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D1" w:rsidRPr="00C21B99" w:rsidRDefault="002B2FDA" w:rsidP="00381846">
      <w:pPr>
        <w:spacing w:after="0" w:line="360" w:lineRule="auto"/>
        <w:rPr>
          <w:rFonts w:ascii="Arial" w:hAnsi="Arial" w:cs="Arial"/>
          <w:b/>
        </w:rPr>
      </w:pPr>
      <w:bookmarkStart w:id="0" w:name="_GoBack"/>
      <w:bookmarkEnd w:id="0"/>
      <w:r w:rsidRPr="00C21B99">
        <w:rPr>
          <w:rFonts w:ascii="Arial" w:hAnsi="Arial" w:cs="Arial"/>
          <w:b/>
        </w:rPr>
        <w:t>Lampiran 1</w:t>
      </w:r>
      <w:r w:rsidR="00E30F5C" w:rsidRPr="00C21B99">
        <w:rPr>
          <w:rFonts w:ascii="Arial" w:hAnsi="Arial" w:cs="Arial"/>
          <w:b/>
        </w:rPr>
        <w:t xml:space="preserve">. </w:t>
      </w:r>
      <w:r w:rsidR="00E30F5C" w:rsidRPr="00C21B99">
        <w:rPr>
          <w:rFonts w:ascii="Arial" w:hAnsi="Arial" w:cs="Arial"/>
          <w:b/>
        </w:rPr>
        <w:tab/>
        <w:t>Jadwal Penelitian</w:t>
      </w:r>
    </w:p>
    <w:p w:rsidR="00381846" w:rsidRPr="00C21B99" w:rsidRDefault="00381846" w:rsidP="00381846">
      <w:pPr>
        <w:spacing w:after="0" w:line="360" w:lineRule="auto"/>
        <w:rPr>
          <w:rFonts w:ascii="Arial" w:hAnsi="Arial" w:cs="Arial"/>
          <w:b/>
        </w:rPr>
      </w:pPr>
    </w:p>
    <w:tbl>
      <w:tblPr>
        <w:tblW w:w="5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80"/>
        <w:gridCol w:w="999"/>
        <w:gridCol w:w="1097"/>
        <w:gridCol w:w="803"/>
        <w:gridCol w:w="718"/>
        <w:gridCol w:w="583"/>
        <w:gridCol w:w="669"/>
        <w:gridCol w:w="938"/>
      </w:tblGrid>
      <w:tr w:rsidR="00011C49" w:rsidRPr="00C21B99" w:rsidTr="00011C49">
        <w:tc>
          <w:tcPr>
            <w:tcW w:w="823"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Kegiatan</w:t>
            </w:r>
          </w:p>
        </w:tc>
        <w:tc>
          <w:tcPr>
            <w:tcW w:w="703"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Desember</w:t>
            </w:r>
          </w:p>
        </w:tc>
        <w:tc>
          <w:tcPr>
            <w:tcW w:w="575"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Januari</w:t>
            </w:r>
          </w:p>
        </w:tc>
        <w:tc>
          <w:tcPr>
            <w:tcW w:w="642"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Februari</w:t>
            </w:r>
          </w:p>
        </w:tc>
        <w:tc>
          <w:tcPr>
            <w:tcW w:w="485"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Maret</w:t>
            </w:r>
          </w:p>
        </w:tc>
        <w:tc>
          <w:tcPr>
            <w:tcW w:w="432"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April</w:t>
            </w:r>
          </w:p>
        </w:tc>
        <w:tc>
          <w:tcPr>
            <w:tcW w:w="350"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Mei</w:t>
            </w:r>
          </w:p>
        </w:tc>
        <w:tc>
          <w:tcPr>
            <w:tcW w:w="380" w:type="pct"/>
            <w:shd w:val="clear" w:color="auto" w:fill="auto"/>
            <w:vAlign w:val="center"/>
          </w:tcPr>
          <w:p w:rsidR="00011C49" w:rsidRPr="00C21B99" w:rsidRDefault="00011C49" w:rsidP="002B2FDA">
            <w:pPr>
              <w:spacing w:after="0" w:line="360" w:lineRule="auto"/>
              <w:jc w:val="center"/>
              <w:rPr>
                <w:rFonts w:ascii="Arial" w:hAnsi="Arial" w:cs="Arial"/>
                <w:b/>
              </w:rPr>
            </w:pPr>
            <w:r w:rsidRPr="00C21B99">
              <w:rPr>
                <w:rFonts w:ascii="Arial" w:hAnsi="Arial" w:cs="Arial"/>
                <w:b/>
              </w:rPr>
              <w:t>Juni</w:t>
            </w:r>
          </w:p>
        </w:tc>
        <w:tc>
          <w:tcPr>
            <w:tcW w:w="610" w:type="pct"/>
          </w:tcPr>
          <w:p w:rsidR="00011C49" w:rsidRPr="00C21B99" w:rsidRDefault="00011C49" w:rsidP="002B2FDA">
            <w:pPr>
              <w:spacing w:after="0" w:line="360" w:lineRule="auto"/>
              <w:jc w:val="center"/>
              <w:rPr>
                <w:rFonts w:ascii="Arial" w:hAnsi="Arial" w:cs="Arial"/>
                <w:b/>
              </w:rPr>
            </w:pPr>
            <w:r w:rsidRPr="00C21B99">
              <w:rPr>
                <w:rFonts w:ascii="Arial" w:hAnsi="Arial" w:cs="Arial"/>
                <w:b/>
              </w:rPr>
              <w:t xml:space="preserve">Juli </w:t>
            </w:r>
          </w:p>
        </w:tc>
      </w:tr>
      <w:tr w:rsidR="00011C49" w:rsidRPr="00C21B99" w:rsidTr="00011C49">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Perencanaan dan Kegiatan Proposal</w:t>
            </w:r>
          </w:p>
        </w:tc>
        <w:tc>
          <w:tcPr>
            <w:tcW w:w="703" w:type="pct"/>
            <w:shd w:val="clear" w:color="auto" w:fill="FFFF00"/>
          </w:tcPr>
          <w:p w:rsidR="00011C49" w:rsidRPr="00C21B99" w:rsidRDefault="00011C49" w:rsidP="002B2FDA">
            <w:pPr>
              <w:spacing w:after="0" w:line="360" w:lineRule="auto"/>
              <w:rPr>
                <w:rFonts w:ascii="Arial" w:hAnsi="Arial" w:cs="Arial"/>
              </w:rPr>
            </w:pPr>
          </w:p>
        </w:tc>
        <w:tc>
          <w:tcPr>
            <w:tcW w:w="575" w:type="pct"/>
            <w:shd w:val="clear" w:color="auto" w:fill="FFFF00"/>
          </w:tcPr>
          <w:p w:rsidR="00011C49" w:rsidRPr="00C21B99" w:rsidRDefault="00011C49" w:rsidP="002B2FDA">
            <w:pPr>
              <w:spacing w:after="0" w:line="360" w:lineRule="auto"/>
              <w:rPr>
                <w:rFonts w:ascii="Arial" w:hAnsi="Arial" w:cs="Arial"/>
              </w:rPr>
            </w:pPr>
          </w:p>
        </w:tc>
        <w:tc>
          <w:tcPr>
            <w:tcW w:w="642" w:type="pct"/>
            <w:shd w:val="clear" w:color="auto" w:fill="FFFF00"/>
          </w:tcPr>
          <w:p w:rsidR="00011C49" w:rsidRPr="00C21B99" w:rsidRDefault="00011C49" w:rsidP="002B2FDA">
            <w:pPr>
              <w:spacing w:after="0" w:line="360" w:lineRule="auto"/>
              <w:rPr>
                <w:rFonts w:ascii="Arial" w:hAnsi="Arial" w:cs="Arial"/>
              </w:rPr>
            </w:pPr>
          </w:p>
        </w:tc>
        <w:tc>
          <w:tcPr>
            <w:tcW w:w="485" w:type="pct"/>
            <w:shd w:val="clear" w:color="auto" w:fill="auto"/>
          </w:tcPr>
          <w:p w:rsidR="00011C49" w:rsidRPr="00C21B99" w:rsidRDefault="00011C49" w:rsidP="002B2FDA">
            <w:pPr>
              <w:spacing w:after="0" w:line="360" w:lineRule="auto"/>
              <w:rPr>
                <w:rFonts w:ascii="Arial" w:hAnsi="Arial" w:cs="Arial"/>
              </w:rPr>
            </w:pPr>
          </w:p>
        </w:tc>
        <w:tc>
          <w:tcPr>
            <w:tcW w:w="432" w:type="pct"/>
            <w:shd w:val="clear" w:color="auto" w:fill="auto"/>
          </w:tcPr>
          <w:p w:rsidR="00011C49" w:rsidRPr="00C21B99" w:rsidRDefault="00011C49" w:rsidP="002B2FDA">
            <w:pPr>
              <w:spacing w:after="0" w:line="360" w:lineRule="auto"/>
              <w:rPr>
                <w:rFonts w:ascii="Arial" w:hAnsi="Arial" w:cs="Arial"/>
              </w:rPr>
            </w:pPr>
          </w:p>
        </w:tc>
        <w:tc>
          <w:tcPr>
            <w:tcW w:w="350" w:type="pct"/>
            <w:shd w:val="clear" w:color="auto" w:fill="auto"/>
          </w:tcPr>
          <w:p w:rsidR="00011C49" w:rsidRPr="00C21B99" w:rsidRDefault="00011C49" w:rsidP="002B2FDA">
            <w:pPr>
              <w:spacing w:after="0" w:line="360" w:lineRule="auto"/>
              <w:rPr>
                <w:rFonts w:ascii="Arial" w:hAnsi="Arial" w:cs="Arial"/>
              </w:rPr>
            </w:pPr>
          </w:p>
        </w:tc>
        <w:tc>
          <w:tcPr>
            <w:tcW w:w="380" w:type="pct"/>
            <w:shd w:val="clear" w:color="auto" w:fill="auto"/>
          </w:tcPr>
          <w:p w:rsidR="00011C49" w:rsidRPr="00C21B99" w:rsidRDefault="00011C49" w:rsidP="002B2FDA">
            <w:pPr>
              <w:spacing w:after="0" w:line="360" w:lineRule="auto"/>
              <w:rPr>
                <w:rFonts w:ascii="Arial" w:hAnsi="Arial" w:cs="Arial"/>
              </w:rPr>
            </w:pPr>
          </w:p>
        </w:tc>
        <w:tc>
          <w:tcPr>
            <w:tcW w:w="610" w:type="pct"/>
          </w:tcPr>
          <w:p w:rsidR="00011C49" w:rsidRPr="00C21B99" w:rsidRDefault="00011C49" w:rsidP="002B2FDA">
            <w:pPr>
              <w:spacing w:after="0" w:line="360" w:lineRule="auto"/>
              <w:rPr>
                <w:rFonts w:ascii="Arial" w:hAnsi="Arial" w:cs="Arial"/>
              </w:rPr>
            </w:pPr>
          </w:p>
        </w:tc>
      </w:tr>
      <w:tr w:rsidR="00011C49" w:rsidRPr="00C21B99" w:rsidTr="00011C49">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Penelitian Pendahuluan</w:t>
            </w:r>
          </w:p>
        </w:tc>
        <w:tc>
          <w:tcPr>
            <w:tcW w:w="703" w:type="pct"/>
            <w:shd w:val="clear" w:color="auto" w:fill="auto"/>
          </w:tcPr>
          <w:p w:rsidR="00011C49" w:rsidRPr="00C21B99" w:rsidRDefault="00011C49" w:rsidP="002B2FDA">
            <w:pPr>
              <w:spacing w:after="0" w:line="360" w:lineRule="auto"/>
              <w:rPr>
                <w:rFonts w:ascii="Arial" w:hAnsi="Arial" w:cs="Arial"/>
              </w:rPr>
            </w:pPr>
          </w:p>
        </w:tc>
        <w:tc>
          <w:tcPr>
            <w:tcW w:w="575" w:type="pct"/>
            <w:shd w:val="clear" w:color="auto" w:fill="auto"/>
          </w:tcPr>
          <w:p w:rsidR="00011C49" w:rsidRPr="00C21B99" w:rsidRDefault="00011C49" w:rsidP="002B2FDA">
            <w:pPr>
              <w:spacing w:after="0" w:line="360" w:lineRule="auto"/>
              <w:rPr>
                <w:rFonts w:ascii="Arial" w:hAnsi="Arial" w:cs="Arial"/>
              </w:rPr>
            </w:pPr>
          </w:p>
        </w:tc>
        <w:tc>
          <w:tcPr>
            <w:tcW w:w="642" w:type="pct"/>
            <w:shd w:val="clear" w:color="auto" w:fill="FFFF00"/>
          </w:tcPr>
          <w:p w:rsidR="00011C49" w:rsidRPr="00C21B99" w:rsidRDefault="00011C49" w:rsidP="002B2FDA">
            <w:pPr>
              <w:spacing w:after="0" w:line="360" w:lineRule="auto"/>
              <w:rPr>
                <w:rFonts w:ascii="Arial" w:hAnsi="Arial" w:cs="Arial"/>
              </w:rPr>
            </w:pPr>
          </w:p>
        </w:tc>
        <w:tc>
          <w:tcPr>
            <w:tcW w:w="485" w:type="pct"/>
            <w:shd w:val="clear" w:color="auto" w:fill="FFFF00"/>
          </w:tcPr>
          <w:p w:rsidR="00011C49" w:rsidRPr="00C21B99" w:rsidRDefault="00011C49" w:rsidP="002B2FDA">
            <w:pPr>
              <w:spacing w:after="0" w:line="360" w:lineRule="auto"/>
              <w:rPr>
                <w:rFonts w:ascii="Arial" w:hAnsi="Arial" w:cs="Arial"/>
              </w:rPr>
            </w:pPr>
          </w:p>
        </w:tc>
        <w:tc>
          <w:tcPr>
            <w:tcW w:w="432" w:type="pct"/>
            <w:shd w:val="clear" w:color="auto" w:fill="auto"/>
          </w:tcPr>
          <w:p w:rsidR="00011C49" w:rsidRPr="00C21B99" w:rsidRDefault="00011C49" w:rsidP="002B2FDA">
            <w:pPr>
              <w:spacing w:after="0" w:line="360" w:lineRule="auto"/>
              <w:rPr>
                <w:rFonts w:ascii="Arial" w:hAnsi="Arial" w:cs="Arial"/>
              </w:rPr>
            </w:pPr>
          </w:p>
        </w:tc>
        <w:tc>
          <w:tcPr>
            <w:tcW w:w="350" w:type="pct"/>
            <w:shd w:val="clear" w:color="auto" w:fill="auto"/>
          </w:tcPr>
          <w:p w:rsidR="00011C49" w:rsidRPr="00C21B99" w:rsidRDefault="00011C49" w:rsidP="002B2FDA">
            <w:pPr>
              <w:spacing w:after="0" w:line="360" w:lineRule="auto"/>
              <w:rPr>
                <w:rFonts w:ascii="Arial" w:hAnsi="Arial" w:cs="Arial"/>
              </w:rPr>
            </w:pPr>
          </w:p>
        </w:tc>
        <w:tc>
          <w:tcPr>
            <w:tcW w:w="380" w:type="pct"/>
            <w:shd w:val="clear" w:color="auto" w:fill="auto"/>
          </w:tcPr>
          <w:p w:rsidR="00011C49" w:rsidRPr="00C21B99" w:rsidRDefault="00011C49" w:rsidP="002B2FDA">
            <w:pPr>
              <w:spacing w:after="0" w:line="360" w:lineRule="auto"/>
              <w:rPr>
                <w:rFonts w:ascii="Arial" w:hAnsi="Arial" w:cs="Arial"/>
              </w:rPr>
            </w:pPr>
          </w:p>
        </w:tc>
        <w:tc>
          <w:tcPr>
            <w:tcW w:w="610" w:type="pct"/>
          </w:tcPr>
          <w:p w:rsidR="00011C49" w:rsidRPr="00C21B99" w:rsidRDefault="00011C49" w:rsidP="002B2FDA">
            <w:pPr>
              <w:spacing w:after="0" w:line="360" w:lineRule="auto"/>
              <w:rPr>
                <w:rFonts w:ascii="Arial" w:hAnsi="Arial" w:cs="Arial"/>
              </w:rPr>
            </w:pPr>
          </w:p>
        </w:tc>
      </w:tr>
      <w:tr w:rsidR="00011C49" w:rsidRPr="00C21B99" w:rsidTr="00011C49">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Penelitian</w:t>
            </w:r>
          </w:p>
        </w:tc>
        <w:tc>
          <w:tcPr>
            <w:tcW w:w="703" w:type="pct"/>
            <w:shd w:val="clear" w:color="auto" w:fill="auto"/>
          </w:tcPr>
          <w:p w:rsidR="00011C49" w:rsidRPr="00C21B99" w:rsidRDefault="00011C49" w:rsidP="002B2FDA">
            <w:pPr>
              <w:spacing w:after="0" w:line="360" w:lineRule="auto"/>
              <w:rPr>
                <w:rFonts w:ascii="Arial" w:hAnsi="Arial" w:cs="Arial"/>
              </w:rPr>
            </w:pPr>
          </w:p>
        </w:tc>
        <w:tc>
          <w:tcPr>
            <w:tcW w:w="575" w:type="pct"/>
            <w:shd w:val="clear" w:color="auto" w:fill="auto"/>
          </w:tcPr>
          <w:p w:rsidR="00011C49" w:rsidRPr="00C21B99" w:rsidRDefault="00011C49" w:rsidP="002B2FDA">
            <w:pPr>
              <w:spacing w:after="0" w:line="360" w:lineRule="auto"/>
              <w:rPr>
                <w:rFonts w:ascii="Arial" w:hAnsi="Arial" w:cs="Arial"/>
              </w:rPr>
            </w:pPr>
          </w:p>
        </w:tc>
        <w:tc>
          <w:tcPr>
            <w:tcW w:w="642" w:type="pct"/>
            <w:shd w:val="clear" w:color="auto" w:fill="auto"/>
          </w:tcPr>
          <w:p w:rsidR="00011C49" w:rsidRPr="00C21B99" w:rsidRDefault="00011C49" w:rsidP="002B2FDA">
            <w:pPr>
              <w:spacing w:after="0" w:line="360" w:lineRule="auto"/>
              <w:rPr>
                <w:rFonts w:ascii="Arial" w:hAnsi="Arial" w:cs="Arial"/>
              </w:rPr>
            </w:pPr>
          </w:p>
        </w:tc>
        <w:tc>
          <w:tcPr>
            <w:tcW w:w="485" w:type="pct"/>
            <w:shd w:val="clear" w:color="auto" w:fill="auto"/>
          </w:tcPr>
          <w:p w:rsidR="00011C49" w:rsidRPr="00C21B99" w:rsidRDefault="00011C49" w:rsidP="002B2FDA">
            <w:pPr>
              <w:spacing w:after="0" w:line="360" w:lineRule="auto"/>
              <w:rPr>
                <w:rFonts w:ascii="Arial" w:hAnsi="Arial" w:cs="Arial"/>
              </w:rPr>
            </w:pPr>
          </w:p>
        </w:tc>
        <w:tc>
          <w:tcPr>
            <w:tcW w:w="432" w:type="pct"/>
            <w:shd w:val="clear" w:color="auto" w:fill="FFFF00"/>
          </w:tcPr>
          <w:p w:rsidR="00011C49" w:rsidRPr="00C21B99" w:rsidRDefault="00011C49" w:rsidP="002B2FDA">
            <w:pPr>
              <w:spacing w:after="0" w:line="360" w:lineRule="auto"/>
              <w:rPr>
                <w:rFonts w:ascii="Arial" w:hAnsi="Arial" w:cs="Arial"/>
              </w:rPr>
            </w:pPr>
          </w:p>
        </w:tc>
        <w:tc>
          <w:tcPr>
            <w:tcW w:w="350" w:type="pct"/>
            <w:shd w:val="clear" w:color="auto" w:fill="auto"/>
          </w:tcPr>
          <w:p w:rsidR="00011C49" w:rsidRPr="00C21B99" w:rsidRDefault="00011C49" w:rsidP="002B2FDA">
            <w:pPr>
              <w:spacing w:after="0" w:line="360" w:lineRule="auto"/>
              <w:rPr>
                <w:rFonts w:ascii="Arial" w:hAnsi="Arial" w:cs="Arial"/>
              </w:rPr>
            </w:pPr>
          </w:p>
        </w:tc>
        <w:tc>
          <w:tcPr>
            <w:tcW w:w="380" w:type="pct"/>
            <w:shd w:val="clear" w:color="auto" w:fill="auto"/>
          </w:tcPr>
          <w:p w:rsidR="00011C49" w:rsidRPr="00C21B99" w:rsidRDefault="00011C49" w:rsidP="002B2FDA">
            <w:pPr>
              <w:spacing w:after="0" w:line="360" w:lineRule="auto"/>
              <w:rPr>
                <w:rFonts w:ascii="Arial" w:hAnsi="Arial" w:cs="Arial"/>
              </w:rPr>
            </w:pPr>
          </w:p>
        </w:tc>
        <w:tc>
          <w:tcPr>
            <w:tcW w:w="610" w:type="pct"/>
          </w:tcPr>
          <w:p w:rsidR="00011C49" w:rsidRPr="00C21B99" w:rsidRDefault="00011C49" w:rsidP="002B2FDA">
            <w:pPr>
              <w:spacing w:after="0" w:line="360" w:lineRule="auto"/>
              <w:rPr>
                <w:rFonts w:ascii="Arial" w:hAnsi="Arial" w:cs="Arial"/>
              </w:rPr>
            </w:pPr>
          </w:p>
        </w:tc>
      </w:tr>
      <w:tr w:rsidR="00011C49" w:rsidRPr="00C21B99" w:rsidTr="00011C49">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Laporan Hasil Penelitian</w:t>
            </w:r>
          </w:p>
        </w:tc>
        <w:tc>
          <w:tcPr>
            <w:tcW w:w="703" w:type="pct"/>
            <w:shd w:val="clear" w:color="auto" w:fill="auto"/>
          </w:tcPr>
          <w:p w:rsidR="00011C49" w:rsidRPr="00C21B99" w:rsidRDefault="00011C49" w:rsidP="002B2FDA">
            <w:pPr>
              <w:spacing w:after="0" w:line="360" w:lineRule="auto"/>
              <w:rPr>
                <w:rFonts w:ascii="Arial" w:hAnsi="Arial" w:cs="Arial"/>
              </w:rPr>
            </w:pPr>
          </w:p>
        </w:tc>
        <w:tc>
          <w:tcPr>
            <w:tcW w:w="575" w:type="pct"/>
            <w:shd w:val="clear" w:color="auto" w:fill="auto"/>
          </w:tcPr>
          <w:p w:rsidR="00011C49" w:rsidRPr="00C21B99" w:rsidRDefault="00011C49" w:rsidP="002B2FDA">
            <w:pPr>
              <w:spacing w:after="0" w:line="360" w:lineRule="auto"/>
              <w:rPr>
                <w:rFonts w:ascii="Arial" w:hAnsi="Arial" w:cs="Arial"/>
              </w:rPr>
            </w:pPr>
          </w:p>
        </w:tc>
        <w:tc>
          <w:tcPr>
            <w:tcW w:w="642" w:type="pct"/>
            <w:shd w:val="clear" w:color="auto" w:fill="auto"/>
          </w:tcPr>
          <w:p w:rsidR="00011C49" w:rsidRPr="00C21B99" w:rsidRDefault="00011C49" w:rsidP="002B2FDA">
            <w:pPr>
              <w:spacing w:after="0" w:line="360" w:lineRule="auto"/>
              <w:rPr>
                <w:rFonts w:ascii="Arial" w:hAnsi="Arial" w:cs="Arial"/>
              </w:rPr>
            </w:pPr>
          </w:p>
        </w:tc>
        <w:tc>
          <w:tcPr>
            <w:tcW w:w="485" w:type="pct"/>
            <w:shd w:val="clear" w:color="auto" w:fill="auto"/>
          </w:tcPr>
          <w:p w:rsidR="00011C49" w:rsidRPr="00C21B99" w:rsidRDefault="00011C49" w:rsidP="002B2FDA">
            <w:pPr>
              <w:spacing w:after="0" w:line="360" w:lineRule="auto"/>
              <w:rPr>
                <w:rFonts w:ascii="Arial" w:hAnsi="Arial" w:cs="Arial"/>
              </w:rPr>
            </w:pPr>
          </w:p>
        </w:tc>
        <w:tc>
          <w:tcPr>
            <w:tcW w:w="432" w:type="pct"/>
            <w:shd w:val="clear" w:color="auto" w:fill="FFFF00"/>
          </w:tcPr>
          <w:p w:rsidR="00011C49" w:rsidRPr="00C21B99" w:rsidRDefault="00011C49" w:rsidP="002B2FDA">
            <w:pPr>
              <w:spacing w:after="0" w:line="360" w:lineRule="auto"/>
              <w:rPr>
                <w:rFonts w:ascii="Arial" w:hAnsi="Arial" w:cs="Arial"/>
              </w:rPr>
            </w:pPr>
          </w:p>
        </w:tc>
        <w:tc>
          <w:tcPr>
            <w:tcW w:w="350" w:type="pct"/>
            <w:shd w:val="clear" w:color="auto" w:fill="FFFF00"/>
          </w:tcPr>
          <w:p w:rsidR="00011C49" w:rsidRPr="00C21B99" w:rsidRDefault="00011C49" w:rsidP="002B2FDA">
            <w:pPr>
              <w:spacing w:after="0" w:line="360" w:lineRule="auto"/>
              <w:rPr>
                <w:rFonts w:ascii="Arial" w:hAnsi="Arial" w:cs="Arial"/>
              </w:rPr>
            </w:pPr>
          </w:p>
        </w:tc>
        <w:tc>
          <w:tcPr>
            <w:tcW w:w="380" w:type="pct"/>
            <w:shd w:val="clear" w:color="auto" w:fill="auto"/>
          </w:tcPr>
          <w:p w:rsidR="00011C49" w:rsidRPr="00C21B99" w:rsidRDefault="00011C49" w:rsidP="002B2FDA">
            <w:pPr>
              <w:spacing w:after="0" w:line="360" w:lineRule="auto"/>
              <w:rPr>
                <w:rFonts w:ascii="Arial" w:hAnsi="Arial" w:cs="Arial"/>
              </w:rPr>
            </w:pPr>
          </w:p>
        </w:tc>
        <w:tc>
          <w:tcPr>
            <w:tcW w:w="610" w:type="pct"/>
          </w:tcPr>
          <w:p w:rsidR="00011C49" w:rsidRPr="00C21B99" w:rsidRDefault="00011C49" w:rsidP="002B2FDA">
            <w:pPr>
              <w:spacing w:after="0" w:line="360" w:lineRule="auto"/>
              <w:rPr>
                <w:rFonts w:ascii="Arial" w:hAnsi="Arial" w:cs="Arial"/>
              </w:rPr>
            </w:pPr>
          </w:p>
        </w:tc>
      </w:tr>
      <w:tr w:rsidR="00011C49" w:rsidRPr="00C21B99" w:rsidTr="000F21F3">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Pelaksanaan sidang KTI</w:t>
            </w:r>
          </w:p>
        </w:tc>
        <w:tc>
          <w:tcPr>
            <w:tcW w:w="703" w:type="pct"/>
            <w:shd w:val="clear" w:color="auto" w:fill="auto"/>
          </w:tcPr>
          <w:p w:rsidR="00011C49" w:rsidRPr="00C21B99" w:rsidRDefault="00011C49" w:rsidP="002B2FDA">
            <w:pPr>
              <w:spacing w:after="0" w:line="360" w:lineRule="auto"/>
              <w:rPr>
                <w:rFonts w:ascii="Arial" w:hAnsi="Arial" w:cs="Arial"/>
              </w:rPr>
            </w:pPr>
          </w:p>
        </w:tc>
        <w:tc>
          <w:tcPr>
            <w:tcW w:w="575" w:type="pct"/>
            <w:shd w:val="clear" w:color="auto" w:fill="auto"/>
          </w:tcPr>
          <w:p w:rsidR="00011C49" w:rsidRPr="00C21B99" w:rsidRDefault="00011C49" w:rsidP="002B2FDA">
            <w:pPr>
              <w:spacing w:after="0" w:line="360" w:lineRule="auto"/>
              <w:rPr>
                <w:rFonts w:ascii="Arial" w:hAnsi="Arial" w:cs="Arial"/>
              </w:rPr>
            </w:pPr>
          </w:p>
        </w:tc>
        <w:tc>
          <w:tcPr>
            <w:tcW w:w="642" w:type="pct"/>
            <w:shd w:val="clear" w:color="auto" w:fill="auto"/>
          </w:tcPr>
          <w:p w:rsidR="00011C49" w:rsidRPr="00C21B99" w:rsidRDefault="00011C49" w:rsidP="002B2FDA">
            <w:pPr>
              <w:spacing w:after="0" w:line="360" w:lineRule="auto"/>
              <w:rPr>
                <w:rFonts w:ascii="Arial" w:hAnsi="Arial" w:cs="Arial"/>
              </w:rPr>
            </w:pPr>
          </w:p>
        </w:tc>
        <w:tc>
          <w:tcPr>
            <w:tcW w:w="485" w:type="pct"/>
            <w:shd w:val="clear" w:color="auto" w:fill="auto"/>
          </w:tcPr>
          <w:p w:rsidR="00011C49" w:rsidRPr="00C21B99" w:rsidRDefault="00011C49" w:rsidP="002B2FDA">
            <w:pPr>
              <w:spacing w:after="0" w:line="360" w:lineRule="auto"/>
              <w:rPr>
                <w:rFonts w:ascii="Arial" w:hAnsi="Arial" w:cs="Arial"/>
              </w:rPr>
            </w:pPr>
          </w:p>
        </w:tc>
        <w:tc>
          <w:tcPr>
            <w:tcW w:w="432" w:type="pct"/>
            <w:shd w:val="clear" w:color="auto" w:fill="auto"/>
          </w:tcPr>
          <w:p w:rsidR="00011C49" w:rsidRPr="00C21B99" w:rsidRDefault="00011C49" w:rsidP="002B2FDA">
            <w:pPr>
              <w:spacing w:after="0" w:line="360" w:lineRule="auto"/>
              <w:rPr>
                <w:rFonts w:ascii="Arial" w:hAnsi="Arial" w:cs="Arial"/>
              </w:rPr>
            </w:pPr>
          </w:p>
        </w:tc>
        <w:tc>
          <w:tcPr>
            <w:tcW w:w="350" w:type="pct"/>
            <w:shd w:val="clear" w:color="auto" w:fill="FFFF00"/>
          </w:tcPr>
          <w:p w:rsidR="00011C49" w:rsidRPr="00C21B99" w:rsidRDefault="00011C49" w:rsidP="002B2FDA">
            <w:pPr>
              <w:spacing w:after="0" w:line="360" w:lineRule="auto"/>
              <w:rPr>
                <w:rFonts w:ascii="Arial" w:hAnsi="Arial" w:cs="Arial"/>
              </w:rPr>
            </w:pPr>
          </w:p>
        </w:tc>
        <w:tc>
          <w:tcPr>
            <w:tcW w:w="380" w:type="pct"/>
            <w:shd w:val="clear" w:color="auto" w:fill="FFFF00"/>
          </w:tcPr>
          <w:p w:rsidR="00011C49" w:rsidRPr="00C21B99" w:rsidRDefault="00011C49" w:rsidP="002B2FDA">
            <w:pPr>
              <w:spacing w:after="0" w:line="360" w:lineRule="auto"/>
              <w:rPr>
                <w:rFonts w:ascii="Arial" w:hAnsi="Arial" w:cs="Arial"/>
              </w:rPr>
            </w:pPr>
          </w:p>
        </w:tc>
        <w:tc>
          <w:tcPr>
            <w:tcW w:w="610" w:type="pct"/>
            <w:shd w:val="clear" w:color="auto" w:fill="FFFFFF"/>
          </w:tcPr>
          <w:p w:rsidR="00011C49" w:rsidRPr="00C21B99" w:rsidRDefault="00011C49" w:rsidP="002B2FDA">
            <w:pPr>
              <w:spacing w:after="0" w:line="360" w:lineRule="auto"/>
              <w:rPr>
                <w:rFonts w:ascii="Arial" w:hAnsi="Arial" w:cs="Arial"/>
              </w:rPr>
            </w:pPr>
          </w:p>
        </w:tc>
      </w:tr>
      <w:tr w:rsidR="00011C49" w:rsidRPr="00C21B99" w:rsidTr="000F21F3">
        <w:tc>
          <w:tcPr>
            <w:tcW w:w="823" w:type="pct"/>
            <w:shd w:val="clear" w:color="auto" w:fill="auto"/>
          </w:tcPr>
          <w:p w:rsidR="00011C49" w:rsidRPr="00C21B99" w:rsidRDefault="00011C49" w:rsidP="002B2FDA">
            <w:pPr>
              <w:spacing w:after="0" w:line="360" w:lineRule="auto"/>
              <w:rPr>
                <w:rFonts w:ascii="Arial" w:hAnsi="Arial" w:cs="Arial"/>
              </w:rPr>
            </w:pPr>
            <w:r w:rsidRPr="00C21B99">
              <w:rPr>
                <w:rFonts w:ascii="Arial" w:hAnsi="Arial" w:cs="Arial"/>
              </w:rPr>
              <w:t>Persetujuan revisi KTI</w:t>
            </w:r>
          </w:p>
        </w:tc>
        <w:tc>
          <w:tcPr>
            <w:tcW w:w="703" w:type="pct"/>
            <w:shd w:val="clear" w:color="auto" w:fill="auto"/>
          </w:tcPr>
          <w:p w:rsidR="00011C49" w:rsidRPr="00C21B99" w:rsidRDefault="00011C49" w:rsidP="002B2FDA">
            <w:pPr>
              <w:spacing w:after="0" w:line="360" w:lineRule="auto"/>
              <w:rPr>
                <w:rFonts w:ascii="Arial" w:hAnsi="Arial" w:cs="Arial"/>
              </w:rPr>
            </w:pPr>
          </w:p>
        </w:tc>
        <w:tc>
          <w:tcPr>
            <w:tcW w:w="575" w:type="pct"/>
            <w:shd w:val="clear" w:color="auto" w:fill="auto"/>
          </w:tcPr>
          <w:p w:rsidR="00011C49" w:rsidRPr="00C21B99" w:rsidRDefault="00011C49" w:rsidP="002B2FDA">
            <w:pPr>
              <w:spacing w:after="0" w:line="360" w:lineRule="auto"/>
              <w:rPr>
                <w:rFonts w:ascii="Arial" w:hAnsi="Arial" w:cs="Arial"/>
              </w:rPr>
            </w:pPr>
          </w:p>
        </w:tc>
        <w:tc>
          <w:tcPr>
            <w:tcW w:w="642" w:type="pct"/>
            <w:shd w:val="clear" w:color="auto" w:fill="auto"/>
          </w:tcPr>
          <w:p w:rsidR="00011C49" w:rsidRPr="00C21B99" w:rsidRDefault="00011C49" w:rsidP="002B2FDA">
            <w:pPr>
              <w:spacing w:after="0" w:line="360" w:lineRule="auto"/>
              <w:rPr>
                <w:rFonts w:ascii="Arial" w:hAnsi="Arial" w:cs="Arial"/>
              </w:rPr>
            </w:pPr>
          </w:p>
        </w:tc>
        <w:tc>
          <w:tcPr>
            <w:tcW w:w="485" w:type="pct"/>
            <w:shd w:val="clear" w:color="auto" w:fill="auto"/>
          </w:tcPr>
          <w:p w:rsidR="00011C49" w:rsidRPr="00C21B99" w:rsidRDefault="00011C49" w:rsidP="002B2FDA">
            <w:pPr>
              <w:spacing w:after="0" w:line="360" w:lineRule="auto"/>
              <w:rPr>
                <w:rFonts w:ascii="Arial" w:hAnsi="Arial" w:cs="Arial"/>
              </w:rPr>
            </w:pPr>
          </w:p>
        </w:tc>
        <w:tc>
          <w:tcPr>
            <w:tcW w:w="432" w:type="pct"/>
            <w:shd w:val="clear" w:color="auto" w:fill="auto"/>
          </w:tcPr>
          <w:p w:rsidR="00011C49" w:rsidRPr="00C21B99" w:rsidRDefault="00011C49" w:rsidP="002B2FDA">
            <w:pPr>
              <w:spacing w:after="0" w:line="360" w:lineRule="auto"/>
              <w:rPr>
                <w:rFonts w:ascii="Arial" w:hAnsi="Arial" w:cs="Arial"/>
              </w:rPr>
            </w:pPr>
          </w:p>
        </w:tc>
        <w:tc>
          <w:tcPr>
            <w:tcW w:w="350" w:type="pct"/>
            <w:shd w:val="clear" w:color="auto" w:fill="FFFFFF"/>
          </w:tcPr>
          <w:p w:rsidR="00011C49" w:rsidRPr="00C21B99" w:rsidRDefault="00011C49" w:rsidP="002B2FDA">
            <w:pPr>
              <w:spacing w:after="0" w:line="360" w:lineRule="auto"/>
              <w:rPr>
                <w:rFonts w:ascii="Arial" w:hAnsi="Arial" w:cs="Arial"/>
              </w:rPr>
            </w:pPr>
          </w:p>
        </w:tc>
        <w:tc>
          <w:tcPr>
            <w:tcW w:w="380" w:type="pct"/>
            <w:shd w:val="clear" w:color="auto" w:fill="FFFFFF"/>
          </w:tcPr>
          <w:p w:rsidR="00011C49" w:rsidRPr="00C21B99" w:rsidRDefault="00011C49" w:rsidP="002B2FDA">
            <w:pPr>
              <w:spacing w:after="0" w:line="360" w:lineRule="auto"/>
              <w:rPr>
                <w:rFonts w:ascii="Arial" w:hAnsi="Arial" w:cs="Arial"/>
              </w:rPr>
            </w:pPr>
          </w:p>
        </w:tc>
        <w:tc>
          <w:tcPr>
            <w:tcW w:w="610" w:type="pct"/>
            <w:shd w:val="clear" w:color="auto" w:fill="FFFF00"/>
          </w:tcPr>
          <w:p w:rsidR="00011C49" w:rsidRPr="00C21B99" w:rsidRDefault="00011C49" w:rsidP="002B2FDA">
            <w:pPr>
              <w:spacing w:after="0" w:line="360" w:lineRule="auto"/>
              <w:rPr>
                <w:rFonts w:ascii="Arial" w:hAnsi="Arial" w:cs="Arial"/>
              </w:rPr>
            </w:pPr>
          </w:p>
        </w:tc>
      </w:tr>
    </w:tbl>
    <w:p w:rsidR="001B6188" w:rsidRPr="00C21B99" w:rsidRDefault="001B6188" w:rsidP="00381846">
      <w:pPr>
        <w:spacing w:after="0" w:line="360" w:lineRule="auto"/>
        <w:rPr>
          <w:rFonts w:ascii="Arial" w:hAnsi="Arial" w:cs="Arial"/>
          <w:b/>
        </w:rPr>
      </w:pPr>
    </w:p>
    <w:p w:rsidR="00E30F5C" w:rsidRPr="00C21B99" w:rsidRDefault="00E30F5C" w:rsidP="00381846">
      <w:pPr>
        <w:spacing w:after="0" w:line="360" w:lineRule="auto"/>
        <w:rPr>
          <w:rFonts w:ascii="Arial" w:hAnsi="Arial" w:cs="Arial"/>
          <w:b/>
        </w:rPr>
      </w:pPr>
    </w:p>
    <w:p w:rsidR="00C964F6" w:rsidRPr="00C21B99" w:rsidRDefault="00C964F6" w:rsidP="00381846">
      <w:pPr>
        <w:spacing w:after="0" w:line="360" w:lineRule="auto"/>
        <w:rPr>
          <w:rFonts w:ascii="Arial" w:hAnsi="Arial" w:cs="Arial"/>
          <w:b/>
        </w:rPr>
        <w:sectPr w:rsidR="00C964F6" w:rsidRPr="00C21B99" w:rsidSect="00C21B99">
          <w:footerReference w:type="default" r:id="rId8"/>
          <w:pgSz w:w="11907" w:h="16840" w:code="9"/>
          <w:pgMar w:top="1701" w:right="1701" w:bottom="1701" w:left="2268" w:header="720" w:footer="720" w:gutter="0"/>
          <w:pgNumType w:start="53"/>
          <w:cols w:space="720"/>
          <w:docGrid w:linePitch="360"/>
        </w:sectPr>
      </w:pPr>
    </w:p>
    <w:p w:rsidR="00C964F6" w:rsidRPr="00C21B99" w:rsidRDefault="00C964F6" w:rsidP="00C964F6">
      <w:pPr>
        <w:spacing w:line="360" w:lineRule="auto"/>
        <w:rPr>
          <w:rFonts w:ascii="Arial" w:hAnsi="Arial" w:cs="Arial"/>
          <w:b/>
        </w:rPr>
      </w:pPr>
      <w:r w:rsidRPr="00C21B99">
        <w:rPr>
          <w:rFonts w:ascii="Arial" w:hAnsi="Arial" w:cs="Arial"/>
          <w:b/>
        </w:rPr>
        <w:lastRenderedPageBreak/>
        <w:t>Lampiran 2.</w:t>
      </w:r>
      <w:r w:rsidRPr="00C21B99">
        <w:rPr>
          <w:rFonts w:ascii="Arial" w:hAnsi="Arial" w:cs="Arial"/>
          <w:b/>
        </w:rPr>
        <w:tab/>
        <w:t>Anggaran Dana Penelitian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05"/>
        <w:gridCol w:w="2180"/>
      </w:tblGrid>
      <w:tr w:rsidR="00C964F6" w:rsidRPr="00C21B99" w:rsidTr="000F21F3">
        <w:tc>
          <w:tcPr>
            <w:tcW w:w="348"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No</w:t>
            </w:r>
          </w:p>
        </w:tc>
        <w:tc>
          <w:tcPr>
            <w:tcW w:w="3315"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Uraian Kegiatan</w:t>
            </w:r>
          </w:p>
        </w:tc>
        <w:tc>
          <w:tcPr>
            <w:tcW w:w="1337"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Biaya (Rp)</w:t>
            </w:r>
          </w:p>
        </w:tc>
      </w:tr>
      <w:tr w:rsidR="00C964F6" w:rsidRPr="00C21B99" w:rsidTr="000F21F3">
        <w:tc>
          <w:tcPr>
            <w:tcW w:w="348"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1</w:t>
            </w:r>
          </w:p>
        </w:tc>
        <w:tc>
          <w:tcPr>
            <w:tcW w:w="3315" w:type="pct"/>
            <w:shd w:val="clear" w:color="auto" w:fill="auto"/>
          </w:tcPr>
          <w:p w:rsidR="00C964F6" w:rsidRPr="00C21B99" w:rsidRDefault="00C964F6" w:rsidP="000F21F3">
            <w:pPr>
              <w:spacing w:line="276" w:lineRule="auto"/>
              <w:rPr>
                <w:rFonts w:ascii="Arial" w:hAnsi="Arial" w:cs="Arial"/>
                <w:b/>
              </w:rPr>
            </w:pPr>
            <w:r w:rsidRPr="00C21B99">
              <w:rPr>
                <w:rFonts w:ascii="Arial" w:hAnsi="Arial" w:cs="Arial"/>
                <w:b/>
              </w:rPr>
              <w:t>Penyusunan Proposal</w:t>
            </w:r>
          </w:p>
          <w:p w:rsidR="00C964F6" w:rsidRPr="00C21B99" w:rsidRDefault="00C964F6" w:rsidP="000F21F3">
            <w:pPr>
              <w:pStyle w:val="ListParagraph"/>
              <w:numPr>
                <w:ilvl w:val="0"/>
                <w:numId w:val="1"/>
              </w:numPr>
              <w:spacing w:after="0" w:line="276" w:lineRule="auto"/>
              <w:ind w:left="459"/>
              <w:rPr>
                <w:rFonts w:ascii="Arial" w:hAnsi="Arial" w:cs="Arial"/>
              </w:rPr>
            </w:pPr>
            <w:r w:rsidRPr="00C21B99">
              <w:rPr>
                <w:rFonts w:ascii="Arial" w:hAnsi="Arial" w:cs="Arial"/>
              </w:rPr>
              <w:t>Studi pendahuluan</w:t>
            </w:r>
          </w:p>
          <w:p w:rsidR="00C964F6" w:rsidRPr="00C21B99" w:rsidRDefault="00C964F6" w:rsidP="000F21F3">
            <w:pPr>
              <w:pStyle w:val="ListParagraph"/>
              <w:numPr>
                <w:ilvl w:val="0"/>
                <w:numId w:val="1"/>
              </w:numPr>
              <w:spacing w:after="0" w:line="276" w:lineRule="auto"/>
              <w:ind w:left="459"/>
              <w:rPr>
                <w:rFonts w:ascii="Arial" w:hAnsi="Arial" w:cs="Arial"/>
              </w:rPr>
            </w:pPr>
            <w:r w:rsidRPr="00C21B99">
              <w:rPr>
                <w:rFonts w:ascii="Arial" w:hAnsi="Arial" w:cs="Arial"/>
                <w:lang w:val="en-US"/>
              </w:rPr>
              <w:t>Kertas 1 rim (A4 70 gram)</w:t>
            </w:r>
          </w:p>
          <w:p w:rsidR="00C964F6" w:rsidRPr="00C21B99" w:rsidRDefault="00C964F6" w:rsidP="000F21F3">
            <w:pPr>
              <w:pStyle w:val="ListParagraph"/>
              <w:numPr>
                <w:ilvl w:val="0"/>
                <w:numId w:val="1"/>
              </w:numPr>
              <w:spacing w:after="0" w:line="276" w:lineRule="auto"/>
              <w:ind w:left="459"/>
              <w:rPr>
                <w:rFonts w:ascii="Arial" w:hAnsi="Arial" w:cs="Arial"/>
              </w:rPr>
            </w:pPr>
            <w:r w:rsidRPr="00C21B99">
              <w:rPr>
                <w:rFonts w:ascii="Arial" w:hAnsi="Arial" w:cs="Arial"/>
              </w:rPr>
              <w:t>Pengetikan, pengeprintan, dan revisi</w:t>
            </w:r>
          </w:p>
          <w:p w:rsidR="00C964F6" w:rsidRPr="00C21B99" w:rsidRDefault="00C964F6" w:rsidP="000F21F3">
            <w:pPr>
              <w:pStyle w:val="ListParagraph"/>
              <w:numPr>
                <w:ilvl w:val="0"/>
                <w:numId w:val="1"/>
              </w:numPr>
              <w:spacing w:after="0" w:line="276" w:lineRule="auto"/>
              <w:ind w:left="459"/>
              <w:rPr>
                <w:rFonts w:ascii="Arial" w:hAnsi="Arial" w:cs="Arial"/>
              </w:rPr>
            </w:pPr>
            <w:r w:rsidRPr="00C21B99">
              <w:rPr>
                <w:rFonts w:ascii="Arial" w:hAnsi="Arial" w:cs="Arial"/>
              </w:rPr>
              <w:t>Penjilidan</w:t>
            </w:r>
          </w:p>
          <w:p w:rsidR="00C964F6" w:rsidRPr="00C21B99" w:rsidRDefault="00C964F6" w:rsidP="000F21F3">
            <w:pPr>
              <w:pStyle w:val="ListParagraph"/>
              <w:numPr>
                <w:ilvl w:val="0"/>
                <w:numId w:val="1"/>
              </w:numPr>
              <w:spacing w:after="0" w:line="276" w:lineRule="auto"/>
              <w:ind w:left="459"/>
              <w:rPr>
                <w:rFonts w:ascii="Arial" w:hAnsi="Arial" w:cs="Arial"/>
              </w:rPr>
            </w:pPr>
            <w:r w:rsidRPr="00C21B99">
              <w:rPr>
                <w:rFonts w:ascii="Arial" w:hAnsi="Arial" w:cs="Arial"/>
              </w:rPr>
              <w:t>Transportasi</w:t>
            </w:r>
          </w:p>
        </w:tc>
        <w:tc>
          <w:tcPr>
            <w:tcW w:w="1337" w:type="pct"/>
            <w:shd w:val="clear" w:color="auto" w:fill="auto"/>
          </w:tcPr>
          <w:p w:rsidR="00C964F6" w:rsidRPr="00C21B99" w:rsidRDefault="00C964F6" w:rsidP="000F21F3">
            <w:pPr>
              <w:spacing w:line="276" w:lineRule="auto"/>
              <w:jc w:val="right"/>
              <w:rPr>
                <w:rFonts w:ascii="Arial" w:hAnsi="Arial" w:cs="Arial"/>
              </w:rPr>
            </w:pPr>
          </w:p>
          <w:p w:rsidR="00C964F6" w:rsidRPr="00C21B99" w:rsidRDefault="00C964F6" w:rsidP="000F21F3">
            <w:pPr>
              <w:spacing w:line="276" w:lineRule="auto"/>
              <w:jc w:val="right"/>
              <w:rPr>
                <w:rFonts w:ascii="Arial" w:hAnsi="Arial" w:cs="Arial"/>
              </w:rPr>
            </w:pPr>
            <w:r w:rsidRPr="00C21B99">
              <w:rPr>
                <w:rFonts w:ascii="Arial" w:hAnsi="Arial" w:cs="Arial"/>
              </w:rPr>
              <w:t>250.000</w:t>
            </w:r>
          </w:p>
          <w:p w:rsidR="00C964F6" w:rsidRPr="00C21B99" w:rsidRDefault="00C964F6" w:rsidP="000F21F3">
            <w:pPr>
              <w:spacing w:line="276" w:lineRule="auto"/>
              <w:jc w:val="right"/>
              <w:rPr>
                <w:rFonts w:ascii="Arial" w:hAnsi="Arial" w:cs="Arial"/>
              </w:rPr>
            </w:pPr>
            <w:r w:rsidRPr="00C21B99">
              <w:rPr>
                <w:rFonts w:ascii="Arial" w:hAnsi="Arial" w:cs="Arial"/>
              </w:rPr>
              <w:t>35.000</w:t>
            </w:r>
          </w:p>
          <w:p w:rsidR="00C964F6" w:rsidRPr="00C21B99" w:rsidRDefault="00C964F6" w:rsidP="000F21F3">
            <w:pPr>
              <w:spacing w:line="276" w:lineRule="auto"/>
              <w:jc w:val="right"/>
              <w:rPr>
                <w:rFonts w:ascii="Arial" w:hAnsi="Arial" w:cs="Arial"/>
              </w:rPr>
            </w:pPr>
            <w:r w:rsidRPr="00C21B99">
              <w:rPr>
                <w:rFonts w:ascii="Arial" w:hAnsi="Arial" w:cs="Arial"/>
              </w:rPr>
              <w:t>50.000</w:t>
            </w:r>
          </w:p>
          <w:p w:rsidR="00C964F6" w:rsidRPr="00C21B99" w:rsidRDefault="00C964F6" w:rsidP="000F21F3">
            <w:pPr>
              <w:spacing w:line="276" w:lineRule="auto"/>
              <w:jc w:val="right"/>
              <w:rPr>
                <w:rFonts w:ascii="Arial" w:hAnsi="Arial" w:cs="Arial"/>
              </w:rPr>
            </w:pPr>
            <w:r w:rsidRPr="00C21B99">
              <w:rPr>
                <w:rFonts w:ascii="Arial" w:hAnsi="Arial" w:cs="Arial"/>
              </w:rPr>
              <w:t>5.000</w:t>
            </w:r>
          </w:p>
          <w:p w:rsidR="00C964F6" w:rsidRPr="00C21B99" w:rsidRDefault="00C964F6" w:rsidP="000F21F3">
            <w:pPr>
              <w:spacing w:line="276" w:lineRule="auto"/>
              <w:jc w:val="right"/>
              <w:rPr>
                <w:rFonts w:ascii="Arial" w:hAnsi="Arial" w:cs="Arial"/>
              </w:rPr>
            </w:pPr>
            <w:r w:rsidRPr="00C21B99">
              <w:rPr>
                <w:rFonts w:ascii="Arial" w:hAnsi="Arial" w:cs="Arial"/>
              </w:rPr>
              <w:t>20.000</w:t>
            </w:r>
          </w:p>
        </w:tc>
      </w:tr>
      <w:tr w:rsidR="00C964F6" w:rsidRPr="00C21B99" w:rsidTr="000F21F3">
        <w:tc>
          <w:tcPr>
            <w:tcW w:w="348"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2</w:t>
            </w:r>
          </w:p>
        </w:tc>
        <w:tc>
          <w:tcPr>
            <w:tcW w:w="3315" w:type="pct"/>
            <w:shd w:val="clear" w:color="auto" w:fill="auto"/>
          </w:tcPr>
          <w:p w:rsidR="00C964F6" w:rsidRPr="00C21B99" w:rsidRDefault="00C964F6" w:rsidP="000F21F3">
            <w:pPr>
              <w:spacing w:line="276" w:lineRule="auto"/>
              <w:rPr>
                <w:rFonts w:ascii="Arial" w:hAnsi="Arial" w:cs="Arial"/>
                <w:b/>
              </w:rPr>
            </w:pPr>
            <w:r w:rsidRPr="00C21B99">
              <w:rPr>
                <w:rFonts w:ascii="Arial" w:hAnsi="Arial" w:cs="Arial"/>
                <w:b/>
              </w:rPr>
              <w:t>Pelaksanaan Penelitian</w:t>
            </w:r>
          </w:p>
          <w:p w:rsidR="00C964F6" w:rsidRPr="00C21B99" w:rsidRDefault="00C964F6" w:rsidP="000F21F3">
            <w:pPr>
              <w:pStyle w:val="ListParagraph"/>
              <w:numPr>
                <w:ilvl w:val="0"/>
                <w:numId w:val="2"/>
              </w:numPr>
              <w:spacing w:after="0" w:line="276" w:lineRule="auto"/>
              <w:ind w:left="471"/>
              <w:rPr>
                <w:rFonts w:ascii="Arial" w:hAnsi="Arial" w:cs="Arial"/>
              </w:rPr>
            </w:pPr>
            <w:r w:rsidRPr="00C21B99">
              <w:rPr>
                <w:rFonts w:ascii="Arial" w:hAnsi="Arial" w:cs="Arial"/>
              </w:rPr>
              <w:t>Transportasi</w:t>
            </w:r>
          </w:p>
          <w:p w:rsidR="00C964F6" w:rsidRPr="00C21B99" w:rsidRDefault="00C964F6" w:rsidP="000F21F3">
            <w:pPr>
              <w:pStyle w:val="ListParagraph"/>
              <w:numPr>
                <w:ilvl w:val="0"/>
                <w:numId w:val="2"/>
              </w:numPr>
              <w:spacing w:after="0" w:line="276" w:lineRule="auto"/>
              <w:ind w:left="471"/>
              <w:rPr>
                <w:rFonts w:ascii="Arial" w:hAnsi="Arial" w:cs="Arial"/>
              </w:rPr>
            </w:pPr>
            <w:r w:rsidRPr="00C21B99">
              <w:rPr>
                <w:rFonts w:ascii="Arial" w:hAnsi="Arial" w:cs="Arial"/>
              </w:rPr>
              <w:t>Bahan dan alat penelitian</w:t>
            </w:r>
          </w:p>
          <w:p w:rsidR="00C964F6" w:rsidRPr="00C21B99" w:rsidRDefault="00C964F6" w:rsidP="000F21F3">
            <w:pPr>
              <w:pStyle w:val="ListParagraph"/>
              <w:numPr>
                <w:ilvl w:val="0"/>
                <w:numId w:val="2"/>
              </w:numPr>
              <w:spacing w:after="0" w:line="276" w:lineRule="auto"/>
              <w:ind w:left="471"/>
              <w:rPr>
                <w:rFonts w:ascii="Arial" w:hAnsi="Arial" w:cs="Arial"/>
              </w:rPr>
            </w:pPr>
            <w:r w:rsidRPr="00C21B99">
              <w:rPr>
                <w:rFonts w:ascii="Arial" w:hAnsi="Arial" w:cs="Arial"/>
              </w:rPr>
              <w:t>Kertas dan alat tulis</w:t>
            </w:r>
          </w:p>
          <w:p w:rsidR="00C964F6" w:rsidRPr="00C21B99" w:rsidRDefault="00C964F6" w:rsidP="000F21F3">
            <w:pPr>
              <w:pStyle w:val="ListParagraph"/>
              <w:numPr>
                <w:ilvl w:val="0"/>
                <w:numId w:val="2"/>
              </w:numPr>
              <w:spacing w:after="0" w:line="276" w:lineRule="auto"/>
              <w:ind w:left="471"/>
              <w:rPr>
                <w:rFonts w:ascii="Arial" w:hAnsi="Arial" w:cs="Arial"/>
              </w:rPr>
            </w:pPr>
            <w:r w:rsidRPr="00C21B99">
              <w:rPr>
                <w:rFonts w:ascii="Arial" w:hAnsi="Arial" w:cs="Arial"/>
              </w:rPr>
              <w:t>Fotocopy</w:t>
            </w:r>
          </w:p>
          <w:p w:rsidR="00C964F6" w:rsidRPr="00C21B99" w:rsidRDefault="00C964F6" w:rsidP="000F21F3">
            <w:pPr>
              <w:pStyle w:val="ListParagraph"/>
              <w:numPr>
                <w:ilvl w:val="0"/>
                <w:numId w:val="2"/>
              </w:numPr>
              <w:spacing w:after="0" w:line="276" w:lineRule="auto"/>
              <w:ind w:left="471"/>
              <w:rPr>
                <w:rFonts w:ascii="Arial" w:hAnsi="Arial" w:cs="Arial"/>
              </w:rPr>
            </w:pPr>
            <w:r w:rsidRPr="00C21B99">
              <w:rPr>
                <w:rFonts w:ascii="Arial" w:hAnsi="Arial" w:cs="Arial"/>
              </w:rPr>
              <w:t>Biaya laboraturium</w:t>
            </w:r>
          </w:p>
        </w:tc>
        <w:tc>
          <w:tcPr>
            <w:tcW w:w="1337" w:type="pct"/>
            <w:shd w:val="clear" w:color="auto" w:fill="auto"/>
          </w:tcPr>
          <w:p w:rsidR="00C964F6" w:rsidRPr="00C21B99" w:rsidRDefault="00C964F6" w:rsidP="000F21F3">
            <w:pPr>
              <w:spacing w:line="276" w:lineRule="auto"/>
              <w:jc w:val="right"/>
              <w:rPr>
                <w:rFonts w:ascii="Arial" w:hAnsi="Arial" w:cs="Arial"/>
              </w:rPr>
            </w:pPr>
          </w:p>
          <w:p w:rsidR="00C964F6" w:rsidRPr="00C21B99" w:rsidRDefault="00C964F6" w:rsidP="000F21F3">
            <w:pPr>
              <w:spacing w:line="276" w:lineRule="auto"/>
              <w:jc w:val="right"/>
              <w:rPr>
                <w:rFonts w:ascii="Arial" w:hAnsi="Arial" w:cs="Arial"/>
              </w:rPr>
            </w:pPr>
            <w:r w:rsidRPr="00C21B99">
              <w:rPr>
                <w:rFonts w:ascii="Arial" w:hAnsi="Arial" w:cs="Arial"/>
              </w:rPr>
              <w:t>20.000</w:t>
            </w:r>
          </w:p>
          <w:p w:rsidR="00C964F6" w:rsidRPr="00C21B99" w:rsidRDefault="00C964F6" w:rsidP="000F21F3">
            <w:pPr>
              <w:spacing w:line="276" w:lineRule="auto"/>
              <w:jc w:val="right"/>
              <w:rPr>
                <w:rFonts w:ascii="Arial" w:hAnsi="Arial" w:cs="Arial"/>
              </w:rPr>
            </w:pPr>
            <w:r w:rsidRPr="00C21B99">
              <w:rPr>
                <w:rFonts w:ascii="Arial" w:hAnsi="Arial" w:cs="Arial"/>
              </w:rPr>
              <w:t>100.000</w:t>
            </w:r>
          </w:p>
          <w:p w:rsidR="00C964F6" w:rsidRPr="00C21B99" w:rsidRDefault="00C964F6" w:rsidP="000F21F3">
            <w:pPr>
              <w:spacing w:line="276" w:lineRule="auto"/>
              <w:jc w:val="right"/>
              <w:rPr>
                <w:rFonts w:ascii="Arial" w:hAnsi="Arial" w:cs="Arial"/>
              </w:rPr>
            </w:pPr>
            <w:r w:rsidRPr="00C21B99">
              <w:rPr>
                <w:rFonts w:ascii="Arial" w:hAnsi="Arial" w:cs="Arial"/>
              </w:rPr>
              <w:t>25.000</w:t>
            </w:r>
          </w:p>
          <w:p w:rsidR="00C964F6" w:rsidRPr="00C21B99" w:rsidRDefault="00C964F6" w:rsidP="000F21F3">
            <w:pPr>
              <w:spacing w:line="276" w:lineRule="auto"/>
              <w:jc w:val="right"/>
              <w:rPr>
                <w:rFonts w:ascii="Arial" w:hAnsi="Arial" w:cs="Arial"/>
              </w:rPr>
            </w:pPr>
            <w:r w:rsidRPr="00C21B99">
              <w:rPr>
                <w:rFonts w:ascii="Arial" w:hAnsi="Arial" w:cs="Arial"/>
              </w:rPr>
              <w:t>10.000</w:t>
            </w:r>
          </w:p>
          <w:p w:rsidR="00C964F6" w:rsidRPr="00C21B99" w:rsidRDefault="00C964F6" w:rsidP="000F21F3">
            <w:pPr>
              <w:spacing w:line="276" w:lineRule="auto"/>
              <w:jc w:val="right"/>
              <w:rPr>
                <w:rFonts w:ascii="Arial" w:hAnsi="Arial" w:cs="Arial"/>
              </w:rPr>
            </w:pPr>
            <w:r w:rsidRPr="00C21B99">
              <w:rPr>
                <w:rFonts w:ascii="Arial" w:hAnsi="Arial" w:cs="Arial"/>
              </w:rPr>
              <w:t>1.670.000</w:t>
            </w:r>
          </w:p>
        </w:tc>
      </w:tr>
      <w:tr w:rsidR="00C964F6" w:rsidRPr="00C21B99" w:rsidTr="000F21F3">
        <w:tc>
          <w:tcPr>
            <w:tcW w:w="348" w:type="pct"/>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3</w:t>
            </w:r>
          </w:p>
        </w:tc>
        <w:tc>
          <w:tcPr>
            <w:tcW w:w="3315" w:type="pct"/>
            <w:shd w:val="clear" w:color="auto" w:fill="auto"/>
          </w:tcPr>
          <w:p w:rsidR="00C964F6" w:rsidRPr="00C21B99" w:rsidRDefault="00C964F6" w:rsidP="000F21F3">
            <w:pPr>
              <w:spacing w:line="276" w:lineRule="auto"/>
              <w:rPr>
                <w:rFonts w:ascii="Arial" w:hAnsi="Arial" w:cs="Arial"/>
                <w:b/>
              </w:rPr>
            </w:pPr>
            <w:r w:rsidRPr="00C21B99">
              <w:rPr>
                <w:rFonts w:ascii="Arial" w:hAnsi="Arial" w:cs="Arial"/>
                <w:b/>
              </w:rPr>
              <w:t>Penyusunan Data</w:t>
            </w:r>
          </w:p>
          <w:p w:rsidR="00C964F6" w:rsidRPr="00C21B99" w:rsidRDefault="00C964F6" w:rsidP="000F21F3">
            <w:pPr>
              <w:pStyle w:val="ListParagraph"/>
              <w:numPr>
                <w:ilvl w:val="0"/>
                <w:numId w:val="3"/>
              </w:numPr>
              <w:spacing w:after="0" w:line="276" w:lineRule="auto"/>
              <w:ind w:left="471"/>
              <w:rPr>
                <w:rFonts w:ascii="Arial" w:hAnsi="Arial" w:cs="Arial"/>
              </w:rPr>
            </w:pPr>
            <w:r w:rsidRPr="00C21B99">
              <w:rPr>
                <w:rFonts w:ascii="Arial" w:hAnsi="Arial" w:cs="Arial"/>
              </w:rPr>
              <w:t>Pengetikan, pengeprintan, dan revisi</w:t>
            </w:r>
          </w:p>
          <w:p w:rsidR="00C964F6" w:rsidRPr="00C21B99" w:rsidRDefault="00C964F6" w:rsidP="000F21F3">
            <w:pPr>
              <w:pStyle w:val="ListParagraph"/>
              <w:numPr>
                <w:ilvl w:val="0"/>
                <w:numId w:val="3"/>
              </w:numPr>
              <w:spacing w:after="0" w:line="276" w:lineRule="auto"/>
              <w:ind w:left="471"/>
              <w:rPr>
                <w:rFonts w:ascii="Arial" w:hAnsi="Arial" w:cs="Arial"/>
              </w:rPr>
            </w:pPr>
            <w:r w:rsidRPr="00C21B99">
              <w:rPr>
                <w:rFonts w:ascii="Arial" w:hAnsi="Arial" w:cs="Arial"/>
              </w:rPr>
              <w:t>Penjilidan dan penggandaan</w:t>
            </w:r>
          </w:p>
          <w:p w:rsidR="00C964F6" w:rsidRPr="00C21B99" w:rsidRDefault="00C964F6" w:rsidP="000F21F3">
            <w:pPr>
              <w:pStyle w:val="ListParagraph"/>
              <w:numPr>
                <w:ilvl w:val="0"/>
                <w:numId w:val="3"/>
              </w:numPr>
              <w:spacing w:after="0" w:line="276" w:lineRule="auto"/>
              <w:ind w:left="471"/>
              <w:rPr>
                <w:rFonts w:ascii="Arial" w:hAnsi="Arial" w:cs="Arial"/>
              </w:rPr>
            </w:pPr>
            <w:r w:rsidRPr="00C21B99">
              <w:rPr>
                <w:rFonts w:ascii="Arial" w:hAnsi="Arial" w:cs="Arial"/>
              </w:rPr>
              <w:t xml:space="preserve">Lain-lain </w:t>
            </w:r>
          </w:p>
        </w:tc>
        <w:tc>
          <w:tcPr>
            <w:tcW w:w="1337" w:type="pct"/>
            <w:shd w:val="clear" w:color="auto" w:fill="auto"/>
          </w:tcPr>
          <w:p w:rsidR="00C964F6" w:rsidRPr="00C21B99" w:rsidRDefault="00C964F6" w:rsidP="000F21F3">
            <w:pPr>
              <w:spacing w:line="276" w:lineRule="auto"/>
              <w:jc w:val="right"/>
              <w:rPr>
                <w:rFonts w:ascii="Arial" w:hAnsi="Arial" w:cs="Arial"/>
              </w:rPr>
            </w:pPr>
          </w:p>
          <w:p w:rsidR="00C964F6" w:rsidRPr="00C21B99" w:rsidRDefault="00C964F6" w:rsidP="000F21F3">
            <w:pPr>
              <w:spacing w:line="276" w:lineRule="auto"/>
              <w:jc w:val="right"/>
              <w:rPr>
                <w:rFonts w:ascii="Arial" w:hAnsi="Arial" w:cs="Arial"/>
              </w:rPr>
            </w:pPr>
            <w:r w:rsidRPr="00C21B99">
              <w:rPr>
                <w:rFonts w:ascii="Arial" w:hAnsi="Arial" w:cs="Arial"/>
              </w:rPr>
              <w:t>100.000</w:t>
            </w:r>
          </w:p>
          <w:p w:rsidR="00C964F6" w:rsidRPr="00C21B99" w:rsidRDefault="00C964F6" w:rsidP="000F21F3">
            <w:pPr>
              <w:spacing w:line="276" w:lineRule="auto"/>
              <w:jc w:val="right"/>
              <w:rPr>
                <w:rFonts w:ascii="Arial" w:hAnsi="Arial" w:cs="Arial"/>
              </w:rPr>
            </w:pPr>
            <w:r w:rsidRPr="00C21B99">
              <w:rPr>
                <w:rFonts w:ascii="Arial" w:hAnsi="Arial" w:cs="Arial"/>
              </w:rPr>
              <w:t>100.000</w:t>
            </w:r>
          </w:p>
          <w:p w:rsidR="00C964F6" w:rsidRPr="00C21B99" w:rsidRDefault="00C964F6" w:rsidP="000F21F3">
            <w:pPr>
              <w:spacing w:line="276" w:lineRule="auto"/>
              <w:jc w:val="right"/>
              <w:rPr>
                <w:rFonts w:ascii="Arial" w:hAnsi="Arial" w:cs="Arial"/>
              </w:rPr>
            </w:pPr>
            <w:r w:rsidRPr="00C21B99">
              <w:rPr>
                <w:rFonts w:ascii="Arial" w:hAnsi="Arial" w:cs="Arial"/>
              </w:rPr>
              <w:t>50.000</w:t>
            </w:r>
          </w:p>
        </w:tc>
      </w:tr>
      <w:tr w:rsidR="00C964F6" w:rsidRPr="00C21B99" w:rsidTr="000F21F3">
        <w:tc>
          <w:tcPr>
            <w:tcW w:w="3663" w:type="pct"/>
            <w:gridSpan w:val="2"/>
            <w:shd w:val="clear" w:color="auto" w:fill="auto"/>
          </w:tcPr>
          <w:p w:rsidR="00C964F6" w:rsidRPr="00C21B99" w:rsidRDefault="00C964F6" w:rsidP="000F21F3">
            <w:pPr>
              <w:spacing w:line="276" w:lineRule="auto"/>
              <w:jc w:val="center"/>
              <w:rPr>
                <w:rFonts w:ascii="Arial" w:hAnsi="Arial" w:cs="Arial"/>
                <w:b/>
              </w:rPr>
            </w:pPr>
            <w:r w:rsidRPr="00C21B99">
              <w:rPr>
                <w:rFonts w:ascii="Arial" w:hAnsi="Arial" w:cs="Arial"/>
                <w:b/>
              </w:rPr>
              <w:t>Total</w:t>
            </w:r>
          </w:p>
        </w:tc>
        <w:tc>
          <w:tcPr>
            <w:tcW w:w="1337" w:type="pct"/>
            <w:shd w:val="clear" w:color="auto" w:fill="auto"/>
          </w:tcPr>
          <w:p w:rsidR="00C964F6" w:rsidRPr="00C21B99" w:rsidRDefault="00C964F6" w:rsidP="000F21F3">
            <w:pPr>
              <w:spacing w:line="276" w:lineRule="auto"/>
              <w:jc w:val="right"/>
              <w:rPr>
                <w:rFonts w:ascii="Arial" w:hAnsi="Arial" w:cs="Arial"/>
                <w:b/>
              </w:rPr>
            </w:pPr>
            <w:r w:rsidRPr="00C21B99">
              <w:rPr>
                <w:rFonts w:ascii="Arial" w:hAnsi="Arial" w:cs="Arial"/>
                <w:b/>
              </w:rPr>
              <w:t>2.435.000</w:t>
            </w:r>
          </w:p>
        </w:tc>
      </w:tr>
    </w:tbl>
    <w:p w:rsidR="00C964F6" w:rsidRPr="00C21B99" w:rsidRDefault="00C964F6" w:rsidP="00C964F6">
      <w:pPr>
        <w:tabs>
          <w:tab w:val="left" w:pos="1320"/>
        </w:tabs>
        <w:spacing w:line="360" w:lineRule="auto"/>
        <w:rPr>
          <w:rFonts w:ascii="Arial" w:hAnsi="Arial" w:cs="Arial"/>
        </w:rPr>
      </w:pPr>
    </w:p>
    <w:p w:rsidR="00C964F6" w:rsidRPr="00C21B99" w:rsidRDefault="00C964F6" w:rsidP="00381846">
      <w:pPr>
        <w:spacing w:after="0" w:line="360" w:lineRule="auto"/>
        <w:rPr>
          <w:rFonts w:ascii="Arial" w:hAnsi="Arial" w:cs="Arial"/>
          <w:b/>
        </w:rPr>
        <w:sectPr w:rsidR="00C964F6" w:rsidRPr="00C21B99" w:rsidSect="000F21F3">
          <w:pgSz w:w="11906" w:h="16838"/>
          <w:pgMar w:top="1701" w:right="1701" w:bottom="1701" w:left="2268" w:header="709" w:footer="709" w:gutter="0"/>
          <w:pgNumType w:start="54"/>
          <w:cols w:space="708"/>
          <w:docGrid w:linePitch="360"/>
        </w:sectPr>
      </w:pPr>
    </w:p>
    <w:p w:rsidR="00F60DB6" w:rsidRPr="00C21B99" w:rsidRDefault="00F60DB6" w:rsidP="00F60DB6">
      <w:pPr>
        <w:spacing w:line="360" w:lineRule="auto"/>
        <w:rPr>
          <w:rFonts w:ascii="Arial" w:hAnsi="Arial" w:cs="Arial"/>
          <w:b/>
        </w:rPr>
      </w:pPr>
      <w:r w:rsidRPr="00C21B99">
        <w:rPr>
          <w:rFonts w:ascii="Arial" w:hAnsi="Arial" w:cs="Arial"/>
          <w:b/>
        </w:rPr>
        <w:lastRenderedPageBreak/>
        <w:t>Lampiran 3. Formulir Uji Skala Kesukaan (Hedonic Scale Test)</w:t>
      </w:r>
    </w:p>
    <w:p w:rsidR="00F60DB6" w:rsidRPr="00C21B99" w:rsidRDefault="00F60DB6" w:rsidP="00F60DB6">
      <w:pPr>
        <w:spacing w:line="360" w:lineRule="auto"/>
        <w:jc w:val="center"/>
        <w:rPr>
          <w:rFonts w:ascii="Arial" w:hAnsi="Arial" w:cs="Arial"/>
          <w:b/>
        </w:rPr>
      </w:pPr>
      <w:r w:rsidRPr="00C21B99">
        <w:rPr>
          <w:rFonts w:ascii="Arial" w:hAnsi="Arial" w:cs="Arial"/>
          <w:b/>
        </w:rPr>
        <w:t>Uji Kesukaan (Hedonic Scale Test)</w:t>
      </w:r>
    </w:p>
    <w:p w:rsidR="00F60DB6" w:rsidRPr="00C21B99" w:rsidRDefault="00F60DB6" w:rsidP="00F60DB6">
      <w:pPr>
        <w:tabs>
          <w:tab w:val="left" w:pos="2552"/>
          <w:tab w:val="left" w:pos="2694"/>
        </w:tabs>
        <w:spacing w:after="0" w:line="360" w:lineRule="auto"/>
        <w:jc w:val="both"/>
        <w:rPr>
          <w:rFonts w:ascii="Arial" w:hAnsi="Arial" w:cs="Arial"/>
        </w:rPr>
      </w:pPr>
      <w:r w:rsidRPr="00C21B99">
        <w:rPr>
          <w:rFonts w:ascii="Arial" w:hAnsi="Arial" w:cs="Arial"/>
        </w:rPr>
        <w:t>Nama Panelis</w:t>
      </w:r>
      <w:r w:rsidRPr="00C21B99">
        <w:rPr>
          <w:rFonts w:ascii="Arial" w:hAnsi="Arial" w:cs="Arial"/>
        </w:rPr>
        <w:tab/>
        <w:t>:</w:t>
      </w:r>
      <w:r w:rsidRPr="00C21B99">
        <w:rPr>
          <w:rFonts w:ascii="Arial" w:hAnsi="Arial" w:cs="Arial"/>
        </w:rPr>
        <w:tab/>
      </w:r>
    </w:p>
    <w:p w:rsidR="00F60DB6" w:rsidRPr="00C21B99" w:rsidRDefault="00F60DB6" w:rsidP="00F60DB6">
      <w:pPr>
        <w:tabs>
          <w:tab w:val="left" w:pos="2552"/>
          <w:tab w:val="left" w:pos="2694"/>
        </w:tabs>
        <w:spacing w:after="0" w:line="360" w:lineRule="auto"/>
        <w:jc w:val="both"/>
        <w:rPr>
          <w:rFonts w:ascii="Arial" w:hAnsi="Arial" w:cs="Arial"/>
        </w:rPr>
      </w:pPr>
      <w:r w:rsidRPr="00C21B99">
        <w:rPr>
          <w:rFonts w:ascii="Arial" w:hAnsi="Arial" w:cs="Arial"/>
        </w:rPr>
        <w:t>Tanggal</w:t>
      </w:r>
      <w:r w:rsidRPr="00C21B99">
        <w:rPr>
          <w:rFonts w:ascii="Arial" w:hAnsi="Arial" w:cs="Arial"/>
        </w:rPr>
        <w:tab/>
        <w:t>:</w:t>
      </w:r>
      <w:r w:rsidRPr="00C21B99">
        <w:rPr>
          <w:rFonts w:ascii="Arial" w:hAnsi="Arial" w:cs="Arial"/>
        </w:rPr>
        <w:tab/>
      </w:r>
    </w:p>
    <w:p w:rsidR="00F60DB6" w:rsidRPr="00C21B99" w:rsidRDefault="00F60DB6" w:rsidP="00F60DB6">
      <w:pPr>
        <w:tabs>
          <w:tab w:val="left" w:pos="2552"/>
        </w:tabs>
        <w:spacing w:after="0" w:line="360" w:lineRule="auto"/>
        <w:ind w:left="2694" w:hanging="2694"/>
        <w:jc w:val="both"/>
        <w:rPr>
          <w:rFonts w:ascii="Arial" w:hAnsi="Arial" w:cs="Arial"/>
        </w:rPr>
      </w:pPr>
      <w:r w:rsidRPr="00C21B99">
        <w:rPr>
          <w:rFonts w:ascii="Arial" w:hAnsi="Arial" w:cs="Arial"/>
        </w:rPr>
        <w:t>Produk</w:t>
      </w:r>
      <w:r w:rsidRPr="00C21B99">
        <w:rPr>
          <w:rFonts w:ascii="Arial" w:hAnsi="Arial" w:cs="Arial"/>
        </w:rPr>
        <w:tab/>
        <w:t>: Susu Jagung Manis Substitusi Kecambah Kacang   Tolo</w:t>
      </w:r>
    </w:p>
    <w:p w:rsidR="00F60DB6" w:rsidRPr="00C21B99" w:rsidRDefault="00F60DB6" w:rsidP="00F60DB6">
      <w:pPr>
        <w:tabs>
          <w:tab w:val="left" w:pos="2552"/>
          <w:tab w:val="left" w:pos="2694"/>
        </w:tabs>
        <w:spacing w:after="0" w:line="360" w:lineRule="auto"/>
        <w:jc w:val="both"/>
        <w:rPr>
          <w:rFonts w:ascii="Arial" w:hAnsi="Arial" w:cs="Arial"/>
        </w:rPr>
      </w:pPr>
      <w:r w:rsidRPr="00C21B99">
        <w:rPr>
          <w:rFonts w:ascii="Arial" w:hAnsi="Arial" w:cs="Arial"/>
        </w:rPr>
        <w:t>Kriteria mutu</w:t>
      </w:r>
      <w:r w:rsidRPr="00C21B99">
        <w:rPr>
          <w:rFonts w:ascii="Arial" w:hAnsi="Arial" w:cs="Arial"/>
        </w:rPr>
        <w:tab/>
        <w:t xml:space="preserve">: </w:t>
      </w:r>
      <w:r w:rsidRPr="00C21B99">
        <w:rPr>
          <w:rFonts w:ascii="Arial" w:hAnsi="Arial" w:cs="Arial"/>
        </w:rPr>
        <w:tab/>
        <w:t xml:space="preserve">Warna, Aroma dan Rasa </w:t>
      </w:r>
    </w:p>
    <w:p w:rsidR="00F60DB6" w:rsidRPr="00C21B99" w:rsidRDefault="00F60DB6" w:rsidP="00F60DB6">
      <w:pPr>
        <w:tabs>
          <w:tab w:val="left" w:pos="2552"/>
          <w:tab w:val="left" w:pos="2694"/>
        </w:tabs>
        <w:spacing w:after="0" w:line="360" w:lineRule="auto"/>
        <w:jc w:val="both"/>
        <w:rPr>
          <w:rFonts w:ascii="Arial" w:hAnsi="Arial" w:cs="Arial"/>
        </w:rPr>
      </w:pPr>
    </w:p>
    <w:p w:rsidR="00F60DB6" w:rsidRPr="00C21B99" w:rsidRDefault="00F60DB6" w:rsidP="00F60DB6">
      <w:pPr>
        <w:tabs>
          <w:tab w:val="left" w:pos="2552"/>
          <w:tab w:val="left" w:pos="2694"/>
        </w:tabs>
        <w:spacing w:after="0" w:line="360" w:lineRule="auto"/>
        <w:jc w:val="both"/>
        <w:rPr>
          <w:rFonts w:ascii="Arial" w:hAnsi="Arial" w:cs="Arial"/>
          <w:b/>
        </w:rPr>
      </w:pPr>
      <w:r w:rsidRPr="00C21B99">
        <w:rPr>
          <w:rFonts w:ascii="Arial" w:hAnsi="Arial" w:cs="Arial"/>
          <w:b/>
        </w:rPr>
        <w:t>Instruksi</w:t>
      </w:r>
    </w:p>
    <w:p w:rsidR="00F60DB6" w:rsidRPr="00C21B99" w:rsidRDefault="00F60DB6" w:rsidP="00F60DB6">
      <w:pPr>
        <w:spacing w:after="0" w:line="360" w:lineRule="auto"/>
        <w:jc w:val="both"/>
        <w:rPr>
          <w:rFonts w:ascii="Arial" w:hAnsi="Arial" w:cs="Arial"/>
        </w:rPr>
      </w:pPr>
      <w:r w:rsidRPr="00C21B99">
        <w:rPr>
          <w:rFonts w:ascii="Arial" w:hAnsi="Arial" w:cs="Arial"/>
        </w:rPr>
        <w:tab/>
        <w:t>Dihadapan Saudara disediakan 4 Susu Jagung Manis. Saudara diminta untuk memberikan penilaian mengenai warna, aroma, rasa dan viskositas dengan cara menentukan nilai sesuai dengan tingkat kesukaan pada kolom yang telah disediakan</w:t>
      </w:r>
    </w:p>
    <w:p w:rsidR="00F60DB6" w:rsidRPr="00C21B99" w:rsidRDefault="00F60DB6" w:rsidP="00F60DB6">
      <w:pPr>
        <w:tabs>
          <w:tab w:val="left" w:pos="567"/>
          <w:tab w:val="left" w:pos="851"/>
        </w:tabs>
        <w:spacing w:after="0" w:line="360" w:lineRule="auto"/>
        <w:jc w:val="both"/>
        <w:rPr>
          <w:rFonts w:ascii="Arial" w:hAnsi="Arial" w:cs="Arial"/>
        </w:rPr>
      </w:pPr>
      <w:r w:rsidRPr="00C21B99">
        <w:rPr>
          <w:rFonts w:ascii="Arial" w:hAnsi="Arial" w:cs="Arial"/>
        </w:rPr>
        <w:t>1</w:t>
      </w:r>
      <w:r w:rsidRPr="00C21B99">
        <w:rPr>
          <w:rFonts w:ascii="Arial" w:hAnsi="Arial" w:cs="Arial"/>
        </w:rPr>
        <w:tab/>
        <w:t>=</w:t>
      </w:r>
      <w:r w:rsidRPr="00C21B99">
        <w:rPr>
          <w:rFonts w:ascii="Arial" w:hAnsi="Arial" w:cs="Arial"/>
        </w:rPr>
        <w:tab/>
        <w:t>Sangat tidak suka</w:t>
      </w:r>
    </w:p>
    <w:p w:rsidR="00F60DB6" w:rsidRPr="00C21B99" w:rsidRDefault="00F60DB6" w:rsidP="00F60DB6">
      <w:pPr>
        <w:tabs>
          <w:tab w:val="left" w:pos="567"/>
          <w:tab w:val="left" w:pos="851"/>
        </w:tabs>
        <w:spacing w:after="0" w:line="360" w:lineRule="auto"/>
        <w:jc w:val="both"/>
        <w:rPr>
          <w:rFonts w:ascii="Arial" w:hAnsi="Arial" w:cs="Arial"/>
        </w:rPr>
      </w:pPr>
      <w:r w:rsidRPr="00C21B99">
        <w:rPr>
          <w:rFonts w:ascii="Arial" w:hAnsi="Arial" w:cs="Arial"/>
        </w:rPr>
        <w:t>2</w:t>
      </w:r>
      <w:r w:rsidRPr="00C21B99">
        <w:rPr>
          <w:rFonts w:ascii="Arial" w:hAnsi="Arial" w:cs="Arial"/>
        </w:rPr>
        <w:tab/>
        <w:t>=</w:t>
      </w:r>
      <w:r w:rsidRPr="00C21B99">
        <w:rPr>
          <w:rFonts w:ascii="Arial" w:hAnsi="Arial" w:cs="Arial"/>
        </w:rPr>
        <w:tab/>
        <w:t>Tidak suka</w:t>
      </w:r>
    </w:p>
    <w:p w:rsidR="00F60DB6" w:rsidRPr="00C21B99" w:rsidRDefault="00F60DB6" w:rsidP="00F60DB6">
      <w:pPr>
        <w:tabs>
          <w:tab w:val="left" w:pos="567"/>
          <w:tab w:val="left" w:pos="851"/>
        </w:tabs>
        <w:spacing w:after="0" w:line="360" w:lineRule="auto"/>
        <w:jc w:val="both"/>
        <w:rPr>
          <w:rFonts w:ascii="Arial" w:hAnsi="Arial" w:cs="Arial"/>
        </w:rPr>
      </w:pPr>
      <w:r w:rsidRPr="00C21B99">
        <w:rPr>
          <w:rFonts w:ascii="Arial" w:hAnsi="Arial" w:cs="Arial"/>
        </w:rPr>
        <w:t>3</w:t>
      </w:r>
      <w:r w:rsidRPr="00C21B99">
        <w:rPr>
          <w:rFonts w:ascii="Arial" w:hAnsi="Arial" w:cs="Arial"/>
        </w:rPr>
        <w:tab/>
        <w:t>=</w:t>
      </w:r>
      <w:r w:rsidRPr="00C21B99">
        <w:rPr>
          <w:rFonts w:ascii="Arial" w:hAnsi="Arial" w:cs="Arial"/>
        </w:rPr>
        <w:tab/>
        <w:t>Suka</w:t>
      </w:r>
    </w:p>
    <w:p w:rsidR="00F60DB6" w:rsidRPr="00C21B99" w:rsidRDefault="00F60DB6" w:rsidP="00F60DB6">
      <w:pPr>
        <w:tabs>
          <w:tab w:val="left" w:pos="567"/>
          <w:tab w:val="left" w:pos="851"/>
        </w:tabs>
        <w:spacing w:line="360" w:lineRule="auto"/>
        <w:jc w:val="both"/>
        <w:rPr>
          <w:rFonts w:ascii="Arial" w:hAnsi="Arial" w:cs="Arial"/>
        </w:rPr>
      </w:pPr>
      <w:r w:rsidRPr="00C21B99">
        <w:rPr>
          <w:rFonts w:ascii="Arial" w:hAnsi="Arial" w:cs="Arial"/>
        </w:rPr>
        <w:t>4</w:t>
      </w:r>
      <w:r w:rsidRPr="00C21B99">
        <w:rPr>
          <w:rFonts w:ascii="Arial" w:hAnsi="Arial" w:cs="Arial"/>
        </w:rPr>
        <w:tab/>
        <w:t>=</w:t>
      </w:r>
      <w:r w:rsidRPr="00C21B99">
        <w:rPr>
          <w:rFonts w:ascii="Arial" w:hAnsi="Arial" w:cs="Arial"/>
        </w:rPr>
        <w:tab/>
        <w:t>Sangat suka</w:t>
      </w:r>
    </w:p>
    <w:p w:rsidR="00F60DB6" w:rsidRPr="00C21B99" w:rsidRDefault="00F60DB6" w:rsidP="00F60DB6">
      <w:pPr>
        <w:spacing w:line="360" w:lineRule="auto"/>
        <w:jc w:val="both"/>
        <w:rPr>
          <w:rFonts w:ascii="Arial" w:hAnsi="Arial" w:cs="Arial"/>
        </w:rPr>
      </w:pPr>
      <w:r w:rsidRPr="00C21B99">
        <w:rPr>
          <w:rFonts w:ascii="Arial" w:hAnsi="Arial" w:cs="Arial"/>
        </w:rPr>
        <w:tab/>
        <w:t>Setelah Saudara mencicipi salah satu sampel, Saudara diminta meminum air putih yang telah disediakan sebelum mencicipi sampel yang lain. Selain itu Saudara juga diminta memberikan kritik dan saran mengenai warna, aroma, rasa  dari sampel yang telah diberikan.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2208"/>
        <w:gridCol w:w="2363"/>
        <w:gridCol w:w="2457"/>
      </w:tblGrid>
      <w:tr w:rsidR="00F60DB6" w:rsidRPr="00C21B99" w:rsidTr="00BC386F">
        <w:tc>
          <w:tcPr>
            <w:tcW w:w="690" w:type="pct"/>
            <w:shd w:val="clear" w:color="auto" w:fill="auto"/>
          </w:tcPr>
          <w:p w:rsidR="00F60DB6" w:rsidRPr="00C21B99" w:rsidRDefault="00F60DB6" w:rsidP="00BC386F">
            <w:pPr>
              <w:spacing w:after="0" w:line="240" w:lineRule="auto"/>
              <w:jc w:val="center"/>
              <w:rPr>
                <w:rFonts w:ascii="Arial" w:hAnsi="Arial" w:cs="Arial"/>
                <w:b/>
              </w:rPr>
            </w:pPr>
            <w:r w:rsidRPr="00C21B99">
              <w:rPr>
                <w:rFonts w:ascii="Arial" w:hAnsi="Arial" w:cs="Arial"/>
                <w:b/>
              </w:rPr>
              <w:t>Kode</w:t>
            </w:r>
          </w:p>
        </w:tc>
        <w:tc>
          <w:tcPr>
            <w:tcW w:w="1354" w:type="pct"/>
            <w:shd w:val="clear" w:color="auto" w:fill="auto"/>
          </w:tcPr>
          <w:p w:rsidR="00F60DB6" w:rsidRPr="00C21B99" w:rsidRDefault="00F60DB6" w:rsidP="00BC386F">
            <w:pPr>
              <w:spacing w:after="0" w:line="240" w:lineRule="auto"/>
              <w:jc w:val="center"/>
              <w:rPr>
                <w:rFonts w:ascii="Arial" w:hAnsi="Arial" w:cs="Arial"/>
                <w:b/>
              </w:rPr>
            </w:pPr>
            <w:r w:rsidRPr="00C21B99">
              <w:rPr>
                <w:rFonts w:ascii="Arial" w:hAnsi="Arial" w:cs="Arial"/>
                <w:b/>
              </w:rPr>
              <w:t>Warna</w:t>
            </w:r>
          </w:p>
        </w:tc>
        <w:tc>
          <w:tcPr>
            <w:tcW w:w="1449" w:type="pct"/>
            <w:shd w:val="clear" w:color="auto" w:fill="auto"/>
          </w:tcPr>
          <w:p w:rsidR="00F60DB6" w:rsidRPr="00C21B99" w:rsidRDefault="00F60DB6" w:rsidP="00BC386F">
            <w:pPr>
              <w:spacing w:after="0" w:line="240" w:lineRule="auto"/>
              <w:jc w:val="center"/>
              <w:rPr>
                <w:rFonts w:ascii="Arial" w:hAnsi="Arial" w:cs="Arial"/>
                <w:b/>
              </w:rPr>
            </w:pPr>
            <w:r w:rsidRPr="00C21B99">
              <w:rPr>
                <w:rFonts w:ascii="Arial" w:hAnsi="Arial" w:cs="Arial"/>
                <w:b/>
              </w:rPr>
              <w:t>Aroma</w:t>
            </w:r>
          </w:p>
        </w:tc>
        <w:tc>
          <w:tcPr>
            <w:tcW w:w="1507" w:type="pct"/>
            <w:shd w:val="clear" w:color="auto" w:fill="auto"/>
          </w:tcPr>
          <w:p w:rsidR="00F60DB6" w:rsidRPr="00C21B99" w:rsidRDefault="00F60DB6" w:rsidP="00BC386F">
            <w:pPr>
              <w:spacing w:after="0" w:line="240" w:lineRule="auto"/>
              <w:jc w:val="center"/>
              <w:rPr>
                <w:rFonts w:ascii="Arial" w:hAnsi="Arial" w:cs="Arial"/>
                <w:b/>
              </w:rPr>
            </w:pPr>
            <w:r w:rsidRPr="00C21B99">
              <w:rPr>
                <w:rFonts w:ascii="Arial" w:hAnsi="Arial" w:cs="Arial"/>
                <w:b/>
              </w:rPr>
              <w:t>Rasa</w:t>
            </w:r>
          </w:p>
        </w:tc>
      </w:tr>
      <w:tr w:rsidR="00F60DB6" w:rsidRPr="00C21B99" w:rsidTr="00BC386F">
        <w:tc>
          <w:tcPr>
            <w:tcW w:w="690" w:type="pct"/>
            <w:shd w:val="clear" w:color="auto" w:fill="auto"/>
          </w:tcPr>
          <w:p w:rsidR="00F60DB6" w:rsidRPr="00C21B99" w:rsidRDefault="00F60DB6" w:rsidP="00BC386F">
            <w:pPr>
              <w:spacing w:after="0" w:line="240" w:lineRule="auto"/>
              <w:jc w:val="center"/>
              <w:rPr>
                <w:rFonts w:ascii="Arial" w:hAnsi="Arial" w:cs="Arial"/>
              </w:rPr>
            </w:pPr>
            <w:r w:rsidRPr="00C21B99">
              <w:rPr>
                <w:rFonts w:ascii="Arial" w:hAnsi="Arial" w:cs="Arial"/>
              </w:rPr>
              <w:t>811</w:t>
            </w:r>
          </w:p>
        </w:tc>
        <w:tc>
          <w:tcPr>
            <w:tcW w:w="1354" w:type="pct"/>
            <w:shd w:val="clear" w:color="auto" w:fill="auto"/>
          </w:tcPr>
          <w:p w:rsidR="00F60DB6" w:rsidRPr="00C21B99" w:rsidRDefault="00F60DB6" w:rsidP="00BC386F">
            <w:pPr>
              <w:spacing w:after="0" w:line="240" w:lineRule="auto"/>
              <w:jc w:val="both"/>
              <w:rPr>
                <w:rFonts w:ascii="Arial" w:hAnsi="Arial" w:cs="Arial"/>
              </w:rPr>
            </w:pPr>
          </w:p>
        </w:tc>
        <w:tc>
          <w:tcPr>
            <w:tcW w:w="1449" w:type="pct"/>
            <w:shd w:val="clear" w:color="auto" w:fill="auto"/>
          </w:tcPr>
          <w:p w:rsidR="00F60DB6" w:rsidRPr="00C21B99" w:rsidRDefault="00F60DB6" w:rsidP="00BC386F">
            <w:pPr>
              <w:spacing w:after="0" w:line="240" w:lineRule="auto"/>
              <w:jc w:val="both"/>
              <w:rPr>
                <w:rFonts w:ascii="Arial" w:hAnsi="Arial" w:cs="Arial"/>
              </w:rPr>
            </w:pPr>
          </w:p>
        </w:tc>
        <w:tc>
          <w:tcPr>
            <w:tcW w:w="1507" w:type="pct"/>
            <w:shd w:val="clear" w:color="auto" w:fill="auto"/>
          </w:tcPr>
          <w:p w:rsidR="00F60DB6" w:rsidRPr="00C21B99" w:rsidRDefault="00F60DB6" w:rsidP="00BC386F">
            <w:pPr>
              <w:spacing w:after="0" w:line="240" w:lineRule="auto"/>
              <w:jc w:val="both"/>
              <w:rPr>
                <w:rFonts w:ascii="Arial" w:hAnsi="Arial" w:cs="Arial"/>
              </w:rPr>
            </w:pPr>
          </w:p>
        </w:tc>
      </w:tr>
      <w:tr w:rsidR="00F60DB6" w:rsidRPr="00C21B99" w:rsidTr="00BC386F">
        <w:tc>
          <w:tcPr>
            <w:tcW w:w="690" w:type="pct"/>
            <w:shd w:val="clear" w:color="auto" w:fill="auto"/>
          </w:tcPr>
          <w:p w:rsidR="00F60DB6" w:rsidRPr="00C21B99" w:rsidRDefault="00F60DB6" w:rsidP="00BC386F">
            <w:pPr>
              <w:spacing w:after="0" w:line="240" w:lineRule="auto"/>
              <w:jc w:val="center"/>
              <w:rPr>
                <w:rFonts w:ascii="Arial" w:hAnsi="Arial" w:cs="Arial"/>
              </w:rPr>
            </w:pPr>
            <w:r w:rsidRPr="00C21B99">
              <w:rPr>
                <w:rFonts w:ascii="Arial" w:hAnsi="Arial" w:cs="Arial"/>
              </w:rPr>
              <w:t>134</w:t>
            </w:r>
          </w:p>
        </w:tc>
        <w:tc>
          <w:tcPr>
            <w:tcW w:w="1354" w:type="pct"/>
            <w:shd w:val="clear" w:color="auto" w:fill="auto"/>
          </w:tcPr>
          <w:p w:rsidR="00F60DB6" w:rsidRPr="00C21B99" w:rsidRDefault="00F60DB6" w:rsidP="00BC386F">
            <w:pPr>
              <w:spacing w:after="0" w:line="240" w:lineRule="auto"/>
              <w:jc w:val="both"/>
              <w:rPr>
                <w:rFonts w:ascii="Arial" w:hAnsi="Arial" w:cs="Arial"/>
              </w:rPr>
            </w:pPr>
          </w:p>
        </w:tc>
        <w:tc>
          <w:tcPr>
            <w:tcW w:w="1449" w:type="pct"/>
            <w:shd w:val="clear" w:color="auto" w:fill="auto"/>
          </w:tcPr>
          <w:p w:rsidR="00F60DB6" w:rsidRPr="00C21B99" w:rsidRDefault="00F60DB6" w:rsidP="00BC386F">
            <w:pPr>
              <w:spacing w:after="0" w:line="240" w:lineRule="auto"/>
              <w:jc w:val="both"/>
              <w:rPr>
                <w:rFonts w:ascii="Arial" w:hAnsi="Arial" w:cs="Arial"/>
              </w:rPr>
            </w:pPr>
          </w:p>
        </w:tc>
        <w:tc>
          <w:tcPr>
            <w:tcW w:w="1507" w:type="pct"/>
            <w:shd w:val="clear" w:color="auto" w:fill="auto"/>
          </w:tcPr>
          <w:p w:rsidR="00F60DB6" w:rsidRPr="00C21B99" w:rsidRDefault="00F60DB6" w:rsidP="00BC386F">
            <w:pPr>
              <w:spacing w:after="0" w:line="240" w:lineRule="auto"/>
              <w:jc w:val="both"/>
              <w:rPr>
                <w:rFonts w:ascii="Arial" w:hAnsi="Arial" w:cs="Arial"/>
              </w:rPr>
            </w:pPr>
          </w:p>
        </w:tc>
      </w:tr>
      <w:tr w:rsidR="00F60DB6" w:rsidRPr="00C21B99" w:rsidTr="00BC386F">
        <w:tc>
          <w:tcPr>
            <w:tcW w:w="690" w:type="pct"/>
            <w:shd w:val="clear" w:color="auto" w:fill="auto"/>
          </w:tcPr>
          <w:p w:rsidR="00F60DB6" w:rsidRPr="00C21B99" w:rsidRDefault="00F60DB6" w:rsidP="00BC386F">
            <w:pPr>
              <w:spacing w:after="0" w:line="240" w:lineRule="auto"/>
              <w:jc w:val="center"/>
              <w:rPr>
                <w:rFonts w:ascii="Arial" w:hAnsi="Arial" w:cs="Arial"/>
              </w:rPr>
            </w:pPr>
            <w:r w:rsidRPr="00C21B99">
              <w:rPr>
                <w:rFonts w:ascii="Arial" w:hAnsi="Arial" w:cs="Arial"/>
              </w:rPr>
              <w:t>116</w:t>
            </w:r>
          </w:p>
        </w:tc>
        <w:tc>
          <w:tcPr>
            <w:tcW w:w="1354" w:type="pct"/>
            <w:shd w:val="clear" w:color="auto" w:fill="auto"/>
          </w:tcPr>
          <w:p w:rsidR="00F60DB6" w:rsidRPr="00C21B99" w:rsidRDefault="00F60DB6" w:rsidP="00BC386F">
            <w:pPr>
              <w:spacing w:after="0" w:line="240" w:lineRule="auto"/>
              <w:jc w:val="both"/>
              <w:rPr>
                <w:rFonts w:ascii="Arial" w:hAnsi="Arial" w:cs="Arial"/>
              </w:rPr>
            </w:pPr>
          </w:p>
        </w:tc>
        <w:tc>
          <w:tcPr>
            <w:tcW w:w="1449" w:type="pct"/>
            <w:shd w:val="clear" w:color="auto" w:fill="auto"/>
          </w:tcPr>
          <w:p w:rsidR="00F60DB6" w:rsidRPr="00C21B99" w:rsidRDefault="00F60DB6" w:rsidP="00BC386F">
            <w:pPr>
              <w:spacing w:after="0" w:line="240" w:lineRule="auto"/>
              <w:jc w:val="both"/>
              <w:rPr>
                <w:rFonts w:ascii="Arial" w:hAnsi="Arial" w:cs="Arial"/>
              </w:rPr>
            </w:pPr>
          </w:p>
        </w:tc>
        <w:tc>
          <w:tcPr>
            <w:tcW w:w="1507" w:type="pct"/>
            <w:shd w:val="clear" w:color="auto" w:fill="auto"/>
          </w:tcPr>
          <w:p w:rsidR="00F60DB6" w:rsidRPr="00C21B99" w:rsidRDefault="00F60DB6" w:rsidP="00BC386F">
            <w:pPr>
              <w:spacing w:after="0" w:line="240" w:lineRule="auto"/>
              <w:jc w:val="both"/>
              <w:rPr>
                <w:rFonts w:ascii="Arial" w:hAnsi="Arial" w:cs="Arial"/>
              </w:rPr>
            </w:pPr>
          </w:p>
        </w:tc>
      </w:tr>
      <w:tr w:rsidR="00F60DB6" w:rsidRPr="00C21B99" w:rsidTr="00BC386F">
        <w:tc>
          <w:tcPr>
            <w:tcW w:w="690" w:type="pct"/>
            <w:shd w:val="clear" w:color="auto" w:fill="auto"/>
          </w:tcPr>
          <w:p w:rsidR="00F60DB6" w:rsidRPr="00C21B99" w:rsidRDefault="00F60DB6" w:rsidP="00BC386F">
            <w:pPr>
              <w:spacing w:after="0" w:line="240" w:lineRule="auto"/>
              <w:jc w:val="center"/>
              <w:rPr>
                <w:rFonts w:ascii="Arial" w:hAnsi="Arial" w:cs="Arial"/>
              </w:rPr>
            </w:pPr>
            <w:r w:rsidRPr="00C21B99">
              <w:rPr>
                <w:rFonts w:ascii="Arial" w:hAnsi="Arial" w:cs="Arial"/>
              </w:rPr>
              <w:t>468</w:t>
            </w:r>
          </w:p>
        </w:tc>
        <w:tc>
          <w:tcPr>
            <w:tcW w:w="1354" w:type="pct"/>
            <w:shd w:val="clear" w:color="auto" w:fill="auto"/>
          </w:tcPr>
          <w:p w:rsidR="00F60DB6" w:rsidRPr="00C21B99" w:rsidRDefault="00F60DB6" w:rsidP="00BC386F">
            <w:pPr>
              <w:spacing w:after="0" w:line="240" w:lineRule="auto"/>
              <w:jc w:val="both"/>
              <w:rPr>
                <w:rFonts w:ascii="Arial" w:hAnsi="Arial" w:cs="Arial"/>
              </w:rPr>
            </w:pPr>
          </w:p>
        </w:tc>
        <w:tc>
          <w:tcPr>
            <w:tcW w:w="1449" w:type="pct"/>
            <w:shd w:val="clear" w:color="auto" w:fill="auto"/>
          </w:tcPr>
          <w:p w:rsidR="00F60DB6" w:rsidRPr="00C21B99" w:rsidRDefault="00F60DB6" w:rsidP="00BC386F">
            <w:pPr>
              <w:spacing w:after="0" w:line="240" w:lineRule="auto"/>
              <w:jc w:val="both"/>
              <w:rPr>
                <w:rFonts w:ascii="Arial" w:hAnsi="Arial" w:cs="Arial"/>
              </w:rPr>
            </w:pPr>
          </w:p>
        </w:tc>
        <w:tc>
          <w:tcPr>
            <w:tcW w:w="1507" w:type="pct"/>
            <w:shd w:val="clear" w:color="auto" w:fill="auto"/>
          </w:tcPr>
          <w:p w:rsidR="00F60DB6" w:rsidRPr="00C21B99" w:rsidRDefault="00F60DB6" w:rsidP="00BC386F">
            <w:pPr>
              <w:spacing w:after="0" w:line="240" w:lineRule="auto"/>
              <w:jc w:val="both"/>
              <w:rPr>
                <w:rFonts w:ascii="Arial" w:hAnsi="Arial" w:cs="Arial"/>
              </w:rPr>
            </w:pPr>
          </w:p>
        </w:tc>
      </w:tr>
    </w:tbl>
    <w:p w:rsidR="00F60DB6" w:rsidRPr="00C21B99" w:rsidRDefault="00F60DB6" w:rsidP="00F60DB6">
      <w:pPr>
        <w:spacing w:after="0" w:line="360" w:lineRule="auto"/>
        <w:jc w:val="both"/>
        <w:rPr>
          <w:rFonts w:ascii="Arial" w:hAnsi="Arial" w:cs="Arial"/>
        </w:rPr>
      </w:pPr>
    </w:p>
    <w:p w:rsidR="00F60DB6" w:rsidRPr="00C21B99" w:rsidRDefault="00F60DB6" w:rsidP="00F60DB6">
      <w:pPr>
        <w:tabs>
          <w:tab w:val="left" w:pos="2552"/>
        </w:tabs>
        <w:spacing w:after="0" w:line="360" w:lineRule="auto"/>
        <w:jc w:val="both"/>
        <w:rPr>
          <w:rFonts w:ascii="Arial" w:hAnsi="Arial" w:cs="Arial"/>
        </w:rPr>
      </w:pPr>
      <w:r w:rsidRPr="00C21B99">
        <w:rPr>
          <w:rFonts w:ascii="Arial" w:hAnsi="Arial" w:cs="Arial"/>
        </w:rPr>
        <w:t>Kritik dan Saran</w:t>
      </w:r>
      <w:r w:rsidRPr="00C21B99">
        <w:rPr>
          <w:rFonts w:ascii="Arial" w:hAnsi="Arial" w:cs="Arial"/>
        </w:rPr>
        <w:tab/>
        <w:t xml:space="preserve">: </w:t>
      </w:r>
    </w:p>
    <w:p w:rsidR="00F60DB6" w:rsidRPr="00C21B99" w:rsidRDefault="00F60DB6" w:rsidP="00F60DB6">
      <w:pPr>
        <w:tabs>
          <w:tab w:val="right" w:leader="dot" w:pos="7655"/>
        </w:tabs>
        <w:spacing w:after="0" w:line="360" w:lineRule="auto"/>
        <w:jc w:val="both"/>
        <w:rPr>
          <w:rFonts w:ascii="Arial" w:hAnsi="Arial" w:cs="Arial"/>
        </w:rPr>
      </w:pPr>
      <w:r w:rsidRPr="00C21B99">
        <w:rPr>
          <w:rFonts w:ascii="Arial" w:hAnsi="Arial" w:cs="Arial"/>
        </w:rPr>
        <w:tab/>
      </w:r>
    </w:p>
    <w:p w:rsidR="00F60DB6" w:rsidRPr="00C21B99" w:rsidRDefault="00F60DB6" w:rsidP="00F60DB6">
      <w:pPr>
        <w:tabs>
          <w:tab w:val="right" w:leader="dot" w:pos="7655"/>
        </w:tabs>
        <w:spacing w:after="0" w:line="360" w:lineRule="auto"/>
        <w:jc w:val="both"/>
        <w:rPr>
          <w:rFonts w:ascii="Arial" w:hAnsi="Arial" w:cs="Arial"/>
        </w:rPr>
      </w:pPr>
      <w:r w:rsidRPr="00C21B99">
        <w:rPr>
          <w:rFonts w:ascii="Arial" w:hAnsi="Arial" w:cs="Arial"/>
        </w:rPr>
        <w:tab/>
      </w:r>
    </w:p>
    <w:p w:rsidR="00F60DB6" w:rsidRPr="00C21B99" w:rsidRDefault="00F60DB6" w:rsidP="00F60DB6">
      <w:pPr>
        <w:tabs>
          <w:tab w:val="right" w:leader="dot" w:pos="7655"/>
        </w:tabs>
        <w:spacing w:after="0" w:line="360" w:lineRule="auto"/>
        <w:jc w:val="right"/>
        <w:rPr>
          <w:rFonts w:ascii="Arial" w:hAnsi="Arial" w:cs="Arial"/>
          <w:b/>
          <w:i/>
        </w:rPr>
      </w:pPr>
      <w:r w:rsidRPr="00C21B99">
        <w:rPr>
          <w:rFonts w:ascii="Arial" w:hAnsi="Arial" w:cs="Arial"/>
          <w:b/>
          <w:i/>
        </w:rPr>
        <w:t>Terima Kasih atas Partisipasinya</w:t>
      </w:r>
    </w:p>
    <w:p w:rsidR="00F60DB6" w:rsidRPr="00C21B99" w:rsidRDefault="00F60DB6" w:rsidP="00F60DB6">
      <w:pPr>
        <w:spacing w:after="0" w:line="360" w:lineRule="auto"/>
        <w:jc w:val="both"/>
        <w:rPr>
          <w:rFonts w:ascii="Arial" w:hAnsi="Arial" w:cs="Arial"/>
          <w:b/>
        </w:rPr>
      </w:pPr>
      <w:r w:rsidRPr="00C21B99">
        <w:rPr>
          <w:rFonts w:ascii="Arial" w:hAnsi="Arial" w:cs="Arial"/>
          <w:b/>
        </w:rPr>
        <w:br w:type="page"/>
      </w:r>
      <w:r w:rsidRPr="00C21B99">
        <w:rPr>
          <w:rFonts w:ascii="Arial" w:hAnsi="Arial" w:cs="Arial"/>
          <w:b/>
        </w:rPr>
        <w:lastRenderedPageBreak/>
        <w:t>Lampiran 4. Formulir Penentuan Perlakuan Terbaik</w:t>
      </w:r>
    </w:p>
    <w:p w:rsidR="00F60DB6" w:rsidRPr="00C21B99" w:rsidRDefault="00F60DB6" w:rsidP="00F60DB6">
      <w:pPr>
        <w:spacing w:after="0" w:line="360" w:lineRule="auto"/>
        <w:jc w:val="both"/>
        <w:rPr>
          <w:rFonts w:ascii="Arial" w:hAnsi="Arial" w:cs="Arial"/>
          <w:b/>
        </w:rPr>
      </w:pPr>
    </w:p>
    <w:p w:rsidR="00F60DB6" w:rsidRPr="00C21B99" w:rsidRDefault="00F60DB6" w:rsidP="00F60DB6">
      <w:pPr>
        <w:spacing w:after="0" w:line="360" w:lineRule="auto"/>
        <w:jc w:val="center"/>
        <w:rPr>
          <w:rFonts w:ascii="Arial" w:hAnsi="Arial" w:cs="Arial"/>
          <w:b/>
        </w:rPr>
      </w:pPr>
      <w:r w:rsidRPr="00C21B99">
        <w:rPr>
          <w:rFonts w:ascii="Arial" w:hAnsi="Arial" w:cs="Arial"/>
          <w:b/>
        </w:rPr>
        <w:t>Penentuan Perlakuan Terbaik</w:t>
      </w:r>
    </w:p>
    <w:p w:rsidR="00F60DB6" w:rsidRPr="00C21B99" w:rsidRDefault="00F60DB6" w:rsidP="00F60DB6">
      <w:pPr>
        <w:spacing w:after="0" w:line="360" w:lineRule="auto"/>
        <w:jc w:val="both"/>
        <w:rPr>
          <w:rFonts w:ascii="Arial" w:hAnsi="Arial" w:cs="Arial"/>
        </w:rPr>
      </w:pPr>
    </w:p>
    <w:p w:rsidR="00F60DB6" w:rsidRPr="00C21B99" w:rsidRDefault="00F60DB6" w:rsidP="00F60DB6">
      <w:pPr>
        <w:tabs>
          <w:tab w:val="left" w:pos="1418"/>
        </w:tabs>
        <w:spacing w:after="0" w:line="360" w:lineRule="auto"/>
        <w:ind w:left="1560" w:hanging="1560"/>
        <w:jc w:val="both"/>
        <w:rPr>
          <w:rFonts w:ascii="Arial" w:hAnsi="Arial" w:cs="Arial"/>
        </w:rPr>
      </w:pPr>
      <w:r w:rsidRPr="00C21B99">
        <w:rPr>
          <w:rFonts w:ascii="Arial" w:hAnsi="Arial" w:cs="Arial"/>
        </w:rPr>
        <w:t>Produk</w:t>
      </w:r>
      <w:r w:rsidRPr="00C21B99">
        <w:rPr>
          <w:rFonts w:ascii="Arial" w:hAnsi="Arial" w:cs="Arial"/>
        </w:rPr>
        <w:tab/>
        <w:t>:</w:t>
      </w:r>
      <w:r w:rsidRPr="00C21B99">
        <w:rPr>
          <w:rFonts w:ascii="Arial" w:hAnsi="Arial" w:cs="Arial"/>
        </w:rPr>
        <w:tab/>
        <w:t>Susu Jagung Manis Substitusi Kecambah Kacang  Tolo sebagai PMT - AS</w:t>
      </w:r>
    </w:p>
    <w:p w:rsidR="00F60DB6" w:rsidRPr="00C21B99" w:rsidRDefault="00F60DB6" w:rsidP="00F60DB6">
      <w:pPr>
        <w:tabs>
          <w:tab w:val="left" w:pos="1418"/>
          <w:tab w:val="left" w:pos="1560"/>
        </w:tabs>
        <w:spacing w:after="0" w:line="360" w:lineRule="auto"/>
        <w:ind w:left="1560" w:hanging="1560"/>
        <w:jc w:val="both"/>
        <w:rPr>
          <w:rFonts w:ascii="Arial" w:hAnsi="Arial" w:cs="Arial"/>
        </w:rPr>
      </w:pPr>
      <w:r w:rsidRPr="00C21B99">
        <w:rPr>
          <w:rFonts w:ascii="Arial" w:hAnsi="Arial" w:cs="Arial"/>
        </w:rPr>
        <w:t>Nama</w:t>
      </w:r>
      <w:r w:rsidRPr="00C21B99">
        <w:rPr>
          <w:rFonts w:ascii="Arial" w:hAnsi="Arial" w:cs="Arial"/>
        </w:rPr>
        <w:tab/>
        <w:t>:</w:t>
      </w:r>
      <w:r w:rsidRPr="00C21B99">
        <w:rPr>
          <w:rFonts w:ascii="Arial" w:hAnsi="Arial" w:cs="Arial"/>
        </w:rPr>
        <w:tab/>
      </w:r>
    </w:p>
    <w:p w:rsidR="00F60DB6" w:rsidRPr="00C21B99" w:rsidRDefault="00F60DB6" w:rsidP="00F60DB6">
      <w:pPr>
        <w:tabs>
          <w:tab w:val="left" w:pos="1418"/>
          <w:tab w:val="left" w:pos="1560"/>
        </w:tabs>
        <w:spacing w:line="360" w:lineRule="auto"/>
        <w:ind w:left="1560" w:hanging="1560"/>
        <w:jc w:val="both"/>
        <w:rPr>
          <w:rFonts w:ascii="Arial" w:hAnsi="Arial" w:cs="Arial"/>
        </w:rPr>
      </w:pPr>
      <w:r w:rsidRPr="00C21B99">
        <w:rPr>
          <w:rFonts w:ascii="Arial" w:hAnsi="Arial" w:cs="Arial"/>
        </w:rPr>
        <w:t>Tanggal</w:t>
      </w:r>
      <w:r w:rsidRPr="00C21B99">
        <w:rPr>
          <w:rFonts w:ascii="Arial" w:hAnsi="Arial" w:cs="Arial"/>
        </w:rPr>
        <w:tab/>
        <w:t>:</w:t>
      </w:r>
    </w:p>
    <w:p w:rsidR="00F60DB6" w:rsidRPr="00C21B99" w:rsidRDefault="00F60DB6" w:rsidP="00F60DB6">
      <w:pPr>
        <w:tabs>
          <w:tab w:val="left" w:pos="1418"/>
          <w:tab w:val="left" w:pos="1560"/>
        </w:tabs>
        <w:spacing w:after="0" w:line="360" w:lineRule="auto"/>
        <w:ind w:left="1560" w:hanging="1560"/>
        <w:jc w:val="both"/>
        <w:rPr>
          <w:rFonts w:ascii="Arial" w:hAnsi="Arial" w:cs="Arial"/>
          <w:b/>
        </w:rPr>
      </w:pPr>
      <w:r w:rsidRPr="00C21B99">
        <w:rPr>
          <w:rFonts w:ascii="Arial" w:hAnsi="Arial" w:cs="Arial"/>
          <w:b/>
        </w:rPr>
        <w:t>Petunjuk</w:t>
      </w:r>
      <w:r w:rsidRPr="00C21B99">
        <w:rPr>
          <w:rFonts w:ascii="Arial" w:hAnsi="Arial" w:cs="Arial"/>
          <w:b/>
        </w:rPr>
        <w:tab/>
      </w:r>
    </w:p>
    <w:p w:rsidR="00F60DB6" w:rsidRPr="00C21B99" w:rsidRDefault="00F60DB6" w:rsidP="00F60DB6">
      <w:pPr>
        <w:spacing w:after="0" w:line="360" w:lineRule="auto"/>
        <w:jc w:val="both"/>
        <w:rPr>
          <w:rFonts w:ascii="Arial" w:hAnsi="Arial" w:cs="Arial"/>
        </w:rPr>
      </w:pPr>
      <w:r w:rsidRPr="00C21B99">
        <w:rPr>
          <w:rFonts w:ascii="Arial" w:hAnsi="Arial" w:cs="Arial"/>
        </w:rPr>
        <w:tab/>
        <w:t>Bapak/Ibu diminta untuk mengemukakan pendapat tentang urutan (ranking) pentingnya variabel berikut terhadap produk susu jagung manis dengan substitusi kecambah kacang tolo sebagai PMT - AS, dengan mengurutkan 10 variabel dari tertinggi ke terendah dan mencantumkan angka 1-10. Angka terendah untuk variabel kurang penting dan angka tertinggi untuk yang terpenting. Pemberian nilai boleh sama apabila dirasa variabel yang dinilai sama penting.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537"/>
      </w:tblGrid>
      <w:tr w:rsidR="00F60DB6" w:rsidRPr="00C21B99" w:rsidTr="00BC386F">
        <w:tc>
          <w:tcPr>
            <w:tcW w:w="4390" w:type="dxa"/>
            <w:shd w:val="clear" w:color="auto" w:fill="auto"/>
          </w:tcPr>
          <w:p w:rsidR="00F60DB6" w:rsidRPr="00C21B99" w:rsidRDefault="00F60DB6" w:rsidP="00BC386F">
            <w:pPr>
              <w:spacing w:after="0" w:line="276" w:lineRule="auto"/>
              <w:jc w:val="center"/>
              <w:rPr>
                <w:rFonts w:ascii="Arial" w:hAnsi="Arial" w:cs="Arial"/>
                <w:b/>
              </w:rPr>
            </w:pPr>
            <w:r w:rsidRPr="00C21B99">
              <w:rPr>
                <w:rFonts w:ascii="Arial" w:hAnsi="Arial" w:cs="Arial"/>
                <w:b/>
              </w:rPr>
              <w:t>Variabel</w:t>
            </w:r>
          </w:p>
        </w:tc>
        <w:tc>
          <w:tcPr>
            <w:tcW w:w="3537" w:type="dxa"/>
            <w:shd w:val="clear" w:color="auto" w:fill="auto"/>
          </w:tcPr>
          <w:p w:rsidR="00F60DB6" w:rsidRPr="00C21B99" w:rsidRDefault="00F60DB6" w:rsidP="00BC386F">
            <w:pPr>
              <w:spacing w:after="0" w:line="276" w:lineRule="auto"/>
              <w:jc w:val="center"/>
              <w:rPr>
                <w:rFonts w:ascii="Arial" w:hAnsi="Arial" w:cs="Arial"/>
                <w:b/>
              </w:rPr>
            </w:pPr>
            <w:r w:rsidRPr="00C21B99">
              <w:rPr>
                <w:rFonts w:ascii="Arial" w:hAnsi="Arial" w:cs="Arial"/>
                <w:b/>
              </w:rPr>
              <w:t>Rangking</w:t>
            </w: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Nilai Energi</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Kadar Karbohidrat</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Kadar Protein</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Kadar Lemak</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Kadar Air</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Kadar Abu</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Warna</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Aroma</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Rasa</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r w:rsidR="00F60DB6" w:rsidRPr="00C21B99" w:rsidTr="00BC386F">
        <w:tc>
          <w:tcPr>
            <w:tcW w:w="4390" w:type="dxa"/>
            <w:shd w:val="clear" w:color="auto" w:fill="auto"/>
          </w:tcPr>
          <w:p w:rsidR="00F60DB6" w:rsidRPr="00C21B99" w:rsidRDefault="00F60DB6" w:rsidP="00BC386F">
            <w:pPr>
              <w:spacing w:after="0" w:line="276" w:lineRule="auto"/>
              <w:jc w:val="both"/>
              <w:rPr>
                <w:rFonts w:ascii="Arial" w:hAnsi="Arial" w:cs="Arial"/>
              </w:rPr>
            </w:pPr>
            <w:r w:rsidRPr="00C21B99">
              <w:rPr>
                <w:rFonts w:ascii="Arial" w:hAnsi="Arial" w:cs="Arial"/>
              </w:rPr>
              <w:t>Viskositas</w:t>
            </w:r>
          </w:p>
        </w:tc>
        <w:tc>
          <w:tcPr>
            <w:tcW w:w="3537" w:type="dxa"/>
            <w:shd w:val="clear" w:color="auto" w:fill="auto"/>
          </w:tcPr>
          <w:p w:rsidR="00F60DB6" w:rsidRPr="00C21B99" w:rsidRDefault="00F60DB6" w:rsidP="00BC386F">
            <w:pPr>
              <w:spacing w:after="0" w:line="276" w:lineRule="auto"/>
              <w:jc w:val="both"/>
              <w:rPr>
                <w:rFonts w:ascii="Arial" w:hAnsi="Arial" w:cs="Arial"/>
              </w:rPr>
            </w:pPr>
          </w:p>
        </w:tc>
      </w:tr>
    </w:tbl>
    <w:p w:rsidR="00F60DB6" w:rsidRPr="00C21B99" w:rsidRDefault="00F60DB6" w:rsidP="00F60DB6">
      <w:pPr>
        <w:spacing w:after="0" w:line="360" w:lineRule="auto"/>
        <w:jc w:val="both"/>
        <w:rPr>
          <w:rFonts w:ascii="Arial" w:hAnsi="Arial" w:cs="Arial"/>
        </w:rPr>
      </w:pPr>
    </w:p>
    <w:p w:rsidR="00F60DB6" w:rsidRPr="00C21B99" w:rsidRDefault="00F60DB6" w:rsidP="00F60DB6">
      <w:pPr>
        <w:spacing w:after="0" w:line="360" w:lineRule="auto"/>
        <w:rPr>
          <w:rFonts w:ascii="Arial" w:hAnsi="Arial" w:cs="Arial"/>
        </w:rPr>
      </w:pPr>
      <w:r w:rsidRPr="00C21B99">
        <w:rPr>
          <w:rFonts w:ascii="Arial" w:hAnsi="Arial" w:cs="Arial"/>
        </w:rPr>
        <w:t>Komentar dan Saran: ………………………………………………………………………………………………………………………………………………………………………………………………</w:t>
      </w:r>
    </w:p>
    <w:p w:rsidR="00F60DB6" w:rsidRPr="00C21B99" w:rsidRDefault="00F60DB6" w:rsidP="00F60DB6">
      <w:pPr>
        <w:spacing w:after="0" w:line="360" w:lineRule="auto"/>
        <w:jc w:val="both"/>
        <w:rPr>
          <w:rFonts w:ascii="Arial" w:hAnsi="Arial" w:cs="Arial"/>
          <w:b/>
          <w:i/>
        </w:rPr>
      </w:pPr>
      <w:r w:rsidRPr="00C21B99">
        <w:rPr>
          <w:rFonts w:ascii="Arial" w:hAnsi="Arial" w:cs="Arial"/>
          <w:b/>
          <w:i/>
        </w:rPr>
        <w:t>Atas partisipasi Bapak/Ibu, saya ucapkan terimakasih</w:t>
      </w:r>
    </w:p>
    <w:p w:rsidR="00F60DB6" w:rsidRPr="00C21B99" w:rsidRDefault="00F60DB6" w:rsidP="00381846">
      <w:pPr>
        <w:spacing w:after="0" w:line="360" w:lineRule="auto"/>
        <w:rPr>
          <w:rFonts w:ascii="Arial" w:hAnsi="Arial" w:cs="Arial"/>
          <w:b/>
        </w:rPr>
        <w:sectPr w:rsidR="00F60DB6" w:rsidRPr="00C21B99" w:rsidSect="00BC386F">
          <w:pgSz w:w="11906" w:h="16838"/>
          <w:pgMar w:top="1701" w:right="1701" w:bottom="1701" w:left="2268" w:header="709" w:footer="709" w:gutter="0"/>
          <w:cols w:space="708"/>
          <w:docGrid w:linePitch="360"/>
        </w:sectPr>
      </w:pPr>
    </w:p>
    <w:p w:rsidR="00F60DB6" w:rsidRPr="00C21B99" w:rsidRDefault="00F60DB6" w:rsidP="00F60DB6">
      <w:pPr>
        <w:spacing w:line="360" w:lineRule="auto"/>
        <w:ind w:left="1560" w:hanging="1560"/>
        <w:jc w:val="both"/>
        <w:rPr>
          <w:rFonts w:ascii="Arial" w:hAnsi="Arial" w:cs="Arial"/>
          <w:b/>
        </w:rPr>
      </w:pPr>
      <w:r w:rsidRPr="00C21B99">
        <w:rPr>
          <w:rFonts w:ascii="Arial" w:hAnsi="Arial" w:cs="Arial"/>
          <w:b/>
        </w:rPr>
        <w:lastRenderedPageBreak/>
        <w:t>Lampiran 5. Nomor Urut, Bilangan Random, Ranking, Dan Layout Penelitian</w:t>
      </w:r>
    </w:p>
    <w:p w:rsidR="00F60DB6" w:rsidRPr="00C21B99" w:rsidRDefault="00F60DB6" w:rsidP="00F60DB6">
      <w:pPr>
        <w:spacing w:line="360" w:lineRule="auto"/>
        <w:ind w:firstLine="720"/>
        <w:jc w:val="both"/>
        <w:rPr>
          <w:rFonts w:ascii="Arial" w:hAnsi="Arial" w:cs="Arial"/>
        </w:rPr>
      </w:pPr>
      <w:r w:rsidRPr="00C21B99">
        <w:rPr>
          <w:rFonts w:ascii="Arial" w:hAnsi="Arial" w:cs="Arial"/>
        </w:rPr>
        <w:t>Agar semua unit penelitian mempunyai peluang untuk mendapatkan perlakuan yang sama maka dalam pengambilan sampel dilakukan randomisasi dengan langkah-langkah sebagai berikut :</w:t>
      </w:r>
    </w:p>
    <w:p w:rsidR="00F60DB6" w:rsidRPr="00C21B99" w:rsidRDefault="00F60DB6" w:rsidP="00F60DB6">
      <w:pPr>
        <w:numPr>
          <w:ilvl w:val="0"/>
          <w:numId w:val="4"/>
        </w:numPr>
        <w:spacing w:after="0" w:line="360" w:lineRule="auto"/>
        <w:jc w:val="both"/>
        <w:rPr>
          <w:rFonts w:ascii="Arial" w:hAnsi="Arial" w:cs="Arial"/>
        </w:rPr>
      </w:pPr>
      <w:r w:rsidRPr="00C21B99">
        <w:rPr>
          <w:rFonts w:ascii="Arial" w:hAnsi="Arial" w:cs="Arial"/>
        </w:rPr>
        <w:t>Memberikan nomor urut 1-12 pada unit penelitian</w:t>
      </w:r>
    </w:p>
    <w:p w:rsidR="00F60DB6" w:rsidRPr="00C21B99" w:rsidRDefault="00F60DB6" w:rsidP="00F60DB6">
      <w:pPr>
        <w:numPr>
          <w:ilvl w:val="0"/>
          <w:numId w:val="4"/>
        </w:numPr>
        <w:spacing w:after="0" w:line="360" w:lineRule="auto"/>
        <w:jc w:val="both"/>
        <w:rPr>
          <w:rFonts w:ascii="Arial" w:hAnsi="Arial" w:cs="Arial"/>
        </w:rPr>
      </w:pPr>
      <w:r w:rsidRPr="00C21B99">
        <w:rPr>
          <w:rFonts w:ascii="Arial" w:hAnsi="Arial" w:cs="Arial"/>
        </w:rPr>
        <w:t>Mengambil bilangan random sebanyak unit penelitian dengan menggunakan kalkulator</w:t>
      </w:r>
    </w:p>
    <w:p w:rsidR="00F60DB6" w:rsidRPr="00C21B99" w:rsidRDefault="00F60DB6" w:rsidP="00F60DB6">
      <w:pPr>
        <w:numPr>
          <w:ilvl w:val="0"/>
          <w:numId w:val="4"/>
        </w:numPr>
        <w:spacing w:after="0" w:line="360" w:lineRule="auto"/>
        <w:jc w:val="both"/>
        <w:rPr>
          <w:rFonts w:ascii="Arial" w:hAnsi="Arial" w:cs="Arial"/>
        </w:rPr>
      </w:pPr>
      <w:r w:rsidRPr="00C21B99">
        <w:rPr>
          <w:rFonts w:ascii="Arial" w:hAnsi="Arial" w:cs="Arial"/>
        </w:rPr>
        <w:t>Memberi ranking pada bilangan random yang diperoleh seperti yang disajikan pada tabel 6</w:t>
      </w:r>
    </w:p>
    <w:p w:rsidR="00F60DB6" w:rsidRPr="00C21B99" w:rsidRDefault="00F60DB6" w:rsidP="00F60DB6">
      <w:pPr>
        <w:spacing w:after="0" w:line="240" w:lineRule="auto"/>
        <w:ind w:left="-142"/>
        <w:jc w:val="both"/>
        <w:rPr>
          <w:rFonts w:ascii="Arial" w:hAnsi="Arial" w:cs="Arial"/>
        </w:rPr>
      </w:pPr>
      <w:r w:rsidRPr="00C21B99">
        <w:rPr>
          <w:rFonts w:ascii="Arial" w:hAnsi="Arial" w:cs="Arial"/>
        </w:rPr>
        <w:t>Tabel 12. Nomor urut, bilangan random dan ranking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890"/>
        <w:gridCol w:w="2554"/>
      </w:tblGrid>
      <w:tr w:rsidR="00F60DB6" w:rsidRPr="00C21B99" w:rsidTr="00BC386F">
        <w:tc>
          <w:tcPr>
            <w:tcW w:w="1661"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1</w:t>
            </w:r>
          </w:p>
          <w:p w:rsidR="00F60DB6" w:rsidRPr="00C21B99" w:rsidRDefault="00F60DB6" w:rsidP="00BC386F">
            <w:pPr>
              <w:spacing w:after="0" w:line="240" w:lineRule="auto"/>
              <w:jc w:val="center"/>
              <w:rPr>
                <w:rFonts w:ascii="Arial" w:hAnsi="Arial" w:cs="Arial"/>
              </w:rPr>
            </w:pPr>
            <w:r w:rsidRPr="00C21B99">
              <w:rPr>
                <w:rFonts w:ascii="Arial" w:hAnsi="Arial" w:cs="Arial"/>
              </w:rPr>
              <w:t>116</w:t>
            </w:r>
          </w:p>
          <w:p w:rsidR="00F60DB6" w:rsidRPr="00C21B99" w:rsidRDefault="00F60DB6" w:rsidP="00BC386F">
            <w:pPr>
              <w:spacing w:after="0" w:line="240" w:lineRule="auto"/>
              <w:jc w:val="right"/>
              <w:rPr>
                <w:rFonts w:ascii="Arial" w:hAnsi="Arial" w:cs="Arial"/>
                <w:b/>
              </w:rPr>
            </w:pPr>
            <w:r w:rsidRPr="00C21B99">
              <w:rPr>
                <w:rFonts w:ascii="Arial" w:hAnsi="Arial" w:cs="Arial"/>
                <w:b/>
              </w:rPr>
              <w:t>1</w:t>
            </w:r>
          </w:p>
        </w:tc>
        <w:tc>
          <w:tcPr>
            <w:tcW w:w="1772"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2</w:t>
            </w:r>
          </w:p>
          <w:p w:rsidR="00F60DB6" w:rsidRPr="00C21B99" w:rsidRDefault="00F60DB6" w:rsidP="00BC386F">
            <w:pPr>
              <w:spacing w:after="0" w:line="240" w:lineRule="auto"/>
              <w:jc w:val="center"/>
              <w:rPr>
                <w:rFonts w:ascii="Arial" w:hAnsi="Arial" w:cs="Arial"/>
              </w:rPr>
            </w:pPr>
            <w:r w:rsidRPr="00C21B99">
              <w:rPr>
                <w:rFonts w:ascii="Arial" w:hAnsi="Arial" w:cs="Arial"/>
              </w:rPr>
              <w:t>299</w:t>
            </w:r>
          </w:p>
          <w:p w:rsidR="00F60DB6" w:rsidRPr="00C21B99" w:rsidRDefault="00F60DB6" w:rsidP="00BC386F">
            <w:pPr>
              <w:spacing w:after="0" w:line="240" w:lineRule="auto"/>
              <w:jc w:val="right"/>
              <w:rPr>
                <w:rFonts w:ascii="Arial" w:hAnsi="Arial" w:cs="Arial"/>
                <w:b/>
              </w:rPr>
            </w:pPr>
            <w:r w:rsidRPr="00C21B99">
              <w:rPr>
                <w:rFonts w:ascii="Arial" w:hAnsi="Arial" w:cs="Arial"/>
                <w:b/>
              </w:rPr>
              <w:t>5</w:t>
            </w:r>
          </w:p>
        </w:tc>
        <w:tc>
          <w:tcPr>
            <w:tcW w:w="1566"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3</w:t>
            </w:r>
          </w:p>
          <w:p w:rsidR="00F60DB6" w:rsidRPr="00C21B99" w:rsidRDefault="00F60DB6" w:rsidP="00BC386F">
            <w:pPr>
              <w:spacing w:after="0" w:line="240" w:lineRule="auto"/>
              <w:jc w:val="center"/>
              <w:rPr>
                <w:rFonts w:ascii="Arial" w:hAnsi="Arial" w:cs="Arial"/>
              </w:rPr>
            </w:pPr>
            <w:r w:rsidRPr="00C21B99">
              <w:rPr>
                <w:rFonts w:ascii="Arial" w:hAnsi="Arial" w:cs="Arial"/>
              </w:rPr>
              <w:t>947</w:t>
            </w:r>
          </w:p>
          <w:p w:rsidR="00F60DB6" w:rsidRPr="00C21B99" w:rsidRDefault="00F60DB6" w:rsidP="00BC386F">
            <w:pPr>
              <w:spacing w:after="0" w:line="240" w:lineRule="auto"/>
              <w:jc w:val="right"/>
              <w:rPr>
                <w:rFonts w:ascii="Arial" w:hAnsi="Arial" w:cs="Arial"/>
                <w:b/>
              </w:rPr>
            </w:pPr>
            <w:r w:rsidRPr="00C21B99">
              <w:rPr>
                <w:rFonts w:ascii="Arial" w:hAnsi="Arial" w:cs="Arial"/>
                <w:b/>
              </w:rPr>
              <w:t>12</w:t>
            </w:r>
          </w:p>
        </w:tc>
      </w:tr>
      <w:tr w:rsidR="00F60DB6" w:rsidRPr="00C21B99" w:rsidTr="00BC386F">
        <w:tc>
          <w:tcPr>
            <w:tcW w:w="1661"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4</w:t>
            </w:r>
          </w:p>
          <w:p w:rsidR="00F60DB6" w:rsidRPr="00C21B99" w:rsidRDefault="00F60DB6" w:rsidP="00BC386F">
            <w:pPr>
              <w:spacing w:after="0" w:line="240" w:lineRule="auto"/>
              <w:jc w:val="center"/>
              <w:rPr>
                <w:rFonts w:ascii="Arial" w:hAnsi="Arial" w:cs="Arial"/>
              </w:rPr>
            </w:pPr>
            <w:r w:rsidRPr="00C21B99">
              <w:rPr>
                <w:rFonts w:ascii="Arial" w:hAnsi="Arial" w:cs="Arial"/>
              </w:rPr>
              <w:t>811</w:t>
            </w:r>
          </w:p>
          <w:p w:rsidR="00F60DB6" w:rsidRPr="00C21B99" w:rsidRDefault="00F60DB6" w:rsidP="00BC386F">
            <w:pPr>
              <w:spacing w:after="0" w:line="240" w:lineRule="auto"/>
              <w:jc w:val="right"/>
              <w:rPr>
                <w:rFonts w:ascii="Arial" w:hAnsi="Arial" w:cs="Arial"/>
                <w:b/>
              </w:rPr>
            </w:pPr>
            <w:r w:rsidRPr="00C21B99">
              <w:rPr>
                <w:rFonts w:ascii="Arial" w:hAnsi="Arial" w:cs="Arial"/>
                <w:b/>
              </w:rPr>
              <w:t>10</w:t>
            </w:r>
          </w:p>
        </w:tc>
        <w:tc>
          <w:tcPr>
            <w:tcW w:w="1772"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5</w:t>
            </w:r>
          </w:p>
          <w:p w:rsidR="00F60DB6" w:rsidRPr="00C21B99" w:rsidRDefault="00F60DB6" w:rsidP="00BC386F">
            <w:pPr>
              <w:spacing w:after="0" w:line="240" w:lineRule="auto"/>
              <w:jc w:val="center"/>
              <w:rPr>
                <w:rFonts w:ascii="Arial" w:hAnsi="Arial" w:cs="Arial"/>
              </w:rPr>
            </w:pPr>
            <w:r w:rsidRPr="00C21B99">
              <w:rPr>
                <w:rFonts w:ascii="Arial" w:hAnsi="Arial" w:cs="Arial"/>
              </w:rPr>
              <w:t>593</w:t>
            </w:r>
          </w:p>
          <w:p w:rsidR="00F60DB6" w:rsidRPr="00C21B99" w:rsidRDefault="00F60DB6" w:rsidP="00BC386F">
            <w:pPr>
              <w:spacing w:after="0" w:line="240" w:lineRule="auto"/>
              <w:jc w:val="right"/>
              <w:rPr>
                <w:rFonts w:ascii="Arial" w:hAnsi="Arial" w:cs="Arial"/>
                <w:b/>
              </w:rPr>
            </w:pPr>
            <w:r w:rsidRPr="00C21B99">
              <w:rPr>
                <w:rFonts w:ascii="Arial" w:hAnsi="Arial" w:cs="Arial"/>
                <w:b/>
              </w:rPr>
              <w:t>8</w:t>
            </w:r>
          </w:p>
        </w:tc>
        <w:tc>
          <w:tcPr>
            <w:tcW w:w="1566"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6</w:t>
            </w:r>
          </w:p>
          <w:p w:rsidR="00F60DB6" w:rsidRPr="00C21B99" w:rsidRDefault="00F60DB6" w:rsidP="00BC386F">
            <w:pPr>
              <w:spacing w:after="0" w:line="240" w:lineRule="auto"/>
              <w:jc w:val="center"/>
              <w:rPr>
                <w:rFonts w:ascii="Arial" w:hAnsi="Arial" w:cs="Arial"/>
              </w:rPr>
            </w:pPr>
            <w:r w:rsidRPr="00C21B99">
              <w:rPr>
                <w:rFonts w:ascii="Arial" w:hAnsi="Arial" w:cs="Arial"/>
              </w:rPr>
              <w:t>683</w:t>
            </w:r>
          </w:p>
          <w:p w:rsidR="00F60DB6" w:rsidRPr="00C21B99" w:rsidRDefault="00F60DB6" w:rsidP="00BC386F">
            <w:pPr>
              <w:spacing w:after="0" w:line="240" w:lineRule="auto"/>
              <w:jc w:val="right"/>
              <w:rPr>
                <w:rFonts w:ascii="Arial" w:hAnsi="Arial" w:cs="Arial"/>
                <w:b/>
              </w:rPr>
            </w:pPr>
            <w:r w:rsidRPr="00C21B99">
              <w:rPr>
                <w:rFonts w:ascii="Arial" w:hAnsi="Arial" w:cs="Arial"/>
                <w:b/>
              </w:rPr>
              <w:t>9</w:t>
            </w:r>
          </w:p>
        </w:tc>
      </w:tr>
      <w:tr w:rsidR="00F60DB6" w:rsidRPr="00C21B99" w:rsidTr="00BC386F">
        <w:tc>
          <w:tcPr>
            <w:tcW w:w="1661"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7</w:t>
            </w:r>
          </w:p>
          <w:p w:rsidR="00F60DB6" w:rsidRPr="00C21B99" w:rsidRDefault="00F60DB6" w:rsidP="00BC386F">
            <w:pPr>
              <w:spacing w:after="0" w:line="240" w:lineRule="auto"/>
              <w:jc w:val="center"/>
              <w:rPr>
                <w:rFonts w:ascii="Arial" w:hAnsi="Arial" w:cs="Arial"/>
              </w:rPr>
            </w:pPr>
            <w:r w:rsidRPr="00C21B99">
              <w:rPr>
                <w:rFonts w:ascii="Arial" w:hAnsi="Arial" w:cs="Arial"/>
              </w:rPr>
              <w:t>134</w:t>
            </w:r>
          </w:p>
          <w:p w:rsidR="00F60DB6" w:rsidRPr="00C21B99" w:rsidRDefault="00F60DB6" w:rsidP="00BC386F">
            <w:pPr>
              <w:spacing w:after="0" w:line="240" w:lineRule="auto"/>
              <w:jc w:val="right"/>
              <w:rPr>
                <w:rFonts w:ascii="Arial" w:hAnsi="Arial" w:cs="Arial"/>
                <w:b/>
              </w:rPr>
            </w:pPr>
            <w:r w:rsidRPr="00C21B99">
              <w:rPr>
                <w:rFonts w:ascii="Arial" w:hAnsi="Arial" w:cs="Arial"/>
                <w:b/>
              </w:rPr>
              <w:t>2</w:t>
            </w:r>
          </w:p>
        </w:tc>
        <w:tc>
          <w:tcPr>
            <w:tcW w:w="1772"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8</w:t>
            </w:r>
          </w:p>
          <w:p w:rsidR="00F60DB6" w:rsidRPr="00C21B99" w:rsidRDefault="00F60DB6" w:rsidP="00BC386F">
            <w:pPr>
              <w:spacing w:after="0" w:line="240" w:lineRule="auto"/>
              <w:jc w:val="center"/>
              <w:rPr>
                <w:rFonts w:ascii="Arial" w:hAnsi="Arial" w:cs="Arial"/>
              </w:rPr>
            </w:pPr>
            <w:r w:rsidRPr="00C21B99">
              <w:rPr>
                <w:rFonts w:ascii="Arial" w:hAnsi="Arial" w:cs="Arial"/>
              </w:rPr>
              <w:t>565</w:t>
            </w:r>
          </w:p>
          <w:p w:rsidR="00F60DB6" w:rsidRPr="00C21B99" w:rsidRDefault="00F60DB6" w:rsidP="00BC386F">
            <w:pPr>
              <w:spacing w:after="0" w:line="240" w:lineRule="auto"/>
              <w:jc w:val="right"/>
              <w:rPr>
                <w:rFonts w:ascii="Arial" w:hAnsi="Arial" w:cs="Arial"/>
                <w:b/>
              </w:rPr>
            </w:pPr>
            <w:r w:rsidRPr="00C21B99">
              <w:rPr>
                <w:rFonts w:ascii="Arial" w:hAnsi="Arial" w:cs="Arial"/>
                <w:b/>
              </w:rPr>
              <w:t>7</w:t>
            </w:r>
          </w:p>
        </w:tc>
        <w:tc>
          <w:tcPr>
            <w:tcW w:w="1566"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9</w:t>
            </w:r>
          </w:p>
          <w:p w:rsidR="00F60DB6" w:rsidRPr="00C21B99" w:rsidRDefault="00F60DB6" w:rsidP="00BC386F">
            <w:pPr>
              <w:spacing w:after="0" w:line="240" w:lineRule="auto"/>
              <w:jc w:val="center"/>
              <w:rPr>
                <w:rFonts w:ascii="Arial" w:hAnsi="Arial" w:cs="Arial"/>
              </w:rPr>
            </w:pPr>
            <w:r w:rsidRPr="00C21B99">
              <w:rPr>
                <w:rFonts w:ascii="Arial" w:hAnsi="Arial" w:cs="Arial"/>
              </w:rPr>
              <w:t>222</w:t>
            </w:r>
          </w:p>
          <w:p w:rsidR="00F60DB6" w:rsidRPr="00C21B99" w:rsidRDefault="00F60DB6" w:rsidP="00BC386F">
            <w:pPr>
              <w:spacing w:after="0" w:line="240" w:lineRule="auto"/>
              <w:jc w:val="right"/>
              <w:rPr>
                <w:rFonts w:ascii="Arial" w:hAnsi="Arial" w:cs="Arial"/>
                <w:b/>
              </w:rPr>
            </w:pPr>
            <w:r w:rsidRPr="00C21B99">
              <w:rPr>
                <w:rFonts w:ascii="Arial" w:hAnsi="Arial" w:cs="Arial"/>
                <w:b/>
              </w:rPr>
              <w:t>3</w:t>
            </w:r>
          </w:p>
        </w:tc>
      </w:tr>
      <w:tr w:rsidR="00F60DB6" w:rsidRPr="00C21B99" w:rsidTr="00BC386F">
        <w:tc>
          <w:tcPr>
            <w:tcW w:w="1661"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10</w:t>
            </w:r>
          </w:p>
          <w:p w:rsidR="00F60DB6" w:rsidRPr="00C21B99" w:rsidRDefault="00F60DB6" w:rsidP="00BC386F">
            <w:pPr>
              <w:spacing w:after="0" w:line="240" w:lineRule="auto"/>
              <w:jc w:val="center"/>
              <w:rPr>
                <w:rFonts w:ascii="Arial" w:hAnsi="Arial" w:cs="Arial"/>
              </w:rPr>
            </w:pPr>
            <w:r w:rsidRPr="00C21B99">
              <w:rPr>
                <w:rFonts w:ascii="Arial" w:hAnsi="Arial" w:cs="Arial"/>
              </w:rPr>
              <w:t>468</w:t>
            </w:r>
          </w:p>
          <w:p w:rsidR="00F60DB6" w:rsidRPr="00C21B99" w:rsidRDefault="00F60DB6" w:rsidP="00BC386F">
            <w:pPr>
              <w:spacing w:after="0" w:line="240" w:lineRule="auto"/>
              <w:jc w:val="right"/>
              <w:rPr>
                <w:rFonts w:ascii="Arial" w:hAnsi="Arial" w:cs="Arial"/>
                <w:b/>
              </w:rPr>
            </w:pPr>
            <w:r w:rsidRPr="00C21B99">
              <w:rPr>
                <w:rFonts w:ascii="Arial" w:hAnsi="Arial" w:cs="Arial"/>
                <w:b/>
              </w:rPr>
              <w:t>6</w:t>
            </w:r>
          </w:p>
        </w:tc>
        <w:tc>
          <w:tcPr>
            <w:tcW w:w="1772"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11</w:t>
            </w:r>
          </w:p>
          <w:p w:rsidR="00F60DB6" w:rsidRPr="00C21B99" w:rsidRDefault="00F60DB6" w:rsidP="00BC386F">
            <w:pPr>
              <w:spacing w:after="0" w:line="240" w:lineRule="auto"/>
              <w:jc w:val="center"/>
              <w:rPr>
                <w:rFonts w:ascii="Arial" w:hAnsi="Arial" w:cs="Arial"/>
              </w:rPr>
            </w:pPr>
            <w:r w:rsidRPr="00C21B99">
              <w:rPr>
                <w:rFonts w:ascii="Arial" w:hAnsi="Arial" w:cs="Arial"/>
              </w:rPr>
              <w:t>866</w:t>
            </w:r>
          </w:p>
          <w:p w:rsidR="00F60DB6" w:rsidRPr="00C21B99" w:rsidRDefault="00F60DB6" w:rsidP="00BC386F">
            <w:pPr>
              <w:spacing w:after="0" w:line="240" w:lineRule="auto"/>
              <w:jc w:val="right"/>
              <w:rPr>
                <w:rFonts w:ascii="Arial" w:hAnsi="Arial" w:cs="Arial"/>
                <w:b/>
              </w:rPr>
            </w:pPr>
            <w:r w:rsidRPr="00C21B99">
              <w:rPr>
                <w:rFonts w:ascii="Arial" w:hAnsi="Arial" w:cs="Arial"/>
                <w:b/>
              </w:rPr>
              <w:t>11</w:t>
            </w:r>
          </w:p>
        </w:tc>
        <w:tc>
          <w:tcPr>
            <w:tcW w:w="1566" w:type="pct"/>
            <w:shd w:val="clear" w:color="auto" w:fill="auto"/>
          </w:tcPr>
          <w:p w:rsidR="00F60DB6" w:rsidRPr="00C21B99" w:rsidRDefault="00F60DB6" w:rsidP="00BC386F">
            <w:pPr>
              <w:spacing w:after="0" w:line="240" w:lineRule="auto"/>
              <w:rPr>
                <w:rFonts w:ascii="Arial" w:hAnsi="Arial" w:cs="Arial"/>
              </w:rPr>
            </w:pPr>
            <w:r w:rsidRPr="00C21B99">
              <w:rPr>
                <w:rFonts w:ascii="Arial" w:hAnsi="Arial" w:cs="Arial"/>
              </w:rPr>
              <w:t>12</w:t>
            </w:r>
          </w:p>
          <w:p w:rsidR="00F60DB6" w:rsidRPr="00C21B99" w:rsidRDefault="00F60DB6" w:rsidP="00BC386F">
            <w:pPr>
              <w:spacing w:after="0" w:line="240" w:lineRule="auto"/>
              <w:jc w:val="center"/>
              <w:rPr>
                <w:rFonts w:ascii="Arial" w:hAnsi="Arial" w:cs="Arial"/>
              </w:rPr>
            </w:pPr>
            <w:r w:rsidRPr="00C21B99">
              <w:rPr>
                <w:rFonts w:ascii="Arial" w:hAnsi="Arial" w:cs="Arial"/>
              </w:rPr>
              <w:t>238</w:t>
            </w:r>
          </w:p>
          <w:p w:rsidR="00F60DB6" w:rsidRPr="00C21B99" w:rsidRDefault="00F60DB6" w:rsidP="00BC386F">
            <w:pPr>
              <w:spacing w:after="0" w:line="240" w:lineRule="auto"/>
              <w:jc w:val="right"/>
              <w:rPr>
                <w:rFonts w:ascii="Arial" w:hAnsi="Arial" w:cs="Arial"/>
                <w:b/>
              </w:rPr>
            </w:pPr>
            <w:r w:rsidRPr="00C21B99">
              <w:rPr>
                <w:rFonts w:ascii="Arial" w:hAnsi="Arial" w:cs="Arial"/>
                <w:b/>
              </w:rPr>
              <w:t>4</w:t>
            </w:r>
          </w:p>
        </w:tc>
      </w:tr>
    </w:tbl>
    <w:p w:rsidR="00F60DB6" w:rsidRPr="00C21B99" w:rsidRDefault="00F60DB6" w:rsidP="00F60DB6">
      <w:pPr>
        <w:spacing w:before="240" w:line="360" w:lineRule="auto"/>
        <w:ind w:firstLine="426"/>
        <w:jc w:val="both"/>
        <w:rPr>
          <w:rFonts w:ascii="Arial" w:hAnsi="Arial" w:cs="Arial"/>
        </w:rPr>
      </w:pPr>
      <w:r w:rsidRPr="00C21B99">
        <w:rPr>
          <w:rFonts w:ascii="Arial" w:hAnsi="Arial" w:cs="Arial"/>
        </w:rPr>
        <w:t xml:space="preserve">Langkah selanjutnya yaitu memasukkan semua jenis taraf perlakuan pada tiap unit penelitian kedalam </w:t>
      </w:r>
      <w:r w:rsidRPr="00C21B99">
        <w:rPr>
          <w:rFonts w:ascii="Arial" w:hAnsi="Arial" w:cs="Arial"/>
          <w:i/>
        </w:rPr>
        <w:t xml:space="preserve">lay-out </w:t>
      </w:r>
      <w:r w:rsidRPr="00C21B99">
        <w:rPr>
          <w:rFonts w:ascii="Arial" w:hAnsi="Arial" w:cs="Arial"/>
        </w:rPr>
        <w:t>penelitian. Urutan 1 ditempati oleh unit penelitian X</w:t>
      </w:r>
      <w:r w:rsidRPr="00C21B99">
        <w:rPr>
          <w:rFonts w:ascii="Arial" w:hAnsi="Arial" w:cs="Arial"/>
          <w:vertAlign w:val="subscript"/>
        </w:rPr>
        <w:t>01</w:t>
      </w:r>
      <w:r w:rsidRPr="00C21B99">
        <w:rPr>
          <w:rFonts w:ascii="Arial" w:hAnsi="Arial" w:cs="Arial"/>
        </w:rPr>
        <w:t>, urutan 2 ditempati oleh unit penelitian X</w:t>
      </w:r>
      <w:r w:rsidRPr="00C21B99">
        <w:rPr>
          <w:rFonts w:ascii="Arial" w:hAnsi="Arial" w:cs="Arial"/>
          <w:vertAlign w:val="subscript"/>
        </w:rPr>
        <w:t>21</w:t>
      </w:r>
      <w:r w:rsidRPr="00C21B99">
        <w:rPr>
          <w:rFonts w:ascii="Arial" w:hAnsi="Arial" w:cs="Arial"/>
        </w:rPr>
        <w:t>, urutan 3 ditempati oleh unit penelitian X</w:t>
      </w:r>
      <w:r w:rsidRPr="00C21B99">
        <w:rPr>
          <w:rFonts w:ascii="Arial" w:hAnsi="Arial" w:cs="Arial"/>
          <w:vertAlign w:val="subscript"/>
        </w:rPr>
        <w:t>23</w:t>
      </w:r>
      <w:r w:rsidRPr="00C21B99">
        <w:rPr>
          <w:rFonts w:ascii="Arial" w:hAnsi="Arial" w:cs="Arial"/>
        </w:rPr>
        <w:t>., dan seterusnya sampai urutan 12 ditempati oleh penelitian X</w:t>
      </w:r>
      <w:r w:rsidRPr="00C21B99">
        <w:rPr>
          <w:rFonts w:ascii="Arial" w:hAnsi="Arial" w:cs="Arial"/>
          <w:vertAlign w:val="subscript"/>
        </w:rPr>
        <w:t>03</w:t>
      </w:r>
      <w:r w:rsidRPr="00C21B99">
        <w:rPr>
          <w:rFonts w:ascii="Arial" w:hAnsi="Arial" w:cs="Arial"/>
        </w:rPr>
        <w:t xml:space="preserve"> sebagaimana disajikan pada tabel 7.</w:t>
      </w:r>
    </w:p>
    <w:p w:rsidR="00F60DB6" w:rsidRPr="00C21B99" w:rsidRDefault="00F60DB6" w:rsidP="00F60DB6">
      <w:pPr>
        <w:spacing w:after="0" w:line="240" w:lineRule="auto"/>
        <w:ind w:left="-142"/>
        <w:jc w:val="both"/>
        <w:rPr>
          <w:rFonts w:ascii="Arial" w:hAnsi="Arial" w:cs="Arial"/>
        </w:rPr>
      </w:pPr>
      <w:r w:rsidRPr="00C21B99">
        <w:rPr>
          <w:rFonts w:ascii="Arial" w:hAnsi="Arial" w:cs="Arial"/>
        </w:rPr>
        <w:t xml:space="preserve">Tabel 13. Layout penelitian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59"/>
        <w:gridCol w:w="1359"/>
        <w:gridCol w:w="1359"/>
        <w:gridCol w:w="1359"/>
        <w:gridCol w:w="1359"/>
      </w:tblGrid>
      <w:tr w:rsidR="00F60DB6" w:rsidRPr="00C21B99" w:rsidTr="00BC386F">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1</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01</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2</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21</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3</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23</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4</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33</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5</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02</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6</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31</w:t>
            </w:r>
          </w:p>
        </w:tc>
      </w:tr>
      <w:tr w:rsidR="00F60DB6" w:rsidRPr="00C21B99" w:rsidTr="00BC386F">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7</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22</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8</w:t>
            </w:r>
          </w:p>
          <w:p w:rsidR="00F60DB6" w:rsidRPr="00C21B99" w:rsidRDefault="00F60DB6" w:rsidP="00BC386F">
            <w:pPr>
              <w:spacing w:after="0" w:line="240" w:lineRule="auto"/>
              <w:jc w:val="both"/>
              <w:rPr>
                <w:rFonts w:ascii="Arial" w:hAnsi="Arial" w:cs="Arial"/>
                <w:vertAlign w:val="subscript"/>
              </w:rPr>
            </w:pPr>
            <w:r w:rsidRPr="00C21B99">
              <w:rPr>
                <w:rFonts w:ascii="Arial" w:hAnsi="Arial" w:cs="Arial"/>
              </w:rPr>
              <w:t>X</w:t>
            </w:r>
            <w:r w:rsidRPr="00C21B99">
              <w:rPr>
                <w:rFonts w:ascii="Arial" w:hAnsi="Arial" w:cs="Arial"/>
                <w:vertAlign w:val="subscript"/>
              </w:rPr>
              <w:t>12</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9</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13</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10</w:t>
            </w:r>
          </w:p>
          <w:p w:rsidR="00F60DB6" w:rsidRPr="00C21B99" w:rsidRDefault="00F60DB6" w:rsidP="00BC386F">
            <w:pPr>
              <w:spacing w:after="0" w:line="240" w:lineRule="auto"/>
              <w:jc w:val="both"/>
              <w:rPr>
                <w:rFonts w:ascii="Arial" w:hAnsi="Arial" w:cs="Arial"/>
                <w:vertAlign w:val="subscript"/>
              </w:rPr>
            </w:pPr>
            <w:r w:rsidRPr="00C21B99">
              <w:rPr>
                <w:rFonts w:ascii="Arial" w:hAnsi="Arial" w:cs="Arial"/>
              </w:rPr>
              <w:t>X</w:t>
            </w:r>
            <w:r w:rsidRPr="00C21B99">
              <w:rPr>
                <w:rFonts w:ascii="Arial" w:hAnsi="Arial" w:cs="Arial"/>
                <w:vertAlign w:val="subscript"/>
              </w:rPr>
              <w:t>11</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11</w:t>
            </w:r>
          </w:p>
          <w:p w:rsidR="00F60DB6" w:rsidRPr="00C21B99" w:rsidRDefault="00F60DB6" w:rsidP="00BC386F">
            <w:pPr>
              <w:spacing w:after="0" w:line="240" w:lineRule="auto"/>
              <w:jc w:val="both"/>
              <w:rPr>
                <w:rFonts w:ascii="Arial" w:hAnsi="Arial" w:cs="Arial"/>
                <w:vertAlign w:val="subscript"/>
              </w:rPr>
            </w:pPr>
            <w:r w:rsidRPr="00C21B99">
              <w:rPr>
                <w:rFonts w:ascii="Arial" w:hAnsi="Arial" w:cs="Arial"/>
              </w:rPr>
              <w:t>X</w:t>
            </w:r>
            <w:r w:rsidRPr="00C21B99">
              <w:rPr>
                <w:rFonts w:ascii="Arial" w:hAnsi="Arial" w:cs="Arial"/>
                <w:vertAlign w:val="subscript"/>
              </w:rPr>
              <w:t>32</w:t>
            </w:r>
          </w:p>
        </w:tc>
        <w:tc>
          <w:tcPr>
            <w:tcW w:w="833" w:type="pct"/>
            <w:shd w:val="clear" w:color="auto" w:fill="auto"/>
          </w:tcPr>
          <w:p w:rsidR="00F60DB6" w:rsidRPr="00C21B99" w:rsidRDefault="00F60DB6" w:rsidP="00BC386F">
            <w:pPr>
              <w:spacing w:after="0" w:line="240" w:lineRule="auto"/>
              <w:jc w:val="both"/>
              <w:rPr>
                <w:rFonts w:ascii="Arial" w:hAnsi="Arial" w:cs="Arial"/>
                <w:b/>
              </w:rPr>
            </w:pPr>
            <w:r w:rsidRPr="00C21B99">
              <w:rPr>
                <w:rFonts w:ascii="Arial" w:hAnsi="Arial" w:cs="Arial"/>
                <w:b/>
              </w:rPr>
              <w:t>12</w:t>
            </w:r>
          </w:p>
          <w:p w:rsidR="00F60DB6" w:rsidRPr="00C21B99" w:rsidRDefault="00F60DB6" w:rsidP="00BC386F">
            <w:pPr>
              <w:spacing w:after="0" w:line="240" w:lineRule="auto"/>
              <w:jc w:val="both"/>
              <w:rPr>
                <w:rFonts w:ascii="Arial" w:hAnsi="Arial" w:cs="Arial"/>
              </w:rPr>
            </w:pPr>
            <w:r w:rsidRPr="00C21B99">
              <w:rPr>
                <w:rFonts w:ascii="Arial" w:hAnsi="Arial" w:cs="Arial"/>
              </w:rPr>
              <w:t>X</w:t>
            </w:r>
            <w:r w:rsidRPr="00C21B99">
              <w:rPr>
                <w:rFonts w:ascii="Arial" w:hAnsi="Arial" w:cs="Arial"/>
                <w:vertAlign w:val="subscript"/>
              </w:rPr>
              <w:t>03</w:t>
            </w:r>
          </w:p>
        </w:tc>
      </w:tr>
    </w:tbl>
    <w:p w:rsidR="00F60DB6" w:rsidRPr="00C21B99" w:rsidRDefault="00F60DB6" w:rsidP="00F60DB6">
      <w:pPr>
        <w:spacing w:after="0" w:line="360" w:lineRule="auto"/>
        <w:jc w:val="both"/>
        <w:rPr>
          <w:rFonts w:ascii="Arial" w:hAnsi="Arial" w:cs="Arial"/>
        </w:rPr>
      </w:pPr>
      <w:r w:rsidRPr="00C21B99">
        <w:rPr>
          <w:rFonts w:ascii="Arial" w:hAnsi="Arial" w:cs="Arial"/>
        </w:rPr>
        <w:t>Keterangan :</w:t>
      </w:r>
    </w:p>
    <w:p w:rsidR="00F60DB6" w:rsidRPr="00C21B99" w:rsidRDefault="00F60DB6" w:rsidP="00F60DB6">
      <w:pPr>
        <w:spacing w:after="0" w:line="360" w:lineRule="auto"/>
        <w:jc w:val="both"/>
        <w:rPr>
          <w:rFonts w:ascii="Arial" w:hAnsi="Arial" w:cs="Arial"/>
        </w:rPr>
      </w:pPr>
      <w:r w:rsidRPr="00C21B99">
        <w:rPr>
          <w:rFonts w:ascii="Arial" w:hAnsi="Arial" w:cs="Arial"/>
        </w:rPr>
        <w:t>1,2,3,….,12</w:t>
      </w:r>
      <w:r w:rsidRPr="00C21B99">
        <w:rPr>
          <w:rFonts w:ascii="Arial" w:hAnsi="Arial" w:cs="Arial"/>
        </w:rPr>
        <w:tab/>
        <w:t>: nomor urut</w:t>
      </w:r>
    </w:p>
    <w:p w:rsidR="001965ED" w:rsidRPr="00C21B99" w:rsidRDefault="00F60DB6" w:rsidP="00F60DB6">
      <w:pPr>
        <w:rPr>
          <w:rFonts w:ascii="Arial" w:hAnsi="Arial" w:cs="Arial"/>
        </w:rPr>
        <w:sectPr w:rsidR="001965ED" w:rsidRPr="00C21B99" w:rsidSect="00BC386F">
          <w:pgSz w:w="11907" w:h="16839" w:code="9"/>
          <w:pgMar w:top="1701" w:right="1701" w:bottom="1701" w:left="2268" w:header="720" w:footer="720" w:gutter="0"/>
          <w:cols w:space="720"/>
          <w:docGrid w:linePitch="360"/>
        </w:sectPr>
      </w:pPr>
      <w:r w:rsidRPr="00C21B99">
        <w:rPr>
          <w:rFonts w:ascii="Arial" w:hAnsi="Arial" w:cs="Arial"/>
        </w:rPr>
        <w:t>X01,X02,…,X33</w:t>
      </w:r>
      <w:r w:rsidRPr="00C21B99">
        <w:rPr>
          <w:rFonts w:ascii="Arial" w:hAnsi="Arial" w:cs="Arial"/>
        </w:rPr>
        <w:tab/>
        <w:t>: unit penelitian</w:t>
      </w:r>
    </w:p>
    <w:p w:rsidR="001965ED" w:rsidRPr="00C21B99" w:rsidRDefault="001965ED" w:rsidP="00F6474A">
      <w:pPr>
        <w:spacing w:after="240" w:line="400" w:lineRule="atLeast"/>
        <w:ind w:left="1560" w:hanging="1560"/>
        <w:jc w:val="both"/>
        <w:rPr>
          <w:rFonts w:ascii="Arial" w:hAnsi="Arial" w:cs="Arial"/>
          <w:b/>
        </w:rPr>
      </w:pPr>
      <w:r w:rsidRPr="00C21B99">
        <w:rPr>
          <w:rFonts w:ascii="Arial" w:hAnsi="Arial" w:cs="Arial"/>
          <w:b/>
        </w:rPr>
        <w:lastRenderedPageBreak/>
        <w:t>Lampiran 6.</w:t>
      </w:r>
      <w:r w:rsidR="00F6474A" w:rsidRPr="00C21B99">
        <w:rPr>
          <w:rFonts w:ascii="Arial" w:hAnsi="Arial" w:cs="Arial"/>
          <w:b/>
        </w:rPr>
        <w:t xml:space="preserve">  </w:t>
      </w:r>
      <w:r w:rsidRPr="00C21B99">
        <w:rPr>
          <w:rFonts w:ascii="Arial" w:hAnsi="Arial" w:cs="Arial"/>
          <w:b/>
        </w:rPr>
        <w:t>Perhitungan Nilai Gizi Tiap Taraf Perlakuan Susu Jagung     Manis Substitusi Kecambah Kacang Tolo Secara Empiris</w:t>
      </w:r>
    </w:p>
    <w:tbl>
      <w:tblPr>
        <w:tblW w:w="5456" w:type="pct"/>
        <w:tblLook w:val="04A0" w:firstRow="1" w:lastRow="0" w:firstColumn="1" w:lastColumn="0" w:noHBand="0" w:noVBand="1"/>
      </w:tblPr>
      <w:tblGrid>
        <w:gridCol w:w="2565"/>
        <w:gridCol w:w="1121"/>
        <w:gridCol w:w="1573"/>
        <w:gridCol w:w="1316"/>
        <w:gridCol w:w="1256"/>
        <w:gridCol w:w="1067"/>
      </w:tblGrid>
      <w:tr w:rsidR="001965ED" w:rsidRPr="00C21B99" w:rsidTr="00BC386F">
        <w:trPr>
          <w:trHeight w:val="315"/>
        </w:trPr>
        <w:tc>
          <w:tcPr>
            <w:tcW w:w="1433"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b/>
                <w:bCs/>
              </w:rPr>
            </w:pPr>
            <w:r w:rsidRPr="00C21B99">
              <w:rPr>
                <w:rFonts w:ascii="Arial" w:eastAsia="Times New Roman" w:hAnsi="Arial" w:cs="Arial"/>
                <w:b/>
                <w:bCs/>
              </w:rPr>
              <w:t>P0</w:t>
            </w:r>
          </w:p>
        </w:tc>
        <w:tc>
          <w:tcPr>
            <w:tcW w:w="537"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p>
        </w:tc>
        <w:tc>
          <w:tcPr>
            <w:tcW w:w="795"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p>
        </w:tc>
        <w:tc>
          <w:tcPr>
            <w:tcW w:w="801"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p>
        </w:tc>
        <w:tc>
          <w:tcPr>
            <w:tcW w:w="717"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p>
        </w:tc>
        <w:tc>
          <w:tcPr>
            <w:tcW w:w="717" w:type="pct"/>
            <w:tcBorders>
              <w:top w:val="nil"/>
              <w:left w:val="nil"/>
              <w:bottom w:val="nil"/>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p>
        </w:tc>
      </w:tr>
      <w:tr w:rsidR="001965ED" w:rsidRPr="00C21B99" w:rsidTr="00BC386F">
        <w:trPr>
          <w:trHeight w:val="315"/>
        </w:trPr>
        <w:tc>
          <w:tcPr>
            <w:tcW w:w="1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b/>
                <w:bCs/>
              </w:rPr>
            </w:pPr>
            <w:r w:rsidRPr="00C21B99">
              <w:rPr>
                <w:rFonts w:ascii="Arial" w:eastAsia="Times New Roman" w:hAnsi="Arial" w:cs="Arial"/>
                <w:b/>
                <w:bCs/>
              </w:rPr>
              <w:t>Bahan</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Berat</w:t>
            </w:r>
            <w:r w:rsidR="001965ED" w:rsidRPr="00C21B99">
              <w:rPr>
                <w:rFonts w:ascii="Arial" w:eastAsia="Times New Roman" w:hAnsi="Arial" w:cs="Arial"/>
                <w:b/>
                <w:bCs/>
              </w:rPr>
              <w:t xml:space="preserve"> (g)</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eastAsia="Times New Roman" w:hAnsi="Arial" w:cs="Arial"/>
                <w:b/>
                <w:bCs/>
              </w:rPr>
            </w:pPr>
            <w:r w:rsidRPr="00C21B99">
              <w:rPr>
                <w:rFonts w:ascii="Arial" w:eastAsia="Times New Roman" w:hAnsi="Arial" w:cs="Arial"/>
                <w:b/>
                <w:bCs/>
              </w:rPr>
              <w:t>Energi (Kkal)</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 xml:space="preserve">Protein </w:t>
            </w:r>
            <w:r w:rsidR="001965ED" w:rsidRPr="00C21B99">
              <w:rPr>
                <w:rFonts w:ascii="Arial" w:eastAsia="Times New Roman" w:hAnsi="Arial" w:cs="Arial"/>
                <w:b/>
                <w:bCs/>
              </w:rPr>
              <w:t>(g)</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b/>
                <w:bCs/>
              </w:rPr>
            </w:pPr>
            <w:r w:rsidRPr="00C21B99">
              <w:rPr>
                <w:rFonts w:ascii="Arial" w:eastAsia="Times New Roman" w:hAnsi="Arial" w:cs="Arial"/>
                <w:b/>
                <w:bCs/>
              </w:rPr>
              <w:t>Lemak (g)</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 xml:space="preserve">Kh </w:t>
            </w:r>
            <w:r w:rsidR="001965ED" w:rsidRPr="00C21B99">
              <w:rPr>
                <w:rFonts w:ascii="Arial" w:eastAsia="Times New Roman" w:hAnsi="Arial" w:cs="Arial"/>
                <w:b/>
                <w:bCs/>
              </w:rPr>
              <w:t>(g)</w:t>
            </w:r>
          </w:p>
        </w:tc>
      </w:tr>
      <w:tr w:rsidR="001965ED" w:rsidRPr="00C21B99" w:rsidTr="00BC386F">
        <w:trPr>
          <w:trHeight w:val="315"/>
        </w:trPr>
        <w:tc>
          <w:tcPr>
            <w:tcW w:w="1433" w:type="pct"/>
            <w:tcBorders>
              <w:top w:val="nil"/>
              <w:left w:val="single" w:sz="4" w:space="0" w:color="auto"/>
              <w:bottom w:val="single" w:sz="4" w:space="0" w:color="auto"/>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Jagung Manis</w:t>
            </w: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150</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144</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5.25</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1.5</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34.2</w:t>
            </w:r>
          </w:p>
        </w:tc>
      </w:tr>
      <w:tr w:rsidR="001965ED" w:rsidRPr="00C21B99" w:rsidTr="00BC386F">
        <w:trPr>
          <w:trHeight w:val="30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Kecambah Kacang Tolo</w:t>
            </w:r>
          </w:p>
        </w:tc>
        <w:tc>
          <w:tcPr>
            <w:tcW w:w="53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r>
      <w:tr w:rsidR="001965ED" w:rsidRPr="00C21B99" w:rsidTr="00BC386F">
        <w:trPr>
          <w:trHeight w:val="30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Gula</w:t>
            </w:r>
          </w:p>
        </w:tc>
        <w:tc>
          <w:tcPr>
            <w:tcW w:w="537" w:type="pct"/>
            <w:tcBorders>
              <w:top w:val="nil"/>
              <w:left w:val="nil"/>
              <w:bottom w:val="single" w:sz="4" w:space="0" w:color="auto"/>
              <w:right w:val="single" w:sz="4" w:space="0" w:color="auto"/>
            </w:tcBorders>
            <w:shd w:val="clear" w:color="auto" w:fill="auto"/>
            <w:noWrap/>
            <w:vAlign w:val="center"/>
            <w:hideMark/>
          </w:tcPr>
          <w:p w:rsidR="001965ED" w:rsidRPr="00C21B99" w:rsidRDefault="00E648F7" w:rsidP="001965ED">
            <w:pPr>
              <w:spacing w:after="0" w:line="240" w:lineRule="auto"/>
              <w:jc w:val="center"/>
              <w:rPr>
                <w:rFonts w:ascii="Arial" w:eastAsia="Times New Roman" w:hAnsi="Arial" w:cs="Arial"/>
              </w:rPr>
            </w:pPr>
            <w:r w:rsidRPr="00C21B99">
              <w:rPr>
                <w:rFonts w:ascii="Arial" w:eastAsia="Times New Roman" w:hAnsi="Arial" w:cs="Arial"/>
              </w:rPr>
              <w:t>42</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182</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47</w:t>
            </w:r>
          </w:p>
        </w:tc>
      </w:tr>
      <w:tr w:rsidR="001965ED" w:rsidRPr="00C21B99" w:rsidTr="00BC386F">
        <w:trPr>
          <w:trHeight w:val="30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Air</w:t>
            </w:r>
          </w:p>
        </w:tc>
        <w:tc>
          <w:tcPr>
            <w:tcW w:w="53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400</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r>
      <w:tr w:rsidR="001965ED" w:rsidRPr="00C21B99" w:rsidTr="00BC386F">
        <w:trPr>
          <w:trHeight w:val="300"/>
        </w:trPr>
        <w:tc>
          <w:tcPr>
            <w:tcW w:w="1433" w:type="pct"/>
            <w:tcBorders>
              <w:top w:val="nil"/>
              <w:left w:val="single" w:sz="4" w:space="0" w:color="auto"/>
              <w:bottom w:val="single" w:sz="4" w:space="0" w:color="auto"/>
              <w:right w:val="nil"/>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b/>
                <w:bCs/>
              </w:rPr>
            </w:pPr>
            <w:r w:rsidRPr="00C21B99">
              <w:rPr>
                <w:rFonts w:ascii="Arial" w:eastAsia="Times New Roman" w:hAnsi="Arial" w:cs="Arial"/>
                <w:b/>
                <w:bCs/>
              </w:rPr>
              <w:t>Jumlah</w:t>
            </w: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450</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326</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5.25</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1.5</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81.2</w:t>
            </w:r>
          </w:p>
        </w:tc>
      </w:tr>
      <w:tr w:rsidR="001965ED" w:rsidRPr="00C21B99" w:rsidTr="00BC386F">
        <w:trPr>
          <w:trHeight w:val="300"/>
        </w:trPr>
        <w:tc>
          <w:tcPr>
            <w:tcW w:w="1433" w:type="pct"/>
            <w:tcBorders>
              <w:top w:val="nil"/>
              <w:left w:val="single" w:sz="4" w:space="0" w:color="auto"/>
              <w:bottom w:val="single" w:sz="4" w:space="0" w:color="auto"/>
              <w:right w:val="nil"/>
            </w:tcBorders>
            <w:shd w:val="clear" w:color="auto" w:fill="auto"/>
            <w:noWrap/>
            <w:vAlign w:val="bottom"/>
            <w:hideMark/>
          </w:tcPr>
          <w:p w:rsidR="001965ED" w:rsidRPr="00C21B99" w:rsidRDefault="001965ED" w:rsidP="006641F4">
            <w:pPr>
              <w:spacing w:after="0" w:line="240" w:lineRule="auto"/>
              <w:rPr>
                <w:rFonts w:ascii="Arial" w:eastAsia="Times New Roman" w:hAnsi="Arial" w:cs="Arial"/>
                <w:b/>
                <w:bCs/>
              </w:rPr>
            </w:pPr>
            <w:r w:rsidRPr="00C21B99">
              <w:rPr>
                <w:rFonts w:ascii="Arial" w:eastAsia="Times New Roman" w:hAnsi="Arial" w:cs="Arial"/>
                <w:b/>
                <w:bCs/>
              </w:rPr>
              <w:t xml:space="preserve">Per 100 </w:t>
            </w:r>
            <w:r w:rsidR="006641F4" w:rsidRPr="00C21B99">
              <w:rPr>
                <w:rFonts w:ascii="Arial" w:eastAsia="Times New Roman" w:hAnsi="Arial" w:cs="Arial"/>
                <w:b/>
                <w:bCs/>
              </w:rPr>
              <w:t>ml</w:t>
            </w:r>
            <w:r w:rsidRPr="00C21B99">
              <w:rPr>
                <w:rFonts w:ascii="Arial" w:eastAsia="Times New Roman" w:hAnsi="Arial" w:cs="Arial"/>
                <w:b/>
                <w:bCs/>
              </w:rPr>
              <w:t xml:space="preserve"> Susu</w:t>
            </w: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100</w:t>
            </w:r>
          </w:p>
        </w:tc>
        <w:tc>
          <w:tcPr>
            <w:tcW w:w="79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72.44</w:t>
            </w:r>
          </w:p>
        </w:tc>
        <w:tc>
          <w:tcPr>
            <w:tcW w:w="801"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1.16</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0.33</w:t>
            </w:r>
          </w:p>
        </w:tc>
        <w:tc>
          <w:tcPr>
            <w:tcW w:w="717"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18.04</w:t>
            </w:r>
          </w:p>
        </w:tc>
      </w:tr>
    </w:tbl>
    <w:p w:rsidR="001965ED" w:rsidRPr="00C21B99" w:rsidRDefault="001965ED" w:rsidP="008258CC">
      <w:pPr>
        <w:spacing w:after="0" w:line="400" w:lineRule="atLeast"/>
        <w:ind w:left="1418" w:hanging="1418"/>
        <w:jc w:val="both"/>
        <w:rPr>
          <w:rFonts w:ascii="Arial" w:hAnsi="Arial" w:cs="Arial"/>
          <w:b/>
        </w:rPr>
      </w:pPr>
      <w:r w:rsidRPr="00C21B99">
        <w:rPr>
          <w:rFonts w:ascii="Arial" w:hAnsi="Arial" w:cs="Arial"/>
          <w:b/>
        </w:rPr>
        <w:t>P1</w:t>
      </w:r>
    </w:p>
    <w:tbl>
      <w:tblPr>
        <w:tblW w:w="5456" w:type="pct"/>
        <w:tblLook w:val="04A0" w:firstRow="1" w:lastRow="0" w:firstColumn="1" w:lastColumn="0" w:noHBand="0" w:noVBand="1"/>
      </w:tblPr>
      <w:tblGrid>
        <w:gridCol w:w="2565"/>
        <w:gridCol w:w="1121"/>
        <w:gridCol w:w="1573"/>
        <w:gridCol w:w="1316"/>
        <w:gridCol w:w="1256"/>
        <w:gridCol w:w="1067"/>
      </w:tblGrid>
      <w:tr w:rsidR="001965ED" w:rsidRPr="00C21B99" w:rsidTr="00BC386F">
        <w:trPr>
          <w:trHeight w:val="30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b/>
                <w:bCs/>
              </w:rPr>
            </w:pPr>
            <w:r w:rsidRPr="00C21B99">
              <w:rPr>
                <w:rFonts w:ascii="Arial" w:eastAsia="Times New Roman" w:hAnsi="Arial" w:cs="Arial"/>
                <w:b/>
                <w:bCs/>
              </w:rPr>
              <w:t>Bahan</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Berat</w:t>
            </w:r>
            <w:r w:rsidR="001965ED" w:rsidRPr="00C21B99">
              <w:rPr>
                <w:rFonts w:ascii="Arial" w:eastAsia="Times New Roman" w:hAnsi="Arial" w:cs="Arial"/>
                <w:b/>
                <w:bCs/>
              </w:rPr>
              <w:t xml:space="preserve"> (g)</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eastAsia="Times New Roman" w:hAnsi="Arial" w:cs="Arial"/>
                <w:b/>
                <w:bCs/>
              </w:rPr>
            </w:pPr>
            <w:r w:rsidRPr="00C21B99">
              <w:rPr>
                <w:rFonts w:ascii="Arial" w:eastAsia="Times New Roman" w:hAnsi="Arial" w:cs="Arial"/>
                <w:b/>
                <w:bCs/>
              </w:rPr>
              <w:t>Energi (Kkal)</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Protein</w:t>
            </w:r>
            <w:r w:rsidR="001965ED" w:rsidRPr="00C21B99">
              <w:rPr>
                <w:rFonts w:ascii="Arial" w:eastAsia="Times New Roman" w:hAnsi="Arial" w:cs="Arial"/>
                <w:b/>
                <w:bCs/>
              </w:rPr>
              <w:t xml:space="preserve"> (g)</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Lemak</w:t>
            </w:r>
            <w:r w:rsidR="001965ED" w:rsidRPr="00C21B99">
              <w:rPr>
                <w:rFonts w:ascii="Arial" w:eastAsia="Times New Roman" w:hAnsi="Arial" w:cs="Arial"/>
                <w:b/>
                <w:bCs/>
              </w:rPr>
              <w:t xml:space="preserve"> (g)</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eastAsia="Times New Roman" w:hAnsi="Arial" w:cs="Arial"/>
                <w:b/>
                <w:bCs/>
              </w:rPr>
            </w:pPr>
            <w:r w:rsidRPr="00C21B99">
              <w:rPr>
                <w:rFonts w:ascii="Arial" w:eastAsia="Times New Roman" w:hAnsi="Arial" w:cs="Arial"/>
                <w:b/>
                <w:bCs/>
              </w:rPr>
              <w:t>Kh (g)</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Jagung Manis</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96</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3.5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22.8</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Kecambah Kacang Tolo</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50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171</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11.45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0.7</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30.8</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Gula</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E648F7" w:rsidP="001965ED">
            <w:pPr>
              <w:spacing w:after="0" w:line="240" w:lineRule="auto"/>
              <w:jc w:val="center"/>
              <w:rPr>
                <w:rFonts w:ascii="Arial" w:eastAsia="Times New Roman" w:hAnsi="Arial" w:cs="Arial"/>
              </w:rPr>
            </w:pPr>
            <w:r w:rsidRPr="00C21B99">
              <w:rPr>
                <w:rFonts w:ascii="Arial" w:eastAsia="Times New Roman" w:hAnsi="Arial" w:cs="Arial"/>
              </w:rPr>
              <w:t>42</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182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47</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Air</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eastAsia="Times New Roman" w:hAnsi="Arial" w:cs="Arial"/>
              </w:rPr>
            </w:pPr>
            <w:r w:rsidRPr="00C21B99">
              <w:rPr>
                <w:rFonts w:ascii="Arial" w:eastAsia="Times New Roman" w:hAnsi="Arial" w:cs="Arial"/>
              </w:rPr>
              <w:t>-</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Wijen</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5</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28.4</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0.96</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2.55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0.91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Kacang Tanah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45.2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2.5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4.2</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2.1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b/>
                <w:bCs/>
              </w:rPr>
            </w:pPr>
            <w:r w:rsidRPr="00C21B99">
              <w:rPr>
                <w:rFonts w:ascii="Arial" w:eastAsia="Times New Roman" w:hAnsi="Arial" w:cs="Arial"/>
                <w:b/>
                <w:bCs/>
              </w:rPr>
              <w:t>Jumlah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450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522.6</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18.41</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8.45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103.61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6641F4" w:rsidP="001965ED">
            <w:pPr>
              <w:spacing w:after="0" w:line="240" w:lineRule="auto"/>
              <w:rPr>
                <w:rFonts w:ascii="Arial" w:eastAsia="Times New Roman" w:hAnsi="Arial" w:cs="Arial"/>
                <w:b/>
                <w:bCs/>
              </w:rPr>
            </w:pPr>
            <w:r w:rsidRPr="00C21B99">
              <w:rPr>
                <w:rFonts w:ascii="Arial" w:eastAsia="Times New Roman" w:hAnsi="Arial" w:cs="Arial"/>
                <w:b/>
                <w:bCs/>
              </w:rPr>
              <w:t>Per 100 ml</w:t>
            </w:r>
            <w:r w:rsidR="001965ED" w:rsidRPr="00C21B99">
              <w:rPr>
                <w:rFonts w:ascii="Arial" w:eastAsia="Times New Roman" w:hAnsi="Arial" w:cs="Arial"/>
                <w:b/>
                <w:bCs/>
              </w:rPr>
              <w:t xml:space="preserve"> Susu</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95.01</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3.34</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1.53</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rPr>
            </w:pPr>
            <w:r w:rsidRPr="00C21B99">
              <w:rPr>
                <w:rFonts w:ascii="Arial" w:eastAsia="Times New Roman" w:hAnsi="Arial" w:cs="Arial"/>
              </w:rPr>
              <w:t>18.83</w:t>
            </w:r>
          </w:p>
        </w:tc>
      </w:tr>
    </w:tbl>
    <w:p w:rsidR="001965ED" w:rsidRPr="00C21B99" w:rsidRDefault="001965ED" w:rsidP="008258CC">
      <w:pPr>
        <w:spacing w:after="0" w:line="400" w:lineRule="atLeast"/>
        <w:ind w:left="1418" w:hanging="1418"/>
        <w:jc w:val="both"/>
        <w:rPr>
          <w:rFonts w:ascii="Arial" w:hAnsi="Arial" w:cs="Arial"/>
          <w:b/>
        </w:rPr>
      </w:pPr>
      <w:r w:rsidRPr="00C21B99">
        <w:rPr>
          <w:rFonts w:ascii="Arial" w:hAnsi="Arial" w:cs="Arial"/>
          <w:b/>
        </w:rPr>
        <w:t>P2</w:t>
      </w:r>
    </w:p>
    <w:tbl>
      <w:tblPr>
        <w:tblW w:w="5456" w:type="pct"/>
        <w:tblLook w:val="04A0" w:firstRow="1" w:lastRow="0" w:firstColumn="1" w:lastColumn="0" w:noHBand="0" w:noVBand="1"/>
      </w:tblPr>
      <w:tblGrid>
        <w:gridCol w:w="2565"/>
        <w:gridCol w:w="1121"/>
        <w:gridCol w:w="1573"/>
        <w:gridCol w:w="1316"/>
        <w:gridCol w:w="1256"/>
        <w:gridCol w:w="1067"/>
      </w:tblGrid>
      <w:tr w:rsidR="001965ED" w:rsidRPr="00C21B99" w:rsidTr="00BC386F">
        <w:trPr>
          <w:trHeight w:val="30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eastAsia="Times New Roman" w:hAnsi="Arial" w:cs="Arial"/>
                <w:b/>
                <w:bCs/>
              </w:rPr>
            </w:pPr>
            <w:r w:rsidRPr="00C21B99">
              <w:rPr>
                <w:rFonts w:ascii="Arial" w:eastAsia="Times New Roman" w:hAnsi="Arial" w:cs="Arial"/>
                <w:b/>
                <w:bCs/>
              </w:rPr>
              <w:t>Bahan</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Berat</w:t>
            </w:r>
            <w:r w:rsidR="001965ED" w:rsidRPr="00C21B99">
              <w:rPr>
                <w:rFonts w:ascii="Arial" w:eastAsia="Times New Roman" w:hAnsi="Arial" w:cs="Arial"/>
                <w:b/>
                <w:bCs/>
              </w:rPr>
              <w:t xml:space="preserve"> (g)</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Energi</w:t>
            </w:r>
            <w:r w:rsidR="001965ED" w:rsidRPr="00C21B99">
              <w:rPr>
                <w:rFonts w:ascii="Arial" w:eastAsia="Times New Roman" w:hAnsi="Arial" w:cs="Arial"/>
                <w:b/>
                <w:bCs/>
              </w:rPr>
              <w:t xml:space="preserve"> (Kkal)</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Protein</w:t>
            </w:r>
            <w:r w:rsidR="001965ED" w:rsidRPr="00C21B99">
              <w:rPr>
                <w:rFonts w:ascii="Arial" w:eastAsia="Times New Roman" w:hAnsi="Arial" w:cs="Arial"/>
                <w:b/>
                <w:bCs/>
              </w:rPr>
              <w:t xml:space="preserve"> (g)</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Lemak</w:t>
            </w:r>
            <w:r w:rsidR="001965ED" w:rsidRPr="00C21B99">
              <w:rPr>
                <w:rFonts w:ascii="Arial" w:eastAsia="Times New Roman" w:hAnsi="Arial" w:cs="Arial"/>
                <w:b/>
                <w:bCs/>
              </w:rPr>
              <w:t xml:space="preserve"> (g)</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 xml:space="preserve">Kh </w:t>
            </w:r>
            <w:r w:rsidR="001965ED" w:rsidRPr="00C21B99">
              <w:rPr>
                <w:rFonts w:ascii="Arial" w:eastAsia="Times New Roman" w:hAnsi="Arial" w:cs="Arial"/>
                <w:b/>
                <w:bCs/>
              </w:rPr>
              <w:t>(g)</w:t>
            </w:r>
          </w:p>
        </w:tc>
      </w:tr>
      <w:tr w:rsidR="001965ED" w:rsidRPr="00C21B99" w:rsidTr="008258CC">
        <w:trPr>
          <w:trHeight w:val="365"/>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Jagung Manis</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75</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72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2.625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0.75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17.1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Kecambah Kacang Tolo</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75</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256.5</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17.175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1.05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46.2</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Gula</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E648F7" w:rsidP="008258CC">
            <w:pPr>
              <w:spacing w:after="0" w:line="240" w:lineRule="auto"/>
              <w:jc w:val="center"/>
              <w:rPr>
                <w:rFonts w:ascii="Arial" w:hAnsi="Arial" w:cs="Arial"/>
              </w:rPr>
            </w:pPr>
            <w:r w:rsidRPr="00C21B99">
              <w:rPr>
                <w:rFonts w:ascii="Arial" w:hAnsi="Arial" w:cs="Arial"/>
              </w:rPr>
              <w:t>42</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182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0</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0</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47</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Air</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8258CC">
            <w:pPr>
              <w:spacing w:after="0" w:line="240" w:lineRule="auto"/>
              <w:jc w:val="center"/>
              <w:rPr>
                <w:rFonts w:ascii="Arial" w:hAnsi="Arial" w:cs="Arial"/>
              </w:rPr>
            </w:pPr>
            <w:r w:rsidRPr="00C21B99">
              <w:rPr>
                <w:rFonts w:ascii="Arial" w:hAnsi="Arial" w:cs="Arial"/>
              </w:rPr>
              <w:t>-</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8258CC">
            <w:pPr>
              <w:spacing w:after="0" w:line="240" w:lineRule="auto"/>
              <w:jc w:val="center"/>
              <w:rPr>
                <w:rFonts w:ascii="Arial" w:hAnsi="Arial" w:cs="Arial"/>
              </w:rPr>
            </w:pPr>
            <w:r w:rsidRPr="00C21B99">
              <w:rPr>
                <w:rFonts w:ascii="Arial" w:hAnsi="Arial" w:cs="Arial"/>
              </w:rPr>
              <w:t>-</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8258CC">
            <w:pPr>
              <w:spacing w:after="0" w:line="240" w:lineRule="auto"/>
              <w:jc w:val="center"/>
              <w:rPr>
                <w:rFonts w:ascii="Arial" w:hAnsi="Arial" w:cs="Arial"/>
              </w:rPr>
            </w:pPr>
            <w:r w:rsidRPr="00C21B99">
              <w:rPr>
                <w:rFonts w:ascii="Arial" w:hAnsi="Arial" w:cs="Arial"/>
              </w:rPr>
              <w:t>-</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8258CC">
            <w:pPr>
              <w:spacing w:after="0" w:line="240" w:lineRule="auto"/>
              <w:jc w:val="center"/>
              <w:rPr>
                <w:rFonts w:ascii="Arial" w:hAnsi="Arial" w:cs="Arial"/>
              </w:rPr>
            </w:pPr>
            <w:r w:rsidRPr="00C21B99">
              <w:rPr>
                <w:rFonts w:ascii="Arial" w:hAnsi="Arial" w:cs="Arial"/>
              </w:rPr>
              <w:t>-</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Wijen</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5</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28.4</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0.96</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2.55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0.91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rPr>
            </w:pPr>
            <w:r w:rsidRPr="00C21B99">
              <w:rPr>
                <w:rFonts w:ascii="Arial" w:eastAsia="Times New Roman" w:hAnsi="Arial" w:cs="Arial"/>
              </w:rPr>
              <w:t>Kacang Tanah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45.2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4.2</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8258CC">
            <w:pPr>
              <w:spacing w:after="0" w:line="240" w:lineRule="auto"/>
              <w:rPr>
                <w:rFonts w:ascii="Arial" w:eastAsia="Times New Roman" w:hAnsi="Arial" w:cs="Arial"/>
                <w:b/>
                <w:bCs/>
              </w:rPr>
            </w:pPr>
            <w:r w:rsidRPr="00C21B99">
              <w:rPr>
                <w:rFonts w:ascii="Arial" w:eastAsia="Times New Roman" w:hAnsi="Arial" w:cs="Arial"/>
                <w:b/>
                <w:bCs/>
              </w:rPr>
              <w:t>Jumlah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550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584.1</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23.26</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8.55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113.30</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6641F4">
            <w:pPr>
              <w:spacing w:after="0" w:line="240" w:lineRule="auto"/>
              <w:rPr>
                <w:rFonts w:ascii="Arial" w:eastAsia="Times New Roman" w:hAnsi="Arial" w:cs="Arial"/>
                <w:b/>
                <w:bCs/>
              </w:rPr>
            </w:pPr>
            <w:r w:rsidRPr="00C21B99">
              <w:rPr>
                <w:rFonts w:ascii="Arial" w:eastAsia="Times New Roman" w:hAnsi="Arial" w:cs="Arial"/>
                <w:b/>
                <w:bCs/>
              </w:rPr>
              <w:t xml:space="preserve">Per 100 </w:t>
            </w:r>
            <w:r w:rsidR="006641F4" w:rsidRPr="00C21B99">
              <w:rPr>
                <w:rFonts w:ascii="Arial" w:eastAsia="Times New Roman" w:hAnsi="Arial" w:cs="Arial"/>
                <w:b/>
                <w:bCs/>
              </w:rPr>
              <w:t>ml</w:t>
            </w:r>
            <w:r w:rsidRPr="00C21B99">
              <w:rPr>
                <w:rFonts w:ascii="Arial" w:eastAsia="Times New Roman" w:hAnsi="Arial" w:cs="Arial"/>
                <w:b/>
                <w:bCs/>
              </w:rPr>
              <w:t xml:space="preserve"> Susu</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106.2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4.23</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1.55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hAnsi="Arial" w:cs="Arial"/>
              </w:rPr>
            </w:pPr>
            <w:r w:rsidRPr="00C21B99">
              <w:rPr>
                <w:rFonts w:ascii="Arial" w:hAnsi="Arial" w:cs="Arial"/>
              </w:rPr>
              <w:t>20.60</w:t>
            </w:r>
          </w:p>
        </w:tc>
      </w:tr>
    </w:tbl>
    <w:p w:rsidR="001965ED" w:rsidRPr="00C21B99" w:rsidRDefault="001965ED" w:rsidP="008258CC">
      <w:pPr>
        <w:spacing w:after="0"/>
        <w:rPr>
          <w:rFonts w:ascii="Arial" w:hAnsi="Arial" w:cs="Arial"/>
          <w:b/>
        </w:rPr>
      </w:pPr>
      <w:r w:rsidRPr="00C21B99">
        <w:rPr>
          <w:rFonts w:ascii="Arial" w:hAnsi="Arial" w:cs="Arial"/>
          <w:b/>
        </w:rPr>
        <w:t>P3</w:t>
      </w:r>
    </w:p>
    <w:tbl>
      <w:tblPr>
        <w:tblW w:w="5456" w:type="pct"/>
        <w:tblLook w:val="04A0" w:firstRow="1" w:lastRow="0" w:firstColumn="1" w:lastColumn="0" w:noHBand="0" w:noVBand="1"/>
      </w:tblPr>
      <w:tblGrid>
        <w:gridCol w:w="2565"/>
        <w:gridCol w:w="1121"/>
        <w:gridCol w:w="1573"/>
        <w:gridCol w:w="1316"/>
        <w:gridCol w:w="1256"/>
        <w:gridCol w:w="1067"/>
      </w:tblGrid>
      <w:tr w:rsidR="001965ED" w:rsidRPr="00C21B99" w:rsidTr="00BC386F">
        <w:trPr>
          <w:trHeight w:val="30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eastAsia="Times New Roman" w:hAnsi="Arial" w:cs="Arial"/>
                <w:b/>
                <w:bCs/>
              </w:rPr>
            </w:pPr>
            <w:r w:rsidRPr="00C21B99">
              <w:rPr>
                <w:rFonts w:ascii="Arial" w:eastAsia="Times New Roman" w:hAnsi="Arial" w:cs="Arial"/>
                <w:b/>
                <w:bCs/>
              </w:rPr>
              <w:t>Bahan</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Berat</w:t>
            </w:r>
            <w:r w:rsidR="001965ED" w:rsidRPr="00C21B99">
              <w:rPr>
                <w:rFonts w:ascii="Arial" w:eastAsia="Times New Roman" w:hAnsi="Arial" w:cs="Arial"/>
                <w:b/>
                <w:bCs/>
              </w:rPr>
              <w:t xml:space="preserve"> (g)</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Energi</w:t>
            </w:r>
            <w:r w:rsidR="001965ED" w:rsidRPr="00C21B99">
              <w:rPr>
                <w:rFonts w:ascii="Arial" w:eastAsia="Times New Roman" w:hAnsi="Arial" w:cs="Arial"/>
                <w:b/>
                <w:bCs/>
              </w:rPr>
              <w:t xml:space="preserve"> (Kkal)</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Protein</w:t>
            </w:r>
            <w:r w:rsidR="001965ED" w:rsidRPr="00C21B99">
              <w:rPr>
                <w:rFonts w:ascii="Arial" w:eastAsia="Times New Roman" w:hAnsi="Arial" w:cs="Arial"/>
                <w:b/>
                <w:bCs/>
              </w:rPr>
              <w:t xml:space="preserve"> (g)</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1965ED" w:rsidP="008258CC">
            <w:pPr>
              <w:spacing w:after="0" w:line="240" w:lineRule="auto"/>
              <w:jc w:val="center"/>
              <w:rPr>
                <w:rFonts w:ascii="Arial" w:eastAsia="Times New Roman" w:hAnsi="Arial" w:cs="Arial"/>
                <w:b/>
                <w:bCs/>
              </w:rPr>
            </w:pPr>
            <w:r w:rsidRPr="00C21B99">
              <w:rPr>
                <w:rFonts w:ascii="Arial" w:eastAsia="Times New Roman" w:hAnsi="Arial" w:cs="Arial"/>
                <w:b/>
                <w:bCs/>
              </w:rPr>
              <w:t>Lemak (g)</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1965ED" w:rsidRPr="00C21B99" w:rsidRDefault="008258CC" w:rsidP="008258CC">
            <w:pPr>
              <w:spacing w:after="0" w:line="240" w:lineRule="auto"/>
              <w:jc w:val="center"/>
              <w:rPr>
                <w:rFonts w:ascii="Arial" w:eastAsia="Times New Roman" w:hAnsi="Arial" w:cs="Arial"/>
                <w:b/>
                <w:bCs/>
              </w:rPr>
            </w:pPr>
            <w:r w:rsidRPr="00C21B99">
              <w:rPr>
                <w:rFonts w:ascii="Arial" w:eastAsia="Times New Roman" w:hAnsi="Arial" w:cs="Arial"/>
                <w:b/>
                <w:bCs/>
              </w:rPr>
              <w:t xml:space="preserve">Kh </w:t>
            </w:r>
            <w:r w:rsidR="001965ED" w:rsidRPr="00C21B99">
              <w:rPr>
                <w:rFonts w:ascii="Arial" w:eastAsia="Times New Roman" w:hAnsi="Arial" w:cs="Arial"/>
                <w:b/>
                <w:bCs/>
              </w:rPr>
              <w:t>(g)</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Jagung Manis</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50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48</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1.75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0.5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11.4</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Kecambah Kacang Tolo</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342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22.9</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1.4</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61.6</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Gula</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E648F7" w:rsidP="001965ED">
            <w:pPr>
              <w:spacing w:after="0" w:line="240" w:lineRule="auto"/>
              <w:jc w:val="center"/>
              <w:rPr>
                <w:rFonts w:ascii="Arial" w:hAnsi="Arial" w:cs="Arial"/>
              </w:rPr>
            </w:pPr>
            <w:r w:rsidRPr="00C21B99">
              <w:rPr>
                <w:rFonts w:ascii="Arial" w:hAnsi="Arial" w:cs="Arial"/>
              </w:rPr>
              <w:t>42</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182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0</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0</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47</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Air</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hAnsi="Arial" w:cs="Arial"/>
              </w:rPr>
            </w:pPr>
            <w:r w:rsidRPr="00C21B99">
              <w:rPr>
                <w:rFonts w:ascii="Arial" w:hAnsi="Arial" w:cs="Arial"/>
              </w:rPr>
              <w:t>-</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hAnsi="Arial" w:cs="Arial"/>
              </w:rPr>
            </w:pPr>
            <w:r w:rsidRPr="00C21B99">
              <w:rPr>
                <w:rFonts w:ascii="Arial" w:hAnsi="Arial" w:cs="Arial"/>
              </w:rPr>
              <w:t>-</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hAnsi="Arial" w:cs="Arial"/>
              </w:rPr>
            </w:pPr>
            <w:r w:rsidRPr="00C21B99">
              <w:rPr>
                <w:rFonts w:ascii="Arial" w:hAnsi="Arial" w:cs="Arial"/>
              </w:rPr>
              <w:t>-</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6641F4" w:rsidP="001965ED">
            <w:pPr>
              <w:spacing w:after="0" w:line="240" w:lineRule="auto"/>
              <w:jc w:val="center"/>
              <w:rPr>
                <w:rFonts w:ascii="Arial" w:hAnsi="Arial" w:cs="Arial"/>
              </w:rPr>
            </w:pPr>
            <w:r w:rsidRPr="00C21B99">
              <w:rPr>
                <w:rFonts w:ascii="Arial" w:hAnsi="Arial" w:cs="Arial"/>
              </w:rPr>
              <w:t>-</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Wijen</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5</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28.4</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0.96</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2.55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0.91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rPr>
            </w:pPr>
            <w:r w:rsidRPr="00C21B99">
              <w:rPr>
                <w:rFonts w:ascii="Arial" w:eastAsia="Times New Roman" w:hAnsi="Arial" w:cs="Arial"/>
              </w:rPr>
              <w:t>Kacang Tanah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45.2</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2.5</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4.2</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1965ED" w:rsidP="001965ED">
            <w:pPr>
              <w:spacing w:after="0" w:line="240" w:lineRule="auto"/>
              <w:rPr>
                <w:rFonts w:ascii="Arial" w:eastAsia="Times New Roman" w:hAnsi="Arial" w:cs="Arial"/>
                <w:b/>
                <w:bCs/>
              </w:rPr>
            </w:pPr>
            <w:r w:rsidRPr="00C21B99">
              <w:rPr>
                <w:rFonts w:ascii="Arial" w:eastAsia="Times New Roman" w:hAnsi="Arial" w:cs="Arial"/>
                <w:b/>
                <w:bCs/>
              </w:rPr>
              <w:t>Jumlah</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450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645.6</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28.11</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8.65</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123.01</w:t>
            </w:r>
          </w:p>
        </w:tc>
      </w:tr>
      <w:tr w:rsidR="001965ED" w:rsidRPr="00C21B99" w:rsidTr="00BC386F">
        <w:trPr>
          <w:trHeight w:val="300"/>
        </w:trPr>
        <w:tc>
          <w:tcPr>
            <w:tcW w:w="1435" w:type="pct"/>
            <w:tcBorders>
              <w:top w:val="nil"/>
              <w:left w:val="single" w:sz="4" w:space="0" w:color="auto"/>
              <w:bottom w:val="single" w:sz="4" w:space="0" w:color="auto"/>
              <w:right w:val="single" w:sz="4" w:space="0" w:color="auto"/>
            </w:tcBorders>
            <w:shd w:val="clear" w:color="auto" w:fill="auto"/>
            <w:noWrap/>
            <w:vAlign w:val="bottom"/>
            <w:hideMark/>
          </w:tcPr>
          <w:p w:rsidR="001965ED" w:rsidRPr="00C21B99" w:rsidRDefault="006641F4" w:rsidP="001965ED">
            <w:pPr>
              <w:spacing w:after="0" w:line="240" w:lineRule="auto"/>
              <w:rPr>
                <w:rFonts w:ascii="Arial" w:eastAsia="Times New Roman" w:hAnsi="Arial" w:cs="Arial"/>
                <w:b/>
                <w:bCs/>
              </w:rPr>
            </w:pPr>
            <w:r w:rsidRPr="00C21B99">
              <w:rPr>
                <w:rFonts w:ascii="Arial" w:eastAsia="Times New Roman" w:hAnsi="Arial" w:cs="Arial"/>
                <w:b/>
                <w:bCs/>
              </w:rPr>
              <w:t>Per 100 ml</w:t>
            </w:r>
            <w:r w:rsidR="001965ED" w:rsidRPr="00C21B99">
              <w:rPr>
                <w:rFonts w:ascii="Arial" w:eastAsia="Times New Roman" w:hAnsi="Arial" w:cs="Arial"/>
                <w:b/>
                <w:bCs/>
              </w:rPr>
              <w:t xml:space="preserve"> Susu</w:t>
            </w:r>
          </w:p>
        </w:tc>
        <w:tc>
          <w:tcPr>
            <w:tcW w:w="538"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100</w:t>
            </w:r>
          </w:p>
        </w:tc>
        <w:tc>
          <w:tcPr>
            <w:tcW w:w="79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117.38</w:t>
            </w:r>
          </w:p>
        </w:tc>
        <w:tc>
          <w:tcPr>
            <w:tcW w:w="830"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5.11</w:t>
            </w:r>
          </w:p>
        </w:tc>
        <w:tc>
          <w:tcPr>
            <w:tcW w:w="685"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1.57</w:t>
            </w:r>
          </w:p>
        </w:tc>
        <w:tc>
          <w:tcPr>
            <w:tcW w:w="716" w:type="pct"/>
            <w:tcBorders>
              <w:top w:val="nil"/>
              <w:left w:val="nil"/>
              <w:bottom w:val="single" w:sz="4" w:space="0" w:color="auto"/>
              <w:right w:val="single" w:sz="4" w:space="0" w:color="auto"/>
            </w:tcBorders>
            <w:shd w:val="clear" w:color="auto" w:fill="auto"/>
            <w:noWrap/>
            <w:vAlign w:val="center"/>
            <w:hideMark/>
          </w:tcPr>
          <w:p w:rsidR="001965ED" w:rsidRPr="00C21B99" w:rsidRDefault="001965ED" w:rsidP="001965ED">
            <w:pPr>
              <w:spacing w:after="0" w:line="240" w:lineRule="auto"/>
              <w:jc w:val="center"/>
              <w:rPr>
                <w:rFonts w:ascii="Arial" w:hAnsi="Arial" w:cs="Arial"/>
              </w:rPr>
            </w:pPr>
            <w:r w:rsidRPr="00C21B99">
              <w:rPr>
                <w:rFonts w:ascii="Arial" w:hAnsi="Arial" w:cs="Arial"/>
              </w:rPr>
              <w:t>22.36</w:t>
            </w:r>
          </w:p>
        </w:tc>
      </w:tr>
    </w:tbl>
    <w:p w:rsidR="00F6474A" w:rsidRPr="00C21B99" w:rsidRDefault="00F6474A" w:rsidP="00F60DB6">
      <w:pPr>
        <w:rPr>
          <w:rFonts w:ascii="Arial" w:hAnsi="Arial" w:cs="Arial"/>
        </w:rPr>
        <w:sectPr w:rsidR="00F6474A" w:rsidRPr="00C21B99" w:rsidSect="00BC386F">
          <w:pgSz w:w="11907" w:h="16839" w:code="9"/>
          <w:pgMar w:top="1701" w:right="1701" w:bottom="0" w:left="2268" w:header="720" w:footer="720" w:gutter="0"/>
          <w:cols w:space="720"/>
          <w:docGrid w:linePitch="360"/>
        </w:sectPr>
      </w:pPr>
    </w:p>
    <w:p w:rsidR="00F6474A" w:rsidRPr="00C21B99" w:rsidRDefault="00F6474A" w:rsidP="00F6474A">
      <w:pPr>
        <w:spacing w:after="0"/>
        <w:ind w:left="1276" w:hanging="1276"/>
        <w:rPr>
          <w:rFonts w:ascii="Arial" w:hAnsi="Arial" w:cs="Arial"/>
          <w:b/>
        </w:rPr>
      </w:pPr>
      <w:r w:rsidRPr="00C21B99">
        <w:rPr>
          <w:rFonts w:ascii="Arial" w:hAnsi="Arial" w:cs="Arial"/>
          <w:b/>
        </w:rPr>
        <w:lastRenderedPageBreak/>
        <w:t>Lampiran 7. Hasil Ranking Pentingnya Peranan Variabel terhadap Mutu Susu Jagung Manis</w:t>
      </w:r>
    </w:p>
    <w:p w:rsidR="00F6474A" w:rsidRPr="00C21B99" w:rsidRDefault="00F6474A" w:rsidP="00F6474A">
      <w:pPr>
        <w:spacing w:after="0"/>
        <w:ind w:left="1276" w:hanging="1276"/>
        <w:rPr>
          <w:rFonts w:ascii="Arial" w:hAnsi="Arial" w:cs="Arial"/>
          <w:b/>
        </w:rPr>
      </w:pPr>
    </w:p>
    <w:tbl>
      <w:tblPr>
        <w:tblW w:w="5000" w:type="pct"/>
        <w:tblLook w:val="04A0" w:firstRow="1" w:lastRow="0" w:firstColumn="1" w:lastColumn="0" w:noHBand="0" w:noVBand="1"/>
      </w:tblPr>
      <w:tblGrid>
        <w:gridCol w:w="1780"/>
        <w:gridCol w:w="1497"/>
        <w:gridCol w:w="1364"/>
        <w:gridCol w:w="1356"/>
        <w:gridCol w:w="1353"/>
        <w:gridCol w:w="1371"/>
        <w:gridCol w:w="1371"/>
        <w:gridCol w:w="1345"/>
        <w:gridCol w:w="1649"/>
      </w:tblGrid>
      <w:tr w:rsidR="00F6474A" w:rsidRPr="00C21B99" w:rsidTr="00115760">
        <w:trPr>
          <w:trHeight w:val="330"/>
        </w:trPr>
        <w:tc>
          <w:tcPr>
            <w:tcW w:w="6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74A" w:rsidRPr="00C21B99" w:rsidRDefault="00F6474A"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Responden</w:t>
            </w:r>
          </w:p>
        </w:tc>
        <w:tc>
          <w:tcPr>
            <w:tcW w:w="4320" w:type="pct"/>
            <w:gridSpan w:val="8"/>
            <w:tcBorders>
              <w:top w:val="single" w:sz="8" w:space="0" w:color="auto"/>
              <w:left w:val="nil"/>
              <w:bottom w:val="single" w:sz="8" w:space="0" w:color="auto"/>
              <w:right w:val="single" w:sz="8" w:space="0" w:color="000000"/>
            </w:tcBorders>
            <w:shd w:val="clear" w:color="auto" w:fill="auto"/>
            <w:vAlign w:val="center"/>
            <w:hideMark/>
          </w:tcPr>
          <w:p w:rsidR="00F6474A" w:rsidRPr="00C21B99" w:rsidRDefault="00F6474A"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 xml:space="preserve">Variabel </w:t>
            </w:r>
          </w:p>
        </w:tc>
      </w:tr>
      <w:tr w:rsidR="00115760" w:rsidRPr="00C21B99" w:rsidTr="00115760">
        <w:trPr>
          <w:trHeight w:val="645"/>
        </w:trPr>
        <w:tc>
          <w:tcPr>
            <w:tcW w:w="680" w:type="pct"/>
            <w:vMerge/>
            <w:tcBorders>
              <w:top w:val="single" w:sz="8" w:space="0" w:color="auto"/>
              <w:left w:val="single" w:sz="8" w:space="0" w:color="auto"/>
              <w:bottom w:val="single" w:sz="8" w:space="0" w:color="000000"/>
              <w:right w:val="single" w:sz="8" w:space="0" w:color="auto"/>
            </w:tcBorders>
            <w:vAlign w:val="center"/>
            <w:hideMark/>
          </w:tcPr>
          <w:p w:rsidR="00115760" w:rsidRPr="00C21B99" w:rsidRDefault="00115760" w:rsidP="00BC386F">
            <w:pPr>
              <w:spacing w:after="0" w:line="240" w:lineRule="auto"/>
              <w:rPr>
                <w:rFonts w:ascii="Arial" w:eastAsia="Times New Roman" w:hAnsi="Arial" w:cs="Arial"/>
                <w:b/>
                <w:bCs/>
                <w:color w:val="000000"/>
              </w:rPr>
            </w:pP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Nilai Energi</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KH</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Protein</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Lemak</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Warna</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Aroma</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Rasa</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Viskositas</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3</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2</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3</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3</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2</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3</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7</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10</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11</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9</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8</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4</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6</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5</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Jumlah</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81</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70</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82</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71</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84</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79</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93</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43</w:t>
            </w:r>
          </w:p>
        </w:tc>
      </w:tr>
      <w:tr w:rsidR="00115760" w:rsidRPr="00C21B99" w:rsidTr="00115760">
        <w:trPr>
          <w:trHeight w:val="645"/>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Rata – rata</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8.1</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8.2</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7.1</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8.4</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7.9</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9.3</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4.3</w:t>
            </w:r>
          </w:p>
        </w:tc>
      </w:tr>
      <w:tr w:rsidR="00115760" w:rsidRPr="00C21B99" w:rsidTr="00115760">
        <w:trPr>
          <w:trHeight w:val="330"/>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 xml:space="preserve">Ranking </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4</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7</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3</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6</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2</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5</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1</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8</w:t>
            </w:r>
          </w:p>
        </w:tc>
      </w:tr>
      <w:tr w:rsidR="00115760" w:rsidRPr="00C21B99" w:rsidTr="00115760">
        <w:trPr>
          <w:trHeight w:val="645"/>
        </w:trPr>
        <w:tc>
          <w:tcPr>
            <w:tcW w:w="680" w:type="pct"/>
            <w:tcBorders>
              <w:top w:val="nil"/>
              <w:left w:val="single" w:sz="8" w:space="0" w:color="auto"/>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color w:val="000000"/>
              </w:rPr>
            </w:pPr>
            <w:r w:rsidRPr="00C21B99">
              <w:rPr>
                <w:rFonts w:ascii="Arial" w:eastAsia="Times New Roman" w:hAnsi="Arial" w:cs="Arial"/>
                <w:color w:val="000000"/>
              </w:rPr>
              <w:t>Bobot Variabel</w:t>
            </w:r>
          </w:p>
        </w:tc>
        <w:tc>
          <w:tcPr>
            <w:tcW w:w="572"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0.87</w:t>
            </w:r>
          </w:p>
        </w:tc>
        <w:tc>
          <w:tcPr>
            <w:tcW w:w="521"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0.75</w:t>
            </w:r>
          </w:p>
        </w:tc>
        <w:tc>
          <w:tcPr>
            <w:tcW w:w="518"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0.88</w:t>
            </w:r>
          </w:p>
        </w:tc>
        <w:tc>
          <w:tcPr>
            <w:tcW w:w="517"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0.76</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0.90</w:t>
            </w:r>
          </w:p>
        </w:tc>
        <w:tc>
          <w:tcPr>
            <w:tcW w:w="52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0.85</w:t>
            </w:r>
          </w:p>
        </w:tc>
        <w:tc>
          <w:tcPr>
            <w:tcW w:w="514"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1.00</w:t>
            </w:r>
          </w:p>
        </w:tc>
        <w:tc>
          <w:tcPr>
            <w:tcW w:w="630" w:type="pct"/>
            <w:tcBorders>
              <w:top w:val="nil"/>
              <w:left w:val="nil"/>
              <w:bottom w:val="single" w:sz="8" w:space="0" w:color="auto"/>
              <w:right w:val="single" w:sz="8" w:space="0" w:color="auto"/>
            </w:tcBorders>
            <w:shd w:val="clear" w:color="auto" w:fill="auto"/>
            <w:vAlign w:val="center"/>
            <w:hideMark/>
          </w:tcPr>
          <w:p w:rsidR="00115760" w:rsidRPr="00C21B99" w:rsidRDefault="00115760" w:rsidP="00BC386F">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0.46</w:t>
            </w:r>
          </w:p>
        </w:tc>
      </w:tr>
    </w:tbl>
    <w:p w:rsidR="00F6474A" w:rsidRPr="00C21B99" w:rsidRDefault="00F6474A" w:rsidP="00F6474A">
      <w:pPr>
        <w:spacing w:after="0"/>
        <w:ind w:left="1276" w:hanging="1276"/>
        <w:rPr>
          <w:rFonts w:ascii="Arial" w:hAnsi="Arial" w:cs="Arial"/>
          <w:b/>
        </w:rPr>
      </w:pPr>
    </w:p>
    <w:p w:rsidR="00F6474A" w:rsidRPr="00C21B99" w:rsidRDefault="00F6474A" w:rsidP="00F6474A">
      <w:pPr>
        <w:rPr>
          <w:rFonts w:ascii="Arial" w:hAnsi="Arial" w:cs="Arial"/>
        </w:rPr>
        <w:sectPr w:rsidR="00F6474A" w:rsidRPr="00C21B99" w:rsidSect="00BC386F">
          <w:pgSz w:w="16839" w:h="11907" w:orient="landscape" w:code="9"/>
          <w:pgMar w:top="1701" w:right="1701" w:bottom="1701" w:left="2268" w:header="720" w:footer="720" w:gutter="0"/>
          <w:cols w:space="720"/>
          <w:docGrid w:linePitch="360"/>
        </w:sectPr>
      </w:pPr>
    </w:p>
    <w:p w:rsidR="00F6474A" w:rsidRPr="00C21B99" w:rsidRDefault="00F6474A" w:rsidP="00F6474A">
      <w:pPr>
        <w:rPr>
          <w:rFonts w:ascii="Arial" w:hAnsi="Arial" w:cs="Arial"/>
          <w:b/>
        </w:rPr>
      </w:pPr>
      <w:r w:rsidRPr="00C21B99">
        <w:rPr>
          <w:rFonts w:ascii="Arial" w:hAnsi="Arial" w:cs="Arial"/>
          <w:b/>
        </w:rPr>
        <w:lastRenderedPageBreak/>
        <w:t>Lampiran 8. Hasil Penentuan Taraf Perlakuan Terbaik</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404"/>
        <w:gridCol w:w="1363"/>
        <w:gridCol w:w="1502"/>
        <w:gridCol w:w="1442"/>
        <w:gridCol w:w="1442"/>
        <w:gridCol w:w="1442"/>
        <w:gridCol w:w="1123"/>
        <w:gridCol w:w="1920"/>
      </w:tblGrid>
      <w:tr w:rsidR="00115760" w:rsidRPr="00C21B99" w:rsidTr="00115760">
        <w:trPr>
          <w:trHeight w:val="109"/>
        </w:trPr>
        <w:tc>
          <w:tcPr>
            <w:tcW w:w="722" w:type="pct"/>
            <w:vMerge w:val="restar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Taraf Perlakuan</w:t>
            </w:r>
          </w:p>
        </w:tc>
        <w:tc>
          <w:tcPr>
            <w:tcW w:w="4278" w:type="pct"/>
            <w:gridSpan w:val="8"/>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 xml:space="preserve">Variabel </w:t>
            </w:r>
          </w:p>
        </w:tc>
      </w:tr>
      <w:tr w:rsidR="00115760" w:rsidRPr="00C21B99" w:rsidTr="00115760">
        <w:trPr>
          <w:trHeight w:val="213"/>
        </w:trPr>
        <w:tc>
          <w:tcPr>
            <w:tcW w:w="722" w:type="pct"/>
            <w:vMerge/>
            <w:vAlign w:val="center"/>
            <w:hideMark/>
          </w:tcPr>
          <w:p w:rsidR="00115760" w:rsidRPr="00C21B99" w:rsidRDefault="00115760" w:rsidP="00115760">
            <w:pPr>
              <w:spacing w:after="0" w:line="240" w:lineRule="auto"/>
              <w:rPr>
                <w:rFonts w:ascii="Arial" w:eastAsia="Times New Roman" w:hAnsi="Arial" w:cs="Arial"/>
                <w:b/>
                <w:bCs/>
                <w:color w:val="000000"/>
              </w:rPr>
            </w:pPr>
          </w:p>
        </w:tc>
        <w:tc>
          <w:tcPr>
            <w:tcW w:w="516"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Nilai Energi</w:t>
            </w:r>
          </w:p>
        </w:tc>
        <w:tc>
          <w:tcPr>
            <w:tcW w:w="501"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KH</w:t>
            </w:r>
          </w:p>
        </w:tc>
        <w:tc>
          <w:tcPr>
            <w:tcW w:w="552"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Protein</w:t>
            </w:r>
          </w:p>
        </w:tc>
        <w:tc>
          <w:tcPr>
            <w:tcW w:w="530"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Kadar Lemak</w:t>
            </w:r>
          </w:p>
        </w:tc>
        <w:tc>
          <w:tcPr>
            <w:tcW w:w="530"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Warna</w:t>
            </w:r>
          </w:p>
        </w:tc>
        <w:tc>
          <w:tcPr>
            <w:tcW w:w="530"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Aroma</w:t>
            </w:r>
          </w:p>
        </w:tc>
        <w:tc>
          <w:tcPr>
            <w:tcW w:w="413"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Rasa</w:t>
            </w:r>
          </w:p>
        </w:tc>
        <w:tc>
          <w:tcPr>
            <w:tcW w:w="706"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b/>
                <w:bCs/>
                <w:color w:val="000000"/>
              </w:rPr>
            </w:pPr>
            <w:r w:rsidRPr="00C21B99">
              <w:rPr>
                <w:rFonts w:ascii="Arial" w:eastAsia="Times New Roman" w:hAnsi="Arial" w:cs="Arial"/>
                <w:b/>
                <w:bCs/>
                <w:color w:val="000000"/>
              </w:rPr>
              <w:t>Viskositas</w:t>
            </w:r>
          </w:p>
        </w:tc>
      </w:tr>
      <w:tr w:rsidR="00115760" w:rsidRPr="00C21B99" w:rsidTr="00115760">
        <w:trPr>
          <w:trHeight w:val="208"/>
        </w:trPr>
        <w:tc>
          <w:tcPr>
            <w:tcW w:w="722"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P0</w:t>
            </w:r>
          </w:p>
        </w:tc>
        <w:tc>
          <w:tcPr>
            <w:tcW w:w="516"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45.14</w:t>
            </w:r>
          </w:p>
        </w:tc>
        <w:tc>
          <w:tcPr>
            <w:tcW w:w="501"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6.53</w:t>
            </w:r>
          </w:p>
        </w:tc>
        <w:tc>
          <w:tcPr>
            <w:tcW w:w="552"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4.34</w:t>
            </w:r>
          </w:p>
        </w:tc>
        <w:tc>
          <w:tcPr>
            <w:tcW w:w="530"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0.22</w:t>
            </w:r>
          </w:p>
        </w:tc>
        <w:tc>
          <w:tcPr>
            <w:tcW w:w="530"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3</w:t>
            </w:r>
          </w:p>
        </w:tc>
        <w:tc>
          <w:tcPr>
            <w:tcW w:w="530"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2.8</w:t>
            </w:r>
          </w:p>
        </w:tc>
        <w:tc>
          <w:tcPr>
            <w:tcW w:w="413"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2.88</w:t>
            </w:r>
          </w:p>
        </w:tc>
        <w:tc>
          <w:tcPr>
            <w:tcW w:w="706"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4.4</w:t>
            </w:r>
          </w:p>
        </w:tc>
      </w:tr>
      <w:tr w:rsidR="00115760" w:rsidRPr="00C21B99" w:rsidTr="00115760">
        <w:trPr>
          <w:trHeight w:val="208"/>
        </w:trPr>
        <w:tc>
          <w:tcPr>
            <w:tcW w:w="722"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P1</w:t>
            </w:r>
          </w:p>
        </w:tc>
        <w:tc>
          <w:tcPr>
            <w:tcW w:w="516"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61.3</w:t>
            </w:r>
          </w:p>
        </w:tc>
        <w:tc>
          <w:tcPr>
            <w:tcW w:w="501"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6.15</w:t>
            </w:r>
          </w:p>
        </w:tc>
        <w:tc>
          <w:tcPr>
            <w:tcW w:w="552"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6.53</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2.13</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2.84</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2.64</w:t>
            </w:r>
          </w:p>
        </w:tc>
        <w:tc>
          <w:tcPr>
            <w:tcW w:w="413"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2.6</w:t>
            </w:r>
          </w:p>
        </w:tc>
        <w:tc>
          <w:tcPr>
            <w:tcW w:w="706"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5.8</w:t>
            </w:r>
          </w:p>
        </w:tc>
      </w:tr>
      <w:tr w:rsidR="00115760" w:rsidRPr="00C21B99" w:rsidTr="00115760">
        <w:trPr>
          <w:trHeight w:val="208"/>
        </w:trPr>
        <w:tc>
          <w:tcPr>
            <w:tcW w:w="722"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P2</w:t>
            </w:r>
          </w:p>
        </w:tc>
        <w:tc>
          <w:tcPr>
            <w:tcW w:w="516"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73.03</w:t>
            </w:r>
          </w:p>
        </w:tc>
        <w:tc>
          <w:tcPr>
            <w:tcW w:w="501"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6.05</w:t>
            </w:r>
          </w:p>
        </w:tc>
        <w:tc>
          <w:tcPr>
            <w:tcW w:w="552"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6.62</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2.23</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2.6</w:t>
            </w:r>
          </w:p>
        </w:tc>
        <w:tc>
          <w:tcPr>
            <w:tcW w:w="530"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2.48</w:t>
            </w:r>
          </w:p>
        </w:tc>
        <w:tc>
          <w:tcPr>
            <w:tcW w:w="413"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2.68</w:t>
            </w:r>
          </w:p>
        </w:tc>
        <w:tc>
          <w:tcPr>
            <w:tcW w:w="706" w:type="pct"/>
            <w:shd w:val="clear" w:color="000000" w:fill="FFFFFF"/>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7.25</w:t>
            </w:r>
          </w:p>
        </w:tc>
      </w:tr>
      <w:tr w:rsidR="00115760" w:rsidRPr="00C21B99" w:rsidTr="00115760">
        <w:trPr>
          <w:trHeight w:val="208"/>
        </w:trPr>
        <w:tc>
          <w:tcPr>
            <w:tcW w:w="722" w:type="pct"/>
            <w:shd w:val="clear" w:color="auto" w:fill="auto"/>
            <w:vAlign w:val="center"/>
            <w:hideMark/>
          </w:tcPr>
          <w:p w:rsidR="00115760" w:rsidRPr="00C21B99" w:rsidRDefault="0011576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P3</w:t>
            </w:r>
          </w:p>
        </w:tc>
        <w:tc>
          <w:tcPr>
            <w:tcW w:w="516"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73.57</w:t>
            </w:r>
          </w:p>
        </w:tc>
        <w:tc>
          <w:tcPr>
            <w:tcW w:w="501"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4.26</w:t>
            </w:r>
          </w:p>
        </w:tc>
        <w:tc>
          <w:tcPr>
            <w:tcW w:w="552"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6.74</w:t>
            </w:r>
          </w:p>
        </w:tc>
        <w:tc>
          <w:tcPr>
            <w:tcW w:w="530"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2.43</w:t>
            </w:r>
          </w:p>
        </w:tc>
        <w:tc>
          <w:tcPr>
            <w:tcW w:w="530"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2.48</w:t>
            </w:r>
          </w:p>
        </w:tc>
        <w:tc>
          <w:tcPr>
            <w:tcW w:w="530"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2.24</w:t>
            </w:r>
          </w:p>
        </w:tc>
        <w:tc>
          <w:tcPr>
            <w:tcW w:w="413" w:type="pct"/>
            <w:shd w:val="clear" w:color="000000" w:fill="FFFF0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1.76</w:t>
            </w:r>
          </w:p>
        </w:tc>
        <w:tc>
          <w:tcPr>
            <w:tcW w:w="706" w:type="pct"/>
            <w:shd w:val="clear" w:color="000000" w:fill="92D050"/>
            <w:noWrap/>
            <w:vAlign w:val="bottom"/>
            <w:hideMark/>
          </w:tcPr>
          <w:p w:rsidR="00115760" w:rsidRPr="00C21B99" w:rsidRDefault="00115760" w:rsidP="00D73C34">
            <w:pPr>
              <w:spacing w:after="0" w:line="240" w:lineRule="auto"/>
              <w:jc w:val="center"/>
              <w:rPr>
                <w:rFonts w:ascii="Arial" w:eastAsia="Times New Roman" w:hAnsi="Arial" w:cs="Arial"/>
                <w:color w:val="000000"/>
              </w:rPr>
            </w:pPr>
            <w:r w:rsidRPr="00C21B99">
              <w:rPr>
                <w:rFonts w:ascii="Arial" w:eastAsia="Times New Roman" w:hAnsi="Arial" w:cs="Arial"/>
                <w:color w:val="000000"/>
              </w:rPr>
              <w:t>13.75</w:t>
            </w:r>
          </w:p>
        </w:tc>
      </w:tr>
    </w:tbl>
    <w:p w:rsidR="00115760" w:rsidRPr="00C21B99" w:rsidRDefault="00115760" w:rsidP="00F6474A">
      <w:pPr>
        <w:rPr>
          <w:rFonts w:ascii="Arial" w:hAnsi="Arial" w:cs="Arial"/>
          <w:b/>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1189"/>
        <w:gridCol w:w="1192"/>
        <w:gridCol w:w="1163"/>
        <w:gridCol w:w="1195"/>
        <w:gridCol w:w="1163"/>
        <w:gridCol w:w="1163"/>
        <w:gridCol w:w="1163"/>
        <w:gridCol w:w="1163"/>
        <w:gridCol w:w="1160"/>
      </w:tblGrid>
      <w:tr w:rsidR="008C6370" w:rsidRPr="00C21B99" w:rsidTr="003B1D14">
        <w:trPr>
          <w:trHeight w:val="163"/>
        </w:trPr>
        <w:tc>
          <w:tcPr>
            <w:tcW w:w="1116" w:type="pct"/>
            <w:vMerge w:val="restar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Variabel</w:t>
            </w:r>
          </w:p>
        </w:tc>
        <w:tc>
          <w:tcPr>
            <w:tcW w:w="438" w:type="pct"/>
            <w:vMerge w:val="restar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BN</w:t>
            </w:r>
          </w:p>
        </w:tc>
        <w:tc>
          <w:tcPr>
            <w:tcW w:w="866" w:type="pct"/>
            <w:gridSpan w:val="2"/>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P0</w:t>
            </w:r>
          </w:p>
        </w:tc>
        <w:tc>
          <w:tcPr>
            <w:tcW w:w="868" w:type="pct"/>
            <w:gridSpan w:val="2"/>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P1</w:t>
            </w:r>
          </w:p>
        </w:tc>
        <w:tc>
          <w:tcPr>
            <w:tcW w:w="856" w:type="pct"/>
            <w:gridSpan w:val="2"/>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P2</w:t>
            </w:r>
          </w:p>
        </w:tc>
        <w:tc>
          <w:tcPr>
            <w:tcW w:w="856" w:type="pct"/>
            <w:gridSpan w:val="2"/>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P3</w:t>
            </w:r>
          </w:p>
        </w:tc>
      </w:tr>
      <w:tr w:rsidR="008C6370" w:rsidRPr="00C21B99" w:rsidTr="003B1D14">
        <w:trPr>
          <w:trHeight w:val="163"/>
        </w:trPr>
        <w:tc>
          <w:tcPr>
            <w:tcW w:w="1116" w:type="pct"/>
            <w:vMerge/>
            <w:vAlign w:val="center"/>
            <w:hideMark/>
          </w:tcPr>
          <w:p w:rsidR="008C6370" w:rsidRPr="00C21B99" w:rsidRDefault="008C6370" w:rsidP="00115760">
            <w:pPr>
              <w:spacing w:after="0" w:line="240" w:lineRule="auto"/>
              <w:jc w:val="center"/>
              <w:rPr>
                <w:rFonts w:ascii="Arial" w:eastAsia="Times New Roman" w:hAnsi="Arial" w:cs="Arial"/>
                <w:b/>
                <w:color w:val="000000"/>
              </w:rPr>
            </w:pPr>
          </w:p>
        </w:tc>
        <w:tc>
          <w:tcPr>
            <w:tcW w:w="438" w:type="pct"/>
            <w:vMerge/>
            <w:vAlign w:val="center"/>
            <w:hideMark/>
          </w:tcPr>
          <w:p w:rsidR="008C6370" w:rsidRPr="00C21B99" w:rsidRDefault="008C6370" w:rsidP="00115760">
            <w:pPr>
              <w:spacing w:after="0" w:line="240" w:lineRule="auto"/>
              <w:jc w:val="center"/>
              <w:rPr>
                <w:rFonts w:ascii="Arial" w:eastAsia="Times New Roman" w:hAnsi="Arial" w:cs="Arial"/>
                <w:b/>
                <w:color w:val="000000"/>
              </w:rPr>
            </w:pPr>
          </w:p>
        </w:tc>
        <w:tc>
          <w:tcPr>
            <w:tcW w:w="43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Ne</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Nh</w:t>
            </w:r>
          </w:p>
        </w:tc>
        <w:tc>
          <w:tcPr>
            <w:tcW w:w="440"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Ne</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Nh</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Ne</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Nh</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Ne</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Nh</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Nilai Energi</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0.134</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0.57</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0.08</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0.98</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0.13</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Kadar KH</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0.116</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0.12</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0.79</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0.09</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0.83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Kadar Protein</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0.136</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0.87</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0.12</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0.95</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0.14</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Kadar Lemak</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0.118</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0.86</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0.95</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0.11</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0.12</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Warna</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0.139</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0.14</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0.69</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0.23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Aroma</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0.131</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0.13</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0.71</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0.09</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0.43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0.06</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Rasa</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0.154</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0.15</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0.75</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0.12</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0.82</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0.13</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Viskositas</w:t>
            </w:r>
          </w:p>
        </w:tc>
        <w:tc>
          <w:tcPr>
            <w:tcW w:w="438" w:type="pct"/>
            <w:noWrap/>
            <w:vAlign w:val="center"/>
          </w:tcPr>
          <w:p w:rsidR="008C6370" w:rsidRPr="00C21B99" w:rsidRDefault="008C6370" w:rsidP="00115760">
            <w:pPr>
              <w:spacing w:after="0" w:line="240" w:lineRule="auto"/>
              <w:jc w:val="center"/>
              <w:rPr>
                <w:rFonts w:ascii="Arial" w:eastAsia="Times New Roman" w:hAnsi="Arial" w:cs="Arial"/>
                <w:color w:val="000000"/>
              </w:rPr>
            </w:pPr>
            <w:r w:rsidRPr="00C21B99">
              <w:rPr>
                <w:rFonts w:ascii="Arial" w:eastAsia="Times New Roman" w:hAnsi="Arial" w:cs="Arial"/>
                <w:color w:val="000000"/>
              </w:rPr>
              <w:t>0.071</w:t>
            </w:r>
          </w:p>
        </w:tc>
        <w:tc>
          <w:tcPr>
            <w:tcW w:w="43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0.00</w:t>
            </w:r>
          </w:p>
        </w:tc>
        <w:tc>
          <w:tcPr>
            <w:tcW w:w="440"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0.15</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0.01</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0.30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0.02</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1.00</w:t>
            </w:r>
          </w:p>
        </w:tc>
        <w:tc>
          <w:tcPr>
            <w:tcW w:w="428" w:type="pct"/>
            <w:noWrap/>
            <w:vAlign w:val="center"/>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0.07</w:t>
            </w:r>
          </w:p>
        </w:tc>
      </w:tr>
      <w:tr w:rsidR="008C6370" w:rsidRPr="00C21B99" w:rsidTr="003B1D14">
        <w:trPr>
          <w:trHeight w:val="163"/>
        </w:trPr>
        <w:tc>
          <w:tcPr>
            <w:tcW w:w="1116" w:type="pct"/>
            <w:noWrap/>
            <w:vAlign w:val="center"/>
            <w:hideMark/>
          </w:tcPr>
          <w:p w:rsidR="008C6370" w:rsidRPr="00C21B99" w:rsidRDefault="008C6370" w:rsidP="00115760">
            <w:pPr>
              <w:spacing w:after="0" w:line="240" w:lineRule="auto"/>
              <w:jc w:val="center"/>
              <w:rPr>
                <w:rFonts w:ascii="Arial" w:hAnsi="Arial" w:cs="Arial"/>
                <w:color w:val="000000"/>
              </w:rPr>
            </w:pPr>
            <w:r w:rsidRPr="00C21B99">
              <w:rPr>
                <w:rFonts w:ascii="Arial" w:hAnsi="Arial" w:cs="Arial"/>
                <w:color w:val="000000"/>
              </w:rPr>
              <w:t>Jumlah</w:t>
            </w:r>
          </w:p>
        </w:tc>
        <w:tc>
          <w:tcPr>
            <w:tcW w:w="877" w:type="pct"/>
            <w:gridSpan w:val="2"/>
            <w:shd w:val="clear" w:color="auto" w:fill="auto"/>
            <w:noWrap/>
            <w:vAlign w:val="center"/>
            <w:hideMark/>
          </w:tcPr>
          <w:p w:rsidR="008C6370" w:rsidRPr="00C21B99" w:rsidRDefault="008C6370" w:rsidP="00115760">
            <w:pPr>
              <w:spacing w:after="0" w:line="240" w:lineRule="auto"/>
              <w:jc w:val="center"/>
              <w:rPr>
                <w:rFonts w:ascii="Arial" w:eastAsia="Times New Roman" w:hAnsi="Arial" w:cs="Arial"/>
                <w:b/>
                <w:color w:val="000000"/>
              </w:rPr>
            </w:pPr>
          </w:p>
          <w:p w:rsidR="008C6370" w:rsidRPr="00C21B99" w:rsidRDefault="008C6370" w:rsidP="00115760">
            <w:pPr>
              <w:spacing w:after="0" w:line="240" w:lineRule="auto"/>
              <w:jc w:val="center"/>
              <w:rPr>
                <w:rFonts w:ascii="Arial" w:eastAsia="Times New Roman" w:hAnsi="Arial" w:cs="Arial"/>
                <w:b/>
                <w:color w:val="000000"/>
              </w:rPr>
            </w:pPr>
          </w:p>
        </w:tc>
        <w:tc>
          <w:tcPr>
            <w:tcW w:w="428" w:type="pct"/>
            <w:shd w:val="clear" w:color="auto" w:fill="FFFF00"/>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0.54</w:t>
            </w:r>
          </w:p>
        </w:tc>
        <w:tc>
          <w:tcPr>
            <w:tcW w:w="440"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p>
        </w:tc>
        <w:tc>
          <w:tcPr>
            <w:tcW w:w="428" w:type="pct"/>
            <w:shd w:val="clear" w:color="auto" w:fill="FFFF00"/>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0.70</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p>
        </w:tc>
        <w:tc>
          <w:tcPr>
            <w:tcW w:w="428" w:type="pct"/>
            <w:shd w:val="clear" w:color="auto" w:fill="92D050"/>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0.71</w:t>
            </w:r>
          </w:p>
        </w:tc>
        <w:tc>
          <w:tcPr>
            <w:tcW w:w="428" w:type="pct"/>
            <w:noWrap/>
            <w:vAlign w:val="center"/>
            <w:hideMark/>
          </w:tcPr>
          <w:p w:rsidR="008C6370" w:rsidRPr="00C21B99" w:rsidRDefault="008C6370" w:rsidP="00115760">
            <w:pPr>
              <w:spacing w:after="0" w:line="240" w:lineRule="auto"/>
              <w:jc w:val="center"/>
              <w:rPr>
                <w:rFonts w:ascii="Arial" w:eastAsia="Times New Roman" w:hAnsi="Arial" w:cs="Arial"/>
                <w:b/>
                <w:color w:val="000000"/>
              </w:rPr>
            </w:pPr>
          </w:p>
        </w:tc>
        <w:tc>
          <w:tcPr>
            <w:tcW w:w="428" w:type="pct"/>
            <w:shd w:val="clear" w:color="auto" w:fill="FFFF00"/>
            <w:noWrap/>
            <w:vAlign w:val="center"/>
            <w:hideMark/>
          </w:tcPr>
          <w:p w:rsidR="008C6370" w:rsidRPr="00C21B99" w:rsidRDefault="008C6370" w:rsidP="00115760">
            <w:pPr>
              <w:spacing w:after="0" w:line="240" w:lineRule="auto"/>
              <w:jc w:val="center"/>
              <w:rPr>
                <w:rFonts w:ascii="Arial" w:eastAsia="Times New Roman" w:hAnsi="Arial" w:cs="Arial"/>
                <w:b/>
                <w:color w:val="000000"/>
              </w:rPr>
            </w:pPr>
            <w:r w:rsidRPr="00C21B99">
              <w:rPr>
                <w:rFonts w:ascii="Arial" w:eastAsia="Times New Roman" w:hAnsi="Arial" w:cs="Arial"/>
                <w:b/>
                <w:color w:val="000000"/>
              </w:rPr>
              <w:t>0.46</w:t>
            </w:r>
          </w:p>
        </w:tc>
      </w:tr>
    </w:tbl>
    <w:p w:rsidR="00F6474A" w:rsidRPr="00C21B99" w:rsidRDefault="00F6474A" w:rsidP="00F6474A">
      <w:pPr>
        <w:spacing w:after="0"/>
        <w:rPr>
          <w:rFonts w:ascii="Arial" w:hAnsi="Arial" w:cs="Arial"/>
        </w:rPr>
      </w:pPr>
    </w:p>
    <w:p w:rsidR="00F6474A" w:rsidRPr="00C21B99" w:rsidRDefault="00F6474A" w:rsidP="00F6474A">
      <w:pPr>
        <w:spacing w:after="0" w:line="360" w:lineRule="auto"/>
        <w:rPr>
          <w:rFonts w:ascii="Arial" w:hAnsi="Arial" w:cs="Arial"/>
        </w:rPr>
      </w:pPr>
      <w:r w:rsidRPr="00C21B99">
        <w:rPr>
          <w:rFonts w:ascii="Arial" w:hAnsi="Arial" w:cs="Arial"/>
        </w:rPr>
        <w:t>Keterangan :</w:t>
      </w:r>
    </w:p>
    <w:p w:rsidR="00F6083A" w:rsidRDefault="00F6474A" w:rsidP="00115760">
      <w:pPr>
        <w:spacing w:after="0" w:line="360" w:lineRule="auto"/>
        <w:rPr>
          <w:rFonts w:ascii="Arial" w:hAnsi="Arial" w:cs="Arial"/>
        </w:rPr>
      </w:pPr>
      <w:r w:rsidRPr="00C21B99">
        <w:rPr>
          <w:rFonts w:ascii="Arial" w:hAnsi="Arial" w:cs="Arial"/>
        </w:rPr>
        <w:t xml:space="preserve">BV </w:t>
      </w:r>
      <w:r w:rsidR="00F6083A">
        <w:rPr>
          <w:rFonts w:ascii="Arial" w:hAnsi="Arial" w:cs="Arial"/>
        </w:rPr>
        <w:tab/>
      </w:r>
      <w:r w:rsidR="00F6083A">
        <w:rPr>
          <w:rFonts w:ascii="Arial" w:hAnsi="Arial" w:cs="Arial"/>
        </w:rPr>
        <w:tab/>
      </w:r>
      <w:r w:rsidRPr="00C21B99">
        <w:rPr>
          <w:rFonts w:ascii="Arial" w:hAnsi="Arial" w:cs="Arial"/>
        </w:rPr>
        <w:t>: Bobot Variabel</w:t>
      </w:r>
      <w:r w:rsidR="00F6083A">
        <w:rPr>
          <w:rFonts w:ascii="Arial" w:hAnsi="Arial" w:cs="Arial"/>
        </w:rPr>
        <w:tab/>
      </w:r>
      <w:r w:rsidR="00F6083A">
        <w:rPr>
          <w:rFonts w:ascii="Arial" w:hAnsi="Arial" w:cs="Arial"/>
        </w:rPr>
        <w:tab/>
      </w:r>
      <w:r w:rsidR="00F6083A" w:rsidRPr="00C21B99">
        <w:rPr>
          <w:rFonts w:ascii="Arial" w:hAnsi="Arial" w:cs="Arial"/>
        </w:rPr>
        <w:t>Ne</w:t>
      </w:r>
      <w:r w:rsidR="00F6083A">
        <w:rPr>
          <w:rFonts w:ascii="Arial" w:hAnsi="Arial" w:cs="Arial"/>
        </w:rPr>
        <w:tab/>
      </w:r>
      <w:r w:rsidR="00F6083A" w:rsidRPr="00C21B99">
        <w:rPr>
          <w:rFonts w:ascii="Arial" w:hAnsi="Arial" w:cs="Arial"/>
        </w:rPr>
        <w:t xml:space="preserve"> </w:t>
      </w:r>
      <w:r w:rsidR="00F6083A">
        <w:rPr>
          <w:rFonts w:ascii="Arial" w:hAnsi="Arial" w:cs="Arial"/>
        </w:rPr>
        <w:tab/>
      </w:r>
      <w:r w:rsidR="00F6083A" w:rsidRPr="00C21B99">
        <w:rPr>
          <w:rFonts w:ascii="Arial" w:hAnsi="Arial" w:cs="Arial"/>
        </w:rPr>
        <w:t>: Nilai Efektifitas</w:t>
      </w:r>
    </w:p>
    <w:p w:rsidR="00115760" w:rsidRPr="00C21B99" w:rsidRDefault="00F6083A" w:rsidP="00115760">
      <w:pPr>
        <w:spacing w:after="0" w:line="360" w:lineRule="auto"/>
        <w:rPr>
          <w:rFonts w:ascii="Arial" w:hAnsi="Arial" w:cs="Arial"/>
        </w:rPr>
      </w:pPr>
      <w:r w:rsidRPr="00C21B99">
        <w:rPr>
          <w:rFonts w:ascii="Arial" w:hAnsi="Arial" w:cs="Arial"/>
        </w:rPr>
        <w:t xml:space="preserve">BN </w:t>
      </w:r>
      <w:r>
        <w:rPr>
          <w:rFonts w:ascii="Arial" w:hAnsi="Arial" w:cs="Arial"/>
        </w:rPr>
        <w:tab/>
      </w:r>
      <w:r>
        <w:rPr>
          <w:rFonts w:ascii="Arial" w:hAnsi="Arial" w:cs="Arial"/>
        </w:rPr>
        <w:tab/>
      </w:r>
      <w:r w:rsidRPr="00C21B99">
        <w:rPr>
          <w:rFonts w:ascii="Arial" w:hAnsi="Arial" w:cs="Arial"/>
        </w:rPr>
        <w:t>: Bobot Normal</w:t>
      </w:r>
      <w:r w:rsidRPr="00C21B99">
        <w:rPr>
          <w:rFonts w:ascii="Arial" w:hAnsi="Arial" w:cs="Arial"/>
        </w:rPr>
        <w:tab/>
      </w:r>
      <w:r w:rsidR="00115760" w:rsidRPr="00C21B99">
        <w:rPr>
          <w:rFonts w:ascii="Arial" w:hAnsi="Arial" w:cs="Arial"/>
        </w:rPr>
        <w:tab/>
        <w:t xml:space="preserve">Nh </w:t>
      </w:r>
      <w:r>
        <w:rPr>
          <w:rFonts w:ascii="Arial" w:hAnsi="Arial" w:cs="Arial"/>
        </w:rPr>
        <w:tab/>
      </w:r>
      <w:r>
        <w:rPr>
          <w:rFonts w:ascii="Arial" w:hAnsi="Arial" w:cs="Arial"/>
        </w:rPr>
        <w:tab/>
      </w:r>
      <w:r w:rsidR="00115760" w:rsidRPr="00C21B99">
        <w:rPr>
          <w:rFonts w:ascii="Arial" w:hAnsi="Arial" w:cs="Arial"/>
        </w:rPr>
        <w:t>: Nilai Hasil</w:t>
      </w:r>
    </w:p>
    <w:p w:rsidR="00F6083A" w:rsidRDefault="00F6083A" w:rsidP="00F60DB6">
      <w:pPr>
        <w:rPr>
          <w:rFonts w:ascii="Arial" w:hAnsi="Arial" w:cs="Arial"/>
        </w:rPr>
      </w:pPr>
      <w:r>
        <w:rPr>
          <w:rFonts w:ascii="Arial" w:hAnsi="Arial" w:cs="Arial"/>
        </w:rPr>
        <w:t>Warna Kuning : Nilai Terendah</w:t>
      </w:r>
      <w:r>
        <w:rPr>
          <w:rFonts w:ascii="Arial" w:hAnsi="Arial" w:cs="Arial"/>
        </w:rPr>
        <w:tab/>
      </w:r>
      <w:r>
        <w:rPr>
          <w:rFonts w:ascii="Arial" w:hAnsi="Arial" w:cs="Arial"/>
        </w:rPr>
        <w:tab/>
        <w:t xml:space="preserve">Warna Hijau </w:t>
      </w:r>
      <w:r>
        <w:rPr>
          <w:rFonts w:ascii="Arial" w:hAnsi="Arial" w:cs="Arial"/>
        </w:rPr>
        <w:tab/>
        <w:t>: Nilai Tertinggi</w:t>
      </w:r>
    </w:p>
    <w:p w:rsidR="00F6083A" w:rsidRDefault="00F6083A" w:rsidP="00F60DB6">
      <w:pPr>
        <w:rPr>
          <w:rFonts w:ascii="Arial" w:hAnsi="Arial" w:cs="Arial"/>
        </w:rPr>
      </w:pPr>
    </w:p>
    <w:p w:rsidR="00F6083A" w:rsidRDefault="00F6083A" w:rsidP="00F60DB6">
      <w:pPr>
        <w:rPr>
          <w:rFonts w:ascii="Arial" w:hAnsi="Arial" w:cs="Arial"/>
        </w:rPr>
      </w:pPr>
    </w:p>
    <w:p w:rsidR="00F6083A" w:rsidRPr="00C21B99" w:rsidRDefault="00F6083A" w:rsidP="00F60DB6">
      <w:pPr>
        <w:rPr>
          <w:rFonts w:ascii="Arial" w:hAnsi="Arial" w:cs="Arial"/>
        </w:rPr>
        <w:sectPr w:rsidR="00F6083A" w:rsidRPr="00C21B99" w:rsidSect="00115760">
          <w:pgSz w:w="16839" w:h="11907" w:orient="landscape" w:code="9"/>
          <w:pgMar w:top="1701" w:right="1701" w:bottom="2268" w:left="1701" w:header="720" w:footer="720" w:gutter="0"/>
          <w:cols w:space="720"/>
          <w:docGrid w:linePitch="360"/>
        </w:sectPr>
      </w:pPr>
    </w:p>
    <w:p w:rsidR="00BC386F" w:rsidRPr="00C21B99" w:rsidRDefault="00BC386F" w:rsidP="00BC386F">
      <w:pPr>
        <w:ind w:left="1418" w:hanging="1418"/>
        <w:jc w:val="both"/>
        <w:rPr>
          <w:rFonts w:ascii="Arial" w:hAnsi="Arial" w:cs="Arial"/>
          <w:b/>
        </w:rPr>
      </w:pPr>
      <w:r w:rsidRPr="00C21B99">
        <w:rPr>
          <w:rFonts w:ascii="Arial" w:hAnsi="Arial" w:cs="Arial"/>
          <w:b/>
        </w:rPr>
        <w:lastRenderedPageBreak/>
        <w:t>Lampiran 9. Hasil Uji Mutu Organoleptik Susu Jagung Manis Substitusi Kecambah Kacang Tolo</w:t>
      </w:r>
    </w:p>
    <w:p w:rsidR="00BC386F" w:rsidRPr="00C21B99" w:rsidRDefault="00BC386F" w:rsidP="00BC386F">
      <w:pPr>
        <w:rPr>
          <w:rFonts w:ascii="Arial" w:hAnsi="Arial" w:cs="Arial"/>
          <w:b/>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582"/>
        <w:gridCol w:w="645"/>
        <w:gridCol w:w="522"/>
        <w:gridCol w:w="645"/>
        <w:gridCol w:w="522"/>
        <w:gridCol w:w="645"/>
        <w:gridCol w:w="645"/>
        <w:gridCol w:w="645"/>
        <w:gridCol w:w="645"/>
        <w:gridCol w:w="522"/>
        <w:gridCol w:w="645"/>
        <w:gridCol w:w="645"/>
      </w:tblGrid>
      <w:tr w:rsidR="008258CC" w:rsidRPr="00C21B99" w:rsidTr="000F21F3">
        <w:tc>
          <w:tcPr>
            <w:tcW w:w="644" w:type="pct"/>
            <w:vMerge w:val="restart"/>
            <w:shd w:val="clear" w:color="auto" w:fill="auto"/>
            <w:vAlign w:val="center"/>
          </w:tcPr>
          <w:p w:rsidR="00BC386F" w:rsidRPr="00C21B99" w:rsidRDefault="00BC386F" w:rsidP="000F21F3">
            <w:pPr>
              <w:spacing w:after="0"/>
              <w:jc w:val="center"/>
              <w:rPr>
                <w:rFonts w:ascii="Arial" w:hAnsi="Arial" w:cs="Arial"/>
              </w:rPr>
            </w:pPr>
            <w:r w:rsidRPr="00C21B99">
              <w:rPr>
                <w:rFonts w:ascii="Arial" w:hAnsi="Arial" w:cs="Arial"/>
              </w:rPr>
              <w:t>Panelis</w:t>
            </w:r>
          </w:p>
        </w:tc>
        <w:tc>
          <w:tcPr>
            <w:tcW w:w="1448" w:type="pct"/>
            <w:gridSpan w:val="4"/>
            <w:shd w:val="clear" w:color="auto" w:fill="auto"/>
            <w:vAlign w:val="center"/>
          </w:tcPr>
          <w:p w:rsidR="00BC386F" w:rsidRPr="00C21B99" w:rsidRDefault="00BC386F" w:rsidP="000F21F3">
            <w:pPr>
              <w:spacing w:after="0"/>
              <w:jc w:val="center"/>
              <w:rPr>
                <w:rFonts w:ascii="Arial" w:hAnsi="Arial" w:cs="Arial"/>
              </w:rPr>
            </w:pPr>
            <w:r w:rsidRPr="00C21B99">
              <w:rPr>
                <w:rFonts w:ascii="Arial" w:hAnsi="Arial" w:cs="Arial"/>
              </w:rPr>
              <w:t>Warna</w:t>
            </w:r>
          </w:p>
        </w:tc>
        <w:tc>
          <w:tcPr>
            <w:tcW w:w="1454" w:type="pct"/>
            <w:gridSpan w:val="4"/>
            <w:shd w:val="clear" w:color="auto" w:fill="auto"/>
            <w:vAlign w:val="center"/>
          </w:tcPr>
          <w:p w:rsidR="00BC386F" w:rsidRPr="00C21B99" w:rsidRDefault="00BC386F" w:rsidP="000F21F3">
            <w:pPr>
              <w:spacing w:after="0"/>
              <w:jc w:val="center"/>
              <w:rPr>
                <w:rFonts w:ascii="Arial" w:hAnsi="Arial" w:cs="Arial"/>
              </w:rPr>
            </w:pPr>
            <w:r w:rsidRPr="00C21B99">
              <w:rPr>
                <w:rFonts w:ascii="Arial" w:hAnsi="Arial" w:cs="Arial"/>
              </w:rPr>
              <w:t>Aroma</w:t>
            </w:r>
          </w:p>
        </w:tc>
        <w:tc>
          <w:tcPr>
            <w:tcW w:w="1454" w:type="pct"/>
            <w:gridSpan w:val="4"/>
            <w:shd w:val="clear" w:color="auto" w:fill="auto"/>
            <w:vAlign w:val="center"/>
          </w:tcPr>
          <w:p w:rsidR="00BC386F" w:rsidRPr="00C21B99" w:rsidRDefault="00BC386F" w:rsidP="000F21F3">
            <w:pPr>
              <w:spacing w:after="0"/>
              <w:jc w:val="center"/>
              <w:rPr>
                <w:rFonts w:ascii="Arial" w:hAnsi="Arial" w:cs="Arial"/>
              </w:rPr>
            </w:pPr>
            <w:r w:rsidRPr="00C21B99">
              <w:rPr>
                <w:rFonts w:ascii="Arial" w:hAnsi="Arial" w:cs="Arial"/>
              </w:rPr>
              <w:t>Rasa</w:t>
            </w:r>
          </w:p>
        </w:tc>
      </w:tr>
      <w:tr w:rsidR="008258CC" w:rsidRPr="00C21B99" w:rsidTr="000F21F3">
        <w:tc>
          <w:tcPr>
            <w:tcW w:w="644" w:type="pct"/>
            <w:vMerge/>
            <w:shd w:val="clear" w:color="auto" w:fill="FFFFFF"/>
            <w:vAlign w:val="center"/>
          </w:tcPr>
          <w:p w:rsidR="00BC386F" w:rsidRPr="00C21B99" w:rsidRDefault="00BC386F" w:rsidP="000F21F3">
            <w:pPr>
              <w:spacing w:after="0"/>
              <w:jc w:val="center"/>
              <w:rPr>
                <w:rFonts w:ascii="Arial" w:hAnsi="Arial" w:cs="Arial"/>
              </w:rPr>
            </w:pPr>
          </w:p>
        </w:tc>
        <w:tc>
          <w:tcPr>
            <w:tcW w:w="376"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P0</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P1</w:t>
            </w:r>
          </w:p>
        </w:tc>
        <w:tc>
          <w:tcPr>
            <w:tcW w:w="309"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P2</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P3</w:t>
            </w:r>
          </w:p>
        </w:tc>
        <w:tc>
          <w:tcPr>
            <w:tcW w:w="309"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P0</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P1</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P2</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P3</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P0</w:t>
            </w:r>
          </w:p>
        </w:tc>
        <w:tc>
          <w:tcPr>
            <w:tcW w:w="309"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P1</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P2</w:t>
            </w:r>
          </w:p>
        </w:tc>
        <w:tc>
          <w:tcPr>
            <w:tcW w:w="381" w:type="pct"/>
            <w:shd w:val="clear" w:color="auto" w:fill="FFFFFF"/>
            <w:vAlign w:val="center"/>
          </w:tcPr>
          <w:p w:rsidR="00BC386F" w:rsidRPr="00C21B99" w:rsidRDefault="00BC386F" w:rsidP="000F21F3">
            <w:pPr>
              <w:spacing w:after="0"/>
              <w:jc w:val="center"/>
              <w:rPr>
                <w:rFonts w:ascii="Arial" w:hAnsi="Arial" w:cs="Arial"/>
              </w:rPr>
            </w:pPr>
            <w:r w:rsidRPr="00C21B99">
              <w:rPr>
                <w:rFonts w:ascii="Arial" w:hAnsi="Arial" w:cs="Arial"/>
              </w:rPr>
              <w:t>P3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5</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7</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8</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9</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10</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11</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12</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13</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14</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15</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16</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17</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18</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19</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20</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21</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22</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23</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24</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25</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Jumlah</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75</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71</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65</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70</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66</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56</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72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65</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67</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44</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Rata – rata</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2.84</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2.6</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2.48</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2.8</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2.64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2.48</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2.24</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2.88</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2.6</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2.68</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1.76</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Median</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r w:rsidR="008258CC" w:rsidRPr="00C21B99" w:rsidTr="000F21F3">
        <w:tc>
          <w:tcPr>
            <w:tcW w:w="644"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Modus</w:t>
            </w:r>
          </w:p>
        </w:tc>
        <w:tc>
          <w:tcPr>
            <w:tcW w:w="376"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2</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09"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3</w:t>
            </w:r>
          </w:p>
        </w:tc>
        <w:tc>
          <w:tcPr>
            <w:tcW w:w="381" w:type="pct"/>
            <w:shd w:val="clear" w:color="auto" w:fill="FFFFFF"/>
            <w:vAlign w:val="center"/>
          </w:tcPr>
          <w:p w:rsidR="00BC386F" w:rsidRPr="00C21B99" w:rsidRDefault="00BC386F" w:rsidP="000F21F3">
            <w:pPr>
              <w:spacing w:after="0"/>
              <w:jc w:val="center"/>
              <w:rPr>
                <w:rFonts w:ascii="Arial" w:hAnsi="Arial" w:cs="Arial"/>
                <w:color w:val="000000"/>
              </w:rPr>
            </w:pPr>
            <w:r w:rsidRPr="00C21B99">
              <w:rPr>
                <w:rFonts w:ascii="Arial" w:hAnsi="Arial" w:cs="Arial"/>
                <w:color w:val="000000"/>
              </w:rPr>
              <w:t>1</w:t>
            </w:r>
          </w:p>
        </w:tc>
      </w:tr>
    </w:tbl>
    <w:p w:rsidR="00BC386F" w:rsidRPr="00C21B99" w:rsidRDefault="00BC386F" w:rsidP="00BC386F">
      <w:pPr>
        <w:rPr>
          <w:rFonts w:ascii="Arial" w:hAnsi="Arial" w:cs="Arial"/>
        </w:rPr>
      </w:pPr>
    </w:p>
    <w:p w:rsidR="00BC386F" w:rsidRPr="00C21B99" w:rsidRDefault="00BC386F" w:rsidP="00F60DB6">
      <w:pPr>
        <w:rPr>
          <w:rFonts w:ascii="Arial" w:hAnsi="Arial" w:cs="Arial"/>
        </w:rPr>
        <w:sectPr w:rsidR="00BC386F" w:rsidRPr="00C21B99" w:rsidSect="00BC386F">
          <w:pgSz w:w="11907" w:h="16839" w:code="9"/>
          <w:pgMar w:top="1701" w:right="1701" w:bottom="1701" w:left="2268" w:header="720" w:footer="720" w:gutter="0"/>
          <w:cols w:space="720"/>
          <w:docGrid w:linePitch="360"/>
        </w:sectPr>
      </w:pPr>
    </w:p>
    <w:p w:rsidR="00BC386F" w:rsidRPr="00C21B99" w:rsidRDefault="00BC386F" w:rsidP="00BC386F">
      <w:pPr>
        <w:spacing w:line="400" w:lineRule="atLeast"/>
        <w:jc w:val="both"/>
        <w:rPr>
          <w:rFonts w:ascii="Arial" w:hAnsi="Arial" w:cs="Arial"/>
          <w:b/>
        </w:rPr>
      </w:pPr>
      <w:r w:rsidRPr="00C21B99">
        <w:rPr>
          <w:rFonts w:ascii="Arial" w:hAnsi="Arial" w:cs="Arial"/>
          <w:b/>
        </w:rPr>
        <w:lastRenderedPageBreak/>
        <w:t xml:space="preserve">Lampiran 10. Analisis </w:t>
      </w:r>
      <w:r w:rsidRPr="00C21B99">
        <w:rPr>
          <w:rFonts w:ascii="Arial" w:hAnsi="Arial" w:cs="Arial"/>
          <w:b/>
          <w:i/>
        </w:rPr>
        <w:t>Oneway Annova</w:t>
      </w:r>
      <w:r w:rsidRPr="00C21B99">
        <w:rPr>
          <w:rFonts w:ascii="Arial" w:hAnsi="Arial" w:cs="Arial"/>
          <w:b/>
        </w:rPr>
        <w:t xml:space="preserve"> Nilai Energi Susu Jagung Manis</w:t>
      </w:r>
      <w:r w:rsidR="005A3D70" w:rsidRPr="00C21B99">
        <w:rPr>
          <w:rFonts w:ascii="Arial" w:hAnsi="Arial" w:cs="Arial"/>
          <w:b/>
        </w:rPr>
        <w:t xml:space="preserve"> Substitusi Kecambah Kacang Tolo</w:t>
      </w:r>
    </w:p>
    <w:p w:rsidR="00BC386F" w:rsidRPr="00C21B99" w:rsidRDefault="00BC386F" w:rsidP="00BC386F">
      <w:pPr>
        <w:spacing w:after="0" w:line="400" w:lineRule="atLeast"/>
        <w:rPr>
          <w:rFonts w:ascii="Arial" w:hAnsi="Arial" w:cs="Arial"/>
          <w:b/>
        </w:rPr>
      </w:pPr>
      <w:r w:rsidRPr="00C21B99">
        <w:rPr>
          <w:rFonts w:ascii="Arial" w:hAnsi="Arial" w:cs="Arial"/>
          <w:b/>
        </w:rPr>
        <w:t>ONEWAY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0"/>
        <w:gridCol w:w="818"/>
        <w:gridCol w:w="936"/>
        <w:gridCol w:w="1167"/>
        <w:gridCol w:w="936"/>
        <w:gridCol w:w="1194"/>
        <w:gridCol w:w="1194"/>
        <w:gridCol w:w="1043"/>
      </w:tblGrid>
      <w:tr w:rsidR="00BC386F" w:rsidRPr="00C21B99" w:rsidTr="00BC386F">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center"/>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b/>
                <w:bCs/>
              </w:rPr>
              <w:t>Descriptives</w:t>
            </w:r>
          </w:p>
        </w:tc>
      </w:tr>
      <w:tr w:rsidR="00BC386F" w:rsidRPr="00C21B99" w:rsidTr="00BC386F">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bottom"/>
          </w:tcPr>
          <w:p w:rsidR="00BC386F" w:rsidRPr="00C21B99" w:rsidRDefault="00BC386F" w:rsidP="00BC386F">
            <w:pPr>
              <w:spacing w:after="0" w:line="320" w:lineRule="atLeast"/>
              <w:rPr>
                <w:rFonts w:ascii="Arial" w:hAnsi="Arial" w:cs="Arial"/>
              </w:rPr>
            </w:pPr>
            <w:r w:rsidRPr="00C21B99">
              <w:rPr>
                <w:rFonts w:ascii="Arial" w:hAnsi="Arial" w:cs="Arial"/>
                <w:shd w:val="clear" w:color="auto" w:fill="FFFFFF"/>
              </w:rPr>
              <w:t xml:space="preserve">ENERGI  </w:t>
            </w:r>
          </w:p>
        </w:tc>
      </w:tr>
      <w:tr w:rsidR="00BC386F" w:rsidRPr="00C21B99" w:rsidTr="00BC386F">
        <w:tblPrEx>
          <w:tblCellMar>
            <w:top w:w="0" w:type="dxa"/>
            <w:bottom w:w="0" w:type="dxa"/>
          </w:tblCellMar>
        </w:tblPrEx>
        <w:trPr>
          <w:cantSplit/>
        </w:trPr>
        <w:tc>
          <w:tcPr>
            <w:tcW w:w="390" w:type="pct"/>
            <w:vMerge w:val="restart"/>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543" w:type="pct"/>
            <w:vMerge w:val="restart"/>
            <w:tcBorders>
              <w:top w:val="single" w:sz="16" w:space="0" w:color="000000"/>
              <w:lef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N</w:t>
            </w:r>
          </w:p>
        </w:tc>
        <w:tc>
          <w:tcPr>
            <w:tcW w:w="543" w:type="pct"/>
            <w:vMerge w:val="restart"/>
            <w:tcBorders>
              <w:top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Mean</w:t>
            </w:r>
          </w:p>
        </w:tc>
        <w:tc>
          <w:tcPr>
            <w:tcW w:w="762" w:type="pct"/>
            <w:vMerge w:val="restart"/>
            <w:tcBorders>
              <w:top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Std. Deviation</w:t>
            </w:r>
          </w:p>
        </w:tc>
        <w:tc>
          <w:tcPr>
            <w:tcW w:w="567" w:type="pct"/>
            <w:vMerge w:val="restart"/>
            <w:tcBorders>
              <w:top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Std. Error</w:t>
            </w:r>
          </w:p>
        </w:tc>
        <w:tc>
          <w:tcPr>
            <w:tcW w:w="1557" w:type="pct"/>
            <w:gridSpan w:val="2"/>
            <w:tcBorders>
              <w:top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95% Confidence Interval for Mean</w:t>
            </w:r>
          </w:p>
        </w:tc>
        <w:tc>
          <w:tcPr>
            <w:tcW w:w="639" w:type="pct"/>
            <w:vMerge w:val="restart"/>
            <w:tcBorders>
              <w:top w:val="single" w:sz="16" w:space="0" w:color="000000"/>
              <w:righ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Minimum</w:t>
            </w:r>
          </w:p>
        </w:tc>
      </w:tr>
      <w:tr w:rsidR="00BC386F" w:rsidRPr="00C21B99" w:rsidTr="00BC386F">
        <w:tblPrEx>
          <w:tblCellMar>
            <w:top w:w="0" w:type="dxa"/>
            <w:bottom w:w="0" w:type="dxa"/>
          </w:tblCellMar>
        </w:tblPrEx>
        <w:trPr>
          <w:cantSplit/>
        </w:trPr>
        <w:tc>
          <w:tcPr>
            <w:tcW w:w="390" w:type="pct"/>
            <w:vMerge/>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543" w:type="pct"/>
            <w:vMerge/>
            <w:tcBorders>
              <w:top w:val="single" w:sz="16" w:space="0" w:color="000000"/>
              <w:lef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543" w:type="pct"/>
            <w:vMerge/>
            <w:tcBorders>
              <w:top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762" w:type="pct"/>
            <w:vMerge/>
            <w:tcBorders>
              <w:top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567" w:type="pct"/>
            <w:vMerge/>
            <w:tcBorders>
              <w:top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779" w:type="pct"/>
            <w:tcBorders>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Lower Bound</w:t>
            </w:r>
          </w:p>
        </w:tc>
        <w:tc>
          <w:tcPr>
            <w:tcW w:w="779" w:type="pct"/>
            <w:tcBorders>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Upper Bound</w:t>
            </w:r>
          </w:p>
        </w:tc>
        <w:tc>
          <w:tcPr>
            <w:tcW w:w="639" w:type="pct"/>
            <w:vMerge/>
            <w:tcBorders>
              <w:top w:val="single" w:sz="16" w:space="0" w:color="000000"/>
              <w:right w:val="single" w:sz="16" w:space="0" w:color="000000"/>
            </w:tcBorders>
            <w:shd w:val="clear" w:color="auto" w:fill="FFFFFF"/>
            <w:vAlign w:val="bottom"/>
          </w:tcPr>
          <w:p w:rsidR="00BC386F" w:rsidRPr="00C21B99" w:rsidRDefault="00BC386F" w:rsidP="00BC386F">
            <w:pPr>
              <w:spacing w:after="0"/>
              <w:rPr>
                <w:rFonts w:ascii="Arial" w:hAnsi="Arial" w:cs="Arial"/>
              </w:rPr>
            </w:pPr>
          </w:p>
        </w:tc>
      </w:tr>
      <w:tr w:rsidR="00BC386F" w:rsidRPr="00C21B99" w:rsidTr="00BC386F">
        <w:tblPrEx>
          <w:tblCellMar>
            <w:top w:w="0" w:type="dxa"/>
            <w:bottom w:w="0" w:type="dxa"/>
          </w:tblCellMar>
        </w:tblPrEx>
        <w:trPr>
          <w:cantSplit/>
        </w:trPr>
        <w:tc>
          <w:tcPr>
            <w:tcW w:w="390" w:type="pct"/>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P0</w:t>
            </w:r>
          </w:p>
        </w:tc>
        <w:tc>
          <w:tcPr>
            <w:tcW w:w="543" w:type="pct"/>
            <w:tcBorders>
              <w:top w:val="single" w:sz="16" w:space="0" w:color="000000"/>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543"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45.1350</w:t>
            </w:r>
          </w:p>
        </w:tc>
        <w:tc>
          <w:tcPr>
            <w:tcW w:w="762"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2.04354</w:t>
            </w:r>
          </w:p>
        </w:tc>
        <w:tc>
          <w:tcPr>
            <w:tcW w:w="567"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1.44500</w:t>
            </w:r>
          </w:p>
        </w:tc>
        <w:tc>
          <w:tcPr>
            <w:tcW w:w="779"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26.7745</w:t>
            </w:r>
          </w:p>
        </w:tc>
        <w:tc>
          <w:tcPr>
            <w:tcW w:w="779"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63.4955</w:t>
            </w:r>
          </w:p>
        </w:tc>
        <w:tc>
          <w:tcPr>
            <w:tcW w:w="639" w:type="pct"/>
            <w:tcBorders>
              <w:top w:val="single" w:sz="16" w:space="0" w:color="000000"/>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43.69</w:t>
            </w:r>
          </w:p>
        </w:tc>
      </w:tr>
      <w:tr w:rsidR="00BC386F" w:rsidRPr="00C21B99" w:rsidTr="00BC386F">
        <w:tblPrEx>
          <w:tblCellMar>
            <w:top w:w="0" w:type="dxa"/>
            <w:bottom w:w="0" w:type="dxa"/>
          </w:tblCellMar>
        </w:tblPrEx>
        <w:trPr>
          <w:cantSplit/>
        </w:trPr>
        <w:tc>
          <w:tcPr>
            <w:tcW w:w="390"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P1</w:t>
            </w:r>
          </w:p>
        </w:tc>
        <w:tc>
          <w:tcPr>
            <w:tcW w:w="54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543"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62.6900</w:t>
            </w:r>
          </w:p>
        </w:tc>
        <w:tc>
          <w:tcPr>
            <w:tcW w:w="762"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1.11723</w:t>
            </w:r>
          </w:p>
        </w:tc>
        <w:tc>
          <w:tcPr>
            <w:tcW w:w="567"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.79000</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52.6521</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72.7279</w:t>
            </w:r>
          </w:p>
        </w:tc>
        <w:tc>
          <w:tcPr>
            <w:tcW w:w="639" w:type="pct"/>
            <w:tcBorders>
              <w:top w:val="nil"/>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61.90</w:t>
            </w:r>
          </w:p>
        </w:tc>
      </w:tr>
      <w:tr w:rsidR="00BC386F" w:rsidRPr="00C21B99" w:rsidTr="00BC386F">
        <w:tblPrEx>
          <w:tblCellMar>
            <w:top w:w="0" w:type="dxa"/>
            <w:bottom w:w="0" w:type="dxa"/>
          </w:tblCellMar>
        </w:tblPrEx>
        <w:trPr>
          <w:cantSplit/>
        </w:trPr>
        <w:tc>
          <w:tcPr>
            <w:tcW w:w="390"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P2</w:t>
            </w:r>
          </w:p>
        </w:tc>
        <w:tc>
          <w:tcPr>
            <w:tcW w:w="54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543"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73.4950</w:t>
            </w:r>
          </w:p>
        </w:tc>
        <w:tc>
          <w:tcPr>
            <w:tcW w:w="762"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.82731</w:t>
            </w:r>
          </w:p>
        </w:tc>
        <w:tc>
          <w:tcPr>
            <w:tcW w:w="567"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.58500</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66.0619</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80.9281</w:t>
            </w:r>
          </w:p>
        </w:tc>
        <w:tc>
          <w:tcPr>
            <w:tcW w:w="639" w:type="pct"/>
            <w:tcBorders>
              <w:top w:val="nil"/>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72.91</w:t>
            </w:r>
          </w:p>
        </w:tc>
      </w:tr>
      <w:tr w:rsidR="00BC386F" w:rsidRPr="00C21B99" w:rsidTr="00BC386F">
        <w:tblPrEx>
          <w:tblCellMar>
            <w:top w:w="0" w:type="dxa"/>
            <w:bottom w:w="0" w:type="dxa"/>
          </w:tblCellMar>
        </w:tblPrEx>
        <w:trPr>
          <w:cantSplit/>
        </w:trPr>
        <w:tc>
          <w:tcPr>
            <w:tcW w:w="390"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P3</w:t>
            </w:r>
          </w:p>
        </w:tc>
        <w:tc>
          <w:tcPr>
            <w:tcW w:w="54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543"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72.1900</w:t>
            </w:r>
          </w:p>
        </w:tc>
        <w:tc>
          <w:tcPr>
            <w:tcW w:w="762"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2.03647</w:t>
            </w:r>
          </w:p>
        </w:tc>
        <w:tc>
          <w:tcPr>
            <w:tcW w:w="567"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1.44000</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53.8931</w:t>
            </w:r>
          </w:p>
        </w:tc>
        <w:tc>
          <w:tcPr>
            <w:tcW w:w="779"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90.4869</w:t>
            </w:r>
          </w:p>
        </w:tc>
        <w:tc>
          <w:tcPr>
            <w:tcW w:w="639" w:type="pct"/>
            <w:tcBorders>
              <w:top w:val="nil"/>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70.75</w:t>
            </w:r>
          </w:p>
        </w:tc>
      </w:tr>
      <w:tr w:rsidR="00BC386F" w:rsidRPr="00C21B99" w:rsidTr="00BC386F">
        <w:tblPrEx>
          <w:tblCellMar>
            <w:top w:w="0" w:type="dxa"/>
            <w:bottom w:w="0" w:type="dxa"/>
          </w:tblCellMar>
        </w:tblPrEx>
        <w:trPr>
          <w:cantSplit/>
        </w:trPr>
        <w:tc>
          <w:tcPr>
            <w:tcW w:w="390" w:type="pct"/>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Total</w:t>
            </w:r>
          </w:p>
        </w:tc>
        <w:tc>
          <w:tcPr>
            <w:tcW w:w="543" w:type="pct"/>
            <w:tcBorders>
              <w:top w:val="nil"/>
              <w:left w:val="single" w:sz="16" w:space="0" w:color="000000"/>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8</w:t>
            </w:r>
          </w:p>
        </w:tc>
        <w:tc>
          <w:tcPr>
            <w:tcW w:w="543"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63.3775</w:t>
            </w:r>
          </w:p>
        </w:tc>
        <w:tc>
          <w:tcPr>
            <w:tcW w:w="762"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12.17038</w:t>
            </w:r>
          </w:p>
        </w:tc>
        <w:tc>
          <w:tcPr>
            <w:tcW w:w="567"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4.30288</w:t>
            </w:r>
          </w:p>
        </w:tc>
        <w:tc>
          <w:tcPr>
            <w:tcW w:w="779"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53.2028</w:t>
            </w:r>
          </w:p>
        </w:tc>
        <w:tc>
          <w:tcPr>
            <w:tcW w:w="779"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73.5522</w:t>
            </w:r>
          </w:p>
        </w:tc>
        <w:tc>
          <w:tcPr>
            <w:tcW w:w="639" w:type="pct"/>
            <w:tcBorders>
              <w:top w:val="nil"/>
              <w:bottom w:val="single" w:sz="16" w:space="0" w:color="000000"/>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43.69</w:t>
            </w:r>
          </w:p>
        </w:tc>
      </w:tr>
    </w:tbl>
    <w:p w:rsidR="00BC386F" w:rsidRPr="00C21B99" w:rsidRDefault="00BC386F" w:rsidP="00BC386F">
      <w:pPr>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61"/>
        <w:gridCol w:w="1524"/>
        <w:gridCol w:w="1064"/>
        <w:gridCol w:w="1461"/>
        <w:gridCol w:w="1064"/>
        <w:gridCol w:w="1064"/>
      </w:tblGrid>
      <w:tr w:rsidR="00BC386F" w:rsidRPr="00C21B99" w:rsidTr="00BC386F">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bottom"/>
          </w:tcPr>
          <w:p w:rsidR="00BC386F" w:rsidRPr="00C21B99" w:rsidRDefault="00BC386F" w:rsidP="00BC386F">
            <w:pPr>
              <w:spacing w:after="0" w:line="320" w:lineRule="atLeast"/>
              <w:rPr>
                <w:rFonts w:ascii="Arial" w:hAnsi="Arial" w:cs="Arial"/>
                <w:b/>
              </w:rPr>
            </w:pPr>
            <w:r w:rsidRPr="00C21B99">
              <w:rPr>
                <w:rFonts w:ascii="Arial" w:hAnsi="Arial" w:cs="Arial"/>
                <w:b/>
                <w:shd w:val="clear" w:color="auto" w:fill="FFFFFF"/>
              </w:rPr>
              <w:t xml:space="preserve">ANNOVA  </w:t>
            </w:r>
          </w:p>
        </w:tc>
      </w:tr>
      <w:tr w:rsidR="00BC386F" w:rsidRPr="00C21B99" w:rsidTr="00BC386F">
        <w:tblPrEx>
          <w:tblCellMar>
            <w:top w:w="0" w:type="dxa"/>
            <w:bottom w:w="0" w:type="dxa"/>
          </w:tblCellMar>
        </w:tblPrEx>
        <w:trPr>
          <w:cantSplit/>
        </w:trPr>
        <w:tc>
          <w:tcPr>
            <w:tcW w:w="1110"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960" w:type="pct"/>
            <w:tcBorders>
              <w:top w:val="single" w:sz="16" w:space="0" w:color="000000"/>
              <w:left w:val="single" w:sz="16" w:space="0" w:color="000000"/>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Sum of Squares</w:t>
            </w:r>
          </w:p>
        </w:tc>
        <w:tc>
          <w:tcPr>
            <w:tcW w:w="670" w:type="pct"/>
            <w:tcBorders>
              <w:top w:val="single" w:sz="16" w:space="0" w:color="000000"/>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df</w:t>
            </w:r>
          </w:p>
        </w:tc>
        <w:tc>
          <w:tcPr>
            <w:tcW w:w="920" w:type="pct"/>
            <w:tcBorders>
              <w:top w:val="single" w:sz="16" w:space="0" w:color="000000"/>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Mean Square</w:t>
            </w:r>
          </w:p>
        </w:tc>
        <w:tc>
          <w:tcPr>
            <w:tcW w:w="670" w:type="pct"/>
            <w:tcBorders>
              <w:top w:val="single" w:sz="16" w:space="0" w:color="000000"/>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F</w:t>
            </w:r>
          </w:p>
        </w:tc>
        <w:tc>
          <w:tcPr>
            <w:tcW w:w="670" w:type="pct"/>
            <w:tcBorders>
              <w:top w:val="single" w:sz="16" w:space="0" w:color="000000"/>
              <w:bottom w:val="single" w:sz="16" w:space="0" w:color="000000"/>
              <w:righ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Sig.</w:t>
            </w:r>
          </w:p>
        </w:tc>
      </w:tr>
      <w:tr w:rsidR="00BC386F" w:rsidRPr="00C21B99" w:rsidTr="00BC386F">
        <w:tblPrEx>
          <w:tblCellMar>
            <w:top w:w="0" w:type="dxa"/>
            <w:bottom w:w="0" w:type="dxa"/>
          </w:tblCellMar>
        </w:tblPrEx>
        <w:trPr>
          <w:cantSplit/>
        </w:trPr>
        <w:tc>
          <w:tcPr>
            <w:tcW w:w="1110" w:type="pct"/>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Between Groups</w:t>
            </w:r>
          </w:p>
        </w:tc>
        <w:tc>
          <w:tcPr>
            <w:tcW w:w="960" w:type="pct"/>
            <w:tcBorders>
              <w:top w:val="single" w:sz="16" w:space="0" w:color="000000"/>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1026.571</w:t>
            </w:r>
          </w:p>
        </w:tc>
        <w:tc>
          <w:tcPr>
            <w:tcW w:w="670"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3</w:t>
            </w:r>
          </w:p>
        </w:tc>
        <w:tc>
          <w:tcPr>
            <w:tcW w:w="920"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342.190</w:t>
            </w:r>
          </w:p>
        </w:tc>
        <w:tc>
          <w:tcPr>
            <w:tcW w:w="670"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133.461</w:t>
            </w:r>
          </w:p>
        </w:tc>
        <w:tc>
          <w:tcPr>
            <w:tcW w:w="670" w:type="pct"/>
            <w:tcBorders>
              <w:top w:val="single" w:sz="16" w:space="0" w:color="000000"/>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.000</w:t>
            </w:r>
          </w:p>
        </w:tc>
      </w:tr>
      <w:tr w:rsidR="00BC386F" w:rsidRPr="00C21B99" w:rsidTr="00BC386F">
        <w:tblPrEx>
          <w:tblCellMar>
            <w:top w:w="0" w:type="dxa"/>
            <w:bottom w:w="0" w:type="dxa"/>
          </w:tblCellMar>
        </w:tblPrEx>
        <w:trPr>
          <w:cantSplit/>
        </w:trPr>
        <w:tc>
          <w:tcPr>
            <w:tcW w:w="1110"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Within Groups</w:t>
            </w:r>
          </w:p>
        </w:tc>
        <w:tc>
          <w:tcPr>
            <w:tcW w:w="960"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10.256</w:t>
            </w:r>
          </w:p>
        </w:tc>
        <w:tc>
          <w:tcPr>
            <w:tcW w:w="670"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w:t>
            </w:r>
          </w:p>
        </w:tc>
        <w:tc>
          <w:tcPr>
            <w:tcW w:w="920"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2.564</w:t>
            </w:r>
          </w:p>
        </w:tc>
        <w:tc>
          <w:tcPr>
            <w:tcW w:w="670"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670" w:type="pct"/>
            <w:tcBorders>
              <w:top w:val="nil"/>
              <w:bottom w:val="nil"/>
              <w:right w:val="single" w:sz="16" w:space="0" w:color="000000"/>
            </w:tcBorders>
            <w:shd w:val="clear" w:color="auto" w:fill="FFFFFF"/>
            <w:vAlign w:val="center"/>
          </w:tcPr>
          <w:p w:rsidR="00BC386F" w:rsidRPr="00C21B99" w:rsidRDefault="00BC386F" w:rsidP="00BC386F">
            <w:pPr>
              <w:spacing w:after="0"/>
              <w:rPr>
                <w:rFonts w:ascii="Arial" w:hAnsi="Arial" w:cs="Arial"/>
              </w:rPr>
            </w:pPr>
          </w:p>
        </w:tc>
      </w:tr>
      <w:tr w:rsidR="00BC386F" w:rsidRPr="00C21B99" w:rsidTr="00BC386F">
        <w:tblPrEx>
          <w:tblCellMar>
            <w:top w:w="0" w:type="dxa"/>
            <w:bottom w:w="0" w:type="dxa"/>
          </w:tblCellMar>
        </w:tblPrEx>
        <w:trPr>
          <w:cantSplit/>
        </w:trPr>
        <w:tc>
          <w:tcPr>
            <w:tcW w:w="1110" w:type="pct"/>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Total</w:t>
            </w:r>
          </w:p>
        </w:tc>
        <w:tc>
          <w:tcPr>
            <w:tcW w:w="960" w:type="pct"/>
            <w:tcBorders>
              <w:top w:val="nil"/>
              <w:left w:val="single" w:sz="16" w:space="0" w:color="000000"/>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1036.827</w:t>
            </w:r>
          </w:p>
        </w:tc>
        <w:tc>
          <w:tcPr>
            <w:tcW w:w="670"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w:t>
            </w:r>
          </w:p>
        </w:tc>
        <w:tc>
          <w:tcPr>
            <w:tcW w:w="920" w:type="pct"/>
            <w:tcBorders>
              <w:top w:val="nil"/>
              <w:bottom w:val="single" w:sz="16" w:space="0" w:color="000000"/>
            </w:tcBorders>
            <w:shd w:val="clear" w:color="auto" w:fill="FFFFFF"/>
            <w:vAlign w:val="center"/>
          </w:tcPr>
          <w:p w:rsidR="00BC386F" w:rsidRPr="00C21B99" w:rsidRDefault="00BC386F" w:rsidP="00BC386F">
            <w:pPr>
              <w:spacing w:after="0"/>
              <w:rPr>
                <w:rFonts w:ascii="Arial" w:hAnsi="Arial" w:cs="Arial"/>
              </w:rPr>
            </w:pPr>
          </w:p>
        </w:tc>
        <w:tc>
          <w:tcPr>
            <w:tcW w:w="670" w:type="pct"/>
            <w:tcBorders>
              <w:top w:val="nil"/>
              <w:bottom w:val="single" w:sz="16" w:space="0" w:color="000000"/>
            </w:tcBorders>
            <w:shd w:val="clear" w:color="auto" w:fill="FFFFFF"/>
            <w:vAlign w:val="center"/>
          </w:tcPr>
          <w:p w:rsidR="00BC386F" w:rsidRPr="00C21B99" w:rsidRDefault="00BC386F" w:rsidP="00BC386F">
            <w:pPr>
              <w:spacing w:after="0"/>
              <w:rPr>
                <w:rFonts w:ascii="Arial" w:hAnsi="Arial" w:cs="Arial"/>
              </w:rPr>
            </w:pPr>
          </w:p>
        </w:tc>
        <w:tc>
          <w:tcPr>
            <w:tcW w:w="670" w:type="pct"/>
            <w:tcBorders>
              <w:top w:val="nil"/>
              <w:bottom w:val="single" w:sz="16" w:space="0" w:color="000000"/>
              <w:right w:val="single" w:sz="16" w:space="0" w:color="000000"/>
            </w:tcBorders>
            <w:shd w:val="clear" w:color="auto" w:fill="FFFFFF"/>
            <w:vAlign w:val="center"/>
          </w:tcPr>
          <w:p w:rsidR="00BC386F" w:rsidRPr="00C21B99" w:rsidRDefault="00BC386F" w:rsidP="00BC386F">
            <w:pPr>
              <w:spacing w:after="0"/>
              <w:rPr>
                <w:rFonts w:ascii="Arial" w:hAnsi="Arial" w:cs="Arial"/>
              </w:rPr>
            </w:pPr>
          </w:p>
        </w:tc>
      </w:tr>
    </w:tbl>
    <w:p w:rsidR="00BC386F" w:rsidRPr="00C21B99" w:rsidRDefault="00BC386F" w:rsidP="00BC386F">
      <w:pPr>
        <w:rPr>
          <w:rFonts w:ascii="Arial" w:hAnsi="Arial" w:cs="Arial"/>
          <w:b/>
          <w:bCs/>
        </w:rPr>
      </w:pPr>
    </w:p>
    <w:p w:rsidR="00BC386F" w:rsidRPr="00C21B99" w:rsidRDefault="00BC386F" w:rsidP="00BC386F">
      <w:pPr>
        <w:spacing w:after="0"/>
        <w:rPr>
          <w:rFonts w:ascii="Arial" w:hAnsi="Arial" w:cs="Arial"/>
          <w:b/>
          <w:bCs/>
        </w:rPr>
      </w:pPr>
      <w:r w:rsidRPr="00C21B99">
        <w:rPr>
          <w:rFonts w:ascii="Arial" w:hAnsi="Arial" w:cs="Arial"/>
          <w:b/>
          <w:bCs/>
        </w:rPr>
        <w:t>Post Hoc Tests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12"/>
        <w:gridCol w:w="1481"/>
        <w:gridCol w:w="1481"/>
        <w:gridCol w:w="1481"/>
        <w:gridCol w:w="1483"/>
      </w:tblGrid>
      <w:tr w:rsidR="00BC386F" w:rsidRPr="00C21B99" w:rsidTr="00BC386F">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b/>
                <w:bCs/>
              </w:rPr>
              <w:t>ENERGI</w:t>
            </w:r>
          </w:p>
        </w:tc>
      </w:tr>
      <w:tr w:rsidR="00BC386F" w:rsidRPr="00C21B99" w:rsidTr="00BC386F">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bottom"/>
          </w:tcPr>
          <w:p w:rsidR="00BC386F" w:rsidRPr="00C21B99" w:rsidRDefault="00BC386F" w:rsidP="00BC386F">
            <w:pPr>
              <w:spacing w:after="0" w:line="320" w:lineRule="atLeast"/>
              <w:rPr>
                <w:rFonts w:ascii="Arial" w:hAnsi="Arial" w:cs="Arial"/>
              </w:rPr>
            </w:pPr>
            <w:r w:rsidRPr="00C21B99">
              <w:rPr>
                <w:rFonts w:ascii="Arial" w:hAnsi="Arial" w:cs="Arial"/>
                <w:shd w:val="clear" w:color="auto" w:fill="FFFFFF"/>
              </w:rPr>
              <w:t>Duncan</w:t>
            </w:r>
            <w:r w:rsidRPr="00C21B99">
              <w:rPr>
                <w:rFonts w:ascii="Arial" w:hAnsi="Arial" w:cs="Arial"/>
                <w:shd w:val="clear" w:color="auto" w:fill="FFFFFF"/>
                <w:vertAlign w:val="superscript"/>
              </w:rPr>
              <w:t>a</w:t>
            </w:r>
            <w:r w:rsidRPr="00C21B99">
              <w:rPr>
                <w:rFonts w:ascii="Arial" w:hAnsi="Arial" w:cs="Arial"/>
                <w:shd w:val="clear" w:color="auto" w:fill="FFFFFF"/>
              </w:rPr>
              <w:t xml:space="preserve">  </w:t>
            </w:r>
          </w:p>
        </w:tc>
      </w:tr>
      <w:tr w:rsidR="00BC386F" w:rsidRPr="00C21B99" w:rsidTr="00BC386F">
        <w:tblPrEx>
          <w:tblCellMar>
            <w:top w:w="0" w:type="dxa"/>
            <w:bottom w:w="0" w:type="dxa"/>
          </w:tblCellMar>
        </w:tblPrEx>
        <w:trPr>
          <w:cantSplit/>
        </w:trPr>
        <w:tc>
          <w:tcPr>
            <w:tcW w:w="1267" w:type="pct"/>
            <w:vMerge w:val="restart"/>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BC386F">
            <w:pPr>
              <w:spacing w:after="0" w:line="320" w:lineRule="atLeast"/>
              <w:ind w:left="60" w:right="60"/>
              <w:rPr>
                <w:rFonts w:ascii="Arial" w:hAnsi="Arial" w:cs="Arial"/>
              </w:rPr>
            </w:pPr>
            <w:r w:rsidRPr="00C21B99">
              <w:rPr>
                <w:rFonts w:ascii="Arial" w:hAnsi="Arial" w:cs="Arial"/>
              </w:rPr>
              <w:t>PERLAKUAN</w:t>
            </w:r>
          </w:p>
        </w:tc>
        <w:tc>
          <w:tcPr>
            <w:tcW w:w="933" w:type="pct"/>
            <w:vMerge w:val="restart"/>
            <w:tcBorders>
              <w:top w:val="single" w:sz="16" w:space="0" w:color="000000"/>
              <w:lef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N</w:t>
            </w:r>
          </w:p>
        </w:tc>
        <w:tc>
          <w:tcPr>
            <w:tcW w:w="2800" w:type="pct"/>
            <w:gridSpan w:val="3"/>
            <w:tcBorders>
              <w:top w:val="single" w:sz="16" w:space="0" w:color="000000"/>
              <w:righ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Subset for alpha = 0.05</w:t>
            </w:r>
          </w:p>
        </w:tc>
      </w:tr>
      <w:tr w:rsidR="00BC386F" w:rsidRPr="00C21B99" w:rsidTr="00BC386F">
        <w:tblPrEx>
          <w:tblCellMar>
            <w:top w:w="0" w:type="dxa"/>
            <w:bottom w:w="0" w:type="dxa"/>
          </w:tblCellMar>
        </w:tblPrEx>
        <w:trPr>
          <w:cantSplit/>
        </w:trPr>
        <w:tc>
          <w:tcPr>
            <w:tcW w:w="1267" w:type="pct"/>
            <w:vMerge/>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933" w:type="pct"/>
            <w:vMerge/>
            <w:tcBorders>
              <w:top w:val="single" w:sz="16" w:space="0" w:color="000000"/>
              <w:left w:val="single" w:sz="16" w:space="0" w:color="000000"/>
            </w:tcBorders>
            <w:shd w:val="clear" w:color="auto" w:fill="FFFFFF"/>
            <w:vAlign w:val="bottom"/>
          </w:tcPr>
          <w:p w:rsidR="00BC386F" w:rsidRPr="00C21B99" w:rsidRDefault="00BC386F" w:rsidP="00BC386F">
            <w:pPr>
              <w:spacing w:after="0"/>
              <w:rPr>
                <w:rFonts w:ascii="Arial" w:hAnsi="Arial" w:cs="Arial"/>
              </w:rPr>
            </w:pPr>
          </w:p>
        </w:tc>
        <w:tc>
          <w:tcPr>
            <w:tcW w:w="933" w:type="pct"/>
            <w:tcBorders>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1</w:t>
            </w:r>
          </w:p>
        </w:tc>
        <w:tc>
          <w:tcPr>
            <w:tcW w:w="933" w:type="pct"/>
            <w:tcBorders>
              <w:bottom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2</w:t>
            </w:r>
          </w:p>
        </w:tc>
        <w:tc>
          <w:tcPr>
            <w:tcW w:w="933" w:type="pct"/>
            <w:tcBorders>
              <w:bottom w:val="single" w:sz="16" w:space="0" w:color="000000"/>
              <w:right w:val="single" w:sz="16" w:space="0" w:color="000000"/>
            </w:tcBorders>
            <w:shd w:val="clear" w:color="auto" w:fill="FFFFFF"/>
            <w:vAlign w:val="bottom"/>
          </w:tcPr>
          <w:p w:rsidR="00BC386F" w:rsidRPr="00C21B99" w:rsidRDefault="00BC386F" w:rsidP="00BC386F">
            <w:pPr>
              <w:spacing w:after="0" w:line="320" w:lineRule="atLeast"/>
              <w:ind w:left="60" w:right="60"/>
              <w:jc w:val="center"/>
              <w:rPr>
                <w:rFonts w:ascii="Arial" w:hAnsi="Arial" w:cs="Arial"/>
              </w:rPr>
            </w:pPr>
            <w:r w:rsidRPr="00C21B99">
              <w:rPr>
                <w:rFonts w:ascii="Arial" w:hAnsi="Arial" w:cs="Arial"/>
              </w:rPr>
              <w:t>3</w:t>
            </w:r>
          </w:p>
        </w:tc>
      </w:tr>
      <w:tr w:rsidR="00BC386F" w:rsidRPr="00C21B99" w:rsidTr="00BC386F">
        <w:tblPrEx>
          <w:tblCellMar>
            <w:top w:w="0" w:type="dxa"/>
            <w:bottom w:w="0" w:type="dxa"/>
          </w:tblCellMar>
        </w:tblPrEx>
        <w:trPr>
          <w:cantSplit/>
        </w:trPr>
        <w:tc>
          <w:tcPr>
            <w:tcW w:w="1267" w:type="pct"/>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P0</w:t>
            </w:r>
          </w:p>
        </w:tc>
        <w:tc>
          <w:tcPr>
            <w:tcW w:w="933" w:type="pct"/>
            <w:tcBorders>
              <w:top w:val="single" w:sz="16" w:space="0" w:color="000000"/>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933" w:type="pct"/>
            <w:tcBorders>
              <w:top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45.1350</w:t>
            </w:r>
          </w:p>
        </w:tc>
        <w:tc>
          <w:tcPr>
            <w:tcW w:w="933" w:type="pct"/>
            <w:tcBorders>
              <w:top w:val="single" w:sz="16" w:space="0" w:color="000000"/>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single" w:sz="16" w:space="0" w:color="000000"/>
              <w:bottom w:val="nil"/>
              <w:right w:val="single" w:sz="16" w:space="0" w:color="000000"/>
            </w:tcBorders>
            <w:shd w:val="clear" w:color="auto" w:fill="FFFFFF"/>
            <w:vAlign w:val="center"/>
          </w:tcPr>
          <w:p w:rsidR="00BC386F" w:rsidRPr="00C21B99" w:rsidRDefault="00BC386F" w:rsidP="00BC386F">
            <w:pPr>
              <w:spacing w:after="0"/>
              <w:rPr>
                <w:rFonts w:ascii="Arial" w:hAnsi="Arial" w:cs="Arial"/>
              </w:rPr>
            </w:pPr>
          </w:p>
        </w:tc>
      </w:tr>
      <w:tr w:rsidR="00BC386F" w:rsidRPr="00C21B99" w:rsidTr="00BC386F">
        <w:tblPrEx>
          <w:tblCellMar>
            <w:top w:w="0" w:type="dxa"/>
            <w:bottom w:w="0" w:type="dxa"/>
          </w:tblCellMar>
        </w:tblPrEx>
        <w:trPr>
          <w:cantSplit/>
        </w:trPr>
        <w:tc>
          <w:tcPr>
            <w:tcW w:w="1267"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P1</w:t>
            </w:r>
          </w:p>
        </w:tc>
        <w:tc>
          <w:tcPr>
            <w:tcW w:w="93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933"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62.6900</w:t>
            </w:r>
          </w:p>
        </w:tc>
        <w:tc>
          <w:tcPr>
            <w:tcW w:w="933" w:type="pct"/>
            <w:tcBorders>
              <w:top w:val="nil"/>
              <w:bottom w:val="nil"/>
              <w:right w:val="single" w:sz="16" w:space="0" w:color="000000"/>
            </w:tcBorders>
            <w:shd w:val="clear" w:color="auto" w:fill="FFFFFF"/>
            <w:vAlign w:val="center"/>
          </w:tcPr>
          <w:p w:rsidR="00BC386F" w:rsidRPr="00C21B99" w:rsidRDefault="00BC386F" w:rsidP="00BC386F">
            <w:pPr>
              <w:spacing w:after="0"/>
              <w:rPr>
                <w:rFonts w:ascii="Arial" w:hAnsi="Arial" w:cs="Arial"/>
              </w:rPr>
            </w:pPr>
          </w:p>
        </w:tc>
      </w:tr>
      <w:tr w:rsidR="00BC386F" w:rsidRPr="00C21B99" w:rsidTr="00BC386F">
        <w:tblPrEx>
          <w:tblCellMar>
            <w:top w:w="0" w:type="dxa"/>
            <w:bottom w:w="0" w:type="dxa"/>
          </w:tblCellMar>
        </w:tblPrEx>
        <w:trPr>
          <w:cantSplit/>
        </w:trPr>
        <w:tc>
          <w:tcPr>
            <w:tcW w:w="1267"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P3</w:t>
            </w:r>
          </w:p>
        </w:tc>
        <w:tc>
          <w:tcPr>
            <w:tcW w:w="93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933"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72.1900</w:t>
            </w:r>
          </w:p>
        </w:tc>
      </w:tr>
      <w:tr w:rsidR="00BC386F" w:rsidRPr="00C21B99" w:rsidTr="00BC386F">
        <w:tblPrEx>
          <w:tblCellMar>
            <w:top w:w="0" w:type="dxa"/>
            <w:bottom w:w="0" w:type="dxa"/>
          </w:tblCellMar>
        </w:tblPrEx>
        <w:trPr>
          <w:cantSplit/>
        </w:trPr>
        <w:tc>
          <w:tcPr>
            <w:tcW w:w="1267" w:type="pct"/>
            <w:tcBorders>
              <w:top w:val="nil"/>
              <w:left w:val="single" w:sz="16" w:space="0" w:color="000000"/>
              <w:bottom w:val="nil"/>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P2</w:t>
            </w:r>
          </w:p>
        </w:tc>
        <w:tc>
          <w:tcPr>
            <w:tcW w:w="933" w:type="pct"/>
            <w:tcBorders>
              <w:top w:val="nil"/>
              <w:left w:val="single" w:sz="16" w:space="0" w:color="000000"/>
              <w:bottom w:val="nil"/>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2</w:t>
            </w:r>
          </w:p>
        </w:tc>
        <w:tc>
          <w:tcPr>
            <w:tcW w:w="933"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nil"/>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nil"/>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73.4950</w:t>
            </w:r>
          </w:p>
        </w:tc>
      </w:tr>
      <w:tr w:rsidR="00BC386F" w:rsidRPr="00C21B99" w:rsidTr="00BC386F">
        <w:tblPrEx>
          <w:tblCellMar>
            <w:top w:w="0" w:type="dxa"/>
            <w:bottom w:w="0" w:type="dxa"/>
          </w:tblCellMar>
        </w:tblPrEx>
        <w:trPr>
          <w:cantSplit/>
        </w:trPr>
        <w:tc>
          <w:tcPr>
            <w:tcW w:w="1267" w:type="pct"/>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Sig.</w:t>
            </w:r>
          </w:p>
        </w:tc>
        <w:tc>
          <w:tcPr>
            <w:tcW w:w="933" w:type="pct"/>
            <w:tcBorders>
              <w:top w:val="nil"/>
              <w:left w:val="single" w:sz="16" w:space="0" w:color="000000"/>
              <w:bottom w:val="single" w:sz="16" w:space="0" w:color="000000"/>
            </w:tcBorders>
            <w:shd w:val="clear" w:color="auto" w:fill="FFFFFF"/>
            <w:vAlign w:val="center"/>
          </w:tcPr>
          <w:p w:rsidR="00BC386F" w:rsidRPr="00C21B99" w:rsidRDefault="00BC386F" w:rsidP="00BC386F">
            <w:pPr>
              <w:spacing w:after="0"/>
              <w:rPr>
                <w:rFonts w:ascii="Arial" w:hAnsi="Arial" w:cs="Arial"/>
              </w:rPr>
            </w:pPr>
          </w:p>
        </w:tc>
        <w:tc>
          <w:tcPr>
            <w:tcW w:w="933"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1.000</w:t>
            </w:r>
          </w:p>
        </w:tc>
        <w:tc>
          <w:tcPr>
            <w:tcW w:w="933" w:type="pct"/>
            <w:tcBorders>
              <w:top w:val="nil"/>
              <w:bottom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1.000</w:t>
            </w:r>
          </w:p>
        </w:tc>
        <w:tc>
          <w:tcPr>
            <w:tcW w:w="933" w:type="pct"/>
            <w:tcBorders>
              <w:top w:val="nil"/>
              <w:bottom w:val="single" w:sz="16" w:space="0" w:color="000000"/>
              <w:right w:val="single" w:sz="16" w:space="0" w:color="000000"/>
            </w:tcBorders>
            <w:shd w:val="clear" w:color="auto" w:fill="FFFFFF"/>
            <w:vAlign w:val="center"/>
          </w:tcPr>
          <w:p w:rsidR="00BC386F" w:rsidRPr="00C21B99" w:rsidRDefault="00BC386F" w:rsidP="00BC386F">
            <w:pPr>
              <w:spacing w:after="0" w:line="320" w:lineRule="atLeast"/>
              <w:ind w:left="60" w:right="60"/>
              <w:jc w:val="right"/>
              <w:rPr>
                <w:rFonts w:ascii="Arial" w:hAnsi="Arial" w:cs="Arial"/>
              </w:rPr>
            </w:pPr>
            <w:r w:rsidRPr="00C21B99">
              <w:rPr>
                <w:rFonts w:ascii="Arial" w:hAnsi="Arial" w:cs="Arial"/>
              </w:rPr>
              <w:t>.461</w:t>
            </w:r>
          </w:p>
        </w:tc>
      </w:tr>
    </w:tbl>
    <w:p w:rsidR="00BC386F" w:rsidRPr="00C21B99" w:rsidRDefault="00BC386F" w:rsidP="00BC386F">
      <w:pPr>
        <w:rPr>
          <w:rFonts w:ascii="Arial" w:hAnsi="Arial" w:cs="Arial"/>
        </w:rPr>
      </w:pPr>
    </w:p>
    <w:tbl>
      <w:tblPr>
        <w:tblW w:w="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83"/>
      </w:tblGrid>
      <w:tr w:rsidR="00BC386F" w:rsidRPr="00C21B99" w:rsidTr="00BC386F">
        <w:tblPrEx>
          <w:tblCellMar>
            <w:top w:w="0" w:type="dxa"/>
            <w:bottom w:w="0" w:type="dxa"/>
          </w:tblCellMar>
        </w:tblPrEx>
        <w:trPr>
          <w:cantSplit/>
        </w:trPr>
        <w:tc>
          <w:tcPr>
            <w:tcW w:w="5583" w:type="dxa"/>
            <w:tcBorders>
              <w:top w:val="nil"/>
              <w:left w:val="nil"/>
              <w:bottom w:val="nil"/>
              <w:right w:val="nil"/>
            </w:tcBorders>
            <w:shd w:val="clear" w:color="auto" w:fill="FFFFFF"/>
          </w:tcPr>
          <w:p w:rsidR="00BC386F" w:rsidRPr="00C21B99" w:rsidRDefault="00BC386F" w:rsidP="00BC386F">
            <w:pPr>
              <w:spacing w:after="0" w:line="320" w:lineRule="atLeast"/>
              <w:ind w:left="60" w:right="60"/>
              <w:rPr>
                <w:rFonts w:ascii="Arial" w:hAnsi="Arial" w:cs="Arial"/>
              </w:rPr>
            </w:pPr>
            <w:r w:rsidRPr="00C21B99">
              <w:rPr>
                <w:rFonts w:ascii="Arial" w:hAnsi="Arial" w:cs="Arial"/>
              </w:rPr>
              <w:t>Means for groups in homogeneous subsets are displayed.</w:t>
            </w:r>
          </w:p>
        </w:tc>
      </w:tr>
      <w:tr w:rsidR="00BC386F" w:rsidRPr="00C21B99" w:rsidTr="00BC386F">
        <w:tblPrEx>
          <w:tblCellMar>
            <w:top w:w="0" w:type="dxa"/>
            <w:bottom w:w="0" w:type="dxa"/>
          </w:tblCellMar>
        </w:tblPrEx>
        <w:trPr>
          <w:cantSplit/>
        </w:trPr>
        <w:tc>
          <w:tcPr>
            <w:tcW w:w="5583" w:type="dxa"/>
            <w:tcBorders>
              <w:top w:val="nil"/>
              <w:left w:val="nil"/>
              <w:bottom w:val="nil"/>
              <w:right w:val="nil"/>
            </w:tcBorders>
            <w:shd w:val="clear" w:color="auto" w:fill="FFFFFF"/>
          </w:tcPr>
          <w:p w:rsidR="00BC386F" w:rsidRPr="00C21B99" w:rsidRDefault="00BC386F" w:rsidP="00BC386F">
            <w:pPr>
              <w:spacing w:line="320" w:lineRule="atLeast"/>
              <w:ind w:left="60" w:right="60"/>
              <w:rPr>
                <w:rFonts w:ascii="Arial" w:hAnsi="Arial" w:cs="Arial"/>
              </w:rPr>
            </w:pPr>
            <w:r w:rsidRPr="00C21B99">
              <w:rPr>
                <w:rFonts w:ascii="Arial" w:hAnsi="Arial" w:cs="Arial"/>
              </w:rPr>
              <w:t>a. Uses Harmonic Mean Sample Size = 2.000.</w:t>
            </w:r>
          </w:p>
        </w:tc>
      </w:tr>
    </w:tbl>
    <w:p w:rsidR="00BC386F" w:rsidRPr="00C21B99" w:rsidRDefault="00BC386F" w:rsidP="00BC386F">
      <w:pPr>
        <w:spacing w:line="400" w:lineRule="atLeast"/>
        <w:jc w:val="both"/>
        <w:rPr>
          <w:rFonts w:ascii="Arial" w:hAnsi="Arial" w:cs="Arial"/>
          <w:b/>
        </w:rPr>
      </w:pPr>
      <w:r w:rsidRPr="00C21B99">
        <w:rPr>
          <w:rFonts w:ascii="Arial" w:hAnsi="Arial" w:cs="Arial"/>
          <w:b/>
        </w:rPr>
        <w:lastRenderedPageBreak/>
        <w:t xml:space="preserve">Lampiran 11. Analisis </w:t>
      </w:r>
      <w:r w:rsidRPr="00C21B99">
        <w:rPr>
          <w:rFonts w:ascii="Arial" w:hAnsi="Arial" w:cs="Arial"/>
          <w:b/>
          <w:i/>
        </w:rPr>
        <w:t>Oneway Annova</w:t>
      </w:r>
      <w:r w:rsidRPr="00C21B99">
        <w:rPr>
          <w:rFonts w:ascii="Arial" w:hAnsi="Arial" w:cs="Arial"/>
          <w:b/>
        </w:rPr>
        <w:t xml:space="preserve"> Kadar Karbohidrat Susu Jagung Manis Substitusi Kecambah Kacang Tolo</w:t>
      </w:r>
    </w:p>
    <w:p w:rsidR="00BC386F" w:rsidRPr="00C21B99" w:rsidRDefault="00BC386F" w:rsidP="00BC386F">
      <w:pPr>
        <w:spacing w:after="0" w:line="400" w:lineRule="atLeast"/>
        <w:jc w:val="both"/>
        <w:rPr>
          <w:rFonts w:ascii="Arial" w:hAnsi="Arial" w:cs="Arial"/>
          <w:b/>
        </w:rPr>
      </w:pPr>
    </w:p>
    <w:p w:rsidR="00BC386F" w:rsidRPr="00C21B99" w:rsidRDefault="00BC386F" w:rsidP="00BC386F">
      <w:pPr>
        <w:spacing w:after="0"/>
        <w:rPr>
          <w:rFonts w:ascii="Arial" w:hAnsi="Arial" w:cs="Arial"/>
          <w:b/>
          <w:bCs/>
        </w:rPr>
      </w:pPr>
      <w:r w:rsidRPr="00C21B99">
        <w:rPr>
          <w:rFonts w:ascii="Arial" w:hAnsi="Arial" w:cs="Arial"/>
          <w:b/>
          <w:bCs/>
        </w:rPr>
        <w:t>ONEWAY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6"/>
        <w:gridCol w:w="835"/>
        <w:gridCol w:w="218"/>
        <w:gridCol w:w="618"/>
        <w:gridCol w:w="868"/>
        <w:gridCol w:w="319"/>
        <w:gridCol w:w="718"/>
        <w:gridCol w:w="156"/>
        <w:gridCol w:w="1215"/>
        <w:gridCol w:w="54"/>
        <w:gridCol w:w="1037"/>
        <w:gridCol w:w="125"/>
        <w:gridCol w:w="911"/>
        <w:gridCol w:w="198"/>
      </w:tblGrid>
      <w:tr w:rsidR="00BC386F" w:rsidRPr="00C21B99" w:rsidTr="00BC386F">
        <w:tblPrEx>
          <w:tblCellMar>
            <w:top w:w="0" w:type="dxa"/>
            <w:bottom w:w="0" w:type="dxa"/>
          </w:tblCellMar>
        </w:tblPrEx>
        <w:trPr>
          <w:cantSplit/>
        </w:trPr>
        <w:tc>
          <w:tcPr>
            <w:tcW w:w="5000" w:type="pct"/>
            <w:gridSpan w:val="14"/>
            <w:tcBorders>
              <w:top w:val="nil"/>
              <w:left w:val="nil"/>
              <w:bottom w:val="nil"/>
              <w:right w:val="nil"/>
            </w:tcBorders>
            <w:shd w:val="clear" w:color="auto" w:fill="FFFFFF"/>
            <w:vAlign w:val="center"/>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b/>
                <w:bCs/>
              </w:rPr>
              <w:t>Descriptives</w:t>
            </w:r>
          </w:p>
        </w:tc>
      </w:tr>
      <w:tr w:rsidR="00BC386F" w:rsidRPr="00C21B99" w:rsidTr="00BC386F">
        <w:tblPrEx>
          <w:tblCellMar>
            <w:top w:w="0" w:type="dxa"/>
            <w:bottom w:w="0" w:type="dxa"/>
          </w:tblCellMar>
        </w:tblPrEx>
        <w:trPr>
          <w:cantSplit/>
        </w:trPr>
        <w:tc>
          <w:tcPr>
            <w:tcW w:w="5000" w:type="pct"/>
            <w:gridSpan w:val="14"/>
            <w:tcBorders>
              <w:top w:val="nil"/>
              <w:left w:val="nil"/>
              <w:bottom w:val="nil"/>
              <w:right w:val="nil"/>
            </w:tcBorders>
            <w:shd w:val="clear" w:color="auto" w:fill="FFFFFF"/>
            <w:vAlign w:val="bottom"/>
          </w:tcPr>
          <w:p w:rsidR="00BC386F" w:rsidRPr="00C21B99" w:rsidRDefault="00BC386F" w:rsidP="00851F2A">
            <w:pPr>
              <w:spacing w:after="0" w:line="320" w:lineRule="atLeast"/>
              <w:rPr>
                <w:rFonts w:ascii="Arial" w:hAnsi="Arial" w:cs="Arial"/>
              </w:rPr>
            </w:pPr>
            <w:r w:rsidRPr="00C21B99">
              <w:rPr>
                <w:rFonts w:ascii="Arial" w:hAnsi="Arial" w:cs="Arial"/>
                <w:shd w:val="clear" w:color="auto" w:fill="FFFFFF"/>
              </w:rPr>
              <w:t xml:space="preserve">KARBOHIDRAT  </w:t>
            </w:r>
          </w:p>
        </w:tc>
      </w:tr>
      <w:tr w:rsidR="00BC386F" w:rsidRPr="00C21B99" w:rsidTr="00BC386F">
        <w:tblPrEx>
          <w:tblCellMar>
            <w:top w:w="0" w:type="dxa"/>
            <w:bottom w:w="0" w:type="dxa"/>
          </w:tblCellMar>
        </w:tblPrEx>
        <w:trPr>
          <w:cantSplit/>
        </w:trPr>
        <w:tc>
          <w:tcPr>
            <w:tcW w:w="420" w:type="pct"/>
            <w:vMerge w:val="restart"/>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526" w:type="pct"/>
            <w:vMerge w:val="restart"/>
            <w:tcBorders>
              <w:top w:val="single" w:sz="16" w:space="0" w:color="000000"/>
              <w:lef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N</w:t>
            </w:r>
          </w:p>
        </w:tc>
        <w:tc>
          <w:tcPr>
            <w:tcW w:w="526" w:type="pct"/>
            <w:gridSpan w:val="2"/>
            <w:vMerge w:val="restart"/>
            <w:tcBorders>
              <w:top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Mean</w:t>
            </w:r>
          </w:p>
        </w:tc>
        <w:tc>
          <w:tcPr>
            <w:tcW w:w="748" w:type="pct"/>
            <w:gridSpan w:val="2"/>
            <w:vMerge w:val="restart"/>
            <w:tcBorders>
              <w:top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Std. Deviation</w:t>
            </w:r>
          </w:p>
        </w:tc>
        <w:tc>
          <w:tcPr>
            <w:tcW w:w="550" w:type="pct"/>
            <w:gridSpan w:val="2"/>
            <w:vMerge w:val="restart"/>
            <w:tcBorders>
              <w:top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Std. Error</w:t>
            </w:r>
          </w:p>
        </w:tc>
        <w:tc>
          <w:tcPr>
            <w:tcW w:w="1531" w:type="pct"/>
            <w:gridSpan w:val="4"/>
            <w:tcBorders>
              <w:top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95% Confidence Interval for Mean</w:t>
            </w:r>
          </w:p>
        </w:tc>
        <w:tc>
          <w:tcPr>
            <w:tcW w:w="700" w:type="pct"/>
            <w:gridSpan w:val="2"/>
            <w:vMerge w:val="restart"/>
            <w:tcBorders>
              <w:top w:val="single" w:sz="16" w:space="0" w:color="000000"/>
              <w:righ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Minimum</w:t>
            </w:r>
          </w:p>
        </w:tc>
      </w:tr>
      <w:tr w:rsidR="00BC386F" w:rsidRPr="00C21B99" w:rsidTr="00BC386F">
        <w:tblPrEx>
          <w:tblCellMar>
            <w:top w:w="0" w:type="dxa"/>
            <w:bottom w:w="0" w:type="dxa"/>
          </w:tblCellMar>
        </w:tblPrEx>
        <w:trPr>
          <w:cantSplit/>
        </w:trPr>
        <w:tc>
          <w:tcPr>
            <w:tcW w:w="420" w:type="pct"/>
            <w:vMerge/>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526" w:type="pct"/>
            <w:vMerge/>
            <w:tcBorders>
              <w:top w:val="single" w:sz="16" w:space="0" w:color="000000"/>
              <w:lef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526" w:type="pct"/>
            <w:gridSpan w:val="2"/>
            <w:vMerge/>
            <w:tcBorders>
              <w:top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748" w:type="pct"/>
            <w:gridSpan w:val="2"/>
            <w:vMerge/>
            <w:tcBorders>
              <w:top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550" w:type="pct"/>
            <w:gridSpan w:val="2"/>
            <w:vMerge/>
            <w:tcBorders>
              <w:top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765" w:type="pct"/>
            <w:tcBorders>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Lower Bound</w:t>
            </w:r>
          </w:p>
        </w:tc>
        <w:tc>
          <w:tcPr>
            <w:tcW w:w="765" w:type="pct"/>
            <w:gridSpan w:val="3"/>
            <w:tcBorders>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Upper Bound</w:t>
            </w:r>
          </w:p>
        </w:tc>
        <w:tc>
          <w:tcPr>
            <w:tcW w:w="700" w:type="pct"/>
            <w:gridSpan w:val="2"/>
            <w:vMerge/>
            <w:tcBorders>
              <w:top w:val="single" w:sz="16" w:space="0" w:color="000000"/>
              <w:right w:val="single" w:sz="16" w:space="0" w:color="000000"/>
            </w:tcBorders>
            <w:shd w:val="clear" w:color="auto" w:fill="FFFFFF"/>
            <w:vAlign w:val="bottom"/>
          </w:tcPr>
          <w:p w:rsidR="00BC386F" w:rsidRPr="00C21B99" w:rsidRDefault="00BC386F" w:rsidP="00851F2A">
            <w:pPr>
              <w:spacing w:after="0"/>
              <w:rPr>
                <w:rFonts w:ascii="Arial" w:hAnsi="Arial" w:cs="Arial"/>
              </w:rPr>
            </w:pPr>
          </w:p>
        </w:tc>
      </w:tr>
      <w:tr w:rsidR="00BC386F" w:rsidRPr="00C21B99" w:rsidTr="00BC386F">
        <w:tblPrEx>
          <w:tblCellMar>
            <w:top w:w="0" w:type="dxa"/>
            <w:bottom w:w="0" w:type="dxa"/>
          </w:tblCellMar>
        </w:tblPrEx>
        <w:trPr>
          <w:cantSplit/>
        </w:trPr>
        <w:tc>
          <w:tcPr>
            <w:tcW w:w="420" w:type="pct"/>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P0</w:t>
            </w:r>
          </w:p>
        </w:tc>
        <w:tc>
          <w:tcPr>
            <w:tcW w:w="526" w:type="pct"/>
            <w:tcBorders>
              <w:top w:val="single" w:sz="16" w:space="0" w:color="000000"/>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526" w:type="pct"/>
            <w:gridSpan w:val="2"/>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6.5350</w:t>
            </w:r>
          </w:p>
        </w:tc>
        <w:tc>
          <w:tcPr>
            <w:tcW w:w="748" w:type="pct"/>
            <w:gridSpan w:val="2"/>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.55861</w:t>
            </w:r>
          </w:p>
        </w:tc>
        <w:tc>
          <w:tcPr>
            <w:tcW w:w="550" w:type="pct"/>
            <w:gridSpan w:val="2"/>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.39500</w:t>
            </w:r>
          </w:p>
        </w:tc>
        <w:tc>
          <w:tcPr>
            <w:tcW w:w="765" w:type="pct"/>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1.5160</w:t>
            </w:r>
          </w:p>
        </w:tc>
        <w:tc>
          <w:tcPr>
            <w:tcW w:w="765" w:type="pct"/>
            <w:gridSpan w:val="3"/>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11.5540</w:t>
            </w:r>
          </w:p>
        </w:tc>
        <w:tc>
          <w:tcPr>
            <w:tcW w:w="700" w:type="pct"/>
            <w:gridSpan w:val="2"/>
            <w:tcBorders>
              <w:top w:val="single" w:sz="16" w:space="0" w:color="000000"/>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6.14</w:t>
            </w:r>
          </w:p>
        </w:tc>
      </w:tr>
      <w:tr w:rsidR="00BC386F" w:rsidRPr="00C21B99" w:rsidTr="00BC386F">
        <w:tblPrEx>
          <w:tblCellMar>
            <w:top w:w="0" w:type="dxa"/>
            <w:bottom w:w="0" w:type="dxa"/>
          </w:tblCellMar>
        </w:tblPrEx>
        <w:trPr>
          <w:cantSplit/>
        </w:trPr>
        <w:tc>
          <w:tcPr>
            <w:tcW w:w="420" w:type="pct"/>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P1</w:t>
            </w:r>
          </w:p>
        </w:tc>
        <w:tc>
          <w:tcPr>
            <w:tcW w:w="526" w:type="pct"/>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526"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6.1500</w:t>
            </w:r>
          </w:p>
        </w:tc>
        <w:tc>
          <w:tcPr>
            <w:tcW w:w="748"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.05657</w:t>
            </w:r>
          </w:p>
        </w:tc>
        <w:tc>
          <w:tcPr>
            <w:tcW w:w="550"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.04000</w:t>
            </w:r>
          </w:p>
        </w:tc>
        <w:tc>
          <w:tcPr>
            <w:tcW w:w="765" w:type="pct"/>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5.6418</w:t>
            </w:r>
          </w:p>
        </w:tc>
        <w:tc>
          <w:tcPr>
            <w:tcW w:w="765" w:type="pct"/>
            <w:gridSpan w:val="3"/>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6.6582</w:t>
            </w:r>
          </w:p>
        </w:tc>
        <w:tc>
          <w:tcPr>
            <w:tcW w:w="700" w:type="pct"/>
            <w:gridSpan w:val="2"/>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6.11</w:t>
            </w:r>
          </w:p>
        </w:tc>
      </w:tr>
      <w:tr w:rsidR="00BC386F" w:rsidRPr="00C21B99" w:rsidTr="00BC386F">
        <w:tblPrEx>
          <w:tblCellMar>
            <w:top w:w="0" w:type="dxa"/>
            <w:bottom w:w="0" w:type="dxa"/>
          </w:tblCellMar>
        </w:tblPrEx>
        <w:trPr>
          <w:cantSplit/>
        </w:trPr>
        <w:tc>
          <w:tcPr>
            <w:tcW w:w="420" w:type="pct"/>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P2</w:t>
            </w:r>
          </w:p>
        </w:tc>
        <w:tc>
          <w:tcPr>
            <w:tcW w:w="526" w:type="pct"/>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526"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6.0500</w:t>
            </w:r>
          </w:p>
        </w:tc>
        <w:tc>
          <w:tcPr>
            <w:tcW w:w="748"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.25456</w:t>
            </w:r>
          </w:p>
        </w:tc>
        <w:tc>
          <w:tcPr>
            <w:tcW w:w="550"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.18000</w:t>
            </w:r>
          </w:p>
        </w:tc>
        <w:tc>
          <w:tcPr>
            <w:tcW w:w="765" w:type="pct"/>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3.7629</w:t>
            </w:r>
          </w:p>
        </w:tc>
        <w:tc>
          <w:tcPr>
            <w:tcW w:w="765" w:type="pct"/>
            <w:gridSpan w:val="3"/>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8.3371</w:t>
            </w:r>
          </w:p>
        </w:tc>
        <w:tc>
          <w:tcPr>
            <w:tcW w:w="700" w:type="pct"/>
            <w:gridSpan w:val="2"/>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5.87</w:t>
            </w:r>
          </w:p>
        </w:tc>
      </w:tr>
      <w:tr w:rsidR="00BC386F" w:rsidRPr="00C21B99" w:rsidTr="00BC386F">
        <w:tblPrEx>
          <w:tblCellMar>
            <w:top w:w="0" w:type="dxa"/>
            <w:bottom w:w="0" w:type="dxa"/>
          </w:tblCellMar>
        </w:tblPrEx>
        <w:trPr>
          <w:cantSplit/>
        </w:trPr>
        <w:tc>
          <w:tcPr>
            <w:tcW w:w="420" w:type="pct"/>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P3</w:t>
            </w:r>
          </w:p>
        </w:tc>
        <w:tc>
          <w:tcPr>
            <w:tcW w:w="526" w:type="pct"/>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526"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4.2650</w:t>
            </w:r>
          </w:p>
        </w:tc>
        <w:tc>
          <w:tcPr>
            <w:tcW w:w="748"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.20506</w:t>
            </w:r>
          </w:p>
        </w:tc>
        <w:tc>
          <w:tcPr>
            <w:tcW w:w="550"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.14500</w:t>
            </w:r>
          </w:p>
        </w:tc>
        <w:tc>
          <w:tcPr>
            <w:tcW w:w="765" w:type="pct"/>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2.4226</w:t>
            </w:r>
          </w:p>
        </w:tc>
        <w:tc>
          <w:tcPr>
            <w:tcW w:w="765" w:type="pct"/>
            <w:gridSpan w:val="3"/>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6.1074</w:t>
            </w:r>
          </w:p>
        </w:tc>
        <w:tc>
          <w:tcPr>
            <w:tcW w:w="700" w:type="pct"/>
            <w:gridSpan w:val="2"/>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4.12</w:t>
            </w:r>
          </w:p>
        </w:tc>
      </w:tr>
      <w:tr w:rsidR="00BC386F" w:rsidRPr="00C21B99" w:rsidTr="00BC386F">
        <w:tblPrEx>
          <w:tblCellMar>
            <w:top w:w="0" w:type="dxa"/>
            <w:bottom w:w="0" w:type="dxa"/>
          </w:tblCellMar>
        </w:tblPrEx>
        <w:trPr>
          <w:cantSplit/>
        </w:trPr>
        <w:tc>
          <w:tcPr>
            <w:tcW w:w="420" w:type="pct"/>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Total</w:t>
            </w:r>
          </w:p>
        </w:tc>
        <w:tc>
          <w:tcPr>
            <w:tcW w:w="526" w:type="pct"/>
            <w:tcBorders>
              <w:top w:val="nil"/>
              <w:left w:val="single" w:sz="16" w:space="0" w:color="000000"/>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8</w:t>
            </w:r>
          </w:p>
        </w:tc>
        <w:tc>
          <w:tcPr>
            <w:tcW w:w="526" w:type="pct"/>
            <w:gridSpan w:val="2"/>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5.7500</w:t>
            </w:r>
          </w:p>
        </w:tc>
        <w:tc>
          <w:tcPr>
            <w:tcW w:w="748" w:type="pct"/>
            <w:gridSpan w:val="2"/>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.96843</w:t>
            </w:r>
          </w:p>
        </w:tc>
        <w:tc>
          <w:tcPr>
            <w:tcW w:w="550" w:type="pct"/>
            <w:gridSpan w:val="2"/>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.34239</w:t>
            </w:r>
          </w:p>
        </w:tc>
        <w:tc>
          <w:tcPr>
            <w:tcW w:w="765" w:type="pct"/>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4.9404</w:t>
            </w:r>
          </w:p>
        </w:tc>
        <w:tc>
          <w:tcPr>
            <w:tcW w:w="765" w:type="pct"/>
            <w:gridSpan w:val="3"/>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6.5596</w:t>
            </w:r>
          </w:p>
        </w:tc>
        <w:tc>
          <w:tcPr>
            <w:tcW w:w="700" w:type="pct"/>
            <w:gridSpan w:val="2"/>
            <w:tcBorders>
              <w:top w:val="nil"/>
              <w:bottom w:val="single" w:sz="16" w:space="0" w:color="000000"/>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4.12</w:t>
            </w:r>
          </w:p>
        </w:tc>
      </w:tr>
      <w:tr w:rsidR="00BC386F" w:rsidRPr="00C21B99" w:rsidTr="00BC386F">
        <w:tblPrEx>
          <w:tblCellMar>
            <w:top w:w="0" w:type="dxa"/>
            <w:bottom w:w="0" w:type="dxa"/>
          </w:tblCellMar>
        </w:tblPrEx>
        <w:trPr>
          <w:gridAfter w:val="1"/>
          <w:wAfter w:w="125" w:type="pct"/>
          <w:cantSplit/>
        </w:trPr>
        <w:tc>
          <w:tcPr>
            <w:tcW w:w="4875" w:type="pct"/>
            <w:gridSpan w:val="13"/>
            <w:tcBorders>
              <w:top w:val="nil"/>
              <w:left w:val="nil"/>
              <w:bottom w:val="nil"/>
              <w:right w:val="nil"/>
            </w:tcBorders>
            <w:shd w:val="clear" w:color="auto" w:fill="FFFFFF"/>
            <w:vAlign w:val="bottom"/>
          </w:tcPr>
          <w:p w:rsidR="00BC386F" w:rsidRPr="00C21B99" w:rsidRDefault="00BC386F" w:rsidP="00851F2A">
            <w:pPr>
              <w:spacing w:after="0" w:line="320" w:lineRule="atLeast"/>
              <w:rPr>
                <w:rFonts w:ascii="Arial" w:hAnsi="Arial" w:cs="Arial"/>
                <w:b/>
              </w:rPr>
            </w:pPr>
            <w:r w:rsidRPr="00C21B99">
              <w:rPr>
                <w:rFonts w:ascii="Arial" w:hAnsi="Arial" w:cs="Arial"/>
                <w:b/>
                <w:shd w:val="clear" w:color="auto" w:fill="FFFFFF"/>
              </w:rPr>
              <w:t xml:space="preserve">ANNOVA </w:t>
            </w:r>
          </w:p>
        </w:tc>
      </w:tr>
      <w:tr w:rsidR="00BC386F" w:rsidRPr="00C21B99" w:rsidTr="00BC386F">
        <w:tblPrEx>
          <w:tblCellMar>
            <w:top w:w="0" w:type="dxa"/>
            <w:bottom w:w="0" w:type="dxa"/>
          </w:tblCellMar>
        </w:tblPrEx>
        <w:trPr>
          <w:gridAfter w:val="1"/>
          <w:wAfter w:w="125" w:type="pct"/>
          <w:cantSplit/>
        </w:trPr>
        <w:tc>
          <w:tcPr>
            <w:tcW w:w="1083" w:type="pct"/>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936" w:type="pct"/>
            <w:gridSpan w:val="2"/>
            <w:tcBorders>
              <w:top w:val="single" w:sz="16" w:space="0" w:color="000000"/>
              <w:left w:val="single" w:sz="16" w:space="0" w:color="000000"/>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Sum of Squares</w:t>
            </w:r>
          </w:p>
        </w:tc>
        <w:tc>
          <w:tcPr>
            <w:tcW w:w="653" w:type="pct"/>
            <w:gridSpan w:val="2"/>
            <w:tcBorders>
              <w:top w:val="single" w:sz="16" w:space="0" w:color="000000"/>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df</w:t>
            </w:r>
          </w:p>
        </w:tc>
        <w:tc>
          <w:tcPr>
            <w:tcW w:w="897" w:type="pct"/>
            <w:gridSpan w:val="3"/>
            <w:tcBorders>
              <w:top w:val="single" w:sz="16" w:space="0" w:color="000000"/>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Mean Square</w:t>
            </w:r>
          </w:p>
        </w:tc>
        <w:tc>
          <w:tcPr>
            <w:tcW w:w="653" w:type="pct"/>
            <w:tcBorders>
              <w:top w:val="single" w:sz="16" w:space="0" w:color="000000"/>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F</w:t>
            </w:r>
          </w:p>
        </w:tc>
        <w:tc>
          <w:tcPr>
            <w:tcW w:w="653" w:type="pct"/>
            <w:gridSpan w:val="2"/>
            <w:tcBorders>
              <w:top w:val="single" w:sz="16" w:space="0" w:color="000000"/>
              <w:bottom w:val="single" w:sz="16" w:space="0" w:color="000000"/>
              <w:righ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Sig.</w:t>
            </w:r>
          </w:p>
        </w:tc>
      </w:tr>
      <w:tr w:rsidR="00BC386F" w:rsidRPr="00C21B99" w:rsidTr="00BC386F">
        <w:tblPrEx>
          <w:tblCellMar>
            <w:top w:w="0" w:type="dxa"/>
            <w:bottom w:w="0" w:type="dxa"/>
          </w:tblCellMar>
        </w:tblPrEx>
        <w:trPr>
          <w:gridAfter w:val="1"/>
          <w:wAfter w:w="125" w:type="pct"/>
          <w:cantSplit/>
        </w:trPr>
        <w:tc>
          <w:tcPr>
            <w:tcW w:w="1083" w:type="pct"/>
            <w:gridSpan w:val="3"/>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Between Groups</w:t>
            </w:r>
          </w:p>
        </w:tc>
        <w:tc>
          <w:tcPr>
            <w:tcW w:w="936" w:type="pct"/>
            <w:gridSpan w:val="2"/>
            <w:tcBorders>
              <w:top w:val="single" w:sz="16" w:space="0" w:color="000000"/>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6.143</w:t>
            </w:r>
          </w:p>
        </w:tc>
        <w:tc>
          <w:tcPr>
            <w:tcW w:w="653" w:type="pct"/>
            <w:gridSpan w:val="2"/>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3</w:t>
            </w:r>
          </w:p>
        </w:tc>
        <w:tc>
          <w:tcPr>
            <w:tcW w:w="897" w:type="pct"/>
            <w:gridSpan w:val="3"/>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2.048</w:t>
            </w:r>
          </w:p>
        </w:tc>
        <w:tc>
          <w:tcPr>
            <w:tcW w:w="653" w:type="pct"/>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19.404</w:t>
            </w:r>
          </w:p>
        </w:tc>
        <w:tc>
          <w:tcPr>
            <w:tcW w:w="653" w:type="pct"/>
            <w:gridSpan w:val="2"/>
            <w:tcBorders>
              <w:top w:val="single" w:sz="16" w:space="0" w:color="000000"/>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.008</w:t>
            </w:r>
          </w:p>
        </w:tc>
      </w:tr>
      <w:tr w:rsidR="00BC386F" w:rsidRPr="00C21B99" w:rsidTr="00BC386F">
        <w:tblPrEx>
          <w:tblCellMar>
            <w:top w:w="0" w:type="dxa"/>
            <w:bottom w:w="0" w:type="dxa"/>
          </w:tblCellMar>
        </w:tblPrEx>
        <w:trPr>
          <w:gridAfter w:val="1"/>
          <w:wAfter w:w="125" w:type="pct"/>
          <w:cantSplit/>
        </w:trPr>
        <w:tc>
          <w:tcPr>
            <w:tcW w:w="1083" w:type="pct"/>
            <w:gridSpan w:val="3"/>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Within Groups</w:t>
            </w:r>
          </w:p>
        </w:tc>
        <w:tc>
          <w:tcPr>
            <w:tcW w:w="936" w:type="pct"/>
            <w:gridSpan w:val="2"/>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.422</w:t>
            </w:r>
          </w:p>
        </w:tc>
        <w:tc>
          <w:tcPr>
            <w:tcW w:w="653" w:type="pct"/>
            <w:gridSpan w:val="2"/>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w:t>
            </w:r>
          </w:p>
        </w:tc>
        <w:tc>
          <w:tcPr>
            <w:tcW w:w="897" w:type="pct"/>
            <w:gridSpan w:val="3"/>
            <w:tcBorders>
              <w:top w:val="nil"/>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.106</w:t>
            </w:r>
          </w:p>
        </w:tc>
        <w:tc>
          <w:tcPr>
            <w:tcW w:w="653" w:type="pct"/>
            <w:tcBorders>
              <w:top w:val="nil"/>
              <w:bottom w:val="nil"/>
            </w:tcBorders>
            <w:shd w:val="clear" w:color="auto" w:fill="FFFFFF"/>
            <w:vAlign w:val="center"/>
          </w:tcPr>
          <w:p w:rsidR="00BC386F" w:rsidRPr="00C21B99" w:rsidRDefault="00BC386F" w:rsidP="00851F2A">
            <w:pPr>
              <w:spacing w:after="0"/>
              <w:rPr>
                <w:rFonts w:ascii="Arial" w:hAnsi="Arial" w:cs="Arial"/>
              </w:rPr>
            </w:pPr>
          </w:p>
        </w:tc>
        <w:tc>
          <w:tcPr>
            <w:tcW w:w="653" w:type="pct"/>
            <w:gridSpan w:val="2"/>
            <w:tcBorders>
              <w:top w:val="nil"/>
              <w:bottom w:val="nil"/>
              <w:right w:val="single" w:sz="16" w:space="0" w:color="000000"/>
            </w:tcBorders>
            <w:shd w:val="clear" w:color="auto" w:fill="FFFFFF"/>
            <w:vAlign w:val="center"/>
          </w:tcPr>
          <w:p w:rsidR="00BC386F" w:rsidRPr="00C21B99" w:rsidRDefault="00BC386F" w:rsidP="00851F2A">
            <w:pPr>
              <w:spacing w:after="0"/>
              <w:rPr>
                <w:rFonts w:ascii="Arial" w:hAnsi="Arial" w:cs="Arial"/>
              </w:rPr>
            </w:pPr>
          </w:p>
        </w:tc>
      </w:tr>
      <w:tr w:rsidR="00BC386F" w:rsidRPr="00C21B99" w:rsidTr="00BC386F">
        <w:tblPrEx>
          <w:tblCellMar>
            <w:top w:w="0" w:type="dxa"/>
            <w:bottom w:w="0" w:type="dxa"/>
          </w:tblCellMar>
        </w:tblPrEx>
        <w:trPr>
          <w:gridAfter w:val="1"/>
          <w:wAfter w:w="125" w:type="pct"/>
          <w:cantSplit/>
        </w:trPr>
        <w:tc>
          <w:tcPr>
            <w:tcW w:w="1083" w:type="pct"/>
            <w:gridSpan w:val="3"/>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Total</w:t>
            </w:r>
          </w:p>
        </w:tc>
        <w:tc>
          <w:tcPr>
            <w:tcW w:w="936" w:type="pct"/>
            <w:gridSpan w:val="2"/>
            <w:tcBorders>
              <w:top w:val="nil"/>
              <w:left w:val="single" w:sz="16" w:space="0" w:color="000000"/>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6.565</w:t>
            </w:r>
          </w:p>
        </w:tc>
        <w:tc>
          <w:tcPr>
            <w:tcW w:w="653" w:type="pct"/>
            <w:gridSpan w:val="2"/>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7</w:t>
            </w:r>
          </w:p>
        </w:tc>
        <w:tc>
          <w:tcPr>
            <w:tcW w:w="897" w:type="pct"/>
            <w:gridSpan w:val="3"/>
            <w:tcBorders>
              <w:top w:val="nil"/>
              <w:bottom w:val="single" w:sz="16" w:space="0" w:color="000000"/>
            </w:tcBorders>
            <w:shd w:val="clear" w:color="auto" w:fill="FFFFFF"/>
            <w:vAlign w:val="center"/>
          </w:tcPr>
          <w:p w:rsidR="00BC386F" w:rsidRPr="00C21B99" w:rsidRDefault="00BC386F" w:rsidP="00851F2A">
            <w:pPr>
              <w:spacing w:after="0"/>
              <w:rPr>
                <w:rFonts w:ascii="Arial" w:hAnsi="Arial" w:cs="Arial"/>
              </w:rPr>
            </w:pPr>
          </w:p>
        </w:tc>
        <w:tc>
          <w:tcPr>
            <w:tcW w:w="653" w:type="pct"/>
            <w:tcBorders>
              <w:top w:val="nil"/>
              <w:bottom w:val="single" w:sz="16" w:space="0" w:color="000000"/>
            </w:tcBorders>
            <w:shd w:val="clear" w:color="auto" w:fill="FFFFFF"/>
            <w:vAlign w:val="center"/>
          </w:tcPr>
          <w:p w:rsidR="00BC386F" w:rsidRPr="00C21B99" w:rsidRDefault="00BC386F" w:rsidP="00851F2A">
            <w:pPr>
              <w:spacing w:after="0"/>
              <w:rPr>
                <w:rFonts w:ascii="Arial" w:hAnsi="Arial" w:cs="Arial"/>
              </w:rPr>
            </w:pPr>
          </w:p>
        </w:tc>
        <w:tc>
          <w:tcPr>
            <w:tcW w:w="653" w:type="pct"/>
            <w:gridSpan w:val="2"/>
            <w:tcBorders>
              <w:top w:val="nil"/>
              <w:bottom w:val="single" w:sz="16" w:space="0" w:color="000000"/>
              <w:right w:val="single" w:sz="16" w:space="0" w:color="000000"/>
            </w:tcBorders>
            <w:shd w:val="clear" w:color="auto" w:fill="FFFFFF"/>
            <w:vAlign w:val="center"/>
          </w:tcPr>
          <w:p w:rsidR="00BC386F" w:rsidRPr="00C21B99" w:rsidRDefault="00BC386F" w:rsidP="00851F2A">
            <w:pPr>
              <w:spacing w:after="0"/>
              <w:rPr>
                <w:rFonts w:ascii="Arial" w:hAnsi="Arial" w:cs="Arial"/>
              </w:rPr>
            </w:pPr>
          </w:p>
        </w:tc>
      </w:tr>
    </w:tbl>
    <w:p w:rsidR="00BC386F" w:rsidRPr="00C21B99" w:rsidRDefault="00BC386F" w:rsidP="00851F2A">
      <w:pPr>
        <w:spacing w:after="0"/>
        <w:rPr>
          <w:rFonts w:ascii="Arial" w:hAnsi="Arial" w:cs="Arial"/>
          <w:b/>
          <w:bCs/>
        </w:rPr>
      </w:pPr>
    </w:p>
    <w:p w:rsidR="00BC386F" w:rsidRPr="00C21B99" w:rsidRDefault="00BC386F" w:rsidP="00BC386F">
      <w:pPr>
        <w:rPr>
          <w:rFonts w:ascii="Arial" w:hAnsi="Arial" w:cs="Arial"/>
          <w:b/>
          <w:bCs/>
        </w:rPr>
      </w:pPr>
      <w:r w:rsidRPr="00C21B99">
        <w:rPr>
          <w:rFonts w:ascii="Arial" w:hAnsi="Arial" w:cs="Arial"/>
          <w:b/>
          <w:bCs/>
        </w:rPr>
        <w:t>Post Hoc Tests</w:t>
      </w:r>
    </w:p>
    <w:tbl>
      <w:tblPr>
        <w:tblW w:w="4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1"/>
        <w:gridCol w:w="1045"/>
        <w:gridCol w:w="1138"/>
        <w:gridCol w:w="1138"/>
      </w:tblGrid>
      <w:tr w:rsidR="00BC386F" w:rsidRPr="00C21B99" w:rsidTr="00851F2A">
        <w:tblPrEx>
          <w:tblCellMar>
            <w:top w:w="0" w:type="dxa"/>
            <w:bottom w:w="0" w:type="dxa"/>
          </w:tblCellMar>
        </w:tblPrEx>
        <w:trPr>
          <w:cantSplit/>
        </w:trPr>
        <w:tc>
          <w:tcPr>
            <w:tcW w:w="4742" w:type="dxa"/>
            <w:gridSpan w:val="4"/>
            <w:tcBorders>
              <w:top w:val="nil"/>
              <w:left w:val="nil"/>
              <w:bottom w:val="nil"/>
              <w:right w:val="nil"/>
            </w:tcBorders>
            <w:shd w:val="clear" w:color="auto" w:fill="FFFFFF"/>
            <w:vAlign w:val="center"/>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b/>
                <w:bCs/>
              </w:rPr>
              <w:t>KARBOHIDRAT</w:t>
            </w:r>
          </w:p>
        </w:tc>
      </w:tr>
      <w:tr w:rsidR="00BC386F" w:rsidRPr="00C21B99" w:rsidTr="00851F2A">
        <w:tblPrEx>
          <w:tblCellMar>
            <w:top w:w="0" w:type="dxa"/>
            <w:bottom w:w="0" w:type="dxa"/>
          </w:tblCellMar>
        </w:tblPrEx>
        <w:trPr>
          <w:cantSplit/>
        </w:trPr>
        <w:tc>
          <w:tcPr>
            <w:tcW w:w="4742" w:type="dxa"/>
            <w:gridSpan w:val="4"/>
            <w:tcBorders>
              <w:top w:val="nil"/>
              <w:left w:val="nil"/>
              <w:bottom w:val="nil"/>
              <w:right w:val="nil"/>
            </w:tcBorders>
            <w:shd w:val="clear" w:color="auto" w:fill="FFFFFF"/>
            <w:vAlign w:val="bottom"/>
          </w:tcPr>
          <w:p w:rsidR="00BC386F" w:rsidRPr="00C21B99" w:rsidRDefault="00BC386F" w:rsidP="00851F2A">
            <w:pPr>
              <w:spacing w:after="0" w:line="320" w:lineRule="atLeast"/>
              <w:rPr>
                <w:rFonts w:ascii="Arial" w:hAnsi="Arial" w:cs="Arial"/>
              </w:rPr>
            </w:pPr>
            <w:r w:rsidRPr="00C21B99">
              <w:rPr>
                <w:rFonts w:ascii="Arial" w:hAnsi="Arial" w:cs="Arial"/>
                <w:shd w:val="clear" w:color="auto" w:fill="FFFFFF"/>
              </w:rPr>
              <w:t>Duncan</w:t>
            </w:r>
            <w:r w:rsidRPr="00C21B99">
              <w:rPr>
                <w:rFonts w:ascii="Arial" w:hAnsi="Arial" w:cs="Arial"/>
                <w:shd w:val="clear" w:color="auto" w:fill="FFFFFF"/>
                <w:vertAlign w:val="superscript"/>
              </w:rPr>
              <w:t>a</w:t>
            </w:r>
            <w:r w:rsidRPr="00C21B99">
              <w:rPr>
                <w:rFonts w:ascii="Arial" w:hAnsi="Arial" w:cs="Arial"/>
                <w:shd w:val="clear" w:color="auto" w:fill="FFFFFF"/>
              </w:rPr>
              <w:t xml:space="preserve">  </w:t>
            </w:r>
          </w:p>
        </w:tc>
      </w:tr>
      <w:tr w:rsidR="00BC386F" w:rsidRPr="00C21B99" w:rsidTr="00851F2A">
        <w:tblPrEx>
          <w:tblCellMar>
            <w:top w:w="0" w:type="dxa"/>
            <w:bottom w:w="0" w:type="dxa"/>
          </w:tblCellMar>
        </w:tblPrEx>
        <w:trPr>
          <w:cantSplit/>
        </w:trPr>
        <w:tc>
          <w:tcPr>
            <w:tcW w:w="1421" w:type="dxa"/>
            <w:vMerge w:val="restart"/>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851F2A">
            <w:pPr>
              <w:spacing w:after="0" w:line="320" w:lineRule="atLeast"/>
              <w:ind w:left="60" w:right="60"/>
              <w:rPr>
                <w:rFonts w:ascii="Arial" w:hAnsi="Arial" w:cs="Arial"/>
              </w:rPr>
            </w:pPr>
            <w:r w:rsidRPr="00C21B99">
              <w:rPr>
                <w:rFonts w:ascii="Arial" w:hAnsi="Arial" w:cs="Arial"/>
              </w:rPr>
              <w:t>PERLAKUAN</w:t>
            </w:r>
          </w:p>
        </w:tc>
        <w:tc>
          <w:tcPr>
            <w:tcW w:w="1045" w:type="dxa"/>
            <w:vMerge w:val="restart"/>
            <w:tcBorders>
              <w:top w:val="single" w:sz="16" w:space="0" w:color="000000"/>
              <w:lef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N</w:t>
            </w:r>
          </w:p>
        </w:tc>
        <w:tc>
          <w:tcPr>
            <w:tcW w:w="2276" w:type="dxa"/>
            <w:gridSpan w:val="2"/>
            <w:tcBorders>
              <w:top w:val="single" w:sz="16" w:space="0" w:color="000000"/>
              <w:righ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Subset for alpha = 0.05</w:t>
            </w:r>
          </w:p>
        </w:tc>
      </w:tr>
      <w:tr w:rsidR="00BC386F" w:rsidRPr="00C21B99" w:rsidTr="00851F2A">
        <w:tblPrEx>
          <w:tblCellMar>
            <w:top w:w="0" w:type="dxa"/>
            <w:bottom w:w="0" w:type="dxa"/>
          </w:tblCellMar>
        </w:tblPrEx>
        <w:trPr>
          <w:cantSplit/>
        </w:trPr>
        <w:tc>
          <w:tcPr>
            <w:tcW w:w="1421" w:type="dxa"/>
            <w:vMerge/>
            <w:tcBorders>
              <w:top w:val="single" w:sz="16" w:space="0" w:color="000000"/>
              <w:left w:val="single" w:sz="16" w:space="0" w:color="000000"/>
              <w:bottom w:val="nil"/>
              <w:righ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1045" w:type="dxa"/>
            <w:vMerge/>
            <w:tcBorders>
              <w:top w:val="single" w:sz="16" w:space="0" w:color="000000"/>
              <w:left w:val="single" w:sz="16" w:space="0" w:color="000000"/>
            </w:tcBorders>
            <w:shd w:val="clear" w:color="auto" w:fill="FFFFFF"/>
            <w:vAlign w:val="bottom"/>
          </w:tcPr>
          <w:p w:rsidR="00BC386F" w:rsidRPr="00C21B99" w:rsidRDefault="00BC386F" w:rsidP="00851F2A">
            <w:pPr>
              <w:spacing w:after="0"/>
              <w:rPr>
                <w:rFonts w:ascii="Arial" w:hAnsi="Arial" w:cs="Arial"/>
              </w:rPr>
            </w:pPr>
          </w:p>
        </w:tc>
        <w:tc>
          <w:tcPr>
            <w:tcW w:w="1138" w:type="dxa"/>
            <w:tcBorders>
              <w:bottom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1</w:t>
            </w:r>
          </w:p>
        </w:tc>
        <w:tc>
          <w:tcPr>
            <w:tcW w:w="1138" w:type="dxa"/>
            <w:tcBorders>
              <w:bottom w:val="single" w:sz="16" w:space="0" w:color="000000"/>
              <w:right w:val="single" w:sz="16" w:space="0" w:color="000000"/>
            </w:tcBorders>
            <w:shd w:val="clear" w:color="auto" w:fill="FFFFFF"/>
            <w:vAlign w:val="bottom"/>
          </w:tcPr>
          <w:p w:rsidR="00BC386F" w:rsidRPr="00C21B99" w:rsidRDefault="00BC386F" w:rsidP="00851F2A">
            <w:pPr>
              <w:spacing w:after="0" w:line="320" w:lineRule="atLeast"/>
              <w:ind w:left="60" w:right="60"/>
              <w:jc w:val="center"/>
              <w:rPr>
                <w:rFonts w:ascii="Arial" w:hAnsi="Arial" w:cs="Arial"/>
              </w:rPr>
            </w:pPr>
            <w:r w:rsidRPr="00C21B99">
              <w:rPr>
                <w:rFonts w:ascii="Arial" w:hAnsi="Arial" w:cs="Arial"/>
              </w:rPr>
              <w:t>2</w:t>
            </w:r>
          </w:p>
        </w:tc>
      </w:tr>
      <w:tr w:rsidR="00BC386F" w:rsidRPr="00C21B99" w:rsidTr="00851F2A">
        <w:tblPrEx>
          <w:tblCellMar>
            <w:top w:w="0" w:type="dxa"/>
            <w:bottom w:w="0" w:type="dxa"/>
          </w:tblCellMar>
        </w:tblPrEx>
        <w:trPr>
          <w:cantSplit/>
        </w:trPr>
        <w:tc>
          <w:tcPr>
            <w:tcW w:w="1421" w:type="dxa"/>
            <w:tcBorders>
              <w:top w:val="single" w:sz="16" w:space="0" w:color="000000"/>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P3</w:t>
            </w:r>
          </w:p>
        </w:tc>
        <w:tc>
          <w:tcPr>
            <w:tcW w:w="1045" w:type="dxa"/>
            <w:tcBorders>
              <w:top w:val="single" w:sz="16" w:space="0" w:color="000000"/>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1138" w:type="dxa"/>
            <w:tcBorders>
              <w:top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4.2650</w:t>
            </w:r>
          </w:p>
        </w:tc>
        <w:tc>
          <w:tcPr>
            <w:tcW w:w="1138" w:type="dxa"/>
            <w:tcBorders>
              <w:top w:val="single" w:sz="16" w:space="0" w:color="000000"/>
              <w:bottom w:val="nil"/>
              <w:right w:val="single" w:sz="16" w:space="0" w:color="000000"/>
            </w:tcBorders>
            <w:shd w:val="clear" w:color="auto" w:fill="FFFFFF"/>
            <w:vAlign w:val="center"/>
          </w:tcPr>
          <w:p w:rsidR="00BC386F" w:rsidRPr="00C21B99" w:rsidRDefault="00BC386F" w:rsidP="00851F2A">
            <w:pPr>
              <w:spacing w:after="0"/>
              <w:rPr>
                <w:rFonts w:ascii="Arial" w:hAnsi="Arial" w:cs="Arial"/>
              </w:rPr>
            </w:pPr>
          </w:p>
        </w:tc>
      </w:tr>
      <w:tr w:rsidR="00BC386F" w:rsidRPr="00C21B99" w:rsidTr="00851F2A">
        <w:tblPrEx>
          <w:tblCellMar>
            <w:top w:w="0" w:type="dxa"/>
            <w:bottom w:w="0" w:type="dxa"/>
          </w:tblCellMar>
        </w:tblPrEx>
        <w:trPr>
          <w:cantSplit/>
        </w:trPr>
        <w:tc>
          <w:tcPr>
            <w:tcW w:w="1421" w:type="dxa"/>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P2</w:t>
            </w:r>
          </w:p>
        </w:tc>
        <w:tc>
          <w:tcPr>
            <w:tcW w:w="1045" w:type="dxa"/>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1138" w:type="dxa"/>
            <w:tcBorders>
              <w:top w:val="nil"/>
              <w:bottom w:val="nil"/>
            </w:tcBorders>
            <w:shd w:val="clear" w:color="auto" w:fill="FFFFFF"/>
            <w:vAlign w:val="center"/>
          </w:tcPr>
          <w:p w:rsidR="00BC386F" w:rsidRPr="00C21B99" w:rsidRDefault="00BC386F" w:rsidP="00851F2A">
            <w:pPr>
              <w:spacing w:after="0"/>
              <w:rPr>
                <w:rFonts w:ascii="Arial" w:hAnsi="Arial" w:cs="Arial"/>
              </w:rPr>
            </w:pPr>
          </w:p>
        </w:tc>
        <w:tc>
          <w:tcPr>
            <w:tcW w:w="1138" w:type="dxa"/>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6.0500</w:t>
            </w:r>
          </w:p>
        </w:tc>
      </w:tr>
      <w:tr w:rsidR="00BC386F" w:rsidRPr="00C21B99" w:rsidTr="00851F2A">
        <w:tblPrEx>
          <w:tblCellMar>
            <w:top w:w="0" w:type="dxa"/>
            <w:bottom w:w="0" w:type="dxa"/>
          </w:tblCellMar>
        </w:tblPrEx>
        <w:trPr>
          <w:cantSplit/>
        </w:trPr>
        <w:tc>
          <w:tcPr>
            <w:tcW w:w="1421" w:type="dxa"/>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P1</w:t>
            </w:r>
          </w:p>
        </w:tc>
        <w:tc>
          <w:tcPr>
            <w:tcW w:w="1045" w:type="dxa"/>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1138" w:type="dxa"/>
            <w:tcBorders>
              <w:top w:val="nil"/>
              <w:bottom w:val="nil"/>
            </w:tcBorders>
            <w:shd w:val="clear" w:color="auto" w:fill="FFFFFF"/>
            <w:vAlign w:val="center"/>
          </w:tcPr>
          <w:p w:rsidR="00BC386F" w:rsidRPr="00C21B99" w:rsidRDefault="00BC386F" w:rsidP="00851F2A">
            <w:pPr>
              <w:spacing w:after="0"/>
              <w:rPr>
                <w:rFonts w:ascii="Arial" w:hAnsi="Arial" w:cs="Arial"/>
              </w:rPr>
            </w:pPr>
          </w:p>
        </w:tc>
        <w:tc>
          <w:tcPr>
            <w:tcW w:w="1138" w:type="dxa"/>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6.1500</w:t>
            </w:r>
          </w:p>
        </w:tc>
      </w:tr>
      <w:tr w:rsidR="00BC386F" w:rsidRPr="00C21B99" w:rsidTr="00851F2A">
        <w:tblPrEx>
          <w:tblCellMar>
            <w:top w:w="0" w:type="dxa"/>
            <w:bottom w:w="0" w:type="dxa"/>
          </w:tblCellMar>
        </w:tblPrEx>
        <w:trPr>
          <w:cantSplit/>
        </w:trPr>
        <w:tc>
          <w:tcPr>
            <w:tcW w:w="1421" w:type="dxa"/>
            <w:tcBorders>
              <w:top w:val="nil"/>
              <w:left w:val="single" w:sz="16" w:space="0" w:color="000000"/>
              <w:bottom w:val="nil"/>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P0</w:t>
            </w:r>
          </w:p>
        </w:tc>
        <w:tc>
          <w:tcPr>
            <w:tcW w:w="1045" w:type="dxa"/>
            <w:tcBorders>
              <w:top w:val="nil"/>
              <w:left w:val="single" w:sz="16" w:space="0" w:color="000000"/>
              <w:bottom w:val="nil"/>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w:t>
            </w:r>
          </w:p>
        </w:tc>
        <w:tc>
          <w:tcPr>
            <w:tcW w:w="1138" w:type="dxa"/>
            <w:tcBorders>
              <w:top w:val="nil"/>
              <w:bottom w:val="nil"/>
            </w:tcBorders>
            <w:shd w:val="clear" w:color="auto" w:fill="FFFFFF"/>
            <w:vAlign w:val="center"/>
          </w:tcPr>
          <w:p w:rsidR="00BC386F" w:rsidRPr="00C21B99" w:rsidRDefault="00BC386F" w:rsidP="00851F2A">
            <w:pPr>
              <w:spacing w:after="0"/>
              <w:rPr>
                <w:rFonts w:ascii="Arial" w:hAnsi="Arial" w:cs="Arial"/>
              </w:rPr>
            </w:pPr>
          </w:p>
        </w:tc>
        <w:tc>
          <w:tcPr>
            <w:tcW w:w="1138" w:type="dxa"/>
            <w:tcBorders>
              <w:top w:val="nil"/>
              <w:bottom w:val="nil"/>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6.5350</w:t>
            </w:r>
          </w:p>
        </w:tc>
      </w:tr>
      <w:tr w:rsidR="00BC386F" w:rsidRPr="00C21B99" w:rsidTr="00851F2A">
        <w:tblPrEx>
          <w:tblCellMar>
            <w:top w:w="0" w:type="dxa"/>
            <w:bottom w:w="0" w:type="dxa"/>
          </w:tblCellMar>
        </w:tblPrEx>
        <w:trPr>
          <w:cantSplit/>
        </w:trPr>
        <w:tc>
          <w:tcPr>
            <w:tcW w:w="1421" w:type="dxa"/>
            <w:tcBorders>
              <w:top w:val="nil"/>
              <w:left w:val="single" w:sz="16" w:space="0" w:color="000000"/>
              <w:bottom w:val="single" w:sz="16" w:space="0" w:color="000000"/>
              <w:right w:val="single" w:sz="16" w:space="0" w:color="000000"/>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Sig.</w:t>
            </w:r>
          </w:p>
        </w:tc>
        <w:tc>
          <w:tcPr>
            <w:tcW w:w="1045" w:type="dxa"/>
            <w:tcBorders>
              <w:top w:val="nil"/>
              <w:left w:val="single" w:sz="16" w:space="0" w:color="000000"/>
              <w:bottom w:val="single" w:sz="16" w:space="0" w:color="000000"/>
            </w:tcBorders>
            <w:shd w:val="clear" w:color="auto" w:fill="FFFFFF"/>
            <w:vAlign w:val="center"/>
          </w:tcPr>
          <w:p w:rsidR="00BC386F" w:rsidRPr="00C21B99" w:rsidRDefault="00BC386F" w:rsidP="00851F2A">
            <w:pPr>
              <w:spacing w:after="0"/>
              <w:rPr>
                <w:rFonts w:ascii="Arial" w:hAnsi="Arial" w:cs="Arial"/>
              </w:rPr>
            </w:pPr>
          </w:p>
        </w:tc>
        <w:tc>
          <w:tcPr>
            <w:tcW w:w="1138" w:type="dxa"/>
            <w:tcBorders>
              <w:top w:val="nil"/>
              <w:bottom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1.000</w:t>
            </w:r>
          </w:p>
        </w:tc>
        <w:tc>
          <w:tcPr>
            <w:tcW w:w="1138" w:type="dxa"/>
            <w:tcBorders>
              <w:top w:val="nil"/>
              <w:bottom w:val="single" w:sz="16" w:space="0" w:color="000000"/>
              <w:right w:val="single" w:sz="16" w:space="0" w:color="000000"/>
            </w:tcBorders>
            <w:shd w:val="clear" w:color="auto" w:fill="FFFFFF"/>
            <w:vAlign w:val="center"/>
          </w:tcPr>
          <w:p w:rsidR="00BC386F" w:rsidRPr="00C21B99" w:rsidRDefault="00BC386F" w:rsidP="00851F2A">
            <w:pPr>
              <w:spacing w:after="0" w:line="320" w:lineRule="atLeast"/>
              <w:ind w:left="60" w:right="60"/>
              <w:jc w:val="right"/>
              <w:rPr>
                <w:rFonts w:ascii="Arial" w:hAnsi="Arial" w:cs="Arial"/>
              </w:rPr>
            </w:pPr>
            <w:r w:rsidRPr="00C21B99">
              <w:rPr>
                <w:rFonts w:ascii="Arial" w:hAnsi="Arial" w:cs="Arial"/>
              </w:rPr>
              <w:t>.216</w:t>
            </w:r>
          </w:p>
        </w:tc>
      </w:tr>
      <w:tr w:rsidR="00BC386F" w:rsidRPr="00C21B99" w:rsidTr="00851F2A">
        <w:tblPrEx>
          <w:tblCellMar>
            <w:top w:w="0" w:type="dxa"/>
            <w:bottom w:w="0" w:type="dxa"/>
          </w:tblCellMar>
        </w:tblPrEx>
        <w:trPr>
          <w:cantSplit/>
        </w:trPr>
        <w:tc>
          <w:tcPr>
            <w:tcW w:w="4742" w:type="dxa"/>
            <w:gridSpan w:val="4"/>
            <w:tcBorders>
              <w:top w:val="nil"/>
              <w:left w:val="nil"/>
              <w:bottom w:val="nil"/>
              <w:right w:val="nil"/>
            </w:tcBorders>
            <w:shd w:val="clear" w:color="auto" w:fill="FFFFFF"/>
          </w:tcPr>
          <w:p w:rsidR="00BC386F" w:rsidRPr="00C21B99" w:rsidRDefault="00BC386F" w:rsidP="00851F2A">
            <w:pPr>
              <w:spacing w:after="0" w:line="320" w:lineRule="atLeast"/>
              <w:ind w:left="60" w:right="60"/>
              <w:rPr>
                <w:rFonts w:ascii="Arial" w:hAnsi="Arial" w:cs="Arial"/>
              </w:rPr>
            </w:pPr>
            <w:r w:rsidRPr="00C21B99">
              <w:rPr>
                <w:rFonts w:ascii="Arial" w:hAnsi="Arial" w:cs="Arial"/>
              </w:rPr>
              <w:t>Means for groups in homogeneous subsets are displayed.</w:t>
            </w:r>
          </w:p>
        </w:tc>
      </w:tr>
      <w:tr w:rsidR="00BC386F" w:rsidRPr="00C21B99" w:rsidTr="00851F2A">
        <w:tblPrEx>
          <w:tblCellMar>
            <w:top w:w="0" w:type="dxa"/>
            <w:bottom w:w="0" w:type="dxa"/>
          </w:tblCellMar>
        </w:tblPrEx>
        <w:trPr>
          <w:cantSplit/>
        </w:trPr>
        <w:tc>
          <w:tcPr>
            <w:tcW w:w="4742" w:type="dxa"/>
            <w:gridSpan w:val="4"/>
            <w:tcBorders>
              <w:top w:val="nil"/>
              <w:left w:val="nil"/>
              <w:bottom w:val="nil"/>
              <w:right w:val="nil"/>
            </w:tcBorders>
            <w:shd w:val="clear" w:color="auto" w:fill="FFFFFF"/>
          </w:tcPr>
          <w:p w:rsidR="00BC386F" w:rsidRPr="00C21B99" w:rsidRDefault="00BC386F" w:rsidP="00BC386F">
            <w:pPr>
              <w:spacing w:line="320" w:lineRule="atLeast"/>
              <w:ind w:left="60" w:right="60"/>
              <w:rPr>
                <w:rFonts w:ascii="Arial" w:hAnsi="Arial" w:cs="Arial"/>
              </w:rPr>
            </w:pPr>
            <w:r w:rsidRPr="00C21B99">
              <w:rPr>
                <w:rFonts w:ascii="Arial" w:hAnsi="Arial" w:cs="Arial"/>
              </w:rPr>
              <w:t>a. Uses Harmonic Mean Sample Size = 2.000.</w:t>
            </w:r>
          </w:p>
        </w:tc>
      </w:tr>
    </w:tbl>
    <w:p w:rsidR="00BC386F" w:rsidRPr="00C21B99" w:rsidRDefault="00BC386F" w:rsidP="00BC386F">
      <w:pPr>
        <w:spacing w:line="400" w:lineRule="atLeast"/>
        <w:rPr>
          <w:rFonts w:ascii="Arial" w:hAnsi="Arial" w:cs="Arial"/>
        </w:rPr>
      </w:pPr>
    </w:p>
    <w:p w:rsidR="00BC386F" w:rsidRPr="00C21B99" w:rsidRDefault="00A73269" w:rsidP="00BC386F">
      <w:pPr>
        <w:spacing w:after="0" w:line="400" w:lineRule="atLeast"/>
        <w:rPr>
          <w:rFonts w:ascii="Arial" w:hAnsi="Arial" w:cs="Arial"/>
          <w:b/>
        </w:rPr>
      </w:pPr>
      <w:r w:rsidRPr="00C21B99">
        <w:rPr>
          <w:rFonts w:ascii="Arial" w:hAnsi="Arial" w:cs="Arial"/>
          <w:b/>
        </w:rPr>
        <w:lastRenderedPageBreak/>
        <w:t xml:space="preserve">Lampiran 12. Analisis </w:t>
      </w:r>
      <w:r w:rsidRPr="00C21B99">
        <w:rPr>
          <w:rFonts w:ascii="Arial" w:hAnsi="Arial" w:cs="Arial"/>
          <w:b/>
          <w:i/>
        </w:rPr>
        <w:t>Oneway Annova</w:t>
      </w:r>
      <w:r w:rsidRPr="00C21B99">
        <w:rPr>
          <w:rFonts w:ascii="Arial" w:hAnsi="Arial" w:cs="Arial"/>
          <w:b/>
        </w:rPr>
        <w:t xml:space="preserve"> Kadar Protein Susu Jagung Manis Substitusi Kecambah Kacang Tolo</w:t>
      </w:r>
    </w:p>
    <w:p w:rsidR="00A73269" w:rsidRPr="00C21B99" w:rsidRDefault="00A73269" w:rsidP="00BC386F">
      <w:pPr>
        <w:spacing w:after="0" w:line="400" w:lineRule="atLeast"/>
        <w:rPr>
          <w:rFonts w:ascii="Arial" w:hAnsi="Arial" w:cs="Arial"/>
          <w:b/>
        </w:rPr>
      </w:pPr>
    </w:p>
    <w:p w:rsidR="00A73269" w:rsidRPr="00C21B99" w:rsidRDefault="00A73269" w:rsidP="00A73269">
      <w:pPr>
        <w:rPr>
          <w:rFonts w:ascii="Arial" w:hAnsi="Arial" w:cs="Arial"/>
          <w:b/>
          <w:bCs/>
        </w:rPr>
      </w:pPr>
      <w:r w:rsidRPr="00C21B99">
        <w:rPr>
          <w:rFonts w:ascii="Arial" w:hAnsi="Arial" w:cs="Arial"/>
          <w:b/>
          <w:bCs/>
        </w:rPr>
        <w:t>ONEWAY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0"/>
        <w:gridCol w:w="849"/>
        <w:gridCol w:w="849"/>
        <w:gridCol w:w="1201"/>
        <w:gridCol w:w="888"/>
        <w:gridCol w:w="1229"/>
        <w:gridCol w:w="1229"/>
        <w:gridCol w:w="1043"/>
      </w:tblGrid>
      <w:tr w:rsidR="00A73269" w:rsidRPr="00C21B99" w:rsidTr="00CA62F4">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center"/>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b/>
                <w:bCs/>
              </w:rPr>
              <w:t>Descriptives</w:t>
            </w:r>
          </w:p>
        </w:tc>
      </w:tr>
      <w:tr w:rsidR="00A73269" w:rsidRPr="00C21B99" w:rsidTr="00CA62F4">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bottom"/>
          </w:tcPr>
          <w:p w:rsidR="00A73269" w:rsidRPr="00C21B99" w:rsidRDefault="00A73269" w:rsidP="00A73269">
            <w:pPr>
              <w:spacing w:after="0" w:line="320" w:lineRule="atLeast"/>
              <w:rPr>
                <w:rFonts w:ascii="Arial" w:hAnsi="Arial" w:cs="Arial"/>
              </w:rPr>
            </w:pPr>
            <w:r w:rsidRPr="00C21B99">
              <w:rPr>
                <w:rFonts w:ascii="Arial" w:hAnsi="Arial" w:cs="Arial"/>
                <w:shd w:val="clear" w:color="auto" w:fill="FFFFFF"/>
              </w:rPr>
              <w:t xml:space="preserve">PROTEIN  </w:t>
            </w:r>
          </w:p>
        </w:tc>
      </w:tr>
      <w:tr w:rsidR="00A73269" w:rsidRPr="00C21B99" w:rsidTr="00CA62F4">
        <w:tblPrEx>
          <w:tblCellMar>
            <w:top w:w="0" w:type="dxa"/>
            <w:bottom w:w="0" w:type="dxa"/>
          </w:tblCellMar>
        </w:tblPrEx>
        <w:trPr>
          <w:cantSplit/>
        </w:trPr>
        <w:tc>
          <w:tcPr>
            <w:tcW w:w="395" w:type="pct"/>
            <w:vMerge w:val="restart"/>
            <w:tcBorders>
              <w:top w:val="single" w:sz="16" w:space="0" w:color="000000"/>
              <w:left w:val="single" w:sz="16" w:space="0" w:color="000000"/>
              <w:bottom w:val="nil"/>
              <w:righ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551" w:type="pct"/>
            <w:vMerge w:val="restart"/>
            <w:tcBorders>
              <w:top w:val="single" w:sz="16" w:space="0" w:color="000000"/>
              <w:lef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N</w:t>
            </w:r>
          </w:p>
        </w:tc>
        <w:tc>
          <w:tcPr>
            <w:tcW w:w="551" w:type="pct"/>
            <w:vMerge w:val="restart"/>
            <w:tcBorders>
              <w:top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Mean</w:t>
            </w:r>
          </w:p>
        </w:tc>
        <w:tc>
          <w:tcPr>
            <w:tcW w:w="773" w:type="pct"/>
            <w:vMerge w:val="restart"/>
            <w:tcBorders>
              <w:top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Std. Deviation</w:t>
            </w:r>
          </w:p>
        </w:tc>
        <w:tc>
          <w:tcPr>
            <w:tcW w:w="575" w:type="pct"/>
            <w:vMerge w:val="restart"/>
            <w:tcBorders>
              <w:top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Std. Error</w:t>
            </w:r>
          </w:p>
        </w:tc>
        <w:tc>
          <w:tcPr>
            <w:tcW w:w="1580" w:type="pct"/>
            <w:gridSpan w:val="2"/>
            <w:tcBorders>
              <w:top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95% Confidence Interval for Mean</w:t>
            </w:r>
          </w:p>
        </w:tc>
        <w:tc>
          <w:tcPr>
            <w:tcW w:w="575" w:type="pct"/>
            <w:vMerge w:val="restart"/>
            <w:tcBorders>
              <w:top w:val="single" w:sz="16" w:space="0" w:color="000000"/>
              <w:righ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Minimum</w:t>
            </w:r>
          </w:p>
        </w:tc>
      </w:tr>
      <w:tr w:rsidR="00A73269" w:rsidRPr="00C21B99" w:rsidTr="00CA62F4">
        <w:tblPrEx>
          <w:tblCellMar>
            <w:top w:w="0" w:type="dxa"/>
            <w:bottom w:w="0" w:type="dxa"/>
          </w:tblCellMar>
        </w:tblPrEx>
        <w:trPr>
          <w:cantSplit/>
        </w:trPr>
        <w:tc>
          <w:tcPr>
            <w:tcW w:w="395" w:type="pct"/>
            <w:vMerge/>
            <w:tcBorders>
              <w:top w:val="single" w:sz="16" w:space="0" w:color="000000"/>
              <w:left w:val="single" w:sz="16" w:space="0" w:color="000000"/>
              <w:bottom w:val="nil"/>
              <w:righ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551" w:type="pct"/>
            <w:vMerge/>
            <w:tcBorders>
              <w:top w:val="single" w:sz="16" w:space="0" w:color="000000"/>
              <w:lef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551" w:type="pct"/>
            <w:vMerge/>
            <w:tcBorders>
              <w:top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773" w:type="pct"/>
            <w:vMerge/>
            <w:tcBorders>
              <w:top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575" w:type="pct"/>
            <w:vMerge/>
            <w:tcBorders>
              <w:top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790" w:type="pct"/>
            <w:tcBorders>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Lower Bound</w:t>
            </w:r>
          </w:p>
        </w:tc>
        <w:tc>
          <w:tcPr>
            <w:tcW w:w="790" w:type="pct"/>
            <w:tcBorders>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Upper Bound</w:t>
            </w:r>
          </w:p>
        </w:tc>
        <w:tc>
          <w:tcPr>
            <w:tcW w:w="575" w:type="pct"/>
            <w:vMerge/>
            <w:tcBorders>
              <w:top w:val="single" w:sz="16" w:space="0" w:color="000000"/>
              <w:right w:val="single" w:sz="16" w:space="0" w:color="000000"/>
            </w:tcBorders>
            <w:shd w:val="clear" w:color="auto" w:fill="FFFFFF"/>
            <w:vAlign w:val="bottom"/>
          </w:tcPr>
          <w:p w:rsidR="00A73269" w:rsidRPr="00C21B99" w:rsidRDefault="00A73269" w:rsidP="00A73269">
            <w:pPr>
              <w:spacing w:after="0"/>
              <w:rPr>
                <w:rFonts w:ascii="Arial" w:hAnsi="Arial" w:cs="Arial"/>
              </w:rPr>
            </w:pPr>
          </w:p>
        </w:tc>
      </w:tr>
      <w:tr w:rsidR="00A73269" w:rsidRPr="00C21B99" w:rsidTr="00CA62F4">
        <w:tblPrEx>
          <w:tblCellMar>
            <w:top w:w="0" w:type="dxa"/>
            <w:bottom w:w="0" w:type="dxa"/>
          </w:tblCellMar>
        </w:tblPrEx>
        <w:trPr>
          <w:cantSplit/>
        </w:trPr>
        <w:tc>
          <w:tcPr>
            <w:tcW w:w="395" w:type="pct"/>
            <w:tcBorders>
              <w:top w:val="single" w:sz="16" w:space="0" w:color="000000"/>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P0</w:t>
            </w:r>
          </w:p>
        </w:tc>
        <w:tc>
          <w:tcPr>
            <w:tcW w:w="551" w:type="pct"/>
            <w:tcBorders>
              <w:top w:val="single" w:sz="16" w:space="0" w:color="000000"/>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551"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4.3450</w:t>
            </w:r>
          </w:p>
        </w:tc>
        <w:tc>
          <w:tcPr>
            <w:tcW w:w="773"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.38891</w:t>
            </w:r>
          </w:p>
        </w:tc>
        <w:tc>
          <w:tcPr>
            <w:tcW w:w="575"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.27500</w:t>
            </w:r>
          </w:p>
        </w:tc>
        <w:tc>
          <w:tcPr>
            <w:tcW w:w="790"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.8508</w:t>
            </w:r>
          </w:p>
        </w:tc>
        <w:tc>
          <w:tcPr>
            <w:tcW w:w="790"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7.8392</w:t>
            </w:r>
          </w:p>
        </w:tc>
        <w:tc>
          <w:tcPr>
            <w:tcW w:w="575" w:type="pct"/>
            <w:tcBorders>
              <w:top w:val="single" w:sz="16" w:space="0" w:color="000000"/>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4.07</w:t>
            </w:r>
          </w:p>
        </w:tc>
      </w:tr>
      <w:tr w:rsidR="00A73269"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P1</w:t>
            </w:r>
          </w:p>
        </w:tc>
        <w:tc>
          <w:tcPr>
            <w:tcW w:w="551"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6.7450</w:t>
            </w:r>
          </w:p>
        </w:tc>
        <w:tc>
          <w:tcPr>
            <w:tcW w:w="773"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.38891</w:t>
            </w:r>
          </w:p>
        </w:tc>
        <w:tc>
          <w:tcPr>
            <w:tcW w:w="575"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.27500</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3.2508</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10.2392</w:t>
            </w:r>
          </w:p>
        </w:tc>
        <w:tc>
          <w:tcPr>
            <w:tcW w:w="575"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6.47</w:t>
            </w:r>
          </w:p>
        </w:tc>
      </w:tr>
      <w:tr w:rsidR="00A73269"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P2</w:t>
            </w:r>
          </w:p>
        </w:tc>
        <w:tc>
          <w:tcPr>
            <w:tcW w:w="551"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6.6200</w:t>
            </w:r>
          </w:p>
        </w:tc>
        <w:tc>
          <w:tcPr>
            <w:tcW w:w="773"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.25456</w:t>
            </w:r>
          </w:p>
        </w:tc>
        <w:tc>
          <w:tcPr>
            <w:tcW w:w="575"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.18000</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4.3329</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8.9071</w:t>
            </w:r>
          </w:p>
        </w:tc>
        <w:tc>
          <w:tcPr>
            <w:tcW w:w="575"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6.44</w:t>
            </w:r>
          </w:p>
        </w:tc>
      </w:tr>
      <w:tr w:rsidR="00A73269"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P3</w:t>
            </w:r>
          </w:p>
        </w:tc>
        <w:tc>
          <w:tcPr>
            <w:tcW w:w="551"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6.5350</w:t>
            </w:r>
          </w:p>
        </w:tc>
        <w:tc>
          <w:tcPr>
            <w:tcW w:w="773"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.44548</w:t>
            </w:r>
          </w:p>
        </w:tc>
        <w:tc>
          <w:tcPr>
            <w:tcW w:w="575"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.31500</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2.5325</w:t>
            </w:r>
          </w:p>
        </w:tc>
        <w:tc>
          <w:tcPr>
            <w:tcW w:w="79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10.5375</w:t>
            </w:r>
          </w:p>
        </w:tc>
        <w:tc>
          <w:tcPr>
            <w:tcW w:w="575"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6.22</w:t>
            </w:r>
          </w:p>
        </w:tc>
      </w:tr>
      <w:tr w:rsidR="00A73269" w:rsidRPr="00C21B99" w:rsidTr="00CA62F4">
        <w:tblPrEx>
          <w:tblCellMar>
            <w:top w:w="0" w:type="dxa"/>
            <w:bottom w:w="0" w:type="dxa"/>
          </w:tblCellMar>
        </w:tblPrEx>
        <w:trPr>
          <w:cantSplit/>
        </w:trPr>
        <w:tc>
          <w:tcPr>
            <w:tcW w:w="395" w:type="pct"/>
            <w:tcBorders>
              <w:top w:val="nil"/>
              <w:left w:val="single" w:sz="16" w:space="0" w:color="000000"/>
              <w:bottom w:val="single" w:sz="16" w:space="0" w:color="000000"/>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Total</w:t>
            </w:r>
          </w:p>
        </w:tc>
        <w:tc>
          <w:tcPr>
            <w:tcW w:w="551" w:type="pct"/>
            <w:tcBorders>
              <w:top w:val="nil"/>
              <w:left w:val="single" w:sz="16" w:space="0" w:color="000000"/>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8</w:t>
            </w:r>
          </w:p>
        </w:tc>
        <w:tc>
          <w:tcPr>
            <w:tcW w:w="551"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6.0613</w:t>
            </w:r>
          </w:p>
        </w:tc>
        <w:tc>
          <w:tcPr>
            <w:tcW w:w="773"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1.09968</w:t>
            </w:r>
          </w:p>
        </w:tc>
        <w:tc>
          <w:tcPr>
            <w:tcW w:w="575"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.38880</w:t>
            </w:r>
          </w:p>
        </w:tc>
        <w:tc>
          <w:tcPr>
            <w:tcW w:w="790"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5.1419</w:t>
            </w:r>
          </w:p>
        </w:tc>
        <w:tc>
          <w:tcPr>
            <w:tcW w:w="790"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6.9806</w:t>
            </w:r>
          </w:p>
        </w:tc>
        <w:tc>
          <w:tcPr>
            <w:tcW w:w="575" w:type="pct"/>
            <w:tcBorders>
              <w:top w:val="nil"/>
              <w:bottom w:val="single" w:sz="16" w:space="0" w:color="000000"/>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4.07</w:t>
            </w:r>
          </w:p>
        </w:tc>
      </w:tr>
    </w:tbl>
    <w:p w:rsidR="00A73269" w:rsidRPr="00C21B99" w:rsidRDefault="00A73269" w:rsidP="00A73269">
      <w:pPr>
        <w:spacing w:after="0"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61"/>
        <w:gridCol w:w="1524"/>
        <w:gridCol w:w="1064"/>
        <w:gridCol w:w="1461"/>
        <w:gridCol w:w="1064"/>
        <w:gridCol w:w="1064"/>
      </w:tblGrid>
      <w:tr w:rsidR="00A73269" w:rsidRPr="00C21B99" w:rsidTr="00CA62F4">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A73269" w:rsidRPr="00C21B99" w:rsidRDefault="00A73269" w:rsidP="00A73269">
            <w:pPr>
              <w:spacing w:after="0" w:line="320" w:lineRule="atLeast"/>
              <w:ind w:left="60" w:right="60"/>
              <w:rPr>
                <w:rFonts w:ascii="Arial" w:hAnsi="Arial" w:cs="Arial"/>
              </w:rPr>
            </w:pPr>
            <w:r w:rsidRPr="00C21B99">
              <w:rPr>
                <w:rFonts w:ascii="Arial" w:hAnsi="Arial" w:cs="Arial"/>
                <w:b/>
                <w:bCs/>
              </w:rPr>
              <w:t>ANOVA</w:t>
            </w:r>
          </w:p>
        </w:tc>
      </w:tr>
      <w:tr w:rsidR="00A73269" w:rsidRPr="00C21B99" w:rsidTr="00CA62F4">
        <w:tblPrEx>
          <w:tblCellMar>
            <w:top w:w="0" w:type="dxa"/>
            <w:bottom w:w="0" w:type="dxa"/>
          </w:tblCellMar>
        </w:tblPrEx>
        <w:trPr>
          <w:cantSplit/>
        </w:trPr>
        <w:tc>
          <w:tcPr>
            <w:tcW w:w="1110"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960" w:type="pct"/>
            <w:tcBorders>
              <w:top w:val="single" w:sz="16" w:space="0" w:color="000000"/>
              <w:left w:val="single" w:sz="16" w:space="0" w:color="000000"/>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Sum of Squares</w:t>
            </w:r>
          </w:p>
        </w:tc>
        <w:tc>
          <w:tcPr>
            <w:tcW w:w="670" w:type="pct"/>
            <w:tcBorders>
              <w:top w:val="single" w:sz="16" w:space="0" w:color="000000"/>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df</w:t>
            </w:r>
          </w:p>
        </w:tc>
        <w:tc>
          <w:tcPr>
            <w:tcW w:w="920" w:type="pct"/>
            <w:tcBorders>
              <w:top w:val="single" w:sz="16" w:space="0" w:color="000000"/>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Mean Square</w:t>
            </w:r>
          </w:p>
        </w:tc>
        <w:tc>
          <w:tcPr>
            <w:tcW w:w="670" w:type="pct"/>
            <w:tcBorders>
              <w:top w:val="single" w:sz="16" w:space="0" w:color="000000"/>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F</w:t>
            </w:r>
          </w:p>
        </w:tc>
        <w:tc>
          <w:tcPr>
            <w:tcW w:w="670" w:type="pct"/>
            <w:tcBorders>
              <w:top w:val="single" w:sz="16" w:space="0" w:color="000000"/>
              <w:bottom w:val="single" w:sz="16" w:space="0" w:color="000000"/>
              <w:righ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Sig.</w:t>
            </w:r>
          </w:p>
        </w:tc>
      </w:tr>
      <w:tr w:rsidR="00A73269" w:rsidRPr="00C21B99" w:rsidTr="00CA62F4">
        <w:tblPrEx>
          <w:tblCellMar>
            <w:top w:w="0" w:type="dxa"/>
            <w:bottom w:w="0" w:type="dxa"/>
          </w:tblCellMar>
        </w:tblPrEx>
        <w:trPr>
          <w:cantSplit/>
        </w:trPr>
        <w:tc>
          <w:tcPr>
            <w:tcW w:w="1110" w:type="pct"/>
            <w:tcBorders>
              <w:top w:val="single" w:sz="16" w:space="0" w:color="000000"/>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Between Groups</w:t>
            </w:r>
          </w:p>
        </w:tc>
        <w:tc>
          <w:tcPr>
            <w:tcW w:w="960" w:type="pct"/>
            <w:tcBorders>
              <w:top w:val="single" w:sz="16" w:space="0" w:color="000000"/>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7.899</w:t>
            </w:r>
          </w:p>
        </w:tc>
        <w:tc>
          <w:tcPr>
            <w:tcW w:w="670"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3</w:t>
            </w:r>
          </w:p>
        </w:tc>
        <w:tc>
          <w:tcPr>
            <w:tcW w:w="920"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2.633</w:t>
            </w:r>
          </w:p>
        </w:tc>
        <w:tc>
          <w:tcPr>
            <w:tcW w:w="670" w:type="pct"/>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18.617</w:t>
            </w:r>
          </w:p>
        </w:tc>
        <w:tc>
          <w:tcPr>
            <w:tcW w:w="670" w:type="pct"/>
            <w:tcBorders>
              <w:top w:val="single" w:sz="16" w:space="0" w:color="000000"/>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.008</w:t>
            </w:r>
          </w:p>
        </w:tc>
      </w:tr>
      <w:tr w:rsidR="00A73269" w:rsidRPr="00C21B99" w:rsidTr="00CA62F4">
        <w:tblPrEx>
          <w:tblCellMar>
            <w:top w:w="0" w:type="dxa"/>
            <w:bottom w:w="0" w:type="dxa"/>
          </w:tblCellMar>
        </w:tblPrEx>
        <w:trPr>
          <w:cantSplit/>
        </w:trPr>
        <w:tc>
          <w:tcPr>
            <w:tcW w:w="1110"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Within Groups</w:t>
            </w:r>
          </w:p>
        </w:tc>
        <w:tc>
          <w:tcPr>
            <w:tcW w:w="960"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.566</w:t>
            </w:r>
          </w:p>
        </w:tc>
        <w:tc>
          <w:tcPr>
            <w:tcW w:w="67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w:t>
            </w:r>
          </w:p>
        </w:tc>
        <w:tc>
          <w:tcPr>
            <w:tcW w:w="920" w:type="pct"/>
            <w:tcBorders>
              <w:top w:val="nil"/>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.141</w:t>
            </w:r>
          </w:p>
        </w:tc>
        <w:tc>
          <w:tcPr>
            <w:tcW w:w="670" w:type="pct"/>
            <w:tcBorders>
              <w:top w:val="nil"/>
              <w:bottom w:val="nil"/>
            </w:tcBorders>
            <w:shd w:val="clear" w:color="auto" w:fill="FFFFFF"/>
            <w:vAlign w:val="center"/>
          </w:tcPr>
          <w:p w:rsidR="00A73269" w:rsidRPr="00C21B99" w:rsidRDefault="00A73269" w:rsidP="00A73269">
            <w:pPr>
              <w:spacing w:after="0"/>
              <w:rPr>
                <w:rFonts w:ascii="Arial" w:hAnsi="Arial" w:cs="Arial"/>
              </w:rPr>
            </w:pPr>
          </w:p>
        </w:tc>
        <w:tc>
          <w:tcPr>
            <w:tcW w:w="670" w:type="pct"/>
            <w:tcBorders>
              <w:top w:val="nil"/>
              <w:bottom w:val="nil"/>
              <w:right w:val="single" w:sz="16" w:space="0" w:color="000000"/>
            </w:tcBorders>
            <w:shd w:val="clear" w:color="auto" w:fill="FFFFFF"/>
            <w:vAlign w:val="center"/>
          </w:tcPr>
          <w:p w:rsidR="00A73269" w:rsidRPr="00C21B99" w:rsidRDefault="00A73269" w:rsidP="00A73269">
            <w:pPr>
              <w:spacing w:after="0"/>
              <w:rPr>
                <w:rFonts w:ascii="Arial" w:hAnsi="Arial" w:cs="Arial"/>
              </w:rPr>
            </w:pPr>
          </w:p>
        </w:tc>
      </w:tr>
      <w:tr w:rsidR="00A73269" w:rsidRPr="00C21B99" w:rsidTr="00CA62F4">
        <w:tblPrEx>
          <w:tblCellMar>
            <w:top w:w="0" w:type="dxa"/>
            <w:bottom w:w="0" w:type="dxa"/>
          </w:tblCellMar>
        </w:tblPrEx>
        <w:trPr>
          <w:cantSplit/>
        </w:trPr>
        <w:tc>
          <w:tcPr>
            <w:tcW w:w="1110" w:type="pct"/>
            <w:tcBorders>
              <w:top w:val="nil"/>
              <w:left w:val="single" w:sz="16" w:space="0" w:color="000000"/>
              <w:bottom w:val="single" w:sz="16" w:space="0" w:color="000000"/>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Total</w:t>
            </w:r>
          </w:p>
        </w:tc>
        <w:tc>
          <w:tcPr>
            <w:tcW w:w="960" w:type="pct"/>
            <w:tcBorders>
              <w:top w:val="nil"/>
              <w:left w:val="single" w:sz="16" w:space="0" w:color="000000"/>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8.465</w:t>
            </w:r>
          </w:p>
        </w:tc>
        <w:tc>
          <w:tcPr>
            <w:tcW w:w="670" w:type="pct"/>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7</w:t>
            </w:r>
          </w:p>
        </w:tc>
        <w:tc>
          <w:tcPr>
            <w:tcW w:w="920" w:type="pct"/>
            <w:tcBorders>
              <w:top w:val="nil"/>
              <w:bottom w:val="single" w:sz="16" w:space="0" w:color="000000"/>
            </w:tcBorders>
            <w:shd w:val="clear" w:color="auto" w:fill="FFFFFF"/>
            <w:vAlign w:val="center"/>
          </w:tcPr>
          <w:p w:rsidR="00A73269" w:rsidRPr="00C21B99" w:rsidRDefault="00A73269" w:rsidP="00A73269">
            <w:pPr>
              <w:spacing w:after="0"/>
              <w:rPr>
                <w:rFonts w:ascii="Arial" w:hAnsi="Arial" w:cs="Arial"/>
              </w:rPr>
            </w:pPr>
          </w:p>
        </w:tc>
        <w:tc>
          <w:tcPr>
            <w:tcW w:w="670" w:type="pct"/>
            <w:tcBorders>
              <w:top w:val="nil"/>
              <w:bottom w:val="single" w:sz="16" w:space="0" w:color="000000"/>
            </w:tcBorders>
            <w:shd w:val="clear" w:color="auto" w:fill="FFFFFF"/>
            <w:vAlign w:val="center"/>
          </w:tcPr>
          <w:p w:rsidR="00A73269" w:rsidRPr="00C21B99" w:rsidRDefault="00A73269" w:rsidP="00A73269">
            <w:pPr>
              <w:spacing w:after="0"/>
              <w:rPr>
                <w:rFonts w:ascii="Arial" w:hAnsi="Arial" w:cs="Arial"/>
              </w:rPr>
            </w:pPr>
          </w:p>
        </w:tc>
        <w:tc>
          <w:tcPr>
            <w:tcW w:w="670" w:type="pct"/>
            <w:tcBorders>
              <w:top w:val="nil"/>
              <w:bottom w:val="single" w:sz="16" w:space="0" w:color="000000"/>
              <w:right w:val="single" w:sz="16" w:space="0" w:color="000000"/>
            </w:tcBorders>
            <w:shd w:val="clear" w:color="auto" w:fill="FFFFFF"/>
            <w:vAlign w:val="center"/>
          </w:tcPr>
          <w:p w:rsidR="00A73269" w:rsidRPr="00C21B99" w:rsidRDefault="00A73269" w:rsidP="00A73269">
            <w:pPr>
              <w:spacing w:after="0"/>
              <w:rPr>
                <w:rFonts w:ascii="Arial" w:hAnsi="Arial" w:cs="Arial"/>
              </w:rPr>
            </w:pPr>
          </w:p>
        </w:tc>
      </w:tr>
    </w:tbl>
    <w:p w:rsidR="00A73269" w:rsidRPr="00C21B99" w:rsidRDefault="00A73269" w:rsidP="00A73269">
      <w:pPr>
        <w:rPr>
          <w:rFonts w:ascii="Arial" w:hAnsi="Arial" w:cs="Arial"/>
          <w:b/>
          <w:bCs/>
        </w:rPr>
      </w:pPr>
    </w:p>
    <w:p w:rsidR="00A73269" w:rsidRPr="00C21B99" w:rsidRDefault="00A73269" w:rsidP="00A73269">
      <w:pPr>
        <w:spacing w:after="0"/>
        <w:rPr>
          <w:rFonts w:ascii="Arial" w:hAnsi="Arial" w:cs="Arial"/>
          <w:b/>
          <w:bCs/>
        </w:rPr>
      </w:pPr>
      <w:r w:rsidRPr="00C21B99">
        <w:rPr>
          <w:rFonts w:ascii="Arial" w:hAnsi="Arial" w:cs="Arial"/>
          <w:b/>
          <w:bCs/>
        </w:rPr>
        <w:t>Post Hoc Tests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78"/>
        <w:gridCol w:w="1750"/>
        <w:gridCol w:w="614"/>
        <w:gridCol w:w="1291"/>
        <w:gridCol w:w="1905"/>
      </w:tblGrid>
      <w:tr w:rsidR="00A73269" w:rsidRPr="00C21B99" w:rsidTr="00A73269">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b/>
                <w:bCs/>
              </w:rPr>
              <w:t>PROTEIN</w:t>
            </w:r>
          </w:p>
        </w:tc>
      </w:tr>
      <w:tr w:rsidR="00A73269" w:rsidRPr="00C21B99" w:rsidTr="00A73269">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bottom"/>
          </w:tcPr>
          <w:p w:rsidR="00A73269" w:rsidRPr="00C21B99" w:rsidRDefault="00A73269" w:rsidP="00A73269">
            <w:pPr>
              <w:spacing w:after="0" w:line="320" w:lineRule="atLeast"/>
              <w:rPr>
                <w:rFonts w:ascii="Arial" w:hAnsi="Arial" w:cs="Arial"/>
              </w:rPr>
            </w:pPr>
            <w:r w:rsidRPr="00C21B99">
              <w:rPr>
                <w:rFonts w:ascii="Arial" w:hAnsi="Arial" w:cs="Arial"/>
                <w:shd w:val="clear" w:color="auto" w:fill="FFFFFF"/>
              </w:rPr>
              <w:t>Duncan</w:t>
            </w:r>
            <w:r w:rsidRPr="00C21B99">
              <w:rPr>
                <w:rFonts w:ascii="Arial" w:hAnsi="Arial" w:cs="Arial"/>
                <w:shd w:val="clear" w:color="auto" w:fill="FFFFFF"/>
                <w:vertAlign w:val="superscript"/>
              </w:rPr>
              <w:t>a</w:t>
            </w:r>
            <w:r w:rsidRPr="00C21B99">
              <w:rPr>
                <w:rFonts w:ascii="Arial" w:hAnsi="Arial" w:cs="Arial"/>
                <w:shd w:val="clear" w:color="auto" w:fill="FFFFFF"/>
              </w:rPr>
              <w:t xml:space="preserve">  </w:t>
            </w:r>
          </w:p>
        </w:tc>
      </w:tr>
      <w:tr w:rsidR="00A73269" w:rsidRPr="00C21B99" w:rsidTr="00A73269">
        <w:tblPrEx>
          <w:tblCellMar>
            <w:top w:w="0" w:type="dxa"/>
            <w:bottom w:w="0" w:type="dxa"/>
          </w:tblCellMar>
        </w:tblPrEx>
        <w:trPr>
          <w:cantSplit/>
        </w:trPr>
        <w:tc>
          <w:tcPr>
            <w:tcW w:w="1498" w:type="pct"/>
            <w:vMerge w:val="restart"/>
            <w:tcBorders>
              <w:top w:val="single" w:sz="16" w:space="0" w:color="000000"/>
              <w:left w:val="single" w:sz="16" w:space="0" w:color="000000"/>
              <w:bottom w:val="nil"/>
              <w:right w:val="single" w:sz="16" w:space="0" w:color="000000"/>
            </w:tcBorders>
            <w:shd w:val="clear" w:color="auto" w:fill="FFFFFF"/>
            <w:vAlign w:val="bottom"/>
          </w:tcPr>
          <w:p w:rsidR="00A73269" w:rsidRPr="00C21B99" w:rsidRDefault="00A73269" w:rsidP="00A73269">
            <w:pPr>
              <w:spacing w:after="0" w:line="320" w:lineRule="atLeast"/>
              <w:ind w:left="60" w:right="60"/>
              <w:rPr>
                <w:rFonts w:ascii="Arial" w:hAnsi="Arial" w:cs="Arial"/>
              </w:rPr>
            </w:pPr>
            <w:r w:rsidRPr="00C21B99">
              <w:rPr>
                <w:rFonts w:ascii="Arial" w:hAnsi="Arial" w:cs="Arial"/>
              </w:rPr>
              <w:t>PERLAKUAN</w:t>
            </w:r>
          </w:p>
        </w:tc>
        <w:tc>
          <w:tcPr>
            <w:tcW w:w="1102" w:type="pct"/>
            <w:vMerge w:val="restart"/>
            <w:tcBorders>
              <w:top w:val="single" w:sz="16" w:space="0" w:color="000000"/>
              <w:lef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N</w:t>
            </w:r>
          </w:p>
        </w:tc>
        <w:tc>
          <w:tcPr>
            <w:tcW w:w="2400" w:type="pct"/>
            <w:gridSpan w:val="3"/>
            <w:tcBorders>
              <w:top w:val="single" w:sz="16" w:space="0" w:color="000000"/>
              <w:righ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Subset for alpha = 0.05</w:t>
            </w:r>
          </w:p>
        </w:tc>
      </w:tr>
      <w:tr w:rsidR="00A73269" w:rsidRPr="00C21B99" w:rsidTr="00A73269">
        <w:tblPrEx>
          <w:tblCellMar>
            <w:top w:w="0" w:type="dxa"/>
            <w:bottom w:w="0" w:type="dxa"/>
          </w:tblCellMar>
        </w:tblPrEx>
        <w:trPr>
          <w:cantSplit/>
        </w:trPr>
        <w:tc>
          <w:tcPr>
            <w:tcW w:w="1498" w:type="pct"/>
            <w:vMerge/>
            <w:tcBorders>
              <w:top w:val="single" w:sz="16" w:space="0" w:color="000000"/>
              <w:left w:val="single" w:sz="16" w:space="0" w:color="000000"/>
              <w:bottom w:val="nil"/>
              <w:righ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1102" w:type="pct"/>
            <w:vMerge/>
            <w:tcBorders>
              <w:top w:val="single" w:sz="16" w:space="0" w:color="000000"/>
              <w:left w:val="single" w:sz="16" w:space="0" w:color="000000"/>
            </w:tcBorders>
            <w:shd w:val="clear" w:color="auto" w:fill="FFFFFF"/>
            <w:vAlign w:val="bottom"/>
          </w:tcPr>
          <w:p w:rsidR="00A73269" w:rsidRPr="00C21B99" w:rsidRDefault="00A73269" w:rsidP="00A73269">
            <w:pPr>
              <w:spacing w:after="0"/>
              <w:rPr>
                <w:rFonts w:ascii="Arial" w:hAnsi="Arial" w:cs="Arial"/>
              </w:rPr>
            </w:pPr>
          </w:p>
        </w:tc>
        <w:tc>
          <w:tcPr>
            <w:tcW w:w="1200" w:type="pct"/>
            <w:gridSpan w:val="2"/>
            <w:tcBorders>
              <w:bottom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1</w:t>
            </w:r>
          </w:p>
        </w:tc>
        <w:tc>
          <w:tcPr>
            <w:tcW w:w="1200" w:type="pct"/>
            <w:tcBorders>
              <w:bottom w:val="single" w:sz="16" w:space="0" w:color="000000"/>
              <w:right w:val="single" w:sz="16" w:space="0" w:color="000000"/>
            </w:tcBorders>
            <w:shd w:val="clear" w:color="auto" w:fill="FFFFFF"/>
            <w:vAlign w:val="bottom"/>
          </w:tcPr>
          <w:p w:rsidR="00A73269" w:rsidRPr="00C21B99" w:rsidRDefault="00A73269" w:rsidP="00A73269">
            <w:pPr>
              <w:spacing w:after="0" w:line="320" w:lineRule="atLeast"/>
              <w:ind w:left="60" w:right="60"/>
              <w:jc w:val="center"/>
              <w:rPr>
                <w:rFonts w:ascii="Arial" w:hAnsi="Arial" w:cs="Arial"/>
              </w:rPr>
            </w:pPr>
            <w:r w:rsidRPr="00C21B99">
              <w:rPr>
                <w:rFonts w:ascii="Arial" w:hAnsi="Arial" w:cs="Arial"/>
              </w:rPr>
              <w:t>2</w:t>
            </w:r>
          </w:p>
        </w:tc>
      </w:tr>
      <w:tr w:rsidR="00A73269" w:rsidRPr="00C21B99" w:rsidTr="00A73269">
        <w:tblPrEx>
          <w:tblCellMar>
            <w:top w:w="0" w:type="dxa"/>
            <w:bottom w:w="0" w:type="dxa"/>
          </w:tblCellMar>
        </w:tblPrEx>
        <w:trPr>
          <w:cantSplit/>
        </w:trPr>
        <w:tc>
          <w:tcPr>
            <w:tcW w:w="1498" w:type="pct"/>
            <w:tcBorders>
              <w:top w:val="single" w:sz="16" w:space="0" w:color="000000"/>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P0</w:t>
            </w:r>
          </w:p>
        </w:tc>
        <w:tc>
          <w:tcPr>
            <w:tcW w:w="1102" w:type="pct"/>
            <w:tcBorders>
              <w:top w:val="single" w:sz="16" w:space="0" w:color="000000"/>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4.3450</w:t>
            </w:r>
          </w:p>
        </w:tc>
        <w:tc>
          <w:tcPr>
            <w:tcW w:w="1200" w:type="pct"/>
            <w:tcBorders>
              <w:top w:val="single" w:sz="16" w:space="0" w:color="000000"/>
              <w:bottom w:val="nil"/>
              <w:right w:val="single" w:sz="16" w:space="0" w:color="000000"/>
            </w:tcBorders>
            <w:shd w:val="clear" w:color="auto" w:fill="FFFFFF"/>
            <w:vAlign w:val="center"/>
          </w:tcPr>
          <w:p w:rsidR="00A73269" w:rsidRPr="00C21B99" w:rsidRDefault="00A73269" w:rsidP="00A73269">
            <w:pPr>
              <w:spacing w:after="0"/>
              <w:rPr>
                <w:rFonts w:ascii="Arial" w:hAnsi="Arial" w:cs="Arial"/>
              </w:rPr>
            </w:pPr>
          </w:p>
        </w:tc>
      </w:tr>
      <w:tr w:rsidR="00A73269" w:rsidRPr="00C21B99" w:rsidTr="00A73269">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P3</w:t>
            </w:r>
          </w:p>
        </w:tc>
        <w:tc>
          <w:tcPr>
            <w:tcW w:w="1102"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A73269" w:rsidRPr="00C21B99" w:rsidRDefault="00A73269" w:rsidP="00A73269">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6.5350</w:t>
            </w:r>
          </w:p>
        </w:tc>
      </w:tr>
      <w:tr w:rsidR="00A73269" w:rsidRPr="00C21B99" w:rsidTr="00A73269">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P2</w:t>
            </w:r>
          </w:p>
        </w:tc>
        <w:tc>
          <w:tcPr>
            <w:tcW w:w="1102"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A73269" w:rsidRPr="00C21B99" w:rsidRDefault="00A73269" w:rsidP="00A73269">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6.6200</w:t>
            </w:r>
          </w:p>
        </w:tc>
      </w:tr>
      <w:tr w:rsidR="00A73269" w:rsidRPr="00C21B99" w:rsidTr="00A73269">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P1</w:t>
            </w:r>
          </w:p>
        </w:tc>
        <w:tc>
          <w:tcPr>
            <w:tcW w:w="1102" w:type="pct"/>
            <w:tcBorders>
              <w:top w:val="nil"/>
              <w:left w:val="single" w:sz="16" w:space="0" w:color="000000"/>
              <w:bottom w:val="nil"/>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A73269" w:rsidRPr="00C21B99" w:rsidRDefault="00A73269" w:rsidP="00A73269">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6.7450</w:t>
            </w:r>
          </w:p>
        </w:tc>
      </w:tr>
      <w:tr w:rsidR="00A73269" w:rsidRPr="00C21B99" w:rsidTr="00A73269">
        <w:tblPrEx>
          <w:tblCellMar>
            <w:top w:w="0" w:type="dxa"/>
            <w:bottom w:w="0" w:type="dxa"/>
          </w:tblCellMar>
        </w:tblPrEx>
        <w:trPr>
          <w:cantSplit/>
        </w:trPr>
        <w:tc>
          <w:tcPr>
            <w:tcW w:w="1498" w:type="pct"/>
            <w:tcBorders>
              <w:top w:val="nil"/>
              <w:left w:val="single" w:sz="16" w:space="0" w:color="000000"/>
              <w:bottom w:val="single" w:sz="16" w:space="0" w:color="000000"/>
              <w:right w:val="single" w:sz="16" w:space="0" w:color="000000"/>
            </w:tcBorders>
            <w:shd w:val="clear" w:color="auto" w:fill="FFFFFF"/>
          </w:tcPr>
          <w:p w:rsidR="00A73269" w:rsidRPr="00C21B99" w:rsidRDefault="00A73269" w:rsidP="00A73269">
            <w:pPr>
              <w:spacing w:after="0" w:line="320" w:lineRule="atLeast"/>
              <w:ind w:left="60" w:right="60"/>
              <w:rPr>
                <w:rFonts w:ascii="Arial" w:hAnsi="Arial" w:cs="Arial"/>
              </w:rPr>
            </w:pPr>
            <w:r w:rsidRPr="00C21B99">
              <w:rPr>
                <w:rFonts w:ascii="Arial" w:hAnsi="Arial" w:cs="Arial"/>
              </w:rPr>
              <w:t>Sig.</w:t>
            </w:r>
          </w:p>
        </w:tc>
        <w:tc>
          <w:tcPr>
            <w:tcW w:w="1102" w:type="pct"/>
            <w:tcBorders>
              <w:top w:val="nil"/>
              <w:left w:val="single" w:sz="16" w:space="0" w:color="000000"/>
              <w:bottom w:val="single" w:sz="16" w:space="0" w:color="000000"/>
            </w:tcBorders>
            <w:shd w:val="clear" w:color="auto" w:fill="FFFFFF"/>
            <w:vAlign w:val="center"/>
          </w:tcPr>
          <w:p w:rsidR="00A73269" w:rsidRPr="00C21B99" w:rsidRDefault="00A73269" w:rsidP="00A73269">
            <w:pPr>
              <w:spacing w:after="0"/>
              <w:rPr>
                <w:rFonts w:ascii="Arial" w:hAnsi="Arial" w:cs="Arial"/>
              </w:rPr>
            </w:pPr>
          </w:p>
        </w:tc>
        <w:tc>
          <w:tcPr>
            <w:tcW w:w="1200" w:type="pct"/>
            <w:gridSpan w:val="2"/>
            <w:tcBorders>
              <w:top w:val="nil"/>
              <w:bottom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1.000</w:t>
            </w:r>
          </w:p>
        </w:tc>
        <w:tc>
          <w:tcPr>
            <w:tcW w:w="1200" w:type="pct"/>
            <w:tcBorders>
              <w:top w:val="nil"/>
              <w:bottom w:val="single" w:sz="16" w:space="0" w:color="000000"/>
              <w:right w:val="single" w:sz="16" w:space="0" w:color="000000"/>
            </w:tcBorders>
            <w:shd w:val="clear" w:color="auto" w:fill="FFFFFF"/>
            <w:vAlign w:val="center"/>
          </w:tcPr>
          <w:p w:rsidR="00A73269" w:rsidRPr="00C21B99" w:rsidRDefault="00A73269" w:rsidP="00A73269">
            <w:pPr>
              <w:spacing w:after="0" w:line="320" w:lineRule="atLeast"/>
              <w:ind w:left="60" w:right="60"/>
              <w:jc w:val="right"/>
              <w:rPr>
                <w:rFonts w:ascii="Arial" w:hAnsi="Arial" w:cs="Arial"/>
              </w:rPr>
            </w:pPr>
            <w:r w:rsidRPr="00C21B99">
              <w:rPr>
                <w:rFonts w:ascii="Arial" w:hAnsi="Arial" w:cs="Arial"/>
              </w:rPr>
              <w:t>.610</w:t>
            </w:r>
          </w:p>
        </w:tc>
      </w:tr>
      <w:tr w:rsidR="00A73269" w:rsidRPr="00C21B99" w:rsidTr="00A73269">
        <w:tblPrEx>
          <w:tblCellMar>
            <w:top w:w="0" w:type="dxa"/>
            <w:bottom w:w="0" w:type="dxa"/>
          </w:tblCellMar>
        </w:tblPrEx>
        <w:trPr>
          <w:gridAfter w:val="2"/>
          <w:wAfter w:w="2013" w:type="pct"/>
          <w:cantSplit/>
        </w:trPr>
        <w:tc>
          <w:tcPr>
            <w:tcW w:w="2987" w:type="pct"/>
            <w:gridSpan w:val="3"/>
            <w:tcBorders>
              <w:top w:val="nil"/>
              <w:left w:val="nil"/>
              <w:bottom w:val="nil"/>
              <w:right w:val="nil"/>
            </w:tcBorders>
            <w:shd w:val="clear" w:color="auto" w:fill="FFFFFF"/>
          </w:tcPr>
          <w:p w:rsidR="00A73269" w:rsidRPr="00C21B99" w:rsidRDefault="00A73269" w:rsidP="00CA62F4">
            <w:pPr>
              <w:spacing w:line="320" w:lineRule="atLeast"/>
              <w:ind w:left="60" w:right="60"/>
              <w:rPr>
                <w:rFonts w:ascii="Arial" w:hAnsi="Arial" w:cs="Arial"/>
              </w:rPr>
            </w:pPr>
            <w:r w:rsidRPr="00C21B99">
              <w:rPr>
                <w:rFonts w:ascii="Arial" w:hAnsi="Arial" w:cs="Arial"/>
              </w:rPr>
              <w:t>Means for groups in homogeneous subsets are displayed.</w:t>
            </w:r>
          </w:p>
        </w:tc>
      </w:tr>
      <w:tr w:rsidR="00A73269" w:rsidRPr="00C21B99" w:rsidTr="00A73269">
        <w:tblPrEx>
          <w:tblCellMar>
            <w:top w:w="0" w:type="dxa"/>
            <w:bottom w:w="0" w:type="dxa"/>
          </w:tblCellMar>
        </w:tblPrEx>
        <w:trPr>
          <w:gridAfter w:val="2"/>
          <w:wAfter w:w="2013" w:type="pct"/>
          <w:cantSplit/>
        </w:trPr>
        <w:tc>
          <w:tcPr>
            <w:tcW w:w="2987" w:type="pct"/>
            <w:gridSpan w:val="3"/>
            <w:tcBorders>
              <w:top w:val="nil"/>
              <w:left w:val="nil"/>
              <w:bottom w:val="nil"/>
              <w:right w:val="nil"/>
            </w:tcBorders>
            <w:shd w:val="clear" w:color="auto" w:fill="FFFFFF"/>
          </w:tcPr>
          <w:p w:rsidR="00A73269" w:rsidRPr="00C21B99" w:rsidRDefault="00A73269" w:rsidP="00CA62F4">
            <w:pPr>
              <w:spacing w:line="320" w:lineRule="atLeast"/>
              <w:ind w:left="60" w:right="60"/>
              <w:rPr>
                <w:rFonts w:ascii="Arial" w:hAnsi="Arial" w:cs="Arial"/>
              </w:rPr>
            </w:pPr>
            <w:r w:rsidRPr="00C21B99">
              <w:rPr>
                <w:rFonts w:ascii="Arial" w:hAnsi="Arial" w:cs="Arial"/>
              </w:rPr>
              <w:t>a. Uses Harmonic Mean Sample Size = 2.000.</w:t>
            </w:r>
          </w:p>
        </w:tc>
      </w:tr>
    </w:tbl>
    <w:p w:rsidR="0025007F" w:rsidRPr="00C21B99" w:rsidRDefault="0025007F" w:rsidP="0025007F">
      <w:pPr>
        <w:spacing w:line="400" w:lineRule="atLeast"/>
        <w:jc w:val="both"/>
        <w:rPr>
          <w:rFonts w:ascii="Arial" w:hAnsi="Arial" w:cs="Arial"/>
          <w:b/>
        </w:rPr>
      </w:pPr>
      <w:r w:rsidRPr="00C21B99">
        <w:rPr>
          <w:rFonts w:ascii="Arial" w:hAnsi="Arial" w:cs="Arial"/>
          <w:b/>
        </w:rPr>
        <w:lastRenderedPageBreak/>
        <w:t xml:space="preserve">Lampiran 13. Analisis </w:t>
      </w:r>
      <w:r w:rsidRPr="00C21B99">
        <w:rPr>
          <w:rFonts w:ascii="Arial" w:hAnsi="Arial" w:cs="Arial"/>
          <w:b/>
          <w:i/>
        </w:rPr>
        <w:t>Oneway Annova</w:t>
      </w:r>
      <w:r w:rsidRPr="00C21B99">
        <w:rPr>
          <w:rFonts w:ascii="Arial" w:hAnsi="Arial" w:cs="Arial"/>
          <w:b/>
        </w:rPr>
        <w:t xml:space="preserve"> Kadar Lemak Susu Jagung Manis Substitusi Kecambah Kacang Tolo</w:t>
      </w:r>
    </w:p>
    <w:p w:rsidR="0025007F" w:rsidRPr="00C21B99" w:rsidRDefault="0025007F" w:rsidP="0025007F">
      <w:pPr>
        <w:spacing w:after="0" w:line="400" w:lineRule="atLeast"/>
        <w:jc w:val="both"/>
        <w:rPr>
          <w:rFonts w:ascii="Arial" w:hAnsi="Arial" w:cs="Arial"/>
          <w:b/>
        </w:rPr>
      </w:pPr>
    </w:p>
    <w:p w:rsidR="0025007F" w:rsidRPr="00C21B99" w:rsidRDefault="0025007F" w:rsidP="0025007F">
      <w:pPr>
        <w:spacing w:after="0"/>
        <w:rPr>
          <w:rFonts w:ascii="Arial" w:hAnsi="Arial" w:cs="Arial"/>
          <w:b/>
          <w:bCs/>
        </w:rPr>
      </w:pPr>
      <w:r w:rsidRPr="00C21B99">
        <w:rPr>
          <w:rFonts w:ascii="Arial" w:hAnsi="Arial" w:cs="Arial"/>
          <w:b/>
          <w:bCs/>
        </w:rPr>
        <w:t>ONEWAY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817"/>
        <w:gridCol w:w="31"/>
        <w:gridCol w:w="862"/>
        <w:gridCol w:w="328"/>
        <w:gridCol w:w="867"/>
        <w:gridCol w:w="5"/>
        <w:gridCol w:w="888"/>
        <w:gridCol w:w="276"/>
        <w:gridCol w:w="867"/>
        <w:gridCol w:w="73"/>
        <w:gridCol w:w="782"/>
        <w:gridCol w:w="448"/>
        <w:gridCol w:w="1043"/>
      </w:tblGrid>
      <w:tr w:rsidR="0025007F" w:rsidRPr="00C21B99" w:rsidTr="00CA62F4">
        <w:tblPrEx>
          <w:tblCellMar>
            <w:top w:w="0" w:type="dxa"/>
            <w:bottom w:w="0" w:type="dxa"/>
          </w:tblCellMar>
        </w:tblPrEx>
        <w:trPr>
          <w:cantSplit/>
        </w:trPr>
        <w:tc>
          <w:tcPr>
            <w:tcW w:w="5000" w:type="pct"/>
            <w:gridSpan w:val="14"/>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Descriptives</w:t>
            </w:r>
          </w:p>
        </w:tc>
      </w:tr>
      <w:tr w:rsidR="0025007F" w:rsidRPr="00C21B99" w:rsidTr="00CA62F4">
        <w:tblPrEx>
          <w:tblCellMar>
            <w:top w:w="0" w:type="dxa"/>
            <w:bottom w:w="0" w:type="dxa"/>
          </w:tblCellMar>
        </w:tblPrEx>
        <w:trPr>
          <w:cantSplit/>
        </w:trPr>
        <w:tc>
          <w:tcPr>
            <w:tcW w:w="5000" w:type="pct"/>
            <w:gridSpan w:val="14"/>
            <w:tcBorders>
              <w:top w:val="nil"/>
              <w:left w:val="nil"/>
              <w:bottom w:val="nil"/>
              <w:right w:val="nil"/>
            </w:tcBorders>
            <w:shd w:val="clear" w:color="auto" w:fill="FFFFFF"/>
            <w:vAlign w:val="bottom"/>
          </w:tcPr>
          <w:p w:rsidR="0025007F" w:rsidRPr="00C21B99" w:rsidRDefault="0025007F" w:rsidP="0025007F">
            <w:pPr>
              <w:spacing w:after="0" w:line="320" w:lineRule="atLeast"/>
              <w:rPr>
                <w:rFonts w:ascii="Arial" w:hAnsi="Arial" w:cs="Arial"/>
              </w:rPr>
            </w:pPr>
            <w:r w:rsidRPr="00C21B99">
              <w:rPr>
                <w:rFonts w:ascii="Arial" w:hAnsi="Arial" w:cs="Arial"/>
                <w:shd w:val="clear" w:color="auto" w:fill="FFFFFF"/>
              </w:rPr>
              <w:t xml:space="preserve">LEMAK  </w:t>
            </w:r>
          </w:p>
        </w:tc>
      </w:tr>
      <w:tr w:rsidR="0025007F" w:rsidRPr="00C21B99" w:rsidTr="00CA62F4">
        <w:tblPrEx>
          <w:tblCellMar>
            <w:top w:w="0" w:type="dxa"/>
            <w:bottom w:w="0" w:type="dxa"/>
          </w:tblCellMar>
        </w:tblPrEx>
        <w:trPr>
          <w:cantSplit/>
        </w:trPr>
        <w:tc>
          <w:tcPr>
            <w:tcW w:w="395" w:type="pct"/>
            <w:vMerge w:val="restart"/>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gridSpan w:val="2"/>
            <w:vMerge w:val="restart"/>
            <w:tcBorders>
              <w:top w:val="single" w:sz="16" w:space="0" w:color="000000"/>
              <w:lef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551" w:type="pct"/>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w:t>
            </w:r>
          </w:p>
        </w:tc>
        <w:tc>
          <w:tcPr>
            <w:tcW w:w="773" w:type="pct"/>
            <w:gridSpan w:val="3"/>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Deviation</w:t>
            </w:r>
          </w:p>
        </w:tc>
        <w:tc>
          <w:tcPr>
            <w:tcW w:w="575" w:type="pct"/>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Error</w:t>
            </w:r>
          </w:p>
        </w:tc>
        <w:tc>
          <w:tcPr>
            <w:tcW w:w="1580" w:type="pct"/>
            <w:gridSpan w:val="5"/>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95% Confidence Interval for Mean</w:t>
            </w:r>
          </w:p>
        </w:tc>
        <w:tc>
          <w:tcPr>
            <w:tcW w:w="575" w:type="pct"/>
            <w:vMerge w:val="restart"/>
            <w:tcBorders>
              <w:top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Minimum</w:t>
            </w:r>
          </w:p>
        </w:tc>
      </w:tr>
      <w:tr w:rsidR="0025007F" w:rsidRPr="00C21B99" w:rsidTr="00CA62F4">
        <w:tblPrEx>
          <w:tblCellMar>
            <w:top w:w="0" w:type="dxa"/>
            <w:bottom w:w="0" w:type="dxa"/>
          </w:tblCellMar>
        </w:tblPrEx>
        <w:trPr>
          <w:cantSplit/>
        </w:trPr>
        <w:tc>
          <w:tcPr>
            <w:tcW w:w="395" w:type="pct"/>
            <w:vMerge/>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gridSpan w:val="2"/>
            <w:vMerge/>
            <w:tcBorders>
              <w:top w:val="single" w:sz="16" w:space="0" w:color="000000"/>
              <w:lef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73" w:type="pct"/>
            <w:gridSpan w:val="3"/>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75" w:type="pct"/>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90" w:type="pct"/>
            <w:gridSpan w:val="3"/>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Lower Bound</w:t>
            </w:r>
          </w:p>
        </w:tc>
        <w:tc>
          <w:tcPr>
            <w:tcW w:w="790" w:type="pct"/>
            <w:gridSpan w:val="2"/>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Upper Bound</w:t>
            </w:r>
          </w:p>
        </w:tc>
        <w:tc>
          <w:tcPr>
            <w:tcW w:w="575" w:type="pct"/>
            <w:vMerge/>
            <w:tcBorders>
              <w:top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r>
      <w:tr w:rsidR="0025007F" w:rsidRPr="00C21B99" w:rsidTr="00CA62F4">
        <w:tblPrEx>
          <w:tblCellMar>
            <w:top w:w="0" w:type="dxa"/>
            <w:bottom w:w="0" w:type="dxa"/>
          </w:tblCellMar>
        </w:tblPrEx>
        <w:trPr>
          <w:cantSplit/>
        </w:trPr>
        <w:tc>
          <w:tcPr>
            <w:tcW w:w="395"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551" w:type="pct"/>
            <w:gridSpan w:val="2"/>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.2150</w:t>
            </w:r>
          </w:p>
        </w:tc>
        <w:tc>
          <w:tcPr>
            <w:tcW w:w="773" w:type="pct"/>
            <w:gridSpan w:val="3"/>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.12021</w:t>
            </w:r>
          </w:p>
        </w:tc>
        <w:tc>
          <w:tcPr>
            <w:tcW w:w="575"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.08500</w:t>
            </w:r>
          </w:p>
        </w:tc>
        <w:tc>
          <w:tcPr>
            <w:tcW w:w="790" w:type="pct"/>
            <w:gridSpan w:val="3"/>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-.8650</w:t>
            </w:r>
          </w:p>
        </w:tc>
        <w:tc>
          <w:tcPr>
            <w:tcW w:w="790" w:type="pct"/>
            <w:gridSpan w:val="2"/>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1.2950</w:t>
            </w:r>
          </w:p>
        </w:tc>
        <w:tc>
          <w:tcPr>
            <w:tcW w:w="575"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551" w:type="pct"/>
            <w:gridSpan w:val="2"/>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2.1300</w:t>
            </w:r>
          </w:p>
        </w:tc>
        <w:tc>
          <w:tcPr>
            <w:tcW w:w="773"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.29698</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.21000</w:t>
            </w:r>
          </w:p>
        </w:tc>
        <w:tc>
          <w:tcPr>
            <w:tcW w:w="790"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-.5383</w:t>
            </w:r>
          </w:p>
        </w:tc>
        <w:tc>
          <w:tcPr>
            <w:tcW w:w="790" w:type="pct"/>
            <w:gridSpan w:val="2"/>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4.7983</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1.92</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551" w:type="pct"/>
            <w:gridSpan w:val="2"/>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2.2300</w:t>
            </w:r>
          </w:p>
        </w:tc>
        <w:tc>
          <w:tcPr>
            <w:tcW w:w="773"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.22627</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.16000</w:t>
            </w:r>
          </w:p>
        </w:tc>
        <w:tc>
          <w:tcPr>
            <w:tcW w:w="790"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.1970</w:t>
            </w:r>
          </w:p>
        </w:tc>
        <w:tc>
          <w:tcPr>
            <w:tcW w:w="790" w:type="pct"/>
            <w:gridSpan w:val="2"/>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4.2630</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2.07</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551" w:type="pct"/>
            <w:gridSpan w:val="2"/>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2.4350</w:t>
            </w:r>
          </w:p>
        </w:tc>
        <w:tc>
          <w:tcPr>
            <w:tcW w:w="773"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.10607</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.07500</w:t>
            </w:r>
          </w:p>
        </w:tc>
        <w:tc>
          <w:tcPr>
            <w:tcW w:w="790"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1.4820</w:t>
            </w:r>
          </w:p>
        </w:tc>
        <w:tc>
          <w:tcPr>
            <w:tcW w:w="790" w:type="pct"/>
            <w:gridSpan w:val="2"/>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3.3880</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2.36</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551" w:type="pct"/>
            <w:gridSpan w:val="2"/>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8</w:t>
            </w:r>
          </w:p>
        </w:tc>
        <w:tc>
          <w:tcPr>
            <w:tcW w:w="551"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1.7525</w:t>
            </w:r>
          </w:p>
        </w:tc>
        <w:tc>
          <w:tcPr>
            <w:tcW w:w="773" w:type="pct"/>
            <w:gridSpan w:val="3"/>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.96847</w:t>
            </w:r>
          </w:p>
        </w:tc>
        <w:tc>
          <w:tcPr>
            <w:tcW w:w="575"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.34241</w:t>
            </w:r>
          </w:p>
        </w:tc>
        <w:tc>
          <w:tcPr>
            <w:tcW w:w="790" w:type="pct"/>
            <w:gridSpan w:val="3"/>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.9428</w:t>
            </w:r>
          </w:p>
        </w:tc>
        <w:tc>
          <w:tcPr>
            <w:tcW w:w="790" w:type="pct"/>
            <w:gridSpan w:val="2"/>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2.5622</w:t>
            </w:r>
          </w:p>
        </w:tc>
        <w:tc>
          <w:tcPr>
            <w:tcW w:w="575"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w:t>
            </w:r>
          </w:p>
        </w:tc>
      </w:tr>
      <w:tr w:rsidR="0025007F" w:rsidRPr="00C21B99" w:rsidTr="00CA62F4">
        <w:tblPrEx>
          <w:tblCellMar>
            <w:top w:w="0" w:type="dxa"/>
            <w:bottom w:w="0" w:type="dxa"/>
          </w:tblCellMar>
        </w:tblPrEx>
        <w:trPr>
          <w:gridAfter w:val="2"/>
          <w:wAfter w:w="866" w:type="pct"/>
          <w:cantSplit/>
        </w:trPr>
        <w:tc>
          <w:tcPr>
            <w:tcW w:w="4134" w:type="pct"/>
            <w:gridSpan w:val="12"/>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b/>
                <w:bCs/>
              </w:rPr>
            </w:pPr>
          </w:p>
          <w:p w:rsidR="0025007F" w:rsidRPr="00C21B99" w:rsidRDefault="0025007F" w:rsidP="0025007F">
            <w:pPr>
              <w:spacing w:after="0" w:line="320" w:lineRule="atLeast"/>
              <w:ind w:left="60" w:right="60"/>
              <w:rPr>
                <w:rFonts w:ascii="Arial" w:hAnsi="Arial" w:cs="Arial"/>
              </w:rPr>
            </w:pPr>
            <w:r w:rsidRPr="00C21B99">
              <w:rPr>
                <w:rFonts w:ascii="Arial" w:hAnsi="Arial" w:cs="Arial"/>
                <w:b/>
                <w:bCs/>
              </w:rPr>
              <w:t>ANOVA</w:t>
            </w:r>
          </w:p>
        </w:tc>
      </w:tr>
      <w:tr w:rsidR="0025007F" w:rsidRPr="00C21B99" w:rsidTr="00CA62F4">
        <w:tblPrEx>
          <w:tblCellMar>
            <w:top w:w="0" w:type="dxa"/>
            <w:bottom w:w="0" w:type="dxa"/>
          </w:tblCellMar>
        </w:tblPrEx>
        <w:trPr>
          <w:gridAfter w:val="2"/>
          <w:wAfter w:w="866" w:type="pct"/>
          <w:cantSplit/>
        </w:trPr>
        <w:tc>
          <w:tcPr>
            <w:tcW w:w="918" w:type="pct"/>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94" w:type="pct"/>
            <w:gridSpan w:val="3"/>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Sum of Squares</w:t>
            </w:r>
          </w:p>
        </w:tc>
        <w:tc>
          <w:tcPr>
            <w:tcW w:w="554"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df</w:t>
            </w:r>
          </w:p>
        </w:tc>
        <w:tc>
          <w:tcPr>
            <w:tcW w:w="761" w:type="pct"/>
            <w:gridSpan w:val="3"/>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 Square</w:t>
            </w:r>
          </w:p>
        </w:tc>
        <w:tc>
          <w:tcPr>
            <w:tcW w:w="554"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F</w:t>
            </w:r>
          </w:p>
        </w:tc>
        <w:tc>
          <w:tcPr>
            <w:tcW w:w="554" w:type="pct"/>
            <w:gridSpan w:val="2"/>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Sig.</w:t>
            </w:r>
          </w:p>
        </w:tc>
      </w:tr>
      <w:tr w:rsidR="0025007F" w:rsidRPr="00C21B99" w:rsidTr="00CA62F4">
        <w:tblPrEx>
          <w:tblCellMar>
            <w:top w:w="0" w:type="dxa"/>
            <w:bottom w:w="0" w:type="dxa"/>
          </w:tblCellMar>
        </w:tblPrEx>
        <w:trPr>
          <w:gridAfter w:val="2"/>
          <w:wAfter w:w="866" w:type="pct"/>
          <w:cantSplit/>
        </w:trPr>
        <w:tc>
          <w:tcPr>
            <w:tcW w:w="918" w:type="pct"/>
            <w:gridSpan w:val="2"/>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Between Groups</w:t>
            </w:r>
          </w:p>
        </w:tc>
        <w:tc>
          <w:tcPr>
            <w:tcW w:w="794" w:type="pct"/>
            <w:gridSpan w:val="3"/>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6.400</w:t>
            </w:r>
          </w:p>
        </w:tc>
        <w:tc>
          <w:tcPr>
            <w:tcW w:w="554"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w:t>
            </w:r>
          </w:p>
        </w:tc>
        <w:tc>
          <w:tcPr>
            <w:tcW w:w="761" w:type="pct"/>
            <w:gridSpan w:val="3"/>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2.133</w:t>
            </w:r>
          </w:p>
        </w:tc>
        <w:tc>
          <w:tcPr>
            <w:tcW w:w="554"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51.689</w:t>
            </w:r>
          </w:p>
        </w:tc>
        <w:tc>
          <w:tcPr>
            <w:tcW w:w="554" w:type="pct"/>
            <w:gridSpan w:val="2"/>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.001</w:t>
            </w:r>
          </w:p>
        </w:tc>
      </w:tr>
      <w:tr w:rsidR="0025007F" w:rsidRPr="00C21B99" w:rsidTr="00CA62F4">
        <w:tblPrEx>
          <w:tblCellMar>
            <w:top w:w="0" w:type="dxa"/>
            <w:bottom w:w="0" w:type="dxa"/>
          </w:tblCellMar>
        </w:tblPrEx>
        <w:trPr>
          <w:gridAfter w:val="2"/>
          <w:wAfter w:w="866" w:type="pct"/>
          <w:cantSplit/>
        </w:trPr>
        <w:tc>
          <w:tcPr>
            <w:tcW w:w="918" w:type="pct"/>
            <w:gridSpan w:val="2"/>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Within Groups</w:t>
            </w:r>
          </w:p>
        </w:tc>
        <w:tc>
          <w:tcPr>
            <w:tcW w:w="794" w:type="pct"/>
            <w:gridSpan w:val="3"/>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.165</w:t>
            </w:r>
          </w:p>
        </w:tc>
        <w:tc>
          <w:tcPr>
            <w:tcW w:w="554"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w:t>
            </w:r>
          </w:p>
        </w:tc>
        <w:tc>
          <w:tcPr>
            <w:tcW w:w="761" w:type="pct"/>
            <w:gridSpan w:val="3"/>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.041</w:t>
            </w:r>
          </w:p>
        </w:tc>
        <w:tc>
          <w:tcPr>
            <w:tcW w:w="554"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554" w:type="pct"/>
            <w:gridSpan w:val="2"/>
            <w:tcBorders>
              <w:top w:val="nil"/>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CA62F4">
        <w:tblPrEx>
          <w:tblCellMar>
            <w:top w:w="0" w:type="dxa"/>
            <w:bottom w:w="0" w:type="dxa"/>
          </w:tblCellMar>
        </w:tblPrEx>
        <w:trPr>
          <w:gridAfter w:val="2"/>
          <w:wAfter w:w="866" w:type="pct"/>
          <w:cantSplit/>
        </w:trPr>
        <w:tc>
          <w:tcPr>
            <w:tcW w:w="918" w:type="pct"/>
            <w:gridSpan w:val="2"/>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794" w:type="pct"/>
            <w:gridSpan w:val="3"/>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6.566</w:t>
            </w:r>
          </w:p>
        </w:tc>
        <w:tc>
          <w:tcPr>
            <w:tcW w:w="554"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w:t>
            </w:r>
          </w:p>
        </w:tc>
        <w:tc>
          <w:tcPr>
            <w:tcW w:w="761" w:type="pct"/>
            <w:gridSpan w:val="3"/>
            <w:tcBorders>
              <w:top w:val="nil"/>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554" w:type="pct"/>
            <w:tcBorders>
              <w:top w:val="nil"/>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554" w:type="pct"/>
            <w:gridSpan w:val="2"/>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bl>
    <w:p w:rsidR="0025007F" w:rsidRPr="00C21B99" w:rsidRDefault="0025007F" w:rsidP="0025007F">
      <w:pPr>
        <w:rPr>
          <w:rFonts w:ascii="Arial" w:hAnsi="Arial" w:cs="Arial"/>
          <w:b/>
          <w:bCs/>
        </w:rPr>
      </w:pPr>
    </w:p>
    <w:p w:rsidR="0025007F" w:rsidRPr="00C21B99" w:rsidRDefault="0025007F" w:rsidP="0025007F">
      <w:pPr>
        <w:spacing w:after="0"/>
        <w:jc w:val="both"/>
        <w:rPr>
          <w:rFonts w:ascii="Arial" w:hAnsi="Arial" w:cs="Arial"/>
          <w:b/>
          <w:bCs/>
        </w:rPr>
      </w:pPr>
      <w:r w:rsidRPr="00C21B99">
        <w:rPr>
          <w:rFonts w:ascii="Arial" w:hAnsi="Arial" w:cs="Arial"/>
          <w:b/>
          <w:bCs/>
        </w:rPr>
        <w:t>Post Hoc Tests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78"/>
        <w:gridCol w:w="1750"/>
        <w:gridCol w:w="614"/>
        <w:gridCol w:w="1291"/>
        <w:gridCol w:w="1905"/>
      </w:tblGrid>
      <w:tr w:rsidR="0025007F" w:rsidRPr="00C21B99" w:rsidTr="0025007F">
        <w:tblPrEx>
          <w:tblCellMar>
            <w:top w:w="0" w:type="dxa"/>
            <w:bottom w:w="0" w:type="dxa"/>
          </w:tblCellMar>
        </w:tblPrEx>
        <w:trPr>
          <w:cantSplit/>
          <w:trHeight w:val="262"/>
        </w:trPr>
        <w:tc>
          <w:tcPr>
            <w:tcW w:w="5000" w:type="pct"/>
            <w:gridSpan w:val="5"/>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LEMAK</w:t>
            </w:r>
          </w:p>
        </w:tc>
      </w:tr>
      <w:tr w:rsidR="0025007F" w:rsidRPr="00C21B99" w:rsidTr="0025007F">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bottom"/>
          </w:tcPr>
          <w:p w:rsidR="0025007F" w:rsidRPr="00C21B99" w:rsidRDefault="0025007F" w:rsidP="0025007F">
            <w:pPr>
              <w:spacing w:after="0" w:line="320" w:lineRule="atLeast"/>
              <w:rPr>
                <w:rFonts w:ascii="Arial" w:hAnsi="Arial" w:cs="Arial"/>
              </w:rPr>
            </w:pPr>
            <w:r w:rsidRPr="00C21B99">
              <w:rPr>
                <w:rFonts w:ascii="Arial" w:hAnsi="Arial" w:cs="Arial"/>
                <w:shd w:val="clear" w:color="auto" w:fill="FFFFFF"/>
              </w:rPr>
              <w:t>Duncan</w:t>
            </w:r>
            <w:r w:rsidRPr="00C21B99">
              <w:rPr>
                <w:rFonts w:ascii="Arial" w:hAnsi="Arial" w:cs="Arial"/>
                <w:shd w:val="clear" w:color="auto" w:fill="FFFFFF"/>
                <w:vertAlign w:val="superscript"/>
              </w:rPr>
              <w:t>a</w:t>
            </w:r>
            <w:r w:rsidRPr="00C21B99">
              <w:rPr>
                <w:rFonts w:ascii="Arial" w:hAnsi="Arial" w:cs="Arial"/>
                <w:shd w:val="clear" w:color="auto" w:fill="FFFFFF"/>
              </w:rPr>
              <w:t xml:space="preserve">  </w:t>
            </w:r>
          </w:p>
        </w:tc>
      </w:tr>
      <w:tr w:rsidR="0025007F" w:rsidRPr="00C21B99" w:rsidTr="0025007F">
        <w:tblPrEx>
          <w:tblCellMar>
            <w:top w:w="0" w:type="dxa"/>
            <w:bottom w:w="0" w:type="dxa"/>
          </w:tblCellMar>
        </w:tblPrEx>
        <w:trPr>
          <w:cantSplit/>
        </w:trPr>
        <w:tc>
          <w:tcPr>
            <w:tcW w:w="1498" w:type="pct"/>
            <w:vMerge w:val="restart"/>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1102" w:type="pct"/>
            <w:vMerge w:val="restart"/>
            <w:tcBorders>
              <w:top w:val="single" w:sz="16" w:space="0" w:color="000000"/>
              <w:lef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2400" w:type="pct"/>
            <w:gridSpan w:val="3"/>
            <w:tcBorders>
              <w:top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Subset for alpha = 0.05</w:t>
            </w:r>
          </w:p>
        </w:tc>
      </w:tr>
      <w:tr w:rsidR="0025007F" w:rsidRPr="00C21B99" w:rsidTr="0025007F">
        <w:tblPrEx>
          <w:tblCellMar>
            <w:top w:w="0" w:type="dxa"/>
            <w:bottom w:w="0" w:type="dxa"/>
          </w:tblCellMar>
        </w:tblPrEx>
        <w:trPr>
          <w:cantSplit/>
        </w:trPr>
        <w:tc>
          <w:tcPr>
            <w:tcW w:w="1498" w:type="pct"/>
            <w:vMerge/>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1102" w:type="pct"/>
            <w:vMerge/>
            <w:tcBorders>
              <w:top w:val="single" w:sz="16" w:space="0" w:color="000000"/>
              <w:lef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1200" w:type="pct"/>
            <w:gridSpan w:val="2"/>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1</w:t>
            </w:r>
          </w:p>
        </w:tc>
        <w:tc>
          <w:tcPr>
            <w:tcW w:w="1200" w:type="pct"/>
            <w:tcBorders>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2</w:t>
            </w:r>
          </w:p>
        </w:tc>
      </w:tr>
      <w:tr w:rsidR="0025007F" w:rsidRPr="00C21B99" w:rsidTr="0025007F">
        <w:tblPrEx>
          <w:tblCellMar>
            <w:top w:w="0" w:type="dxa"/>
            <w:bottom w:w="0" w:type="dxa"/>
          </w:tblCellMar>
        </w:tblPrEx>
        <w:trPr>
          <w:cantSplit/>
        </w:trPr>
        <w:tc>
          <w:tcPr>
            <w:tcW w:w="149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1102"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.2150</w:t>
            </w:r>
          </w:p>
        </w:tc>
        <w:tc>
          <w:tcPr>
            <w:tcW w:w="1200"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25007F">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1102"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2.1300</w:t>
            </w:r>
          </w:p>
        </w:tc>
      </w:tr>
      <w:tr w:rsidR="0025007F" w:rsidRPr="00C21B99" w:rsidTr="0025007F">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1102"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2.2300</w:t>
            </w:r>
          </w:p>
        </w:tc>
      </w:tr>
      <w:tr w:rsidR="0025007F" w:rsidRPr="00C21B99" w:rsidTr="0025007F">
        <w:tblPrEx>
          <w:tblCellMar>
            <w:top w:w="0" w:type="dxa"/>
            <w:bottom w:w="0" w:type="dxa"/>
          </w:tblCellMar>
        </w:tblPrEx>
        <w:trPr>
          <w:cantSplit/>
        </w:trPr>
        <w:tc>
          <w:tcPr>
            <w:tcW w:w="149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1102"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1200" w:type="pct"/>
            <w:gridSpan w:val="2"/>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1200"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2.4350</w:t>
            </w:r>
          </w:p>
        </w:tc>
      </w:tr>
      <w:tr w:rsidR="0025007F" w:rsidRPr="00C21B99" w:rsidTr="0025007F">
        <w:tblPrEx>
          <w:tblCellMar>
            <w:top w:w="0" w:type="dxa"/>
            <w:bottom w:w="0" w:type="dxa"/>
          </w:tblCellMar>
        </w:tblPrEx>
        <w:trPr>
          <w:cantSplit/>
        </w:trPr>
        <w:tc>
          <w:tcPr>
            <w:tcW w:w="149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Sig.</w:t>
            </w:r>
          </w:p>
        </w:tc>
        <w:tc>
          <w:tcPr>
            <w:tcW w:w="1102"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1200" w:type="pct"/>
            <w:gridSpan w:val="2"/>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w:t>
            </w:r>
          </w:p>
        </w:tc>
        <w:tc>
          <w:tcPr>
            <w:tcW w:w="1200"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.214</w:t>
            </w:r>
          </w:p>
        </w:tc>
      </w:tr>
      <w:tr w:rsidR="0025007F" w:rsidRPr="00C21B99" w:rsidTr="0025007F">
        <w:tblPrEx>
          <w:tblCellMar>
            <w:top w:w="0" w:type="dxa"/>
            <w:bottom w:w="0" w:type="dxa"/>
          </w:tblCellMar>
        </w:tblPrEx>
        <w:trPr>
          <w:gridAfter w:val="2"/>
          <w:wAfter w:w="2013" w:type="pct"/>
          <w:cantSplit/>
        </w:trPr>
        <w:tc>
          <w:tcPr>
            <w:tcW w:w="2987" w:type="pct"/>
            <w:gridSpan w:val="3"/>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Means for groups in homogeneous subsets are displayed.</w:t>
            </w:r>
          </w:p>
        </w:tc>
      </w:tr>
      <w:tr w:rsidR="0025007F" w:rsidRPr="00C21B99" w:rsidTr="0025007F">
        <w:tblPrEx>
          <w:tblCellMar>
            <w:top w:w="0" w:type="dxa"/>
            <w:bottom w:w="0" w:type="dxa"/>
          </w:tblCellMar>
        </w:tblPrEx>
        <w:trPr>
          <w:gridAfter w:val="2"/>
          <w:wAfter w:w="2013" w:type="pct"/>
          <w:cantSplit/>
        </w:trPr>
        <w:tc>
          <w:tcPr>
            <w:tcW w:w="2987" w:type="pct"/>
            <w:gridSpan w:val="3"/>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a. Uses Harmonic Mean Sample Size = 2.000.</w:t>
            </w:r>
          </w:p>
        </w:tc>
      </w:tr>
    </w:tbl>
    <w:p w:rsidR="0025007F" w:rsidRPr="00C21B99" w:rsidRDefault="0025007F" w:rsidP="0025007F">
      <w:pPr>
        <w:spacing w:line="400" w:lineRule="atLeast"/>
        <w:jc w:val="both"/>
        <w:rPr>
          <w:rFonts w:ascii="Arial" w:hAnsi="Arial" w:cs="Arial"/>
          <w:b/>
        </w:rPr>
      </w:pPr>
      <w:r w:rsidRPr="00C21B99">
        <w:rPr>
          <w:rFonts w:ascii="Arial" w:hAnsi="Arial" w:cs="Arial"/>
          <w:b/>
        </w:rPr>
        <w:lastRenderedPageBreak/>
        <w:t xml:space="preserve">Lampiran 14. Analisis </w:t>
      </w:r>
      <w:r w:rsidRPr="00C21B99">
        <w:rPr>
          <w:rFonts w:ascii="Arial" w:hAnsi="Arial" w:cs="Arial"/>
          <w:b/>
          <w:i/>
        </w:rPr>
        <w:t>Oneway Annova</w:t>
      </w:r>
      <w:r w:rsidRPr="00C21B99">
        <w:rPr>
          <w:rFonts w:ascii="Arial" w:hAnsi="Arial" w:cs="Arial"/>
          <w:b/>
        </w:rPr>
        <w:t xml:space="preserve"> Viskositas Susu Jagung Manis Substitusi Kecambah Kacang Tolo</w:t>
      </w:r>
    </w:p>
    <w:p w:rsidR="0025007F" w:rsidRPr="00C21B99" w:rsidRDefault="0025007F" w:rsidP="0025007F">
      <w:pPr>
        <w:rPr>
          <w:rFonts w:ascii="Arial" w:hAnsi="Arial" w:cs="Arial"/>
          <w:b/>
          <w:bCs/>
        </w:rPr>
      </w:pPr>
    </w:p>
    <w:p w:rsidR="0025007F" w:rsidRPr="00C21B99" w:rsidRDefault="0025007F" w:rsidP="0025007F">
      <w:pPr>
        <w:spacing w:after="0"/>
        <w:rPr>
          <w:rFonts w:ascii="Arial" w:hAnsi="Arial" w:cs="Arial"/>
          <w:b/>
          <w:bCs/>
        </w:rPr>
      </w:pPr>
      <w:r w:rsidRPr="00C21B99">
        <w:rPr>
          <w:rFonts w:ascii="Arial" w:hAnsi="Arial" w:cs="Arial"/>
          <w:b/>
          <w:bCs/>
        </w:rPr>
        <w:t>Oneway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0"/>
        <w:gridCol w:w="815"/>
        <w:gridCol w:w="936"/>
        <w:gridCol w:w="1168"/>
        <w:gridCol w:w="936"/>
        <w:gridCol w:w="1195"/>
        <w:gridCol w:w="1195"/>
        <w:gridCol w:w="1043"/>
      </w:tblGrid>
      <w:tr w:rsidR="0025007F" w:rsidRPr="00C21B99" w:rsidTr="00CA62F4">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Descriptives</w:t>
            </w:r>
          </w:p>
        </w:tc>
      </w:tr>
      <w:tr w:rsidR="0025007F" w:rsidRPr="00C21B99" w:rsidTr="00CA62F4">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bottom"/>
          </w:tcPr>
          <w:p w:rsidR="0025007F" w:rsidRPr="00C21B99" w:rsidRDefault="0025007F" w:rsidP="0025007F">
            <w:pPr>
              <w:spacing w:after="0" w:line="320" w:lineRule="atLeast"/>
              <w:rPr>
                <w:rFonts w:ascii="Arial" w:hAnsi="Arial" w:cs="Arial"/>
              </w:rPr>
            </w:pPr>
            <w:r w:rsidRPr="00C21B99">
              <w:rPr>
                <w:rFonts w:ascii="Arial" w:hAnsi="Arial" w:cs="Arial"/>
                <w:shd w:val="clear" w:color="auto" w:fill="FFFFFF"/>
              </w:rPr>
              <w:t xml:space="preserve">VISKOSITAS  </w:t>
            </w:r>
          </w:p>
        </w:tc>
      </w:tr>
      <w:tr w:rsidR="0025007F" w:rsidRPr="00C21B99" w:rsidTr="00CA62F4">
        <w:tblPrEx>
          <w:tblCellMar>
            <w:top w:w="0" w:type="dxa"/>
            <w:bottom w:w="0" w:type="dxa"/>
          </w:tblCellMar>
        </w:tblPrEx>
        <w:trPr>
          <w:cantSplit/>
        </w:trPr>
        <w:tc>
          <w:tcPr>
            <w:tcW w:w="395" w:type="pct"/>
            <w:vMerge w:val="restart"/>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vMerge w:val="restart"/>
            <w:tcBorders>
              <w:top w:val="single" w:sz="16" w:space="0" w:color="000000"/>
              <w:lef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551" w:type="pct"/>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w:t>
            </w:r>
          </w:p>
        </w:tc>
        <w:tc>
          <w:tcPr>
            <w:tcW w:w="773" w:type="pct"/>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Deviation</w:t>
            </w:r>
          </w:p>
        </w:tc>
        <w:tc>
          <w:tcPr>
            <w:tcW w:w="575" w:type="pct"/>
            <w:vMerge w:val="restart"/>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Error</w:t>
            </w:r>
          </w:p>
        </w:tc>
        <w:tc>
          <w:tcPr>
            <w:tcW w:w="1580" w:type="pct"/>
            <w:gridSpan w:val="2"/>
            <w:tcBorders>
              <w:top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95% Confidence Interval for Mean</w:t>
            </w:r>
          </w:p>
        </w:tc>
        <w:tc>
          <w:tcPr>
            <w:tcW w:w="575" w:type="pct"/>
            <w:vMerge w:val="restart"/>
            <w:tcBorders>
              <w:top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Minimum</w:t>
            </w:r>
          </w:p>
        </w:tc>
      </w:tr>
      <w:tr w:rsidR="0025007F" w:rsidRPr="00C21B99" w:rsidTr="00CA62F4">
        <w:tblPrEx>
          <w:tblCellMar>
            <w:top w:w="0" w:type="dxa"/>
            <w:bottom w:w="0" w:type="dxa"/>
          </w:tblCellMar>
        </w:tblPrEx>
        <w:trPr>
          <w:cantSplit/>
        </w:trPr>
        <w:tc>
          <w:tcPr>
            <w:tcW w:w="395" w:type="pct"/>
            <w:vMerge/>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vMerge/>
            <w:tcBorders>
              <w:top w:val="single" w:sz="16" w:space="0" w:color="000000"/>
              <w:lef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51" w:type="pct"/>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73" w:type="pct"/>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575" w:type="pct"/>
            <w:vMerge/>
            <w:tcBorders>
              <w:top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90" w:type="pct"/>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Lower Bound</w:t>
            </w:r>
          </w:p>
        </w:tc>
        <w:tc>
          <w:tcPr>
            <w:tcW w:w="790" w:type="pct"/>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Upper Bound</w:t>
            </w:r>
          </w:p>
        </w:tc>
        <w:tc>
          <w:tcPr>
            <w:tcW w:w="575" w:type="pct"/>
            <w:vMerge/>
            <w:tcBorders>
              <w:top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r>
      <w:tr w:rsidR="0025007F" w:rsidRPr="00C21B99" w:rsidTr="00CA62F4">
        <w:tblPrEx>
          <w:tblCellMar>
            <w:top w:w="0" w:type="dxa"/>
            <w:bottom w:w="0" w:type="dxa"/>
          </w:tblCellMar>
        </w:tblPrEx>
        <w:trPr>
          <w:cantSplit/>
        </w:trPr>
        <w:tc>
          <w:tcPr>
            <w:tcW w:w="395"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551"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4.4000</w:t>
            </w:r>
          </w:p>
        </w:tc>
        <w:tc>
          <w:tcPr>
            <w:tcW w:w="77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.14142</w:t>
            </w:r>
          </w:p>
        </w:tc>
        <w:tc>
          <w:tcPr>
            <w:tcW w:w="575"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.10000</w:t>
            </w:r>
          </w:p>
        </w:tc>
        <w:tc>
          <w:tcPr>
            <w:tcW w:w="79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3.1294</w:t>
            </w:r>
          </w:p>
        </w:tc>
        <w:tc>
          <w:tcPr>
            <w:tcW w:w="79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5.6706</w:t>
            </w:r>
          </w:p>
        </w:tc>
        <w:tc>
          <w:tcPr>
            <w:tcW w:w="575"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4.30</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551"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5.8000</w:t>
            </w:r>
          </w:p>
        </w:tc>
        <w:tc>
          <w:tcPr>
            <w:tcW w:w="773"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.00000</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.00000</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5.8000</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5.8000</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5.80</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551"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7.2500</w:t>
            </w:r>
          </w:p>
        </w:tc>
        <w:tc>
          <w:tcPr>
            <w:tcW w:w="773"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.35355</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.25000</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4.0734</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10.4266</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7.00</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551"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551"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13.7500</w:t>
            </w:r>
          </w:p>
        </w:tc>
        <w:tc>
          <w:tcPr>
            <w:tcW w:w="773"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.35355</w:t>
            </w:r>
          </w:p>
        </w:tc>
        <w:tc>
          <w:tcPr>
            <w:tcW w:w="575"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.25000</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10.5734</w:t>
            </w:r>
          </w:p>
        </w:tc>
        <w:tc>
          <w:tcPr>
            <w:tcW w:w="79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16.9266</w:t>
            </w:r>
          </w:p>
        </w:tc>
        <w:tc>
          <w:tcPr>
            <w:tcW w:w="57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13.50</w:t>
            </w:r>
          </w:p>
        </w:tc>
      </w:tr>
      <w:tr w:rsidR="0025007F" w:rsidRPr="00C21B99" w:rsidTr="00CA62F4">
        <w:tblPrEx>
          <w:tblCellMar>
            <w:top w:w="0" w:type="dxa"/>
            <w:bottom w:w="0" w:type="dxa"/>
          </w:tblCellMar>
        </w:tblPrEx>
        <w:trPr>
          <w:cantSplit/>
        </w:trPr>
        <w:tc>
          <w:tcPr>
            <w:tcW w:w="395"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551"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8</w:t>
            </w:r>
          </w:p>
        </w:tc>
        <w:tc>
          <w:tcPr>
            <w:tcW w:w="551"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7.8000</w:t>
            </w:r>
          </w:p>
        </w:tc>
        <w:tc>
          <w:tcPr>
            <w:tcW w:w="77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3.83219</w:t>
            </w:r>
          </w:p>
        </w:tc>
        <w:tc>
          <w:tcPr>
            <w:tcW w:w="575"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1.35489</w:t>
            </w:r>
          </w:p>
        </w:tc>
        <w:tc>
          <w:tcPr>
            <w:tcW w:w="790"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4.5962</w:t>
            </w:r>
          </w:p>
        </w:tc>
        <w:tc>
          <w:tcPr>
            <w:tcW w:w="790"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11.0038</w:t>
            </w:r>
          </w:p>
        </w:tc>
        <w:tc>
          <w:tcPr>
            <w:tcW w:w="575"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4.30</w:t>
            </w:r>
          </w:p>
        </w:tc>
      </w:tr>
    </w:tbl>
    <w:p w:rsidR="0025007F" w:rsidRPr="00C21B99" w:rsidRDefault="0025007F" w:rsidP="0025007F">
      <w:pPr>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60"/>
        <w:gridCol w:w="1524"/>
        <w:gridCol w:w="1064"/>
        <w:gridCol w:w="1461"/>
        <w:gridCol w:w="1064"/>
        <w:gridCol w:w="1065"/>
      </w:tblGrid>
      <w:tr w:rsidR="0025007F" w:rsidRPr="00C21B99" w:rsidTr="00CA62F4">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rPr>
                <w:rFonts w:ascii="Arial" w:hAnsi="Arial" w:cs="Arial"/>
              </w:rPr>
            </w:pPr>
            <w:r w:rsidRPr="00C21B99">
              <w:rPr>
                <w:rFonts w:ascii="Arial" w:hAnsi="Arial" w:cs="Arial"/>
                <w:b/>
                <w:bCs/>
              </w:rPr>
              <w:t>ANOVA</w:t>
            </w:r>
          </w:p>
        </w:tc>
      </w:tr>
      <w:tr w:rsidR="0025007F" w:rsidRPr="00C21B99" w:rsidTr="00CA62F4">
        <w:tblPrEx>
          <w:tblCellMar>
            <w:top w:w="0" w:type="dxa"/>
            <w:bottom w:w="0" w:type="dxa"/>
          </w:tblCellMar>
        </w:tblPrEx>
        <w:trPr>
          <w:cantSplit/>
        </w:trPr>
        <w:tc>
          <w:tcPr>
            <w:tcW w:w="110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96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Sum of Squares</w:t>
            </w:r>
          </w:p>
        </w:tc>
        <w:tc>
          <w:tcPr>
            <w:tcW w:w="670"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df</w:t>
            </w:r>
          </w:p>
        </w:tc>
        <w:tc>
          <w:tcPr>
            <w:tcW w:w="920"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 Square</w:t>
            </w:r>
          </w:p>
        </w:tc>
        <w:tc>
          <w:tcPr>
            <w:tcW w:w="670"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F</w:t>
            </w:r>
          </w:p>
        </w:tc>
        <w:tc>
          <w:tcPr>
            <w:tcW w:w="671"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Sig.</w:t>
            </w:r>
          </w:p>
        </w:tc>
      </w:tr>
      <w:tr w:rsidR="0025007F" w:rsidRPr="00C21B99" w:rsidTr="00CA62F4">
        <w:tblPrEx>
          <w:tblCellMar>
            <w:top w:w="0" w:type="dxa"/>
            <w:bottom w:w="0" w:type="dxa"/>
          </w:tblCellMar>
        </w:tblPrEx>
        <w:trPr>
          <w:cantSplit/>
        </w:trPr>
        <w:tc>
          <w:tcPr>
            <w:tcW w:w="1109"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Between Groups</w:t>
            </w:r>
          </w:p>
        </w:tc>
        <w:tc>
          <w:tcPr>
            <w:tcW w:w="960"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102.530</w:t>
            </w:r>
          </w:p>
        </w:tc>
        <w:tc>
          <w:tcPr>
            <w:tcW w:w="67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w:t>
            </w:r>
          </w:p>
        </w:tc>
        <w:tc>
          <w:tcPr>
            <w:tcW w:w="92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34.177</w:t>
            </w:r>
          </w:p>
        </w:tc>
        <w:tc>
          <w:tcPr>
            <w:tcW w:w="67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506.321</w:t>
            </w:r>
          </w:p>
        </w:tc>
        <w:tc>
          <w:tcPr>
            <w:tcW w:w="671"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.000</w:t>
            </w:r>
          </w:p>
        </w:tc>
      </w:tr>
      <w:tr w:rsidR="0025007F" w:rsidRPr="00C21B99" w:rsidTr="00CA62F4">
        <w:tblPrEx>
          <w:tblCellMar>
            <w:top w:w="0" w:type="dxa"/>
            <w:bottom w:w="0" w:type="dxa"/>
          </w:tblCellMar>
        </w:tblPrEx>
        <w:trPr>
          <w:cantSplit/>
        </w:trPr>
        <w:tc>
          <w:tcPr>
            <w:tcW w:w="1109"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Within Groups</w:t>
            </w:r>
          </w:p>
        </w:tc>
        <w:tc>
          <w:tcPr>
            <w:tcW w:w="960"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.270</w:t>
            </w:r>
          </w:p>
        </w:tc>
        <w:tc>
          <w:tcPr>
            <w:tcW w:w="67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w:t>
            </w:r>
          </w:p>
        </w:tc>
        <w:tc>
          <w:tcPr>
            <w:tcW w:w="920"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.068</w:t>
            </w:r>
          </w:p>
        </w:tc>
        <w:tc>
          <w:tcPr>
            <w:tcW w:w="670"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671" w:type="pct"/>
            <w:tcBorders>
              <w:top w:val="nil"/>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CA62F4">
        <w:tblPrEx>
          <w:tblCellMar>
            <w:top w:w="0" w:type="dxa"/>
            <w:bottom w:w="0" w:type="dxa"/>
          </w:tblCellMar>
        </w:tblPrEx>
        <w:trPr>
          <w:cantSplit/>
        </w:trPr>
        <w:tc>
          <w:tcPr>
            <w:tcW w:w="1109"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960"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102.800</w:t>
            </w:r>
          </w:p>
        </w:tc>
        <w:tc>
          <w:tcPr>
            <w:tcW w:w="670"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w:t>
            </w:r>
          </w:p>
        </w:tc>
        <w:tc>
          <w:tcPr>
            <w:tcW w:w="920" w:type="pct"/>
            <w:tcBorders>
              <w:top w:val="nil"/>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670" w:type="pct"/>
            <w:tcBorders>
              <w:top w:val="nil"/>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671"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bl>
    <w:p w:rsidR="0025007F" w:rsidRPr="00C21B99" w:rsidRDefault="0025007F" w:rsidP="0025007F">
      <w:pPr>
        <w:rPr>
          <w:rFonts w:ascii="Arial" w:hAnsi="Arial" w:cs="Arial"/>
          <w:b/>
          <w:bCs/>
        </w:rPr>
      </w:pPr>
    </w:p>
    <w:p w:rsidR="0025007F" w:rsidRPr="00C21B99" w:rsidRDefault="0025007F" w:rsidP="0025007F">
      <w:pPr>
        <w:spacing w:after="0"/>
        <w:rPr>
          <w:rFonts w:ascii="Arial" w:hAnsi="Arial" w:cs="Arial"/>
          <w:b/>
          <w:bCs/>
        </w:rPr>
      </w:pPr>
      <w:r w:rsidRPr="00C21B99">
        <w:rPr>
          <w:rFonts w:ascii="Arial" w:hAnsi="Arial" w:cs="Arial"/>
          <w:b/>
          <w:bCs/>
        </w:rPr>
        <w:t>Post Hoc Tests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96"/>
        <w:gridCol w:w="1249"/>
        <w:gridCol w:w="1248"/>
        <w:gridCol w:w="1248"/>
        <w:gridCol w:w="1167"/>
        <w:gridCol w:w="81"/>
        <w:gridCol w:w="1249"/>
      </w:tblGrid>
      <w:tr w:rsidR="0025007F" w:rsidRPr="00C21B99" w:rsidTr="0025007F">
        <w:tblPrEx>
          <w:tblCellMar>
            <w:top w:w="0" w:type="dxa"/>
            <w:bottom w:w="0" w:type="dxa"/>
          </w:tblCellMar>
        </w:tblPrEx>
        <w:trPr>
          <w:cantSplit/>
        </w:trPr>
        <w:tc>
          <w:tcPr>
            <w:tcW w:w="5000" w:type="pct"/>
            <w:gridSpan w:val="7"/>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VISKOSITAS</w:t>
            </w:r>
          </w:p>
        </w:tc>
      </w:tr>
      <w:tr w:rsidR="0025007F" w:rsidRPr="00C21B99" w:rsidTr="0025007F">
        <w:tblPrEx>
          <w:tblCellMar>
            <w:top w:w="0" w:type="dxa"/>
            <w:bottom w:w="0" w:type="dxa"/>
          </w:tblCellMar>
        </w:tblPrEx>
        <w:trPr>
          <w:cantSplit/>
        </w:trPr>
        <w:tc>
          <w:tcPr>
            <w:tcW w:w="5000" w:type="pct"/>
            <w:gridSpan w:val="7"/>
            <w:tcBorders>
              <w:top w:val="nil"/>
              <w:left w:val="nil"/>
              <w:bottom w:val="nil"/>
              <w:right w:val="nil"/>
            </w:tcBorders>
            <w:shd w:val="clear" w:color="auto" w:fill="FFFFFF"/>
            <w:vAlign w:val="bottom"/>
          </w:tcPr>
          <w:p w:rsidR="0025007F" w:rsidRPr="00C21B99" w:rsidRDefault="0025007F" w:rsidP="0025007F">
            <w:pPr>
              <w:spacing w:after="0" w:line="320" w:lineRule="atLeast"/>
              <w:rPr>
                <w:rFonts w:ascii="Arial" w:hAnsi="Arial" w:cs="Arial"/>
              </w:rPr>
            </w:pPr>
            <w:r w:rsidRPr="00C21B99">
              <w:rPr>
                <w:rFonts w:ascii="Arial" w:hAnsi="Arial" w:cs="Arial"/>
                <w:shd w:val="clear" w:color="auto" w:fill="FFFFFF"/>
              </w:rPr>
              <w:t>Duncan</w:t>
            </w:r>
            <w:r w:rsidRPr="00C21B99">
              <w:rPr>
                <w:rFonts w:ascii="Arial" w:hAnsi="Arial" w:cs="Arial"/>
                <w:shd w:val="clear" w:color="auto" w:fill="FFFFFF"/>
                <w:vertAlign w:val="superscript"/>
              </w:rPr>
              <w:t>a</w:t>
            </w:r>
            <w:r w:rsidRPr="00C21B99">
              <w:rPr>
                <w:rFonts w:ascii="Arial" w:hAnsi="Arial" w:cs="Arial"/>
                <w:shd w:val="clear" w:color="auto" w:fill="FFFFFF"/>
              </w:rPr>
              <w:t xml:space="preserve">  </w:t>
            </w:r>
          </w:p>
        </w:tc>
      </w:tr>
      <w:tr w:rsidR="0025007F" w:rsidRPr="00C21B99" w:rsidTr="0025007F">
        <w:tblPrEx>
          <w:tblCellMar>
            <w:top w:w="0" w:type="dxa"/>
            <w:bottom w:w="0" w:type="dxa"/>
          </w:tblCellMar>
        </w:tblPrEx>
        <w:trPr>
          <w:cantSplit/>
        </w:trPr>
        <w:tc>
          <w:tcPr>
            <w:tcW w:w="1068" w:type="pct"/>
            <w:vMerge w:val="restart"/>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787" w:type="pct"/>
            <w:vMerge w:val="restart"/>
            <w:tcBorders>
              <w:top w:val="single" w:sz="16" w:space="0" w:color="000000"/>
              <w:lef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3145" w:type="pct"/>
            <w:gridSpan w:val="5"/>
            <w:tcBorders>
              <w:top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Subset for alpha = 0.05</w:t>
            </w:r>
          </w:p>
        </w:tc>
      </w:tr>
      <w:tr w:rsidR="0025007F" w:rsidRPr="00C21B99" w:rsidTr="0025007F">
        <w:tblPrEx>
          <w:tblCellMar>
            <w:top w:w="0" w:type="dxa"/>
            <w:bottom w:w="0" w:type="dxa"/>
          </w:tblCellMar>
        </w:tblPrEx>
        <w:trPr>
          <w:cantSplit/>
        </w:trPr>
        <w:tc>
          <w:tcPr>
            <w:tcW w:w="1068" w:type="pct"/>
            <w:vMerge/>
            <w:tcBorders>
              <w:top w:val="single" w:sz="16" w:space="0" w:color="000000"/>
              <w:left w:val="single" w:sz="16" w:space="0" w:color="000000"/>
              <w:bottom w:val="nil"/>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87" w:type="pct"/>
            <w:vMerge/>
            <w:tcBorders>
              <w:top w:val="single" w:sz="16" w:space="0" w:color="000000"/>
              <w:lef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86" w:type="pct"/>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1</w:t>
            </w:r>
          </w:p>
        </w:tc>
        <w:tc>
          <w:tcPr>
            <w:tcW w:w="786" w:type="pct"/>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2</w:t>
            </w:r>
          </w:p>
        </w:tc>
        <w:tc>
          <w:tcPr>
            <w:tcW w:w="786" w:type="pct"/>
            <w:gridSpan w:val="2"/>
            <w:tcBorders>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3</w:t>
            </w:r>
          </w:p>
        </w:tc>
        <w:tc>
          <w:tcPr>
            <w:tcW w:w="787" w:type="pct"/>
            <w:tcBorders>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4</w:t>
            </w:r>
          </w:p>
        </w:tc>
      </w:tr>
      <w:tr w:rsidR="0025007F" w:rsidRPr="00C21B99" w:rsidTr="0025007F">
        <w:tblPrEx>
          <w:tblCellMar>
            <w:top w:w="0" w:type="dxa"/>
            <w:bottom w:w="0" w:type="dxa"/>
          </w:tblCellMar>
        </w:tblPrEx>
        <w:trPr>
          <w:cantSplit/>
        </w:trPr>
        <w:tc>
          <w:tcPr>
            <w:tcW w:w="106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787"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786"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4.4000</w:t>
            </w:r>
          </w:p>
        </w:tc>
        <w:tc>
          <w:tcPr>
            <w:tcW w:w="786" w:type="pct"/>
            <w:tcBorders>
              <w:top w:val="single" w:sz="16" w:space="0" w:color="000000"/>
              <w:bottom w:val="nil"/>
            </w:tcBorders>
            <w:shd w:val="clear" w:color="auto" w:fill="FFFFFF"/>
            <w:vAlign w:val="center"/>
          </w:tcPr>
          <w:p w:rsidR="0025007F" w:rsidRPr="00C21B99" w:rsidRDefault="0025007F" w:rsidP="0025007F">
            <w:pPr>
              <w:spacing w:after="0"/>
              <w:rPr>
                <w:rFonts w:ascii="Arial" w:hAnsi="Arial" w:cs="Arial"/>
              </w:rPr>
            </w:pPr>
          </w:p>
        </w:tc>
        <w:tc>
          <w:tcPr>
            <w:tcW w:w="786" w:type="pct"/>
            <w:gridSpan w:val="2"/>
            <w:tcBorders>
              <w:top w:val="single" w:sz="16" w:space="0" w:color="000000"/>
              <w:bottom w:val="nil"/>
            </w:tcBorders>
            <w:shd w:val="clear" w:color="auto" w:fill="FFFFFF"/>
            <w:vAlign w:val="center"/>
          </w:tcPr>
          <w:p w:rsidR="0025007F" w:rsidRPr="00C21B99" w:rsidRDefault="0025007F" w:rsidP="0025007F">
            <w:pPr>
              <w:spacing w:after="0"/>
              <w:rPr>
                <w:rFonts w:ascii="Arial" w:hAnsi="Arial" w:cs="Arial"/>
              </w:rPr>
            </w:pPr>
          </w:p>
        </w:tc>
        <w:tc>
          <w:tcPr>
            <w:tcW w:w="787"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25007F">
        <w:tblPrEx>
          <w:tblCellMar>
            <w:top w:w="0" w:type="dxa"/>
            <w:bottom w:w="0" w:type="dxa"/>
          </w:tblCellMar>
        </w:tblPrEx>
        <w:trPr>
          <w:cantSplit/>
        </w:trPr>
        <w:tc>
          <w:tcPr>
            <w:tcW w:w="106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787"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786"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6" w:type="pct"/>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5.8000</w:t>
            </w:r>
          </w:p>
        </w:tc>
        <w:tc>
          <w:tcPr>
            <w:tcW w:w="786" w:type="pct"/>
            <w:gridSpan w:val="2"/>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7" w:type="pct"/>
            <w:tcBorders>
              <w:top w:val="nil"/>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25007F">
        <w:tblPrEx>
          <w:tblCellMar>
            <w:top w:w="0" w:type="dxa"/>
            <w:bottom w:w="0" w:type="dxa"/>
          </w:tblCellMar>
        </w:tblPrEx>
        <w:trPr>
          <w:cantSplit/>
        </w:trPr>
        <w:tc>
          <w:tcPr>
            <w:tcW w:w="106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787"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786"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6"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6" w:type="pct"/>
            <w:gridSpan w:val="2"/>
            <w:tcBorders>
              <w:top w:val="nil"/>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7.2500</w:t>
            </w:r>
          </w:p>
        </w:tc>
        <w:tc>
          <w:tcPr>
            <w:tcW w:w="787" w:type="pct"/>
            <w:tcBorders>
              <w:top w:val="nil"/>
              <w:bottom w:val="nil"/>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r w:rsidR="0025007F" w:rsidRPr="00C21B99" w:rsidTr="0025007F">
        <w:tblPrEx>
          <w:tblCellMar>
            <w:top w:w="0" w:type="dxa"/>
            <w:bottom w:w="0" w:type="dxa"/>
          </w:tblCellMar>
        </w:tblPrEx>
        <w:trPr>
          <w:cantSplit/>
        </w:trPr>
        <w:tc>
          <w:tcPr>
            <w:tcW w:w="106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787"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w:t>
            </w:r>
          </w:p>
        </w:tc>
        <w:tc>
          <w:tcPr>
            <w:tcW w:w="786"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6" w:type="pct"/>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6" w:type="pct"/>
            <w:gridSpan w:val="2"/>
            <w:tcBorders>
              <w:top w:val="nil"/>
              <w:bottom w:val="nil"/>
            </w:tcBorders>
            <w:shd w:val="clear" w:color="auto" w:fill="FFFFFF"/>
            <w:vAlign w:val="center"/>
          </w:tcPr>
          <w:p w:rsidR="0025007F" w:rsidRPr="00C21B99" w:rsidRDefault="0025007F" w:rsidP="0025007F">
            <w:pPr>
              <w:spacing w:after="0"/>
              <w:rPr>
                <w:rFonts w:ascii="Arial" w:hAnsi="Arial" w:cs="Arial"/>
              </w:rPr>
            </w:pPr>
          </w:p>
        </w:tc>
        <w:tc>
          <w:tcPr>
            <w:tcW w:w="787"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13.7500</w:t>
            </w:r>
          </w:p>
        </w:tc>
      </w:tr>
      <w:tr w:rsidR="0025007F" w:rsidRPr="00C21B99" w:rsidTr="0025007F">
        <w:tblPrEx>
          <w:tblCellMar>
            <w:top w:w="0" w:type="dxa"/>
            <w:bottom w:w="0" w:type="dxa"/>
          </w:tblCellMar>
        </w:tblPrEx>
        <w:trPr>
          <w:cantSplit/>
        </w:trPr>
        <w:tc>
          <w:tcPr>
            <w:tcW w:w="106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Sig.</w:t>
            </w:r>
          </w:p>
        </w:tc>
        <w:tc>
          <w:tcPr>
            <w:tcW w:w="787"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rPr>
                <w:rFonts w:ascii="Arial" w:hAnsi="Arial" w:cs="Arial"/>
              </w:rPr>
            </w:pPr>
          </w:p>
        </w:tc>
        <w:tc>
          <w:tcPr>
            <w:tcW w:w="786"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w:t>
            </w:r>
          </w:p>
        </w:tc>
        <w:tc>
          <w:tcPr>
            <w:tcW w:w="786"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w:t>
            </w:r>
          </w:p>
        </w:tc>
        <w:tc>
          <w:tcPr>
            <w:tcW w:w="786" w:type="pct"/>
            <w:gridSpan w:val="2"/>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w:t>
            </w:r>
          </w:p>
        </w:tc>
        <w:tc>
          <w:tcPr>
            <w:tcW w:w="787"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1.000</w:t>
            </w:r>
          </w:p>
        </w:tc>
      </w:tr>
      <w:tr w:rsidR="0025007F" w:rsidRPr="00C21B99" w:rsidTr="0025007F">
        <w:tblPrEx>
          <w:tblCellMar>
            <w:top w:w="0" w:type="dxa"/>
            <w:bottom w:w="0" w:type="dxa"/>
          </w:tblCellMar>
        </w:tblPrEx>
        <w:trPr>
          <w:gridAfter w:val="2"/>
          <w:wAfter w:w="838" w:type="pct"/>
          <w:cantSplit/>
        </w:trPr>
        <w:tc>
          <w:tcPr>
            <w:tcW w:w="4162" w:type="pct"/>
            <w:gridSpan w:val="5"/>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Means for groups in homogeneous subsets are displayed.</w:t>
            </w:r>
          </w:p>
        </w:tc>
      </w:tr>
      <w:tr w:rsidR="0025007F" w:rsidRPr="00C21B99" w:rsidTr="0025007F">
        <w:tblPrEx>
          <w:tblCellMar>
            <w:top w:w="0" w:type="dxa"/>
            <w:bottom w:w="0" w:type="dxa"/>
          </w:tblCellMar>
        </w:tblPrEx>
        <w:trPr>
          <w:gridAfter w:val="2"/>
          <w:wAfter w:w="838" w:type="pct"/>
          <w:cantSplit/>
        </w:trPr>
        <w:tc>
          <w:tcPr>
            <w:tcW w:w="4162" w:type="pct"/>
            <w:gridSpan w:val="5"/>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a. Uses Harmonic Mean Sample Size = 2.000.</w:t>
            </w:r>
          </w:p>
        </w:tc>
      </w:tr>
    </w:tbl>
    <w:p w:rsidR="0025007F" w:rsidRPr="00C21B99" w:rsidRDefault="0025007F" w:rsidP="0025007F">
      <w:pPr>
        <w:spacing w:line="400" w:lineRule="atLeast"/>
        <w:rPr>
          <w:rFonts w:ascii="Arial" w:hAnsi="Arial" w:cs="Arial"/>
        </w:rPr>
      </w:pPr>
    </w:p>
    <w:p w:rsidR="0025007F" w:rsidRPr="00C21B99" w:rsidRDefault="0025007F" w:rsidP="0025007F">
      <w:pPr>
        <w:spacing w:line="400" w:lineRule="atLeast"/>
        <w:jc w:val="both"/>
        <w:rPr>
          <w:rFonts w:ascii="Arial" w:hAnsi="Arial" w:cs="Arial"/>
          <w:b/>
        </w:rPr>
      </w:pPr>
      <w:r w:rsidRPr="00C21B99">
        <w:rPr>
          <w:rFonts w:ascii="Arial" w:hAnsi="Arial" w:cs="Arial"/>
          <w:b/>
        </w:rPr>
        <w:lastRenderedPageBreak/>
        <w:t xml:space="preserve">Lampiran 15. Analisis </w:t>
      </w:r>
      <w:r w:rsidRPr="00C21B99">
        <w:rPr>
          <w:rFonts w:ascii="Arial" w:hAnsi="Arial" w:cs="Arial"/>
          <w:b/>
          <w:i/>
        </w:rPr>
        <w:t>Kruskal Wallis</w:t>
      </w:r>
      <w:r w:rsidRPr="00C21B99">
        <w:rPr>
          <w:rFonts w:ascii="Arial" w:hAnsi="Arial" w:cs="Arial"/>
          <w:b/>
        </w:rPr>
        <w:t xml:space="preserve"> Warna Susu Jagung Manis Substitusi Kecambah Kacang Tolo</w:t>
      </w:r>
    </w:p>
    <w:p w:rsidR="0025007F" w:rsidRPr="00C21B99" w:rsidRDefault="0025007F" w:rsidP="0025007F">
      <w:pPr>
        <w:spacing w:line="400" w:lineRule="atLeast"/>
        <w:jc w:val="both"/>
        <w:rPr>
          <w:rFonts w:ascii="Arial" w:hAnsi="Arial" w:cs="Arial"/>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8"/>
        <w:gridCol w:w="1045"/>
        <w:gridCol w:w="1045"/>
        <w:gridCol w:w="1469"/>
        <w:gridCol w:w="1100"/>
        <w:gridCol w:w="1151"/>
      </w:tblGrid>
      <w:tr w:rsidR="0025007F" w:rsidRPr="00C21B99" w:rsidTr="00CA62F4">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Descriptive Statistics</w:t>
            </w:r>
          </w:p>
        </w:tc>
      </w:tr>
      <w:tr w:rsidR="0025007F" w:rsidRPr="00C21B99" w:rsidTr="0025007F">
        <w:tblPrEx>
          <w:tblCellMar>
            <w:top w:w="0" w:type="dxa"/>
            <w:bottom w:w="0" w:type="dxa"/>
          </w:tblCellMar>
        </w:tblPrEx>
        <w:trPr>
          <w:cantSplit/>
        </w:trPr>
        <w:tc>
          <w:tcPr>
            <w:tcW w:w="1341"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658"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658"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w:t>
            </w:r>
          </w:p>
        </w:tc>
        <w:tc>
          <w:tcPr>
            <w:tcW w:w="925"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Deviation</w:t>
            </w:r>
          </w:p>
        </w:tc>
        <w:tc>
          <w:tcPr>
            <w:tcW w:w="693"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Minimum</w:t>
            </w:r>
          </w:p>
        </w:tc>
        <w:tc>
          <w:tcPr>
            <w:tcW w:w="724"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Maximum</w:t>
            </w:r>
          </w:p>
        </w:tc>
      </w:tr>
      <w:tr w:rsidR="0025007F" w:rsidRPr="00C21B99" w:rsidTr="0025007F">
        <w:tblPrEx>
          <w:tblCellMar>
            <w:top w:w="0" w:type="dxa"/>
            <w:bottom w:w="0" w:type="dxa"/>
          </w:tblCellMar>
        </w:tblPrEx>
        <w:trPr>
          <w:cantSplit/>
        </w:trPr>
        <w:tc>
          <w:tcPr>
            <w:tcW w:w="1341"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MUTU WARNA SUSU</w:t>
            </w:r>
          </w:p>
        </w:tc>
        <w:tc>
          <w:tcPr>
            <w:tcW w:w="658"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658"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2.7300</w:t>
            </w:r>
          </w:p>
        </w:tc>
        <w:tc>
          <w:tcPr>
            <w:tcW w:w="925"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.72272</w:t>
            </w:r>
          </w:p>
        </w:tc>
        <w:tc>
          <w:tcPr>
            <w:tcW w:w="69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724"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4.00</w:t>
            </w:r>
          </w:p>
        </w:tc>
      </w:tr>
      <w:tr w:rsidR="0025007F" w:rsidRPr="00C21B99" w:rsidTr="0025007F">
        <w:tblPrEx>
          <w:tblCellMar>
            <w:top w:w="0" w:type="dxa"/>
            <w:bottom w:w="0" w:type="dxa"/>
          </w:tblCellMar>
        </w:tblPrEx>
        <w:trPr>
          <w:cantSplit/>
        </w:trPr>
        <w:tc>
          <w:tcPr>
            <w:tcW w:w="1341"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658"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658"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2.50</w:t>
            </w:r>
          </w:p>
        </w:tc>
        <w:tc>
          <w:tcPr>
            <w:tcW w:w="925"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1.124</w:t>
            </w:r>
          </w:p>
        </w:tc>
        <w:tc>
          <w:tcPr>
            <w:tcW w:w="69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w:t>
            </w:r>
          </w:p>
        </w:tc>
        <w:tc>
          <w:tcPr>
            <w:tcW w:w="724"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w:t>
            </w:r>
          </w:p>
        </w:tc>
      </w:tr>
    </w:tbl>
    <w:p w:rsidR="0025007F" w:rsidRPr="00C21B99" w:rsidRDefault="0025007F" w:rsidP="0025007F">
      <w:pPr>
        <w:spacing w:line="400" w:lineRule="atLeast"/>
        <w:rPr>
          <w:rFonts w:ascii="Arial" w:hAnsi="Arial" w:cs="Arial"/>
        </w:rPr>
      </w:pPr>
    </w:p>
    <w:p w:rsidR="0025007F" w:rsidRPr="00C21B99" w:rsidRDefault="0025007F" w:rsidP="0025007F">
      <w:pPr>
        <w:rPr>
          <w:rFonts w:ascii="Arial" w:hAnsi="Arial" w:cs="Arial"/>
          <w:b/>
          <w:bCs/>
        </w:rPr>
      </w:pPr>
      <w:r w:rsidRPr="00C21B99">
        <w:rPr>
          <w:rFonts w:ascii="Arial" w:hAnsi="Arial" w:cs="Arial"/>
          <w:b/>
          <w:bCs/>
        </w:rPr>
        <w:t>Kruskal-Wallis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81"/>
        <w:gridCol w:w="1926"/>
        <w:gridCol w:w="1418"/>
        <w:gridCol w:w="1713"/>
      </w:tblGrid>
      <w:tr w:rsidR="0025007F" w:rsidRPr="00C21B99" w:rsidTr="00CA62F4">
        <w:tblPrEx>
          <w:tblCellMar>
            <w:top w:w="0" w:type="dxa"/>
            <w:bottom w:w="0" w:type="dxa"/>
          </w:tblCellMar>
        </w:tblPrEx>
        <w:trPr>
          <w:cantSplit/>
        </w:trPr>
        <w:tc>
          <w:tcPr>
            <w:tcW w:w="5000" w:type="pct"/>
            <w:gridSpan w:val="4"/>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1815"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25007F">
            <w:pPr>
              <w:spacing w:after="0"/>
              <w:rPr>
                <w:rFonts w:ascii="Arial" w:hAnsi="Arial" w:cs="Arial"/>
              </w:rPr>
            </w:pPr>
          </w:p>
        </w:tc>
        <w:tc>
          <w:tcPr>
            <w:tcW w:w="1213"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893"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1079"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 Rank</w:t>
            </w:r>
          </w:p>
        </w:tc>
      </w:tr>
      <w:tr w:rsidR="0025007F" w:rsidRPr="00C21B99" w:rsidTr="00CA62F4">
        <w:tblPrEx>
          <w:tblCellMar>
            <w:top w:w="0" w:type="dxa"/>
            <w:bottom w:w="0" w:type="dxa"/>
          </w:tblCellMar>
        </w:tblPrEx>
        <w:trPr>
          <w:cantSplit/>
        </w:trPr>
        <w:tc>
          <w:tcPr>
            <w:tcW w:w="1815"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MUTU WARNA SUSU</w:t>
            </w:r>
          </w:p>
        </w:tc>
        <w:tc>
          <w:tcPr>
            <w:tcW w:w="1213" w:type="pct"/>
            <w:tcBorders>
              <w:top w:val="single" w:sz="16" w:space="0" w:color="000000"/>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893"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79"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60.48</w:t>
            </w:r>
          </w:p>
        </w:tc>
      </w:tr>
      <w:tr w:rsidR="0025007F" w:rsidRPr="00C21B99" w:rsidTr="00CA62F4">
        <w:tblPrEx>
          <w:tblCellMar>
            <w:top w:w="0" w:type="dxa"/>
            <w:bottom w:w="0" w:type="dxa"/>
          </w:tblCellMar>
        </w:tblPrEx>
        <w:trPr>
          <w:cantSplit/>
        </w:trPr>
        <w:tc>
          <w:tcPr>
            <w:tcW w:w="1815"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13"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893"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79"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54.14</w:t>
            </w:r>
          </w:p>
        </w:tc>
      </w:tr>
      <w:tr w:rsidR="0025007F" w:rsidRPr="00C21B99" w:rsidTr="00CA62F4">
        <w:tblPrEx>
          <w:tblCellMar>
            <w:top w:w="0" w:type="dxa"/>
            <w:bottom w:w="0" w:type="dxa"/>
          </w:tblCellMar>
        </w:tblPrEx>
        <w:trPr>
          <w:cantSplit/>
        </w:trPr>
        <w:tc>
          <w:tcPr>
            <w:tcW w:w="1815"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13"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893"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79"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45.80</w:t>
            </w:r>
          </w:p>
        </w:tc>
      </w:tr>
      <w:tr w:rsidR="0025007F" w:rsidRPr="00C21B99" w:rsidTr="00CA62F4">
        <w:tblPrEx>
          <w:tblCellMar>
            <w:top w:w="0" w:type="dxa"/>
            <w:bottom w:w="0" w:type="dxa"/>
          </w:tblCellMar>
        </w:tblPrEx>
        <w:trPr>
          <w:cantSplit/>
        </w:trPr>
        <w:tc>
          <w:tcPr>
            <w:tcW w:w="1815"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13"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893"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79"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41.58</w:t>
            </w:r>
          </w:p>
        </w:tc>
      </w:tr>
      <w:tr w:rsidR="0025007F" w:rsidRPr="00C21B99" w:rsidTr="00CA62F4">
        <w:tblPrEx>
          <w:tblCellMar>
            <w:top w:w="0" w:type="dxa"/>
            <w:bottom w:w="0" w:type="dxa"/>
          </w:tblCellMar>
        </w:tblPrEx>
        <w:trPr>
          <w:cantSplit/>
        </w:trPr>
        <w:tc>
          <w:tcPr>
            <w:tcW w:w="1815"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13" w:type="pct"/>
            <w:tcBorders>
              <w:top w:val="nil"/>
              <w:left w:val="nil"/>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893"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1079"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80"/>
        <w:gridCol w:w="4258"/>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a,b</w:t>
            </w:r>
          </w:p>
        </w:tc>
      </w:tr>
      <w:tr w:rsidR="0025007F" w:rsidRPr="00C21B99" w:rsidTr="00CA62F4">
        <w:tblPrEx>
          <w:tblCellMar>
            <w:top w:w="0" w:type="dxa"/>
            <w:bottom w:w="0" w:type="dxa"/>
          </w:tblCellMar>
        </w:tblPrEx>
        <w:trPr>
          <w:cantSplit/>
        </w:trPr>
        <w:tc>
          <w:tcPr>
            <w:tcW w:w="231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268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MUTU WARNA SUSU</w:t>
            </w:r>
          </w:p>
        </w:tc>
      </w:tr>
      <w:tr w:rsidR="0025007F" w:rsidRPr="00C21B99" w:rsidTr="00CA62F4">
        <w:tblPrEx>
          <w:tblCellMar>
            <w:top w:w="0" w:type="dxa"/>
            <w:bottom w:w="0" w:type="dxa"/>
          </w:tblCellMar>
        </w:tblPrEx>
        <w:trPr>
          <w:cantSplit/>
        </w:trPr>
        <w:tc>
          <w:tcPr>
            <w:tcW w:w="231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Chi-Square</w:t>
            </w:r>
          </w:p>
        </w:tc>
        <w:tc>
          <w:tcPr>
            <w:tcW w:w="2682"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7.774</w:t>
            </w:r>
          </w:p>
        </w:tc>
      </w:tr>
      <w:tr w:rsidR="0025007F" w:rsidRPr="00C21B99" w:rsidTr="00CA62F4">
        <w:tblPrEx>
          <w:tblCellMar>
            <w:top w:w="0" w:type="dxa"/>
            <w:bottom w:w="0" w:type="dxa"/>
          </w:tblCellMar>
        </w:tblPrEx>
        <w:trPr>
          <w:cantSplit/>
        </w:trPr>
        <w:tc>
          <w:tcPr>
            <w:tcW w:w="231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df</w:t>
            </w:r>
          </w:p>
        </w:tc>
        <w:tc>
          <w:tcPr>
            <w:tcW w:w="2682" w:type="pct"/>
            <w:tcBorders>
              <w:top w:val="nil"/>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w:t>
            </w:r>
          </w:p>
        </w:tc>
      </w:tr>
      <w:tr w:rsidR="0025007F" w:rsidRPr="00C21B99" w:rsidTr="00CA62F4">
        <w:tblPrEx>
          <w:tblCellMar>
            <w:top w:w="0" w:type="dxa"/>
            <w:bottom w:w="0" w:type="dxa"/>
          </w:tblCellMar>
        </w:tblPrEx>
        <w:trPr>
          <w:cantSplit/>
        </w:trPr>
        <w:tc>
          <w:tcPr>
            <w:tcW w:w="231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Asymp. Sig.</w:t>
            </w:r>
          </w:p>
        </w:tc>
        <w:tc>
          <w:tcPr>
            <w:tcW w:w="2682"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.051</w:t>
            </w:r>
          </w:p>
        </w:tc>
      </w:tr>
    </w:tbl>
    <w:p w:rsidR="0025007F" w:rsidRPr="00C21B99" w:rsidRDefault="0025007F" w:rsidP="0025007F">
      <w:pPr>
        <w:rPr>
          <w:rFonts w:ascii="Arial" w:hAnsi="Arial" w:cs="Arial"/>
        </w:rPr>
      </w:pPr>
    </w:p>
    <w:tbl>
      <w:tblPr>
        <w:tblW w:w="2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0"/>
      </w:tblGrid>
      <w:tr w:rsidR="0025007F" w:rsidRPr="00C21B99" w:rsidTr="00CA62F4">
        <w:tblPrEx>
          <w:tblCellMar>
            <w:top w:w="0" w:type="dxa"/>
            <w:bottom w:w="0" w:type="dxa"/>
          </w:tblCellMar>
        </w:tblPrEx>
        <w:trPr>
          <w:cantSplit/>
        </w:trPr>
        <w:tc>
          <w:tcPr>
            <w:tcW w:w="2829" w:type="dxa"/>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a. Kruskal Wallis Test</w:t>
            </w:r>
          </w:p>
        </w:tc>
      </w:tr>
      <w:tr w:rsidR="0025007F" w:rsidRPr="00C21B99" w:rsidTr="00CA62F4">
        <w:tblPrEx>
          <w:tblCellMar>
            <w:top w:w="0" w:type="dxa"/>
            <w:bottom w:w="0" w:type="dxa"/>
          </w:tblCellMar>
        </w:tblPrEx>
        <w:trPr>
          <w:cantSplit/>
        </w:trPr>
        <w:tc>
          <w:tcPr>
            <w:tcW w:w="2829" w:type="dxa"/>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b. Grouping Variable: PERLAKUAN</w:t>
            </w:r>
          </w:p>
        </w:tc>
      </w:tr>
    </w:tbl>
    <w:p w:rsidR="0025007F" w:rsidRPr="00C21B99" w:rsidRDefault="0025007F" w:rsidP="0025007F">
      <w:pPr>
        <w:spacing w:line="400" w:lineRule="atLeast"/>
        <w:rPr>
          <w:rFonts w:ascii="Arial" w:hAnsi="Arial" w:cs="Arial"/>
        </w:rPr>
      </w:pPr>
    </w:p>
    <w:p w:rsidR="0025007F" w:rsidRPr="00C21B99" w:rsidRDefault="0025007F" w:rsidP="0025007F">
      <w:pPr>
        <w:spacing w:line="400" w:lineRule="atLeast"/>
        <w:rPr>
          <w:rFonts w:ascii="Arial" w:hAnsi="Arial" w:cs="Arial"/>
        </w:rPr>
        <w:sectPr w:rsidR="0025007F" w:rsidRPr="00C21B99" w:rsidSect="00BC386F">
          <w:pgSz w:w="11907" w:h="16839" w:code="9"/>
          <w:pgMar w:top="1701" w:right="1701" w:bottom="1701" w:left="2268" w:header="720" w:footer="720" w:gutter="0"/>
          <w:cols w:space="720"/>
          <w:noEndnote/>
          <w:docGrid w:linePitch="272"/>
        </w:sectPr>
      </w:pPr>
    </w:p>
    <w:p w:rsidR="0025007F" w:rsidRPr="00C21B99" w:rsidRDefault="0025007F" w:rsidP="0025007F">
      <w:pPr>
        <w:spacing w:line="400" w:lineRule="atLeast"/>
        <w:jc w:val="both"/>
        <w:rPr>
          <w:rFonts w:ascii="Arial" w:hAnsi="Arial" w:cs="Arial"/>
          <w:b/>
        </w:rPr>
      </w:pPr>
      <w:r w:rsidRPr="00C21B99">
        <w:rPr>
          <w:rFonts w:ascii="Arial" w:hAnsi="Arial" w:cs="Arial"/>
          <w:b/>
        </w:rPr>
        <w:lastRenderedPageBreak/>
        <w:t xml:space="preserve">Lampiran 16. Analisis </w:t>
      </w:r>
      <w:r w:rsidRPr="00C21B99">
        <w:rPr>
          <w:rFonts w:ascii="Arial" w:hAnsi="Arial" w:cs="Arial"/>
          <w:b/>
          <w:i/>
        </w:rPr>
        <w:t>Kruskal Wallis</w:t>
      </w:r>
      <w:r w:rsidRPr="00C21B99">
        <w:rPr>
          <w:rFonts w:ascii="Arial" w:hAnsi="Arial" w:cs="Arial"/>
          <w:b/>
        </w:rPr>
        <w:t xml:space="preserve"> Aroma Susu Jagung Manis Substitusi Kecambah Kacang Tolo</w:t>
      </w:r>
    </w:p>
    <w:p w:rsidR="0025007F" w:rsidRPr="00C21B99" w:rsidRDefault="0025007F" w:rsidP="0025007F">
      <w:pPr>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09"/>
        <w:gridCol w:w="1051"/>
        <w:gridCol w:w="1053"/>
        <w:gridCol w:w="1476"/>
        <w:gridCol w:w="1100"/>
        <w:gridCol w:w="1149"/>
      </w:tblGrid>
      <w:tr w:rsidR="0025007F" w:rsidRPr="00C21B99" w:rsidTr="00CA62F4">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Descriptive Statistics</w:t>
            </w:r>
          </w:p>
        </w:tc>
      </w:tr>
      <w:tr w:rsidR="0025007F" w:rsidRPr="00C21B99" w:rsidTr="0025007F">
        <w:tblPrEx>
          <w:tblCellMar>
            <w:top w:w="0" w:type="dxa"/>
            <w:bottom w:w="0" w:type="dxa"/>
          </w:tblCellMar>
        </w:tblPrEx>
        <w:trPr>
          <w:cantSplit/>
        </w:trPr>
        <w:tc>
          <w:tcPr>
            <w:tcW w:w="132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662"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663"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w:t>
            </w:r>
          </w:p>
        </w:tc>
        <w:tc>
          <w:tcPr>
            <w:tcW w:w="930"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Deviation</w:t>
            </w:r>
          </w:p>
        </w:tc>
        <w:tc>
          <w:tcPr>
            <w:tcW w:w="693"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Minimum</w:t>
            </w:r>
          </w:p>
        </w:tc>
        <w:tc>
          <w:tcPr>
            <w:tcW w:w="724"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Maximum</w:t>
            </w:r>
          </w:p>
        </w:tc>
      </w:tr>
      <w:tr w:rsidR="0025007F" w:rsidRPr="00C21B99" w:rsidTr="0025007F">
        <w:tblPrEx>
          <w:tblCellMar>
            <w:top w:w="0" w:type="dxa"/>
            <w:bottom w:w="0" w:type="dxa"/>
          </w:tblCellMar>
        </w:tblPrEx>
        <w:trPr>
          <w:cantSplit/>
        </w:trPr>
        <w:tc>
          <w:tcPr>
            <w:tcW w:w="132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MUTU AROMA SUSU</w:t>
            </w:r>
          </w:p>
        </w:tc>
        <w:tc>
          <w:tcPr>
            <w:tcW w:w="662"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66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2.5400</w:t>
            </w:r>
          </w:p>
        </w:tc>
        <w:tc>
          <w:tcPr>
            <w:tcW w:w="930"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.78393</w:t>
            </w:r>
          </w:p>
        </w:tc>
        <w:tc>
          <w:tcPr>
            <w:tcW w:w="69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724"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4.00</w:t>
            </w:r>
          </w:p>
        </w:tc>
      </w:tr>
      <w:tr w:rsidR="0025007F" w:rsidRPr="00C21B99" w:rsidTr="0025007F">
        <w:tblPrEx>
          <w:tblCellMar>
            <w:top w:w="0" w:type="dxa"/>
            <w:bottom w:w="0" w:type="dxa"/>
          </w:tblCellMar>
        </w:tblPrEx>
        <w:trPr>
          <w:cantSplit/>
        </w:trPr>
        <w:tc>
          <w:tcPr>
            <w:tcW w:w="132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662"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66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2.50</w:t>
            </w:r>
          </w:p>
        </w:tc>
        <w:tc>
          <w:tcPr>
            <w:tcW w:w="930"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1.124</w:t>
            </w:r>
          </w:p>
        </w:tc>
        <w:tc>
          <w:tcPr>
            <w:tcW w:w="69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w:t>
            </w:r>
          </w:p>
        </w:tc>
        <w:tc>
          <w:tcPr>
            <w:tcW w:w="724"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w:t>
            </w:r>
          </w:p>
        </w:tc>
      </w:tr>
    </w:tbl>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Kruskal-Wallis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52"/>
        <w:gridCol w:w="1937"/>
        <w:gridCol w:w="1426"/>
        <w:gridCol w:w="1723"/>
      </w:tblGrid>
      <w:tr w:rsidR="0025007F" w:rsidRPr="00C21B99" w:rsidTr="00CA62F4">
        <w:tblPrEx>
          <w:tblCellMar>
            <w:top w:w="0" w:type="dxa"/>
            <w:bottom w:w="0" w:type="dxa"/>
          </w:tblCellMar>
        </w:tblPrEx>
        <w:trPr>
          <w:cantSplit/>
        </w:trPr>
        <w:tc>
          <w:tcPr>
            <w:tcW w:w="5000" w:type="pct"/>
            <w:gridSpan w:val="4"/>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1797"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25007F">
            <w:pPr>
              <w:spacing w:after="0"/>
              <w:rPr>
                <w:rFonts w:ascii="Arial" w:hAnsi="Arial" w:cs="Arial"/>
              </w:rPr>
            </w:pPr>
          </w:p>
        </w:tc>
        <w:tc>
          <w:tcPr>
            <w:tcW w:w="1220"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898"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1085"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 Rank</w:t>
            </w:r>
          </w:p>
        </w:tc>
      </w:tr>
      <w:tr w:rsidR="0025007F" w:rsidRPr="00C21B99" w:rsidTr="00CA62F4">
        <w:tblPrEx>
          <w:tblCellMar>
            <w:top w:w="0" w:type="dxa"/>
            <w:bottom w:w="0" w:type="dxa"/>
          </w:tblCellMar>
        </w:tblPrEx>
        <w:trPr>
          <w:cantSplit/>
        </w:trPr>
        <w:tc>
          <w:tcPr>
            <w:tcW w:w="1797"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MUTU AROMA SUSU</w:t>
            </w:r>
          </w:p>
        </w:tc>
        <w:tc>
          <w:tcPr>
            <w:tcW w:w="1220" w:type="pct"/>
            <w:tcBorders>
              <w:top w:val="single" w:sz="16" w:space="0" w:color="000000"/>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898"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85"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59.24</w:t>
            </w:r>
          </w:p>
        </w:tc>
      </w:tr>
      <w:tr w:rsidR="0025007F" w:rsidRPr="00C21B99" w:rsidTr="00CA62F4">
        <w:tblPrEx>
          <w:tblCellMar>
            <w:top w:w="0" w:type="dxa"/>
            <w:bottom w:w="0" w:type="dxa"/>
          </w:tblCellMar>
        </w:tblPrEx>
        <w:trPr>
          <w:cantSplit/>
        </w:trPr>
        <w:tc>
          <w:tcPr>
            <w:tcW w:w="1797"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20"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898"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8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53.96</w:t>
            </w:r>
          </w:p>
        </w:tc>
      </w:tr>
      <w:tr w:rsidR="0025007F" w:rsidRPr="00C21B99" w:rsidTr="00CA62F4">
        <w:tblPrEx>
          <w:tblCellMar>
            <w:top w:w="0" w:type="dxa"/>
            <w:bottom w:w="0" w:type="dxa"/>
          </w:tblCellMar>
        </w:tblPrEx>
        <w:trPr>
          <w:cantSplit/>
        </w:trPr>
        <w:tc>
          <w:tcPr>
            <w:tcW w:w="1797"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20"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898"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8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48.68</w:t>
            </w:r>
          </w:p>
        </w:tc>
      </w:tr>
      <w:tr w:rsidR="0025007F" w:rsidRPr="00C21B99" w:rsidTr="00CA62F4">
        <w:tblPrEx>
          <w:tblCellMar>
            <w:top w:w="0" w:type="dxa"/>
            <w:bottom w:w="0" w:type="dxa"/>
          </w:tblCellMar>
        </w:tblPrEx>
        <w:trPr>
          <w:cantSplit/>
        </w:trPr>
        <w:tc>
          <w:tcPr>
            <w:tcW w:w="1797"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20"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898"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085"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40.12</w:t>
            </w:r>
          </w:p>
        </w:tc>
      </w:tr>
      <w:tr w:rsidR="0025007F" w:rsidRPr="00C21B99" w:rsidTr="00CA62F4">
        <w:tblPrEx>
          <w:tblCellMar>
            <w:top w:w="0" w:type="dxa"/>
            <w:bottom w:w="0" w:type="dxa"/>
          </w:tblCellMar>
        </w:tblPrEx>
        <w:trPr>
          <w:cantSplit/>
        </w:trPr>
        <w:tc>
          <w:tcPr>
            <w:tcW w:w="1797"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220" w:type="pct"/>
            <w:tcBorders>
              <w:top w:val="nil"/>
              <w:left w:val="nil"/>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898"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1085"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80"/>
        <w:gridCol w:w="4258"/>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a,b</w:t>
            </w:r>
          </w:p>
        </w:tc>
      </w:tr>
      <w:tr w:rsidR="0025007F" w:rsidRPr="00C21B99" w:rsidTr="00CA62F4">
        <w:tblPrEx>
          <w:tblCellMar>
            <w:top w:w="0" w:type="dxa"/>
            <w:bottom w:w="0" w:type="dxa"/>
          </w:tblCellMar>
        </w:tblPrEx>
        <w:trPr>
          <w:cantSplit/>
        </w:trPr>
        <w:tc>
          <w:tcPr>
            <w:tcW w:w="231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268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MUTU AROMA SUSU</w:t>
            </w:r>
          </w:p>
        </w:tc>
      </w:tr>
      <w:tr w:rsidR="0025007F" w:rsidRPr="00C21B99" w:rsidTr="00CA62F4">
        <w:tblPrEx>
          <w:tblCellMar>
            <w:top w:w="0" w:type="dxa"/>
            <w:bottom w:w="0" w:type="dxa"/>
          </w:tblCellMar>
        </w:tblPrEx>
        <w:trPr>
          <w:cantSplit/>
        </w:trPr>
        <w:tc>
          <w:tcPr>
            <w:tcW w:w="231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Chi-Square</w:t>
            </w:r>
          </w:p>
        </w:tc>
        <w:tc>
          <w:tcPr>
            <w:tcW w:w="2682"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6.891</w:t>
            </w:r>
          </w:p>
        </w:tc>
      </w:tr>
      <w:tr w:rsidR="0025007F" w:rsidRPr="00C21B99" w:rsidTr="00CA62F4">
        <w:tblPrEx>
          <w:tblCellMar>
            <w:top w:w="0" w:type="dxa"/>
            <w:bottom w:w="0" w:type="dxa"/>
          </w:tblCellMar>
        </w:tblPrEx>
        <w:trPr>
          <w:cantSplit/>
        </w:trPr>
        <w:tc>
          <w:tcPr>
            <w:tcW w:w="231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df</w:t>
            </w:r>
          </w:p>
        </w:tc>
        <w:tc>
          <w:tcPr>
            <w:tcW w:w="2682" w:type="pct"/>
            <w:tcBorders>
              <w:top w:val="nil"/>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w:t>
            </w:r>
          </w:p>
        </w:tc>
      </w:tr>
      <w:tr w:rsidR="0025007F" w:rsidRPr="00C21B99" w:rsidTr="00CA62F4">
        <w:tblPrEx>
          <w:tblCellMar>
            <w:top w:w="0" w:type="dxa"/>
            <w:bottom w:w="0" w:type="dxa"/>
          </w:tblCellMar>
        </w:tblPrEx>
        <w:trPr>
          <w:cantSplit/>
        </w:trPr>
        <w:tc>
          <w:tcPr>
            <w:tcW w:w="231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Asymp. Sig.</w:t>
            </w:r>
          </w:p>
        </w:tc>
        <w:tc>
          <w:tcPr>
            <w:tcW w:w="2682"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.075</w:t>
            </w:r>
          </w:p>
        </w:tc>
      </w:tr>
    </w:tbl>
    <w:p w:rsidR="0025007F" w:rsidRPr="00C21B99" w:rsidRDefault="0025007F" w:rsidP="0025007F">
      <w:pPr>
        <w:rPr>
          <w:rFonts w:ascii="Arial" w:hAnsi="Arial" w:cs="Arial"/>
        </w:rPr>
      </w:pPr>
    </w:p>
    <w:tbl>
      <w:tblPr>
        <w:tblW w:w="2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0"/>
      </w:tblGrid>
      <w:tr w:rsidR="0025007F" w:rsidRPr="00C21B99" w:rsidTr="00CA62F4">
        <w:tblPrEx>
          <w:tblCellMar>
            <w:top w:w="0" w:type="dxa"/>
            <w:bottom w:w="0" w:type="dxa"/>
          </w:tblCellMar>
        </w:tblPrEx>
        <w:trPr>
          <w:cantSplit/>
        </w:trPr>
        <w:tc>
          <w:tcPr>
            <w:tcW w:w="2830" w:type="dxa"/>
            <w:tcBorders>
              <w:top w:val="nil"/>
              <w:left w:val="nil"/>
              <w:bottom w:val="nil"/>
              <w:right w:val="nil"/>
            </w:tcBorders>
            <w:shd w:val="clear" w:color="auto" w:fill="FFFFFF"/>
          </w:tcPr>
          <w:p w:rsidR="0025007F" w:rsidRPr="00C21B99" w:rsidRDefault="0025007F" w:rsidP="0025007F">
            <w:pPr>
              <w:widowControl w:val="0"/>
              <w:numPr>
                <w:ilvl w:val="0"/>
                <w:numId w:val="5"/>
              </w:numPr>
              <w:autoSpaceDE w:val="0"/>
              <w:autoSpaceDN w:val="0"/>
              <w:adjustRightInd w:val="0"/>
              <w:spacing w:after="0" w:line="320" w:lineRule="atLeast"/>
              <w:ind w:right="60"/>
              <w:rPr>
                <w:rFonts w:ascii="Arial" w:hAnsi="Arial" w:cs="Arial"/>
              </w:rPr>
            </w:pPr>
            <w:r w:rsidRPr="00C21B99">
              <w:rPr>
                <w:rFonts w:ascii="Arial" w:hAnsi="Arial" w:cs="Arial"/>
              </w:rPr>
              <w:t>Kruskal Wallis Test</w:t>
            </w:r>
          </w:p>
          <w:p w:rsidR="0025007F" w:rsidRPr="00C21B99" w:rsidRDefault="0025007F" w:rsidP="00CA62F4">
            <w:pPr>
              <w:spacing w:line="320" w:lineRule="atLeast"/>
              <w:ind w:left="420" w:right="60"/>
              <w:rPr>
                <w:rFonts w:ascii="Arial" w:hAnsi="Arial" w:cs="Arial"/>
              </w:rPr>
            </w:pPr>
          </w:p>
          <w:p w:rsidR="0025007F" w:rsidRPr="00C21B99" w:rsidRDefault="0025007F" w:rsidP="00CA62F4">
            <w:pPr>
              <w:spacing w:line="320" w:lineRule="atLeast"/>
              <w:ind w:left="420" w:right="60"/>
              <w:rPr>
                <w:rFonts w:ascii="Arial" w:hAnsi="Arial" w:cs="Arial"/>
              </w:rPr>
            </w:pPr>
          </w:p>
          <w:p w:rsidR="0025007F" w:rsidRPr="00C21B99" w:rsidRDefault="0025007F" w:rsidP="00CA62F4">
            <w:pPr>
              <w:spacing w:line="320" w:lineRule="atLeast"/>
              <w:ind w:left="420" w:right="60"/>
              <w:rPr>
                <w:rFonts w:ascii="Arial" w:hAnsi="Arial" w:cs="Arial"/>
              </w:rPr>
            </w:pPr>
          </w:p>
          <w:p w:rsidR="0025007F" w:rsidRPr="00C21B99" w:rsidRDefault="0025007F" w:rsidP="00CA62F4">
            <w:pPr>
              <w:spacing w:line="320" w:lineRule="atLeast"/>
              <w:ind w:left="420" w:right="60"/>
              <w:rPr>
                <w:rFonts w:ascii="Arial" w:hAnsi="Arial" w:cs="Arial"/>
              </w:rPr>
            </w:pPr>
          </w:p>
        </w:tc>
      </w:tr>
      <w:tr w:rsidR="0025007F" w:rsidRPr="00C21B99" w:rsidTr="00CA62F4">
        <w:tblPrEx>
          <w:tblCellMar>
            <w:top w:w="0" w:type="dxa"/>
            <w:bottom w:w="0" w:type="dxa"/>
          </w:tblCellMar>
        </w:tblPrEx>
        <w:trPr>
          <w:cantSplit/>
        </w:trPr>
        <w:tc>
          <w:tcPr>
            <w:tcW w:w="2830" w:type="dxa"/>
            <w:tcBorders>
              <w:top w:val="nil"/>
              <w:left w:val="nil"/>
              <w:bottom w:val="nil"/>
              <w:right w:val="nil"/>
            </w:tcBorders>
            <w:shd w:val="clear" w:color="auto" w:fill="FFFFFF"/>
          </w:tcPr>
          <w:p w:rsidR="0025007F" w:rsidRPr="00C21B99" w:rsidRDefault="0025007F" w:rsidP="0025007F">
            <w:pPr>
              <w:widowControl w:val="0"/>
              <w:autoSpaceDE w:val="0"/>
              <w:autoSpaceDN w:val="0"/>
              <w:adjustRightInd w:val="0"/>
              <w:spacing w:after="0" w:line="320" w:lineRule="atLeast"/>
              <w:ind w:left="420" w:right="60"/>
              <w:rPr>
                <w:rFonts w:ascii="Arial" w:hAnsi="Arial" w:cs="Arial"/>
              </w:rPr>
            </w:pPr>
          </w:p>
        </w:tc>
      </w:tr>
    </w:tbl>
    <w:p w:rsidR="0025007F" w:rsidRPr="00C21B99" w:rsidRDefault="0025007F" w:rsidP="0025007F">
      <w:pPr>
        <w:spacing w:after="0"/>
        <w:rPr>
          <w:rFonts w:ascii="Arial" w:hAnsi="Arial" w:cs="Arial"/>
        </w:rPr>
        <w:sectPr w:rsidR="0025007F" w:rsidRPr="00C21B99" w:rsidSect="00BC386F">
          <w:pgSz w:w="11907" w:h="16839" w:code="9"/>
          <w:pgMar w:top="1701" w:right="1701" w:bottom="1701" w:left="2268" w:header="720" w:footer="720" w:gutter="0"/>
          <w:cols w:space="720"/>
          <w:noEndnote/>
          <w:docGrid w:linePitch="272"/>
        </w:sectPr>
      </w:pPr>
    </w:p>
    <w:p w:rsidR="0025007F" w:rsidRPr="00C21B99" w:rsidRDefault="0025007F" w:rsidP="0025007F">
      <w:pPr>
        <w:spacing w:line="400" w:lineRule="atLeast"/>
        <w:jc w:val="both"/>
        <w:rPr>
          <w:rFonts w:ascii="Arial" w:hAnsi="Arial" w:cs="Arial"/>
          <w:b/>
        </w:rPr>
      </w:pPr>
      <w:r w:rsidRPr="00C21B99">
        <w:rPr>
          <w:rFonts w:ascii="Arial" w:hAnsi="Arial" w:cs="Arial"/>
          <w:b/>
        </w:rPr>
        <w:lastRenderedPageBreak/>
        <w:t xml:space="preserve">Lampiran 17. Analisis </w:t>
      </w:r>
      <w:r w:rsidRPr="00C21B99">
        <w:rPr>
          <w:rFonts w:ascii="Arial" w:hAnsi="Arial" w:cs="Arial"/>
          <w:b/>
          <w:i/>
        </w:rPr>
        <w:t>Kruskal Wallis</w:t>
      </w:r>
      <w:r w:rsidRPr="00C21B99">
        <w:rPr>
          <w:rFonts w:ascii="Arial" w:hAnsi="Arial" w:cs="Arial"/>
          <w:b/>
        </w:rPr>
        <w:t xml:space="preserve"> Rasa Susu Jagung Manis Substitusi Kecambah Kacang Tolo</w:t>
      </w:r>
    </w:p>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15"/>
        <w:gridCol w:w="1145"/>
        <w:gridCol w:w="1145"/>
        <w:gridCol w:w="1608"/>
        <w:gridCol w:w="1195"/>
        <w:gridCol w:w="1230"/>
      </w:tblGrid>
      <w:tr w:rsidR="0025007F" w:rsidRPr="00C21B99" w:rsidTr="00CA62F4">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Descriptive Statistics</w:t>
            </w:r>
          </w:p>
        </w:tc>
      </w:tr>
      <w:tr w:rsidR="0025007F" w:rsidRPr="00C21B99" w:rsidTr="0025007F">
        <w:tblPrEx>
          <w:tblCellMar>
            <w:top w:w="0" w:type="dxa"/>
            <w:bottom w:w="0" w:type="dxa"/>
          </w:tblCellMar>
        </w:tblPrEx>
        <w:trPr>
          <w:cantSplit/>
        </w:trPr>
        <w:tc>
          <w:tcPr>
            <w:tcW w:w="1017"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721"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721"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w:t>
            </w:r>
          </w:p>
        </w:tc>
        <w:tc>
          <w:tcPr>
            <w:tcW w:w="1013"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Std. Deviation</w:t>
            </w:r>
          </w:p>
        </w:tc>
        <w:tc>
          <w:tcPr>
            <w:tcW w:w="753" w:type="pct"/>
            <w:tcBorders>
              <w:top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Minimum</w:t>
            </w:r>
          </w:p>
        </w:tc>
        <w:tc>
          <w:tcPr>
            <w:tcW w:w="774"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Maximum</w:t>
            </w:r>
          </w:p>
        </w:tc>
      </w:tr>
      <w:tr w:rsidR="0025007F" w:rsidRPr="00C21B99" w:rsidTr="0025007F">
        <w:tblPrEx>
          <w:tblCellMar>
            <w:top w:w="0" w:type="dxa"/>
            <w:bottom w:w="0" w:type="dxa"/>
          </w:tblCellMar>
        </w:tblPrEx>
        <w:trPr>
          <w:cantSplit/>
        </w:trPr>
        <w:tc>
          <w:tcPr>
            <w:tcW w:w="1017"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RASA</w:t>
            </w:r>
          </w:p>
        </w:tc>
        <w:tc>
          <w:tcPr>
            <w:tcW w:w="721"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721"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2.4800</w:t>
            </w:r>
          </w:p>
        </w:tc>
        <w:tc>
          <w:tcPr>
            <w:tcW w:w="101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.94794</w:t>
            </w:r>
          </w:p>
        </w:tc>
        <w:tc>
          <w:tcPr>
            <w:tcW w:w="753" w:type="pct"/>
            <w:tcBorders>
              <w:top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774"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4.00</w:t>
            </w:r>
          </w:p>
        </w:tc>
      </w:tr>
      <w:tr w:rsidR="0025007F" w:rsidRPr="00C21B99" w:rsidTr="0025007F">
        <w:tblPrEx>
          <w:tblCellMar>
            <w:top w:w="0" w:type="dxa"/>
            <w:bottom w:w="0" w:type="dxa"/>
          </w:tblCellMar>
        </w:tblPrEx>
        <w:trPr>
          <w:cantSplit/>
        </w:trPr>
        <w:tc>
          <w:tcPr>
            <w:tcW w:w="1017"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721"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721"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2.50</w:t>
            </w:r>
          </w:p>
        </w:tc>
        <w:tc>
          <w:tcPr>
            <w:tcW w:w="101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1.124</w:t>
            </w:r>
          </w:p>
        </w:tc>
        <w:tc>
          <w:tcPr>
            <w:tcW w:w="753" w:type="pct"/>
            <w:tcBorders>
              <w:top w:val="nil"/>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w:t>
            </w:r>
          </w:p>
        </w:tc>
        <w:tc>
          <w:tcPr>
            <w:tcW w:w="774"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4</w:t>
            </w:r>
          </w:p>
        </w:tc>
      </w:tr>
    </w:tbl>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Kruskal-Wallis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2"/>
        <w:gridCol w:w="2500"/>
        <w:gridCol w:w="1840"/>
        <w:gridCol w:w="2226"/>
      </w:tblGrid>
      <w:tr w:rsidR="0025007F" w:rsidRPr="00C21B99" w:rsidTr="00CA62F4">
        <w:tblPrEx>
          <w:tblCellMar>
            <w:top w:w="0" w:type="dxa"/>
            <w:bottom w:w="0" w:type="dxa"/>
          </w:tblCellMar>
        </w:tblPrEx>
        <w:trPr>
          <w:cantSplit/>
        </w:trPr>
        <w:tc>
          <w:tcPr>
            <w:tcW w:w="5000" w:type="pct"/>
            <w:gridSpan w:val="4"/>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864"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25007F">
            <w:pPr>
              <w:spacing w:after="0"/>
              <w:rPr>
                <w:rFonts w:ascii="Arial" w:hAnsi="Arial" w:cs="Arial"/>
              </w:rPr>
            </w:pPr>
          </w:p>
        </w:tc>
        <w:tc>
          <w:tcPr>
            <w:tcW w:w="1575"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rPr>
                <w:rFonts w:ascii="Arial" w:hAnsi="Arial" w:cs="Arial"/>
              </w:rPr>
            </w:pPr>
            <w:r w:rsidRPr="00C21B99">
              <w:rPr>
                <w:rFonts w:ascii="Arial" w:hAnsi="Arial" w:cs="Arial"/>
              </w:rPr>
              <w:t>PERLAKUAN</w:t>
            </w:r>
          </w:p>
        </w:tc>
        <w:tc>
          <w:tcPr>
            <w:tcW w:w="1159"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N</w:t>
            </w:r>
          </w:p>
        </w:tc>
        <w:tc>
          <w:tcPr>
            <w:tcW w:w="1402"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Mean Rank</w:t>
            </w:r>
          </w:p>
        </w:tc>
      </w:tr>
      <w:tr w:rsidR="0025007F" w:rsidRPr="00C21B99" w:rsidTr="00CA62F4">
        <w:tblPrEx>
          <w:tblCellMar>
            <w:top w:w="0" w:type="dxa"/>
            <w:bottom w:w="0" w:type="dxa"/>
          </w:tblCellMar>
        </w:tblPrEx>
        <w:trPr>
          <w:cantSplit/>
        </w:trPr>
        <w:tc>
          <w:tcPr>
            <w:tcW w:w="864"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RASA</w:t>
            </w:r>
          </w:p>
        </w:tc>
        <w:tc>
          <w:tcPr>
            <w:tcW w:w="1575" w:type="pct"/>
            <w:tcBorders>
              <w:top w:val="single" w:sz="16" w:space="0" w:color="000000"/>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P0</w:t>
            </w:r>
          </w:p>
        </w:tc>
        <w:tc>
          <w:tcPr>
            <w:tcW w:w="1159" w:type="pct"/>
            <w:tcBorders>
              <w:top w:val="single" w:sz="16" w:space="0" w:color="000000"/>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402" w:type="pct"/>
            <w:tcBorders>
              <w:top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61.70</w:t>
            </w:r>
          </w:p>
        </w:tc>
      </w:tr>
      <w:tr w:rsidR="0025007F" w:rsidRPr="00C21B99" w:rsidTr="00CA62F4">
        <w:tblPrEx>
          <w:tblCellMar>
            <w:top w:w="0" w:type="dxa"/>
            <w:bottom w:w="0" w:type="dxa"/>
          </w:tblCellMar>
        </w:tblPrEx>
        <w:trPr>
          <w:cantSplit/>
        </w:trPr>
        <w:tc>
          <w:tcPr>
            <w:tcW w:w="864"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575"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P1</w:t>
            </w:r>
          </w:p>
        </w:tc>
        <w:tc>
          <w:tcPr>
            <w:tcW w:w="1159"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402"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53.62</w:t>
            </w:r>
          </w:p>
        </w:tc>
      </w:tr>
      <w:tr w:rsidR="0025007F" w:rsidRPr="00C21B99" w:rsidTr="00CA62F4">
        <w:tblPrEx>
          <w:tblCellMar>
            <w:top w:w="0" w:type="dxa"/>
            <w:bottom w:w="0" w:type="dxa"/>
          </w:tblCellMar>
        </w:tblPrEx>
        <w:trPr>
          <w:cantSplit/>
        </w:trPr>
        <w:tc>
          <w:tcPr>
            <w:tcW w:w="864"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575"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P2</w:t>
            </w:r>
          </w:p>
        </w:tc>
        <w:tc>
          <w:tcPr>
            <w:tcW w:w="1159"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402"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55.62</w:t>
            </w:r>
          </w:p>
        </w:tc>
      </w:tr>
      <w:tr w:rsidR="0025007F" w:rsidRPr="00C21B99" w:rsidTr="00CA62F4">
        <w:tblPrEx>
          <w:tblCellMar>
            <w:top w:w="0" w:type="dxa"/>
            <w:bottom w:w="0" w:type="dxa"/>
          </w:tblCellMar>
        </w:tblPrEx>
        <w:trPr>
          <w:cantSplit/>
        </w:trPr>
        <w:tc>
          <w:tcPr>
            <w:tcW w:w="864"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575" w:type="pct"/>
            <w:tcBorders>
              <w:top w:val="nil"/>
              <w:left w:val="nil"/>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P3</w:t>
            </w:r>
          </w:p>
        </w:tc>
        <w:tc>
          <w:tcPr>
            <w:tcW w:w="1159" w:type="pct"/>
            <w:tcBorders>
              <w:top w:val="nil"/>
              <w:left w:val="single" w:sz="16" w:space="0" w:color="000000"/>
              <w:bottom w:val="nil"/>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25</w:t>
            </w:r>
          </w:p>
        </w:tc>
        <w:tc>
          <w:tcPr>
            <w:tcW w:w="1402" w:type="pct"/>
            <w:tcBorders>
              <w:top w:val="nil"/>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31.06</w:t>
            </w:r>
          </w:p>
        </w:tc>
      </w:tr>
      <w:tr w:rsidR="0025007F" w:rsidRPr="00C21B99" w:rsidTr="00CA62F4">
        <w:tblPrEx>
          <w:tblCellMar>
            <w:top w:w="0" w:type="dxa"/>
            <w:bottom w:w="0" w:type="dxa"/>
          </w:tblCellMar>
        </w:tblPrEx>
        <w:trPr>
          <w:cantSplit/>
        </w:trPr>
        <w:tc>
          <w:tcPr>
            <w:tcW w:w="864"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25007F">
            <w:pPr>
              <w:spacing w:after="0"/>
              <w:rPr>
                <w:rFonts w:ascii="Arial" w:hAnsi="Arial" w:cs="Arial"/>
              </w:rPr>
            </w:pPr>
          </w:p>
        </w:tc>
        <w:tc>
          <w:tcPr>
            <w:tcW w:w="1575" w:type="pct"/>
            <w:tcBorders>
              <w:top w:val="nil"/>
              <w:left w:val="nil"/>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Total</w:t>
            </w:r>
          </w:p>
        </w:tc>
        <w:tc>
          <w:tcPr>
            <w:tcW w:w="1159" w:type="pct"/>
            <w:tcBorders>
              <w:top w:val="nil"/>
              <w:left w:val="single" w:sz="16" w:space="0" w:color="000000"/>
              <w:bottom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100</w:t>
            </w:r>
          </w:p>
        </w:tc>
        <w:tc>
          <w:tcPr>
            <w:tcW w:w="1402" w:type="pct"/>
            <w:tcBorders>
              <w:top w:val="nil"/>
              <w:bottom w:val="single" w:sz="16" w:space="0" w:color="000000"/>
              <w:right w:val="single" w:sz="16" w:space="0" w:color="000000"/>
            </w:tcBorders>
            <w:shd w:val="clear" w:color="auto" w:fill="FFFFFF"/>
            <w:vAlign w:val="center"/>
          </w:tcPr>
          <w:p w:rsidR="0025007F" w:rsidRPr="00C21B99" w:rsidRDefault="0025007F" w:rsidP="0025007F">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394"/>
        <w:gridCol w:w="3544"/>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a,b</w:t>
            </w:r>
          </w:p>
        </w:tc>
      </w:tr>
      <w:tr w:rsidR="0025007F" w:rsidRPr="00C21B99" w:rsidTr="00CA62F4">
        <w:tblPrEx>
          <w:tblCellMar>
            <w:top w:w="0" w:type="dxa"/>
            <w:bottom w:w="0" w:type="dxa"/>
          </w:tblCellMar>
        </w:tblPrEx>
        <w:trPr>
          <w:cantSplit/>
        </w:trPr>
        <w:tc>
          <w:tcPr>
            <w:tcW w:w="276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rPr>
                <w:rFonts w:ascii="Arial" w:hAnsi="Arial" w:cs="Arial"/>
              </w:rPr>
            </w:pPr>
          </w:p>
        </w:tc>
        <w:tc>
          <w:tcPr>
            <w:tcW w:w="223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25007F">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2768"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Chi-Square</w:t>
            </w:r>
          </w:p>
        </w:tc>
        <w:tc>
          <w:tcPr>
            <w:tcW w:w="2232"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17.971</w:t>
            </w:r>
          </w:p>
        </w:tc>
      </w:tr>
      <w:tr w:rsidR="0025007F" w:rsidRPr="00C21B99" w:rsidTr="00CA62F4">
        <w:tblPrEx>
          <w:tblCellMar>
            <w:top w:w="0" w:type="dxa"/>
            <w:bottom w:w="0" w:type="dxa"/>
          </w:tblCellMar>
        </w:tblPrEx>
        <w:trPr>
          <w:cantSplit/>
        </w:trPr>
        <w:tc>
          <w:tcPr>
            <w:tcW w:w="2768" w:type="pct"/>
            <w:tcBorders>
              <w:top w:val="nil"/>
              <w:left w:val="single" w:sz="16" w:space="0" w:color="000000"/>
              <w:bottom w:val="nil"/>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df</w:t>
            </w:r>
          </w:p>
        </w:tc>
        <w:tc>
          <w:tcPr>
            <w:tcW w:w="2232" w:type="pct"/>
            <w:tcBorders>
              <w:top w:val="nil"/>
              <w:left w:val="single" w:sz="16" w:space="0" w:color="000000"/>
              <w:bottom w:val="nil"/>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3</w:t>
            </w:r>
          </w:p>
        </w:tc>
      </w:tr>
      <w:tr w:rsidR="0025007F" w:rsidRPr="00C21B99" w:rsidTr="00CA62F4">
        <w:tblPrEx>
          <w:tblCellMar>
            <w:top w:w="0" w:type="dxa"/>
            <w:bottom w:w="0" w:type="dxa"/>
          </w:tblCellMar>
        </w:tblPrEx>
        <w:trPr>
          <w:cantSplit/>
        </w:trPr>
        <w:tc>
          <w:tcPr>
            <w:tcW w:w="2768"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25007F">
            <w:pPr>
              <w:spacing w:after="0" w:line="320" w:lineRule="atLeast"/>
              <w:ind w:left="60" w:right="60"/>
              <w:rPr>
                <w:rFonts w:ascii="Arial" w:hAnsi="Arial" w:cs="Arial"/>
              </w:rPr>
            </w:pPr>
            <w:r w:rsidRPr="00C21B99">
              <w:rPr>
                <w:rFonts w:ascii="Arial" w:hAnsi="Arial" w:cs="Arial"/>
              </w:rPr>
              <w:t>Asymp. Sig.</w:t>
            </w:r>
          </w:p>
        </w:tc>
        <w:tc>
          <w:tcPr>
            <w:tcW w:w="2232"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25007F">
            <w:pPr>
              <w:spacing w:after="0" w:line="320" w:lineRule="atLeast"/>
              <w:ind w:left="60" w:right="60"/>
              <w:jc w:val="right"/>
              <w:rPr>
                <w:rFonts w:ascii="Arial" w:hAnsi="Arial" w:cs="Arial"/>
              </w:rPr>
            </w:pPr>
            <w:r w:rsidRPr="00C21B99">
              <w:rPr>
                <w:rFonts w:ascii="Arial" w:hAnsi="Arial" w:cs="Arial"/>
              </w:rPr>
              <w:t>.000</w:t>
            </w:r>
          </w:p>
        </w:tc>
      </w:tr>
    </w:tbl>
    <w:p w:rsidR="0025007F" w:rsidRPr="00C21B99" w:rsidRDefault="0025007F" w:rsidP="0025007F">
      <w:pPr>
        <w:rPr>
          <w:rFonts w:ascii="Arial" w:hAnsi="Arial" w:cs="Arial"/>
        </w:rPr>
      </w:pPr>
    </w:p>
    <w:tbl>
      <w:tblPr>
        <w:tblW w:w="2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86"/>
      </w:tblGrid>
      <w:tr w:rsidR="0025007F" w:rsidRPr="00C21B99" w:rsidTr="00CA62F4">
        <w:tblPrEx>
          <w:tblCellMar>
            <w:top w:w="0" w:type="dxa"/>
            <w:bottom w:w="0" w:type="dxa"/>
          </w:tblCellMar>
        </w:tblPrEx>
        <w:trPr>
          <w:cantSplit/>
        </w:trPr>
        <w:tc>
          <w:tcPr>
            <w:tcW w:w="2386" w:type="dxa"/>
            <w:tcBorders>
              <w:top w:val="nil"/>
              <w:left w:val="nil"/>
              <w:bottom w:val="nil"/>
              <w:right w:val="nil"/>
            </w:tcBorders>
            <w:shd w:val="clear" w:color="auto" w:fill="FFFFFF"/>
          </w:tcPr>
          <w:p w:rsidR="0025007F" w:rsidRPr="00C21B99" w:rsidRDefault="0025007F" w:rsidP="00CA62F4">
            <w:pPr>
              <w:spacing w:line="320" w:lineRule="atLeast"/>
              <w:ind w:left="60" w:right="60"/>
              <w:rPr>
                <w:rFonts w:ascii="Arial" w:hAnsi="Arial" w:cs="Arial"/>
              </w:rPr>
            </w:pPr>
            <w:r w:rsidRPr="00C21B99">
              <w:rPr>
                <w:rFonts w:ascii="Arial" w:hAnsi="Arial" w:cs="Arial"/>
              </w:rPr>
              <w:t>a. Kruskal Wallis Test</w:t>
            </w:r>
          </w:p>
        </w:tc>
      </w:tr>
    </w:tbl>
    <w:p w:rsidR="0025007F" w:rsidRPr="00C21B99" w:rsidRDefault="0025007F" w:rsidP="0025007F">
      <w:pPr>
        <w:rPr>
          <w:rFonts w:ascii="Arial" w:hAnsi="Arial" w:cs="Arial"/>
          <w:b/>
          <w:bCs/>
        </w:rPr>
      </w:pPr>
      <w:r w:rsidRPr="00C21B99">
        <w:rPr>
          <w:rFonts w:ascii="Arial" w:hAnsi="Arial" w:cs="Arial"/>
          <w:b/>
          <w:bCs/>
        </w:rPr>
        <w:t>P0 DENGAN P1</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7"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P0</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27.44</w:t>
            </w:r>
          </w:p>
        </w:tc>
        <w:tc>
          <w:tcPr>
            <w:tcW w:w="1247"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686.00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P1</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23.56</w:t>
            </w:r>
          </w:p>
        </w:tc>
        <w:tc>
          <w:tcPr>
            <w:tcW w:w="1247"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589.00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7"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lastRenderedPageBreak/>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264.000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589.000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-.998</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.318</w:t>
            </w:r>
          </w:p>
        </w:tc>
      </w:tr>
    </w:tbl>
    <w:p w:rsidR="0025007F" w:rsidRPr="00C21B99" w:rsidRDefault="0025007F" w:rsidP="0025007F">
      <w:pPr>
        <w:rPr>
          <w:rFonts w:ascii="Arial" w:hAnsi="Arial" w:cs="Arial"/>
        </w:rPr>
      </w:pPr>
    </w:p>
    <w:p w:rsidR="0025007F" w:rsidRPr="00C21B99" w:rsidRDefault="0025007F" w:rsidP="0025007F">
      <w:pPr>
        <w:rPr>
          <w:rFonts w:ascii="Arial" w:hAnsi="Arial" w:cs="Arial"/>
        </w:rPr>
      </w:pPr>
    </w:p>
    <w:p w:rsidR="0025007F" w:rsidRPr="00C21B99" w:rsidRDefault="0025007F" w:rsidP="0025007F">
      <w:pPr>
        <w:rPr>
          <w:rFonts w:ascii="Arial" w:hAnsi="Arial" w:cs="Arial"/>
          <w:b/>
          <w:bCs/>
        </w:rPr>
      </w:pPr>
      <w:r w:rsidRPr="00C21B99">
        <w:rPr>
          <w:rFonts w:ascii="Arial" w:hAnsi="Arial" w:cs="Arial"/>
          <w:b/>
          <w:bCs/>
        </w:rPr>
        <w:t>P0 DENGAN P2</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7"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P0</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27.34</w:t>
            </w:r>
          </w:p>
        </w:tc>
        <w:tc>
          <w:tcPr>
            <w:tcW w:w="1247"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683.50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P2</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23.66</w:t>
            </w:r>
          </w:p>
        </w:tc>
        <w:tc>
          <w:tcPr>
            <w:tcW w:w="1247"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591.50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7"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266.500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591.500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-.987</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.324</w:t>
            </w:r>
          </w:p>
        </w:tc>
      </w:tr>
    </w:tbl>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P0 DENGAN P3</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7"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P0</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32.92</w:t>
            </w:r>
          </w:p>
        </w:tc>
        <w:tc>
          <w:tcPr>
            <w:tcW w:w="1247"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823.00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P3</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18.08</w:t>
            </w:r>
          </w:p>
        </w:tc>
        <w:tc>
          <w:tcPr>
            <w:tcW w:w="1247"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452.00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7"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lastRenderedPageBreak/>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127.000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452.000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-3.810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.000</w:t>
            </w:r>
          </w:p>
        </w:tc>
      </w:tr>
    </w:tbl>
    <w:p w:rsidR="0025007F" w:rsidRPr="00C21B99" w:rsidRDefault="0025007F" w:rsidP="0025007F">
      <w:pPr>
        <w:rPr>
          <w:rFonts w:ascii="Arial" w:hAnsi="Arial" w:cs="Arial"/>
        </w:rPr>
      </w:pP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P1 DENGAN P2</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7"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P1</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25.04</w:t>
            </w:r>
          </w:p>
        </w:tc>
        <w:tc>
          <w:tcPr>
            <w:tcW w:w="1247"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626.00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P2</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25.96</w:t>
            </w:r>
          </w:p>
        </w:tc>
        <w:tc>
          <w:tcPr>
            <w:tcW w:w="1247"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649.00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7"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301.000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626.000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-.239</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.811</w:t>
            </w:r>
          </w:p>
        </w:tc>
      </w:tr>
    </w:tbl>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P1 DENGAN P3</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8"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P1</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31.02</w:t>
            </w:r>
          </w:p>
        </w:tc>
        <w:tc>
          <w:tcPr>
            <w:tcW w:w="1248"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775.50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P3</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19.98</w:t>
            </w:r>
          </w:p>
        </w:tc>
        <w:tc>
          <w:tcPr>
            <w:tcW w:w="1248"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499.50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8"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lastRenderedPageBreak/>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174.500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499.500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-2.814</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.005</w:t>
            </w:r>
          </w:p>
        </w:tc>
      </w:tr>
    </w:tbl>
    <w:p w:rsidR="0025007F" w:rsidRPr="00C21B99" w:rsidRDefault="0025007F" w:rsidP="0025007F">
      <w:pPr>
        <w:rPr>
          <w:rFonts w:ascii="Arial" w:hAnsi="Arial" w:cs="Arial"/>
        </w:rPr>
      </w:pP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P2 DENGAN P3</w:t>
      </w:r>
    </w:p>
    <w:p w:rsidR="0025007F" w:rsidRPr="00C21B99" w:rsidRDefault="0025007F" w:rsidP="0025007F">
      <w:pPr>
        <w:rPr>
          <w:rFonts w:ascii="Arial" w:hAnsi="Arial" w:cs="Arial"/>
          <w:b/>
          <w:bCs/>
        </w:rPr>
      </w:pPr>
    </w:p>
    <w:p w:rsidR="0025007F" w:rsidRPr="00C21B99" w:rsidRDefault="0025007F" w:rsidP="0025007F">
      <w:pPr>
        <w:rPr>
          <w:rFonts w:ascii="Arial" w:hAnsi="Arial" w:cs="Arial"/>
          <w:b/>
          <w:bCs/>
        </w:rPr>
      </w:pPr>
      <w:r w:rsidRPr="00C21B99">
        <w:rPr>
          <w:rFonts w:ascii="Arial" w:hAnsi="Arial" w:cs="Arial"/>
          <w:b/>
          <w:bCs/>
        </w:rPr>
        <w:t>Mann-Whitney Test</w:t>
      </w:r>
    </w:p>
    <w:p w:rsidR="0025007F" w:rsidRPr="00C21B99" w:rsidRDefault="0025007F" w:rsidP="0025007F">
      <w:pPr>
        <w:rPr>
          <w:rFonts w:ascii="Arial" w:hAnsi="Arial" w:cs="Arial"/>
          <w:b/>
          <w:bC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9"/>
        <w:gridCol w:w="1877"/>
        <w:gridCol w:w="1381"/>
        <w:gridCol w:w="1670"/>
        <w:gridCol w:w="1981"/>
      </w:tblGrid>
      <w:tr w:rsidR="0025007F" w:rsidRPr="00C21B99" w:rsidTr="00CA62F4">
        <w:tblPrEx>
          <w:tblCellMar>
            <w:top w:w="0" w:type="dxa"/>
            <w:bottom w:w="0" w:type="dxa"/>
          </w:tblCellMar>
        </w:tblPrEx>
        <w:trPr>
          <w:cantSplit/>
        </w:trPr>
        <w:tc>
          <w:tcPr>
            <w:tcW w:w="5000" w:type="pct"/>
            <w:gridSpan w:val="5"/>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Ranks</w:t>
            </w:r>
          </w:p>
        </w:tc>
      </w:tr>
      <w:tr w:rsidR="0025007F" w:rsidRPr="00C21B99" w:rsidTr="00CA62F4">
        <w:tblPrEx>
          <w:tblCellMar>
            <w:top w:w="0" w:type="dxa"/>
            <w:bottom w:w="0" w:type="dxa"/>
          </w:tblCellMar>
        </w:tblPrEx>
        <w:trPr>
          <w:cantSplit/>
        </w:trPr>
        <w:tc>
          <w:tcPr>
            <w:tcW w:w="648" w:type="pct"/>
            <w:tcBorders>
              <w:top w:val="single" w:sz="16" w:space="0" w:color="000000"/>
              <w:left w:val="single" w:sz="16" w:space="0" w:color="000000"/>
              <w:bottom w:val="single" w:sz="16" w:space="0" w:color="000000"/>
              <w:right w:val="nil"/>
            </w:tcBorders>
            <w:shd w:val="clear" w:color="auto" w:fill="FFFFFF"/>
            <w:vAlign w:val="center"/>
          </w:tcPr>
          <w:p w:rsidR="0025007F" w:rsidRPr="00C21B99" w:rsidRDefault="0025007F" w:rsidP="001A66B8">
            <w:pPr>
              <w:spacing w:after="0"/>
              <w:rPr>
                <w:rFonts w:ascii="Arial" w:hAnsi="Arial" w:cs="Arial"/>
              </w:rPr>
            </w:pPr>
          </w:p>
        </w:tc>
        <w:tc>
          <w:tcPr>
            <w:tcW w:w="1182" w:type="pct"/>
            <w:tcBorders>
              <w:top w:val="single" w:sz="16" w:space="0" w:color="000000"/>
              <w:left w:val="nil"/>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rPr>
                <w:rFonts w:ascii="Arial" w:hAnsi="Arial" w:cs="Arial"/>
              </w:rPr>
            </w:pPr>
            <w:r w:rsidRPr="00C21B99">
              <w:rPr>
                <w:rFonts w:ascii="Arial" w:hAnsi="Arial" w:cs="Arial"/>
              </w:rPr>
              <w:t>PERLAKUAN</w:t>
            </w:r>
          </w:p>
        </w:tc>
        <w:tc>
          <w:tcPr>
            <w:tcW w:w="870" w:type="pct"/>
            <w:tcBorders>
              <w:top w:val="single" w:sz="16" w:space="0" w:color="000000"/>
              <w:left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N</w:t>
            </w:r>
          </w:p>
        </w:tc>
        <w:tc>
          <w:tcPr>
            <w:tcW w:w="1052" w:type="pct"/>
            <w:tcBorders>
              <w:top w:val="single" w:sz="16" w:space="0" w:color="000000"/>
              <w:bottom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Mean Rank</w:t>
            </w:r>
          </w:p>
        </w:tc>
        <w:tc>
          <w:tcPr>
            <w:tcW w:w="1247" w:type="pct"/>
            <w:tcBorders>
              <w:top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Sum of Ranks</w:t>
            </w:r>
          </w:p>
        </w:tc>
      </w:tr>
      <w:tr w:rsidR="0025007F" w:rsidRPr="00C21B99" w:rsidTr="00CA62F4">
        <w:tblPrEx>
          <w:tblCellMar>
            <w:top w:w="0" w:type="dxa"/>
            <w:bottom w:w="0" w:type="dxa"/>
          </w:tblCellMar>
        </w:tblPrEx>
        <w:trPr>
          <w:cantSplit/>
        </w:trPr>
        <w:tc>
          <w:tcPr>
            <w:tcW w:w="648" w:type="pct"/>
            <w:vMerge w:val="restart"/>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RASA</w:t>
            </w:r>
          </w:p>
        </w:tc>
        <w:tc>
          <w:tcPr>
            <w:tcW w:w="1182" w:type="pct"/>
            <w:tcBorders>
              <w:top w:val="single" w:sz="16" w:space="0" w:color="000000"/>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P2</w:t>
            </w:r>
          </w:p>
        </w:tc>
        <w:tc>
          <w:tcPr>
            <w:tcW w:w="870" w:type="pct"/>
            <w:tcBorders>
              <w:top w:val="single" w:sz="16" w:space="0" w:color="000000"/>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32.00</w:t>
            </w:r>
          </w:p>
        </w:tc>
        <w:tc>
          <w:tcPr>
            <w:tcW w:w="1247" w:type="pct"/>
            <w:tcBorders>
              <w:top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800.00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P3</w:t>
            </w:r>
          </w:p>
        </w:tc>
        <w:tc>
          <w:tcPr>
            <w:tcW w:w="870" w:type="pct"/>
            <w:tcBorders>
              <w:top w:val="nil"/>
              <w:left w:val="single" w:sz="16" w:space="0" w:color="000000"/>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25</w:t>
            </w:r>
          </w:p>
        </w:tc>
        <w:tc>
          <w:tcPr>
            <w:tcW w:w="1052" w:type="pct"/>
            <w:tcBorders>
              <w:top w:val="nil"/>
              <w:bottom w:val="nil"/>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19.00</w:t>
            </w:r>
          </w:p>
        </w:tc>
        <w:tc>
          <w:tcPr>
            <w:tcW w:w="1247" w:type="pct"/>
            <w:tcBorders>
              <w:top w:val="nil"/>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475.00</w:t>
            </w:r>
          </w:p>
        </w:tc>
      </w:tr>
      <w:tr w:rsidR="0025007F" w:rsidRPr="00C21B99" w:rsidTr="00CA62F4">
        <w:tblPrEx>
          <w:tblCellMar>
            <w:top w:w="0" w:type="dxa"/>
            <w:bottom w:w="0" w:type="dxa"/>
          </w:tblCellMar>
        </w:tblPrEx>
        <w:trPr>
          <w:cantSplit/>
        </w:trPr>
        <w:tc>
          <w:tcPr>
            <w:tcW w:w="648" w:type="pct"/>
            <w:vMerge/>
            <w:tcBorders>
              <w:top w:val="single" w:sz="16" w:space="0" w:color="000000"/>
              <w:left w:val="single" w:sz="16" w:space="0" w:color="000000"/>
              <w:bottom w:val="single" w:sz="16" w:space="0" w:color="000000"/>
              <w:right w:val="nil"/>
            </w:tcBorders>
            <w:shd w:val="clear" w:color="auto" w:fill="FFFFFF"/>
          </w:tcPr>
          <w:p w:rsidR="0025007F" w:rsidRPr="00C21B99" w:rsidRDefault="0025007F" w:rsidP="001A66B8">
            <w:pPr>
              <w:spacing w:after="0"/>
              <w:rPr>
                <w:rFonts w:ascii="Arial" w:hAnsi="Arial" w:cs="Arial"/>
              </w:rPr>
            </w:pPr>
          </w:p>
        </w:tc>
        <w:tc>
          <w:tcPr>
            <w:tcW w:w="1182" w:type="pct"/>
            <w:tcBorders>
              <w:top w:val="nil"/>
              <w:left w:val="nil"/>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Total</w:t>
            </w:r>
          </w:p>
        </w:tc>
        <w:tc>
          <w:tcPr>
            <w:tcW w:w="870" w:type="pct"/>
            <w:tcBorders>
              <w:top w:val="nil"/>
              <w:left w:val="single" w:sz="16" w:space="0" w:color="000000"/>
              <w:bottom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50</w:t>
            </w:r>
          </w:p>
        </w:tc>
        <w:tc>
          <w:tcPr>
            <w:tcW w:w="1052" w:type="pct"/>
            <w:tcBorders>
              <w:top w:val="nil"/>
              <w:bottom w:val="single" w:sz="16" w:space="0" w:color="000000"/>
            </w:tcBorders>
            <w:shd w:val="clear" w:color="auto" w:fill="FFFFFF"/>
            <w:vAlign w:val="center"/>
          </w:tcPr>
          <w:p w:rsidR="0025007F" w:rsidRPr="00C21B99" w:rsidRDefault="0025007F" w:rsidP="001A66B8">
            <w:pPr>
              <w:spacing w:after="0"/>
              <w:rPr>
                <w:rFonts w:ascii="Arial" w:hAnsi="Arial" w:cs="Arial"/>
              </w:rPr>
            </w:pPr>
          </w:p>
        </w:tc>
        <w:tc>
          <w:tcPr>
            <w:tcW w:w="1247" w:type="pct"/>
            <w:tcBorders>
              <w:top w:val="nil"/>
              <w:bottom w:val="single" w:sz="16" w:space="0" w:color="000000"/>
              <w:right w:val="single" w:sz="16" w:space="0" w:color="000000"/>
            </w:tcBorders>
            <w:shd w:val="clear" w:color="auto" w:fill="FFFFFF"/>
            <w:vAlign w:val="center"/>
          </w:tcPr>
          <w:p w:rsidR="0025007F" w:rsidRPr="00C21B99" w:rsidRDefault="0025007F" w:rsidP="001A66B8">
            <w:pPr>
              <w:spacing w:after="0"/>
              <w:rPr>
                <w:rFonts w:ascii="Arial" w:hAnsi="Arial" w:cs="Arial"/>
              </w:rPr>
            </w:pPr>
          </w:p>
        </w:tc>
      </w:tr>
    </w:tbl>
    <w:p w:rsidR="0025007F" w:rsidRPr="00C21B99" w:rsidRDefault="0025007F" w:rsidP="0025007F">
      <w:pPr>
        <w:spacing w:line="400" w:lineRule="atLeast"/>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6"/>
        <w:gridCol w:w="2632"/>
      </w:tblGrid>
      <w:tr w:rsidR="0025007F" w:rsidRPr="00C21B99" w:rsidTr="00CA62F4">
        <w:tblPrEx>
          <w:tblCellMar>
            <w:top w:w="0" w:type="dxa"/>
            <w:bottom w:w="0" w:type="dxa"/>
          </w:tblCellMar>
        </w:tblPrEx>
        <w:trPr>
          <w:cantSplit/>
        </w:trPr>
        <w:tc>
          <w:tcPr>
            <w:tcW w:w="5000" w:type="pct"/>
            <w:gridSpan w:val="2"/>
            <w:tcBorders>
              <w:top w:val="nil"/>
              <w:left w:val="nil"/>
              <w:bottom w:val="nil"/>
              <w:right w:val="nil"/>
            </w:tcBorders>
            <w:shd w:val="clear" w:color="auto" w:fill="FFFFFF"/>
            <w:vAlign w:val="center"/>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b/>
                <w:bCs/>
              </w:rPr>
              <w:t>Test Statistics</w:t>
            </w:r>
            <w:r w:rsidRPr="00C21B99">
              <w:rPr>
                <w:rFonts w:ascii="Arial" w:hAnsi="Arial" w:cs="Arial"/>
                <w:b/>
                <w:bCs/>
                <w:vertAlign w:val="superscript"/>
              </w:rPr>
              <w:t>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rPr>
                <w:rFonts w:ascii="Arial" w:hAnsi="Arial" w:cs="Arial"/>
              </w:rPr>
            </w:pPr>
          </w:p>
        </w:tc>
        <w:tc>
          <w:tcPr>
            <w:tcW w:w="1658"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25007F" w:rsidRPr="00C21B99" w:rsidRDefault="0025007F" w:rsidP="001A66B8">
            <w:pPr>
              <w:spacing w:after="0" w:line="320" w:lineRule="atLeast"/>
              <w:ind w:left="60" w:right="60"/>
              <w:jc w:val="center"/>
              <w:rPr>
                <w:rFonts w:ascii="Arial" w:hAnsi="Arial" w:cs="Arial"/>
              </w:rPr>
            </w:pPr>
            <w:r w:rsidRPr="00C21B99">
              <w:rPr>
                <w:rFonts w:ascii="Arial" w:hAnsi="Arial" w:cs="Arial"/>
              </w:rPr>
              <w:t>RASA</w:t>
            </w:r>
          </w:p>
        </w:tc>
      </w:tr>
      <w:tr w:rsidR="0025007F" w:rsidRPr="00C21B99" w:rsidTr="00CA62F4">
        <w:tblPrEx>
          <w:tblCellMar>
            <w:top w:w="0" w:type="dxa"/>
            <w:bottom w:w="0" w:type="dxa"/>
          </w:tblCellMar>
        </w:tblPrEx>
        <w:trPr>
          <w:cantSplit/>
        </w:trPr>
        <w:tc>
          <w:tcPr>
            <w:tcW w:w="3342" w:type="pct"/>
            <w:tcBorders>
              <w:top w:val="single" w:sz="16" w:space="0" w:color="000000"/>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Mann-Whitney U</w:t>
            </w:r>
          </w:p>
        </w:tc>
        <w:tc>
          <w:tcPr>
            <w:tcW w:w="1658" w:type="pct"/>
            <w:tcBorders>
              <w:top w:val="single" w:sz="16" w:space="0" w:color="000000"/>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150.000</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nil"/>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Wilcoxon W</w:t>
            </w:r>
          </w:p>
        </w:tc>
        <w:tc>
          <w:tcPr>
            <w:tcW w:w="1658" w:type="pct"/>
            <w:tcBorders>
              <w:top w:val="nil"/>
              <w:left w:val="single" w:sz="16" w:space="0" w:color="000000"/>
              <w:bottom w:val="nil"/>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475.000</w:t>
            </w:r>
          </w:p>
        </w:tc>
      </w:tr>
      <w:tr w:rsidR="0025007F" w:rsidRPr="00C21B99" w:rsidTr="00CA62F4">
        <w:tblPrEx>
          <w:tblCellMar>
            <w:top w:w="0" w:type="dxa"/>
            <w:bottom w:w="0" w:type="dxa"/>
          </w:tblCellMar>
        </w:tblPrEx>
        <w:trPr>
          <w:cantSplit/>
        </w:trPr>
        <w:tc>
          <w:tcPr>
            <w:tcW w:w="3342" w:type="pct"/>
            <w:tcBorders>
              <w:top w:val="nil"/>
              <w:left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Z</w:t>
            </w:r>
          </w:p>
        </w:tc>
        <w:tc>
          <w:tcPr>
            <w:tcW w:w="1658" w:type="pct"/>
            <w:tcBorders>
              <w:top w:val="nil"/>
              <w:left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-3.366</w:t>
            </w:r>
          </w:p>
        </w:tc>
      </w:tr>
      <w:tr w:rsidR="0025007F" w:rsidRPr="00C21B99" w:rsidTr="00CA62F4">
        <w:tblPrEx>
          <w:tblCellMar>
            <w:top w:w="0" w:type="dxa"/>
            <w:bottom w:w="0" w:type="dxa"/>
          </w:tblCellMar>
        </w:tblPrEx>
        <w:trPr>
          <w:cantSplit/>
        </w:trPr>
        <w:tc>
          <w:tcPr>
            <w:tcW w:w="3342" w:type="pct"/>
            <w:tcBorders>
              <w:top w:val="nil"/>
              <w:left w:val="single" w:sz="16" w:space="0" w:color="000000"/>
              <w:bottom w:val="single" w:sz="16" w:space="0" w:color="000000"/>
              <w:right w:val="single" w:sz="16" w:space="0" w:color="000000"/>
            </w:tcBorders>
            <w:shd w:val="clear" w:color="auto" w:fill="FFFFFF"/>
          </w:tcPr>
          <w:p w:rsidR="0025007F" w:rsidRPr="00C21B99" w:rsidRDefault="0025007F" w:rsidP="001A66B8">
            <w:pPr>
              <w:spacing w:after="0" w:line="320" w:lineRule="atLeast"/>
              <w:ind w:left="60" w:right="60"/>
              <w:rPr>
                <w:rFonts w:ascii="Arial" w:hAnsi="Arial" w:cs="Arial"/>
              </w:rPr>
            </w:pPr>
            <w:r w:rsidRPr="00C21B99">
              <w:rPr>
                <w:rFonts w:ascii="Arial" w:hAnsi="Arial" w:cs="Arial"/>
              </w:rPr>
              <w:t>Asymp. Sig. (2-tailed)</w:t>
            </w:r>
          </w:p>
        </w:tc>
        <w:tc>
          <w:tcPr>
            <w:tcW w:w="1658" w:type="pct"/>
            <w:tcBorders>
              <w:top w:val="nil"/>
              <w:left w:val="single" w:sz="16" w:space="0" w:color="000000"/>
              <w:bottom w:val="single" w:sz="16" w:space="0" w:color="000000"/>
              <w:right w:val="single" w:sz="16" w:space="0" w:color="000000"/>
            </w:tcBorders>
            <w:shd w:val="clear" w:color="auto" w:fill="FFFFFF"/>
            <w:vAlign w:val="center"/>
          </w:tcPr>
          <w:p w:rsidR="0025007F" w:rsidRPr="00C21B99" w:rsidRDefault="0025007F" w:rsidP="001A66B8">
            <w:pPr>
              <w:spacing w:after="0" w:line="320" w:lineRule="atLeast"/>
              <w:ind w:left="60" w:right="60"/>
              <w:jc w:val="right"/>
              <w:rPr>
                <w:rFonts w:ascii="Arial" w:hAnsi="Arial" w:cs="Arial"/>
              </w:rPr>
            </w:pPr>
            <w:r w:rsidRPr="00C21B99">
              <w:rPr>
                <w:rFonts w:ascii="Arial" w:hAnsi="Arial" w:cs="Arial"/>
              </w:rPr>
              <w:t>.001</w:t>
            </w:r>
          </w:p>
        </w:tc>
      </w:tr>
    </w:tbl>
    <w:p w:rsidR="00E30F5C" w:rsidRPr="00C21B99" w:rsidRDefault="00E30F5C" w:rsidP="0025007F">
      <w:pPr>
        <w:spacing w:after="0"/>
        <w:rPr>
          <w:rFonts w:ascii="Arial" w:hAnsi="Arial" w:cs="Arial"/>
        </w:rPr>
      </w:pPr>
    </w:p>
    <w:sectPr w:rsidR="00E30F5C" w:rsidRPr="00C21B99" w:rsidSect="00CA62F4">
      <w:pgSz w:w="11907" w:h="16839" w:code="9"/>
      <w:pgMar w:top="1701" w:right="1701" w:bottom="1701" w:left="226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F4" w:rsidRDefault="000D6AF4" w:rsidP="000F21F3">
      <w:pPr>
        <w:spacing w:after="0" w:line="240" w:lineRule="auto"/>
      </w:pPr>
      <w:r>
        <w:separator/>
      </w:r>
    </w:p>
  </w:endnote>
  <w:endnote w:type="continuationSeparator" w:id="0">
    <w:p w:rsidR="000D6AF4" w:rsidRDefault="000D6AF4" w:rsidP="000F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F3" w:rsidRPr="00606CCF" w:rsidRDefault="000F21F3">
    <w:pPr>
      <w:pStyle w:val="Footer"/>
      <w:jc w:val="right"/>
      <w:rPr>
        <w:rFonts w:ascii="Arial" w:hAnsi="Arial" w:cs="Arial"/>
      </w:rPr>
    </w:pPr>
    <w:r w:rsidRPr="00606CCF">
      <w:rPr>
        <w:rFonts w:ascii="Arial" w:hAnsi="Arial" w:cs="Arial"/>
      </w:rPr>
      <w:fldChar w:fldCharType="begin"/>
    </w:r>
    <w:r w:rsidRPr="00606CCF">
      <w:rPr>
        <w:rFonts w:ascii="Arial" w:hAnsi="Arial" w:cs="Arial"/>
      </w:rPr>
      <w:instrText xml:space="preserve"> PAGE   \* MERGEFORMAT </w:instrText>
    </w:r>
    <w:r w:rsidRPr="00606CCF">
      <w:rPr>
        <w:rFonts w:ascii="Arial" w:hAnsi="Arial" w:cs="Arial"/>
      </w:rPr>
      <w:fldChar w:fldCharType="separate"/>
    </w:r>
    <w:r w:rsidR="005D2E25">
      <w:rPr>
        <w:rFonts w:ascii="Arial" w:hAnsi="Arial" w:cs="Arial"/>
        <w:noProof/>
      </w:rPr>
      <w:t>53</w:t>
    </w:r>
    <w:r w:rsidRPr="00606CCF">
      <w:rPr>
        <w:rFonts w:ascii="Arial" w:hAnsi="Arial" w:cs="Arial"/>
        <w:noProof/>
      </w:rPr>
      <w:fldChar w:fldCharType="end"/>
    </w:r>
  </w:p>
  <w:p w:rsidR="000F21F3" w:rsidRDefault="000F2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F4" w:rsidRDefault="000D6AF4" w:rsidP="000F21F3">
      <w:pPr>
        <w:spacing w:after="0" w:line="240" w:lineRule="auto"/>
      </w:pPr>
      <w:r>
        <w:separator/>
      </w:r>
    </w:p>
  </w:footnote>
  <w:footnote w:type="continuationSeparator" w:id="0">
    <w:p w:rsidR="000D6AF4" w:rsidRDefault="000D6AF4" w:rsidP="000F2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EC0"/>
    <w:multiLevelType w:val="hybridMultilevel"/>
    <w:tmpl w:val="AB7EA7D0"/>
    <w:lvl w:ilvl="0" w:tplc="50F8C8EC">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
    <w:nsid w:val="0F6B1D41"/>
    <w:multiLevelType w:val="hybridMultilevel"/>
    <w:tmpl w:val="0352C2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DC2650"/>
    <w:multiLevelType w:val="hybridMultilevel"/>
    <w:tmpl w:val="9C0ABA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666250"/>
    <w:multiLevelType w:val="hybridMultilevel"/>
    <w:tmpl w:val="A148BA96"/>
    <w:lvl w:ilvl="0" w:tplc="CFBC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574B64"/>
    <w:multiLevelType w:val="hybridMultilevel"/>
    <w:tmpl w:val="0A2A5E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C"/>
    <w:rsid w:val="00011C49"/>
    <w:rsid w:val="000D6AF4"/>
    <w:rsid w:val="000F21F3"/>
    <w:rsid w:val="00115760"/>
    <w:rsid w:val="0017094E"/>
    <w:rsid w:val="001965ED"/>
    <w:rsid w:val="001A5BF8"/>
    <w:rsid w:val="001A66B8"/>
    <w:rsid w:val="001B6188"/>
    <w:rsid w:val="0025007F"/>
    <w:rsid w:val="002B2FDA"/>
    <w:rsid w:val="00324552"/>
    <w:rsid w:val="00381846"/>
    <w:rsid w:val="003B1D14"/>
    <w:rsid w:val="0043149D"/>
    <w:rsid w:val="00466099"/>
    <w:rsid w:val="00582BC8"/>
    <w:rsid w:val="005A3D70"/>
    <w:rsid w:val="005D2E25"/>
    <w:rsid w:val="00606CCF"/>
    <w:rsid w:val="006641F4"/>
    <w:rsid w:val="007943B1"/>
    <w:rsid w:val="007D0A30"/>
    <w:rsid w:val="008258CC"/>
    <w:rsid w:val="00851F2A"/>
    <w:rsid w:val="008A1AF4"/>
    <w:rsid w:val="008C6370"/>
    <w:rsid w:val="008D25D1"/>
    <w:rsid w:val="00912FDC"/>
    <w:rsid w:val="00A73269"/>
    <w:rsid w:val="00B26097"/>
    <w:rsid w:val="00B61957"/>
    <w:rsid w:val="00BC386F"/>
    <w:rsid w:val="00BD526A"/>
    <w:rsid w:val="00C21B99"/>
    <w:rsid w:val="00C964F6"/>
    <w:rsid w:val="00CA62F4"/>
    <w:rsid w:val="00D73C34"/>
    <w:rsid w:val="00E30F5C"/>
    <w:rsid w:val="00E645E1"/>
    <w:rsid w:val="00E648F7"/>
    <w:rsid w:val="00F6083A"/>
    <w:rsid w:val="00F60DB6"/>
    <w:rsid w:val="00F6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4F6"/>
    <w:pPr>
      <w:ind w:left="720"/>
      <w:contextualSpacing/>
    </w:pPr>
    <w:rPr>
      <w:lang w:val="id-ID"/>
    </w:rPr>
  </w:style>
  <w:style w:type="paragraph" w:styleId="Header">
    <w:name w:val="header"/>
    <w:basedOn w:val="Normal"/>
    <w:link w:val="HeaderChar"/>
    <w:uiPriority w:val="99"/>
    <w:unhideWhenUsed/>
    <w:rsid w:val="000F21F3"/>
    <w:pPr>
      <w:tabs>
        <w:tab w:val="center" w:pos="4680"/>
        <w:tab w:val="right" w:pos="9360"/>
      </w:tabs>
    </w:pPr>
  </w:style>
  <w:style w:type="character" w:customStyle="1" w:styleId="HeaderChar">
    <w:name w:val="Header Char"/>
    <w:link w:val="Header"/>
    <w:uiPriority w:val="99"/>
    <w:rsid w:val="000F21F3"/>
    <w:rPr>
      <w:sz w:val="22"/>
      <w:szCs w:val="22"/>
    </w:rPr>
  </w:style>
  <w:style w:type="paragraph" w:styleId="Footer">
    <w:name w:val="footer"/>
    <w:basedOn w:val="Normal"/>
    <w:link w:val="FooterChar"/>
    <w:uiPriority w:val="99"/>
    <w:unhideWhenUsed/>
    <w:rsid w:val="000F21F3"/>
    <w:pPr>
      <w:tabs>
        <w:tab w:val="center" w:pos="4680"/>
        <w:tab w:val="right" w:pos="9360"/>
      </w:tabs>
    </w:pPr>
  </w:style>
  <w:style w:type="character" w:customStyle="1" w:styleId="FooterChar">
    <w:name w:val="Footer Char"/>
    <w:link w:val="Footer"/>
    <w:uiPriority w:val="99"/>
    <w:rsid w:val="000F21F3"/>
    <w:rPr>
      <w:sz w:val="22"/>
      <w:szCs w:val="22"/>
    </w:rPr>
  </w:style>
  <w:style w:type="paragraph" w:styleId="BalloonText">
    <w:name w:val="Balloon Text"/>
    <w:basedOn w:val="Normal"/>
    <w:link w:val="BalloonTextChar"/>
    <w:uiPriority w:val="99"/>
    <w:semiHidden/>
    <w:unhideWhenUsed/>
    <w:rsid w:val="00D73C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3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4F6"/>
    <w:pPr>
      <w:ind w:left="720"/>
      <w:contextualSpacing/>
    </w:pPr>
    <w:rPr>
      <w:lang w:val="id-ID"/>
    </w:rPr>
  </w:style>
  <w:style w:type="paragraph" w:styleId="Header">
    <w:name w:val="header"/>
    <w:basedOn w:val="Normal"/>
    <w:link w:val="HeaderChar"/>
    <w:uiPriority w:val="99"/>
    <w:unhideWhenUsed/>
    <w:rsid w:val="000F21F3"/>
    <w:pPr>
      <w:tabs>
        <w:tab w:val="center" w:pos="4680"/>
        <w:tab w:val="right" w:pos="9360"/>
      </w:tabs>
    </w:pPr>
  </w:style>
  <w:style w:type="character" w:customStyle="1" w:styleId="HeaderChar">
    <w:name w:val="Header Char"/>
    <w:link w:val="Header"/>
    <w:uiPriority w:val="99"/>
    <w:rsid w:val="000F21F3"/>
    <w:rPr>
      <w:sz w:val="22"/>
      <w:szCs w:val="22"/>
    </w:rPr>
  </w:style>
  <w:style w:type="paragraph" w:styleId="Footer">
    <w:name w:val="footer"/>
    <w:basedOn w:val="Normal"/>
    <w:link w:val="FooterChar"/>
    <w:uiPriority w:val="99"/>
    <w:unhideWhenUsed/>
    <w:rsid w:val="000F21F3"/>
    <w:pPr>
      <w:tabs>
        <w:tab w:val="center" w:pos="4680"/>
        <w:tab w:val="right" w:pos="9360"/>
      </w:tabs>
    </w:pPr>
  </w:style>
  <w:style w:type="character" w:customStyle="1" w:styleId="FooterChar">
    <w:name w:val="Footer Char"/>
    <w:link w:val="Footer"/>
    <w:uiPriority w:val="99"/>
    <w:rsid w:val="000F21F3"/>
    <w:rPr>
      <w:sz w:val="22"/>
      <w:szCs w:val="22"/>
    </w:rPr>
  </w:style>
  <w:style w:type="paragraph" w:styleId="BalloonText">
    <w:name w:val="Balloon Text"/>
    <w:basedOn w:val="Normal"/>
    <w:link w:val="BalloonTextChar"/>
    <w:uiPriority w:val="99"/>
    <w:semiHidden/>
    <w:unhideWhenUsed/>
    <w:rsid w:val="00D73C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3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2017-07-21T05:50:00Z</cp:lastPrinted>
  <dcterms:created xsi:type="dcterms:W3CDTF">2017-07-28T03:23:00Z</dcterms:created>
  <dcterms:modified xsi:type="dcterms:W3CDTF">2017-07-28T03:23:00Z</dcterms:modified>
</cp:coreProperties>
</file>