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92" w:rsidRPr="00662915" w:rsidRDefault="00611D92" w:rsidP="002A5EFB">
      <w:pPr>
        <w:spacing w:after="0" w:line="360" w:lineRule="auto"/>
        <w:jc w:val="center"/>
        <w:rPr>
          <w:rFonts w:ascii="Arial" w:hAnsi="Arial" w:cs="Arial"/>
          <w:b/>
          <w:sz w:val="28"/>
        </w:rPr>
      </w:pPr>
      <w:r w:rsidRPr="00662915">
        <w:rPr>
          <w:rFonts w:ascii="Arial" w:hAnsi="Arial" w:cs="Arial"/>
          <w:b/>
          <w:sz w:val="28"/>
        </w:rPr>
        <w:t>BAB IV</w:t>
      </w:r>
    </w:p>
    <w:p w:rsidR="00C31142" w:rsidRDefault="00611D92" w:rsidP="002A5EFB">
      <w:pPr>
        <w:spacing w:after="0" w:line="360" w:lineRule="auto"/>
        <w:jc w:val="center"/>
        <w:rPr>
          <w:rFonts w:ascii="Arial" w:hAnsi="Arial" w:cs="Arial"/>
          <w:b/>
          <w:sz w:val="28"/>
        </w:rPr>
      </w:pPr>
      <w:r w:rsidRPr="00662915">
        <w:rPr>
          <w:rFonts w:ascii="Arial" w:hAnsi="Arial" w:cs="Arial"/>
          <w:b/>
          <w:sz w:val="28"/>
        </w:rPr>
        <w:t>METODE PENELITIAN</w:t>
      </w:r>
    </w:p>
    <w:p w:rsidR="009B4216" w:rsidRPr="00C31142" w:rsidRDefault="009B4216" w:rsidP="002A5EFB">
      <w:pPr>
        <w:spacing w:after="0" w:line="360" w:lineRule="auto"/>
        <w:jc w:val="center"/>
        <w:rPr>
          <w:rFonts w:ascii="Arial" w:hAnsi="Arial" w:cs="Arial"/>
          <w:b/>
          <w:sz w:val="28"/>
        </w:rPr>
      </w:pPr>
    </w:p>
    <w:p w:rsidR="00611D92" w:rsidRPr="00814BC1" w:rsidRDefault="00611D92" w:rsidP="00611D92">
      <w:pPr>
        <w:pStyle w:val="ListParagraph"/>
        <w:numPr>
          <w:ilvl w:val="0"/>
          <w:numId w:val="1"/>
        </w:numPr>
        <w:spacing w:line="360" w:lineRule="auto"/>
        <w:jc w:val="both"/>
        <w:rPr>
          <w:rFonts w:ascii="Arial" w:hAnsi="Arial" w:cs="Arial"/>
          <w:b/>
        </w:rPr>
      </w:pPr>
      <w:r w:rsidRPr="00814BC1">
        <w:rPr>
          <w:rFonts w:ascii="Arial" w:hAnsi="Arial" w:cs="Arial"/>
          <w:b/>
        </w:rPr>
        <w:t>Jenis dan Desain Penelitian</w:t>
      </w:r>
    </w:p>
    <w:p w:rsidR="00611D92" w:rsidRPr="00112A11" w:rsidRDefault="00611D92" w:rsidP="00112A11">
      <w:pPr>
        <w:pStyle w:val="ListParagraph"/>
        <w:spacing w:line="360" w:lineRule="auto"/>
        <w:ind w:firstLine="720"/>
        <w:jc w:val="both"/>
        <w:rPr>
          <w:rFonts w:ascii="Arial" w:hAnsi="Arial" w:cs="Arial"/>
        </w:rPr>
      </w:pPr>
      <w:r w:rsidRPr="00814BC1">
        <w:rPr>
          <w:rFonts w:ascii="Arial" w:hAnsi="Arial" w:cs="Arial"/>
        </w:rPr>
        <w:t>Jenis penelitian yang digunakan adalah penelitian Deskriptif, desain penelitian yang digunakan adalah Observasional, yaitu menggali data tentang Keamanan Pangan (</w:t>
      </w:r>
      <w:r w:rsidR="00F456E6">
        <w:rPr>
          <w:rFonts w:ascii="Arial" w:hAnsi="Arial" w:cs="Arial"/>
        </w:rPr>
        <w:t>t</w:t>
      </w:r>
      <w:r w:rsidR="008652BA">
        <w:rPr>
          <w:rFonts w:ascii="Arial" w:hAnsi="Arial" w:cs="Arial"/>
        </w:rPr>
        <w:t xml:space="preserve">otal </w:t>
      </w:r>
      <w:r w:rsidR="00F456E6">
        <w:rPr>
          <w:rFonts w:ascii="Arial" w:hAnsi="Arial" w:cs="Arial"/>
        </w:rPr>
        <w:t>cemaran m</w:t>
      </w:r>
      <w:r w:rsidRPr="00814BC1">
        <w:rPr>
          <w:rFonts w:ascii="Arial" w:hAnsi="Arial" w:cs="Arial"/>
        </w:rPr>
        <w:t>ikroba</w:t>
      </w:r>
      <w:r w:rsidR="00BC279C">
        <w:rPr>
          <w:rFonts w:ascii="Arial" w:hAnsi="Arial" w:cs="Arial"/>
        </w:rPr>
        <w:t xml:space="preserve">, </w:t>
      </w:r>
      <w:r w:rsidR="00BC279C" w:rsidRPr="00611D92">
        <w:rPr>
          <w:rFonts w:ascii="Arial" w:hAnsi="Arial" w:cs="Arial"/>
          <w:i/>
        </w:rPr>
        <w:t>Es</w:t>
      </w:r>
      <w:r w:rsidR="00E30DA6">
        <w:rPr>
          <w:rFonts w:ascii="Arial" w:hAnsi="Arial" w:cs="Arial"/>
          <w:i/>
        </w:rPr>
        <w:t>ch</w:t>
      </w:r>
      <w:r w:rsidR="00BC279C" w:rsidRPr="00611D92">
        <w:rPr>
          <w:rFonts w:ascii="Arial" w:hAnsi="Arial" w:cs="Arial"/>
          <w:i/>
        </w:rPr>
        <w:t>er</w:t>
      </w:r>
      <w:r w:rsidR="00E30DA6">
        <w:rPr>
          <w:rFonts w:ascii="Arial" w:hAnsi="Arial" w:cs="Arial"/>
          <w:i/>
        </w:rPr>
        <w:t>i</w:t>
      </w:r>
      <w:r w:rsidR="0045100D">
        <w:rPr>
          <w:rFonts w:ascii="Arial" w:hAnsi="Arial" w:cs="Arial"/>
          <w:i/>
        </w:rPr>
        <w:t>chia c</w:t>
      </w:r>
      <w:r w:rsidR="00BC279C" w:rsidRPr="00611D92">
        <w:rPr>
          <w:rFonts w:ascii="Arial" w:hAnsi="Arial" w:cs="Arial"/>
          <w:i/>
        </w:rPr>
        <w:t>oli</w:t>
      </w:r>
      <w:r w:rsidRPr="00814BC1">
        <w:rPr>
          <w:rFonts w:ascii="Arial" w:hAnsi="Arial" w:cs="Arial"/>
          <w:i/>
        </w:rPr>
        <w:t xml:space="preserve"> </w:t>
      </w:r>
      <w:r w:rsidRPr="00814BC1">
        <w:rPr>
          <w:rFonts w:ascii="Arial" w:hAnsi="Arial" w:cs="Arial"/>
        </w:rPr>
        <w:t xml:space="preserve">dan </w:t>
      </w:r>
      <w:r w:rsidR="00DD52AC">
        <w:rPr>
          <w:rFonts w:ascii="Arial" w:hAnsi="Arial" w:cs="Arial"/>
        </w:rPr>
        <w:t xml:space="preserve">kandungan </w:t>
      </w:r>
      <w:r w:rsidR="004B75A7">
        <w:rPr>
          <w:rFonts w:ascii="Arial" w:hAnsi="Arial" w:cs="Arial"/>
        </w:rPr>
        <w:t>(s</w:t>
      </w:r>
      <w:r w:rsidR="00E7265C">
        <w:rPr>
          <w:rFonts w:ascii="Arial" w:hAnsi="Arial" w:cs="Arial"/>
        </w:rPr>
        <w:t xml:space="preserve">iklamat) minuman es dawet </w:t>
      </w:r>
      <w:r w:rsidR="001D7D5B">
        <w:rPr>
          <w:rFonts w:ascii="Arial" w:hAnsi="Arial" w:cs="Arial"/>
        </w:rPr>
        <w:t xml:space="preserve">kaki lima </w:t>
      </w:r>
      <w:r w:rsidR="00162069">
        <w:rPr>
          <w:rFonts w:ascii="Arial" w:hAnsi="Arial" w:cs="Arial"/>
        </w:rPr>
        <w:t xml:space="preserve">di wilayah </w:t>
      </w:r>
      <w:r w:rsidRPr="00814BC1">
        <w:rPr>
          <w:rFonts w:ascii="Arial" w:hAnsi="Arial" w:cs="Arial"/>
        </w:rPr>
        <w:t>Kota Malang.</w:t>
      </w:r>
    </w:p>
    <w:p w:rsidR="00611D92" w:rsidRPr="00814BC1" w:rsidRDefault="00611D92" w:rsidP="00611D92">
      <w:pPr>
        <w:pStyle w:val="ListParagraph"/>
        <w:numPr>
          <w:ilvl w:val="0"/>
          <w:numId w:val="1"/>
        </w:numPr>
        <w:spacing w:line="360" w:lineRule="auto"/>
        <w:jc w:val="both"/>
        <w:rPr>
          <w:rFonts w:ascii="Arial" w:hAnsi="Arial" w:cs="Arial"/>
          <w:b/>
        </w:rPr>
      </w:pPr>
      <w:r w:rsidRPr="00814BC1">
        <w:rPr>
          <w:rFonts w:ascii="Arial" w:hAnsi="Arial" w:cs="Arial"/>
          <w:b/>
        </w:rPr>
        <w:t xml:space="preserve">Waktu dan Tempat Penelitian </w:t>
      </w:r>
    </w:p>
    <w:p w:rsidR="00611D92" w:rsidRPr="00814BC1" w:rsidRDefault="00611D92" w:rsidP="00611D92">
      <w:pPr>
        <w:spacing w:line="360" w:lineRule="auto"/>
        <w:ind w:firstLine="720"/>
        <w:jc w:val="both"/>
        <w:rPr>
          <w:rFonts w:ascii="Arial" w:hAnsi="Arial" w:cs="Arial"/>
        </w:rPr>
      </w:pPr>
      <w:r w:rsidRPr="00814BC1">
        <w:rPr>
          <w:rFonts w:ascii="Arial" w:hAnsi="Arial" w:cs="Arial"/>
        </w:rPr>
        <w:t xml:space="preserve">Penelitian ini dilakukan pada bulan </w:t>
      </w:r>
      <w:r w:rsidR="00BC279C">
        <w:rPr>
          <w:rFonts w:ascii="Arial" w:hAnsi="Arial" w:cs="Arial"/>
        </w:rPr>
        <w:t xml:space="preserve">April – Mei </w:t>
      </w:r>
      <w:r w:rsidRPr="00814BC1">
        <w:rPr>
          <w:rFonts w:ascii="Arial" w:hAnsi="Arial" w:cs="Arial"/>
        </w:rPr>
        <w:t xml:space="preserve">2017 </w:t>
      </w:r>
    </w:p>
    <w:p w:rsidR="00611D92" w:rsidRPr="00814BC1" w:rsidRDefault="00611D92" w:rsidP="00611D92">
      <w:pPr>
        <w:pStyle w:val="ListParagraph"/>
        <w:numPr>
          <w:ilvl w:val="0"/>
          <w:numId w:val="2"/>
        </w:numPr>
        <w:spacing w:line="360" w:lineRule="auto"/>
        <w:jc w:val="both"/>
        <w:rPr>
          <w:rFonts w:ascii="Arial" w:hAnsi="Arial" w:cs="Arial"/>
          <w:b/>
        </w:rPr>
      </w:pPr>
      <w:r w:rsidRPr="00814BC1">
        <w:rPr>
          <w:rFonts w:ascii="Arial" w:hAnsi="Arial" w:cs="Arial"/>
          <w:b/>
        </w:rPr>
        <w:t xml:space="preserve">Uji Mikrobiologi </w:t>
      </w:r>
    </w:p>
    <w:p w:rsidR="00611D92" w:rsidRDefault="00DD52AC" w:rsidP="00611D92">
      <w:pPr>
        <w:pStyle w:val="ListParagraph"/>
        <w:spacing w:line="360" w:lineRule="auto"/>
        <w:ind w:firstLine="720"/>
        <w:jc w:val="both"/>
        <w:rPr>
          <w:rFonts w:ascii="Arial" w:hAnsi="Arial" w:cs="Arial"/>
        </w:rPr>
      </w:pPr>
      <w:r>
        <w:rPr>
          <w:rFonts w:ascii="Arial" w:hAnsi="Arial" w:cs="Arial"/>
        </w:rPr>
        <w:t xml:space="preserve">Analsisis </w:t>
      </w:r>
      <w:r w:rsidR="00611D92" w:rsidRPr="00814BC1">
        <w:rPr>
          <w:rFonts w:ascii="Arial" w:hAnsi="Arial" w:cs="Arial"/>
        </w:rPr>
        <w:t>total cemaran mikroba dengan metode</w:t>
      </w:r>
      <w:r w:rsidR="00611D92" w:rsidRPr="00814BC1">
        <w:rPr>
          <w:rFonts w:ascii="Arial" w:hAnsi="Arial" w:cs="Arial"/>
          <w:i/>
        </w:rPr>
        <w:t xml:space="preserve"> </w:t>
      </w:r>
      <w:r w:rsidR="00611D92" w:rsidRPr="00814BC1">
        <w:rPr>
          <w:rFonts w:ascii="Arial" w:hAnsi="Arial" w:cs="Arial"/>
        </w:rPr>
        <w:t xml:space="preserve">(TPC), pada minuman es dawet dilakukan di Laboratorium </w:t>
      </w:r>
      <w:r w:rsidR="00BC279C">
        <w:rPr>
          <w:rFonts w:ascii="Arial" w:hAnsi="Arial" w:cs="Arial"/>
        </w:rPr>
        <w:t>Biomedik Universitas Muhammdiyah Malang.</w:t>
      </w:r>
    </w:p>
    <w:p w:rsidR="00BC279C" w:rsidRPr="00BC279C" w:rsidRDefault="00BC279C" w:rsidP="00BC279C">
      <w:pPr>
        <w:pStyle w:val="ListParagraph"/>
        <w:numPr>
          <w:ilvl w:val="0"/>
          <w:numId w:val="2"/>
        </w:numPr>
        <w:spacing w:line="360" w:lineRule="auto"/>
        <w:jc w:val="both"/>
        <w:rPr>
          <w:rFonts w:ascii="Arial" w:hAnsi="Arial" w:cs="Arial"/>
          <w:b/>
        </w:rPr>
      </w:pPr>
      <w:r w:rsidRPr="00BC279C">
        <w:rPr>
          <w:rFonts w:ascii="Arial" w:hAnsi="Arial" w:cs="Arial"/>
          <w:b/>
        </w:rPr>
        <w:t>Uji</w:t>
      </w:r>
      <w:r>
        <w:rPr>
          <w:rFonts w:ascii="Arial" w:hAnsi="Arial" w:cs="Arial"/>
          <w:b/>
          <w:i/>
        </w:rPr>
        <w:t xml:space="preserve"> </w:t>
      </w:r>
      <w:r w:rsidRPr="00BC279C">
        <w:rPr>
          <w:rFonts w:ascii="Arial" w:hAnsi="Arial" w:cs="Arial"/>
          <w:b/>
          <w:i/>
        </w:rPr>
        <w:t>Es</w:t>
      </w:r>
      <w:r w:rsidR="00ED16A6">
        <w:rPr>
          <w:rFonts w:ascii="Arial" w:hAnsi="Arial" w:cs="Arial"/>
          <w:b/>
          <w:i/>
        </w:rPr>
        <w:t>cherichia</w:t>
      </w:r>
      <w:r w:rsidRPr="00BC279C">
        <w:rPr>
          <w:rFonts w:ascii="Arial" w:hAnsi="Arial" w:cs="Arial"/>
          <w:b/>
          <w:i/>
        </w:rPr>
        <w:t xml:space="preserve"> Coli</w:t>
      </w:r>
    </w:p>
    <w:p w:rsidR="00BC279C" w:rsidRPr="00BC279C" w:rsidRDefault="00BC279C" w:rsidP="00BC279C">
      <w:pPr>
        <w:pStyle w:val="ListParagraph"/>
        <w:spacing w:line="360" w:lineRule="auto"/>
        <w:ind w:firstLine="720"/>
        <w:jc w:val="both"/>
        <w:rPr>
          <w:rFonts w:ascii="Arial" w:hAnsi="Arial" w:cs="Arial"/>
        </w:rPr>
      </w:pPr>
      <w:r w:rsidRPr="00BC279C">
        <w:rPr>
          <w:rFonts w:ascii="Arial" w:hAnsi="Arial" w:cs="Arial"/>
        </w:rPr>
        <w:t>Analisis kandungan</w:t>
      </w:r>
      <w:r>
        <w:rPr>
          <w:rFonts w:ascii="Arial" w:hAnsi="Arial" w:cs="Arial"/>
          <w:b/>
        </w:rPr>
        <w:t xml:space="preserve"> </w:t>
      </w:r>
      <w:r w:rsidRPr="00611D92">
        <w:rPr>
          <w:rFonts w:ascii="Arial" w:hAnsi="Arial" w:cs="Arial"/>
          <w:i/>
        </w:rPr>
        <w:t>Es</w:t>
      </w:r>
      <w:r w:rsidR="00E30DA6">
        <w:rPr>
          <w:rFonts w:ascii="Arial" w:hAnsi="Arial" w:cs="Arial"/>
          <w:i/>
        </w:rPr>
        <w:t>ch</w:t>
      </w:r>
      <w:r w:rsidRPr="00611D92">
        <w:rPr>
          <w:rFonts w:ascii="Arial" w:hAnsi="Arial" w:cs="Arial"/>
          <w:i/>
        </w:rPr>
        <w:t>er</w:t>
      </w:r>
      <w:r w:rsidR="00E30DA6">
        <w:rPr>
          <w:rFonts w:ascii="Arial" w:hAnsi="Arial" w:cs="Arial"/>
          <w:i/>
        </w:rPr>
        <w:t>i</w:t>
      </w:r>
      <w:r w:rsidR="0045100D">
        <w:rPr>
          <w:rFonts w:ascii="Arial" w:hAnsi="Arial" w:cs="Arial"/>
          <w:i/>
        </w:rPr>
        <w:t>chia c</w:t>
      </w:r>
      <w:r w:rsidRPr="00611D92">
        <w:rPr>
          <w:rFonts w:ascii="Arial" w:hAnsi="Arial" w:cs="Arial"/>
          <w:i/>
        </w:rPr>
        <w:t>oli</w:t>
      </w:r>
      <w:r>
        <w:rPr>
          <w:rFonts w:ascii="Arial" w:hAnsi="Arial" w:cs="Arial"/>
          <w:i/>
        </w:rPr>
        <w:t xml:space="preserve"> </w:t>
      </w:r>
      <w:r w:rsidR="008C6754" w:rsidRPr="00E86BC2">
        <w:rPr>
          <w:rFonts w:ascii="Arial" w:hAnsi="Arial" w:cs="Arial"/>
        </w:rPr>
        <w:t>dengan metode</w:t>
      </w:r>
      <w:r w:rsidR="008C6754">
        <w:rPr>
          <w:rFonts w:ascii="Arial" w:hAnsi="Arial" w:cs="Arial"/>
        </w:rPr>
        <w:t xml:space="preserve"> MPN </w:t>
      </w:r>
      <w:r>
        <w:rPr>
          <w:rFonts w:ascii="Arial" w:hAnsi="Arial" w:cs="Arial"/>
        </w:rPr>
        <w:t xml:space="preserve">pada minuman es dawet </w:t>
      </w:r>
      <w:r w:rsidRPr="00814BC1">
        <w:rPr>
          <w:rFonts w:ascii="Arial" w:hAnsi="Arial" w:cs="Arial"/>
        </w:rPr>
        <w:t xml:space="preserve">dilakukan di Laboratorium </w:t>
      </w:r>
      <w:r>
        <w:rPr>
          <w:rFonts w:ascii="Arial" w:hAnsi="Arial" w:cs="Arial"/>
        </w:rPr>
        <w:t>Biomedik Universitas Muhammdiyah Malang.</w:t>
      </w:r>
    </w:p>
    <w:p w:rsidR="00611D92" w:rsidRPr="00814BC1" w:rsidRDefault="00611D92" w:rsidP="00611D92">
      <w:pPr>
        <w:pStyle w:val="ListParagraph"/>
        <w:numPr>
          <w:ilvl w:val="0"/>
          <w:numId w:val="2"/>
        </w:numPr>
        <w:spacing w:line="360" w:lineRule="auto"/>
        <w:jc w:val="both"/>
        <w:rPr>
          <w:rFonts w:ascii="Arial" w:hAnsi="Arial" w:cs="Arial"/>
          <w:b/>
        </w:rPr>
      </w:pPr>
      <w:r w:rsidRPr="00814BC1">
        <w:rPr>
          <w:rFonts w:ascii="Arial" w:hAnsi="Arial" w:cs="Arial"/>
          <w:b/>
        </w:rPr>
        <w:t xml:space="preserve">Uji Kimia </w:t>
      </w:r>
    </w:p>
    <w:p w:rsidR="00611D92" w:rsidRPr="00112A11" w:rsidRDefault="00611D92" w:rsidP="00112A11">
      <w:pPr>
        <w:pStyle w:val="ListParagraph"/>
        <w:spacing w:line="360" w:lineRule="auto"/>
        <w:ind w:firstLine="720"/>
        <w:jc w:val="both"/>
        <w:rPr>
          <w:rFonts w:ascii="Arial" w:hAnsi="Arial" w:cs="Arial"/>
        </w:rPr>
      </w:pPr>
      <w:r w:rsidRPr="00814BC1">
        <w:rPr>
          <w:rFonts w:ascii="Arial" w:hAnsi="Arial" w:cs="Arial"/>
        </w:rPr>
        <w:t xml:space="preserve">Pengujiuan kandungan pemanis makanan berupa siklamat pada minuman es dawet secara </w:t>
      </w:r>
      <w:r w:rsidR="00C84CBF">
        <w:rPr>
          <w:rFonts w:ascii="Arial" w:hAnsi="Arial" w:cs="Arial"/>
        </w:rPr>
        <w:t xml:space="preserve">kualitatif </w:t>
      </w:r>
      <w:r w:rsidR="00DD52AC">
        <w:rPr>
          <w:rFonts w:ascii="Arial" w:hAnsi="Arial" w:cs="Arial"/>
        </w:rPr>
        <w:t xml:space="preserve">dengan metode pengendapan </w:t>
      </w:r>
      <w:r w:rsidR="00C84CBF">
        <w:rPr>
          <w:rFonts w:ascii="Arial" w:hAnsi="Arial" w:cs="Arial"/>
        </w:rPr>
        <w:t xml:space="preserve">dan </w:t>
      </w:r>
      <w:r w:rsidRPr="00814BC1">
        <w:rPr>
          <w:rFonts w:ascii="Arial" w:hAnsi="Arial" w:cs="Arial"/>
        </w:rPr>
        <w:t xml:space="preserve">kuantitatif </w:t>
      </w:r>
      <w:r w:rsidR="00DD52AC">
        <w:rPr>
          <w:rFonts w:ascii="Arial" w:hAnsi="Arial" w:cs="Arial"/>
        </w:rPr>
        <w:t xml:space="preserve">dengan metode spektofotometri </w:t>
      </w:r>
      <w:r w:rsidRPr="00814BC1">
        <w:rPr>
          <w:rFonts w:ascii="Arial" w:hAnsi="Arial" w:cs="Arial"/>
        </w:rPr>
        <w:t>dilakukan di Laboratori</w:t>
      </w:r>
      <w:r>
        <w:rPr>
          <w:rFonts w:ascii="Arial" w:hAnsi="Arial" w:cs="Arial"/>
        </w:rPr>
        <w:t>u</w:t>
      </w:r>
      <w:r w:rsidRPr="00814BC1">
        <w:rPr>
          <w:rFonts w:ascii="Arial" w:hAnsi="Arial" w:cs="Arial"/>
        </w:rPr>
        <w:t>m Akafarma Putra Indonesia Malang.</w:t>
      </w:r>
    </w:p>
    <w:p w:rsidR="00611D92" w:rsidRPr="00814BC1" w:rsidRDefault="00611D92" w:rsidP="00611D92">
      <w:pPr>
        <w:pStyle w:val="ListParagraph"/>
        <w:numPr>
          <w:ilvl w:val="0"/>
          <w:numId w:val="1"/>
        </w:numPr>
        <w:spacing w:line="360" w:lineRule="auto"/>
        <w:jc w:val="both"/>
        <w:rPr>
          <w:rFonts w:ascii="Arial" w:hAnsi="Arial" w:cs="Arial"/>
          <w:b/>
        </w:rPr>
      </w:pPr>
      <w:r w:rsidRPr="00814BC1">
        <w:rPr>
          <w:rFonts w:ascii="Arial" w:hAnsi="Arial" w:cs="Arial"/>
          <w:b/>
        </w:rPr>
        <w:t xml:space="preserve">Alat dan Bahan </w:t>
      </w:r>
    </w:p>
    <w:p w:rsidR="00611D92" w:rsidRPr="00814BC1" w:rsidRDefault="00611D92" w:rsidP="00611D92">
      <w:pPr>
        <w:pStyle w:val="ListParagraph"/>
        <w:numPr>
          <w:ilvl w:val="0"/>
          <w:numId w:val="10"/>
        </w:numPr>
        <w:spacing w:line="360" w:lineRule="auto"/>
        <w:jc w:val="both"/>
        <w:rPr>
          <w:rFonts w:ascii="Arial" w:hAnsi="Arial" w:cs="Arial"/>
          <w:b/>
        </w:rPr>
      </w:pPr>
      <w:r w:rsidRPr="00814BC1">
        <w:rPr>
          <w:rFonts w:ascii="Arial" w:hAnsi="Arial" w:cs="Arial"/>
          <w:b/>
        </w:rPr>
        <w:t>Alat dan Bahan Uji Total Cemaran Mikroba secara Kuantitatif</w:t>
      </w:r>
    </w:p>
    <w:p w:rsidR="00611D92" w:rsidRDefault="0069701A" w:rsidP="00611D92">
      <w:pPr>
        <w:pStyle w:val="ListParagraph"/>
        <w:numPr>
          <w:ilvl w:val="0"/>
          <w:numId w:val="9"/>
        </w:numPr>
        <w:spacing w:line="360" w:lineRule="auto"/>
        <w:jc w:val="both"/>
        <w:rPr>
          <w:rFonts w:ascii="Arial" w:hAnsi="Arial" w:cs="Arial"/>
          <w:b/>
        </w:rPr>
      </w:pPr>
      <w:r>
        <w:rPr>
          <w:rFonts w:ascii="Arial" w:hAnsi="Arial" w:cs="Arial"/>
          <w:b/>
        </w:rPr>
        <w:t>Alat</w:t>
      </w:r>
      <w:r w:rsidR="00611D92" w:rsidRPr="00814BC1">
        <w:rPr>
          <w:rFonts w:ascii="Arial" w:hAnsi="Arial" w:cs="Arial"/>
          <w:b/>
        </w:rPr>
        <w:t>:</w:t>
      </w:r>
    </w:p>
    <w:p w:rsidR="00611D92" w:rsidRPr="00533D84" w:rsidRDefault="00611D92" w:rsidP="00611D92">
      <w:pPr>
        <w:pStyle w:val="ListParagraph"/>
        <w:numPr>
          <w:ilvl w:val="0"/>
          <w:numId w:val="3"/>
        </w:numPr>
        <w:spacing w:line="360" w:lineRule="auto"/>
        <w:ind w:left="709" w:hanging="283"/>
        <w:jc w:val="both"/>
        <w:rPr>
          <w:rFonts w:ascii="Arial" w:hAnsi="Arial" w:cs="Arial"/>
          <w:b/>
        </w:rPr>
      </w:pPr>
      <w:r w:rsidRPr="00533D84">
        <w:rPr>
          <w:rFonts w:ascii="Arial" w:hAnsi="Arial" w:cs="Arial"/>
        </w:rPr>
        <w:t>Pinset steril</w:t>
      </w:r>
      <w:r>
        <w:rPr>
          <w:rFonts w:ascii="Arial" w:hAnsi="Arial" w:cs="Arial"/>
        </w:rPr>
        <w:tab/>
      </w:r>
      <w:r>
        <w:rPr>
          <w:rFonts w:ascii="Arial" w:hAnsi="Arial" w:cs="Arial"/>
        </w:rPr>
        <w:tab/>
      </w:r>
      <w:r>
        <w:rPr>
          <w:rFonts w:ascii="Arial" w:hAnsi="Arial" w:cs="Arial"/>
        </w:rPr>
        <w:tab/>
        <w:t>-</w:t>
      </w:r>
      <w:r w:rsidRPr="006E73F5">
        <w:rPr>
          <w:rFonts w:ascii="Arial" w:hAnsi="Arial" w:cs="Arial"/>
        </w:rPr>
        <w:t xml:space="preserve"> Rak Tabung Reaksi</w:t>
      </w:r>
    </w:p>
    <w:p w:rsidR="00611D92" w:rsidRPr="00533D84" w:rsidRDefault="00611D92" w:rsidP="00611D92">
      <w:pPr>
        <w:pStyle w:val="ListParagraph"/>
        <w:numPr>
          <w:ilvl w:val="0"/>
          <w:numId w:val="3"/>
        </w:numPr>
        <w:spacing w:line="360" w:lineRule="auto"/>
        <w:ind w:left="709" w:hanging="283"/>
        <w:jc w:val="both"/>
        <w:rPr>
          <w:rFonts w:ascii="Arial" w:hAnsi="Arial" w:cs="Arial"/>
          <w:b/>
        </w:rPr>
      </w:pPr>
      <w:r w:rsidRPr="00533D84">
        <w:rPr>
          <w:rFonts w:ascii="Arial" w:hAnsi="Arial" w:cs="Arial"/>
        </w:rPr>
        <w:t>Erlenmeyer steril</w:t>
      </w:r>
      <w:r>
        <w:rPr>
          <w:rFonts w:ascii="Arial" w:hAnsi="Arial" w:cs="Arial"/>
        </w:rPr>
        <w:tab/>
      </w:r>
      <w:r>
        <w:rPr>
          <w:rFonts w:ascii="Arial" w:hAnsi="Arial" w:cs="Arial"/>
        </w:rPr>
        <w:tab/>
        <w:t>-</w:t>
      </w:r>
      <w:r w:rsidRPr="00533D84">
        <w:rPr>
          <w:rFonts w:ascii="Arial" w:hAnsi="Arial" w:cs="Arial"/>
        </w:rPr>
        <w:t xml:space="preserve"> Beaker Glass</w:t>
      </w:r>
    </w:p>
    <w:p w:rsidR="00611D92" w:rsidRPr="006E73F5" w:rsidRDefault="00611D92" w:rsidP="00611D92">
      <w:pPr>
        <w:pStyle w:val="ListParagraph"/>
        <w:numPr>
          <w:ilvl w:val="0"/>
          <w:numId w:val="3"/>
        </w:numPr>
        <w:spacing w:line="360" w:lineRule="auto"/>
        <w:ind w:left="709" w:hanging="283"/>
        <w:jc w:val="both"/>
        <w:rPr>
          <w:rFonts w:ascii="Arial" w:hAnsi="Arial" w:cs="Arial"/>
          <w:b/>
        </w:rPr>
      </w:pPr>
      <w:r w:rsidRPr="00533D84">
        <w:rPr>
          <w:rFonts w:ascii="Arial" w:hAnsi="Arial" w:cs="Arial"/>
        </w:rPr>
        <w:t>Termos/cooling box</w:t>
      </w:r>
      <w:r>
        <w:rPr>
          <w:rFonts w:ascii="Arial" w:hAnsi="Arial" w:cs="Arial"/>
        </w:rPr>
        <w:tab/>
      </w:r>
      <w:r>
        <w:rPr>
          <w:rFonts w:ascii="Arial" w:hAnsi="Arial" w:cs="Arial"/>
        </w:rPr>
        <w:tab/>
      </w:r>
      <w:r w:rsidRPr="00533D84">
        <w:rPr>
          <w:rFonts w:ascii="Arial" w:hAnsi="Arial" w:cs="Arial"/>
        </w:rPr>
        <w:t>- Panci</w:t>
      </w:r>
    </w:p>
    <w:p w:rsidR="00611D92" w:rsidRPr="006E73F5" w:rsidRDefault="00611D92" w:rsidP="00611D92">
      <w:pPr>
        <w:pStyle w:val="ListParagraph"/>
        <w:numPr>
          <w:ilvl w:val="0"/>
          <w:numId w:val="3"/>
        </w:numPr>
        <w:spacing w:line="360" w:lineRule="auto"/>
        <w:ind w:left="709" w:hanging="283"/>
        <w:jc w:val="both"/>
        <w:rPr>
          <w:rFonts w:ascii="Arial" w:hAnsi="Arial" w:cs="Arial"/>
          <w:b/>
        </w:rPr>
      </w:pPr>
      <w:r w:rsidRPr="006E73F5">
        <w:rPr>
          <w:rFonts w:ascii="Arial" w:hAnsi="Arial" w:cs="Arial"/>
        </w:rPr>
        <w:lastRenderedPageBreak/>
        <w:t xml:space="preserve">Cawan Petri </w:t>
      </w:r>
      <w:r w:rsidRPr="006E73F5">
        <w:rPr>
          <w:rFonts w:ascii="Arial" w:hAnsi="Arial" w:cs="Arial"/>
        </w:rPr>
        <w:tab/>
      </w:r>
      <w:r w:rsidRPr="006E73F5">
        <w:rPr>
          <w:rFonts w:ascii="Arial" w:hAnsi="Arial" w:cs="Arial"/>
        </w:rPr>
        <w:tab/>
      </w:r>
      <w:r w:rsidRPr="006E73F5">
        <w:rPr>
          <w:rFonts w:ascii="Arial" w:hAnsi="Arial" w:cs="Arial"/>
        </w:rPr>
        <w:tab/>
      </w:r>
      <w:r w:rsidRPr="00533D84">
        <w:rPr>
          <w:rFonts w:ascii="Arial" w:hAnsi="Arial" w:cs="Arial"/>
        </w:rPr>
        <w:t>- Pipet Volume 1ml</w:t>
      </w:r>
    </w:p>
    <w:p w:rsidR="00611D92" w:rsidRDefault="00611D92" w:rsidP="00611D92">
      <w:pPr>
        <w:pStyle w:val="ListParagraph"/>
        <w:numPr>
          <w:ilvl w:val="0"/>
          <w:numId w:val="3"/>
        </w:numPr>
        <w:spacing w:line="360" w:lineRule="auto"/>
        <w:ind w:left="709" w:hanging="283"/>
        <w:jc w:val="both"/>
        <w:rPr>
          <w:rFonts w:ascii="Arial" w:hAnsi="Arial" w:cs="Arial"/>
        </w:rPr>
      </w:pPr>
      <w:r w:rsidRPr="00533D84">
        <w:rPr>
          <w:rFonts w:ascii="Arial" w:hAnsi="Arial" w:cs="Arial"/>
        </w:rPr>
        <w:t xml:space="preserve">Erlenmeyer </w:t>
      </w:r>
      <w:r w:rsidRPr="00533D84">
        <w:rPr>
          <w:rFonts w:ascii="Arial" w:hAnsi="Arial" w:cs="Arial"/>
        </w:rPr>
        <w:tab/>
      </w:r>
      <w:r w:rsidRPr="00533D84">
        <w:rPr>
          <w:rFonts w:ascii="Arial" w:hAnsi="Arial" w:cs="Arial"/>
        </w:rPr>
        <w:tab/>
      </w:r>
      <w:r w:rsidRPr="00533D84">
        <w:rPr>
          <w:rFonts w:ascii="Arial" w:hAnsi="Arial" w:cs="Arial"/>
        </w:rPr>
        <w:tab/>
        <w:t>- Mortar</w:t>
      </w:r>
    </w:p>
    <w:p w:rsidR="00611D92" w:rsidRPr="006E73F5" w:rsidRDefault="00611D92" w:rsidP="00611D92">
      <w:pPr>
        <w:pStyle w:val="ListParagraph"/>
        <w:numPr>
          <w:ilvl w:val="0"/>
          <w:numId w:val="3"/>
        </w:numPr>
        <w:spacing w:line="360" w:lineRule="auto"/>
        <w:ind w:left="709" w:hanging="283"/>
        <w:jc w:val="both"/>
        <w:rPr>
          <w:rFonts w:ascii="Arial" w:hAnsi="Arial" w:cs="Arial"/>
        </w:rPr>
      </w:pPr>
      <w:r w:rsidRPr="00533D84">
        <w:rPr>
          <w:rFonts w:ascii="Arial" w:hAnsi="Arial" w:cs="Arial"/>
        </w:rPr>
        <w:t xml:space="preserve">Tabung Reaksi </w:t>
      </w:r>
      <w:r w:rsidRPr="00533D84">
        <w:rPr>
          <w:rFonts w:ascii="Arial" w:hAnsi="Arial" w:cs="Arial"/>
        </w:rPr>
        <w:tab/>
      </w:r>
      <w:r w:rsidRPr="00533D84">
        <w:rPr>
          <w:rFonts w:ascii="Arial" w:hAnsi="Arial" w:cs="Arial"/>
        </w:rPr>
        <w:tab/>
      </w:r>
      <w:r>
        <w:rPr>
          <w:rFonts w:ascii="Arial" w:hAnsi="Arial" w:cs="Arial"/>
        </w:rPr>
        <w:t>-</w:t>
      </w:r>
      <w:r w:rsidRPr="00533D84">
        <w:rPr>
          <w:rFonts w:ascii="Arial" w:hAnsi="Arial" w:cs="Arial"/>
        </w:rPr>
        <w:t xml:space="preserve"> Autoklaf </w:t>
      </w:r>
    </w:p>
    <w:p w:rsidR="00611D92" w:rsidRDefault="00611D92" w:rsidP="00611D92">
      <w:pPr>
        <w:pStyle w:val="ListParagraph"/>
        <w:numPr>
          <w:ilvl w:val="0"/>
          <w:numId w:val="3"/>
        </w:numPr>
        <w:spacing w:line="360" w:lineRule="auto"/>
        <w:ind w:left="709" w:hanging="283"/>
        <w:jc w:val="both"/>
        <w:rPr>
          <w:rFonts w:ascii="Arial" w:hAnsi="Arial" w:cs="Arial"/>
        </w:rPr>
      </w:pPr>
      <w:r w:rsidRPr="00533D84">
        <w:rPr>
          <w:rFonts w:ascii="Arial" w:hAnsi="Arial" w:cs="Arial"/>
        </w:rPr>
        <w:t>Timbangan Tripel Beam</w:t>
      </w:r>
      <w:r w:rsidRPr="00533D84">
        <w:rPr>
          <w:rFonts w:ascii="Arial" w:hAnsi="Arial" w:cs="Arial"/>
        </w:rPr>
        <w:tab/>
      </w:r>
      <w:r>
        <w:rPr>
          <w:rFonts w:ascii="Arial" w:hAnsi="Arial" w:cs="Arial"/>
        </w:rPr>
        <w:t>- Pembakar</w:t>
      </w:r>
      <w:r w:rsidRPr="00533D84">
        <w:rPr>
          <w:rFonts w:ascii="Arial" w:hAnsi="Arial" w:cs="Arial"/>
        </w:rPr>
        <w:t xml:space="preserve"> Bunsen</w:t>
      </w:r>
    </w:p>
    <w:p w:rsidR="00611D92" w:rsidRDefault="00611D92" w:rsidP="00611D92">
      <w:pPr>
        <w:pStyle w:val="ListParagraph"/>
        <w:spacing w:line="360" w:lineRule="auto"/>
        <w:ind w:left="709"/>
        <w:jc w:val="both"/>
        <w:rPr>
          <w:rFonts w:ascii="Arial" w:hAnsi="Arial" w:cs="Arial"/>
        </w:rPr>
      </w:pPr>
      <w:r w:rsidRPr="00533D84">
        <w:rPr>
          <w:rFonts w:ascii="Arial" w:hAnsi="Arial" w:cs="Arial"/>
        </w:rPr>
        <w:tab/>
      </w:r>
      <w:r w:rsidRPr="00533D84">
        <w:rPr>
          <w:rFonts w:ascii="Arial" w:hAnsi="Arial" w:cs="Arial"/>
        </w:rPr>
        <w:tab/>
        <w:t xml:space="preserve"> </w:t>
      </w:r>
    </w:p>
    <w:p w:rsidR="00611D92" w:rsidRPr="001D17C4" w:rsidRDefault="0069701A" w:rsidP="00611D92">
      <w:pPr>
        <w:pStyle w:val="ListParagraph"/>
        <w:numPr>
          <w:ilvl w:val="0"/>
          <w:numId w:val="9"/>
        </w:numPr>
        <w:spacing w:line="360" w:lineRule="auto"/>
        <w:jc w:val="both"/>
        <w:rPr>
          <w:rFonts w:ascii="Arial" w:hAnsi="Arial" w:cs="Arial"/>
          <w:b/>
          <w:color w:val="000000" w:themeColor="text1"/>
        </w:rPr>
      </w:pPr>
      <w:r>
        <w:rPr>
          <w:rFonts w:ascii="Arial" w:hAnsi="Arial" w:cs="Arial"/>
          <w:b/>
          <w:color w:val="000000" w:themeColor="text1"/>
        </w:rPr>
        <w:t>Bahan</w:t>
      </w:r>
      <w:r w:rsidR="00611D92" w:rsidRPr="001D17C4">
        <w:rPr>
          <w:rFonts w:ascii="Arial" w:hAnsi="Arial" w:cs="Arial"/>
          <w:b/>
          <w:color w:val="000000" w:themeColor="text1"/>
        </w:rPr>
        <w:t>:</w:t>
      </w:r>
    </w:p>
    <w:p w:rsidR="00611D92" w:rsidRPr="00533D84" w:rsidRDefault="00F1193A" w:rsidP="00611D92">
      <w:pPr>
        <w:pStyle w:val="ListParagraph"/>
        <w:numPr>
          <w:ilvl w:val="0"/>
          <w:numId w:val="3"/>
        </w:numPr>
        <w:spacing w:line="360" w:lineRule="auto"/>
        <w:ind w:left="851" w:hanging="142"/>
        <w:jc w:val="both"/>
        <w:rPr>
          <w:rFonts w:ascii="Arial" w:hAnsi="Arial" w:cs="Arial"/>
        </w:rPr>
      </w:pPr>
      <w:r>
        <w:rPr>
          <w:rFonts w:ascii="Arial" w:hAnsi="Arial" w:cs="Arial"/>
          <w:color w:val="000000" w:themeColor="text1"/>
        </w:rPr>
        <w:t>Sampel (es dawet</w:t>
      </w:r>
      <w:r w:rsidR="00611D92" w:rsidRPr="00533D84">
        <w:rPr>
          <w:rFonts w:ascii="Arial" w:hAnsi="Arial" w:cs="Arial"/>
          <w:color w:val="000000" w:themeColor="text1"/>
        </w:rPr>
        <w:t>)</w:t>
      </w:r>
    </w:p>
    <w:p w:rsidR="00611D92" w:rsidRPr="00533D84" w:rsidRDefault="00611D92" w:rsidP="00611D92">
      <w:pPr>
        <w:pStyle w:val="ListParagraph"/>
        <w:numPr>
          <w:ilvl w:val="0"/>
          <w:numId w:val="3"/>
        </w:numPr>
        <w:spacing w:line="360" w:lineRule="auto"/>
        <w:ind w:left="851" w:hanging="142"/>
        <w:jc w:val="both"/>
        <w:rPr>
          <w:rFonts w:ascii="Arial" w:hAnsi="Arial" w:cs="Arial"/>
        </w:rPr>
      </w:pPr>
      <w:r w:rsidRPr="00533D84">
        <w:rPr>
          <w:rFonts w:ascii="Arial" w:hAnsi="Arial" w:cs="Arial"/>
          <w:color w:val="000000" w:themeColor="text1"/>
        </w:rPr>
        <w:t>Plate Count Agar (PCA)</w:t>
      </w:r>
    </w:p>
    <w:p w:rsidR="00611D92" w:rsidRPr="00533D84" w:rsidRDefault="00611D92" w:rsidP="00611D92">
      <w:pPr>
        <w:pStyle w:val="ListParagraph"/>
        <w:numPr>
          <w:ilvl w:val="0"/>
          <w:numId w:val="3"/>
        </w:numPr>
        <w:spacing w:line="360" w:lineRule="auto"/>
        <w:ind w:left="851" w:hanging="142"/>
        <w:jc w:val="both"/>
        <w:rPr>
          <w:rFonts w:ascii="Arial" w:hAnsi="Arial" w:cs="Arial"/>
        </w:rPr>
      </w:pPr>
      <w:r w:rsidRPr="00533D84">
        <w:rPr>
          <w:rFonts w:ascii="Arial" w:hAnsi="Arial" w:cs="Arial"/>
          <w:color w:val="000000" w:themeColor="text1"/>
        </w:rPr>
        <w:t xml:space="preserve">Aquades, Alcohol </w:t>
      </w:r>
    </w:p>
    <w:p w:rsidR="008C6754" w:rsidRPr="006770F8" w:rsidRDefault="008C6754" w:rsidP="00611D92">
      <w:pPr>
        <w:pStyle w:val="ListParagraph"/>
        <w:numPr>
          <w:ilvl w:val="0"/>
          <w:numId w:val="10"/>
        </w:numPr>
        <w:spacing w:line="360" w:lineRule="auto"/>
        <w:jc w:val="both"/>
        <w:rPr>
          <w:rFonts w:ascii="Arial" w:hAnsi="Arial" w:cs="Arial"/>
          <w:b/>
        </w:rPr>
      </w:pPr>
      <w:r w:rsidRPr="006770F8">
        <w:rPr>
          <w:rFonts w:ascii="Arial" w:hAnsi="Arial" w:cs="Arial"/>
          <w:b/>
        </w:rPr>
        <w:t xml:space="preserve">Alat dan Bahan Uji </w:t>
      </w:r>
      <w:r w:rsidRPr="006770F8">
        <w:rPr>
          <w:rFonts w:ascii="Arial" w:hAnsi="Arial" w:cs="Arial"/>
          <w:b/>
          <w:i/>
        </w:rPr>
        <w:t>Es</w:t>
      </w:r>
      <w:r w:rsidR="00E30DA6" w:rsidRPr="006770F8">
        <w:rPr>
          <w:rFonts w:ascii="Arial" w:hAnsi="Arial" w:cs="Arial"/>
          <w:b/>
          <w:i/>
        </w:rPr>
        <w:t>che</w:t>
      </w:r>
      <w:r w:rsidRPr="006770F8">
        <w:rPr>
          <w:rFonts w:ascii="Arial" w:hAnsi="Arial" w:cs="Arial"/>
          <w:b/>
          <w:i/>
        </w:rPr>
        <w:t>r</w:t>
      </w:r>
      <w:r w:rsidR="00E30DA6" w:rsidRPr="006770F8">
        <w:rPr>
          <w:rFonts w:ascii="Arial" w:hAnsi="Arial" w:cs="Arial"/>
          <w:b/>
          <w:i/>
        </w:rPr>
        <w:t>i</w:t>
      </w:r>
      <w:r w:rsidR="0045100D">
        <w:rPr>
          <w:rFonts w:ascii="Arial" w:hAnsi="Arial" w:cs="Arial"/>
          <w:b/>
          <w:i/>
        </w:rPr>
        <w:t>chia c</w:t>
      </w:r>
      <w:r w:rsidRPr="006770F8">
        <w:rPr>
          <w:rFonts w:ascii="Arial" w:hAnsi="Arial" w:cs="Arial"/>
          <w:b/>
          <w:i/>
        </w:rPr>
        <w:t>oli</w:t>
      </w:r>
    </w:p>
    <w:p w:rsidR="0069701A" w:rsidRDefault="0069701A" w:rsidP="0069701A">
      <w:pPr>
        <w:pStyle w:val="ListParagraph"/>
        <w:numPr>
          <w:ilvl w:val="0"/>
          <w:numId w:val="17"/>
        </w:numPr>
        <w:spacing w:line="360" w:lineRule="auto"/>
        <w:jc w:val="both"/>
        <w:rPr>
          <w:rFonts w:ascii="Arial" w:hAnsi="Arial" w:cs="Arial"/>
          <w:b/>
        </w:rPr>
      </w:pPr>
      <w:r w:rsidRPr="007E444E">
        <w:rPr>
          <w:rFonts w:ascii="Arial" w:hAnsi="Arial" w:cs="Arial"/>
          <w:b/>
        </w:rPr>
        <w:t xml:space="preserve">Alat dan Bahan Uji </w:t>
      </w:r>
      <w:r w:rsidRPr="007E444E">
        <w:rPr>
          <w:rFonts w:ascii="Arial" w:hAnsi="Arial" w:cs="Arial"/>
          <w:b/>
          <w:i/>
        </w:rPr>
        <w:t>E</w:t>
      </w:r>
      <w:r w:rsidR="006770F8">
        <w:rPr>
          <w:rFonts w:ascii="Arial" w:hAnsi="Arial" w:cs="Arial"/>
          <w:b/>
          <w:i/>
        </w:rPr>
        <w:t xml:space="preserve">scherichia </w:t>
      </w:r>
      <w:r w:rsidR="0045100D">
        <w:rPr>
          <w:rFonts w:ascii="Arial" w:hAnsi="Arial" w:cs="Arial"/>
          <w:b/>
          <w:i/>
        </w:rPr>
        <w:t>c</w:t>
      </w:r>
      <w:r w:rsidRPr="007E444E">
        <w:rPr>
          <w:rFonts w:ascii="Arial" w:hAnsi="Arial" w:cs="Arial"/>
          <w:b/>
          <w:i/>
        </w:rPr>
        <w:t xml:space="preserve">oli </w:t>
      </w:r>
    </w:p>
    <w:p w:rsidR="0069701A" w:rsidRPr="007E444E" w:rsidRDefault="0069701A" w:rsidP="0069701A">
      <w:pPr>
        <w:pStyle w:val="ListParagraph"/>
        <w:numPr>
          <w:ilvl w:val="0"/>
          <w:numId w:val="19"/>
        </w:numPr>
        <w:spacing w:line="360" w:lineRule="auto"/>
        <w:jc w:val="both"/>
        <w:rPr>
          <w:rFonts w:ascii="Arial" w:hAnsi="Arial" w:cs="Arial"/>
          <w:b/>
        </w:rPr>
      </w:pPr>
      <w:r>
        <w:rPr>
          <w:rFonts w:ascii="Arial" w:hAnsi="Arial" w:cs="Arial"/>
          <w:b/>
        </w:rPr>
        <w:t>Alat:</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5 tabung reaksi berisi tabung durham da</w:t>
      </w:r>
      <w:r w:rsidR="005B2DC3">
        <w:rPr>
          <w:rFonts w:ascii="Arial" w:hAnsi="Arial" w:cs="Arial"/>
        </w:rPr>
        <w:t>n 10 ml Lactosa Broth Ganda (L</w:t>
      </w:r>
      <w:r w:rsidR="005B2DC3">
        <w:rPr>
          <w:rFonts w:ascii="Arial" w:hAnsi="Arial" w:cs="Arial"/>
          <w:lang w:val="id-ID"/>
        </w:rPr>
        <w:t>BG</w:t>
      </w:r>
      <w:r w:rsidRPr="000C093D">
        <w:rPr>
          <w:rFonts w:ascii="Arial" w:hAnsi="Arial" w:cs="Arial"/>
        </w:rPr>
        <w:t>)</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10 tabung reaksi berisi tabung durham dan 5 ml Lactose Broth Tunggal (LBT)</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Tabung Bile Green Lactose Broth (BGLB)</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Pipet 10 ml steril</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Pipet 1 ml steril</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Pembakar spirtus</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Incubator 35 °C dan 44,5 °C</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 xml:space="preserve">Cawan petri </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Tabung medium Na miring</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Gelas objek</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hAnsi="Arial" w:cs="Arial"/>
        </w:rPr>
        <w:t>Jarum ose</w:t>
      </w:r>
    </w:p>
    <w:p w:rsidR="0069701A" w:rsidRPr="0069701A" w:rsidRDefault="0069701A" w:rsidP="0069701A">
      <w:pPr>
        <w:pStyle w:val="ListParagraph"/>
        <w:numPr>
          <w:ilvl w:val="0"/>
          <w:numId w:val="19"/>
        </w:numPr>
        <w:spacing w:line="360" w:lineRule="auto"/>
        <w:jc w:val="both"/>
        <w:rPr>
          <w:rFonts w:ascii="Arial" w:hAnsi="Arial" w:cs="Arial"/>
          <w:b/>
        </w:rPr>
      </w:pPr>
      <w:r w:rsidRPr="0069701A">
        <w:rPr>
          <w:rFonts w:ascii="Arial" w:hAnsi="Arial" w:cs="Arial"/>
          <w:b/>
        </w:rPr>
        <w:t>Bahan:</w:t>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eastAsia="Times New Roman" w:hAnsi="Arial" w:cs="Arial"/>
        </w:rPr>
        <w:t>Media BGLB</w:t>
      </w:r>
      <w:r w:rsidRPr="000C093D">
        <w:rPr>
          <w:rFonts w:ascii="Arial" w:eastAsia="Times New Roman" w:hAnsi="Arial" w:cs="Arial"/>
        </w:rPr>
        <w:tab/>
      </w:r>
      <w:r w:rsidRPr="000C093D">
        <w:rPr>
          <w:rFonts w:ascii="Arial" w:eastAsia="Times New Roman" w:hAnsi="Arial" w:cs="Arial"/>
        </w:rPr>
        <w:tab/>
      </w:r>
      <w:r w:rsidRPr="000C093D">
        <w:rPr>
          <w:rFonts w:ascii="Arial" w:eastAsia="Times New Roman" w:hAnsi="Arial" w:cs="Arial"/>
        </w:rPr>
        <w:tab/>
        <w:t>- Media </w:t>
      </w:r>
      <w:r w:rsidRPr="000C093D">
        <w:rPr>
          <w:rFonts w:ascii="Arial" w:eastAsia="Times New Roman" w:hAnsi="Arial" w:cs="Arial"/>
          <w:i/>
          <w:iCs/>
        </w:rPr>
        <w:t>Lactose Broth Ganda dan Tunggal</w:t>
      </w:r>
      <w:r w:rsidRPr="000C093D">
        <w:rPr>
          <w:rFonts w:ascii="Arial" w:eastAsia="Times New Roman" w:hAnsi="Arial" w:cs="Arial"/>
          <w:i/>
          <w:iCs/>
        </w:rPr>
        <w:tab/>
      </w:r>
    </w:p>
    <w:p w:rsidR="0069701A" w:rsidRPr="000C093D" w:rsidRDefault="0069701A" w:rsidP="0069701A">
      <w:pPr>
        <w:pStyle w:val="ListParagraph"/>
        <w:numPr>
          <w:ilvl w:val="0"/>
          <w:numId w:val="3"/>
        </w:numPr>
        <w:spacing w:line="360" w:lineRule="auto"/>
        <w:jc w:val="both"/>
        <w:rPr>
          <w:rFonts w:ascii="Arial" w:hAnsi="Arial" w:cs="Arial"/>
        </w:rPr>
      </w:pPr>
      <w:r w:rsidRPr="000C093D">
        <w:rPr>
          <w:rFonts w:ascii="Arial" w:eastAsia="Times New Roman" w:hAnsi="Arial" w:cs="Arial"/>
        </w:rPr>
        <w:t>Media EMB</w:t>
      </w:r>
      <w:r w:rsidRPr="000C093D">
        <w:rPr>
          <w:rFonts w:ascii="Arial" w:eastAsia="Times New Roman" w:hAnsi="Arial" w:cs="Arial"/>
        </w:rPr>
        <w:tab/>
      </w:r>
      <w:r w:rsidRPr="000C093D">
        <w:rPr>
          <w:rFonts w:ascii="Arial" w:eastAsia="Times New Roman" w:hAnsi="Arial" w:cs="Arial"/>
        </w:rPr>
        <w:tab/>
      </w:r>
      <w:r w:rsidRPr="000C093D">
        <w:rPr>
          <w:rFonts w:ascii="Arial" w:eastAsia="Times New Roman" w:hAnsi="Arial" w:cs="Arial"/>
        </w:rPr>
        <w:tab/>
        <w:t xml:space="preserve">- </w:t>
      </w:r>
      <w:r>
        <w:rPr>
          <w:rFonts w:ascii="Arial" w:eastAsia="Times New Roman" w:hAnsi="Arial" w:cs="Arial"/>
        </w:rPr>
        <w:t>Sampel (</w:t>
      </w:r>
      <w:r w:rsidR="00AA46A0">
        <w:rPr>
          <w:rFonts w:ascii="Arial" w:eastAsia="Times New Roman" w:hAnsi="Arial" w:cs="Arial"/>
        </w:rPr>
        <w:t>es dawet</w:t>
      </w:r>
      <w:r>
        <w:rPr>
          <w:rFonts w:ascii="Arial" w:eastAsia="Times New Roman" w:hAnsi="Arial" w:cs="Arial"/>
        </w:rPr>
        <w:t>)</w:t>
      </w:r>
      <w:r w:rsidRPr="000C093D">
        <w:rPr>
          <w:rFonts w:ascii="Arial" w:eastAsia="Times New Roman" w:hAnsi="Arial" w:cs="Arial"/>
        </w:rPr>
        <w:t xml:space="preserve"> </w:t>
      </w:r>
      <w:r w:rsidRPr="000C093D">
        <w:rPr>
          <w:rFonts w:ascii="Arial" w:eastAsia="Times New Roman" w:hAnsi="Arial" w:cs="Arial"/>
        </w:rPr>
        <w:tab/>
      </w:r>
    </w:p>
    <w:p w:rsidR="0069701A" w:rsidRPr="00162069" w:rsidRDefault="0069701A" w:rsidP="00112A11">
      <w:pPr>
        <w:pStyle w:val="ListParagraph"/>
        <w:numPr>
          <w:ilvl w:val="0"/>
          <w:numId w:val="3"/>
        </w:numPr>
        <w:spacing w:line="360" w:lineRule="auto"/>
        <w:jc w:val="both"/>
        <w:rPr>
          <w:rFonts w:ascii="Arial" w:hAnsi="Arial" w:cs="Arial"/>
        </w:rPr>
      </w:pPr>
      <w:r w:rsidRPr="000C093D">
        <w:rPr>
          <w:rFonts w:ascii="Arial" w:eastAsia="Times New Roman" w:hAnsi="Arial" w:cs="Arial"/>
        </w:rPr>
        <w:t>Reagen pengecatan gram</w:t>
      </w:r>
      <w:r w:rsidRPr="000C093D">
        <w:rPr>
          <w:rFonts w:ascii="Arial" w:eastAsia="Times New Roman" w:hAnsi="Arial" w:cs="Arial"/>
        </w:rPr>
        <w:tab/>
        <w:t>- Reagen pengecatan spora</w:t>
      </w:r>
    </w:p>
    <w:p w:rsidR="00162069" w:rsidRPr="00112A11" w:rsidRDefault="00162069" w:rsidP="00162069">
      <w:pPr>
        <w:pStyle w:val="ListParagraph"/>
        <w:spacing w:line="360" w:lineRule="auto"/>
        <w:ind w:left="1800"/>
        <w:jc w:val="both"/>
        <w:rPr>
          <w:rFonts w:ascii="Arial" w:hAnsi="Arial" w:cs="Arial"/>
        </w:rPr>
      </w:pPr>
    </w:p>
    <w:p w:rsidR="00611D92" w:rsidRPr="00814BC1" w:rsidRDefault="00611D92" w:rsidP="00611D92">
      <w:pPr>
        <w:pStyle w:val="ListParagraph"/>
        <w:numPr>
          <w:ilvl w:val="0"/>
          <w:numId w:val="10"/>
        </w:numPr>
        <w:spacing w:line="360" w:lineRule="auto"/>
        <w:jc w:val="both"/>
        <w:rPr>
          <w:rFonts w:ascii="Arial" w:hAnsi="Arial" w:cs="Arial"/>
          <w:b/>
        </w:rPr>
      </w:pPr>
      <w:r w:rsidRPr="00814BC1">
        <w:rPr>
          <w:rFonts w:ascii="Arial" w:hAnsi="Arial" w:cs="Arial"/>
          <w:b/>
        </w:rPr>
        <w:lastRenderedPageBreak/>
        <w:t xml:space="preserve">Alat Dan Bahan Uji Siklamat </w:t>
      </w:r>
    </w:p>
    <w:p w:rsidR="00611D92" w:rsidRPr="00814BC1" w:rsidRDefault="00611D92" w:rsidP="00611D92">
      <w:pPr>
        <w:pStyle w:val="ListParagraph"/>
        <w:numPr>
          <w:ilvl w:val="0"/>
          <w:numId w:val="11"/>
        </w:numPr>
        <w:spacing w:line="360" w:lineRule="auto"/>
        <w:jc w:val="both"/>
        <w:rPr>
          <w:rFonts w:ascii="Arial" w:hAnsi="Arial" w:cs="Arial"/>
          <w:b/>
          <w:color w:val="000000" w:themeColor="text1"/>
        </w:rPr>
      </w:pPr>
      <w:r w:rsidRPr="00814BC1">
        <w:rPr>
          <w:rFonts w:ascii="Arial" w:hAnsi="Arial" w:cs="Arial"/>
          <w:b/>
          <w:color w:val="000000" w:themeColor="text1"/>
        </w:rPr>
        <w:t xml:space="preserve">Alat </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 xml:space="preserve">Pipet Ukur </w:t>
      </w:r>
      <w:r w:rsidRPr="00814BC1">
        <w:rPr>
          <w:rFonts w:ascii="Arial" w:hAnsi="Arial" w:cs="Arial"/>
          <w:color w:val="000000" w:themeColor="text1"/>
        </w:rPr>
        <w:tab/>
      </w:r>
      <w:r w:rsidRPr="00814BC1">
        <w:rPr>
          <w:rFonts w:ascii="Arial" w:hAnsi="Arial" w:cs="Arial"/>
          <w:color w:val="000000" w:themeColor="text1"/>
        </w:rPr>
        <w:tab/>
      </w:r>
      <w:r w:rsidRPr="00814BC1">
        <w:rPr>
          <w:rFonts w:ascii="Arial" w:hAnsi="Arial" w:cs="Arial"/>
          <w:color w:val="000000" w:themeColor="text1"/>
        </w:rPr>
        <w:tab/>
        <w:t xml:space="preserve">- Labu Ukur </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 xml:space="preserve">Pengaduk kaca </w:t>
      </w:r>
      <w:r w:rsidRPr="00814BC1">
        <w:rPr>
          <w:rFonts w:ascii="Arial" w:hAnsi="Arial" w:cs="Arial"/>
          <w:color w:val="000000" w:themeColor="text1"/>
        </w:rPr>
        <w:tab/>
      </w:r>
      <w:r w:rsidRPr="00814BC1">
        <w:rPr>
          <w:rFonts w:ascii="Arial" w:hAnsi="Arial" w:cs="Arial"/>
          <w:color w:val="000000" w:themeColor="text1"/>
        </w:rPr>
        <w:tab/>
        <w:t xml:space="preserve">- Neraca Analitik </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Rak Tabung</w:t>
      </w:r>
      <w:r w:rsidRPr="00814BC1">
        <w:rPr>
          <w:rFonts w:ascii="Arial" w:hAnsi="Arial" w:cs="Arial"/>
          <w:color w:val="000000" w:themeColor="text1"/>
        </w:rPr>
        <w:tab/>
      </w:r>
      <w:r w:rsidRPr="00814BC1">
        <w:rPr>
          <w:rFonts w:ascii="Arial" w:hAnsi="Arial" w:cs="Arial"/>
          <w:color w:val="000000" w:themeColor="text1"/>
        </w:rPr>
        <w:tab/>
      </w:r>
      <w:r w:rsidRPr="00814BC1">
        <w:rPr>
          <w:rFonts w:ascii="Arial" w:hAnsi="Arial" w:cs="Arial"/>
          <w:color w:val="000000" w:themeColor="text1"/>
        </w:rPr>
        <w:tab/>
        <w:t xml:space="preserve">- Mikropipet </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 xml:space="preserve">Gelas Piala/Gelas Beker </w:t>
      </w:r>
      <w:r w:rsidRPr="00814BC1">
        <w:rPr>
          <w:rFonts w:ascii="Arial" w:hAnsi="Arial" w:cs="Arial"/>
          <w:color w:val="000000" w:themeColor="text1"/>
        </w:rPr>
        <w:tab/>
        <w:t>- Spektofotometer</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Gelas ukur</w:t>
      </w:r>
      <w:r w:rsidRPr="00814BC1">
        <w:rPr>
          <w:rFonts w:ascii="Arial" w:hAnsi="Arial" w:cs="Arial"/>
          <w:color w:val="000000" w:themeColor="text1"/>
        </w:rPr>
        <w:tab/>
      </w:r>
      <w:r w:rsidRPr="00814BC1">
        <w:rPr>
          <w:rFonts w:ascii="Arial" w:hAnsi="Arial" w:cs="Arial"/>
          <w:color w:val="000000" w:themeColor="text1"/>
        </w:rPr>
        <w:tab/>
      </w:r>
      <w:r w:rsidRPr="00814BC1">
        <w:rPr>
          <w:rFonts w:ascii="Arial" w:hAnsi="Arial" w:cs="Arial"/>
          <w:color w:val="000000" w:themeColor="text1"/>
        </w:rPr>
        <w:tab/>
        <w:t xml:space="preserve">- Kuvet </w:t>
      </w:r>
    </w:p>
    <w:p w:rsidR="00611D92" w:rsidRPr="00814BC1" w:rsidRDefault="00611D92" w:rsidP="00611D92">
      <w:pPr>
        <w:pStyle w:val="ListParagraph"/>
        <w:spacing w:line="360" w:lineRule="auto"/>
        <w:ind w:left="709"/>
        <w:jc w:val="both"/>
        <w:rPr>
          <w:rFonts w:ascii="Arial" w:hAnsi="Arial" w:cs="Arial"/>
          <w:color w:val="000000" w:themeColor="text1"/>
        </w:rPr>
      </w:pPr>
    </w:p>
    <w:p w:rsidR="00611D92" w:rsidRPr="001D17C4" w:rsidRDefault="00611D92" w:rsidP="00611D92">
      <w:pPr>
        <w:pStyle w:val="ListParagraph"/>
        <w:numPr>
          <w:ilvl w:val="0"/>
          <w:numId w:val="11"/>
        </w:numPr>
        <w:spacing w:line="360" w:lineRule="auto"/>
        <w:jc w:val="both"/>
        <w:rPr>
          <w:rFonts w:ascii="Arial" w:hAnsi="Arial" w:cs="Arial"/>
          <w:b/>
          <w:color w:val="000000" w:themeColor="text1"/>
        </w:rPr>
      </w:pPr>
      <w:r w:rsidRPr="001D17C4">
        <w:rPr>
          <w:rFonts w:ascii="Arial" w:hAnsi="Arial" w:cs="Arial"/>
          <w:b/>
          <w:color w:val="000000" w:themeColor="text1"/>
        </w:rPr>
        <w:t xml:space="preserve">Bahan </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Sampel es dawet</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Larutan Bacl</w:t>
      </w:r>
      <w:r w:rsidRPr="00814BC1">
        <w:rPr>
          <w:rFonts w:ascii="Calibri" w:hAnsi="Calibri" w:cs="Arial"/>
          <w:color w:val="000000" w:themeColor="text1"/>
        </w:rPr>
        <w:t>₂</w:t>
      </w:r>
      <w:r w:rsidRPr="00814BC1">
        <w:rPr>
          <w:rFonts w:ascii="Arial" w:hAnsi="Arial" w:cs="Arial"/>
          <w:color w:val="000000" w:themeColor="text1"/>
        </w:rPr>
        <w:t xml:space="preserve"> 10%</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Larutan NaNO</w:t>
      </w:r>
      <w:r w:rsidRPr="00814BC1">
        <w:rPr>
          <w:rFonts w:ascii="Calibri" w:hAnsi="Calibri" w:cs="Arial"/>
          <w:color w:val="000000" w:themeColor="text1"/>
        </w:rPr>
        <w:t>₂</w:t>
      </w:r>
      <w:r w:rsidRPr="00814BC1">
        <w:rPr>
          <w:rFonts w:ascii="Arial" w:hAnsi="Arial" w:cs="Arial"/>
          <w:color w:val="000000" w:themeColor="text1"/>
        </w:rPr>
        <w:t xml:space="preserve"> 10%</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HCL 10%</w:t>
      </w:r>
    </w:p>
    <w:p w:rsidR="00611D92" w:rsidRPr="00814BC1" w:rsidRDefault="00611D92" w:rsidP="00611D92">
      <w:pPr>
        <w:pStyle w:val="ListParagraph"/>
        <w:numPr>
          <w:ilvl w:val="0"/>
          <w:numId w:val="3"/>
        </w:numPr>
        <w:spacing w:line="360" w:lineRule="auto"/>
        <w:ind w:left="709"/>
        <w:jc w:val="both"/>
        <w:rPr>
          <w:rFonts w:ascii="Arial" w:hAnsi="Arial" w:cs="Arial"/>
          <w:color w:val="000000" w:themeColor="text1"/>
        </w:rPr>
      </w:pPr>
      <w:r w:rsidRPr="00814BC1">
        <w:rPr>
          <w:rFonts w:ascii="Arial" w:hAnsi="Arial" w:cs="Arial"/>
          <w:color w:val="000000" w:themeColor="text1"/>
        </w:rPr>
        <w:t xml:space="preserve">Aquades </w:t>
      </w:r>
    </w:p>
    <w:p w:rsidR="00611D92" w:rsidRPr="00814BC1" w:rsidRDefault="00611D92" w:rsidP="00611D92">
      <w:pPr>
        <w:pStyle w:val="ListParagraph"/>
        <w:spacing w:line="360" w:lineRule="auto"/>
        <w:ind w:left="709"/>
        <w:jc w:val="both"/>
        <w:rPr>
          <w:rFonts w:ascii="Arial" w:hAnsi="Arial" w:cs="Arial"/>
          <w:color w:val="000000" w:themeColor="text1"/>
        </w:rPr>
      </w:pPr>
    </w:p>
    <w:p w:rsidR="00611D92" w:rsidRPr="00EE1C08" w:rsidRDefault="00611D92" w:rsidP="00EE1C08">
      <w:pPr>
        <w:pStyle w:val="ListParagraph"/>
        <w:numPr>
          <w:ilvl w:val="0"/>
          <w:numId w:val="1"/>
        </w:numPr>
        <w:spacing w:line="360" w:lineRule="auto"/>
        <w:jc w:val="both"/>
        <w:rPr>
          <w:rFonts w:ascii="Arial" w:hAnsi="Arial" w:cs="Arial"/>
          <w:b/>
        </w:rPr>
      </w:pPr>
      <w:r w:rsidRPr="00EE1C08">
        <w:rPr>
          <w:rFonts w:ascii="Arial" w:hAnsi="Arial" w:cs="Arial"/>
          <w:b/>
        </w:rPr>
        <w:t xml:space="preserve">Populasi Sampel </w:t>
      </w:r>
    </w:p>
    <w:p w:rsidR="00611D92" w:rsidRPr="001D17C4" w:rsidRDefault="00611D92" w:rsidP="00EE1C08">
      <w:pPr>
        <w:pStyle w:val="ListParagraph"/>
        <w:numPr>
          <w:ilvl w:val="0"/>
          <w:numId w:val="20"/>
        </w:numPr>
        <w:spacing w:line="360" w:lineRule="auto"/>
        <w:jc w:val="both"/>
        <w:rPr>
          <w:rFonts w:ascii="Arial" w:hAnsi="Arial" w:cs="Arial"/>
          <w:b/>
        </w:rPr>
      </w:pPr>
      <w:r w:rsidRPr="001D17C4">
        <w:rPr>
          <w:rFonts w:ascii="Arial" w:hAnsi="Arial" w:cs="Arial"/>
          <w:b/>
        </w:rPr>
        <w:t xml:space="preserve">Populasi </w:t>
      </w:r>
    </w:p>
    <w:p w:rsidR="00611D92" w:rsidRDefault="00611D92" w:rsidP="00EE1C08">
      <w:pPr>
        <w:pStyle w:val="ListParagraph"/>
        <w:spacing w:line="360" w:lineRule="auto"/>
        <w:ind w:left="1134" w:firstLine="284"/>
        <w:jc w:val="both"/>
        <w:rPr>
          <w:rFonts w:ascii="Arial" w:hAnsi="Arial" w:cs="Arial"/>
          <w:color w:val="000000" w:themeColor="text1"/>
        </w:rPr>
      </w:pPr>
      <w:r w:rsidRPr="00814BC1">
        <w:rPr>
          <w:rFonts w:ascii="Arial" w:hAnsi="Arial" w:cs="Arial"/>
        </w:rPr>
        <w:t xml:space="preserve">Populasi dalam penelitian ini adalah minuman </w:t>
      </w:r>
      <w:r w:rsidR="0046130F">
        <w:rPr>
          <w:rFonts w:ascii="Arial" w:hAnsi="Arial" w:cs="Arial"/>
          <w:color w:val="000000" w:themeColor="text1"/>
        </w:rPr>
        <w:t>es dawet pedagang kaki lima berdasarkan nama dagang di tiga Kecamatan Kota Malang dengan</w:t>
      </w:r>
      <w:r w:rsidR="001D7D5B">
        <w:rPr>
          <w:rFonts w:ascii="Arial" w:hAnsi="Arial" w:cs="Arial"/>
          <w:color w:val="000000" w:themeColor="text1"/>
        </w:rPr>
        <w:t xml:space="preserve"> </w:t>
      </w:r>
      <w:r w:rsidR="0046130F">
        <w:rPr>
          <w:rFonts w:ascii="Arial" w:hAnsi="Arial" w:cs="Arial"/>
          <w:color w:val="000000" w:themeColor="text1"/>
        </w:rPr>
        <w:t>ciri yang sama yaitu pedangang yang berada dipinggir jalan</w:t>
      </w:r>
      <w:r w:rsidR="002C0EE6">
        <w:rPr>
          <w:rFonts w:ascii="Arial" w:hAnsi="Arial" w:cs="Arial"/>
          <w:color w:val="000000" w:themeColor="text1"/>
        </w:rPr>
        <w:t xml:space="preserve"> dan menggunakan es batu berupa es balok</w:t>
      </w:r>
      <w:r w:rsidR="0046130F">
        <w:rPr>
          <w:rFonts w:ascii="Arial" w:hAnsi="Arial" w:cs="Arial"/>
          <w:color w:val="000000" w:themeColor="text1"/>
        </w:rPr>
        <w:t>.</w:t>
      </w:r>
    </w:p>
    <w:p w:rsidR="00D071A7" w:rsidRDefault="00D071A7" w:rsidP="00EE1C08">
      <w:pPr>
        <w:pStyle w:val="ListParagraph"/>
        <w:spacing w:line="360" w:lineRule="auto"/>
        <w:ind w:left="1134" w:firstLine="284"/>
        <w:jc w:val="both"/>
        <w:rPr>
          <w:rFonts w:ascii="Arial" w:hAnsi="Arial" w:cs="Arial"/>
        </w:rPr>
      </w:pPr>
    </w:p>
    <w:p w:rsidR="00592F01" w:rsidRDefault="00611D92" w:rsidP="00592F01">
      <w:pPr>
        <w:pStyle w:val="ListParagraph"/>
        <w:numPr>
          <w:ilvl w:val="0"/>
          <w:numId w:val="20"/>
        </w:numPr>
        <w:spacing w:line="360" w:lineRule="auto"/>
        <w:jc w:val="both"/>
        <w:rPr>
          <w:rFonts w:ascii="Arial" w:hAnsi="Arial" w:cs="Arial"/>
          <w:b/>
        </w:rPr>
      </w:pPr>
      <w:r w:rsidRPr="00EE1C08">
        <w:rPr>
          <w:rFonts w:ascii="Arial" w:hAnsi="Arial" w:cs="Arial"/>
          <w:b/>
        </w:rPr>
        <w:t xml:space="preserve">Sampel </w:t>
      </w:r>
    </w:p>
    <w:p w:rsidR="00592F01" w:rsidRPr="00592F01" w:rsidRDefault="00592F01" w:rsidP="00592F01">
      <w:pPr>
        <w:pStyle w:val="ListParagraph"/>
        <w:spacing w:line="360" w:lineRule="auto"/>
        <w:ind w:left="1080" w:firstLine="360"/>
        <w:jc w:val="both"/>
        <w:rPr>
          <w:rFonts w:ascii="Arial" w:hAnsi="Arial" w:cs="Arial"/>
          <w:b/>
        </w:rPr>
      </w:pPr>
      <w:r w:rsidRPr="00592F01">
        <w:rPr>
          <w:rFonts w:ascii="Arial" w:hAnsi="Arial" w:cs="Arial"/>
        </w:rPr>
        <w:t>Dari berbagai macam tempat penjualan es dawet, sampel yang diambil merupakan sampel yang berasal dari nama jenis dagang yang berbeda</w:t>
      </w:r>
      <w:r>
        <w:rPr>
          <w:rFonts w:ascii="Arial" w:hAnsi="Arial" w:cs="Arial"/>
        </w:rPr>
        <w:t>, dengan ciri yang sama yaitu sama-sama diambil di pinggir jalan dan menggunakan es batu yang berupa es balok.</w:t>
      </w:r>
      <w:r w:rsidR="005772EE">
        <w:rPr>
          <w:rFonts w:ascii="Arial" w:hAnsi="Arial" w:cs="Arial"/>
        </w:rPr>
        <w:t xml:space="preserve"> </w:t>
      </w:r>
      <w:r w:rsidRPr="00EE1C08">
        <w:rPr>
          <w:rFonts w:ascii="Arial" w:hAnsi="Arial" w:cs="Arial"/>
        </w:rPr>
        <w:t>Menurut Notoadmodjo (2010) sampel adalah sebagian yang diambil dari keseluruhan objek yang diteliti dan dian</w:t>
      </w:r>
      <w:r>
        <w:rPr>
          <w:rFonts w:ascii="Arial" w:hAnsi="Arial" w:cs="Arial"/>
        </w:rPr>
        <w:t xml:space="preserve">ggap mewakili seluruh populasi.  </w:t>
      </w:r>
    </w:p>
    <w:p w:rsidR="002C0EE6" w:rsidRPr="00592F01" w:rsidRDefault="002C0EE6" w:rsidP="00592F01">
      <w:pPr>
        <w:spacing w:line="360" w:lineRule="auto"/>
        <w:jc w:val="both"/>
        <w:rPr>
          <w:rFonts w:ascii="Arial" w:hAnsi="Arial" w:cs="Arial"/>
          <w:b/>
        </w:rPr>
      </w:pPr>
    </w:p>
    <w:p w:rsidR="00E36DA4" w:rsidRDefault="00611D92" w:rsidP="00E36DA4">
      <w:pPr>
        <w:pStyle w:val="ListParagraph"/>
        <w:numPr>
          <w:ilvl w:val="0"/>
          <w:numId w:val="20"/>
        </w:numPr>
        <w:spacing w:line="360" w:lineRule="auto"/>
        <w:jc w:val="both"/>
        <w:rPr>
          <w:rFonts w:ascii="Arial" w:hAnsi="Arial" w:cs="Arial"/>
          <w:b/>
        </w:rPr>
      </w:pPr>
      <w:r w:rsidRPr="001D17C4">
        <w:rPr>
          <w:rFonts w:ascii="Arial" w:hAnsi="Arial" w:cs="Arial"/>
          <w:b/>
        </w:rPr>
        <w:lastRenderedPageBreak/>
        <w:t xml:space="preserve">Teknik Sampling </w:t>
      </w:r>
    </w:p>
    <w:p w:rsidR="00EE5BA0" w:rsidRDefault="00E36DA4" w:rsidP="00E36DA4">
      <w:pPr>
        <w:pStyle w:val="ListParagraph"/>
        <w:spacing w:line="360" w:lineRule="auto"/>
        <w:ind w:left="1080" w:firstLine="338"/>
        <w:jc w:val="both"/>
        <w:rPr>
          <w:rFonts w:ascii="Arial" w:hAnsi="Arial" w:cs="Arial"/>
        </w:rPr>
      </w:pPr>
      <w:r w:rsidRPr="00E36DA4">
        <w:rPr>
          <w:rFonts w:ascii="Arial" w:hAnsi="Arial" w:cs="Arial"/>
        </w:rPr>
        <w:t xml:space="preserve">Sampel penelitian yang diambil oleh peneliti sebanyak 5 sampel </w:t>
      </w:r>
      <w:r w:rsidR="00611D92" w:rsidRPr="00E36DA4">
        <w:rPr>
          <w:rFonts w:ascii="Arial" w:hAnsi="Arial" w:cs="Arial"/>
        </w:rPr>
        <w:t>Teknik Simple Random Sampling adalah subyek memiliki peluang yang sama untuk terpilih sebagai subyek p</w:t>
      </w:r>
      <w:r w:rsidRPr="00E36DA4">
        <w:rPr>
          <w:rFonts w:ascii="Arial" w:hAnsi="Arial" w:cs="Arial"/>
        </w:rPr>
        <w:t xml:space="preserve">enelitian (Swarjana,I K, 2015).  </w:t>
      </w:r>
      <w:r w:rsidR="002C0EE6">
        <w:rPr>
          <w:rFonts w:ascii="Arial" w:hAnsi="Arial" w:cs="Arial"/>
        </w:rPr>
        <w:t>Kristik pengambilan sampel :</w:t>
      </w:r>
    </w:p>
    <w:p w:rsidR="002C0EE6" w:rsidRDefault="002C0EE6" w:rsidP="002C0EE6">
      <w:pPr>
        <w:pStyle w:val="ListParagraph"/>
        <w:numPr>
          <w:ilvl w:val="0"/>
          <w:numId w:val="22"/>
        </w:numPr>
        <w:spacing w:line="360" w:lineRule="auto"/>
        <w:jc w:val="both"/>
        <w:rPr>
          <w:rFonts w:ascii="Arial" w:hAnsi="Arial" w:cs="Arial"/>
        </w:rPr>
      </w:pPr>
      <w:r>
        <w:rPr>
          <w:rFonts w:ascii="Arial" w:hAnsi="Arial" w:cs="Arial"/>
        </w:rPr>
        <w:t>Memiliki nama jual</w:t>
      </w:r>
      <w:r w:rsidR="000A6956">
        <w:rPr>
          <w:rFonts w:ascii="Arial" w:hAnsi="Arial" w:cs="Arial"/>
        </w:rPr>
        <w:t xml:space="preserve"> </w:t>
      </w:r>
      <w:r>
        <w:rPr>
          <w:rFonts w:ascii="Arial" w:hAnsi="Arial" w:cs="Arial"/>
        </w:rPr>
        <w:t xml:space="preserve">dan dijual di pinggir jalan, yang mana merupakan sumber kontaminasi pada produk yang dijual. </w:t>
      </w:r>
    </w:p>
    <w:p w:rsidR="00D071A7" w:rsidRDefault="002C0EE6" w:rsidP="002C0EE6">
      <w:pPr>
        <w:pStyle w:val="ListParagraph"/>
        <w:numPr>
          <w:ilvl w:val="0"/>
          <w:numId w:val="22"/>
        </w:numPr>
        <w:spacing w:line="360" w:lineRule="auto"/>
        <w:jc w:val="both"/>
        <w:rPr>
          <w:rFonts w:ascii="Arial" w:hAnsi="Arial" w:cs="Arial"/>
        </w:rPr>
      </w:pPr>
      <w:r>
        <w:rPr>
          <w:rFonts w:ascii="Arial" w:hAnsi="Arial" w:cs="Arial"/>
        </w:rPr>
        <w:t>Menggunakan es batu berupa es balok.</w:t>
      </w:r>
    </w:p>
    <w:p w:rsidR="000A6956" w:rsidRDefault="000A6956" w:rsidP="002C0EE6">
      <w:pPr>
        <w:pStyle w:val="ListParagraph"/>
        <w:numPr>
          <w:ilvl w:val="0"/>
          <w:numId w:val="22"/>
        </w:numPr>
        <w:spacing w:line="360" w:lineRule="auto"/>
        <w:jc w:val="both"/>
        <w:rPr>
          <w:rFonts w:ascii="Arial" w:hAnsi="Arial" w:cs="Arial"/>
        </w:rPr>
      </w:pPr>
      <w:r>
        <w:rPr>
          <w:rFonts w:ascii="Arial" w:hAnsi="Arial" w:cs="Arial"/>
        </w:rPr>
        <w:t>Minuman olahan yang dicurigai higiene dan sanitasinya  rendah pada saat proses pengolahan.</w:t>
      </w:r>
    </w:p>
    <w:p w:rsidR="000A6956" w:rsidRPr="002C0EE6" w:rsidRDefault="000A6956" w:rsidP="000A6956">
      <w:pPr>
        <w:pStyle w:val="ListParagraph"/>
        <w:spacing w:line="360" w:lineRule="auto"/>
        <w:ind w:left="1778"/>
        <w:jc w:val="both"/>
        <w:rPr>
          <w:rFonts w:ascii="Arial" w:hAnsi="Arial" w:cs="Arial"/>
        </w:rPr>
      </w:pPr>
    </w:p>
    <w:p w:rsidR="00611D92" w:rsidRPr="00EE1C08" w:rsidRDefault="00611D92" w:rsidP="00EE1C08">
      <w:pPr>
        <w:pStyle w:val="ListParagraph"/>
        <w:numPr>
          <w:ilvl w:val="0"/>
          <w:numId w:val="1"/>
        </w:numPr>
        <w:spacing w:line="360" w:lineRule="auto"/>
        <w:jc w:val="both"/>
        <w:rPr>
          <w:rFonts w:ascii="Arial" w:hAnsi="Arial" w:cs="Arial"/>
          <w:b/>
        </w:rPr>
      </w:pPr>
      <w:r w:rsidRPr="00EE1C08">
        <w:rPr>
          <w:rFonts w:ascii="Arial" w:hAnsi="Arial" w:cs="Arial"/>
          <w:b/>
        </w:rPr>
        <w:t xml:space="preserve">Variabel Penelitian </w:t>
      </w:r>
    </w:p>
    <w:p w:rsidR="00611D92" w:rsidRPr="0072629C" w:rsidRDefault="00611D92" w:rsidP="00EE1C08">
      <w:pPr>
        <w:pStyle w:val="ListParagraph"/>
        <w:numPr>
          <w:ilvl w:val="0"/>
          <w:numId w:val="21"/>
        </w:numPr>
        <w:spacing w:line="360" w:lineRule="auto"/>
        <w:jc w:val="both"/>
        <w:rPr>
          <w:rFonts w:ascii="Arial" w:hAnsi="Arial" w:cs="Arial"/>
          <w:b/>
        </w:rPr>
      </w:pPr>
      <w:r w:rsidRPr="0072629C">
        <w:rPr>
          <w:rFonts w:ascii="Arial" w:hAnsi="Arial" w:cs="Arial"/>
          <w:b/>
        </w:rPr>
        <w:t xml:space="preserve">Variabel bebas </w:t>
      </w:r>
    </w:p>
    <w:p w:rsidR="0046130F" w:rsidRDefault="00611D92" w:rsidP="001D7D5B">
      <w:pPr>
        <w:pStyle w:val="ListParagraph"/>
        <w:spacing w:line="360" w:lineRule="auto"/>
        <w:ind w:firstLine="360"/>
        <w:jc w:val="both"/>
        <w:rPr>
          <w:rFonts w:ascii="Arial" w:hAnsi="Arial" w:cs="Arial"/>
          <w:color w:val="000000" w:themeColor="text1"/>
        </w:rPr>
      </w:pPr>
      <w:r w:rsidRPr="00167EB1">
        <w:rPr>
          <w:rFonts w:ascii="Arial" w:hAnsi="Arial" w:cs="Arial"/>
        </w:rPr>
        <w:t xml:space="preserve">Variabel bebas dalam penelitian adalan minuman </w:t>
      </w:r>
      <w:r w:rsidR="0046130F">
        <w:rPr>
          <w:rFonts w:ascii="Arial" w:hAnsi="Arial" w:cs="Arial"/>
          <w:color w:val="000000" w:themeColor="text1"/>
        </w:rPr>
        <w:t>es dawet pedagang kaki lima berdasarkan nama dagang di tiga Kecamatan Kota Malang .</w:t>
      </w:r>
    </w:p>
    <w:p w:rsidR="00611D92" w:rsidRPr="0072629C" w:rsidRDefault="00611D92" w:rsidP="0046130F">
      <w:pPr>
        <w:pStyle w:val="ListParagraph"/>
        <w:numPr>
          <w:ilvl w:val="0"/>
          <w:numId w:val="21"/>
        </w:numPr>
        <w:spacing w:line="360" w:lineRule="auto"/>
        <w:jc w:val="both"/>
        <w:rPr>
          <w:rFonts w:ascii="Arial" w:hAnsi="Arial" w:cs="Arial"/>
          <w:b/>
        </w:rPr>
      </w:pPr>
      <w:r w:rsidRPr="0072629C">
        <w:rPr>
          <w:rFonts w:ascii="Arial" w:hAnsi="Arial" w:cs="Arial"/>
          <w:b/>
        </w:rPr>
        <w:t xml:space="preserve">Variabel Terikat </w:t>
      </w:r>
    </w:p>
    <w:p w:rsidR="002C0EE6" w:rsidRDefault="00611D92" w:rsidP="00592F01">
      <w:pPr>
        <w:pStyle w:val="ListParagraph"/>
        <w:spacing w:line="360" w:lineRule="auto"/>
        <w:ind w:firstLine="360"/>
        <w:jc w:val="both"/>
        <w:rPr>
          <w:rFonts w:ascii="Arial" w:hAnsi="Arial" w:cs="Arial"/>
        </w:rPr>
      </w:pPr>
      <w:r w:rsidRPr="00167EB1">
        <w:rPr>
          <w:rFonts w:ascii="Arial" w:hAnsi="Arial" w:cs="Arial"/>
        </w:rPr>
        <w:t>Variabel Terik</w:t>
      </w:r>
      <w:r w:rsidR="00DD52AC">
        <w:rPr>
          <w:rFonts w:ascii="Arial" w:hAnsi="Arial" w:cs="Arial"/>
        </w:rPr>
        <w:t>at dalam penelitian ini adalah total cemaran m</w:t>
      </w:r>
      <w:r w:rsidRPr="00167EB1">
        <w:rPr>
          <w:rFonts w:ascii="Arial" w:hAnsi="Arial" w:cs="Arial"/>
        </w:rPr>
        <w:t>ikroba,</w:t>
      </w:r>
      <w:r w:rsidR="008C6754">
        <w:rPr>
          <w:rFonts w:ascii="Arial" w:hAnsi="Arial" w:cs="Arial"/>
        </w:rPr>
        <w:t xml:space="preserve"> </w:t>
      </w:r>
      <w:r w:rsidR="008C6754" w:rsidRPr="008C6754">
        <w:rPr>
          <w:rFonts w:ascii="Arial" w:hAnsi="Arial" w:cs="Arial"/>
          <w:i/>
        </w:rPr>
        <w:t>Es</w:t>
      </w:r>
      <w:r w:rsidR="00E30DA6">
        <w:rPr>
          <w:rFonts w:ascii="Arial" w:hAnsi="Arial" w:cs="Arial"/>
          <w:i/>
        </w:rPr>
        <w:t>che</w:t>
      </w:r>
      <w:r w:rsidR="008C6754" w:rsidRPr="008C6754">
        <w:rPr>
          <w:rFonts w:ascii="Arial" w:hAnsi="Arial" w:cs="Arial"/>
          <w:i/>
        </w:rPr>
        <w:t>r</w:t>
      </w:r>
      <w:r w:rsidR="00E30DA6">
        <w:rPr>
          <w:rFonts w:ascii="Arial" w:hAnsi="Arial" w:cs="Arial"/>
          <w:i/>
        </w:rPr>
        <w:t>i</w:t>
      </w:r>
      <w:r w:rsidR="0045100D">
        <w:rPr>
          <w:rFonts w:ascii="Arial" w:hAnsi="Arial" w:cs="Arial"/>
          <w:i/>
        </w:rPr>
        <w:t>chia c</w:t>
      </w:r>
      <w:r w:rsidR="008C6754" w:rsidRPr="008C6754">
        <w:rPr>
          <w:rFonts w:ascii="Arial" w:hAnsi="Arial" w:cs="Arial"/>
          <w:i/>
        </w:rPr>
        <w:t>oli</w:t>
      </w:r>
      <w:r w:rsidRPr="00167EB1">
        <w:rPr>
          <w:rFonts w:ascii="Arial" w:hAnsi="Arial" w:cs="Arial"/>
        </w:rPr>
        <w:t xml:space="preserve"> dan </w:t>
      </w:r>
      <w:r w:rsidRPr="00167EB1">
        <w:rPr>
          <w:rFonts w:ascii="Arial" w:hAnsi="Arial" w:cs="Arial"/>
          <w:i/>
        </w:rPr>
        <w:t xml:space="preserve"> </w:t>
      </w:r>
      <w:r w:rsidR="00DD52AC">
        <w:rPr>
          <w:rFonts w:ascii="Arial" w:hAnsi="Arial" w:cs="Arial"/>
        </w:rPr>
        <w:t>b</w:t>
      </w:r>
      <w:r w:rsidRPr="00167EB1">
        <w:rPr>
          <w:rFonts w:ascii="Arial" w:hAnsi="Arial" w:cs="Arial"/>
        </w:rPr>
        <w:t xml:space="preserve">ahan </w:t>
      </w:r>
      <w:r w:rsidR="00DD52AC">
        <w:rPr>
          <w:rFonts w:ascii="Arial" w:hAnsi="Arial" w:cs="Arial"/>
        </w:rPr>
        <w:t>tambahan makanan (s</w:t>
      </w:r>
      <w:r w:rsidRPr="00167EB1">
        <w:rPr>
          <w:rFonts w:ascii="Arial" w:hAnsi="Arial" w:cs="Arial"/>
        </w:rPr>
        <w:t>iklamat)</w:t>
      </w:r>
      <w:r w:rsidR="00E30DA6">
        <w:rPr>
          <w:rFonts w:ascii="Arial" w:hAnsi="Arial" w:cs="Arial"/>
        </w:rPr>
        <w:t>.</w:t>
      </w: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Default="00592F01" w:rsidP="00592F01">
      <w:pPr>
        <w:pStyle w:val="ListParagraph"/>
        <w:spacing w:line="360" w:lineRule="auto"/>
        <w:ind w:firstLine="360"/>
        <w:jc w:val="both"/>
        <w:rPr>
          <w:rFonts w:ascii="Arial" w:hAnsi="Arial" w:cs="Arial"/>
        </w:rPr>
      </w:pPr>
    </w:p>
    <w:p w:rsidR="00592F01" w:rsidRPr="002C0EE6" w:rsidRDefault="00592F01" w:rsidP="00592F01">
      <w:pPr>
        <w:pStyle w:val="ListParagraph"/>
        <w:spacing w:line="360" w:lineRule="auto"/>
        <w:ind w:firstLine="360"/>
        <w:jc w:val="both"/>
        <w:rPr>
          <w:rFonts w:ascii="Arial" w:hAnsi="Arial" w:cs="Arial"/>
        </w:rPr>
      </w:pPr>
    </w:p>
    <w:p w:rsidR="00611D92" w:rsidRPr="00400590" w:rsidRDefault="00611D92" w:rsidP="00400590">
      <w:pPr>
        <w:pStyle w:val="ListParagraph"/>
        <w:numPr>
          <w:ilvl w:val="0"/>
          <w:numId w:val="1"/>
        </w:numPr>
        <w:spacing w:line="360" w:lineRule="auto"/>
        <w:jc w:val="both"/>
        <w:rPr>
          <w:rFonts w:ascii="Arial" w:hAnsi="Arial" w:cs="Arial"/>
          <w:b/>
        </w:rPr>
      </w:pPr>
      <w:r w:rsidRPr="00400590">
        <w:rPr>
          <w:rFonts w:ascii="Arial" w:hAnsi="Arial" w:cs="Arial"/>
          <w:b/>
        </w:rPr>
        <w:lastRenderedPageBreak/>
        <w:t xml:space="preserve">Definisi Operasional </w:t>
      </w:r>
    </w:p>
    <w:p w:rsidR="00611D92" w:rsidRPr="00814BC1" w:rsidRDefault="00005358" w:rsidP="00005358">
      <w:pPr>
        <w:pStyle w:val="ListParagraph"/>
        <w:spacing w:after="0" w:line="240" w:lineRule="auto"/>
        <w:jc w:val="both"/>
        <w:rPr>
          <w:rFonts w:ascii="Arial" w:hAnsi="Arial" w:cs="Arial"/>
        </w:rPr>
      </w:pPr>
      <w:r>
        <w:rPr>
          <w:rFonts w:ascii="Arial" w:hAnsi="Arial" w:cs="Arial"/>
        </w:rPr>
        <w:t xml:space="preserve">Tabel 3 </w:t>
      </w:r>
      <w:r w:rsidR="0045100D">
        <w:rPr>
          <w:rFonts w:ascii="Arial" w:hAnsi="Arial" w:cs="Arial"/>
        </w:rPr>
        <w:t>Definisi o</w:t>
      </w:r>
      <w:r w:rsidR="00611D92" w:rsidRPr="00814BC1">
        <w:rPr>
          <w:rFonts w:ascii="Arial" w:hAnsi="Arial" w:cs="Arial"/>
        </w:rPr>
        <w:t xml:space="preserve">perasional </w:t>
      </w:r>
    </w:p>
    <w:tbl>
      <w:tblPr>
        <w:tblStyle w:val="TableGrid"/>
        <w:tblW w:w="8930" w:type="dxa"/>
        <w:tblInd w:w="392" w:type="dxa"/>
        <w:tblLook w:val="04A0"/>
      </w:tblPr>
      <w:tblGrid>
        <w:gridCol w:w="1354"/>
        <w:gridCol w:w="2061"/>
        <w:gridCol w:w="1968"/>
        <w:gridCol w:w="2271"/>
        <w:gridCol w:w="1276"/>
      </w:tblGrid>
      <w:tr w:rsidR="00611D92" w:rsidRPr="00814BC1" w:rsidTr="000A6956">
        <w:tc>
          <w:tcPr>
            <w:tcW w:w="1354" w:type="dxa"/>
          </w:tcPr>
          <w:p w:rsidR="00611D92" w:rsidRPr="00814BC1" w:rsidRDefault="00611D92" w:rsidP="00AA72E2">
            <w:pPr>
              <w:pStyle w:val="ListParagraph"/>
              <w:ind w:left="0"/>
              <w:jc w:val="both"/>
              <w:rPr>
                <w:rFonts w:ascii="Arial" w:hAnsi="Arial" w:cs="Arial"/>
              </w:rPr>
            </w:pPr>
            <w:r w:rsidRPr="00814BC1">
              <w:rPr>
                <w:rFonts w:ascii="Arial" w:hAnsi="Arial" w:cs="Arial"/>
              </w:rPr>
              <w:t xml:space="preserve">Variable </w:t>
            </w:r>
          </w:p>
        </w:tc>
        <w:tc>
          <w:tcPr>
            <w:tcW w:w="2061" w:type="dxa"/>
          </w:tcPr>
          <w:p w:rsidR="00611D92" w:rsidRPr="00814BC1" w:rsidRDefault="00611D92" w:rsidP="00AA72E2">
            <w:pPr>
              <w:pStyle w:val="ListParagraph"/>
              <w:ind w:left="0"/>
              <w:jc w:val="both"/>
              <w:rPr>
                <w:rFonts w:ascii="Arial" w:hAnsi="Arial" w:cs="Arial"/>
              </w:rPr>
            </w:pPr>
            <w:r w:rsidRPr="00814BC1">
              <w:rPr>
                <w:rFonts w:ascii="Arial" w:hAnsi="Arial" w:cs="Arial"/>
              </w:rPr>
              <w:t xml:space="preserve">Definisi Operasional </w:t>
            </w:r>
          </w:p>
        </w:tc>
        <w:tc>
          <w:tcPr>
            <w:tcW w:w="1968" w:type="dxa"/>
          </w:tcPr>
          <w:p w:rsidR="00611D92" w:rsidRPr="00814BC1" w:rsidRDefault="00611D92" w:rsidP="00AA72E2">
            <w:pPr>
              <w:pStyle w:val="ListParagraph"/>
              <w:ind w:left="0"/>
              <w:jc w:val="both"/>
              <w:rPr>
                <w:rFonts w:ascii="Arial" w:hAnsi="Arial" w:cs="Arial"/>
              </w:rPr>
            </w:pPr>
            <w:r w:rsidRPr="00814BC1">
              <w:rPr>
                <w:rFonts w:ascii="Arial" w:hAnsi="Arial" w:cs="Arial"/>
              </w:rPr>
              <w:t xml:space="preserve">Cara Ukur </w:t>
            </w:r>
          </w:p>
        </w:tc>
        <w:tc>
          <w:tcPr>
            <w:tcW w:w="2271" w:type="dxa"/>
          </w:tcPr>
          <w:p w:rsidR="00611D92" w:rsidRPr="00814BC1" w:rsidRDefault="00611D92" w:rsidP="00AA72E2">
            <w:pPr>
              <w:pStyle w:val="ListParagraph"/>
              <w:ind w:left="0"/>
              <w:jc w:val="both"/>
              <w:rPr>
                <w:rFonts w:ascii="Arial" w:hAnsi="Arial" w:cs="Arial"/>
              </w:rPr>
            </w:pPr>
            <w:r w:rsidRPr="00814BC1">
              <w:rPr>
                <w:rFonts w:ascii="Arial" w:hAnsi="Arial" w:cs="Arial"/>
              </w:rPr>
              <w:t>Hasil Ukur</w:t>
            </w:r>
          </w:p>
        </w:tc>
        <w:tc>
          <w:tcPr>
            <w:tcW w:w="1276" w:type="dxa"/>
          </w:tcPr>
          <w:p w:rsidR="00611D92" w:rsidRPr="00814BC1" w:rsidRDefault="00611D92" w:rsidP="00DD52AC">
            <w:pPr>
              <w:pStyle w:val="ListParagraph"/>
              <w:ind w:left="0"/>
              <w:jc w:val="both"/>
              <w:rPr>
                <w:rFonts w:ascii="Arial" w:hAnsi="Arial" w:cs="Arial"/>
              </w:rPr>
            </w:pPr>
            <w:r w:rsidRPr="00814BC1">
              <w:rPr>
                <w:rFonts w:ascii="Arial" w:hAnsi="Arial" w:cs="Arial"/>
              </w:rPr>
              <w:t>Skala Ukur</w:t>
            </w:r>
          </w:p>
        </w:tc>
      </w:tr>
      <w:tr w:rsidR="00611D92" w:rsidRPr="00814BC1" w:rsidTr="000A6956">
        <w:tc>
          <w:tcPr>
            <w:tcW w:w="1354" w:type="dxa"/>
          </w:tcPr>
          <w:p w:rsidR="00611D92" w:rsidRPr="00814BC1" w:rsidRDefault="00611D92" w:rsidP="00AA72E2">
            <w:pPr>
              <w:pStyle w:val="ListParagraph"/>
              <w:ind w:left="0"/>
              <w:rPr>
                <w:rFonts w:ascii="Arial" w:hAnsi="Arial" w:cs="Arial"/>
              </w:rPr>
            </w:pPr>
            <w:r w:rsidRPr="00814BC1">
              <w:rPr>
                <w:rFonts w:ascii="Arial" w:hAnsi="Arial" w:cs="Arial"/>
              </w:rPr>
              <w:t>Total Cemaran Mikroba</w:t>
            </w:r>
          </w:p>
        </w:tc>
        <w:tc>
          <w:tcPr>
            <w:tcW w:w="2061" w:type="dxa"/>
          </w:tcPr>
          <w:p w:rsidR="00611D92" w:rsidRPr="00814BC1" w:rsidRDefault="00611D92" w:rsidP="00AA72E2">
            <w:pPr>
              <w:pStyle w:val="ListParagraph"/>
              <w:ind w:left="0"/>
              <w:rPr>
                <w:rFonts w:ascii="Arial" w:hAnsi="Arial" w:cs="Arial"/>
              </w:rPr>
            </w:pPr>
            <w:r w:rsidRPr="00814BC1">
              <w:rPr>
                <w:rFonts w:ascii="Arial" w:hAnsi="Arial" w:cs="Arial"/>
              </w:rPr>
              <w:t>Jumlah total koloni mikroba pada minuman es dawet.</w:t>
            </w:r>
          </w:p>
        </w:tc>
        <w:tc>
          <w:tcPr>
            <w:tcW w:w="1968" w:type="dxa"/>
          </w:tcPr>
          <w:p w:rsidR="00611D92" w:rsidRPr="00814BC1" w:rsidRDefault="00611D92" w:rsidP="00AA72E2">
            <w:pPr>
              <w:pStyle w:val="ListParagraph"/>
              <w:ind w:left="0"/>
              <w:rPr>
                <w:rFonts w:ascii="Arial" w:hAnsi="Arial" w:cs="Arial"/>
              </w:rPr>
            </w:pPr>
            <w:r w:rsidRPr="00814BC1">
              <w:rPr>
                <w:rFonts w:ascii="Arial" w:hAnsi="Arial" w:cs="Arial"/>
              </w:rPr>
              <w:t>Uji Kuantitatif total cemaran mikroba dengan metode TPC</w:t>
            </w:r>
          </w:p>
        </w:tc>
        <w:tc>
          <w:tcPr>
            <w:tcW w:w="2271" w:type="dxa"/>
          </w:tcPr>
          <w:p w:rsidR="00611D92" w:rsidRPr="005B2DC3" w:rsidRDefault="00611D92" w:rsidP="00AA72E2">
            <w:pPr>
              <w:pStyle w:val="ListParagraph"/>
              <w:ind w:left="0"/>
              <w:rPr>
                <w:rFonts w:ascii="Arial" w:hAnsi="Arial" w:cs="Arial"/>
                <w:lang w:val="id-ID"/>
              </w:rPr>
            </w:pPr>
            <w:r w:rsidRPr="00814BC1">
              <w:rPr>
                <w:rFonts w:ascii="Arial" w:hAnsi="Arial" w:cs="Arial"/>
              </w:rPr>
              <w:t xml:space="preserve">Aman jika total cemaran mikroba yang terdapat dalam minuman </w:t>
            </w:r>
            <w:r>
              <w:rPr>
                <w:rFonts w:ascii="Arial" w:hAnsi="Arial" w:cs="Arial"/>
              </w:rPr>
              <w:t xml:space="preserve">es </w:t>
            </w:r>
            <w:r w:rsidRPr="00814BC1">
              <w:rPr>
                <w:rFonts w:ascii="Arial" w:hAnsi="Arial" w:cs="Arial"/>
              </w:rPr>
              <w:t>dawet tidak melebihi batas yang ditentukan oleh BPOM yaitu</w:t>
            </w:r>
            <w:r w:rsidR="005B2DC3">
              <w:rPr>
                <w:rFonts w:ascii="Arial" w:hAnsi="Arial" w:cs="Arial"/>
                <w:lang w:val="id-ID"/>
              </w:rPr>
              <w:t xml:space="preserve"> 1 x 10</w:t>
            </w:r>
            <w:r w:rsidR="005B2DC3">
              <w:rPr>
                <w:rFonts w:ascii="Arial" w:hAnsi="Arial" w:cs="Arial"/>
                <w:vertAlign w:val="superscript"/>
                <w:lang w:val="id-ID"/>
              </w:rPr>
              <w:t xml:space="preserve">4 </w:t>
            </w:r>
            <w:r w:rsidR="005B2DC3">
              <w:rPr>
                <w:rFonts w:ascii="Arial" w:hAnsi="Arial" w:cs="Arial"/>
                <w:lang w:val="id-ID"/>
              </w:rPr>
              <w:t>koloni/gram</w:t>
            </w:r>
          </w:p>
        </w:tc>
        <w:tc>
          <w:tcPr>
            <w:tcW w:w="1276" w:type="dxa"/>
          </w:tcPr>
          <w:p w:rsidR="00611D92" w:rsidRPr="00814BC1" w:rsidRDefault="00611D92" w:rsidP="00DD52AC">
            <w:pPr>
              <w:pStyle w:val="ListParagraph"/>
              <w:ind w:left="0"/>
              <w:rPr>
                <w:rFonts w:ascii="Arial" w:hAnsi="Arial" w:cs="Arial"/>
              </w:rPr>
            </w:pPr>
            <w:r w:rsidRPr="00814BC1">
              <w:rPr>
                <w:rFonts w:ascii="Arial" w:hAnsi="Arial" w:cs="Arial"/>
              </w:rPr>
              <w:t xml:space="preserve">Rasio </w:t>
            </w:r>
          </w:p>
          <w:p w:rsidR="00611D92" w:rsidRPr="00814BC1" w:rsidRDefault="00611D92" w:rsidP="00DD52AC">
            <w:pPr>
              <w:pStyle w:val="ListParagraph"/>
              <w:ind w:left="0"/>
              <w:rPr>
                <w:rFonts w:ascii="Arial" w:hAnsi="Arial" w:cs="Arial"/>
              </w:rPr>
            </w:pPr>
          </w:p>
          <w:p w:rsidR="00611D92" w:rsidRPr="00814BC1" w:rsidRDefault="00611D92" w:rsidP="00DD52AC">
            <w:pPr>
              <w:pStyle w:val="ListParagraph"/>
              <w:ind w:left="0"/>
              <w:rPr>
                <w:rFonts w:ascii="Arial" w:hAnsi="Arial" w:cs="Arial"/>
              </w:rPr>
            </w:pPr>
          </w:p>
          <w:p w:rsidR="00611D92" w:rsidRPr="00814BC1" w:rsidRDefault="00611D92" w:rsidP="00DD52AC">
            <w:pPr>
              <w:pStyle w:val="ListParagraph"/>
              <w:ind w:left="0"/>
              <w:rPr>
                <w:rFonts w:ascii="Arial" w:hAnsi="Arial" w:cs="Arial"/>
              </w:rPr>
            </w:pPr>
          </w:p>
        </w:tc>
      </w:tr>
      <w:tr w:rsidR="00611D92" w:rsidRPr="00814BC1" w:rsidTr="000A6956">
        <w:tc>
          <w:tcPr>
            <w:tcW w:w="1354" w:type="dxa"/>
          </w:tcPr>
          <w:p w:rsidR="00611D92" w:rsidRPr="00814BC1" w:rsidRDefault="00611D92" w:rsidP="00AA72E2">
            <w:pPr>
              <w:pStyle w:val="ListParagraph"/>
              <w:ind w:left="0"/>
              <w:rPr>
                <w:rFonts w:ascii="Arial" w:hAnsi="Arial" w:cs="Arial"/>
              </w:rPr>
            </w:pPr>
            <w:r>
              <w:rPr>
                <w:rFonts w:ascii="Arial" w:hAnsi="Arial" w:cs="Arial"/>
              </w:rPr>
              <w:t xml:space="preserve">Cemaran </w:t>
            </w:r>
            <w:r w:rsidRPr="00611D92">
              <w:rPr>
                <w:rFonts w:ascii="Arial" w:hAnsi="Arial" w:cs="Arial"/>
                <w:i/>
              </w:rPr>
              <w:t>Es</w:t>
            </w:r>
            <w:r w:rsidR="00E30DA6">
              <w:rPr>
                <w:rFonts w:ascii="Arial" w:hAnsi="Arial" w:cs="Arial"/>
                <w:i/>
              </w:rPr>
              <w:t>ch</w:t>
            </w:r>
            <w:r w:rsidRPr="00611D92">
              <w:rPr>
                <w:rFonts w:ascii="Arial" w:hAnsi="Arial" w:cs="Arial"/>
                <w:i/>
              </w:rPr>
              <w:t>er</w:t>
            </w:r>
            <w:r w:rsidR="00E30DA6">
              <w:rPr>
                <w:rFonts w:ascii="Arial" w:hAnsi="Arial" w:cs="Arial"/>
                <w:i/>
              </w:rPr>
              <w:t>i</w:t>
            </w:r>
            <w:r w:rsidR="0045100D">
              <w:rPr>
                <w:rFonts w:ascii="Arial" w:hAnsi="Arial" w:cs="Arial"/>
                <w:i/>
              </w:rPr>
              <w:t>chia c</w:t>
            </w:r>
            <w:r w:rsidRPr="00611D92">
              <w:rPr>
                <w:rFonts w:ascii="Arial" w:hAnsi="Arial" w:cs="Arial"/>
                <w:i/>
              </w:rPr>
              <w:t>oli</w:t>
            </w:r>
          </w:p>
        </w:tc>
        <w:tc>
          <w:tcPr>
            <w:tcW w:w="2061" w:type="dxa"/>
          </w:tcPr>
          <w:p w:rsidR="00611D92" w:rsidRPr="00814BC1" w:rsidRDefault="00611D92" w:rsidP="00AA72E2">
            <w:pPr>
              <w:pStyle w:val="ListParagraph"/>
              <w:ind w:left="0"/>
              <w:rPr>
                <w:rFonts w:ascii="Arial" w:hAnsi="Arial" w:cs="Arial"/>
              </w:rPr>
            </w:pPr>
            <w:r>
              <w:rPr>
                <w:rFonts w:ascii="Arial" w:hAnsi="Arial" w:cs="Arial"/>
              </w:rPr>
              <w:t xml:space="preserve">Jumlah APM </w:t>
            </w:r>
            <w:r w:rsidR="0045100D">
              <w:rPr>
                <w:rFonts w:ascii="Arial" w:hAnsi="Arial" w:cs="Arial"/>
                <w:i/>
              </w:rPr>
              <w:t>Eserchia c</w:t>
            </w:r>
            <w:r w:rsidRPr="00611D92">
              <w:rPr>
                <w:rFonts w:ascii="Arial" w:hAnsi="Arial" w:cs="Arial"/>
                <w:i/>
              </w:rPr>
              <w:t>oli</w:t>
            </w:r>
            <w:r>
              <w:rPr>
                <w:rFonts w:ascii="Arial" w:hAnsi="Arial" w:cs="Arial"/>
                <w:i/>
              </w:rPr>
              <w:t xml:space="preserve"> </w:t>
            </w:r>
            <w:r w:rsidRPr="00611D92">
              <w:rPr>
                <w:rFonts w:ascii="Arial" w:hAnsi="Arial" w:cs="Arial"/>
              </w:rPr>
              <w:t>dalam minuman es dawet</w:t>
            </w:r>
            <w:r>
              <w:rPr>
                <w:rFonts w:ascii="Arial" w:hAnsi="Arial" w:cs="Arial"/>
                <w:i/>
              </w:rPr>
              <w:t xml:space="preserve"> </w:t>
            </w:r>
          </w:p>
        </w:tc>
        <w:tc>
          <w:tcPr>
            <w:tcW w:w="1968" w:type="dxa"/>
          </w:tcPr>
          <w:p w:rsidR="00611D92" w:rsidRPr="00611D92" w:rsidRDefault="00611D92" w:rsidP="00AA72E2">
            <w:pPr>
              <w:pStyle w:val="ListParagraph"/>
              <w:ind w:left="0"/>
              <w:rPr>
                <w:rFonts w:ascii="Arial" w:hAnsi="Arial" w:cs="Arial"/>
              </w:rPr>
            </w:pPr>
            <w:r>
              <w:rPr>
                <w:rFonts w:ascii="Arial" w:hAnsi="Arial" w:cs="Arial"/>
              </w:rPr>
              <w:t xml:space="preserve">Uji </w:t>
            </w:r>
            <w:r w:rsidR="00C40766">
              <w:rPr>
                <w:rFonts w:ascii="Arial" w:hAnsi="Arial" w:cs="Arial"/>
              </w:rPr>
              <w:t xml:space="preserve">Kualitatif </w:t>
            </w:r>
            <w:r>
              <w:rPr>
                <w:rFonts w:ascii="Arial" w:hAnsi="Arial" w:cs="Arial"/>
              </w:rPr>
              <w:t xml:space="preserve">cemaran </w:t>
            </w:r>
            <w:r w:rsidRPr="00611D92">
              <w:rPr>
                <w:rFonts w:ascii="Arial" w:hAnsi="Arial" w:cs="Arial"/>
                <w:i/>
              </w:rPr>
              <w:t>Es</w:t>
            </w:r>
            <w:r w:rsidR="00E30DA6">
              <w:rPr>
                <w:rFonts w:ascii="Arial" w:hAnsi="Arial" w:cs="Arial"/>
                <w:i/>
              </w:rPr>
              <w:t>ch</w:t>
            </w:r>
            <w:r w:rsidRPr="00611D92">
              <w:rPr>
                <w:rFonts w:ascii="Arial" w:hAnsi="Arial" w:cs="Arial"/>
                <w:i/>
              </w:rPr>
              <w:t>er</w:t>
            </w:r>
            <w:r w:rsidR="00E30DA6">
              <w:rPr>
                <w:rFonts w:ascii="Arial" w:hAnsi="Arial" w:cs="Arial"/>
                <w:i/>
              </w:rPr>
              <w:t>i</w:t>
            </w:r>
            <w:r w:rsidR="0045100D">
              <w:rPr>
                <w:rFonts w:ascii="Arial" w:hAnsi="Arial" w:cs="Arial"/>
                <w:i/>
              </w:rPr>
              <w:t>chia c</w:t>
            </w:r>
            <w:r w:rsidRPr="00611D92">
              <w:rPr>
                <w:rFonts w:ascii="Arial" w:hAnsi="Arial" w:cs="Arial"/>
                <w:i/>
              </w:rPr>
              <w:t>oli</w:t>
            </w:r>
            <w:r>
              <w:rPr>
                <w:rFonts w:ascii="Arial" w:hAnsi="Arial" w:cs="Arial"/>
              </w:rPr>
              <w:t xml:space="preserve"> dengan metode MPN </w:t>
            </w:r>
          </w:p>
        </w:tc>
        <w:tc>
          <w:tcPr>
            <w:tcW w:w="2271" w:type="dxa"/>
          </w:tcPr>
          <w:p w:rsidR="00611D92" w:rsidRPr="00611D92" w:rsidRDefault="00611D92" w:rsidP="00AA72E2">
            <w:pPr>
              <w:pStyle w:val="ListParagraph"/>
              <w:ind w:left="0"/>
              <w:rPr>
                <w:rFonts w:ascii="Arial" w:hAnsi="Arial" w:cs="Arial"/>
              </w:rPr>
            </w:pPr>
            <w:r>
              <w:rPr>
                <w:rFonts w:ascii="Arial" w:hAnsi="Arial" w:cs="Arial"/>
              </w:rPr>
              <w:t xml:space="preserve">Aman jika tidak mengandung </w:t>
            </w:r>
            <w:r w:rsidRPr="00611D92">
              <w:rPr>
                <w:rFonts w:ascii="Arial" w:hAnsi="Arial" w:cs="Arial"/>
                <w:i/>
              </w:rPr>
              <w:t>Es</w:t>
            </w:r>
            <w:r w:rsidR="00E30DA6">
              <w:rPr>
                <w:rFonts w:ascii="Arial" w:hAnsi="Arial" w:cs="Arial"/>
                <w:i/>
              </w:rPr>
              <w:t>ch</w:t>
            </w:r>
            <w:r w:rsidRPr="00611D92">
              <w:rPr>
                <w:rFonts w:ascii="Arial" w:hAnsi="Arial" w:cs="Arial"/>
                <w:i/>
              </w:rPr>
              <w:t>er</w:t>
            </w:r>
            <w:r w:rsidR="00E30DA6">
              <w:rPr>
                <w:rFonts w:ascii="Arial" w:hAnsi="Arial" w:cs="Arial"/>
                <w:i/>
              </w:rPr>
              <w:t>i</w:t>
            </w:r>
            <w:r w:rsidR="0045100D">
              <w:rPr>
                <w:rFonts w:ascii="Arial" w:hAnsi="Arial" w:cs="Arial"/>
                <w:i/>
              </w:rPr>
              <w:t>chia c</w:t>
            </w:r>
            <w:r w:rsidRPr="00611D92">
              <w:rPr>
                <w:rFonts w:ascii="Arial" w:hAnsi="Arial" w:cs="Arial"/>
                <w:i/>
              </w:rPr>
              <w:t>oli</w:t>
            </w:r>
            <w:r>
              <w:rPr>
                <w:rFonts w:ascii="Arial" w:hAnsi="Arial" w:cs="Arial"/>
                <w:i/>
              </w:rPr>
              <w:t xml:space="preserve"> </w:t>
            </w:r>
            <w:r>
              <w:rPr>
                <w:rFonts w:ascii="Arial" w:hAnsi="Arial" w:cs="Arial"/>
              </w:rPr>
              <w:t xml:space="preserve"> dalam minuman es dawet </w:t>
            </w:r>
          </w:p>
        </w:tc>
        <w:tc>
          <w:tcPr>
            <w:tcW w:w="1276" w:type="dxa"/>
          </w:tcPr>
          <w:p w:rsidR="00611D92" w:rsidRPr="00814BC1" w:rsidRDefault="0055104A" w:rsidP="00DD52AC">
            <w:pPr>
              <w:pStyle w:val="ListParagraph"/>
              <w:ind w:left="0"/>
              <w:rPr>
                <w:rFonts w:ascii="Arial" w:hAnsi="Arial" w:cs="Arial"/>
              </w:rPr>
            </w:pPr>
            <w:r>
              <w:rPr>
                <w:rFonts w:ascii="Arial" w:hAnsi="Arial" w:cs="Arial"/>
              </w:rPr>
              <w:t xml:space="preserve">Ordinal </w:t>
            </w:r>
          </w:p>
        </w:tc>
      </w:tr>
      <w:tr w:rsidR="005B2DC3" w:rsidRPr="00814BC1" w:rsidTr="000A6956">
        <w:tc>
          <w:tcPr>
            <w:tcW w:w="1354" w:type="dxa"/>
          </w:tcPr>
          <w:p w:rsidR="005B2DC3" w:rsidRPr="005B2DC3" w:rsidRDefault="005B2DC3" w:rsidP="00AA72E2">
            <w:pPr>
              <w:pStyle w:val="ListParagraph"/>
              <w:ind w:left="0"/>
              <w:rPr>
                <w:rFonts w:ascii="Arial" w:hAnsi="Arial" w:cs="Arial"/>
                <w:lang w:val="id-ID"/>
              </w:rPr>
            </w:pPr>
            <w:r>
              <w:rPr>
                <w:rFonts w:ascii="Arial" w:hAnsi="Arial" w:cs="Arial"/>
                <w:lang w:val="id-ID"/>
              </w:rPr>
              <w:t xml:space="preserve">Kandungan Siklamat </w:t>
            </w:r>
          </w:p>
        </w:tc>
        <w:tc>
          <w:tcPr>
            <w:tcW w:w="2061" w:type="dxa"/>
          </w:tcPr>
          <w:p w:rsidR="005B2DC3" w:rsidRDefault="005B2DC3" w:rsidP="00AA72E2">
            <w:pPr>
              <w:pStyle w:val="ListParagraph"/>
              <w:ind w:left="0"/>
              <w:rPr>
                <w:rFonts w:ascii="Arial" w:hAnsi="Arial" w:cs="Arial"/>
              </w:rPr>
            </w:pPr>
            <w:r>
              <w:rPr>
                <w:rFonts w:ascii="Arial" w:hAnsi="Arial" w:cs="Arial"/>
              </w:rPr>
              <w:t>Kandungan bahan tambahan pagan (s</w:t>
            </w:r>
            <w:r>
              <w:rPr>
                <w:rFonts w:ascii="Arial" w:hAnsi="Arial" w:cs="Arial"/>
                <w:lang w:val="id-ID"/>
              </w:rPr>
              <w:t>i</w:t>
            </w:r>
            <w:r w:rsidRPr="00814BC1">
              <w:rPr>
                <w:rFonts w:ascii="Arial" w:hAnsi="Arial" w:cs="Arial"/>
              </w:rPr>
              <w:t>klamat) pada munuman es dawet.</w:t>
            </w:r>
          </w:p>
        </w:tc>
        <w:tc>
          <w:tcPr>
            <w:tcW w:w="1968" w:type="dxa"/>
          </w:tcPr>
          <w:p w:rsidR="005B2DC3" w:rsidRPr="005B2DC3" w:rsidRDefault="005B2DC3" w:rsidP="00AA72E2">
            <w:pPr>
              <w:pStyle w:val="ListParagraph"/>
              <w:ind w:left="0"/>
              <w:rPr>
                <w:rFonts w:ascii="Arial" w:hAnsi="Arial" w:cs="Arial"/>
                <w:lang w:val="id-ID"/>
              </w:rPr>
            </w:pPr>
            <w:r>
              <w:rPr>
                <w:rFonts w:ascii="Arial" w:hAnsi="Arial" w:cs="Arial"/>
                <w:lang w:val="id-ID"/>
              </w:rPr>
              <w:t xml:space="preserve">Uji kualitatif kandungan siklamat dengan metode pengendapan </w:t>
            </w:r>
          </w:p>
        </w:tc>
        <w:tc>
          <w:tcPr>
            <w:tcW w:w="2271" w:type="dxa"/>
          </w:tcPr>
          <w:p w:rsidR="005B2DC3" w:rsidRPr="005B2DC3" w:rsidRDefault="005B2DC3" w:rsidP="00AA72E2">
            <w:pPr>
              <w:pStyle w:val="ListParagraph"/>
              <w:ind w:left="0"/>
              <w:rPr>
                <w:rFonts w:ascii="Arial" w:hAnsi="Arial" w:cs="Arial"/>
                <w:lang w:val="id-ID"/>
              </w:rPr>
            </w:pPr>
            <w:r>
              <w:rPr>
                <w:rFonts w:ascii="Arial" w:hAnsi="Arial" w:cs="Arial"/>
                <w:lang w:val="id-ID"/>
              </w:rPr>
              <w:t>Terdeteksi apabila terdapat endapan putih pada sampel</w:t>
            </w:r>
            <w:r w:rsidR="00DD52AC">
              <w:rPr>
                <w:rFonts w:ascii="Arial" w:hAnsi="Arial" w:cs="Arial"/>
              </w:rPr>
              <w:t xml:space="preserve"> </w:t>
            </w:r>
            <w:r>
              <w:rPr>
                <w:rFonts w:ascii="Arial" w:hAnsi="Arial" w:cs="Arial"/>
                <w:lang w:val="id-ID"/>
              </w:rPr>
              <w:t>es dawet</w:t>
            </w:r>
          </w:p>
        </w:tc>
        <w:tc>
          <w:tcPr>
            <w:tcW w:w="1276" w:type="dxa"/>
          </w:tcPr>
          <w:p w:rsidR="005B2DC3" w:rsidRPr="005B2DC3" w:rsidRDefault="0055104A" w:rsidP="00DD52AC">
            <w:pPr>
              <w:pStyle w:val="ListParagraph"/>
              <w:ind w:left="0"/>
              <w:rPr>
                <w:rFonts w:ascii="Arial" w:hAnsi="Arial" w:cs="Arial"/>
                <w:highlight w:val="yellow"/>
              </w:rPr>
            </w:pPr>
            <w:r w:rsidRPr="0055104A">
              <w:rPr>
                <w:rFonts w:ascii="Arial" w:hAnsi="Arial" w:cs="Arial"/>
              </w:rPr>
              <w:t xml:space="preserve">Ordinal </w:t>
            </w:r>
          </w:p>
        </w:tc>
      </w:tr>
      <w:tr w:rsidR="00611D92" w:rsidRPr="00814BC1" w:rsidTr="000A6956">
        <w:tc>
          <w:tcPr>
            <w:tcW w:w="1354" w:type="dxa"/>
          </w:tcPr>
          <w:p w:rsidR="00611D92" w:rsidRPr="00814BC1" w:rsidRDefault="00611D92" w:rsidP="00AA72E2">
            <w:pPr>
              <w:pStyle w:val="ListParagraph"/>
              <w:ind w:left="0"/>
              <w:rPr>
                <w:rFonts w:ascii="Arial" w:hAnsi="Arial" w:cs="Arial"/>
              </w:rPr>
            </w:pPr>
            <w:r w:rsidRPr="00814BC1">
              <w:rPr>
                <w:rFonts w:ascii="Arial" w:hAnsi="Arial" w:cs="Arial"/>
              </w:rPr>
              <w:t xml:space="preserve">Kandungan Siklamat </w:t>
            </w:r>
          </w:p>
        </w:tc>
        <w:tc>
          <w:tcPr>
            <w:tcW w:w="2061" w:type="dxa"/>
          </w:tcPr>
          <w:p w:rsidR="00611D92" w:rsidRPr="00814BC1" w:rsidRDefault="005B2DC3" w:rsidP="00AA72E2">
            <w:pPr>
              <w:pStyle w:val="ListParagraph"/>
              <w:ind w:left="0"/>
              <w:rPr>
                <w:rFonts w:ascii="Arial" w:hAnsi="Arial" w:cs="Arial"/>
              </w:rPr>
            </w:pPr>
            <w:r>
              <w:rPr>
                <w:rFonts w:ascii="Arial" w:hAnsi="Arial" w:cs="Arial"/>
              </w:rPr>
              <w:t>Kandungan bahan tambahan pagan (s</w:t>
            </w:r>
            <w:r>
              <w:rPr>
                <w:rFonts w:ascii="Arial" w:hAnsi="Arial" w:cs="Arial"/>
                <w:lang w:val="id-ID"/>
              </w:rPr>
              <w:t>i</w:t>
            </w:r>
            <w:r w:rsidR="00611D92" w:rsidRPr="00814BC1">
              <w:rPr>
                <w:rFonts w:ascii="Arial" w:hAnsi="Arial" w:cs="Arial"/>
              </w:rPr>
              <w:t xml:space="preserve">klamat) pada munuman es dawet. </w:t>
            </w:r>
          </w:p>
        </w:tc>
        <w:tc>
          <w:tcPr>
            <w:tcW w:w="1968" w:type="dxa"/>
          </w:tcPr>
          <w:p w:rsidR="00611D92" w:rsidRPr="00814BC1" w:rsidRDefault="00611D92" w:rsidP="00AA72E2">
            <w:pPr>
              <w:pStyle w:val="ListParagraph"/>
              <w:ind w:left="0"/>
              <w:rPr>
                <w:rFonts w:ascii="Arial" w:hAnsi="Arial" w:cs="Arial"/>
              </w:rPr>
            </w:pPr>
            <w:r w:rsidRPr="00814BC1">
              <w:rPr>
                <w:rFonts w:ascii="Arial" w:hAnsi="Arial" w:cs="Arial"/>
              </w:rPr>
              <w:t>Uji kuantitatif siklamat dengan metode spektrofotometri</w:t>
            </w:r>
          </w:p>
        </w:tc>
        <w:tc>
          <w:tcPr>
            <w:tcW w:w="2271" w:type="dxa"/>
          </w:tcPr>
          <w:p w:rsidR="00611D92" w:rsidRPr="00814BC1" w:rsidRDefault="00611D92" w:rsidP="00AA72E2">
            <w:pPr>
              <w:pStyle w:val="ListParagraph"/>
              <w:ind w:left="0"/>
              <w:rPr>
                <w:rFonts w:ascii="Arial" w:hAnsi="Arial" w:cs="Arial"/>
              </w:rPr>
            </w:pPr>
            <w:r w:rsidRPr="00814BC1">
              <w:rPr>
                <w:rFonts w:ascii="Arial" w:hAnsi="Arial" w:cs="Arial"/>
              </w:rPr>
              <w:t>Aman jika kandungan sikla</w:t>
            </w:r>
            <w:r w:rsidR="005B2DC3">
              <w:rPr>
                <w:rFonts w:ascii="Arial" w:hAnsi="Arial" w:cs="Arial"/>
                <w:lang w:val="id-ID"/>
              </w:rPr>
              <w:t>ma</w:t>
            </w:r>
            <w:r w:rsidRPr="00814BC1">
              <w:rPr>
                <w:rFonts w:ascii="Arial" w:hAnsi="Arial" w:cs="Arial"/>
              </w:rPr>
              <w:t xml:space="preserve">t yang terdapat dalam minuman </w:t>
            </w:r>
            <w:r>
              <w:rPr>
                <w:rFonts w:ascii="Arial" w:hAnsi="Arial" w:cs="Arial"/>
              </w:rPr>
              <w:t xml:space="preserve">es </w:t>
            </w:r>
            <w:r w:rsidRPr="00814BC1">
              <w:rPr>
                <w:rFonts w:ascii="Arial" w:hAnsi="Arial" w:cs="Arial"/>
              </w:rPr>
              <w:t xml:space="preserve">dawet tidak melebihi batas yang ditentukan oleh BPOM yaitu : 250 mg/kg. </w:t>
            </w:r>
          </w:p>
        </w:tc>
        <w:tc>
          <w:tcPr>
            <w:tcW w:w="1276" w:type="dxa"/>
          </w:tcPr>
          <w:p w:rsidR="00611D92" w:rsidRPr="00814BC1" w:rsidRDefault="00611D92" w:rsidP="00DD52AC">
            <w:pPr>
              <w:pStyle w:val="ListParagraph"/>
              <w:ind w:left="0"/>
              <w:rPr>
                <w:rFonts w:ascii="Arial" w:hAnsi="Arial" w:cs="Arial"/>
              </w:rPr>
            </w:pPr>
            <w:r w:rsidRPr="00814BC1">
              <w:rPr>
                <w:rFonts w:ascii="Arial" w:hAnsi="Arial" w:cs="Arial"/>
              </w:rPr>
              <w:t xml:space="preserve">Rasio </w:t>
            </w:r>
          </w:p>
        </w:tc>
      </w:tr>
    </w:tbl>
    <w:p w:rsidR="002A5EFB" w:rsidRPr="00DD52AC" w:rsidRDefault="002A5EFB" w:rsidP="00611D92">
      <w:pPr>
        <w:spacing w:line="360" w:lineRule="auto"/>
        <w:jc w:val="both"/>
        <w:rPr>
          <w:rFonts w:ascii="Arial" w:hAnsi="Arial" w:cs="Arial"/>
        </w:rPr>
      </w:pPr>
    </w:p>
    <w:p w:rsidR="00611D92" w:rsidRPr="00814BC1" w:rsidRDefault="00611D92" w:rsidP="00400590">
      <w:pPr>
        <w:pStyle w:val="ListParagraph"/>
        <w:numPr>
          <w:ilvl w:val="0"/>
          <w:numId w:val="1"/>
        </w:numPr>
        <w:spacing w:line="360" w:lineRule="auto"/>
        <w:jc w:val="both"/>
        <w:rPr>
          <w:rFonts w:ascii="Arial" w:hAnsi="Arial" w:cs="Arial"/>
          <w:b/>
        </w:rPr>
      </w:pPr>
      <w:r w:rsidRPr="00814BC1">
        <w:rPr>
          <w:rFonts w:ascii="Arial" w:hAnsi="Arial" w:cs="Arial"/>
          <w:b/>
        </w:rPr>
        <w:t>Metode Penelitian</w:t>
      </w:r>
    </w:p>
    <w:p w:rsidR="00A76231" w:rsidRPr="00A76231" w:rsidRDefault="00611D92" w:rsidP="00A76231">
      <w:pPr>
        <w:pStyle w:val="ListParagraph"/>
        <w:numPr>
          <w:ilvl w:val="0"/>
          <w:numId w:val="5"/>
        </w:numPr>
        <w:spacing w:line="360" w:lineRule="auto"/>
        <w:jc w:val="both"/>
        <w:rPr>
          <w:rFonts w:ascii="Arial" w:hAnsi="Arial" w:cs="Arial"/>
          <w:b/>
        </w:rPr>
      </w:pPr>
      <w:r w:rsidRPr="00814BC1">
        <w:rPr>
          <w:rFonts w:ascii="Arial" w:hAnsi="Arial" w:cs="Arial"/>
          <w:b/>
        </w:rPr>
        <w:t xml:space="preserve">Pengambilan Sampel </w:t>
      </w:r>
    </w:p>
    <w:p w:rsidR="00A76231" w:rsidRDefault="00A76231" w:rsidP="00504DF8">
      <w:pPr>
        <w:pStyle w:val="ListParagraph"/>
        <w:numPr>
          <w:ilvl w:val="0"/>
          <w:numId w:val="4"/>
        </w:numPr>
        <w:spacing w:line="360" w:lineRule="auto"/>
        <w:ind w:left="1418"/>
        <w:jc w:val="both"/>
        <w:rPr>
          <w:rFonts w:ascii="Arial" w:hAnsi="Arial" w:cs="Arial"/>
        </w:rPr>
      </w:pPr>
      <w:r>
        <w:rPr>
          <w:rFonts w:ascii="Arial" w:hAnsi="Arial" w:cs="Arial"/>
        </w:rPr>
        <w:t>Sampel penelitaian yaitu minuman es dawet yang d</w:t>
      </w:r>
      <w:r w:rsidR="00CA34BD">
        <w:rPr>
          <w:rFonts w:ascii="Arial" w:hAnsi="Arial" w:cs="Arial"/>
        </w:rPr>
        <w:t xml:space="preserve">ijual berdasarkan nama jual, menggunakan es batu berupa es balok </w:t>
      </w:r>
      <w:r>
        <w:rPr>
          <w:rFonts w:ascii="Arial" w:hAnsi="Arial" w:cs="Arial"/>
        </w:rPr>
        <w:t>dan letak penjualan yaitu dipinggir jalan dari tiga Kecamatan di Kota Malang</w:t>
      </w:r>
      <w:r w:rsidR="00CA34BD">
        <w:rPr>
          <w:rFonts w:ascii="Arial" w:hAnsi="Arial" w:cs="Arial"/>
        </w:rPr>
        <w:t>.</w:t>
      </w:r>
    </w:p>
    <w:p w:rsidR="002A5EFB" w:rsidRPr="000A6956" w:rsidRDefault="00611D92" w:rsidP="000A6956">
      <w:pPr>
        <w:pStyle w:val="ListParagraph"/>
        <w:numPr>
          <w:ilvl w:val="0"/>
          <w:numId w:val="4"/>
        </w:numPr>
        <w:spacing w:line="360" w:lineRule="auto"/>
        <w:ind w:left="1418"/>
        <w:jc w:val="both"/>
        <w:rPr>
          <w:rFonts w:ascii="Arial" w:hAnsi="Arial" w:cs="Arial"/>
        </w:rPr>
      </w:pPr>
      <w:r w:rsidRPr="00504DF8">
        <w:rPr>
          <w:rFonts w:ascii="Arial" w:hAnsi="Arial" w:cs="Arial"/>
        </w:rPr>
        <w:t xml:space="preserve">Sampel minuman es dawet </w:t>
      </w:r>
      <w:r w:rsidR="00F45E1A">
        <w:rPr>
          <w:rFonts w:ascii="Arial" w:hAnsi="Arial" w:cs="Arial"/>
        </w:rPr>
        <w:t xml:space="preserve">dibeli dengan cara dibungkus dengan menggunakan plastic lalu </w:t>
      </w:r>
      <w:r w:rsidRPr="00F45E1A">
        <w:rPr>
          <w:rFonts w:ascii="Arial" w:hAnsi="Arial" w:cs="Arial"/>
        </w:rPr>
        <w:t xml:space="preserve">dimasukan </w:t>
      </w:r>
      <w:r w:rsidR="00F45E1A">
        <w:rPr>
          <w:rFonts w:ascii="Arial" w:hAnsi="Arial" w:cs="Arial"/>
        </w:rPr>
        <w:t xml:space="preserve">dalam </w:t>
      </w:r>
      <w:r w:rsidRPr="00F45E1A">
        <w:rPr>
          <w:rFonts w:ascii="Arial" w:hAnsi="Arial" w:cs="Arial"/>
          <w:i/>
        </w:rPr>
        <w:t>cooling box</w:t>
      </w:r>
      <w:r w:rsidR="00DD52AC" w:rsidRPr="00F45E1A">
        <w:rPr>
          <w:rFonts w:ascii="Arial" w:hAnsi="Arial" w:cs="Arial"/>
          <w:i/>
        </w:rPr>
        <w:t xml:space="preserve"> </w:t>
      </w:r>
      <w:r w:rsidR="00DD52AC" w:rsidRPr="00F45E1A">
        <w:rPr>
          <w:rFonts w:ascii="Arial" w:hAnsi="Arial" w:cs="Arial"/>
        </w:rPr>
        <w:t>yang berisi es batu</w:t>
      </w:r>
      <w:r w:rsidR="003F4FDC" w:rsidRPr="00F45E1A">
        <w:rPr>
          <w:rFonts w:ascii="Arial" w:hAnsi="Arial" w:cs="Arial"/>
          <w:i/>
        </w:rPr>
        <w:t>.</w:t>
      </w:r>
    </w:p>
    <w:p w:rsidR="000A6956" w:rsidRPr="000A6956" w:rsidRDefault="000A6956" w:rsidP="000A6956">
      <w:pPr>
        <w:pStyle w:val="ListParagraph"/>
        <w:spacing w:line="360" w:lineRule="auto"/>
        <w:ind w:left="1418"/>
        <w:jc w:val="both"/>
        <w:rPr>
          <w:rFonts w:ascii="Arial" w:hAnsi="Arial" w:cs="Arial"/>
        </w:rPr>
      </w:pPr>
    </w:p>
    <w:p w:rsidR="00611D92" w:rsidRPr="00814BC1" w:rsidRDefault="00611D92" w:rsidP="00611D92">
      <w:pPr>
        <w:pStyle w:val="ListParagraph"/>
        <w:numPr>
          <w:ilvl w:val="0"/>
          <w:numId w:val="5"/>
        </w:numPr>
        <w:spacing w:line="360" w:lineRule="auto"/>
        <w:jc w:val="both"/>
        <w:rPr>
          <w:rFonts w:ascii="Arial" w:hAnsi="Arial" w:cs="Arial"/>
          <w:b/>
        </w:rPr>
      </w:pPr>
      <w:r w:rsidRPr="00814BC1">
        <w:rPr>
          <w:rFonts w:ascii="Arial" w:hAnsi="Arial" w:cs="Arial"/>
          <w:b/>
        </w:rPr>
        <w:lastRenderedPageBreak/>
        <w:t xml:space="preserve">Uji Total Cemaran Mikroba Secara Kuantitatif </w:t>
      </w:r>
    </w:p>
    <w:p w:rsidR="00F45E1A" w:rsidRPr="00F45E1A" w:rsidRDefault="005B2DC3" w:rsidP="002C0EE6">
      <w:pPr>
        <w:pStyle w:val="ListParagraph"/>
        <w:spacing w:line="360" w:lineRule="auto"/>
        <w:ind w:firstLine="360"/>
        <w:jc w:val="both"/>
        <w:rPr>
          <w:rFonts w:ascii="Arial" w:hAnsi="Arial" w:cs="Arial"/>
        </w:rPr>
      </w:pPr>
      <w:r>
        <w:rPr>
          <w:rFonts w:ascii="Arial" w:hAnsi="Arial" w:cs="Arial"/>
        </w:rPr>
        <w:t xml:space="preserve"> Data me</w:t>
      </w:r>
      <w:r w:rsidR="00611D92" w:rsidRPr="00814BC1">
        <w:rPr>
          <w:rFonts w:ascii="Arial" w:hAnsi="Arial" w:cs="Arial"/>
        </w:rPr>
        <w:t>genai cemaran mikroba minuman es dawet didapat dengan cara menggunakan metode hitung cawan di</w:t>
      </w:r>
      <w:r w:rsidR="00611D92">
        <w:rPr>
          <w:rFonts w:ascii="Arial" w:hAnsi="Arial" w:cs="Arial"/>
        </w:rPr>
        <w:t xml:space="preserve"> Laboratorium Biomedik Universitas Muhamadyah Malang</w:t>
      </w:r>
      <w:r w:rsidR="00DD52AC">
        <w:rPr>
          <w:rFonts w:ascii="Arial" w:hAnsi="Arial" w:cs="Arial"/>
        </w:rPr>
        <w:t>.  Pada uji total cemara</w:t>
      </w:r>
      <w:r w:rsidR="0055104A">
        <w:rPr>
          <w:rFonts w:ascii="Arial" w:hAnsi="Arial" w:cs="Arial"/>
        </w:rPr>
        <w:t xml:space="preserve">n mikroba pada minuman es dawet, </w:t>
      </w:r>
      <w:r w:rsidR="00DD52AC">
        <w:rPr>
          <w:rFonts w:ascii="Arial" w:hAnsi="Arial" w:cs="Arial"/>
        </w:rPr>
        <w:t>sampel diambil secara keseluruhan yaitu dengan cara menumbuk samp</w:t>
      </w:r>
      <w:r w:rsidR="00737643">
        <w:rPr>
          <w:rFonts w:ascii="Arial" w:hAnsi="Arial" w:cs="Arial"/>
        </w:rPr>
        <w:t>el es dawet pada mortal.  E</w:t>
      </w:r>
      <w:r w:rsidR="00DD52AC">
        <w:rPr>
          <w:rFonts w:ascii="Arial" w:hAnsi="Arial" w:cs="Arial"/>
        </w:rPr>
        <w:t xml:space="preserve">s dawet yang sudah  tercampur diambil sebagai sampel.  </w:t>
      </w:r>
      <w:r w:rsidR="00611D92" w:rsidRPr="00814BC1">
        <w:rPr>
          <w:rFonts w:ascii="Arial" w:hAnsi="Arial" w:cs="Arial"/>
        </w:rPr>
        <w:t>Dengan</w:t>
      </w:r>
      <w:r w:rsidR="00AA72E2">
        <w:rPr>
          <w:rFonts w:ascii="Arial" w:hAnsi="Arial" w:cs="Arial"/>
        </w:rPr>
        <w:t xml:space="preserve"> prosedur kerja sebagai berikut:</w:t>
      </w:r>
    </w:p>
    <w:p w:rsidR="00C84CBF" w:rsidRPr="00906BA8" w:rsidRDefault="00F3422B" w:rsidP="00A76231">
      <w:pPr>
        <w:spacing w:line="360" w:lineRule="auto"/>
        <w:ind w:left="426"/>
        <w:jc w:val="center"/>
        <w:rPr>
          <w:rFonts w:ascii="Arial" w:hAnsi="Arial" w:cs="Arial"/>
          <w:vertAlign w:val="superscript"/>
        </w:rPr>
      </w:pPr>
      <w:r w:rsidRPr="00F3422B">
        <w:rPr>
          <w:rFonts w:ascii="Arial" w:hAnsi="Arial" w:cs="Arial"/>
          <w:noProof/>
        </w:rPr>
        <w:pict>
          <v:rect id="_x0000_s1108" style="position:absolute;left:0;text-align:left;margin-left:-6.75pt;margin-top:-8.1pt;width:442.2pt;height:355.9pt;z-index:-251582464"/>
        </w:pict>
      </w:r>
      <w:r w:rsidRPr="00F3422B">
        <w:rPr>
          <w:rFonts w:ascii="Arial" w:hAnsi="Arial" w:cs="Arial"/>
          <w:noProof/>
        </w:rPr>
        <w:pict>
          <v:shapetype id="_x0000_t32" coordsize="21600,21600" o:spt="32" o:oned="t" path="m,l21600,21600e" filled="f">
            <v:path arrowok="t" fillok="f" o:connecttype="none"/>
            <o:lock v:ext="edit" shapetype="t"/>
          </v:shapetype>
          <v:shape id="_x0000_s1076" type="#_x0000_t32" style="position:absolute;left:0;text-align:left;margin-left:209.15pt;margin-top:35.45pt;width:.1pt;height:11.9pt;z-index:251711488" o:connectortype="straight">
            <v:stroke endarrow="block"/>
          </v:shape>
        </w:pict>
      </w:r>
      <w:r w:rsidR="00C84CBF" w:rsidRPr="007E444E">
        <w:rPr>
          <w:rFonts w:ascii="Arial" w:hAnsi="Arial" w:cs="Arial"/>
        </w:rPr>
        <w:t xml:space="preserve">Masukkan 1 </w:t>
      </w:r>
      <w:r w:rsidR="00380012">
        <w:rPr>
          <w:rFonts w:ascii="Arial" w:hAnsi="Arial" w:cs="Arial"/>
        </w:rPr>
        <w:t>ml bahan cair (minuman es dawet</w:t>
      </w:r>
      <w:r w:rsidR="00DD52AC">
        <w:rPr>
          <w:rFonts w:ascii="Arial" w:hAnsi="Arial" w:cs="Arial"/>
        </w:rPr>
        <w:t xml:space="preserve"> yang sudah ditumbuk</w:t>
      </w:r>
      <w:r w:rsidR="00C84CBF" w:rsidRPr="007E444E">
        <w:rPr>
          <w:rFonts w:ascii="Arial" w:hAnsi="Arial" w:cs="Arial"/>
        </w:rPr>
        <w:t>) secara aseptic ke dalam aquadest 9 ml untuk pengenceran 10</w:t>
      </w:r>
      <w:r w:rsidR="00C84CBF" w:rsidRPr="007E444E">
        <w:rPr>
          <w:rFonts w:ascii="Arial" w:hAnsi="Arial" w:cs="Arial"/>
          <w:vertAlign w:val="superscript"/>
        </w:rPr>
        <w:t>-1</w:t>
      </w:r>
    </w:p>
    <w:p w:rsidR="00611D92" w:rsidRPr="00504DF8" w:rsidRDefault="00F3422B" w:rsidP="00A76231">
      <w:pPr>
        <w:spacing w:line="360" w:lineRule="auto"/>
        <w:jc w:val="center"/>
        <w:rPr>
          <w:rFonts w:ascii="Arial" w:hAnsi="Arial" w:cs="Arial"/>
        </w:rPr>
      </w:pPr>
      <w:r>
        <w:rPr>
          <w:rFonts w:ascii="Arial" w:hAnsi="Arial" w:cs="Arial"/>
          <w:noProof/>
        </w:rPr>
        <w:pict>
          <v:shape id="_x0000_s1065" type="#_x0000_t32" style="position:absolute;left:0;text-align:left;margin-left:209.15pt;margin-top:55.75pt;width:.1pt;height:11.9pt;z-index:251700224" o:connectortype="straight">
            <v:stroke endarrow="block"/>
          </v:shape>
        </w:pict>
      </w:r>
      <w:r w:rsidR="00C84CBF">
        <w:rPr>
          <w:rFonts w:ascii="Arial" w:hAnsi="Arial" w:cs="Arial"/>
        </w:rPr>
        <w:t>P</w:t>
      </w:r>
      <w:r w:rsidR="00C84CBF" w:rsidRPr="007E444E">
        <w:rPr>
          <w:rFonts w:ascii="Arial" w:hAnsi="Arial" w:cs="Arial"/>
        </w:rPr>
        <w:t>indahkan 1 ml suspensi dari pengenceran 10</w:t>
      </w:r>
      <w:r w:rsidR="00C84CBF" w:rsidRPr="007E444E">
        <w:rPr>
          <w:rFonts w:ascii="Arial" w:hAnsi="Arial" w:cs="Arial"/>
          <w:vertAlign w:val="superscript"/>
        </w:rPr>
        <w:t xml:space="preserve">-1  </w:t>
      </w:r>
      <w:r w:rsidR="00C84CBF" w:rsidRPr="007E444E">
        <w:rPr>
          <w:rFonts w:ascii="Arial" w:hAnsi="Arial" w:cs="Arial"/>
        </w:rPr>
        <w:t>kedalam larutan 9 ml untuk mendapatkan pengenceran 10</w:t>
      </w:r>
      <w:r w:rsidR="00C84CBF" w:rsidRPr="007E444E">
        <w:rPr>
          <w:rFonts w:ascii="Arial" w:hAnsi="Arial" w:cs="Arial"/>
          <w:vertAlign w:val="superscript"/>
        </w:rPr>
        <w:t xml:space="preserve">-2 </w:t>
      </w:r>
      <w:r w:rsidR="00C84CBF" w:rsidRPr="007E444E">
        <w:rPr>
          <w:rFonts w:ascii="Arial" w:hAnsi="Arial" w:cs="Arial"/>
        </w:rPr>
        <w:t>(lakukan s</w:t>
      </w:r>
      <w:r w:rsidR="00C84CBF">
        <w:rPr>
          <w:rFonts w:ascii="Arial" w:hAnsi="Arial" w:cs="Arial"/>
        </w:rPr>
        <w:t>ecara aseptic) lalu aduk hingga homogeny</w:t>
      </w:r>
    </w:p>
    <w:p w:rsidR="00611D92" w:rsidRDefault="00F3422B" w:rsidP="00A76231">
      <w:pPr>
        <w:spacing w:line="360" w:lineRule="auto"/>
        <w:ind w:left="709"/>
        <w:jc w:val="center"/>
        <w:rPr>
          <w:rFonts w:ascii="Arial" w:hAnsi="Arial" w:cs="Arial"/>
        </w:rPr>
      </w:pPr>
      <w:r>
        <w:rPr>
          <w:rFonts w:ascii="Arial" w:hAnsi="Arial" w:cs="Arial"/>
          <w:noProof/>
        </w:rPr>
        <w:pict>
          <v:shape id="_x0000_s1081" type="#_x0000_t32" style="position:absolute;left:0;text-align:left;margin-left:210.05pt;margin-top:19.05pt;width:.1pt;height:11.9pt;z-index:251714560" o:connectortype="straight">
            <v:stroke endarrow="block"/>
          </v:shape>
        </w:pict>
      </w:r>
      <w:r w:rsidR="00611D92">
        <w:rPr>
          <w:rFonts w:ascii="Arial" w:hAnsi="Arial" w:cs="Arial"/>
        </w:rPr>
        <w:t>B</w:t>
      </w:r>
      <w:r w:rsidR="00611D92" w:rsidRPr="007E444E">
        <w:rPr>
          <w:rFonts w:ascii="Arial" w:hAnsi="Arial" w:cs="Arial"/>
        </w:rPr>
        <w:t>uat pengenceran 10</w:t>
      </w:r>
      <w:r w:rsidR="00611D92" w:rsidRPr="007E444E">
        <w:rPr>
          <w:rFonts w:ascii="Arial" w:hAnsi="Arial" w:cs="Arial"/>
          <w:vertAlign w:val="superscript"/>
        </w:rPr>
        <w:t xml:space="preserve">-3, </w:t>
      </w:r>
      <w:r w:rsidR="00611D92" w:rsidRPr="007E444E">
        <w:rPr>
          <w:rFonts w:ascii="Arial" w:hAnsi="Arial" w:cs="Arial"/>
        </w:rPr>
        <w:t>dan 10</w:t>
      </w:r>
      <w:r w:rsidR="00611D92" w:rsidRPr="007E444E">
        <w:rPr>
          <w:rFonts w:ascii="Arial" w:hAnsi="Arial" w:cs="Arial"/>
          <w:vertAlign w:val="superscript"/>
        </w:rPr>
        <w:t xml:space="preserve">-4 </w:t>
      </w:r>
      <w:r w:rsidR="00611D92" w:rsidRPr="007E444E">
        <w:rPr>
          <w:rFonts w:ascii="Arial" w:hAnsi="Arial" w:cs="Arial"/>
        </w:rPr>
        <w:t>dengan cara yang sama sesuai kebutuhan</w:t>
      </w:r>
    </w:p>
    <w:p w:rsidR="00611D92" w:rsidRDefault="00F3422B" w:rsidP="00A76231">
      <w:pPr>
        <w:spacing w:line="360" w:lineRule="auto"/>
        <w:jc w:val="center"/>
        <w:rPr>
          <w:rFonts w:ascii="Arial" w:hAnsi="Arial" w:cs="Arial"/>
        </w:rPr>
      </w:pPr>
      <w:r>
        <w:rPr>
          <w:rFonts w:ascii="Arial" w:hAnsi="Arial" w:cs="Arial"/>
          <w:noProof/>
        </w:rPr>
        <w:pict>
          <v:shape id="_x0000_s1066" type="#_x0000_t32" style="position:absolute;left:0;text-align:left;margin-left:208.55pt;margin-top:33.35pt;width:.1pt;height:11.9pt;z-index:251701248" o:connectortype="straight">
            <v:stroke endarrow="block"/>
          </v:shape>
        </w:pict>
      </w:r>
      <w:r w:rsidR="00611D92" w:rsidRPr="007E444E">
        <w:rPr>
          <w:rFonts w:ascii="Arial" w:hAnsi="Arial" w:cs="Arial"/>
        </w:rPr>
        <w:t>Masukkan sebanyak 1 ml suspense dari pengenceran 10</w:t>
      </w:r>
      <w:r w:rsidR="00611D92" w:rsidRPr="007E444E">
        <w:rPr>
          <w:rFonts w:ascii="Arial" w:hAnsi="Arial" w:cs="Arial"/>
          <w:vertAlign w:val="superscript"/>
        </w:rPr>
        <w:t xml:space="preserve">-2, </w:t>
      </w:r>
      <w:r w:rsidR="00611D92" w:rsidRPr="007E444E">
        <w:rPr>
          <w:rFonts w:ascii="Arial" w:hAnsi="Arial" w:cs="Arial"/>
        </w:rPr>
        <w:t>10</w:t>
      </w:r>
      <w:r w:rsidR="00611D92" w:rsidRPr="007E444E">
        <w:rPr>
          <w:rFonts w:ascii="Arial" w:hAnsi="Arial" w:cs="Arial"/>
          <w:vertAlign w:val="superscript"/>
        </w:rPr>
        <w:t xml:space="preserve">-3 </w:t>
      </w:r>
      <w:r w:rsidR="00611D92" w:rsidRPr="007E444E">
        <w:rPr>
          <w:rFonts w:ascii="Arial" w:hAnsi="Arial" w:cs="Arial"/>
        </w:rPr>
        <w:t>dan 10</w:t>
      </w:r>
      <w:r w:rsidR="00611D92" w:rsidRPr="007E444E">
        <w:rPr>
          <w:rFonts w:ascii="Arial" w:hAnsi="Arial" w:cs="Arial"/>
          <w:vertAlign w:val="superscript"/>
        </w:rPr>
        <w:t xml:space="preserve">-4 </w:t>
      </w:r>
      <w:r w:rsidR="00611D92" w:rsidRPr="007E444E">
        <w:rPr>
          <w:rFonts w:ascii="Arial" w:hAnsi="Arial" w:cs="Arial"/>
        </w:rPr>
        <w:t>ke dalam cawan petri secara duplo</w:t>
      </w:r>
    </w:p>
    <w:p w:rsidR="00611D92" w:rsidRDefault="00F3422B" w:rsidP="00A76231">
      <w:pPr>
        <w:spacing w:line="360" w:lineRule="auto"/>
        <w:jc w:val="center"/>
        <w:rPr>
          <w:rFonts w:ascii="Arial" w:hAnsi="Arial" w:cs="Arial"/>
        </w:rPr>
      </w:pPr>
      <w:r>
        <w:rPr>
          <w:rFonts w:ascii="Arial" w:hAnsi="Arial" w:cs="Arial"/>
          <w:noProof/>
        </w:rPr>
        <w:pict>
          <v:shape id="_x0000_s1068" type="#_x0000_t32" style="position:absolute;left:0;text-align:left;margin-left:208.75pt;margin-top:32pt;width:.1pt;height:11.9pt;z-index:251703296" o:connectortype="straight">
            <v:stroke endarrow="block"/>
          </v:shape>
        </w:pict>
      </w:r>
      <w:r w:rsidR="00611D92" w:rsidRPr="007E444E">
        <w:rPr>
          <w:rFonts w:ascii="Arial" w:hAnsi="Arial" w:cs="Arial"/>
        </w:rPr>
        <w:t xml:space="preserve">Tambahkan 15 ml PCA </w:t>
      </w:r>
      <w:r w:rsidR="00611D92">
        <w:rPr>
          <w:rFonts w:ascii="Arial" w:hAnsi="Arial" w:cs="Arial"/>
        </w:rPr>
        <w:t>yang sudah didinginkan hingga te</w:t>
      </w:r>
      <w:r w:rsidR="00611D92" w:rsidRPr="007E444E">
        <w:rPr>
          <w:rFonts w:ascii="Arial" w:hAnsi="Arial" w:cs="Arial"/>
        </w:rPr>
        <w:t>mprature 50°C pada masing-masing cawan yang sudah berisi suspensi</w:t>
      </w:r>
    </w:p>
    <w:p w:rsidR="00611D92" w:rsidRPr="007E444E" w:rsidRDefault="00F3422B" w:rsidP="00A76231">
      <w:pPr>
        <w:spacing w:line="360" w:lineRule="auto"/>
        <w:jc w:val="center"/>
        <w:rPr>
          <w:rFonts w:ascii="Arial" w:hAnsi="Arial" w:cs="Arial"/>
        </w:rPr>
      </w:pPr>
      <w:r>
        <w:rPr>
          <w:rFonts w:ascii="Arial" w:hAnsi="Arial" w:cs="Arial"/>
          <w:noProof/>
        </w:rPr>
        <w:pict>
          <v:shape id="_x0000_s1059" type="#_x0000_t32" style="position:absolute;left:0;text-align:left;margin-left:208.35pt;margin-top:36.7pt;width:.1pt;height:12.1pt;z-index:251694080" o:connectortype="straight">
            <v:stroke endarrow="block"/>
          </v:shape>
        </w:pict>
      </w:r>
      <w:r w:rsidR="00611D92">
        <w:rPr>
          <w:rFonts w:ascii="Arial" w:hAnsi="Arial" w:cs="Arial"/>
        </w:rPr>
        <w:t>A</w:t>
      </w:r>
      <w:r w:rsidR="00611D92" w:rsidRPr="007E444E">
        <w:rPr>
          <w:rFonts w:ascii="Arial" w:hAnsi="Arial" w:cs="Arial"/>
        </w:rPr>
        <w:t>duk hingga homogeny (membentuk angka delapan) lalu diamkan sampai menjadi padat</w:t>
      </w:r>
    </w:p>
    <w:p w:rsidR="00611D92" w:rsidRDefault="00F3422B" w:rsidP="00A76231">
      <w:pPr>
        <w:spacing w:line="360" w:lineRule="auto"/>
        <w:jc w:val="center"/>
        <w:rPr>
          <w:rFonts w:ascii="Arial" w:hAnsi="Arial" w:cs="Arial"/>
        </w:rPr>
      </w:pPr>
      <w:r>
        <w:rPr>
          <w:rFonts w:ascii="Arial" w:hAnsi="Arial" w:cs="Arial"/>
          <w:noProof/>
        </w:rPr>
        <w:pict>
          <v:shape id="_x0000_s1070" type="#_x0000_t32" style="position:absolute;left:0;text-align:left;margin-left:208.85pt;margin-top:19.6pt;width:.1pt;height:11.9pt;z-index:251705344" o:connectortype="straight">
            <v:stroke endarrow="block"/>
          </v:shape>
        </w:pict>
      </w:r>
      <w:r w:rsidR="00611D92" w:rsidRPr="007E444E">
        <w:rPr>
          <w:rFonts w:ascii="Arial" w:hAnsi="Arial" w:cs="Arial"/>
        </w:rPr>
        <w:t>Inkubasikan pada suhu 36°C selama 24 jam dengan meletakkan pada posisi terbalik</w:t>
      </w:r>
    </w:p>
    <w:p w:rsidR="00EE1C08" w:rsidRPr="002A5EFB" w:rsidRDefault="00504DF8" w:rsidP="00A76231">
      <w:pPr>
        <w:spacing w:line="360" w:lineRule="auto"/>
        <w:jc w:val="center"/>
        <w:rPr>
          <w:rFonts w:ascii="Arial" w:hAnsi="Arial" w:cs="Arial"/>
        </w:rPr>
      </w:pPr>
      <w:r>
        <w:rPr>
          <w:rFonts w:ascii="Arial" w:hAnsi="Arial" w:cs="Arial"/>
        </w:rPr>
        <w:t>Menghitung mikroorganisme menggunakan alat colony counter sesuai dengan SPC</w:t>
      </w:r>
      <w:r w:rsidR="002A5EFB">
        <w:rPr>
          <w:rFonts w:ascii="Arial" w:hAnsi="Arial" w:cs="Arial"/>
        </w:rPr>
        <w:t>.</w:t>
      </w:r>
    </w:p>
    <w:p w:rsidR="00A76231" w:rsidRDefault="00A76231" w:rsidP="00F45E1A">
      <w:pPr>
        <w:pStyle w:val="ListParagraph"/>
        <w:spacing w:line="240" w:lineRule="auto"/>
        <w:ind w:left="993" w:hanging="1135"/>
        <w:jc w:val="both"/>
        <w:rPr>
          <w:rFonts w:ascii="Arial" w:hAnsi="Arial" w:cs="Arial"/>
        </w:rPr>
      </w:pPr>
    </w:p>
    <w:p w:rsidR="00DD52AC" w:rsidRDefault="00F45E1A" w:rsidP="00F45E1A">
      <w:pPr>
        <w:pStyle w:val="ListParagraph"/>
        <w:spacing w:line="240" w:lineRule="auto"/>
        <w:ind w:left="993" w:hanging="1135"/>
        <w:jc w:val="both"/>
        <w:rPr>
          <w:rFonts w:ascii="Arial" w:hAnsi="Arial" w:cs="Arial"/>
        </w:rPr>
      </w:pPr>
      <w:r>
        <w:rPr>
          <w:rFonts w:ascii="Arial" w:hAnsi="Arial" w:cs="Arial"/>
        </w:rPr>
        <w:t>Gambar 1 Diagram alir uji total c</w:t>
      </w:r>
      <w:r w:rsidRPr="003B7FA4">
        <w:rPr>
          <w:rFonts w:ascii="Arial" w:hAnsi="Arial" w:cs="Arial"/>
        </w:rPr>
        <w:t>emaran mikro</w:t>
      </w:r>
      <w:r>
        <w:rPr>
          <w:rFonts w:ascii="Arial" w:hAnsi="Arial" w:cs="Arial"/>
        </w:rPr>
        <w:t>ba dengan menggunakan metode hitung cawan</w:t>
      </w:r>
      <w:r w:rsidRPr="003B7FA4">
        <w:rPr>
          <w:rFonts w:ascii="Arial" w:hAnsi="Arial" w:cs="Arial"/>
        </w:rPr>
        <w:t xml:space="preserve"> (Fardiaz, 1992).</w:t>
      </w:r>
    </w:p>
    <w:p w:rsidR="002C0EE6" w:rsidRDefault="002C0EE6" w:rsidP="00F45E1A">
      <w:pPr>
        <w:pStyle w:val="ListParagraph"/>
        <w:spacing w:line="240" w:lineRule="auto"/>
        <w:ind w:left="993" w:hanging="1135"/>
        <w:jc w:val="both"/>
        <w:rPr>
          <w:rFonts w:ascii="Arial" w:hAnsi="Arial" w:cs="Arial"/>
        </w:rPr>
      </w:pPr>
    </w:p>
    <w:p w:rsidR="002C0EE6" w:rsidRDefault="002C0EE6" w:rsidP="00F45E1A">
      <w:pPr>
        <w:pStyle w:val="ListParagraph"/>
        <w:spacing w:line="240" w:lineRule="auto"/>
        <w:ind w:left="993" w:hanging="1135"/>
        <w:jc w:val="both"/>
        <w:rPr>
          <w:rFonts w:ascii="Arial" w:hAnsi="Arial" w:cs="Arial"/>
        </w:rPr>
      </w:pPr>
    </w:p>
    <w:p w:rsidR="002C0EE6" w:rsidRDefault="002C0EE6" w:rsidP="00F45E1A">
      <w:pPr>
        <w:pStyle w:val="ListParagraph"/>
        <w:spacing w:line="240" w:lineRule="auto"/>
        <w:ind w:left="993" w:hanging="1135"/>
        <w:jc w:val="both"/>
        <w:rPr>
          <w:rFonts w:ascii="Arial" w:hAnsi="Arial" w:cs="Arial"/>
        </w:rPr>
      </w:pPr>
    </w:p>
    <w:p w:rsidR="002C0EE6" w:rsidRDefault="002C0EE6" w:rsidP="00F45E1A">
      <w:pPr>
        <w:pStyle w:val="ListParagraph"/>
        <w:spacing w:line="240" w:lineRule="auto"/>
        <w:ind w:left="993" w:hanging="1135"/>
        <w:jc w:val="both"/>
        <w:rPr>
          <w:rFonts w:ascii="Arial" w:hAnsi="Arial" w:cs="Arial"/>
        </w:rPr>
      </w:pPr>
    </w:p>
    <w:p w:rsidR="00F45E1A" w:rsidRPr="00F45E1A" w:rsidRDefault="00F45E1A" w:rsidP="00F45E1A">
      <w:pPr>
        <w:pStyle w:val="ListParagraph"/>
        <w:spacing w:line="240" w:lineRule="auto"/>
        <w:ind w:left="993" w:hanging="1135"/>
        <w:jc w:val="both"/>
        <w:rPr>
          <w:rFonts w:ascii="Arial" w:hAnsi="Arial" w:cs="Arial"/>
        </w:rPr>
      </w:pPr>
    </w:p>
    <w:p w:rsidR="00DD52AC" w:rsidRDefault="00611D92" w:rsidP="00DD52AC">
      <w:pPr>
        <w:pStyle w:val="ListParagraph"/>
        <w:numPr>
          <w:ilvl w:val="0"/>
          <w:numId w:val="5"/>
        </w:numPr>
        <w:spacing w:line="360" w:lineRule="auto"/>
        <w:jc w:val="both"/>
        <w:rPr>
          <w:rFonts w:ascii="Arial" w:hAnsi="Arial" w:cs="Arial"/>
          <w:b/>
        </w:rPr>
      </w:pPr>
      <w:r w:rsidRPr="00EF66DD">
        <w:rPr>
          <w:rFonts w:ascii="Arial" w:hAnsi="Arial" w:cs="Arial"/>
          <w:b/>
        </w:rPr>
        <w:lastRenderedPageBreak/>
        <w:t xml:space="preserve">Uji </w:t>
      </w:r>
      <w:r w:rsidR="00EF66DD">
        <w:rPr>
          <w:rFonts w:ascii="Arial" w:hAnsi="Arial" w:cs="Arial"/>
          <w:b/>
        </w:rPr>
        <w:t>Ka</w:t>
      </w:r>
      <w:r w:rsidR="008C6754" w:rsidRPr="00EF66DD">
        <w:rPr>
          <w:rFonts w:ascii="Arial" w:hAnsi="Arial" w:cs="Arial"/>
          <w:b/>
        </w:rPr>
        <w:t xml:space="preserve">ndungan </w:t>
      </w:r>
      <w:r w:rsidR="008C6754" w:rsidRPr="00EF66DD">
        <w:rPr>
          <w:rFonts w:ascii="Arial" w:hAnsi="Arial" w:cs="Arial"/>
          <w:b/>
          <w:i/>
        </w:rPr>
        <w:t>Es</w:t>
      </w:r>
      <w:r w:rsidR="00E30DA6" w:rsidRPr="00EF66DD">
        <w:rPr>
          <w:rFonts w:ascii="Arial" w:hAnsi="Arial" w:cs="Arial"/>
          <w:b/>
          <w:i/>
        </w:rPr>
        <w:t>ch</w:t>
      </w:r>
      <w:r w:rsidR="008C6754" w:rsidRPr="00EF66DD">
        <w:rPr>
          <w:rFonts w:ascii="Arial" w:hAnsi="Arial" w:cs="Arial"/>
          <w:b/>
          <w:i/>
        </w:rPr>
        <w:t>er</w:t>
      </w:r>
      <w:r w:rsidR="00E30DA6" w:rsidRPr="00EF66DD">
        <w:rPr>
          <w:rFonts w:ascii="Arial" w:hAnsi="Arial" w:cs="Arial"/>
          <w:b/>
          <w:i/>
        </w:rPr>
        <w:t>i</w:t>
      </w:r>
      <w:r w:rsidR="0045100D">
        <w:rPr>
          <w:rFonts w:ascii="Arial" w:hAnsi="Arial" w:cs="Arial"/>
          <w:b/>
          <w:i/>
        </w:rPr>
        <w:t>chia c</w:t>
      </w:r>
      <w:r w:rsidR="008C6754" w:rsidRPr="00EF66DD">
        <w:rPr>
          <w:rFonts w:ascii="Arial" w:hAnsi="Arial" w:cs="Arial"/>
          <w:b/>
          <w:i/>
        </w:rPr>
        <w:t>oli</w:t>
      </w:r>
    </w:p>
    <w:p w:rsidR="00F45E1A" w:rsidRPr="002C0EE6" w:rsidRDefault="00E85B41" w:rsidP="002C0EE6">
      <w:pPr>
        <w:pStyle w:val="ListParagraph"/>
        <w:spacing w:line="360" w:lineRule="auto"/>
        <w:ind w:left="709" w:firstLine="425"/>
        <w:jc w:val="both"/>
        <w:rPr>
          <w:rFonts w:ascii="Arial" w:hAnsi="Arial" w:cs="Arial"/>
        </w:rPr>
      </w:pPr>
      <w:r>
        <w:rPr>
          <w:rFonts w:ascii="Arial" w:hAnsi="Arial" w:cs="Arial"/>
        </w:rPr>
        <w:t xml:space="preserve">Data megenai </w:t>
      </w:r>
      <w:r w:rsidRPr="00E85B41">
        <w:rPr>
          <w:rFonts w:ascii="Arial" w:hAnsi="Arial" w:cs="Arial"/>
          <w:i/>
        </w:rPr>
        <w:t>Eschericia coli</w:t>
      </w:r>
      <w:r>
        <w:rPr>
          <w:rFonts w:ascii="Arial" w:hAnsi="Arial" w:cs="Arial"/>
        </w:rPr>
        <w:t xml:space="preserve"> </w:t>
      </w:r>
      <w:r w:rsidR="00DD52AC" w:rsidRPr="00DD52AC">
        <w:rPr>
          <w:rFonts w:ascii="Arial" w:hAnsi="Arial" w:cs="Arial"/>
        </w:rPr>
        <w:t xml:space="preserve"> minuman es dawet didapat dengan cara</w:t>
      </w:r>
      <w:r>
        <w:rPr>
          <w:rFonts w:ascii="Arial" w:hAnsi="Arial" w:cs="Arial"/>
        </w:rPr>
        <w:t xml:space="preserve"> menggunakan metode MPN </w:t>
      </w:r>
      <w:r w:rsidR="00DD52AC" w:rsidRPr="00DD52AC">
        <w:rPr>
          <w:rFonts w:ascii="Arial" w:hAnsi="Arial" w:cs="Arial"/>
        </w:rPr>
        <w:t xml:space="preserve">di Laboratorium Biomedik </w:t>
      </w:r>
      <w:r w:rsidR="0055104A">
        <w:rPr>
          <w:rFonts w:ascii="Arial" w:hAnsi="Arial" w:cs="Arial"/>
        </w:rPr>
        <w:t xml:space="preserve">Universitas Muhamadyah Malang.  </w:t>
      </w:r>
      <w:r w:rsidR="0055104A" w:rsidRPr="0055104A">
        <w:rPr>
          <w:rFonts w:ascii="Arial" w:hAnsi="Arial" w:cs="Arial"/>
        </w:rPr>
        <w:t>U</w:t>
      </w:r>
      <w:r w:rsidR="00DD52AC" w:rsidRPr="0055104A">
        <w:rPr>
          <w:rFonts w:ascii="Arial" w:hAnsi="Arial" w:cs="Arial"/>
        </w:rPr>
        <w:t>ji</w:t>
      </w:r>
      <w:r w:rsidR="00DD52AC" w:rsidRPr="00DD52AC">
        <w:rPr>
          <w:rFonts w:ascii="Arial" w:hAnsi="Arial" w:cs="Arial"/>
        </w:rPr>
        <w:t xml:space="preserve"> </w:t>
      </w:r>
      <w:r>
        <w:rPr>
          <w:rFonts w:ascii="Arial" w:hAnsi="Arial" w:cs="Arial"/>
        </w:rPr>
        <w:t xml:space="preserve">kandungan </w:t>
      </w:r>
      <w:r w:rsidRPr="00E85B41">
        <w:rPr>
          <w:rFonts w:ascii="Arial" w:hAnsi="Arial" w:cs="Arial"/>
          <w:i/>
        </w:rPr>
        <w:t>Eschericia coli</w:t>
      </w:r>
      <w:r>
        <w:rPr>
          <w:rFonts w:ascii="Arial" w:hAnsi="Arial" w:cs="Arial"/>
        </w:rPr>
        <w:t xml:space="preserve"> </w:t>
      </w:r>
      <w:r w:rsidR="00737643">
        <w:rPr>
          <w:rFonts w:ascii="Arial" w:hAnsi="Arial" w:cs="Arial"/>
        </w:rPr>
        <w:t>pada minuman es dawet</w:t>
      </w:r>
      <w:r w:rsidR="00DD52AC" w:rsidRPr="00DD52AC">
        <w:rPr>
          <w:rFonts w:ascii="Arial" w:hAnsi="Arial" w:cs="Arial"/>
        </w:rPr>
        <w:t xml:space="preserve"> diambil secara keseluruhan yaitu dengan cara menumbuk samp</w:t>
      </w:r>
      <w:r w:rsidR="0055104A">
        <w:rPr>
          <w:rFonts w:ascii="Arial" w:hAnsi="Arial" w:cs="Arial"/>
        </w:rPr>
        <w:t>el es dawet pada mortal. E</w:t>
      </w:r>
      <w:r w:rsidR="00DD52AC" w:rsidRPr="00DD52AC">
        <w:rPr>
          <w:rFonts w:ascii="Arial" w:hAnsi="Arial" w:cs="Arial"/>
        </w:rPr>
        <w:t>s dawet yang sudah  tercampur diambil sebagai sampel.  Dengan</w:t>
      </w:r>
      <w:r w:rsidR="002C0EE6">
        <w:rPr>
          <w:rFonts w:ascii="Arial" w:hAnsi="Arial" w:cs="Arial"/>
        </w:rPr>
        <w:t xml:space="preserve"> prosedur kerja sebagai berikut:</w:t>
      </w:r>
    </w:p>
    <w:p w:rsidR="009B4216" w:rsidRDefault="00F3422B" w:rsidP="009B4216">
      <w:pPr>
        <w:pStyle w:val="ListParagraph"/>
        <w:spacing w:line="360" w:lineRule="auto"/>
        <w:ind w:left="1080"/>
        <w:jc w:val="both"/>
        <w:rPr>
          <w:rFonts w:ascii="Arial" w:hAnsi="Arial" w:cs="Arial"/>
          <w:b/>
        </w:rPr>
      </w:pPr>
      <w:r w:rsidRPr="00F3422B">
        <w:rPr>
          <w:rFonts w:ascii="Arial" w:hAnsi="Arial" w:cs="Arial"/>
          <w:noProof/>
        </w:rPr>
        <w:pict>
          <v:rect id="_x0000_s1109" style="position:absolute;left:0;text-align:left;margin-left:-12.2pt;margin-top:11.25pt;width:436.1pt;height:461.85pt;z-index:-251581440"/>
        </w:pict>
      </w:r>
    </w:p>
    <w:p w:rsidR="00EF66DD" w:rsidRPr="009B4216" w:rsidRDefault="0069701A" w:rsidP="009B4216">
      <w:pPr>
        <w:pStyle w:val="ListParagraph"/>
        <w:spacing w:line="360" w:lineRule="auto"/>
        <w:ind w:left="1080"/>
        <w:jc w:val="both"/>
        <w:rPr>
          <w:rFonts w:ascii="Arial" w:hAnsi="Arial" w:cs="Arial"/>
          <w:b/>
        </w:rPr>
      </w:pPr>
      <w:r w:rsidRPr="009B4216">
        <w:rPr>
          <w:rFonts w:ascii="Arial" w:hAnsi="Arial" w:cs="Arial"/>
          <w:b/>
        </w:rPr>
        <w:t>Uji Penduga</w:t>
      </w:r>
    </w:p>
    <w:p w:rsidR="0069701A" w:rsidRDefault="00F3422B" w:rsidP="000A6956">
      <w:pPr>
        <w:jc w:val="center"/>
        <w:rPr>
          <w:rFonts w:ascii="Arial" w:hAnsi="Arial" w:cs="Arial"/>
        </w:rPr>
      </w:pPr>
      <w:r>
        <w:rPr>
          <w:rFonts w:ascii="Arial" w:hAnsi="Arial" w:cs="Arial"/>
          <w:noProof/>
        </w:rPr>
        <w:pict>
          <v:shape id="_x0000_s1091" type="#_x0000_t32" style="position:absolute;left:0;text-align:left;margin-left:197.6pt;margin-top:14.75pt;width:.1pt;height:12.1pt;z-index:251718656" o:connectortype="straight">
            <v:stroke endarrow="block"/>
          </v:shape>
        </w:pict>
      </w:r>
      <w:r w:rsidR="007E2E37">
        <w:rPr>
          <w:rFonts w:ascii="Arial" w:hAnsi="Arial" w:cs="Arial"/>
        </w:rPr>
        <w:t>Inokulasi 10 ml sampel (es dawet)</w:t>
      </w:r>
      <w:r w:rsidR="0069701A">
        <w:rPr>
          <w:rFonts w:ascii="Arial" w:hAnsi="Arial" w:cs="Arial"/>
        </w:rPr>
        <w:t xml:space="preserve"> ke dalam 5 tabung medium LBG (seri 1)</w:t>
      </w:r>
    </w:p>
    <w:p w:rsidR="0069701A" w:rsidRPr="0076242C" w:rsidRDefault="00F3422B" w:rsidP="000A6956">
      <w:pPr>
        <w:jc w:val="center"/>
        <w:rPr>
          <w:rFonts w:ascii="Arial" w:hAnsi="Arial" w:cs="Arial"/>
        </w:rPr>
      </w:pPr>
      <w:r>
        <w:rPr>
          <w:rFonts w:ascii="Arial" w:hAnsi="Arial" w:cs="Arial"/>
          <w:noProof/>
        </w:rPr>
        <w:pict>
          <v:shape id="_x0000_s1092" type="#_x0000_t32" style="position:absolute;left:0;text-align:left;margin-left:197.4pt;margin-top:15.45pt;width:.1pt;height:12.1pt;z-index:251719680" o:connectortype="straight">
            <v:stroke endarrow="block"/>
          </v:shape>
        </w:pict>
      </w:r>
      <w:r w:rsidR="0069701A">
        <w:rPr>
          <w:rFonts w:ascii="Arial" w:hAnsi="Arial" w:cs="Arial"/>
        </w:rPr>
        <w:t xml:space="preserve">Inokulasi 1 ml sampel </w:t>
      </w:r>
      <w:r w:rsidR="007E2E37">
        <w:rPr>
          <w:rFonts w:ascii="Arial" w:hAnsi="Arial" w:cs="Arial"/>
        </w:rPr>
        <w:t xml:space="preserve">(es dawet) </w:t>
      </w:r>
      <w:r w:rsidR="0069701A">
        <w:rPr>
          <w:rFonts w:ascii="Arial" w:hAnsi="Arial" w:cs="Arial"/>
        </w:rPr>
        <w:t>ke dalam 5 tabung medium LBT (seri 2)</w:t>
      </w:r>
    </w:p>
    <w:p w:rsidR="0069701A" w:rsidRPr="0076242C" w:rsidRDefault="00F3422B" w:rsidP="000A6956">
      <w:pPr>
        <w:jc w:val="center"/>
        <w:rPr>
          <w:rFonts w:ascii="Arial" w:hAnsi="Arial" w:cs="Arial"/>
        </w:rPr>
      </w:pPr>
      <w:r>
        <w:rPr>
          <w:rFonts w:ascii="Arial" w:hAnsi="Arial" w:cs="Arial"/>
          <w:noProof/>
        </w:rPr>
        <w:pict>
          <v:shape id="_x0000_s1093" type="#_x0000_t32" style="position:absolute;left:0;text-align:left;margin-left:197.7pt;margin-top:12.75pt;width:.1pt;height:12.1pt;z-index:251720704" o:connectortype="straight">
            <v:stroke endarrow="block"/>
          </v:shape>
        </w:pict>
      </w:r>
      <w:r w:rsidR="0069701A">
        <w:rPr>
          <w:rFonts w:ascii="Arial" w:hAnsi="Arial" w:cs="Arial"/>
        </w:rPr>
        <w:t xml:space="preserve">Inokulasi 0,1 ml sampel </w:t>
      </w:r>
      <w:r w:rsidR="007E2E37">
        <w:rPr>
          <w:rFonts w:ascii="Arial" w:hAnsi="Arial" w:cs="Arial"/>
        </w:rPr>
        <w:t xml:space="preserve">(es dawet) </w:t>
      </w:r>
      <w:r w:rsidR="0069701A">
        <w:rPr>
          <w:rFonts w:ascii="Arial" w:hAnsi="Arial" w:cs="Arial"/>
        </w:rPr>
        <w:t>ke dalam 5 tabung medium LBT (seri 3)</w:t>
      </w:r>
    </w:p>
    <w:p w:rsidR="0069701A" w:rsidRDefault="00F3422B" w:rsidP="000A6956">
      <w:pPr>
        <w:jc w:val="center"/>
        <w:rPr>
          <w:rFonts w:ascii="Arial" w:hAnsi="Arial" w:cs="Arial"/>
        </w:rPr>
      </w:pPr>
      <w:r>
        <w:rPr>
          <w:rFonts w:ascii="Arial" w:hAnsi="Arial" w:cs="Arial"/>
          <w:noProof/>
        </w:rPr>
        <w:pict>
          <v:shape id="_x0000_s1094" type="#_x0000_t32" style="position:absolute;left:0;text-align:left;margin-left:197.3pt;margin-top:14.85pt;width:.1pt;height:12.1pt;z-index:251721728" o:connectortype="straight">
            <v:stroke endarrow="block"/>
          </v:shape>
        </w:pict>
      </w:r>
      <w:r w:rsidR="0069701A">
        <w:rPr>
          <w:rFonts w:ascii="Arial" w:hAnsi="Arial" w:cs="Arial"/>
        </w:rPr>
        <w:t>Inkubasikan semua tabung pada suhu 35°C</w:t>
      </w:r>
    </w:p>
    <w:p w:rsidR="0069701A" w:rsidRDefault="00F3422B" w:rsidP="000A6956">
      <w:pPr>
        <w:jc w:val="center"/>
        <w:rPr>
          <w:rFonts w:ascii="Arial" w:hAnsi="Arial" w:cs="Arial"/>
        </w:rPr>
      </w:pPr>
      <w:r>
        <w:rPr>
          <w:rFonts w:ascii="Arial" w:hAnsi="Arial" w:cs="Arial"/>
          <w:noProof/>
        </w:rPr>
        <w:pict>
          <v:shape id="_x0000_s1095" type="#_x0000_t32" style="position:absolute;left:0;text-align:left;margin-left:197.8pt;margin-top:14.4pt;width:.1pt;height:12.1pt;z-index:251722752" o:connectortype="straight">
            <v:stroke endarrow="block"/>
          </v:shape>
        </w:pict>
      </w:r>
      <w:r w:rsidR="0069701A">
        <w:rPr>
          <w:rFonts w:ascii="Arial" w:hAnsi="Arial" w:cs="Arial"/>
        </w:rPr>
        <w:t xml:space="preserve">Setelah 24 jam, apabila terbentuk asam dan gas, maka reaksinya positif </w:t>
      </w:r>
    </w:p>
    <w:p w:rsidR="00E85B41" w:rsidRDefault="0069701A" w:rsidP="000A6956">
      <w:pPr>
        <w:jc w:val="center"/>
        <w:rPr>
          <w:rFonts w:ascii="Arial" w:hAnsi="Arial" w:cs="Arial"/>
        </w:rPr>
      </w:pPr>
      <w:r>
        <w:rPr>
          <w:rFonts w:ascii="Arial" w:hAnsi="Arial" w:cs="Arial"/>
        </w:rPr>
        <w:t>Tabung-tabung yang tidak menunjukkan adanya gas d</w:t>
      </w:r>
      <w:r w:rsidR="00F45E1A">
        <w:rPr>
          <w:rFonts w:ascii="Arial" w:hAnsi="Arial" w:cs="Arial"/>
        </w:rPr>
        <w:t>iinkubasikan kembali. Catat has</w:t>
      </w:r>
      <w:r>
        <w:rPr>
          <w:rFonts w:ascii="Arial" w:hAnsi="Arial" w:cs="Arial"/>
        </w:rPr>
        <w:t>l pengamatan</w:t>
      </w:r>
    </w:p>
    <w:p w:rsidR="0069701A" w:rsidRPr="00EF66DD" w:rsidRDefault="0069701A" w:rsidP="000A6956">
      <w:pPr>
        <w:ind w:firstLine="1134"/>
        <w:rPr>
          <w:rFonts w:ascii="Arial" w:hAnsi="Arial" w:cs="Arial"/>
        </w:rPr>
      </w:pPr>
      <w:r w:rsidRPr="00EF66DD">
        <w:rPr>
          <w:rFonts w:ascii="Arial" w:hAnsi="Arial" w:cs="Arial"/>
          <w:b/>
        </w:rPr>
        <w:t>Uji penguat:</w:t>
      </w:r>
      <w:r w:rsidR="00EF66DD">
        <w:rPr>
          <w:rFonts w:ascii="Arial" w:hAnsi="Arial" w:cs="Arial"/>
          <w:b/>
        </w:rPr>
        <w:t xml:space="preserve"> Tahap 1 dan 2 </w:t>
      </w:r>
    </w:p>
    <w:p w:rsidR="0069701A" w:rsidRDefault="00F3422B" w:rsidP="000A6956">
      <w:pPr>
        <w:jc w:val="center"/>
        <w:rPr>
          <w:rFonts w:ascii="Arial" w:hAnsi="Arial" w:cs="Arial"/>
        </w:rPr>
      </w:pPr>
      <w:r>
        <w:rPr>
          <w:rFonts w:ascii="Arial" w:hAnsi="Arial" w:cs="Arial"/>
          <w:noProof/>
        </w:rPr>
        <w:pict>
          <v:shape id="_x0000_s1096" type="#_x0000_t32" style="position:absolute;left:0;text-align:left;margin-left:202.15pt;margin-top:30.1pt;width:.1pt;height:12.1pt;z-index:251723776" o:connectortype="straight">
            <v:stroke endarrow="block"/>
          </v:shape>
        </w:pict>
      </w:r>
      <w:r w:rsidR="0069701A">
        <w:rPr>
          <w:rFonts w:ascii="Arial" w:hAnsi="Arial" w:cs="Arial"/>
        </w:rPr>
        <w:t>Inokulasikan satu ose biakan dari setiap tabung uji penduga yang positif, masimg-masing ke dalam dua tabung medium BGLB.</w:t>
      </w:r>
    </w:p>
    <w:p w:rsidR="0069701A" w:rsidRDefault="00F3422B" w:rsidP="000A6956">
      <w:pPr>
        <w:jc w:val="center"/>
        <w:rPr>
          <w:rFonts w:ascii="Arial" w:hAnsi="Arial" w:cs="Arial"/>
        </w:rPr>
      </w:pPr>
      <w:r>
        <w:rPr>
          <w:rFonts w:ascii="Arial" w:hAnsi="Arial" w:cs="Arial"/>
          <w:noProof/>
        </w:rPr>
        <w:pict>
          <v:shape id="_x0000_s1097" type="#_x0000_t32" style="position:absolute;left:0;text-align:left;margin-left:202.25pt;margin-top:24pt;width:.1pt;height:12.1pt;z-index:251724800" o:connectortype="straight">
            <v:stroke endarrow="block"/>
          </v:shape>
        </w:pict>
      </w:r>
      <w:r w:rsidR="0069701A">
        <w:rPr>
          <w:rFonts w:ascii="Arial" w:hAnsi="Arial" w:cs="Arial"/>
        </w:rPr>
        <w:t>Inkubasikan satu seri BGLB yang telah diinokulasikan pada suhu 35°C dan satu seri lainpada suhu 44,5°C.</w:t>
      </w:r>
    </w:p>
    <w:p w:rsidR="0069701A" w:rsidRDefault="00F3422B" w:rsidP="000A6956">
      <w:pPr>
        <w:jc w:val="center"/>
        <w:rPr>
          <w:rFonts w:ascii="Arial" w:hAnsi="Arial" w:cs="Arial"/>
        </w:rPr>
      </w:pPr>
      <w:r>
        <w:rPr>
          <w:rFonts w:ascii="Arial" w:hAnsi="Arial" w:cs="Arial"/>
          <w:noProof/>
        </w:rPr>
        <w:pict>
          <v:shape id="_x0000_s1098" type="#_x0000_t32" style="position:absolute;left:0;text-align:left;margin-left:202.45pt;margin-top:24.25pt;width:.1pt;height:12.1pt;z-index:251725824" o:connectortype="straight">
            <v:stroke endarrow="block"/>
          </v:shape>
        </w:pict>
      </w:r>
      <w:r w:rsidR="0069701A">
        <w:rPr>
          <w:rFonts w:ascii="Arial" w:hAnsi="Arial" w:cs="Arial"/>
        </w:rPr>
        <w:t>Amati terbentuknya asam dan gas setelag 24-48 jam . Bila perlu waktu inkubasi diperpanjang lagi.</w:t>
      </w:r>
    </w:p>
    <w:p w:rsidR="0069701A" w:rsidRDefault="0069701A" w:rsidP="000A6956">
      <w:pPr>
        <w:jc w:val="center"/>
        <w:rPr>
          <w:rFonts w:ascii="Arial" w:hAnsi="Arial" w:cs="Arial"/>
        </w:rPr>
      </w:pPr>
      <w:r>
        <w:rPr>
          <w:rFonts w:ascii="Arial" w:hAnsi="Arial" w:cs="Arial"/>
        </w:rPr>
        <w:t>Catat hasil pengamatan</w:t>
      </w:r>
    </w:p>
    <w:p w:rsidR="0069701A" w:rsidRDefault="00F3422B" w:rsidP="000A6956">
      <w:pPr>
        <w:jc w:val="center"/>
        <w:rPr>
          <w:rFonts w:ascii="Arial" w:hAnsi="Arial" w:cs="Arial"/>
        </w:rPr>
      </w:pPr>
      <w:r>
        <w:rPr>
          <w:rFonts w:ascii="Arial" w:hAnsi="Arial" w:cs="Arial"/>
          <w:noProof/>
        </w:rPr>
        <w:pict>
          <v:shape id="_x0000_s1099" type="#_x0000_t32" style="position:absolute;left:0;text-align:left;margin-left:202.55pt;margin-top:13.3pt;width:.1pt;height:12.1pt;z-index:251726848" o:connectortype="straight">
            <v:stroke endarrow="block"/>
          </v:shape>
        </w:pict>
      </w:r>
      <w:r w:rsidR="0069701A">
        <w:rPr>
          <w:rFonts w:ascii="Arial" w:hAnsi="Arial" w:cs="Arial"/>
        </w:rPr>
        <w:t xml:space="preserve">Cairakan endo agar, tuang ke dalam cawan petri steril, biarkan sampai mengeras </w:t>
      </w:r>
    </w:p>
    <w:p w:rsidR="0069701A" w:rsidRPr="0076242C" w:rsidRDefault="00F3422B" w:rsidP="000A6956">
      <w:pPr>
        <w:jc w:val="center"/>
        <w:rPr>
          <w:rFonts w:ascii="Arial" w:hAnsi="Arial" w:cs="Arial"/>
        </w:rPr>
      </w:pPr>
      <w:r>
        <w:rPr>
          <w:rFonts w:ascii="Arial" w:hAnsi="Arial" w:cs="Arial"/>
          <w:noProof/>
        </w:rPr>
        <w:pict>
          <v:shape id="_x0000_s1100" type="#_x0000_t32" style="position:absolute;left:0;text-align:left;margin-left:202.65pt;margin-top:30.25pt;width:.1pt;height:12.1pt;z-index:251727872" o:connectortype="straight">
            <v:stroke endarrow="block"/>
          </v:shape>
        </w:pict>
      </w:r>
      <w:r w:rsidR="0069701A">
        <w:rPr>
          <w:rFonts w:ascii="Arial" w:hAnsi="Arial" w:cs="Arial"/>
        </w:rPr>
        <w:t>Ambil 1 ose biakan tabung BGLB yang menunjukkan reaksi positif. Inkubasikan ke dalam medium Endo Agar dengan menggesekan di atas permukaan (streak method)</w:t>
      </w:r>
    </w:p>
    <w:p w:rsidR="00F45E1A" w:rsidRDefault="0069701A" w:rsidP="00592F01">
      <w:pPr>
        <w:jc w:val="center"/>
        <w:rPr>
          <w:rFonts w:ascii="Arial" w:hAnsi="Arial" w:cs="Arial"/>
        </w:rPr>
      </w:pPr>
      <w:r>
        <w:rPr>
          <w:rFonts w:ascii="Arial" w:hAnsi="Arial" w:cs="Arial"/>
        </w:rPr>
        <w:t>Setelah 24-48 jam, amati adanya koloni bakrteri yang bewarna hijau metalik</w:t>
      </w:r>
      <w:r w:rsidR="00F45E1A">
        <w:rPr>
          <w:rFonts w:ascii="Arial" w:hAnsi="Arial" w:cs="Arial"/>
        </w:rPr>
        <w:t>.</w:t>
      </w:r>
    </w:p>
    <w:p w:rsidR="0069701A" w:rsidRPr="00EF66DD" w:rsidRDefault="00F3422B" w:rsidP="0069701A">
      <w:pPr>
        <w:spacing w:line="360" w:lineRule="auto"/>
        <w:rPr>
          <w:rFonts w:ascii="Arial" w:hAnsi="Arial" w:cs="Arial"/>
          <w:b/>
        </w:rPr>
      </w:pPr>
      <w:r>
        <w:rPr>
          <w:rFonts w:ascii="Arial" w:hAnsi="Arial" w:cs="Arial"/>
          <w:b/>
          <w:noProof/>
        </w:rPr>
        <w:lastRenderedPageBreak/>
        <w:pict>
          <v:rect id="_x0000_s1110" style="position:absolute;margin-left:-19pt;margin-top:-21.9pt;width:436.1pt;height:259.65pt;z-index:-251580416"/>
        </w:pict>
      </w:r>
      <w:r w:rsidR="0069701A" w:rsidRPr="00EF66DD">
        <w:rPr>
          <w:rFonts w:ascii="Arial" w:hAnsi="Arial" w:cs="Arial"/>
          <w:b/>
        </w:rPr>
        <w:t>Uji Pelengkap:</w:t>
      </w:r>
    </w:p>
    <w:p w:rsidR="0069701A" w:rsidRPr="0076242C" w:rsidRDefault="00F3422B" w:rsidP="0069701A">
      <w:pPr>
        <w:spacing w:line="360" w:lineRule="auto"/>
        <w:jc w:val="center"/>
        <w:rPr>
          <w:rFonts w:ascii="Arial" w:hAnsi="Arial" w:cs="Arial"/>
        </w:rPr>
      </w:pPr>
      <w:r>
        <w:rPr>
          <w:rFonts w:ascii="Arial" w:hAnsi="Arial" w:cs="Arial"/>
          <w:noProof/>
        </w:rPr>
        <w:pict>
          <v:shape id="_x0000_s1102" type="#_x0000_t32" style="position:absolute;left:0;text-align:left;margin-left:199.85pt;margin-top:34.95pt;width:.1pt;height:12.1pt;z-index:251728896" o:connectortype="straight">
            <v:stroke endarrow="block"/>
          </v:shape>
        </w:pict>
      </w:r>
      <w:r w:rsidR="0069701A">
        <w:rPr>
          <w:rFonts w:ascii="Arial" w:hAnsi="Arial" w:cs="Arial"/>
        </w:rPr>
        <w:t>Koloni-koloni yang bewarna hijau metalik diinokulasikan dalam medium Lactosa Broth dan medium Na miring</w:t>
      </w:r>
    </w:p>
    <w:p w:rsidR="0069701A" w:rsidRDefault="00F3422B" w:rsidP="0069701A">
      <w:pPr>
        <w:spacing w:line="360" w:lineRule="auto"/>
        <w:jc w:val="center"/>
        <w:rPr>
          <w:rFonts w:ascii="Arial" w:hAnsi="Arial" w:cs="Arial"/>
        </w:rPr>
      </w:pPr>
      <w:r>
        <w:rPr>
          <w:rFonts w:ascii="Arial" w:hAnsi="Arial" w:cs="Arial"/>
          <w:noProof/>
        </w:rPr>
        <w:pict>
          <v:shape id="_x0000_s1103" type="#_x0000_t32" style="position:absolute;left:0;text-align:left;margin-left:199.55pt;margin-top:34.3pt;width:.1pt;height:12.1pt;z-index:251729920" o:connectortype="straight">
            <v:stroke endarrow="block"/>
          </v:shape>
        </w:pict>
      </w:r>
      <w:r w:rsidR="0069701A">
        <w:rPr>
          <w:rFonts w:ascii="Arial" w:hAnsi="Arial" w:cs="Arial"/>
        </w:rPr>
        <w:t>Lakukan pengecatatn gram dan pengecatan spora dari biakan yang ditumbuhkan paad Na miring, setelah umur biakan 24 jam.</w:t>
      </w:r>
    </w:p>
    <w:p w:rsidR="0069701A" w:rsidRDefault="00F3422B" w:rsidP="0069701A">
      <w:pPr>
        <w:spacing w:line="360" w:lineRule="auto"/>
        <w:jc w:val="center"/>
        <w:rPr>
          <w:rFonts w:ascii="Arial" w:hAnsi="Arial" w:cs="Arial"/>
        </w:rPr>
      </w:pPr>
      <w:r>
        <w:rPr>
          <w:rFonts w:ascii="Arial" w:hAnsi="Arial" w:cs="Arial"/>
          <w:noProof/>
        </w:rPr>
        <w:pict>
          <v:shape id="_x0000_s1104" type="#_x0000_t32" style="position:absolute;left:0;text-align:left;margin-left:199.95pt;margin-top:35.5pt;width:.1pt;height:12.1pt;z-index:251730944" o:connectortype="straight">
            <v:stroke endarrow="block"/>
          </v:shape>
        </w:pict>
      </w:r>
      <w:r w:rsidR="0069701A">
        <w:rPr>
          <w:rFonts w:ascii="Arial" w:hAnsi="Arial" w:cs="Arial"/>
        </w:rPr>
        <w:t xml:space="preserve">Amati adanya asam dan gas dalam tabung Lactos Broth yang diinokulasikan dari koloni yang bewarna hijau metalik </w:t>
      </w:r>
    </w:p>
    <w:p w:rsidR="0069701A" w:rsidRDefault="0069701A" w:rsidP="006770F8">
      <w:pPr>
        <w:spacing w:line="360" w:lineRule="auto"/>
        <w:jc w:val="center"/>
        <w:rPr>
          <w:rFonts w:ascii="Arial" w:hAnsi="Arial" w:cs="Arial"/>
          <w:i/>
        </w:rPr>
      </w:pPr>
      <w:r>
        <w:rPr>
          <w:rFonts w:ascii="Arial" w:hAnsi="Arial" w:cs="Arial"/>
        </w:rPr>
        <w:t>Jika timbul asam dan gas, morfologi bakteri berbentuk batang, hasil penegcatan gram negative, dan tidak membentuk spora, maka bakteri yang diiso</w:t>
      </w:r>
      <w:r w:rsidR="00FA572C">
        <w:rPr>
          <w:rFonts w:ascii="Arial" w:hAnsi="Arial" w:cs="Arial"/>
        </w:rPr>
        <w:t>lasi dari biakan bewarna hijau</w:t>
      </w:r>
      <w:r>
        <w:rPr>
          <w:rFonts w:ascii="Arial" w:hAnsi="Arial" w:cs="Arial"/>
        </w:rPr>
        <w:t xml:space="preserve"> metalik adalah </w:t>
      </w:r>
      <w:r w:rsidR="00AA46A0">
        <w:rPr>
          <w:rFonts w:ascii="Arial" w:hAnsi="Arial" w:cs="Arial"/>
          <w:i/>
        </w:rPr>
        <w:t>E. c</w:t>
      </w:r>
      <w:r w:rsidRPr="00221D70">
        <w:rPr>
          <w:rFonts w:ascii="Arial" w:hAnsi="Arial" w:cs="Arial"/>
          <w:i/>
        </w:rPr>
        <w:t>oli</w:t>
      </w:r>
    </w:p>
    <w:p w:rsidR="00F45E1A" w:rsidRDefault="00F45E1A" w:rsidP="00F45E1A">
      <w:pPr>
        <w:pStyle w:val="ListParagraph"/>
        <w:spacing w:after="0" w:line="240" w:lineRule="auto"/>
        <w:ind w:left="1080" w:hanging="1222"/>
        <w:jc w:val="both"/>
        <w:rPr>
          <w:rFonts w:ascii="Arial" w:hAnsi="Arial" w:cs="Arial"/>
        </w:rPr>
      </w:pPr>
      <w:r>
        <w:rPr>
          <w:rFonts w:ascii="Arial" w:hAnsi="Arial" w:cs="Arial"/>
        </w:rPr>
        <w:t xml:space="preserve">Gambar </w:t>
      </w:r>
      <w:r w:rsidRPr="006770F8">
        <w:rPr>
          <w:rFonts w:ascii="Arial" w:hAnsi="Arial" w:cs="Arial"/>
        </w:rPr>
        <w:t xml:space="preserve">2 Diagram alir uji kandungan </w:t>
      </w:r>
      <w:r>
        <w:rPr>
          <w:rFonts w:ascii="Arial" w:hAnsi="Arial" w:cs="Arial"/>
          <w:i/>
        </w:rPr>
        <w:t>Escherichia c</w:t>
      </w:r>
      <w:r w:rsidRPr="006770F8">
        <w:rPr>
          <w:rFonts w:ascii="Arial" w:hAnsi="Arial" w:cs="Arial"/>
          <w:i/>
        </w:rPr>
        <w:t>oli</w:t>
      </w:r>
      <w:r w:rsidRPr="006770F8">
        <w:rPr>
          <w:rFonts w:ascii="Arial" w:hAnsi="Arial" w:cs="Arial"/>
        </w:rPr>
        <w:t xml:space="preserve"> dengan metode </w:t>
      </w:r>
      <w:r>
        <w:rPr>
          <w:rFonts w:ascii="Arial" w:hAnsi="Arial" w:cs="Arial"/>
        </w:rPr>
        <w:t>MPN (Fardiaz, 1992).</w:t>
      </w:r>
    </w:p>
    <w:p w:rsidR="006770F8" w:rsidRPr="006770F8" w:rsidRDefault="006770F8" w:rsidP="00F45E1A">
      <w:pPr>
        <w:spacing w:line="360" w:lineRule="auto"/>
        <w:rPr>
          <w:rFonts w:ascii="Arial" w:hAnsi="Arial" w:cs="Arial"/>
        </w:rPr>
      </w:pPr>
    </w:p>
    <w:p w:rsidR="00611D92" w:rsidRPr="00814BC1" w:rsidRDefault="00611D92" w:rsidP="00611D92">
      <w:pPr>
        <w:pStyle w:val="ListParagraph"/>
        <w:numPr>
          <w:ilvl w:val="0"/>
          <w:numId w:val="5"/>
        </w:numPr>
        <w:spacing w:line="360" w:lineRule="auto"/>
        <w:jc w:val="both"/>
        <w:rPr>
          <w:rFonts w:ascii="Arial" w:hAnsi="Arial" w:cs="Arial"/>
          <w:b/>
        </w:rPr>
      </w:pPr>
      <w:r w:rsidRPr="00814BC1">
        <w:rPr>
          <w:rFonts w:ascii="Arial" w:hAnsi="Arial" w:cs="Arial"/>
          <w:b/>
        </w:rPr>
        <w:t>Uji Bahan Tambahan Pa</w:t>
      </w:r>
      <w:r w:rsidR="00BC30C7">
        <w:rPr>
          <w:rFonts w:ascii="Arial" w:hAnsi="Arial" w:cs="Arial"/>
          <w:b/>
        </w:rPr>
        <w:t>ngan Siklamat Secara Kulitatif dan Kuantitatif</w:t>
      </w:r>
    </w:p>
    <w:p w:rsidR="00EE3EED" w:rsidRDefault="00611D92" w:rsidP="0055104A">
      <w:pPr>
        <w:pStyle w:val="ListParagraph"/>
        <w:spacing w:line="360" w:lineRule="auto"/>
        <w:ind w:left="709" w:firstLine="425"/>
        <w:jc w:val="both"/>
        <w:rPr>
          <w:rFonts w:ascii="Arial" w:hAnsi="Arial" w:cs="Arial"/>
        </w:rPr>
      </w:pPr>
      <w:r w:rsidRPr="00814BC1">
        <w:rPr>
          <w:rFonts w:ascii="Arial" w:hAnsi="Arial" w:cs="Arial"/>
        </w:rPr>
        <w:t xml:space="preserve">Uji bahan tambahan makanan dilakukan dengan uji kualitatif </w:t>
      </w:r>
      <w:r w:rsidR="003F4FDC">
        <w:rPr>
          <w:rFonts w:ascii="Arial" w:hAnsi="Arial" w:cs="Arial"/>
        </w:rPr>
        <w:t>dengan metode pengendapan untuk mengetahui ada atau tidak nya kandungan siklamat, apabila terdapat siklamat</w:t>
      </w:r>
      <w:r w:rsidRPr="00814BC1">
        <w:rPr>
          <w:rFonts w:ascii="Arial" w:hAnsi="Arial" w:cs="Arial"/>
        </w:rPr>
        <w:t xml:space="preserve"> dilanjut</w:t>
      </w:r>
      <w:r w:rsidR="003F4FDC">
        <w:rPr>
          <w:rFonts w:ascii="Arial" w:hAnsi="Arial" w:cs="Arial"/>
        </w:rPr>
        <w:t>kan</w:t>
      </w:r>
      <w:r w:rsidRPr="00814BC1">
        <w:rPr>
          <w:rFonts w:ascii="Arial" w:hAnsi="Arial" w:cs="Arial"/>
        </w:rPr>
        <w:t xml:space="preserve"> dengan uji </w:t>
      </w:r>
      <w:r w:rsidR="0055104A">
        <w:rPr>
          <w:rFonts w:ascii="Arial" w:hAnsi="Arial" w:cs="Arial"/>
        </w:rPr>
        <w:t xml:space="preserve">kuantitatif dengan metode spektofotometri </w:t>
      </w:r>
      <w:r>
        <w:rPr>
          <w:rFonts w:ascii="Arial" w:hAnsi="Arial" w:cs="Arial"/>
        </w:rPr>
        <w:t xml:space="preserve">di </w:t>
      </w:r>
      <w:r w:rsidRPr="00814BC1">
        <w:rPr>
          <w:rFonts w:ascii="Arial" w:hAnsi="Arial" w:cs="Arial"/>
        </w:rPr>
        <w:t>Laboratori</w:t>
      </w:r>
      <w:r>
        <w:rPr>
          <w:rFonts w:ascii="Arial" w:hAnsi="Arial" w:cs="Arial"/>
        </w:rPr>
        <w:t>u</w:t>
      </w:r>
      <w:r w:rsidRPr="00814BC1">
        <w:rPr>
          <w:rFonts w:ascii="Arial" w:hAnsi="Arial" w:cs="Arial"/>
        </w:rPr>
        <w:t>m Akafarma Putra Indonesia Malang.</w:t>
      </w:r>
      <w:r w:rsidR="003F4FDC">
        <w:rPr>
          <w:rFonts w:ascii="Arial" w:hAnsi="Arial" w:cs="Arial"/>
        </w:rPr>
        <w:t xml:space="preserve">  </w:t>
      </w:r>
      <w:r w:rsidR="00E85B41">
        <w:rPr>
          <w:rFonts w:ascii="Arial" w:hAnsi="Arial" w:cs="Arial"/>
        </w:rPr>
        <w:t xml:space="preserve">Pada uji kandungan siklamat yang diambil sebagai sampel hayalah air dari minuman es dawet.  </w:t>
      </w:r>
      <w:r w:rsidRPr="00640300">
        <w:rPr>
          <w:rFonts w:ascii="Arial" w:hAnsi="Arial" w:cs="Arial"/>
        </w:rPr>
        <w:t xml:space="preserve">Dengan prosedur kerja </w:t>
      </w:r>
      <w:r w:rsidR="00E85B41">
        <w:rPr>
          <w:rFonts w:ascii="Arial" w:hAnsi="Arial" w:cs="Arial"/>
        </w:rPr>
        <w:t>sebagai berikut:</w:t>
      </w:r>
    </w:p>
    <w:p w:rsidR="00F45E1A" w:rsidRDefault="00F45E1A" w:rsidP="0055104A">
      <w:pPr>
        <w:pStyle w:val="ListParagraph"/>
        <w:spacing w:line="360" w:lineRule="auto"/>
        <w:ind w:left="709" w:firstLine="425"/>
        <w:jc w:val="both"/>
        <w:rPr>
          <w:rFonts w:ascii="Arial" w:hAnsi="Arial" w:cs="Arial"/>
        </w:rPr>
      </w:pPr>
    </w:p>
    <w:p w:rsidR="00F45E1A" w:rsidRDefault="00F45E1A" w:rsidP="000A6956">
      <w:pPr>
        <w:spacing w:line="360" w:lineRule="auto"/>
        <w:jc w:val="both"/>
        <w:rPr>
          <w:rFonts w:ascii="Arial" w:hAnsi="Arial" w:cs="Arial"/>
        </w:rPr>
      </w:pPr>
    </w:p>
    <w:p w:rsidR="000A6956" w:rsidRDefault="000A6956" w:rsidP="000A6956">
      <w:pPr>
        <w:spacing w:line="360" w:lineRule="auto"/>
        <w:jc w:val="both"/>
        <w:rPr>
          <w:rFonts w:ascii="Arial" w:hAnsi="Arial" w:cs="Arial"/>
        </w:rPr>
      </w:pPr>
    </w:p>
    <w:p w:rsidR="00592F01" w:rsidRDefault="00592F01" w:rsidP="000A6956">
      <w:pPr>
        <w:spacing w:line="360" w:lineRule="auto"/>
        <w:jc w:val="both"/>
        <w:rPr>
          <w:rFonts w:ascii="Arial" w:hAnsi="Arial" w:cs="Arial"/>
        </w:rPr>
      </w:pPr>
    </w:p>
    <w:p w:rsidR="00592F01" w:rsidRPr="000A6956" w:rsidRDefault="00592F01" w:rsidP="000A6956">
      <w:pPr>
        <w:spacing w:line="360" w:lineRule="auto"/>
        <w:jc w:val="both"/>
        <w:rPr>
          <w:rFonts w:ascii="Arial" w:hAnsi="Arial" w:cs="Arial"/>
        </w:rPr>
      </w:pPr>
    </w:p>
    <w:p w:rsidR="00EE3EED" w:rsidRDefault="00EE3EED" w:rsidP="00EE3EED">
      <w:pPr>
        <w:pStyle w:val="ListParagraph"/>
        <w:spacing w:line="360" w:lineRule="auto"/>
        <w:ind w:left="1134" w:firstLine="371"/>
        <w:rPr>
          <w:rFonts w:ascii="Arial" w:hAnsi="Arial" w:cs="Arial"/>
        </w:rPr>
      </w:pPr>
    </w:p>
    <w:p w:rsidR="00611D92" w:rsidRDefault="00611D92" w:rsidP="00EE3EED">
      <w:pPr>
        <w:pStyle w:val="ListParagraph"/>
        <w:spacing w:line="360" w:lineRule="auto"/>
        <w:ind w:left="1134" w:firstLine="142"/>
        <w:rPr>
          <w:rFonts w:ascii="Arial" w:hAnsi="Arial" w:cs="Arial"/>
        </w:rPr>
      </w:pPr>
      <w:r w:rsidRPr="00814BC1">
        <w:rPr>
          <w:rFonts w:ascii="Arial" w:hAnsi="Arial" w:cs="Arial"/>
        </w:rPr>
        <w:t>Diagram Alir Uji Kualitatif Sik</w:t>
      </w:r>
      <w:r w:rsidR="003F4FDC">
        <w:rPr>
          <w:rFonts w:ascii="Arial" w:hAnsi="Arial" w:cs="Arial"/>
        </w:rPr>
        <w:t>lamat dengan Metode Pengendapan</w:t>
      </w:r>
      <w:r w:rsidRPr="00814BC1">
        <w:rPr>
          <w:rFonts w:ascii="Arial" w:hAnsi="Arial" w:cs="Arial"/>
        </w:rPr>
        <w:t>:</w:t>
      </w:r>
    </w:p>
    <w:p w:rsidR="003F4FDC" w:rsidRPr="003F4FDC" w:rsidRDefault="00F3422B" w:rsidP="003F4FDC">
      <w:pPr>
        <w:pStyle w:val="ListParagraph"/>
        <w:spacing w:line="240" w:lineRule="auto"/>
        <w:ind w:left="2835" w:hanging="1330"/>
        <w:jc w:val="both"/>
        <w:rPr>
          <w:rFonts w:ascii="Arial" w:hAnsi="Arial" w:cs="Arial"/>
        </w:rPr>
      </w:pPr>
      <w:r w:rsidRPr="00F3422B">
        <w:rPr>
          <w:noProof/>
        </w:rPr>
        <w:pict>
          <v:shapetype id="_x0000_t202" coordsize="21600,21600" o:spt="202" path="m,l,21600r21600,l21600,xe">
            <v:stroke joinstyle="miter"/>
            <v:path gradientshapeok="t" o:connecttype="rect"/>
          </v:shapetype>
          <v:shape id="_x0000_s1086" type="#_x0000_t202" style="position:absolute;left:0;text-align:left;margin-left:68.65pt;margin-top:4.7pt;width:348.45pt;height:337.75pt;z-index:-251599872">
            <v:textbox>
              <w:txbxContent>
                <w:p w:rsidR="00D071A7" w:rsidRDefault="00D071A7"/>
              </w:txbxContent>
            </v:textbox>
          </v:shape>
        </w:pict>
      </w:r>
    </w:p>
    <w:p w:rsidR="00611D92" w:rsidRPr="00814BC1" w:rsidRDefault="00611D92" w:rsidP="00611D92">
      <w:pPr>
        <w:pStyle w:val="ListParagraph"/>
        <w:spacing w:line="360" w:lineRule="auto"/>
        <w:ind w:left="1134" w:firstLine="371"/>
        <w:jc w:val="center"/>
        <w:rPr>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Dipipet masing-masing</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sampel</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(es dawet)  sebanyak 10 ml</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pada</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beaker glass</w:t>
      </w:r>
    </w:p>
    <w:p w:rsidR="00611D92" w:rsidRPr="00814BC1" w:rsidRDefault="00F3422B" w:rsidP="00611D92">
      <w:pPr>
        <w:pStyle w:val="ListParagraph"/>
        <w:spacing w:line="360" w:lineRule="auto"/>
        <w:ind w:left="1134" w:firstLine="371"/>
        <w:jc w:val="center"/>
        <w:rPr>
          <w:rFonts w:ascii="Arial" w:hAnsi="Arial" w:cs="Arial"/>
          <w:color w:val="000000" w:themeColor="text1"/>
          <w:bdr w:val="none" w:sz="0" w:space="0" w:color="auto" w:frame="1"/>
          <w:shd w:val="clear" w:color="auto" w:fill="FFFFFF"/>
        </w:rPr>
      </w:pPr>
      <w:r>
        <w:rPr>
          <w:rFonts w:ascii="Arial" w:hAnsi="Arial" w:cs="Arial"/>
          <w:noProof/>
          <w:color w:val="000000" w:themeColor="text1"/>
        </w:rPr>
        <w:pict>
          <v:shape id="_x0000_s1027" type="#_x0000_t32" style="position:absolute;left:0;text-align:left;margin-left:233pt;margin-top:-.05pt;width:0;height:15.6pt;z-index:251661312" o:connectortype="straight">
            <v:stroke endarrow="block"/>
          </v:shape>
        </w:pict>
      </w:r>
    </w:p>
    <w:p w:rsidR="00611D92" w:rsidRPr="00814BC1" w:rsidRDefault="00611D92" w:rsidP="00611D92">
      <w:pPr>
        <w:pStyle w:val="ListParagraph"/>
        <w:spacing w:line="360" w:lineRule="auto"/>
        <w:ind w:left="1134" w:firstLine="371"/>
        <w:jc w:val="center"/>
        <w:rPr>
          <w:rFonts w:ascii="Arial" w:hAnsi="Arial" w:cs="Arial"/>
          <w:color w:val="000000" w:themeColor="text1"/>
          <w:shd w:val="clear" w:color="auto" w:fill="FFFFFF"/>
        </w:rPr>
      </w:pPr>
      <w:r w:rsidRPr="00814BC1">
        <w:rPr>
          <w:rFonts w:ascii="Arial" w:hAnsi="Arial" w:cs="Arial"/>
          <w:color w:val="000000" w:themeColor="text1"/>
          <w:shd w:val="clear" w:color="auto" w:fill="FFFFFF"/>
        </w:rPr>
        <w:t>Dituangkan pada tabung reaksi</w:t>
      </w:r>
    </w:p>
    <w:p w:rsidR="00611D92" w:rsidRPr="00814BC1" w:rsidRDefault="00F3422B" w:rsidP="00611D92">
      <w:pPr>
        <w:pStyle w:val="ListParagraph"/>
        <w:spacing w:line="360" w:lineRule="auto"/>
        <w:ind w:left="1134" w:firstLine="371"/>
        <w:jc w:val="center"/>
        <w:rPr>
          <w:rFonts w:ascii="Arial" w:hAnsi="Arial" w:cs="Arial"/>
          <w:color w:val="000000" w:themeColor="text1"/>
          <w:shd w:val="clear" w:color="auto" w:fill="FFFFFF"/>
        </w:rPr>
      </w:pPr>
      <w:r>
        <w:rPr>
          <w:rFonts w:ascii="Arial" w:hAnsi="Arial" w:cs="Arial"/>
          <w:noProof/>
          <w:color w:val="000000" w:themeColor="text1"/>
        </w:rPr>
        <w:pict>
          <v:shape id="_x0000_s1030" type="#_x0000_t32" style="position:absolute;left:0;text-align:left;margin-left:233pt;margin-top:4.8pt;width:.05pt;height:13pt;z-index:251664384" o:connectortype="straight">
            <v:stroke endarrow="block"/>
          </v:shape>
        </w:pict>
      </w:r>
    </w:p>
    <w:p w:rsidR="00611D92" w:rsidRPr="00814BC1" w:rsidRDefault="00611D92" w:rsidP="00611D92">
      <w:pPr>
        <w:pStyle w:val="ListParagraph"/>
        <w:spacing w:line="360" w:lineRule="auto"/>
        <w:ind w:left="1134" w:firstLine="371"/>
        <w:jc w:val="center"/>
        <w:rPr>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Ditambahkan</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1 ml larutan HCl 10%</w:t>
      </w:r>
    </w:p>
    <w:p w:rsidR="00611D92" w:rsidRPr="00814BC1" w:rsidRDefault="00F3422B" w:rsidP="00611D92">
      <w:pPr>
        <w:pStyle w:val="ListParagraph"/>
        <w:spacing w:line="360" w:lineRule="auto"/>
        <w:ind w:left="1134" w:firstLine="371"/>
        <w:jc w:val="center"/>
        <w:rPr>
          <w:rFonts w:ascii="Arial" w:hAnsi="Arial" w:cs="Arial"/>
          <w:color w:val="000000" w:themeColor="text1"/>
        </w:rPr>
      </w:pPr>
      <w:r>
        <w:rPr>
          <w:rFonts w:ascii="Arial" w:hAnsi="Arial" w:cs="Arial"/>
          <w:noProof/>
          <w:color w:val="000000" w:themeColor="text1"/>
        </w:rPr>
        <w:pict>
          <v:shape id="_x0000_s1032" type="#_x0000_t32" style="position:absolute;left:0;text-align:left;margin-left:233pt;margin-top:4.7pt;width:0;height:10.8pt;z-index:251666432" o:connectortype="straight">
            <v:stroke endarrow="block"/>
          </v:shape>
        </w:pict>
      </w:r>
    </w:p>
    <w:p w:rsidR="00611D92" w:rsidRPr="00814BC1" w:rsidRDefault="00611D92" w:rsidP="00611D92">
      <w:pPr>
        <w:pStyle w:val="ListParagraph"/>
        <w:spacing w:line="360" w:lineRule="auto"/>
        <w:ind w:left="1134" w:firstLine="371"/>
        <w:jc w:val="center"/>
        <w:rPr>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Ditambahkan</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1</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 ml Larutan BaCl</w:t>
      </w:r>
      <w:r w:rsidRPr="00814BC1">
        <w:rPr>
          <w:rFonts w:ascii="Arial" w:hAnsi="Arial" w:cs="Arial"/>
          <w:color w:val="000000" w:themeColor="text1"/>
          <w:bdr w:val="none" w:sz="0" w:space="0" w:color="auto" w:frame="1"/>
          <w:shd w:val="clear" w:color="auto" w:fill="FFFFFF"/>
          <w:vertAlign w:val="subscript"/>
        </w:rPr>
        <w:t>2</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10%.</w:t>
      </w:r>
    </w:p>
    <w:p w:rsidR="00611D92" w:rsidRPr="00814BC1" w:rsidRDefault="00F3422B" w:rsidP="00611D92">
      <w:pPr>
        <w:pStyle w:val="ListParagraph"/>
        <w:spacing w:line="360" w:lineRule="auto"/>
        <w:ind w:left="1134" w:firstLine="371"/>
        <w:jc w:val="center"/>
        <w:rPr>
          <w:rFonts w:ascii="Arial" w:hAnsi="Arial" w:cs="Arial"/>
          <w:color w:val="000000" w:themeColor="text1"/>
          <w:bdr w:val="none" w:sz="0" w:space="0" w:color="auto" w:frame="1"/>
          <w:shd w:val="clear" w:color="auto" w:fill="FFFFFF"/>
        </w:rPr>
      </w:pPr>
      <w:r>
        <w:rPr>
          <w:rFonts w:ascii="Arial" w:hAnsi="Arial" w:cs="Arial"/>
          <w:noProof/>
          <w:color w:val="000000" w:themeColor="text1"/>
        </w:rPr>
        <w:pict>
          <v:shape id="_x0000_s1034" type="#_x0000_t32" style="position:absolute;left:0;text-align:left;margin-left:233.05pt;margin-top:4.8pt;width:.05pt;height:13pt;z-index:251668480" o:connectortype="straight">
            <v:stroke endarrow="block"/>
          </v:shape>
        </w:pict>
      </w:r>
    </w:p>
    <w:p w:rsidR="00611D92" w:rsidRPr="00814BC1" w:rsidRDefault="00611D92" w:rsidP="00611D92">
      <w:pPr>
        <w:pStyle w:val="ListParagraph"/>
        <w:spacing w:line="360" w:lineRule="auto"/>
        <w:ind w:left="1134" w:firstLine="371"/>
        <w:jc w:val="center"/>
        <w:rPr>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Ditambahkan1 ml Larutan</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NaNO</w:t>
      </w:r>
      <w:r w:rsidRPr="00814BC1">
        <w:rPr>
          <w:rFonts w:ascii="Arial" w:hAnsi="Arial" w:cs="Arial"/>
          <w:color w:val="000000" w:themeColor="text1"/>
          <w:bdr w:val="none" w:sz="0" w:space="0" w:color="auto" w:frame="1"/>
          <w:shd w:val="clear" w:color="auto" w:fill="FFFFFF"/>
          <w:vertAlign w:val="subscript"/>
        </w:rPr>
        <w:t>2</w:t>
      </w:r>
      <w:r w:rsidRPr="00814BC1">
        <w:rPr>
          <w:rStyle w:val="apple-converted-space"/>
          <w:rFonts w:ascii="Arial" w:hAnsi="Arial" w:cs="Arial"/>
          <w:color w:val="000000" w:themeColor="text1"/>
          <w:bdr w:val="none" w:sz="0" w:space="0" w:color="auto" w:frame="1"/>
          <w:shd w:val="clear" w:color="auto" w:fill="FFFFFF"/>
          <w:vertAlign w:val="subscript"/>
        </w:rPr>
        <w:t> </w:t>
      </w:r>
      <w:r w:rsidRPr="00814BC1">
        <w:rPr>
          <w:rFonts w:ascii="Arial" w:hAnsi="Arial" w:cs="Arial"/>
          <w:color w:val="000000" w:themeColor="text1"/>
          <w:bdr w:val="none" w:sz="0" w:space="0" w:color="auto" w:frame="1"/>
          <w:shd w:val="clear" w:color="auto" w:fill="FFFFFF"/>
        </w:rPr>
        <w:t>10%.</w:t>
      </w:r>
    </w:p>
    <w:p w:rsidR="00611D92" w:rsidRPr="00814BC1" w:rsidRDefault="00F3422B" w:rsidP="00611D92">
      <w:pPr>
        <w:pStyle w:val="ListParagraph"/>
        <w:spacing w:line="360" w:lineRule="auto"/>
        <w:ind w:left="1134" w:firstLine="371"/>
        <w:jc w:val="center"/>
        <w:rPr>
          <w:rFonts w:ascii="Arial" w:hAnsi="Arial" w:cs="Arial"/>
          <w:color w:val="000000" w:themeColor="text1"/>
          <w:bdr w:val="none" w:sz="0" w:space="0" w:color="auto" w:frame="1"/>
          <w:shd w:val="clear" w:color="auto" w:fill="FFFFFF"/>
        </w:rPr>
      </w:pPr>
      <w:r>
        <w:rPr>
          <w:rFonts w:ascii="Arial" w:hAnsi="Arial" w:cs="Arial"/>
          <w:noProof/>
          <w:color w:val="000000" w:themeColor="text1"/>
        </w:rPr>
        <w:pict>
          <v:shape id="_x0000_s1036" type="#_x0000_t32" style="position:absolute;left:0;text-align:left;margin-left:232.75pt;margin-top:7.75pt;width:.05pt;height:10.8pt;z-index:251670528" o:connectortype="straight">
            <v:stroke endarrow="block"/>
          </v:shape>
        </w:pict>
      </w:r>
    </w:p>
    <w:p w:rsidR="00611D92" w:rsidRPr="00814BC1" w:rsidRDefault="00611D92" w:rsidP="00611D92">
      <w:pPr>
        <w:pStyle w:val="ListParagraph"/>
        <w:spacing w:line="360" w:lineRule="auto"/>
        <w:ind w:left="1134" w:firstLine="371"/>
        <w:jc w:val="center"/>
        <w:rPr>
          <w:rFonts w:ascii="Arial" w:hAnsi="Arial" w:cs="Arial"/>
          <w:color w:val="000000" w:themeColor="text1"/>
          <w:shd w:val="clear" w:color="auto" w:fill="FFFFFF"/>
        </w:rPr>
      </w:pPr>
      <w:r w:rsidRPr="00814BC1">
        <w:rPr>
          <w:rFonts w:ascii="Arial" w:hAnsi="Arial" w:cs="Arial"/>
          <w:color w:val="000000" w:themeColor="text1"/>
          <w:shd w:val="clear" w:color="auto" w:fill="FFFFFF"/>
        </w:rPr>
        <w:t>Dihomogenkan menggunakan pengaduk kaca</w:t>
      </w:r>
    </w:p>
    <w:p w:rsidR="00611D92" w:rsidRPr="00814BC1" w:rsidRDefault="00F3422B" w:rsidP="00611D92">
      <w:pPr>
        <w:pStyle w:val="ListParagraph"/>
        <w:spacing w:line="360" w:lineRule="auto"/>
        <w:ind w:left="1134" w:firstLine="371"/>
        <w:jc w:val="center"/>
        <w:rPr>
          <w:rFonts w:ascii="Arial" w:hAnsi="Arial" w:cs="Arial"/>
          <w:color w:val="000000" w:themeColor="text1"/>
          <w:shd w:val="clear" w:color="auto" w:fill="FFFFFF"/>
        </w:rPr>
      </w:pPr>
      <w:r>
        <w:rPr>
          <w:rFonts w:ascii="Arial" w:hAnsi="Arial" w:cs="Arial"/>
          <w:noProof/>
          <w:color w:val="000000" w:themeColor="text1"/>
        </w:rPr>
        <w:pict>
          <v:shape id="_x0000_s1038" type="#_x0000_t32" style="position:absolute;left:0;text-align:left;margin-left:232.85pt;margin-top:2.85pt;width:.05pt;height:10.4pt;z-index:251672576" o:connectortype="straight">
            <v:stroke endarrow="block"/>
          </v:shape>
        </w:pict>
      </w:r>
    </w:p>
    <w:p w:rsidR="00611D92" w:rsidRPr="00814BC1" w:rsidRDefault="00611D92" w:rsidP="00611D92">
      <w:pPr>
        <w:pStyle w:val="ListParagraph"/>
        <w:spacing w:line="360" w:lineRule="auto"/>
        <w:ind w:left="1134" w:firstLine="371"/>
        <w:jc w:val="center"/>
        <w:rPr>
          <w:rFonts w:ascii="Arial" w:hAnsi="Arial" w:cs="Arial"/>
          <w:color w:val="000000" w:themeColor="text1"/>
          <w:shd w:val="clear" w:color="auto" w:fill="FFFFFF"/>
        </w:rPr>
      </w:pPr>
      <w:r w:rsidRPr="00814BC1">
        <w:rPr>
          <w:rStyle w:val="apple-converted-space"/>
          <w:rFonts w:ascii="Arial" w:hAnsi="Arial" w:cs="Arial"/>
          <w:color w:val="000000" w:themeColor="text1"/>
          <w:shd w:val="clear" w:color="auto" w:fill="FFFFFF"/>
        </w:rPr>
        <w:t> </w:t>
      </w:r>
      <w:r w:rsidRPr="00814BC1">
        <w:rPr>
          <w:rFonts w:ascii="Arial" w:hAnsi="Arial" w:cs="Arial"/>
          <w:color w:val="000000" w:themeColor="text1"/>
          <w:shd w:val="clear" w:color="auto" w:fill="FFFFFF"/>
        </w:rPr>
        <w:t>Didiamkan selama 24 jam</w:t>
      </w:r>
    </w:p>
    <w:p w:rsidR="00611D92" w:rsidRPr="00814BC1" w:rsidRDefault="00F3422B" w:rsidP="00611D92">
      <w:pPr>
        <w:pStyle w:val="ListParagraph"/>
        <w:spacing w:line="360" w:lineRule="auto"/>
        <w:ind w:left="1134" w:firstLine="371"/>
        <w:jc w:val="center"/>
        <w:rPr>
          <w:rFonts w:ascii="Arial" w:hAnsi="Arial" w:cs="Arial"/>
          <w:color w:val="000000" w:themeColor="text1"/>
          <w:shd w:val="clear" w:color="auto" w:fill="FFFFFF"/>
        </w:rPr>
      </w:pPr>
      <w:r>
        <w:rPr>
          <w:rFonts w:ascii="Arial" w:hAnsi="Arial" w:cs="Arial"/>
          <w:noProof/>
          <w:color w:val="000000" w:themeColor="text1"/>
        </w:rPr>
        <w:pict>
          <v:shape id="_x0000_s1040" type="#_x0000_t32" style="position:absolute;left:0;text-align:left;margin-left:232.95pt;margin-top:2.55pt;width:.05pt;height:13pt;z-index:251674624" o:connectortype="straight">
            <v:stroke endarrow="block"/>
          </v:shape>
        </w:pict>
      </w:r>
    </w:p>
    <w:p w:rsidR="00FA1F05" w:rsidRDefault="00611D92" w:rsidP="00BC30C7">
      <w:pPr>
        <w:pStyle w:val="ListParagraph"/>
        <w:spacing w:line="360" w:lineRule="auto"/>
        <w:ind w:left="1134" w:firstLine="371"/>
        <w:jc w:val="center"/>
        <w:rPr>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Diamati</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perubahan yang terjadi, apabila</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didapatkan</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endapan</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putih berarti</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sampel</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mengandung siklamat</w:t>
      </w:r>
      <w:r w:rsidR="00FA1F05">
        <w:rPr>
          <w:rFonts w:ascii="Arial" w:hAnsi="Arial" w:cs="Arial"/>
          <w:color w:val="000000" w:themeColor="text1"/>
          <w:bdr w:val="none" w:sz="0" w:space="0" w:color="auto" w:frame="1"/>
          <w:shd w:val="clear" w:color="auto" w:fill="FFFFFF"/>
        </w:rPr>
        <w:t>.</w:t>
      </w:r>
    </w:p>
    <w:p w:rsidR="00E85B41" w:rsidRDefault="00611D92" w:rsidP="00BC30C7">
      <w:pPr>
        <w:pStyle w:val="ListParagraph"/>
        <w:spacing w:line="360" w:lineRule="auto"/>
        <w:ind w:left="1134" w:firstLine="371"/>
        <w:jc w:val="center"/>
        <w:rPr>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w:t>
      </w:r>
    </w:p>
    <w:p w:rsidR="00BC30C7" w:rsidRDefault="00F45E1A" w:rsidP="00FA1F05">
      <w:pPr>
        <w:pStyle w:val="ListParagraph"/>
        <w:spacing w:line="240" w:lineRule="auto"/>
        <w:ind w:left="2694" w:hanging="1276"/>
        <w:jc w:val="both"/>
        <w:rPr>
          <w:rFonts w:ascii="Arial" w:hAnsi="Arial" w:cs="Arial"/>
        </w:rPr>
      </w:pPr>
      <w:r>
        <w:rPr>
          <w:rFonts w:ascii="Arial" w:hAnsi="Arial" w:cs="Arial"/>
        </w:rPr>
        <w:t xml:space="preserve">Gambar 3 </w:t>
      </w:r>
      <w:r w:rsidRPr="00814BC1">
        <w:rPr>
          <w:rFonts w:ascii="Arial" w:hAnsi="Arial" w:cs="Arial"/>
        </w:rPr>
        <w:t>Diagram alir uji kualitatif siklamat dengan metode pengendapan (Rohman, A dalam Falah, 2015).</w:t>
      </w:r>
    </w:p>
    <w:p w:rsidR="00FA1F05" w:rsidRDefault="00FA1F05" w:rsidP="00FA1F05">
      <w:pPr>
        <w:pStyle w:val="ListParagraph"/>
        <w:spacing w:line="240" w:lineRule="auto"/>
        <w:ind w:left="2694" w:hanging="1276"/>
        <w:jc w:val="both"/>
        <w:rPr>
          <w:rFonts w:ascii="Arial" w:hAnsi="Arial" w:cs="Arial"/>
        </w:rPr>
      </w:pPr>
    </w:p>
    <w:p w:rsidR="00FA1F05" w:rsidRDefault="00FA1F05" w:rsidP="00FA1F05">
      <w:pPr>
        <w:pStyle w:val="ListParagraph"/>
        <w:spacing w:line="240" w:lineRule="auto"/>
        <w:ind w:left="2694" w:hanging="1276"/>
        <w:jc w:val="both"/>
        <w:rPr>
          <w:rFonts w:ascii="Arial" w:hAnsi="Arial" w:cs="Arial"/>
        </w:rPr>
      </w:pPr>
    </w:p>
    <w:p w:rsidR="00FA1F05" w:rsidRDefault="00FA1F05" w:rsidP="00FA1F05">
      <w:pPr>
        <w:pStyle w:val="ListParagraph"/>
        <w:spacing w:line="240" w:lineRule="auto"/>
        <w:ind w:left="2694" w:hanging="1276"/>
        <w:jc w:val="both"/>
        <w:rPr>
          <w:rFonts w:ascii="Arial" w:hAnsi="Arial" w:cs="Arial"/>
        </w:rPr>
      </w:pPr>
    </w:p>
    <w:p w:rsidR="00FA1F05" w:rsidRDefault="00FA1F05" w:rsidP="00FA1F05">
      <w:pPr>
        <w:pStyle w:val="ListParagraph"/>
        <w:spacing w:line="240" w:lineRule="auto"/>
        <w:ind w:left="2694" w:hanging="1276"/>
        <w:jc w:val="both"/>
        <w:rPr>
          <w:rFonts w:ascii="Arial" w:hAnsi="Arial" w:cs="Arial"/>
        </w:rPr>
      </w:pPr>
    </w:p>
    <w:p w:rsidR="00FA1F05" w:rsidRDefault="00FA1F05" w:rsidP="000A6956">
      <w:pPr>
        <w:spacing w:line="240" w:lineRule="auto"/>
        <w:jc w:val="both"/>
        <w:rPr>
          <w:rFonts w:ascii="Arial" w:hAnsi="Arial" w:cs="Arial"/>
        </w:rPr>
      </w:pPr>
    </w:p>
    <w:p w:rsidR="000A6956" w:rsidRPr="000A6956" w:rsidRDefault="000A6956" w:rsidP="000A6956">
      <w:pPr>
        <w:spacing w:line="240" w:lineRule="auto"/>
        <w:jc w:val="both"/>
        <w:rPr>
          <w:rFonts w:ascii="Arial" w:hAnsi="Arial" w:cs="Arial"/>
        </w:rPr>
      </w:pPr>
    </w:p>
    <w:p w:rsidR="00FA1F05" w:rsidRDefault="00FA1F05" w:rsidP="00FA1F05">
      <w:pPr>
        <w:pStyle w:val="ListParagraph"/>
        <w:spacing w:line="240" w:lineRule="auto"/>
        <w:ind w:left="2694" w:hanging="1276"/>
        <w:jc w:val="both"/>
        <w:rPr>
          <w:rFonts w:ascii="Arial" w:hAnsi="Arial" w:cs="Arial"/>
        </w:rPr>
      </w:pPr>
    </w:p>
    <w:p w:rsidR="000A6956" w:rsidRDefault="000A6956" w:rsidP="00FA1F05">
      <w:pPr>
        <w:pStyle w:val="ListParagraph"/>
        <w:spacing w:line="240" w:lineRule="auto"/>
        <w:ind w:left="2694" w:hanging="1276"/>
        <w:jc w:val="both"/>
        <w:rPr>
          <w:rFonts w:ascii="Arial" w:hAnsi="Arial" w:cs="Arial"/>
        </w:rPr>
      </w:pPr>
    </w:p>
    <w:p w:rsidR="000A6956" w:rsidRDefault="000A6956" w:rsidP="00FA1F05">
      <w:pPr>
        <w:pStyle w:val="ListParagraph"/>
        <w:spacing w:line="240" w:lineRule="auto"/>
        <w:ind w:left="2694" w:hanging="1276"/>
        <w:jc w:val="both"/>
        <w:rPr>
          <w:rFonts w:ascii="Arial" w:hAnsi="Arial" w:cs="Arial"/>
        </w:rPr>
      </w:pPr>
    </w:p>
    <w:p w:rsidR="00FA1F05" w:rsidRPr="00FA1F05" w:rsidRDefault="00FA1F05" w:rsidP="00FA1F05">
      <w:pPr>
        <w:pStyle w:val="ListParagraph"/>
        <w:spacing w:line="240" w:lineRule="auto"/>
        <w:ind w:left="2694" w:hanging="1276"/>
        <w:jc w:val="both"/>
        <w:rPr>
          <w:rFonts w:ascii="Arial" w:hAnsi="Arial" w:cs="Arial"/>
        </w:rPr>
      </w:pPr>
    </w:p>
    <w:p w:rsidR="003F4FDC" w:rsidRPr="00555ABC" w:rsidRDefault="00611D92" w:rsidP="00311977">
      <w:pPr>
        <w:spacing w:after="0" w:line="360" w:lineRule="auto"/>
        <w:jc w:val="center"/>
        <w:rPr>
          <w:rFonts w:ascii="Arial" w:hAnsi="Arial" w:cs="Arial"/>
        </w:rPr>
      </w:pPr>
      <w:r w:rsidRPr="00555ABC">
        <w:rPr>
          <w:rFonts w:ascii="Arial" w:hAnsi="Arial" w:cs="Arial"/>
        </w:rPr>
        <w:lastRenderedPageBreak/>
        <w:t>Diagram Alir Uji Kua</w:t>
      </w:r>
      <w:r w:rsidR="003F4FDC" w:rsidRPr="00555ABC">
        <w:rPr>
          <w:rFonts w:ascii="Arial" w:hAnsi="Arial" w:cs="Arial"/>
        </w:rPr>
        <w:t xml:space="preserve">ntitatif Siklamat dengan Metode </w:t>
      </w:r>
      <w:r w:rsidRPr="00555ABC">
        <w:rPr>
          <w:rFonts w:ascii="Arial" w:hAnsi="Arial" w:cs="Arial"/>
        </w:rPr>
        <w:t>Spektrofotometri</w:t>
      </w:r>
      <w:r w:rsidR="003F4FDC" w:rsidRPr="00555ABC">
        <w:rPr>
          <w:rFonts w:ascii="Arial" w:hAnsi="Arial" w:cs="Arial"/>
        </w:rPr>
        <w:t>:</w:t>
      </w:r>
    </w:p>
    <w:p w:rsidR="003F4FDC" w:rsidRPr="003F4FDC" w:rsidRDefault="00F3422B" w:rsidP="00311977">
      <w:pPr>
        <w:spacing w:after="0" w:line="360" w:lineRule="auto"/>
        <w:rPr>
          <w:rFonts w:ascii="Arial" w:hAnsi="Arial" w:cs="Arial"/>
          <w:color w:val="000000" w:themeColor="text1"/>
          <w:bdr w:val="none" w:sz="0" w:space="0" w:color="auto" w:frame="1"/>
          <w:shd w:val="clear" w:color="auto" w:fill="FFFFFF"/>
        </w:rPr>
      </w:pPr>
      <w:r w:rsidRPr="00F3422B">
        <w:rPr>
          <w:rFonts w:ascii="Arial" w:hAnsi="Arial" w:cs="Arial"/>
          <w:noProof/>
        </w:rPr>
        <w:pict>
          <v:shape id="_x0000_s1112" type="#_x0000_t202" style="position:absolute;margin-left:61.15pt;margin-top:9.6pt;width:361.4pt;height:350.5pt;z-index:-251578368">
            <v:textbox style="mso-next-textbox:#_x0000_s1112">
              <w:txbxContent>
                <w:p w:rsidR="00D071A7" w:rsidRDefault="00D071A7" w:rsidP="00FA1F05"/>
              </w:txbxContent>
            </v:textbox>
          </v:shape>
        </w:pict>
      </w:r>
    </w:p>
    <w:p w:rsidR="003F4FDC" w:rsidRDefault="00611D92" w:rsidP="003F4FDC">
      <w:pPr>
        <w:pStyle w:val="ListParagraph"/>
        <w:spacing w:line="360" w:lineRule="auto"/>
        <w:ind w:left="2835" w:hanging="1330"/>
        <w:jc w:val="center"/>
        <w:rPr>
          <w:rStyle w:val="apple-converted-space"/>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Dipipet masing-masing</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sampel</w:t>
      </w:r>
      <w:r w:rsidRPr="00814BC1">
        <w:rPr>
          <w:rStyle w:val="apple-converted-space"/>
          <w:rFonts w:ascii="Arial" w:hAnsi="Arial" w:cs="Arial"/>
          <w:color w:val="000000" w:themeColor="text1"/>
          <w:bdr w:val="none" w:sz="0" w:space="0" w:color="auto" w:frame="1"/>
          <w:shd w:val="clear" w:color="auto" w:fill="FFFFFF"/>
        </w:rPr>
        <w:t> </w:t>
      </w:r>
      <w:r w:rsidR="004B75A7">
        <w:rPr>
          <w:rFonts w:ascii="Arial" w:hAnsi="Arial" w:cs="Arial"/>
          <w:color w:val="000000" w:themeColor="text1"/>
          <w:bdr w:val="none" w:sz="0" w:space="0" w:color="auto" w:frame="1"/>
          <w:shd w:val="clear" w:color="auto" w:fill="FFFFFF"/>
        </w:rPr>
        <w:t>(es dawet)</w:t>
      </w:r>
      <w:r w:rsidRPr="00814BC1">
        <w:rPr>
          <w:rFonts w:ascii="Arial" w:hAnsi="Arial" w:cs="Arial"/>
          <w:color w:val="000000" w:themeColor="text1"/>
          <w:bdr w:val="none" w:sz="0" w:space="0" w:color="auto" w:frame="1"/>
          <w:shd w:val="clear" w:color="auto" w:fill="FFFFFF"/>
        </w:rPr>
        <w:t xml:space="preserve"> sebanyak 10 ml</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pada</w:t>
      </w:r>
      <w:r w:rsidRPr="00814BC1">
        <w:rPr>
          <w:rStyle w:val="apple-converted-space"/>
          <w:rFonts w:ascii="Arial" w:hAnsi="Arial" w:cs="Arial"/>
          <w:color w:val="000000" w:themeColor="text1"/>
          <w:bdr w:val="none" w:sz="0" w:space="0" w:color="auto" w:frame="1"/>
          <w:shd w:val="clear" w:color="auto" w:fill="FFFFFF"/>
        </w:rPr>
        <w:t> </w:t>
      </w:r>
    </w:p>
    <w:p w:rsidR="00611D92" w:rsidRPr="00814BC1" w:rsidRDefault="003F4FDC" w:rsidP="003F4FDC">
      <w:pPr>
        <w:pStyle w:val="ListParagraph"/>
        <w:spacing w:line="360" w:lineRule="auto"/>
        <w:ind w:left="2835" w:hanging="1330"/>
        <w:jc w:val="center"/>
        <w:rPr>
          <w:rFonts w:ascii="Arial" w:hAnsi="Arial" w:cs="Arial"/>
          <w:color w:val="000000" w:themeColor="text1"/>
          <w:bdr w:val="none" w:sz="0" w:space="0" w:color="auto" w:frame="1"/>
          <w:shd w:val="clear" w:color="auto" w:fill="FFFFFF"/>
        </w:rPr>
      </w:pPr>
      <w:r>
        <w:rPr>
          <w:rFonts w:ascii="Arial" w:hAnsi="Arial" w:cs="Arial"/>
          <w:color w:val="000000" w:themeColor="text1"/>
          <w:bdr w:val="none" w:sz="0" w:space="0" w:color="auto" w:frame="1"/>
          <w:shd w:val="clear" w:color="auto" w:fill="FFFFFF"/>
        </w:rPr>
        <w:t>Beaker glass</w:t>
      </w:r>
    </w:p>
    <w:p w:rsidR="00611D92" w:rsidRPr="00814BC1" w:rsidRDefault="00F3422B" w:rsidP="00611D92">
      <w:pPr>
        <w:pStyle w:val="ListParagraph"/>
        <w:spacing w:line="360" w:lineRule="auto"/>
        <w:ind w:left="2835" w:hanging="1330"/>
        <w:jc w:val="both"/>
        <w:rPr>
          <w:rFonts w:ascii="Arial" w:hAnsi="Arial" w:cs="Arial"/>
          <w:color w:val="000000" w:themeColor="text1"/>
          <w:bdr w:val="none" w:sz="0" w:space="0" w:color="auto" w:frame="1"/>
          <w:shd w:val="clear" w:color="auto" w:fill="FFFFFF"/>
        </w:rPr>
      </w:pPr>
      <w:r>
        <w:rPr>
          <w:rFonts w:ascii="Arial" w:hAnsi="Arial" w:cs="Arial"/>
          <w:noProof/>
          <w:color w:val="000000" w:themeColor="text1"/>
        </w:rPr>
        <w:pict>
          <v:shape id="_x0000_s1050" type="#_x0000_t32" style="position:absolute;left:0;text-align:left;margin-left:239.45pt;margin-top:2.35pt;width:.65pt;height:14.3pt;z-index:251684864" o:connectortype="straight">
            <v:stroke endarrow="block"/>
          </v:shape>
        </w:pict>
      </w:r>
    </w:p>
    <w:p w:rsidR="00611D92" w:rsidRPr="00814BC1" w:rsidRDefault="00611D92" w:rsidP="00611D92">
      <w:pPr>
        <w:pStyle w:val="ListParagraph"/>
        <w:spacing w:line="360" w:lineRule="auto"/>
        <w:ind w:left="2835" w:hanging="1330"/>
        <w:jc w:val="center"/>
        <w:rPr>
          <w:rFonts w:ascii="Arial" w:hAnsi="Arial" w:cs="Arial"/>
          <w:color w:val="000000" w:themeColor="text1"/>
          <w:shd w:val="clear" w:color="auto" w:fill="FFFFFF"/>
        </w:rPr>
      </w:pPr>
      <w:r w:rsidRPr="00814BC1">
        <w:rPr>
          <w:rFonts w:ascii="Arial" w:hAnsi="Arial" w:cs="Arial"/>
          <w:color w:val="000000" w:themeColor="text1"/>
          <w:shd w:val="clear" w:color="auto" w:fill="FFFFFF"/>
        </w:rPr>
        <w:t>Dituangkan pada tabung reaksi</w:t>
      </w:r>
    </w:p>
    <w:p w:rsidR="00611D92" w:rsidRPr="00814BC1" w:rsidRDefault="00F3422B" w:rsidP="00611D92">
      <w:pPr>
        <w:pStyle w:val="ListParagraph"/>
        <w:spacing w:line="360" w:lineRule="auto"/>
        <w:ind w:left="2835" w:hanging="1330"/>
        <w:jc w:val="both"/>
        <w:rPr>
          <w:rFonts w:ascii="Arial" w:hAnsi="Arial" w:cs="Arial"/>
          <w:color w:val="000000" w:themeColor="text1"/>
          <w:shd w:val="clear" w:color="auto" w:fill="FFFFFF"/>
        </w:rPr>
      </w:pPr>
      <w:r>
        <w:rPr>
          <w:rFonts w:ascii="Arial" w:hAnsi="Arial" w:cs="Arial"/>
          <w:noProof/>
          <w:color w:val="000000" w:themeColor="text1"/>
        </w:rPr>
        <w:pict>
          <v:shape id="_x0000_s1051" type="#_x0000_t32" style="position:absolute;left:0;text-align:left;margin-left:240.1pt;margin-top:-.15pt;width:.05pt;height:17.7pt;z-index:251685888" o:connectortype="straight">
            <v:stroke endarrow="block"/>
          </v:shape>
        </w:pict>
      </w:r>
    </w:p>
    <w:p w:rsidR="00611D92" w:rsidRPr="00814BC1" w:rsidRDefault="00611D92" w:rsidP="00611D92">
      <w:pPr>
        <w:pStyle w:val="ListParagraph"/>
        <w:spacing w:line="360" w:lineRule="auto"/>
        <w:ind w:left="2835" w:hanging="1330"/>
        <w:jc w:val="center"/>
        <w:rPr>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Ditambahkan</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1 ml larutan HCl 10%.</w:t>
      </w:r>
    </w:p>
    <w:p w:rsidR="00611D92" w:rsidRPr="00814BC1" w:rsidRDefault="00F3422B" w:rsidP="00611D92">
      <w:pPr>
        <w:pStyle w:val="ListParagraph"/>
        <w:spacing w:line="360" w:lineRule="auto"/>
        <w:ind w:left="2835" w:hanging="1330"/>
        <w:jc w:val="both"/>
        <w:rPr>
          <w:rFonts w:ascii="Arial" w:hAnsi="Arial" w:cs="Arial"/>
          <w:color w:val="000000" w:themeColor="text1"/>
          <w:bdr w:val="none" w:sz="0" w:space="0" w:color="auto" w:frame="1"/>
          <w:shd w:val="clear" w:color="auto" w:fill="FFFFFF"/>
        </w:rPr>
      </w:pPr>
      <w:r>
        <w:rPr>
          <w:rFonts w:ascii="Arial" w:hAnsi="Arial" w:cs="Arial"/>
          <w:noProof/>
          <w:color w:val="000000" w:themeColor="text1"/>
        </w:rPr>
        <w:pict>
          <v:shape id="_x0000_s1052" type="#_x0000_t32" style="position:absolute;left:0;text-align:left;margin-left:239.45pt;margin-top:.25pt;width:.05pt;height:16.25pt;z-index:251686912" o:connectortype="straight">
            <v:stroke endarrow="block"/>
          </v:shape>
        </w:pict>
      </w:r>
    </w:p>
    <w:p w:rsidR="00611D92" w:rsidRPr="00814BC1" w:rsidRDefault="00611D92" w:rsidP="00611D92">
      <w:pPr>
        <w:pStyle w:val="ListParagraph"/>
        <w:spacing w:line="360" w:lineRule="auto"/>
        <w:ind w:left="2835" w:hanging="1330"/>
        <w:jc w:val="center"/>
        <w:rPr>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Ditambahkan</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1</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 ml Larutan BaCl</w:t>
      </w:r>
      <w:r w:rsidRPr="00814BC1">
        <w:rPr>
          <w:rFonts w:ascii="Arial" w:hAnsi="Arial" w:cs="Arial"/>
          <w:color w:val="000000" w:themeColor="text1"/>
          <w:bdr w:val="none" w:sz="0" w:space="0" w:color="auto" w:frame="1"/>
          <w:shd w:val="clear" w:color="auto" w:fill="FFFFFF"/>
          <w:vertAlign w:val="subscript"/>
        </w:rPr>
        <w:t>2</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10%.</w:t>
      </w:r>
    </w:p>
    <w:p w:rsidR="00611D92" w:rsidRPr="00814BC1" w:rsidRDefault="00F3422B" w:rsidP="00611D92">
      <w:pPr>
        <w:pStyle w:val="ListParagraph"/>
        <w:spacing w:line="360" w:lineRule="auto"/>
        <w:ind w:left="2835" w:hanging="1330"/>
        <w:jc w:val="center"/>
        <w:rPr>
          <w:rFonts w:ascii="Arial" w:hAnsi="Arial" w:cs="Arial"/>
          <w:color w:val="000000" w:themeColor="text1"/>
          <w:bdr w:val="none" w:sz="0" w:space="0" w:color="auto" w:frame="1"/>
          <w:shd w:val="clear" w:color="auto" w:fill="FFFFFF"/>
        </w:rPr>
      </w:pPr>
      <w:r>
        <w:rPr>
          <w:rFonts w:ascii="Arial" w:hAnsi="Arial" w:cs="Arial"/>
          <w:noProof/>
          <w:color w:val="000000" w:themeColor="text1"/>
        </w:rPr>
        <w:pict>
          <v:shape id="_x0000_s1053" type="#_x0000_t32" style="position:absolute;left:0;text-align:left;margin-left:240.15pt;margin-top:.45pt;width:0;height:17.25pt;z-index:251687936" o:connectortype="straight">
            <v:stroke endarrow="block"/>
          </v:shape>
        </w:pict>
      </w:r>
    </w:p>
    <w:p w:rsidR="00611D92" w:rsidRPr="00814BC1" w:rsidRDefault="00611D92" w:rsidP="00611D92">
      <w:pPr>
        <w:pStyle w:val="ListParagraph"/>
        <w:spacing w:line="360" w:lineRule="auto"/>
        <w:ind w:left="2835" w:hanging="1330"/>
        <w:jc w:val="center"/>
        <w:rPr>
          <w:rFonts w:ascii="Arial" w:hAnsi="Arial" w:cs="Arial"/>
          <w:color w:val="000000" w:themeColor="text1"/>
          <w:bdr w:val="none" w:sz="0" w:space="0" w:color="auto" w:frame="1"/>
          <w:shd w:val="clear" w:color="auto" w:fill="FFFFFF"/>
        </w:rPr>
      </w:pPr>
      <w:r w:rsidRPr="00814BC1">
        <w:rPr>
          <w:rFonts w:ascii="Arial" w:hAnsi="Arial" w:cs="Arial"/>
          <w:color w:val="000000" w:themeColor="text1"/>
          <w:bdr w:val="none" w:sz="0" w:space="0" w:color="auto" w:frame="1"/>
          <w:shd w:val="clear" w:color="auto" w:fill="FFFFFF"/>
        </w:rPr>
        <w:t>Ditambahkan</w:t>
      </w:r>
      <w:r>
        <w:rPr>
          <w:rFonts w:ascii="Arial" w:hAnsi="Arial" w:cs="Arial"/>
          <w:color w:val="000000" w:themeColor="text1"/>
          <w:bdr w:val="none" w:sz="0" w:space="0" w:color="auto" w:frame="1"/>
          <w:shd w:val="clear" w:color="auto" w:fill="FFFFFF"/>
        </w:rPr>
        <w:t xml:space="preserve"> </w:t>
      </w:r>
      <w:r w:rsidRPr="00814BC1">
        <w:rPr>
          <w:rFonts w:ascii="Arial" w:hAnsi="Arial" w:cs="Arial"/>
          <w:color w:val="000000" w:themeColor="text1"/>
          <w:bdr w:val="none" w:sz="0" w:space="0" w:color="auto" w:frame="1"/>
          <w:shd w:val="clear" w:color="auto" w:fill="FFFFFF"/>
        </w:rPr>
        <w:t>1 ml Larutan</w:t>
      </w:r>
      <w:r w:rsidRPr="00814BC1">
        <w:rPr>
          <w:rStyle w:val="apple-converted-space"/>
          <w:rFonts w:ascii="Arial" w:hAnsi="Arial" w:cs="Arial"/>
          <w:color w:val="000000" w:themeColor="text1"/>
          <w:bdr w:val="none" w:sz="0" w:space="0" w:color="auto" w:frame="1"/>
          <w:shd w:val="clear" w:color="auto" w:fill="FFFFFF"/>
        </w:rPr>
        <w:t> </w:t>
      </w:r>
      <w:r w:rsidRPr="00814BC1">
        <w:rPr>
          <w:rFonts w:ascii="Arial" w:hAnsi="Arial" w:cs="Arial"/>
          <w:color w:val="000000" w:themeColor="text1"/>
          <w:bdr w:val="none" w:sz="0" w:space="0" w:color="auto" w:frame="1"/>
          <w:shd w:val="clear" w:color="auto" w:fill="FFFFFF"/>
        </w:rPr>
        <w:t>NaNO</w:t>
      </w:r>
      <w:r w:rsidRPr="00814BC1">
        <w:rPr>
          <w:rFonts w:ascii="Arial" w:hAnsi="Arial" w:cs="Arial"/>
          <w:color w:val="000000" w:themeColor="text1"/>
          <w:bdr w:val="none" w:sz="0" w:space="0" w:color="auto" w:frame="1"/>
          <w:shd w:val="clear" w:color="auto" w:fill="FFFFFF"/>
          <w:vertAlign w:val="subscript"/>
        </w:rPr>
        <w:t>2</w:t>
      </w:r>
      <w:r w:rsidRPr="00814BC1">
        <w:rPr>
          <w:rStyle w:val="apple-converted-space"/>
          <w:rFonts w:ascii="Arial" w:hAnsi="Arial" w:cs="Arial"/>
          <w:color w:val="000000" w:themeColor="text1"/>
          <w:bdr w:val="none" w:sz="0" w:space="0" w:color="auto" w:frame="1"/>
          <w:shd w:val="clear" w:color="auto" w:fill="FFFFFF"/>
          <w:vertAlign w:val="subscript"/>
        </w:rPr>
        <w:t> </w:t>
      </w:r>
      <w:r w:rsidRPr="00814BC1">
        <w:rPr>
          <w:rFonts w:ascii="Arial" w:hAnsi="Arial" w:cs="Arial"/>
          <w:color w:val="000000" w:themeColor="text1"/>
          <w:bdr w:val="none" w:sz="0" w:space="0" w:color="auto" w:frame="1"/>
          <w:shd w:val="clear" w:color="auto" w:fill="FFFFFF"/>
        </w:rPr>
        <w:t>10%.</w:t>
      </w:r>
    </w:p>
    <w:p w:rsidR="00611D92" w:rsidRPr="00814BC1" w:rsidRDefault="00F3422B" w:rsidP="00611D92">
      <w:pPr>
        <w:pStyle w:val="ListParagraph"/>
        <w:spacing w:line="360" w:lineRule="auto"/>
        <w:ind w:left="2835" w:hanging="1330"/>
        <w:jc w:val="both"/>
        <w:rPr>
          <w:rFonts w:ascii="Arial" w:hAnsi="Arial" w:cs="Arial"/>
          <w:color w:val="000000" w:themeColor="text1"/>
          <w:bdr w:val="none" w:sz="0" w:space="0" w:color="auto" w:frame="1"/>
          <w:shd w:val="clear" w:color="auto" w:fill="FFFFFF"/>
        </w:rPr>
      </w:pPr>
      <w:r>
        <w:rPr>
          <w:rFonts w:ascii="Arial" w:hAnsi="Arial" w:cs="Arial"/>
          <w:noProof/>
          <w:color w:val="000000" w:themeColor="text1"/>
        </w:rPr>
        <w:pict>
          <v:shape id="_x0000_s1054" type="#_x0000_t32" style="position:absolute;left:0;text-align:left;margin-left:239.45pt;margin-top:.15pt;width:.65pt;height:16.85pt;z-index:251688960" o:connectortype="straight">
            <v:stroke endarrow="block"/>
          </v:shape>
        </w:pict>
      </w:r>
    </w:p>
    <w:p w:rsidR="00611D92" w:rsidRPr="00814BC1" w:rsidRDefault="00611D92" w:rsidP="00611D92">
      <w:pPr>
        <w:pStyle w:val="ListParagraph"/>
        <w:spacing w:line="360" w:lineRule="auto"/>
        <w:ind w:left="2835" w:hanging="1330"/>
        <w:jc w:val="center"/>
        <w:rPr>
          <w:rFonts w:ascii="Arial" w:hAnsi="Arial" w:cs="Arial"/>
          <w:color w:val="000000" w:themeColor="text1"/>
          <w:shd w:val="clear" w:color="auto" w:fill="FFFFFF"/>
        </w:rPr>
      </w:pPr>
      <w:r w:rsidRPr="00814BC1">
        <w:rPr>
          <w:rFonts w:ascii="Arial" w:hAnsi="Arial" w:cs="Arial"/>
          <w:color w:val="000000" w:themeColor="text1"/>
          <w:shd w:val="clear" w:color="auto" w:fill="FFFFFF"/>
        </w:rPr>
        <w:t>Dihomogenkan menggunakan pengaduk kaca selama 24 jam.</w:t>
      </w:r>
    </w:p>
    <w:p w:rsidR="00611D92" w:rsidRPr="00814BC1" w:rsidRDefault="00F3422B" w:rsidP="00611D92">
      <w:pPr>
        <w:pStyle w:val="ListParagraph"/>
        <w:spacing w:line="360" w:lineRule="auto"/>
        <w:ind w:left="2835" w:hanging="1330"/>
        <w:jc w:val="both"/>
        <w:rPr>
          <w:rFonts w:ascii="Arial" w:hAnsi="Arial" w:cs="Arial"/>
          <w:color w:val="000000" w:themeColor="text1"/>
          <w:shd w:val="clear" w:color="auto" w:fill="FFFFFF"/>
        </w:rPr>
      </w:pPr>
      <w:r w:rsidRPr="00F3422B">
        <w:rPr>
          <w:rFonts w:ascii="Arial" w:eastAsia="Times New Roman" w:hAnsi="Arial" w:cs="Arial"/>
          <w:noProof/>
          <w:color w:val="000000" w:themeColor="text1"/>
        </w:rPr>
        <w:pict>
          <v:shape id="_x0000_s1055" type="#_x0000_t32" style="position:absolute;left:0;text-align:left;margin-left:240.1pt;margin-top:1.35pt;width:.05pt;height:14.95pt;z-index:251689984" o:connectortype="straight">
            <v:stroke endarrow="block"/>
          </v:shape>
        </w:pict>
      </w:r>
    </w:p>
    <w:p w:rsidR="00611D92" w:rsidRPr="00814BC1" w:rsidRDefault="00611D92" w:rsidP="00611D92">
      <w:pPr>
        <w:pStyle w:val="ListParagraph"/>
        <w:spacing w:line="360" w:lineRule="auto"/>
        <w:ind w:left="2835" w:hanging="1330"/>
        <w:jc w:val="center"/>
        <w:rPr>
          <w:rFonts w:ascii="Arial" w:hAnsi="Arial" w:cs="Arial"/>
          <w:color w:val="000000" w:themeColor="text1"/>
          <w:shd w:val="clear" w:color="auto" w:fill="FFFFFF"/>
        </w:rPr>
      </w:pPr>
      <w:r w:rsidRPr="00814BC1">
        <w:rPr>
          <w:rFonts w:ascii="Arial" w:hAnsi="Arial" w:cs="Arial"/>
          <w:color w:val="000000" w:themeColor="text1"/>
          <w:shd w:val="clear" w:color="auto" w:fill="FFFFFF"/>
        </w:rPr>
        <w:t>Dipipet masing-masing sampel teh sebanyak 1800 µl pada kuvet</w:t>
      </w:r>
    </w:p>
    <w:p w:rsidR="00611D92" w:rsidRPr="00814BC1" w:rsidRDefault="00F3422B" w:rsidP="00611D92">
      <w:pPr>
        <w:pStyle w:val="ListParagraph"/>
        <w:spacing w:line="360" w:lineRule="auto"/>
        <w:ind w:left="2835" w:hanging="1330"/>
        <w:jc w:val="both"/>
        <w:rPr>
          <w:rFonts w:ascii="Arial" w:hAnsi="Arial" w:cs="Arial"/>
          <w:color w:val="000000" w:themeColor="text1"/>
          <w:shd w:val="clear" w:color="auto" w:fill="FFFFFF"/>
        </w:rPr>
      </w:pPr>
      <w:r w:rsidRPr="00F3422B">
        <w:rPr>
          <w:rFonts w:ascii="Arial" w:eastAsia="Times New Roman" w:hAnsi="Arial" w:cs="Arial"/>
          <w:noProof/>
          <w:color w:val="000000" w:themeColor="text1"/>
        </w:rPr>
        <w:pict>
          <v:shape id="_x0000_s1056" type="#_x0000_t32" style="position:absolute;left:0;text-align:left;margin-left:239.45pt;margin-top:.65pt;width:.7pt;height:14.9pt;z-index:251691008" o:connectortype="straight">
            <v:stroke endarrow="block"/>
          </v:shape>
        </w:pict>
      </w:r>
    </w:p>
    <w:p w:rsidR="00611D92" w:rsidRPr="00814BC1" w:rsidRDefault="00611D92" w:rsidP="00611D92">
      <w:pPr>
        <w:pStyle w:val="ListParagraph"/>
        <w:spacing w:line="360" w:lineRule="auto"/>
        <w:ind w:left="2835" w:hanging="1330"/>
        <w:jc w:val="center"/>
        <w:rPr>
          <w:rFonts w:ascii="Arial" w:hAnsi="Arial" w:cs="Arial"/>
          <w:color w:val="000000" w:themeColor="text1"/>
          <w:shd w:val="clear" w:color="auto" w:fill="FFFFFF"/>
        </w:rPr>
      </w:pPr>
      <w:r w:rsidRPr="00814BC1">
        <w:rPr>
          <w:rFonts w:ascii="Arial" w:hAnsi="Arial" w:cs="Arial"/>
          <w:color w:val="000000" w:themeColor="text1"/>
          <w:shd w:val="clear" w:color="auto" w:fill="FFFFFF"/>
        </w:rPr>
        <w:t>Dimasukkan satu persatu kuvet ke dalam spektrofotometer.</w:t>
      </w:r>
    </w:p>
    <w:p w:rsidR="00611D92" w:rsidRPr="00814BC1" w:rsidRDefault="00F3422B" w:rsidP="00611D92">
      <w:pPr>
        <w:pStyle w:val="ListParagraph"/>
        <w:spacing w:line="360" w:lineRule="auto"/>
        <w:ind w:left="2835" w:hanging="1330"/>
        <w:jc w:val="both"/>
        <w:rPr>
          <w:rFonts w:ascii="Arial" w:hAnsi="Arial" w:cs="Arial"/>
          <w:color w:val="000000" w:themeColor="text1"/>
          <w:shd w:val="clear" w:color="auto" w:fill="FFFFFF"/>
        </w:rPr>
      </w:pPr>
      <w:r w:rsidRPr="00F3422B">
        <w:rPr>
          <w:rFonts w:ascii="Arial" w:hAnsi="Arial" w:cs="Arial"/>
          <w:noProof/>
        </w:rPr>
        <w:pict>
          <v:shape id="_x0000_s1057" type="#_x0000_t32" style="position:absolute;left:0;text-align:left;margin-left:240.1pt;margin-top:4.45pt;width:0;height:13.65pt;z-index:251692032" o:connectortype="straight">
            <v:stroke endarrow="block"/>
          </v:shape>
        </w:pict>
      </w:r>
    </w:p>
    <w:p w:rsidR="00611D92" w:rsidRDefault="00611D92" w:rsidP="00611D92">
      <w:pPr>
        <w:pStyle w:val="ListParagraph"/>
        <w:spacing w:line="360" w:lineRule="auto"/>
        <w:ind w:left="2835" w:hanging="1330"/>
        <w:jc w:val="center"/>
        <w:rPr>
          <w:rFonts w:ascii="Arial" w:eastAsia="Times New Roman" w:hAnsi="Arial" w:cs="Arial"/>
          <w:color w:val="5A5A5A"/>
          <w:bdr w:val="none" w:sz="0" w:space="0" w:color="auto" w:frame="1"/>
        </w:rPr>
      </w:pPr>
      <w:r w:rsidRPr="00814BC1">
        <w:rPr>
          <w:rFonts w:ascii="Arial" w:eastAsia="Times New Roman" w:hAnsi="Arial" w:cs="Arial"/>
          <w:color w:val="000000" w:themeColor="text1"/>
          <w:bdr w:val="none" w:sz="0" w:space="0" w:color="auto" w:frame="1"/>
        </w:rPr>
        <w:t>Dicatat hasil absorbansi</w:t>
      </w:r>
      <w:r w:rsidRPr="00814BC1">
        <w:rPr>
          <w:rFonts w:ascii="Arial" w:eastAsia="Times New Roman" w:hAnsi="Arial" w:cs="Arial"/>
          <w:color w:val="5A5A5A"/>
          <w:bdr w:val="none" w:sz="0" w:space="0" w:color="auto" w:frame="1"/>
        </w:rPr>
        <w:t>.</w:t>
      </w:r>
    </w:p>
    <w:p w:rsidR="00FA1F05" w:rsidRPr="003F4FDC" w:rsidRDefault="00FA1F05" w:rsidP="00FA1F05">
      <w:pPr>
        <w:pStyle w:val="ListParagraph"/>
        <w:spacing w:after="0" w:line="240" w:lineRule="auto"/>
        <w:ind w:left="2410" w:hanging="1276"/>
        <w:jc w:val="both"/>
        <w:rPr>
          <w:rFonts w:ascii="Arial" w:hAnsi="Arial" w:cs="Arial"/>
        </w:rPr>
      </w:pPr>
      <w:r>
        <w:rPr>
          <w:rFonts w:ascii="Arial" w:hAnsi="Arial" w:cs="Arial"/>
        </w:rPr>
        <w:t xml:space="preserve">Gambar 4 </w:t>
      </w:r>
      <w:r w:rsidRPr="00814BC1">
        <w:rPr>
          <w:rFonts w:ascii="Arial" w:hAnsi="Arial" w:cs="Arial"/>
        </w:rPr>
        <w:t>Diagram alir uji kuantitatif  siklamat dengan metode spektrofotometri (Rohman, A dalam Falah, 2015).</w:t>
      </w:r>
    </w:p>
    <w:p w:rsidR="002A5EFB" w:rsidRPr="003F4FDC" w:rsidRDefault="002A5EFB" w:rsidP="003F4FDC">
      <w:pPr>
        <w:spacing w:line="360" w:lineRule="auto"/>
        <w:jc w:val="both"/>
        <w:rPr>
          <w:rFonts w:ascii="Arial" w:hAnsi="Arial" w:cs="Arial"/>
        </w:rPr>
      </w:pPr>
    </w:p>
    <w:p w:rsidR="00555ABC" w:rsidRDefault="00611D92" w:rsidP="00400590">
      <w:pPr>
        <w:pStyle w:val="ListParagraph"/>
        <w:numPr>
          <w:ilvl w:val="0"/>
          <w:numId w:val="1"/>
        </w:numPr>
        <w:tabs>
          <w:tab w:val="left" w:pos="4659"/>
        </w:tabs>
        <w:spacing w:line="360" w:lineRule="auto"/>
        <w:jc w:val="both"/>
        <w:rPr>
          <w:rFonts w:ascii="Arial" w:hAnsi="Arial" w:cs="Arial"/>
          <w:b/>
        </w:rPr>
      </w:pPr>
      <w:r w:rsidRPr="00814BC1">
        <w:rPr>
          <w:rFonts w:ascii="Arial" w:hAnsi="Arial" w:cs="Arial"/>
          <w:b/>
        </w:rPr>
        <w:t>Metode Analisis</w:t>
      </w:r>
    </w:p>
    <w:p w:rsidR="00611D92" w:rsidRPr="00555ABC" w:rsidRDefault="00611D92" w:rsidP="00555ABC">
      <w:pPr>
        <w:pStyle w:val="ListParagraph"/>
        <w:numPr>
          <w:ilvl w:val="0"/>
          <w:numId w:val="16"/>
        </w:numPr>
        <w:tabs>
          <w:tab w:val="left" w:pos="4659"/>
        </w:tabs>
        <w:spacing w:line="360" w:lineRule="auto"/>
        <w:jc w:val="both"/>
        <w:rPr>
          <w:rFonts w:ascii="Arial" w:hAnsi="Arial" w:cs="Arial"/>
          <w:b/>
        </w:rPr>
      </w:pPr>
      <w:r w:rsidRPr="00555ABC">
        <w:rPr>
          <w:rFonts w:ascii="Arial" w:hAnsi="Arial" w:cs="Arial"/>
          <w:b/>
        </w:rPr>
        <w:t xml:space="preserve">Metode Analisis Cemaran Mikroba </w:t>
      </w:r>
      <w:r w:rsidR="00FA1F05">
        <w:rPr>
          <w:rFonts w:ascii="Arial" w:hAnsi="Arial" w:cs="Arial"/>
          <w:b/>
        </w:rPr>
        <w:t>dengan Metode TPC</w:t>
      </w:r>
    </w:p>
    <w:p w:rsidR="00611D92" w:rsidRPr="001A675C" w:rsidRDefault="00611D92" w:rsidP="00611D92">
      <w:pPr>
        <w:pStyle w:val="ListParagraph"/>
        <w:spacing w:line="360" w:lineRule="auto"/>
        <w:ind w:firstLine="720"/>
        <w:jc w:val="both"/>
        <w:rPr>
          <w:rFonts w:ascii="Arial" w:hAnsi="Arial" w:cs="Arial"/>
          <w:b/>
        </w:rPr>
      </w:pPr>
      <w:r w:rsidRPr="001A675C">
        <w:rPr>
          <w:rFonts w:ascii="Arial" w:hAnsi="Arial" w:cs="Arial"/>
        </w:rPr>
        <w:t xml:space="preserve">Dalam metode hitung Cawan, </w:t>
      </w:r>
      <w:r w:rsidR="005B2DC3">
        <w:rPr>
          <w:rFonts w:ascii="Arial" w:hAnsi="Arial" w:cs="Arial"/>
        </w:rPr>
        <w:t>sampel memerlukan perlakuan pen</w:t>
      </w:r>
      <w:r w:rsidRPr="001A675C">
        <w:rPr>
          <w:rFonts w:ascii="Arial" w:hAnsi="Arial" w:cs="Arial"/>
        </w:rPr>
        <w:t xml:space="preserve">genceran sebelum ditumbuhkan pada medium agar (PCA) di dalam cawan petri. Pengenceran biasanya dilakukan secara decimal yaitu 1:10, 1:100, 1:1000, 1:10000.  Kemudian cara di lakukan dengan metode pemupukan dengan metode tuang (pour plate).  Dalam metode tuang, sejumlah contoh 1 ml dari penegenceran yang dikehendaki dimasukkan ke </w:t>
      </w:r>
      <w:r w:rsidRPr="001A675C">
        <w:rPr>
          <w:rFonts w:ascii="Arial" w:hAnsi="Arial" w:cs="Arial"/>
        </w:rPr>
        <w:lastRenderedPageBreak/>
        <w:t>dalam cawan petri kemudian ditambah agar (PCA) cair steril yang telah didiginkan 50°C sebanyak 15 ml dan diputar membentuk huruf angka delapan supaya menyebar rata.  Setelah itu diinkubasi selama 24 jam.  Jumlah koloni dalam contoh dapat dihitung sebagai berikut :</w:t>
      </w:r>
    </w:p>
    <w:p w:rsidR="00611D92" w:rsidRPr="007E444E" w:rsidRDefault="00611D92" w:rsidP="00611D92">
      <w:pPr>
        <w:pStyle w:val="ListParagraph"/>
        <w:spacing w:line="360" w:lineRule="auto"/>
        <w:jc w:val="both"/>
        <w:rPr>
          <w:rFonts w:ascii="Arial" w:hAnsi="Arial" w:cs="Arial"/>
        </w:rPr>
      </w:pPr>
    </w:p>
    <w:p w:rsidR="00611D92" w:rsidRPr="007E444E" w:rsidRDefault="00F3422B" w:rsidP="00611D92">
      <w:pPr>
        <w:pStyle w:val="ListParagraph"/>
        <w:spacing w:line="360" w:lineRule="auto"/>
        <w:ind w:left="709"/>
        <w:jc w:val="both"/>
        <w:rPr>
          <w:rFonts w:ascii="Arial" w:hAnsi="Arial" w:cs="Arial"/>
        </w:rPr>
      </w:pPr>
      <w:r>
        <w:rPr>
          <w:rFonts w:ascii="Arial" w:hAnsi="Arial" w:cs="Arial"/>
          <w:noProof/>
        </w:rPr>
        <w:pict>
          <v:shape id="_x0000_s1074" type="#_x0000_t32" style="position:absolute;left:0;text-align:left;margin-left:254.65pt;margin-top:16.4pt;width:87.25pt;height:0;z-index:251709440" o:connectortype="straight"/>
        </w:pict>
      </w:r>
      <w:r w:rsidR="00611D92">
        <w:rPr>
          <w:rFonts w:ascii="Arial" w:hAnsi="Arial" w:cs="Arial"/>
        </w:rPr>
        <w:t xml:space="preserve">Koloni per ml </w:t>
      </w:r>
      <w:r w:rsidR="00611D92">
        <w:rPr>
          <w:rFonts w:ascii="Arial" w:hAnsi="Arial" w:cs="Arial"/>
        </w:rPr>
        <w:tab/>
        <w:t>jumlah koloni dalam cawan</w:t>
      </w:r>
      <w:r w:rsidR="00611D92">
        <w:rPr>
          <w:rFonts w:ascii="Arial" w:hAnsi="Arial" w:cs="Arial"/>
        </w:rPr>
        <w:tab/>
        <w:t xml:space="preserve">x </w:t>
      </w:r>
      <w:r w:rsidR="00611D92">
        <w:rPr>
          <w:rFonts w:ascii="Arial" w:hAnsi="Arial" w:cs="Arial"/>
        </w:rPr>
        <w:tab/>
      </w:r>
      <w:r w:rsidR="00611D92" w:rsidRPr="007E444E">
        <w:rPr>
          <w:rFonts w:ascii="Arial" w:hAnsi="Arial" w:cs="Arial"/>
        </w:rPr>
        <w:t>1</w:t>
      </w:r>
    </w:p>
    <w:p w:rsidR="00611D92" w:rsidRPr="007E444E" w:rsidRDefault="00611D92" w:rsidP="00611D92">
      <w:pPr>
        <w:pStyle w:val="ListParagraph"/>
        <w:spacing w:line="360" w:lineRule="auto"/>
        <w:ind w:left="709"/>
        <w:jc w:val="both"/>
        <w:rPr>
          <w:rFonts w:ascii="Arial" w:hAnsi="Arial" w:cs="Arial"/>
        </w:rPr>
      </w:pPr>
      <w:r>
        <w:rPr>
          <w:rFonts w:ascii="Arial" w:hAnsi="Arial" w:cs="Arial"/>
        </w:rPr>
        <w:t xml:space="preserve">atau per gram </w:t>
      </w:r>
      <w:r w:rsidRPr="007E444E">
        <w:rPr>
          <w:rFonts w:ascii="Arial" w:hAnsi="Arial" w:cs="Arial"/>
        </w:rPr>
        <w:tab/>
      </w:r>
      <w:r w:rsidRPr="007E444E">
        <w:rPr>
          <w:rFonts w:ascii="Arial" w:hAnsi="Arial" w:cs="Arial"/>
        </w:rPr>
        <w:tab/>
      </w:r>
      <w:r w:rsidRPr="007E444E">
        <w:rPr>
          <w:rFonts w:ascii="Arial" w:hAnsi="Arial" w:cs="Arial"/>
        </w:rPr>
        <w:tab/>
      </w:r>
      <w:r w:rsidRPr="007E444E">
        <w:rPr>
          <w:rFonts w:ascii="Arial" w:hAnsi="Arial" w:cs="Arial"/>
        </w:rPr>
        <w:tab/>
      </w:r>
      <w:r w:rsidRPr="007E444E">
        <w:rPr>
          <w:rFonts w:ascii="Arial" w:hAnsi="Arial" w:cs="Arial"/>
        </w:rPr>
        <w:tab/>
        <w:t>faktor penegnceran</w:t>
      </w:r>
    </w:p>
    <w:p w:rsidR="00611D92" w:rsidRPr="007E444E" w:rsidRDefault="00611D92" w:rsidP="00611D92">
      <w:pPr>
        <w:pStyle w:val="ListParagraph"/>
        <w:spacing w:line="360" w:lineRule="auto"/>
        <w:jc w:val="both"/>
        <w:rPr>
          <w:rFonts w:ascii="Arial" w:hAnsi="Arial" w:cs="Arial"/>
        </w:rPr>
      </w:pPr>
    </w:p>
    <w:p w:rsidR="00611D92" w:rsidRDefault="00611D92" w:rsidP="00611D92">
      <w:pPr>
        <w:pStyle w:val="ListParagraph"/>
        <w:spacing w:line="360" w:lineRule="auto"/>
        <w:ind w:firstLine="720"/>
        <w:jc w:val="both"/>
        <w:rPr>
          <w:rFonts w:ascii="Arial" w:hAnsi="Arial" w:cs="Arial"/>
        </w:rPr>
      </w:pPr>
      <w:r w:rsidRPr="007E444E">
        <w:rPr>
          <w:rFonts w:ascii="Arial" w:hAnsi="Arial" w:cs="Arial"/>
        </w:rPr>
        <w:t>Menurut Fardiaz (1992) untuk melaporkan hasil analisis mikrobiologi dengan cara hitung cawan digunakan suatu standart yang disebut Standart Plate Count (SPC) sebagai berikut :</w:t>
      </w:r>
    </w:p>
    <w:p w:rsidR="00611D92" w:rsidRPr="001A675C" w:rsidRDefault="00611D92" w:rsidP="00611D92">
      <w:pPr>
        <w:pStyle w:val="ListParagraph"/>
        <w:numPr>
          <w:ilvl w:val="0"/>
          <w:numId w:val="6"/>
        </w:numPr>
        <w:spacing w:line="360" w:lineRule="auto"/>
        <w:jc w:val="both"/>
        <w:rPr>
          <w:rFonts w:ascii="Arial" w:hAnsi="Arial" w:cs="Arial"/>
        </w:rPr>
      </w:pPr>
      <w:r w:rsidRPr="001A675C">
        <w:rPr>
          <w:rFonts w:ascii="Arial" w:hAnsi="Arial" w:cs="Arial"/>
        </w:rPr>
        <w:t>Cawan yang dipilih dan dihitung adalah yang mengandung jumlah koloni antara 30 dan 300</w:t>
      </w:r>
    </w:p>
    <w:p w:rsidR="00611D92" w:rsidRPr="007E444E" w:rsidRDefault="00611D92" w:rsidP="00611D92">
      <w:pPr>
        <w:pStyle w:val="ListParagraph"/>
        <w:numPr>
          <w:ilvl w:val="0"/>
          <w:numId w:val="6"/>
        </w:numPr>
        <w:spacing w:line="360" w:lineRule="auto"/>
        <w:jc w:val="both"/>
        <w:rPr>
          <w:rFonts w:ascii="Arial" w:hAnsi="Arial" w:cs="Arial"/>
        </w:rPr>
      </w:pPr>
      <w:r w:rsidRPr="007E444E">
        <w:rPr>
          <w:rFonts w:ascii="Arial" w:hAnsi="Arial" w:cs="Arial"/>
        </w:rPr>
        <w:t>Beberapa koloni yang bergabung menjadi satu merupakan satu kumpulan koloni yang besar dimana jumlah koloninya diragukan dapat dihitung sebagai satu koloni</w:t>
      </w:r>
    </w:p>
    <w:p w:rsidR="00611D92" w:rsidRPr="007E444E" w:rsidRDefault="00611D92" w:rsidP="00611D92">
      <w:pPr>
        <w:pStyle w:val="ListParagraph"/>
        <w:numPr>
          <w:ilvl w:val="0"/>
          <w:numId w:val="6"/>
        </w:numPr>
        <w:spacing w:line="360" w:lineRule="auto"/>
        <w:jc w:val="both"/>
        <w:rPr>
          <w:rFonts w:ascii="Arial" w:hAnsi="Arial" w:cs="Arial"/>
        </w:rPr>
      </w:pPr>
      <w:r w:rsidRPr="007E444E">
        <w:rPr>
          <w:rFonts w:ascii="Arial" w:hAnsi="Arial" w:cs="Arial"/>
        </w:rPr>
        <w:t>Satu deretan rantai koloni yang terlihat sebagai sauatu garis tebal dihitung sebagai satu koloni.</w:t>
      </w:r>
    </w:p>
    <w:p w:rsidR="00611D92" w:rsidRPr="007E444E" w:rsidRDefault="00611D92" w:rsidP="00611D92">
      <w:pPr>
        <w:spacing w:line="360" w:lineRule="auto"/>
        <w:ind w:left="709" w:firstLine="567"/>
        <w:jc w:val="both"/>
        <w:rPr>
          <w:rFonts w:ascii="Arial" w:hAnsi="Arial" w:cs="Arial"/>
        </w:rPr>
      </w:pPr>
      <w:r w:rsidRPr="007E444E">
        <w:rPr>
          <w:rFonts w:ascii="Arial" w:hAnsi="Arial" w:cs="Arial"/>
        </w:rPr>
        <w:t>Dalam SPC ditentukan cara pelaporan</w:t>
      </w:r>
      <w:r>
        <w:rPr>
          <w:rFonts w:ascii="Arial" w:hAnsi="Arial" w:cs="Arial"/>
        </w:rPr>
        <w:t xml:space="preserve"> dan perhitungan koloni sebagai </w:t>
      </w:r>
      <w:r w:rsidRPr="007E444E">
        <w:rPr>
          <w:rFonts w:ascii="Arial" w:hAnsi="Arial" w:cs="Arial"/>
        </w:rPr>
        <w:t>berikut :</w:t>
      </w:r>
    </w:p>
    <w:p w:rsidR="00611D92" w:rsidRPr="007E444E" w:rsidRDefault="00611D92" w:rsidP="00611D92">
      <w:pPr>
        <w:pStyle w:val="ListParagraph"/>
        <w:numPr>
          <w:ilvl w:val="0"/>
          <w:numId w:val="7"/>
        </w:numPr>
        <w:spacing w:line="360" w:lineRule="auto"/>
        <w:jc w:val="both"/>
        <w:rPr>
          <w:rFonts w:ascii="Arial" w:hAnsi="Arial" w:cs="Arial"/>
        </w:rPr>
      </w:pPr>
      <w:r w:rsidRPr="007E444E">
        <w:rPr>
          <w:rFonts w:ascii="Arial" w:hAnsi="Arial" w:cs="Arial"/>
        </w:rPr>
        <w:t xml:space="preserve">Hasil yang dilaporkan hanya terdiri dari dua angka yaitu angka pertama (satuan) dan angka kedua (desimal). </w:t>
      </w:r>
      <w:r>
        <w:rPr>
          <w:rFonts w:ascii="Arial" w:hAnsi="Arial" w:cs="Arial"/>
        </w:rPr>
        <w:t xml:space="preserve"> </w:t>
      </w:r>
      <w:r w:rsidRPr="007E444E">
        <w:rPr>
          <w:rFonts w:ascii="Arial" w:hAnsi="Arial" w:cs="Arial"/>
        </w:rPr>
        <w:t xml:space="preserve">Jika angka yang ketiga sama dengan atau lebih besar dari 5, harus dibulatkan satu angka lebih tinggi pada angka kedua. </w:t>
      </w:r>
      <w:r>
        <w:rPr>
          <w:rFonts w:ascii="Arial" w:hAnsi="Arial" w:cs="Arial"/>
        </w:rPr>
        <w:t xml:space="preserve"> </w:t>
      </w:r>
      <w:r w:rsidRPr="007E444E">
        <w:rPr>
          <w:rFonts w:ascii="Arial" w:hAnsi="Arial" w:cs="Arial"/>
        </w:rPr>
        <w:t>Sebagai contoh 1,7x10</w:t>
      </w:r>
      <w:r w:rsidRPr="007E444E">
        <w:rPr>
          <w:rFonts w:ascii="Arial" w:hAnsi="Arial" w:cs="Arial"/>
          <w:vertAlign w:val="superscript"/>
        </w:rPr>
        <w:t xml:space="preserve">3 </w:t>
      </w:r>
      <w:r w:rsidRPr="007E444E">
        <w:rPr>
          <w:rFonts w:ascii="Arial" w:hAnsi="Arial" w:cs="Arial"/>
        </w:rPr>
        <w:t>unit koloni/ml atau 2.0 x 10</w:t>
      </w:r>
      <w:r w:rsidRPr="007E444E">
        <w:rPr>
          <w:rFonts w:ascii="Arial" w:hAnsi="Arial" w:cs="Arial"/>
          <w:vertAlign w:val="superscript"/>
        </w:rPr>
        <w:t xml:space="preserve">6 </w:t>
      </w:r>
      <w:r w:rsidRPr="007E444E">
        <w:rPr>
          <w:rFonts w:ascii="Arial" w:hAnsi="Arial" w:cs="Arial"/>
        </w:rPr>
        <w:t>unit koloni/gr.</w:t>
      </w:r>
    </w:p>
    <w:p w:rsidR="00611D92" w:rsidRPr="007E444E" w:rsidRDefault="00611D92" w:rsidP="00611D92">
      <w:pPr>
        <w:pStyle w:val="ListParagraph"/>
        <w:numPr>
          <w:ilvl w:val="0"/>
          <w:numId w:val="7"/>
        </w:numPr>
        <w:spacing w:line="360" w:lineRule="auto"/>
        <w:jc w:val="both"/>
        <w:rPr>
          <w:rFonts w:ascii="Arial" w:hAnsi="Arial" w:cs="Arial"/>
        </w:rPr>
      </w:pPr>
      <w:r w:rsidRPr="007E444E">
        <w:rPr>
          <w:rFonts w:ascii="Arial" w:hAnsi="Arial" w:cs="Arial"/>
        </w:rPr>
        <w:t>Jika pada semua pengenceran dihasilkan kurang dari 30</w:t>
      </w:r>
      <w:r>
        <w:rPr>
          <w:rFonts w:ascii="Arial" w:hAnsi="Arial" w:cs="Arial"/>
        </w:rPr>
        <w:t xml:space="preserve"> </w:t>
      </w:r>
      <w:r w:rsidRPr="007E444E">
        <w:rPr>
          <w:rFonts w:ascii="Arial" w:hAnsi="Arial" w:cs="Arial"/>
        </w:rPr>
        <w:t xml:space="preserve">koloni pada cawan petri, berarti pengenceran yang dilakukan terlalu tinggi. </w:t>
      </w:r>
      <w:r>
        <w:rPr>
          <w:rFonts w:ascii="Arial" w:hAnsi="Arial" w:cs="Arial"/>
        </w:rPr>
        <w:t xml:space="preserve"> </w:t>
      </w:r>
      <w:r w:rsidRPr="007E444E">
        <w:rPr>
          <w:rFonts w:ascii="Arial" w:hAnsi="Arial" w:cs="Arial"/>
        </w:rPr>
        <w:t xml:space="preserve">Oleh Karena itu jumlah koloni pada pngenceran terendah yang dihitung. </w:t>
      </w:r>
      <w:r>
        <w:rPr>
          <w:rFonts w:ascii="Arial" w:hAnsi="Arial" w:cs="Arial"/>
        </w:rPr>
        <w:t xml:space="preserve"> </w:t>
      </w:r>
      <w:r w:rsidRPr="007E444E">
        <w:rPr>
          <w:rFonts w:ascii="Arial" w:hAnsi="Arial" w:cs="Arial"/>
        </w:rPr>
        <w:t xml:space="preserve">Hasilnya dilaporkan sebagai kurang dari 30 </w:t>
      </w:r>
      <w:r w:rsidRPr="007E444E">
        <w:rPr>
          <w:rFonts w:ascii="Arial" w:hAnsi="Arial" w:cs="Arial"/>
        </w:rPr>
        <w:lastRenderedPageBreak/>
        <w:t>dikalikan dengan besarnya pengenceran, tetapi jumlah yang sebenarnya dicantumkan didalam tanda kurung.</w:t>
      </w:r>
    </w:p>
    <w:p w:rsidR="00611D92" w:rsidRPr="007E444E" w:rsidRDefault="00611D92" w:rsidP="00611D92">
      <w:pPr>
        <w:pStyle w:val="ListParagraph"/>
        <w:numPr>
          <w:ilvl w:val="0"/>
          <w:numId w:val="7"/>
        </w:numPr>
        <w:spacing w:line="360" w:lineRule="auto"/>
        <w:jc w:val="both"/>
        <w:rPr>
          <w:rFonts w:ascii="Arial" w:hAnsi="Arial" w:cs="Arial"/>
        </w:rPr>
      </w:pPr>
      <w:r w:rsidRPr="007E444E">
        <w:rPr>
          <w:rFonts w:ascii="Arial" w:hAnsi="Arial" w:cs="Arial"/>
        </w:rPr>
        <w:t xml:space="preserve">Jika pada semua pengenceran dihasilkan lebih dari 300 koloni pada cawan petri brarti pengenceran yang dilakukan terlalu rendah. </w:t>
      </w:r>
      <w:r>
        <w:rPr>
          <w:rFonts w:ascii="Arial" w:hAnsi="Arial" w:cs="Arial"/>
        </w:rPr>
        <w:t xml:space="preserve"> </w:t>
      </w:r>
      <w:r w:rsidRPr="007E444E">
        <w:rPr>
          <w:rFonts w:ascii="Arial" w:hAnsi="Arial" w:cs="Arial"/>
        </w:rPr>
        <w:t>Oleh karena it</w:t>
      </w:r>
      <w:r>
        <w:rPr>
          <w:rFonts w:ascii="Arial" w:hAnsi="Arial" w:cs="Arial"/>
        </w:rPr>
        <w:t>u</w:t>
      </w:r>
      <w:r w:rsidRPr="007E444E">
        <w:rPr>
          <w:rFonts w:ascii="Arial" w:hAnsi="Arial" w:cs="Arial"/>
        </w:rPr>
        <w:t>, jumlah koloni pada pengenceran tertinggi yang dihitung. Hasilnya dilaporkan sebagai lebih dari 300 dikalikan dengan faktor pengenceran, tetapi jumlah yang sebenarnya harus dicantumkan didalam tanda kurung.</w:t>
      </w:r>
    </w:p>
    <w:p w:rsidR="00611D92" w:rsidRPr="007E444E" w:rsidRDefault="00611D92" w:rsidP="00611D92">
      <w:pPr>
        <w:pStyle w:val="ListParagraph"/>
        <w:numPr>
          <w:ilvl w:val="0"/>
          <w:numId w:val="7"/>
        </w:numPr>
        <w:spacing w:line="360" w:lineRule="auto"/>
        <w:jc w:val="both"/>
        <w:rPr>
          <w:rFonts w:ascii="Arial" w:hAnsi="Arial" w:cs="Arial"/>
        </w:rPr>
      </w:pPr>
      <w:r w:rsidRPr="007E444E">
        <w:rPr>
          <w:rFonts w:ascii="Arial" w:hAnsi="Arial" w:cs="Arial"/>
        </w:rPr>
        <w:t xml:space="preserve">Jika pada cawan dari dua tingkat pengenceran dihasilkan koloni dengan jumlah antara 30 dan 300, dan perbandingan antara hasil tertinggi dan terendah dari kedua pengenceran tersebut lebih kecil atau sama dengan dua, dilaporkan rata-rata dari kedua nilai tersebut dengan memperhitungkan faktor pengenceranya. </w:t>
      </w:r>
      <w:r>
        <w:rPr>
          <w:rFonts w:ascii="Arial" w:hAnsi="Arial" w:cs="Arial"/>
        </w:rPr>
        <w:t xml:space="preserve"> </w:t>
      </w:r>
      <w:r w:rsidRPr="007E444E">
        <w:rPr>
          <w:rFonts w:ascii="Arial" w:hAnsi="Arial" w:cs="Arial"/>
        </w:rPr>
        <w:t>Jika perbandingan antara hasil tertinggi dan terendah lebih besar dari 2 yang dilaporkan hanya hasil yang kecil.</w:t>
      </w:r>
    </w:p>
    <w:p w:rsidR="00611D92" w:rsidRDefault="00611D92" w:rsidP="00611D92">
      <w:pPr>
        <w:pStyle w:val="ListParagraph"/>
        <w:numPr>
          <w:ilvl w:val="0"/>
          <w:numId w:val="7"/>
        </w:numPr>
        <w:spacing w:line="360" w:lineRule="auto"/>
        <w:jc w:val="both"/>
        <w:rPr>
          <w:rFonts w:ascii="Arial" w:hAnsi="Arial" w:cs="Arial"/>
        </w:rPr>
      </w:pPr>
      <w:r w:rsidRPr="007E444E">
        <w:rPr>
          <w:rFonts w:ascii="Arial" w:hAnsi="Arial" w:cs="Arial"/>
        </w:rPr>
        <w:t xml:space="preserve">Jika digunakan dua cawan petri (duplo) per pengenceran data yang diambil harus dari kedua cawan tersebut, tidak boleh diambil salah satu. </w:t>
      </w:r>
      <w:r>
        <w:rPr>
          <w:rFonts w:ascii="Arial" w:hAnsi="Arial" w:cs="Arial"/>
        </w:rPr>
        <w:t xml:space="preserve"> </w:t>
      </w:r>
      <w:r w:rsidRPr="007E444E">
        <w:rPr>
          <w:rFonts w:ascii="Arial" w:hAnsi="Arial" w:cs="Arial"/>
        </w:rPr>
        <w:t>Oleh karena itu, harus dipilih tingkat penegnceran yang mengahsilkan kedua cawan duplo dengan koloni diantara 30 dan 300.</w:t>
      </w:r>
    </w:p>
    <w:p w:rsidR="002A5EFB" w:rsidRPr="006770F8" w:rsidRDefault="002A5EFB" w:rsidP="002A5EFB">
      <w:pPr>
        <w:pStyle w:val="ListParagraph"/>
        <w:spacing w:line="360" w:lineRule="auto"/>
        <w:ind w:left="1800"/>
        <w:jc w:val="both"/>
        <w:rPr>
          <w:rFonts w:ascii="Arial" w:hAnsi="Arial" w:cs="Arial"/>
        </w:rPr>
      </w:pPr>
    </w:p>
    <w:p w:rsidR="00E85B41" w:rsidRDefault="00792B3D" w:rsidP="00E85B41">
      <w:pPr>
        <w:pStyle w:val="ListParagraph"/>
        <w:numPr>
          <w:ilvl w:val="0"/>
          <w:numId w:val="16"/>
        </w:numPr>
        <w:tabs>
          <w:tab w:val="left" w:pos="4659"/>
        </w:tabs>
        <w:spacing w:line="360" w:lineRule="auto"/>
        <w:jc w:val="both"/>
        <w:rPr>
          <w:rFonts w:ascii="Arial" w:hAnsi="Arial" w:cs="Arial"/>
          <w:b/>
        </w:rPr>
      </w:pPr>
      <w:r>
        <w:rPr>
          <w:rFonts w:ascii="Arial" w:hAnsi="Arial" w:cs="Arial"/>
          <w:b/>
        </w:rPr>
        <w:t xml:space="preserve"> </w:t>
      </w:r>
      <w:r w:rsidR="00FA1F05">
        <w:rPr>
          <w:rFonts w:ascii="Arial" w:hAnsi="Arial" w:cs="Arial"/>
          <w:b/>
        </w:rPr>
        <w:t xml:space="preserve">Metode </w:t>
      </w:r>
      <w:r>
        <w:rPr>
          <w:rFonts w:ascii="Arial" w:hAnsi="Arial" w:cs="Arial"/>
          <w:b/>
        </w:rPr>
        <w:t>Analisis Kandungan B</w:t>
      </w:r>
      <w:r w:rsidR="008C6754" w:rsidRPr="00CA7D88">
        <w:rPr>
          <w:rFonts w:ascii="Arial" w:hAnsi="Arial" w:cs="Arial"/>
          <w:b/>
        </w:rPr>
        <w:t xml:space="preserve">akteri </w:t>
      </w:r>
      <w:r w:rsidR="008C6754" w:rsidRPr="00AA72E2">
        <w:rPr>
          <w:rFonts w:ascii="Arial" w:hAnsi="Arial" w:cs="Arial"/>
          <w:b/>
          <w:i/>
        </w:rPr>
        <w:t>Es</w:t>
      </w:r>
      <w:r w:rsidR="00E30DA6" w:rsidRPr="00AA72E2">
        <w:rPr>
          <w:rFonts w:ascii="Arial" w:hAnsi="Arial" w:cs="Arial"/>
          <w:b/>
          <w:i/>
        </w:rPr>
        <w:t>ch</w:t>
      </w:r>
      <w:r w:rsidR="008C6754" w:rsidRPr="00AA72E2">
        <w:rPr>
          <w:rFonts w:ascii="Arial" w:hAnsi="Arial" w:cs="Arial"/>
          <w:b/>
          <w:i/>
        </w:rPr>
        <w:t>er</w:t>
      </w:r>
      <w:r w:rsidR="00E30DA6" w:rsidRPr="00AA72E2">
        <w:rPr>
          <w:rFonts w:ascii="Arial" w:hAnsi="Arial" w:cs="Arial"/>
          <w:b/>
          <w:i/>
        </w:rPr>
        <w:t>i</w:t>
      </w:r>
      <w:r w:rsidR="00AA46A0">
        <w:rPr>
          <w:rFonts w:ascii="Arial" w:hAnsi="Arial" w:cs="Arial"/>
          <w:b/>
          <w:i/>
        </w:rPr>
        <w:t>chia c</w:t>
      </w:r>
      <w:r w:rsidR="008C6754" w:rsidRPr="00AA72E2">
        <w:rPr>
          <w:rFonts w:ascii="Arial" w:hAnsi="Arial" w:cs="Arial"/>
          <w:b/>
          <w:i/>
        </w:rPr>
        <w:t>oli</w:t>
      </w:r>
      <w:r w:rsidR="00FA1F05">
        <w:rPr>
          <w:rFonts w:ascii="Arial" w:hAnsi="Arial" w:cs="Arial"/>
          <w:b/>
        </w:rPr>
        <w:t xml:space="preserve"> dengan Metode</w:t>
      </w:r>
      <w:r w:rsidR="008C6754" w:rsidRPr="00CA7D88">
        <w:rPr>
          <w:rFonts w:ascii="Arial" w:hAnsi="Arial" w:cs="Arial"/>
          <w:b/>
        </w:rPr>
        <w:t xml:space="preserve"> MPN</w:t>
      </w:r>
    </w:p>
    <w:p w:rsidR="006D5CB4" w:rsidRDefault="006D5CB4" w:rsidP="006D5CB4">
      <w:pPr>
        <w:pStyle w:val="ListParagraph"/>
        <w:tabs>
          <w:tab w:val="left" w:pos="709"/>
        </w:tabs>
        <w:spacing w:line="360" w:lineRule="auto"/>
        <w:ind w:left="709" w:right="191" w:firstLine="371"/>
        <w:jc w:val="both"/>
        <w:rPr>
          <w:rFonts w:ascii="Arial" w:hAnsi="Arial" w:cs="Arial"/>
        </w:rPr>
      </w:pPr>
      <w:r>
        <w:rPr>
          <w:rFonts w:ascii="Arial" w:hAnsi="Arial" w:cs="Arial"/>
        </w:rPr>
        <w:t xml:space="preserve">Apabila terdapat warna hijau metalik pada media menandakan adanya bakteri </w:t>
      </w:r>
      <w:r w:rsidRPr="00792B3D">
        <w:rPr>
          <w:rFonts w:ascii="Arial" w:hAnsi="Arial" w:cs="Arial"/>
          <w:i/>
        </w:rPr>
        <w:t>Escherichia coli</w:t>
      </w:r>
      <w:r>
        <w:rPr>
          <w:rFonts w:ascii="Arial" w:hAnsi="Arial" w:cs="Arial"/>
        </w:rPr>
        <w:t xml:space="preserve"> pada sampel es dawet.  Data yang telah didapat dianalisis secara deskriptif. </w:t>
      </w:r>
    </w:p>
    <w:p w:rsidR="0047763F" w:rsidRDefault="0047763F" w:rsidP="006D5CB4">
      <w:pPr>
        <w:pStyle w:val="ListParagraph"/>
        <w:tabs>
          <w:tab w:val="left" w:pos="709"/>
        </w:tabs>
        <w:spacing w:line="360" w:lineRule="auto"/>
        <w:ind w:left="709" w:right="191" w:firstLine="371"/>
        <w:jc w:val="both"/>
        <w:rPr>
          <w:rFonts w:ascii="Arial" w:hAnsi="Arial" w:cs="Arial"/>
        </w:rPr>
      </w:pPr>
    </w:p>
    <w:p w:rsidR="00792B3D" w:rsidRPr="006D5CB4" w:rsidRDefault="00FA1F05" w:rsidP="006D5CB4">
      <w:pPr>
        <w:pStyle w:val="ListParagraph"/>
        <w:numPr>
          <w:ilvl w:val="0"/>
          <w:numId w:val="16"/>
        </w:numPr>
        <w:tabs>
          <w:tab w:val="left" w:pos="709"/>
        </w:tabs>
        <w:spacing w:line="360" w:lineRule="auto"/>
        <w:ind w:right="191"/>
        <w:jc w:val="both"/>
        <w:rPr>
          <w:rFonts w:ascii="Arial" w:hAnsi="Arial" w:cs="Arial"/>
        </w:rPr>
      </w:pPr>
      <w:r>
        <w:rPr>
          <w:rFonts w:ascii="Arial" w:hAnsi="Arial" w:cs="Arial"/>
          <w:b/>
        </w:rPr>
        <w:t xml:space="preserve">Metode </w:t>
      </w:r>
      <w:r w:rsidR="00792B3D" w:rsidRPr="006D5CB4">
        <w:rPr>
          <w:rFonts w:ascii="Arial" w:hAnsi="Arial" w:cs="Arial"/>
          <w:b/>
        </w:rPr>
        <w:t>Analisis Kandungan Siklamat dengan Metode</w:t>
      </w:r>
      <w:r w:rsidR="00792B3D" w:rsidRPr="006D5CB4">
        <w:rPr>
          <w:rFonts w:ascii="Arial" w:hAnsi="Arial" w:cs="Arial"/>
        </w:rPr>
        <w:t xml:space="preserve"> </w:t>
      </w:r>
      <w:r w:rsidR="00792B3D" w:rsidRPr="006D5CB4">
        <w:rPr>
          <w:rFonts w:ascii="Arial" w:hAnsi="Arial" w:cs="Arial"/>
          <w:b/>
        </w:rPr>
        <w:t xml:space="preserve">Endapan </w:t>
      </w:r>
    </w:p>
    <w:p w:rsidR="0047763F" w:rsidRPr="0047763F" w:rsidRDefault="0047763F" w:rsidP="00C4318C">
      <w:pPr>
        <w:pStyle w:val="ListParagraph"/>
        <w:tabs>
          <w:tab w:val="left" w:pos="709"/>
        </w:tabs>
        <w:spacing w:line="360" w:lineRule="auto"/>
        <w:ind w:left="709" w:right="191" w:firstLine="371"/>
        <w:jc w:val="both"/>
        <w:rPr>
          <w:rFonts w:ascii="Arial" w:hAnsi="Arial" w:cs="Arial"/>
        </w:rPr>
      </w:pPr>
      <w:r>
        <w:rPr>
          <w:rFonts w:ascii="Arial" w:hAnsi="Arial" w:cs="Arial"/>
        </w:rPr>
        <w:t xml:space="preserve">Apabila terdapat endapan putih pada sampel menandakan adanya kandungan siklamat pada es dawet.  </w:t>
      </w:r>
      <w:r w:rsidR="00792B3D" w:rsidRPr="0047763F">
        <w:rPr>
          <w:rFonts w:ascii="Arial" w:hAnsi="Arial" w:cs="Arial"/>
        </w:rPr>
        <w:t>Data yang telah didapat dianalisis secara deskriptif.</w:t>
      </w:r>
    </w:p>
    <w:p w:rsidR="00611D92" w:rsidRPr="0047763F" w:rsidRDefault="00FA1F05" w:rsidP="0047763F">
      <w:pPr>
        <w:pStyle w:val="ListParagraph"/>
        <w:numPr>
          <w:ilvl w:val="0"/>
          <w:numId w:val="16"/>
        </w:numPr>
        <w:tabs>
          <w:tab w:val="left" w:pos="709"/>
        </w:tabs>
        <w:spacing w:line="360" w:lineRule="auto"/>
        <w:ind w:right="191"/>
        <w:jc w:val="both"/>
        <w:rPr>
          <w:rFonts w:ascii="Arial" w:hAnsi="Arial" w:cs="Arial"/>
        </w:rPr>
      </w:pPr>
      <w:r>
        <w:rPr>
          <w:rFonts w:ascii="Arial" w:hAnsi="Arial" w:cs="Arial"/>
          <w:b/>
        </w:rPr>
        <w:lastRenderedPageBreak/>
        <w:t xml:space="preserve">Metode </w:t>
      </w:r>
      <w:r w:rsidR="00611D92" w:rsidRPr="0047763F">
        <w:rPr>
          <w:rFonts w:ascii="Arial" w:hAnsi="Arial" w:cs="Arial"/>
          <w:b/>
        </w:rPr>
        <w:t>An</w:t>
      </w:r>
      <w:r w:rsidR="00792B3D" w:rsidRPr="0047763F">
        <w:rPr>
          <w:rFonts w:ascii="Arial" w:hAnsi="Arial" w:cs="Arial"/>
          <w:b/>
        </w:rPr>
        <w:t xml:space="preserve">alisis Kandungan Siklamat dengan Metode </w:t>
      </w:r>
      <w:r w:rsidR="00611D92" w:rsidRPr="0047763F">
        <w:rPr>
          <w:rFonts w:ascii="Arial" w:hAnsi="Arial" w:cs="Arial"/>
          <w:b/>
        </w:rPr>
        <w:t xml:space="preserve"> Spektrofotometri</w:t>
      </w:r>
    </w:p>
    <w:p w:rsidR="00792B3D" w:rsidRPr="0047763F" w:rsidRDefault="0047763F" w:rsidP="0047763F">
      <w:pPr>
        <w:pStyle w:val="ListParagraph"/>
        <w:tabs>
          <w:tab w:val="left" w:pos="4659"/>
        </w:tabs>
        <w:spacing w:line="360" w:lineRule="auto"/>
        <w:ind w:left="709" w:firstLine="371"/>
        <w:jc w:val="both"/>
        <w:rPr>
          <w:rFonts w:ascii="Arial" w:hAnsi="Arial" w:cs="Arial"/>
        </w:rPr>
      </w:pPr>
      <w:r>
        <w:rPr>
          <w:rFonts w:ascii="Arial" w:hAnsi="Arial" w:cs="Arial"/>
        </w:rPr>
        <w:t>Apabila terdapat endapan putih pada sampel menandakan adanya kandungan siklamat pada es dawet lalu dilanjutkan pada uji kuantitatif siklamat dengan menggunakan metode spekt</w:t>
      </w:r>
      <w:r w:rsidR="00FA572C">
        <w:rPr>
          <w:rFonts w:ascii="Arial" w:hAnsi="Arial" w:cs="Arial"/>
        </w:rPr>
        <w:t>r</w:t>
      </w:r>
      <w:r>
        <w:rPr>
          <w:rFonts w:ascii="Arial" w:hAnsi="Arial" w:cs="Arial"/>
        </w:rPr>
        <w:t>ofotometri kemudian</w:t>
      </w:r>
      <w:r w:rsidRPr="00C2132B">
        <w:rPr>
          <w:rFonts w:ascii="Arial" w:hAnsi="Arial" w:cs="Arial"/>
        </w:rPr>
        <w:t xml:space="preserve"> dianalisis secara deskriptif</w:t>
      </w:r>
      <w:r>
        <w:rPr>
          <w:rFonts w:ascii="Arial" w:hAnsi="Arial" w:cs="Arial"/>
        </w:rPr>
        <w:t xml:space="preserve"> apakah bahan tambahan pangan</w:t>
      </w:r>
      <w:r w:rsidRPr="00814BC1">
        <w:rPr>
          <w:rFonts w:ascii="Arial" w:hAnsi="Arial" w:cs="Arial"/>
        </w:rPr>
        <w:t xml:space="preserve"> pemanis siklamat yang digunakan ada atau tidak.</w:t>
      </w:r>
    </w:p>
    <w:p w:rsidR="002A5EFB" w:rsidRPr="00555ABC" w:rsidRDefault="002A5EFB" w:rsidP="00CA7D88">
      <w:pPr>
        <w:pStyle w:val="ListParagraph"/>
        <w:tabs>
          <w:tab w:val="left" w:pos="4659"/>
        </w:tabs>
        <w:spacing w:line="360" w:lineRule="auto"/>
        <w:ind w:left="709" w:firstLine="709"/>
        <w:jc w:val="both"/>
        <w:rPr>
          <w:rFonts w:ascii="Arial" w:hAnsi="Arial" w:cs="Arial"/>
        </w:rPr>
      </w:pPr>
    </w:p>
    <w:p w:rsidR="00611D92" w:rsidRPr="00C31142" w:rsidRDefault="00611D92" w:rsidP="00C31142">
      <w:pPr>
        <w:pStyle w:val="ListParagraph"/>
        <w:numPr>
          <w:ilvl w:val="0"/>
          <w:numId w:val="1"/>
        </w:numPr>
        <w:tabs>
          <w:tab w:val="left" w:pos="4659"/>
        </w:tabs>
        <w:spacing w:line="360" w:lineRule="auto"/>
        <w:jc w:val="both"/>
        <w:rPr>
          <w:rFonts w:ascii="Arial" w:hAnsi="Arial" w:cs="Arial"/>
          <w:b/>
        </w:rPr>
      </w:pPr>
      <w:r w:rsidRPr="00C31142">
        <w:rPr>
          <w:rFonts w:ascii="Arial" w:hAnsi="Arial" w:cs="Arial"/>
          <w:b/>
        </w:rPr>
        <w:t>Pengolahan, Penyajian, dan Analisis Data</w:t>
      </w:r>
    </w:p>
    <w:p w:rsidR="00611D92" w:rsidRPr="00814BC1" w:rsidRDefault="00611D92" w:rsidP="00611D92">
      <w:pPr>
        <w:pStyle w:val="ListParagraph"/>
        <w:numPr>
          <w:ilvl w:val="0"/>
          <w:numId w:val="8"/>
        </w:numPr>
        <w:tabs>
          <w:tab w:val="left" w:pos="4659"/>
        </w:tabs>
        <w:spacing w:line="360" w:lineRule="auto"/>
        <w:jc w:val="both"/>
        <w:rPr>
          <w:rFonts w:ascii="Arial" w:hAnsi="Arial" w:cs="Arial"/>
        </w:rPr>
      </w:pPr>
      <w:r w:rsidRPr="00814BC1">
        <w:rPr>
          <w:rFonts w:ascii="Arial" w:hAnsi="Arial" w:cs="Arial"/>
        </w:rPr>
        <w:t xml:space="preserve">Total Cemaran Mikroba </w:t>
      </w:r>
    </w:p>
    <w:p w:rsidR="00611D92" w:rsidRDefault="00611D92" w:rsidP="00611D92">
      <w:pPr>
        <w:pStyle w:val="ListParagraph"/>
        <w:tabs>
          <w:tab w:val="left" w:pos="4659"/>
        </w:tabs>
        <w:spacing w:line="360" w:lineRule="auto"/>
        <w:jc w:val="both"/>
        <w:rPr>
          <w:rFonts w:ascii="Arial" w:hAnsi="Arial" w:cs="Arial"/>
        </w:rPr>
      </w:pPr>
      <w:r w:rsidRPr="00814BC1">
        <w:rPr>
          <w:rFonts w:ascii="Arial" w:hAnsi="Arial" w:cs="Arial"/>
        </w:rPr>
        <w:t>Data total cemaran mikroba pada minuman es dawet dianalisis secara deskriptif dan disajikan dalam bentuk tabel.</w:t>
      </w:r>
    </w:p>
    <w:p w:rsidR="00611D92" w:rsidRPr="00814BC1" w:rsidRDefault="00611D92" w:rsidP="00611D92">
      <w:pPr>
        <w:pStyle w:val="ListParagraph"/>
        <w:numPr>
          <w:ilvl w:val="0"/>
          <w:numId w:val="8"/>
        </w:numPr>
        <w:tabs>
          <w:tab w:val="left" w:pos="4659"/>
        </w:tabs>
        <w:spacing w:line="360" w:lineRule="auto"/>
        <w:jc w:val="both"/>
        <w:rPr>
          <w:rFonts w:ascii="Arial" w:hAnsi="Arial" w:cs="Arial"/>
        </w:rPr>
      </w:pPr>
      <w:r>
        <w:rPr>
          <w:rFonts w:ascii="Arial" w:hAnsi="Arial" w:cs="Arial"/>
        </w:rPr>
        <w:t xml:space="preserve">Kandungan </w:t>
      </w:r>
      <w:r w:rsidRPr="000C1C2B">
        <w:rPr>
          <w:rFonts w:ascii="Arial" w:hAnsi="Arial" w:cs="Arial"/>
          <w:i/>
          <w:iCs/>
        </w:rPr>
        <w:t>Escherichia coli</w:t>
      </w:r>
      <w:r>
        <w:rPr>
          <w:rFonts w:ascii="Arial" w:hAnsi="Arial" w:cs="Arial"/>
          <w:i/>
          <w:iCs/>
        </w:rPr>
        <w:t xml:space="preserve"> </w:t>
      </w:r>
      <w:r w:rsidRPr="00814BC1">
        <w:rPr>
          <w:rFonts w:ascii="Arial" w:hAnsi="Arial" w:cs="Arial"/>
        </w:rPr>
        <w:t>pada minuman es dawet dianalisis secara deskriptif</w:t>
      </w:r>
      <w:r w:rsidR="00555ABC">
        <w:rPr>
          <w:rFonts w:ascii="Arial" w:hAnsi="Arial" w:cs="Arial"/>
        </w:rPr>
        <w:t xml:space="preserve"> </w:t>
      </w:r>
      <w:r w:rsidR="00555ABC" w:rsidRPr="00814BC1">
        <w:rPr>
          <w:rFonts w:ascii="Arial" w:hAnsi="Arial" w:cs="Arial"/>
        </w:rPr>
        <w:t>dan disajikan dalam bentuk tabel.</w:t>
      </w:r>
    </w:p>
    <w:p w:rsidR="00611D92" w:rsidRPr="00814BC1" w:rsidRDefault="00611D92" w:rsidP="00611D92">
      <w:pPr>
        <w:pStyle w:val="ListParagraph"/>
        <w:numPr>
          <w:ilvl w:val="0"/>
          <w:numId w:val="8"/>
        </w:numPr>
        <w:tabs>
          <w:tab w:val="left" w:pos="4659"/>
        </w:tabs>
        <w:spacing w:line="360" w:lineRule="auto"/>
        <w:jc w:val="both"/>
        <w:rPr>
          <w:rFonts w:ascii="Arial" w:hAnsi="Arial" w:cs="Arial"/>
        </w:rPr>
      </w:pPr>
      <w:r w:rsidRPr="00814BC1">
        <w:rPr>
          <w:rFonts w:ascii="Arial" w:hAnsi="Arial" w:cs="Arial"/>
        </w:rPr>
        <w:t>Kandungan Siklamat</w:t>
      </w:r>
    </w:p>
    <w:p w:rsidR="00611D92" w:rsidRPr="00814BC1" w:rsidRDefault="00611D92" w:rsidP="00555ABC">
      <w:pPr>
        <w:pStyle w:val="ListParagraph"/>
        <w:tabs>
          <w:tab w:val="left" w:pos="4659"/>
        </w:tabs>
        <w:spacing w:line="360" w:lineRule="auto"/>
        <w:jc w:val="both"/>
        <w:rPr>
          <w:rFonts w:ascii="Arial" w:hAnsi="Arial" w:cs="Arial"/>
        </w:rPr>
      </w:pPr>
      <w:r w:rsidRPr="00814BC1">
        <w:rPr>
          <w:rFonts w:ascii="Arial" w:hAnsi="Arial" w:cs="Arial"/>
        </w:rPr>
        <w:t>Data kandungan siklamat pada minuman es dawet dianalisis secara desk</w:t>
      </w:r>
      <w:r w:rsidR="00555ABC">
        <w:rPr>
          <w:rFonts w:ascii="Arial" w:hAnsi="Arial" w:cs="Arial"/>
        </w:rPr>
        <w:t>riptif dan disajikan dalam bentu</w:t>
      </w:r>
      <w:r w:rsidRPr="00814BC1">
        <w:rPr>
          <w:rFonts w:ascii="Arial" w:hAnsi="Arial" w:cs="Arial"/>
        </w:rPr>
        <w:t xml:space="preserve">k tabel apakah bahan tambahan pangan yang digunakan </w:t>
      </w:r>
      <w:r w:rsidR="00555ABC">
        <w:rPr>
          <w:rFonts w:ascii="Arial" w:hAnsi="Arial" w:cs="Arial"/>
        </w:rPr>
        <w:t>terdapat kandungan siklamat atau tidak.</w:t>
      </w:r>
    </w:p>
    <w:p w:rsidR="00370821" w:rsidRDefault="00370821"/>
    <w:sectPr w:rsidR="00370821" w:rsidSect="00E86BC2">
      <w:footerReference w:type="default" r:id="rId7"/>
      <w:pgSz w:w="12240" w:h="15840"/>
      <w:pgMar w:top="2268" w:right="1701" w:bottom="1701" w:left="2268" w:header="708" w:footer="708"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370" w:rsidRDefault="007A7370" w:rsidP="00BC279C">
      <w:pPr>
        <w:pStyle w:val="ListParagraph"/>
        <w:spacing w:after="0" w:line="240" w:lineRule="auto"/>
      </w:pPr>
      <w:r>
        <w:separator/>
      </w:r>
    </w:p>
  </w:endnote>
  <w:endnote w:type="continuationSeparator" w:id="1">
    <w:p w:rsidR="007A7370" w:rsidRDefault="007A7370" w:rsidP="00BC279C">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7606"/>
      <w:docPartObj>
        <w:docPartGallery w:val="Page Numbers (Bottom of Page)"/>
        <w:docPartUnique/>
      </w:docPartObj>
    </w:sdtPr>
    <w:sdtContent>
      <w:p w:rsidR="00D071A7" w:rsidRDefault="00F3422B">
        <w:pPr>
          <w:pStyle w:val="Footer"/>
          <w:jc w:val="right"/>
        </w:pPr>
        <w:fldSimple w:instr=" PAGE   \* MERGEFORMAT ">
          <w:r w:rsidR="00747838">
            <w:rPr>
              <w:noProof/>
            </w:rPr>
            <w:t>25</w:t>
          </w:r>
        </w:fldSimple>
      </w:p>
    </w:sdtContent>
  </w:sdt>
  <w:p w:rsidR="00D071A7" w:rsidRDefault="00D07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370" w:rsidRDefault="007A7370" w:rsidP="00BC279C">
      <w:pPr>
        <w:pStyle w:val="ListParagraph"/>
        <w:spacing w:after="0" w:line="240" w:lineRule="auto"/>
      </w:pPr>
      <w:r>
        <w:separator/>
      </w:r>
    </w:p>
  </w:footnote>
  <w:footnote w:type="continuationSeparator" w:id="1">
    <w:p w:rsidR="007A7370" w:rsidRDefault="007A7370" w:rsidP="00BC279C">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BD7"/>
    <w:multiLevelType w:val="hybridMultilevel"/>
    <w:tmpl w:val="ABAED8C6"/>
    <w:lvl w:ilvl="0" w:tplc="A91C1A7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1C6ABC"/>
    <w:multiLevelType w:val="hybridMultilevel"/>
    <w:tmpl w:val="2A72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A336C"/>
    <w:multiLevelType w:val="hybridMultilevel"/>
    <w:tmpl w:val="C4487C92"/>
    <w:lvl w:ilvl="0" w:tplc="5BA89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64131C"/>
    <w:multiLevelType w:val="hybridMultilevel"/>
    <w:tmpl w:val="E7BA48AE"/>
    <w:lvl w:ilvl="0" w:tplc="4648B7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34352498"/>
    <w:multiLevelType w:val="hybridMultilevel"/>
    <w:tmpl w:val="1E38A9B6"/>
    <w:lvl w:ilvl="0" w:tplc="584CACB2">
      <w:start w:val="1"/>
      <w:numFmt w:val="decimal"/>
      <w:lvlText w:val="%1."/>
      <w:lvlJc w:val="left"/>
      <w:pPr>
        <w:ind w:left="1800" w:hanging="360"/>
      </w:pPr>
      <w:rPr>
        <w:rFonts w:ascii="Arial" w:eastAsiaTheme="minorHAnsi" w:hAnsi="Arial" w:cs="Arial"/>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7492D8B"/>
    <w:multiLevelType w:val="hybridMultilevel"/>
    <w:tmpl w:val="59D8105C"/>
    <w:lvl w:ilvl="0" w:tplc="F4562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313579"/>
    <w:multiLevelType w:val="hybridMultilevel"/>
    <w:tmpl w:val="F8FC9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B2CC9"/>
    <w:multiLevelType w:val="hybridMultilevel"/>
    <w:tmpl w:val="C4487C92"/>
    <w:lvl w:ilvl="0" w:tplc="5BA89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6C7845"/>
    <w:multiLevelType w:val="hybridMultilevel"/>
    <w:tmpl w:val="E75EC1C6"/>
    <w:lvl w:ilvl="0" w:tplc="5B1CD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091B34"/>
    <w:multiLevelType w:val="hybridMultilevel"/>
    <w:tmpl w:val="939E9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EA1797"/>
    <w:multiLevelType w:val="hybridMultilevel"/>
    <w:tmpl w:val="D50EF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6476A"/>
    <w:multiLevelType w:val="hybridMultilevel"/>
    <w:tmpl w:val="4CCA79F0"/>
    <w:lvl w:ilvl="0" w:tplc="C1404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834775"/>
    <w:multiLevelType w:val="hybridMultilevel"/>
    <w:tmpl w:val="9E7A5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B5725"/>
    <w:multiLevelType w:val="hybridMultilevel"/>
    <w:tmpl w:val="E37E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9C4F5C"/>
    <w:multiLevelType w:val="hybridMultilevel"/>
    <w:tmpl w:val="ED382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8F4FB2"/>
    <w:multiLevelType w:val="hybridMultilevel"/>
    <w:tmpl w:val="45F8871E"/>
    <w:lvl w:ilvl="0" w:tplc="0A6064E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EB35BA"/>
    <w:multiLevelType w:val="hybridMultilevel"/>
    <w:tmpl w:val="DF601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0006C0"/>
    <w:multiLevelType w:val="hybridMultilevel"/>
    <w:tmpl w:val="2D22C85A"/>
    <w:lvl w:ilvl="0" w:tplc="DF5A35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6132DE"/>
    <w:multiLevelType w:val="hybridMultilevel"/>
    <w:tmpl w:val="FCE2096E"/>
    <w:lvl w:ilvl="0" w:tplc="0C50D85C">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6712F7A"/>
    <w:multiLevelType w:val="hybridMultilevel"/>
    <w:tmpl w:val="20D4C7A6"/>
    <w:lvl w:ilvl="0" w:tplc="416E7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AD77AC"/>
    <w:multiLevelType w:val="hybridMultilevel"/>
    <w:tmpl w:val="F9BAEA9C"/>
    <w:lvl w:ilvl="0" w:tplc="7B94381C">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EC06478"/>
    <w:multiLevelType w:val="hybridMultilevel"/>
    <w:tmpl w:val="7DB65470"/>
    <w:lvl w:ilvl="0" w:tplc="CE2C20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20"/>
  </w:num>
  <w:num w:numId="4">
    <w:abstractNumId w:val="15"/>
  </w:num>
  <w:num w:numId="5">
    <w:abstractNumId w:val="7"/>
  </w:num>
  <w:num w:numId="6">
    <w:abstractNumId w:val="4"/>
  </w:num>
  <w:num w:numId="7">
    <w:abstractNumId w:val="18"/>
  </w:num>
  <w:num w:numId="8">
    <w:abstractNumId w:val="1"/>
  </w:num>
  <w:num w:numId="9">
    <w:abstractNumId w:val="10"/>
  </w:num>
  <w:num w:numId="10">
    <w:abstractNumId w:val="16"/>
  </w:num>
  <w:num w:numId="11">
    <w:abstractNumId w:val="11"/>
  </w:num>
  <w:num w:numId="12">
    <w:abstractNumId w:val="14"/>
  </w:num>
  <w:num w:numId="13">
    <w:abstractNumId w:val="9"/>
  </w:num>
  <w:num w:numId="14">
    <w:abstractNumId w:val="12"/>
  </w:num>
  <w:num w:numId="15">
    <w:abstractNumId w:val="2"/>
  </w:num>
  <w:num w:numId="16">
    <w:abstractNumId w:val="0"/>
  </w:num>
  <w:num w:numId="17">
    <w:abstractNumId w:val="19"/>
  </w:num>
  <w:num w:numId="18">
    <w:abstractNumId w:val="17"/>
  </w:num>
  <w:num w:numId="19">
    <w:abstractNumId w:val="21"/>
  </w:num>
  <w:num w:numId="20">
    <w:abstractNumId w:val="5"/>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11D92"/>
    <w:rsid w:val="00005358"/>
    <w:rsid w:val="00023575"/>
    <w:rsid w:val="00062562"/>
    <w:rsid w:val="000A6956"/>
    <w:rsid w:val="000C1757"/>
    <w:rsid w:val="000F5F1B"/>
    <w:rsid w:val="00112A11"/>
    <w:rsid w:val="00162069"/>
    <w:rsid w:val="001B400F"/>
    <w:rsid w:val="001C74B1"/>
    <w:rsid w:val="001D3528"/>
    <w:rsid w:val="001D56C0"/>
    <w:rsid w:val="001D7D5B"/>
    <w:rsid w:val="00204F81"/>
    <w:rsid w:val="00224333"/>
    <w:rsid w:val="00250A3A"/>
    <w:rsid w:val="002A05B4"/>
    <w:rsid w:val="002A5EFB"/>
    <w:rsid w:val="002B5818"/>
    <w:rsid w:val="002C0EE6"/>
    <w:rsid w:val="002C29E9"/>
    <w:rsid w:val="002E0631"/>
    <w:rsid w:val="00301ED5"/>
    <w:rsid w:val="00311977"/>
    <w:rsid w:val="00331B74"/>
    <w:rsid w:val="00370821"/>
    <w:rsid w:val="00380012"/>
    <w:rsid w:val="003D7D93"/>
    <w:rsid w:val="003E1EED"/>
    <w:rsid w:val="003F3D16"/>
    <w:rsid w:val="003F4FDC"/>
    <w:rsid w:val="00400590"/>
    <w:rsid w:val="00400853"/>
    <w:rsid w:val="00404E25"/>
    <w:rsid w:val="00415721"/>
    <w:rsid w:val="00422EBD"/>
    <w:rsid w:val="0045100D"/>
    <w:rsid w:val="0046130F"/>
    <w:rsid w:val="0047763F"/>
    <w:rsid w:val="00477D94"/>
    <w:rsid w:val="00482070"/>
    <w:rsid w:val="004B75A7"/>
    <w:rsid w:val="004C3AA7"/>
    <w:rsid w:val="004D61AC"/>
    <w:rsid w:val="00504DF8"/>
    <w:rsid w:val="00527AA2"/>
    <w:rsid w:val="0055104A"/>
    <w:rsid w:val="00555ABC"/>
    <w:rsid w:val="005772EE"/>
    <w:rsid w:val="00592F01"/>
    <w:rsid w:val="005B2DC3"/>
    <w:rsid w:val="005C2838"/>
    <w:rsid w:val="00611D92"/>
    <w:rsid w:val="00651AE8"/>
    <w:rsid w:val="00670EF8"/>
    <w:rsid w:val="006770F8"/>
    <w:rsid w:val="0069701A"/>
    <w:rsid w:val="006D5CB4"/>
    <w:rsid w:val="006F0341"/>
    <w:rsid w:val="00737643"/>
    <w:rsid w:val="00747838"/>
    <w:rsid w:val="007524A6"/>
    <w:rsid w:val="00761A71"/>
    <w:rsid w:val="00765EAD"/>
    <w:rsid w:val="00792B3D"/>
    <w:rsid w:val="007945D5"/>
    <w:rsid w:val="0079573F"/>
    <w:rsid w:val="007A7370"/>
    <w:rsid w:val="007E2E37"/>
    <w:rsid w:val="008126B5"/>
    <w:rsid w:val="0081387C"/>
    <w:rsid w:val="00813A3B"/>
    <w:rsid w:val="00855594"/>
    <w:rsid w:val="008652BA"/>
    <w:rsid w:val="00871238"/>
    <w:rsid w:val="008857D7"/>
    <w:rsid w:val="0088642F"/>
    <w:rsid w:val="00892F96"/>
    <w:rsid w:val="008A4082"/>
    <w:rsid w:val="008C6754"/>
    <w:rsid w:val="008F10B9"/>
    <w:rsid w:val="00915CBA"/>
    <w:rsid w:val="00955338"/>
    <w:rsid w:val="00973160"/>
    <w:rsid w:val="00995C36"/>
    <w:rsid w:val="009A2277"/>
    <w:rsid w:val="009B4216"/>
    <w:rsid w:val="009F40FB"/>
    <w:rsid w:val="00A07B8B"/>
    <w:rsid w:val="00A14ECD"/>
    <w:rsid w:val="00A44864"/>
    <w:rsid w:val="00A462B9"/>
    <w:rsid w:val="00A76231"/>
    <w:rsid w:val="00AA4296"/>
    <w:rsid w:val="00AA46A0"/>
    <w:rsid w:val="00AA4CFC"/>
    <w:rsid w:val="00AA72E2"/>
    <w:rsid w:val="00AD5DA7"/>
    <w:rsid w:val="00B23B0D"/>
    <w:rsid w:val="00B25E54"/>
    <w:rsid w:val="00B3373E"/>
    <w:rsid w:val="00B37B78"/>
    <w:rsid w:val="00B85DBB"/>
    <w:rsid w:val="00BB1938"/>
    <w:rsid w:val="00BC279C"/>
    <w:rsid w:val="00BC30C7"/>
    <w:rsid w:val="00BD7C6B"/>
    <w:rsid w:val="00BE1C4F"/>
    <w:rsid w:val="00BE756D"/>
    <w:rsid w:val="00C15DC8"/>
    <w:rsid w:val="00C2132B"/>
    <w:rsid w:val="00C31142"/>
    <w:rsid w:val="00C40766"/>
    <w:rsid w:val="00C4318C"/>
    <w:rsid w:val="00C55F5C"/>
    <w:rsid w:val="00C756C5"/>
    <w:rsid w:val="00C84CBF"/>
    <w:rsid w:val="00C85489"/>
    <w:rsid w:val="00CA34BD"/>
    <w:rsid w:val="00CA7D88"/>
    <w:rsid w:val="00CF351D"/>
    <w:rsid w:val="00D071A7"/>
    <w:rsid w:val="00D6690E"/>
    <w:rsid w:val="00D8723E"/>
    <w:rsid w:val="00DA6576"/>
    <w:rsid w:val="00DD266C"/>
    <w:rsid w:val="00DD52AC"/>
    <w:rsid w:val="00E30DA6"/>
    <w:rsid w:val="00E36DA4"/>
    <w:rsid w:val="00E7265C"/>
    <w:rsid w:val="00E85B41"/>
    <w:rsid w:val="00E86BC2"/>
    <w:rsid w:val="00ED16A6"/>
    <w:rsid w:val="00EE1C08"/>
    <w:rsid w:val="00EE3EED"/>
    <w:rsid w:val="00EE5BA0"/>
    <w:rsid w:val="00EF66DD"/>
    <w:rsid w:val="00F1193A"/>
    <w:rsid w:val="00F12A1C"/>
    <w:rsid w:val="00F3422B"/>
    <w:rsid w:val="00F456E6"/>
    <w:rsid w:val="00F45E1A"/>
    <w:rsid w:val="00F53A74"/>
    <w:rsid w:val="00F57E80"/>
    <w:rsid w:val="00FA1F05"/>
    <w:rsid w:val="00FA218D"/>
    <w:rsid w:val="00FA5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37" type="connector" idref="#_x0000_s1056"/>
        <o:r id="V:Rule38" type="connector" idref="#_x0000_s1098"/>
        <o:r id="V:Rule39" type="connector" idref="#_x0000_s1057"/>
        <o:r id="V:Rule40" type="connector" idref="#_x0000_s1066"/>
        <o:r id="V:Rule41" type="connector" idref="#_x0000_s1103"/>
        <o:r id="V:Rule42" type="connector" idref="#_x0000_s1091"/>
        <o:r id="V:Rule43" type="connector" idref="#_x0000_s1051"/>
        <o:r id="V:Rule44" type="connector" idref="#_x0000_s1034"/>
        <o:r id="V:Rule45" type="connector" idref="#_x0000_s1092"/>
        <o:r id="V:Rule46" type="connector" idref="#_x0000_s1081"/>
        <o:r id="V:Rule47" type="connector" idref="#_x0000_s1074"/>
        <o:r id="V:Rule48" type="connector" idref="#_x0000_s1104"/>
        <o:r id="V:Rule49" type="connector" idref="#_x0000_s1099"/>
        <o:r id="V:Rule50" type="connector" idref="#_x0000_s1050"/>
        <o:r id="V:Rule51" type="connector" idref="#_x0000_s1070"/>
        <o:r id="V:Rule52" type="connector" idref="#_x0000_s1094"/>
        <o:r id="V:Rule53" type="connector" idref="#_x0000_s1059"/>
        <o:r id="V:Rule54" type="connector" idref="#_x0000_s1036"/>
        <o:r id="V:Rule55" type="connector" idref="#_x0000_s1093"/>
        <o:r id="V:Rule56" type="connector" idref="#_x0000_s1032"/>
        <o:r id="V:Rule57" type="connector" idref="#_x0000_s1055"/>
        <o:r id="V:Rule58" type="connector" idref="#_x0000_s1100"/>
        <o:r id="V:Rule59" type="connector" idref="#_x0000_s1068"/>
        <o:r id="V:Rule60" type="connector" idref="#_x0000_s1040"/>
        <o:r id="V:Rule61" type="connector" idref="#_x0000_s1052"/>
        <o:r id="V:Rule62" type="connector" idref="#_x0000_s1054"/>
        <o:r id="V:Rule63" type="connector" idref="#_x0000_s1095"/>
        <o:r id="V:Rule64" type="connector" idref="#_x0000_s1076"/>
        <o:r id="V:Rule65" type="connector" idref="#_x0000_s1030"/>
        <o:r id="V:Rule66" type="connector" idref="#_x0000_s1038"/>
        <o:r id="V:Rule67" type="connector" idref="#_x0000_s1097"/>
        <o:r id="V:Rule68" type="connector" idref="#_x0000_s1027"/>
        <o:r id="V:Rule69" type="connector" idref="#_x0000_s1102"/>
        <o:r id="V:Rule70" type="connector" idref="#_x0000_s1053"/>
        <o:r id="V:Rule71" type="connector" idref="#_x0000_s1096"/>
        <o:r id="V:Rule7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D92"/>
    <w:pPr>
      <w:ind w:left="720"/>
      <w:contextualSpacing/>
    </w:pPr>
  </w:style>
  <w:style w:type="table" w:styleId="TableGrid">
    <w:name w:val="Table Grid"/>
    <w:basedOn w:val="TableNormal"/>
    <w:uiPriority w:val="59"/>
    <w:rsid w:val="00611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611D92"/>
  </w:style>
  <w:style w:type="paragraph" w:customStyle="1" w:styleId="Default">
    <w:name w:val="Default"/>
    <w:rsid w:val="00611D92"/>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11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92"/>
  </w:style>
  <w:style w:type="paragraph" w:styleId="Header">
    <w:name w:val="header"/>
    <w:basedOn w:val="Normal"/>
    <w:link w:val="HeaderChar"/>
    <w:uiPriority w:val="99"/>
    <w:semiHidden/>
    <w:unhideWhenUsed/>
    <w:rsid w:val="00BC27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7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dc:creator>
  <cp:lastModifiedBy>sella</cp:lastModifiedBy>
  <cp:revision>47</cp:revision>
  <cp:lastPrinted>2017-07-04T21:28:00Z</cp:lastPrinted>
  <dcterms:created xsi:type="dcterms:W3CDTF">2017-05-03T13:30:00Z</dcterms:created>
  <dcterms:modified xsi:type="dcterms:W3CDTF">2017-07-04T21:31:00Z</dcterms:modified>
</cp:coreProperties>
</file>