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857" w:rsidRPr="0099601F" w:rsidRDefault="006A4857" w:rsidP="006A485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9601F">
        <w:rPr>
          <w:rFonts w:ascii="Arial" w:hAnsi="Arial" w:cs="Arial"/>
          <w:b/>
          <w:bCs/>
          <w:sz w:val="28"/>
          <w:szCs w:val="28"/>
        </w:rPr>
        <w:t>BAB 1</w:t>
      </w:r>
    </w:p>
    <w:p w:rsidR="006A4857" w:rsidRPr="0099601F" w:rsidRDefault="006A4857" w:rsidP="006A485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9601F">
        <w:rPr>
          <w:rFonts w:ascii="Arial" w:hAnsi="Arial" w:cs="Arial"/>
          <w:b/>
          <w:bCs/>
          <w:sz w:val="28"/>
          <w:szCs w:val="28"/>
        </w:rPr>
        <w:t>PENDAHULUAN</w:t>
      </w:r>
    </w:p>
    <w:p w:rsidR="006A4857" w:rsidRPr="009E571A" w:rsidRDefault="006A4857" w:rsidP="006A485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6A4857" w:rsidRPr="009E571A" w:rsidRDefault="006A4857" w:rsidP="006A4857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9E571A">
        <w:rPr>
          <w:rFonts w:ascii="Arial" w:hAnsi="Arial" w:cs="Arial"/>
          <w:b/>
          <w:bCs/>
          <w:sz w:val="22"/>
          <w:szCs w:val="22"/>
        </w:rPr>
        <w:t>Latar Belakang</w:t>
      </w:r>
    </w:p>
    <w:p w:rsidR="006A4857" w:rsidRPr="009E571A" w:rsidRDefault="006A4857" w:rsidP="006A4857">
      <w:pPr>
        <w:spacing w:line="360" w:lineRule="auto"/>
        <w:ind w:left="426" w:firstLine="720"/>
        <w:jc w:val="both"/>
        <w:rPr>
          <w:rFonts w:ascii="Arial" w:hAnsi="Arial" w:cs="Arial"/>
          <w:sz w:val="22"/>
          <w:szCs w:val="22"/>
        </w:rPr>
      </w:pPr>
      <w:r w:rsidRPr="009E571A">
        <w:rPr>
          <w:rFonts w:ascii="Arial" w:hAnsi="Arial" w:cs="Arial"/>
          <w:sz w:val="22"/>
          <w:szCs w:val="22"/>
        </w:rPr>
        <w:t>Kanker merupakan salah satu penyakit yang sangat ditakuti masyarakat kare</w:t>
      </w:r>
      <w:r>
        <w:rPr>
          <w:rFonts w:ascii="Arial" w:hAnsi="Arial" w:cs="Arial"/>
          <w:sz w:val="22"/>
          <w:szCs w:val="22"/>
        </w:rPr>
        <w:t xml:space="preserve">na sering menyebabkan kematian.  </w:t>
      </w:r>
      <w:r w:rsidRPr="009E571A">
        <w:rPr>
          <w:rFonts w:ascii="Arial" w:hAnsi="Arial" w:cs="Arial"/>
          <w:sz w:val="22"/>
          <w:szCs w:val="22"/>
        </w:rPr>
        <w:t>Setiap 11 menit ada satu orang penduduk</w:t>
      </w:r>
      <w:r>
        <w:rPr>
          <w:rFonts w:ascii="Arial" w:hAnsi="Arial" w:cs="Arial"/>
          <w:sz w:val="22"/>
          <w:szCs w:val="22"/>
        </w:rPr>
        <w:t xml:space="preserve"> dunia yang mati karena kanker, </w:t>
      </w:r>
      <w:r w:rsidRPr="009E571A">
        <w:rPr>
          <w:rFonts w:ascii="Arial" w:hAnsi="Arial" w:cs="Arial"/>
          <w:sz w:val="22"/>
          <w:szCs w:val="22"/>
        </w:rPr>
        <w:t xml:space="preserve">setiap 3 menit </w:t>
      </w:r>
      <w:r>
        <w:rPr>
          <w:rFonts w:ascii="Arial" w:hAnsi="Arial" w:cs="Arial"/>
          <w:sz w:val="22"/>
          <w:szCs w:val="22"/>
        </w:rPr>
        <w:t xml:space="preserve">ada satu penderita kanker baru.  </w:t>
      </w:r>
      <w:r w:rsidRPr="009E571A">
        <w:rPr>
          <w:rFonts w:ascii="Arial" w:hAnsi="Arial" w:cs="Arial"/>
          <w:sz w:val="22"/>
          <w:szCs w:val="22"/>
        </w:rPr>
        <w:t>Satu dari sembilan wanita di negera-negera industri maju menderita kan</w:t>
      </w:r>
      <w:r>
        <w:rPr>
          <w:rFonts w:ascii="Arial" w:hAnsi="Arial" w:cs="Arial"/>
          <w:sz w:val="22"/>
          <w:szCs w:val="22"/>
        </w:rPr>
        <w:t>ker, data pemerik</w:t>
      </w:r>
      <w:r w:rsidRPr="009E571A">
        <w:rPr>
          <w:rFonts w:ascii="Arial" w:hAnsi="Arial" w:cs="Arial"/>
          <w:sz w:val="22"/>
          <w:szCs w:val="22"/>
        </w:rPr>
        <w:t>saan histo</w:t>
      </w:r>
      <w:r>
        <w:rPr>
          <w:rFonts w:ascii="Arial" w:hAnsi="Arial" w:cs="Arial"/>
          <w:sz w:val="22"/>
          <w:szCs w:val="22"/>
        </w:rPr>
        <w:t>patologi di Indonesia tahun 2008</w:t>
      </w:r>
      <w:r w:rsidRPr="009E571A">
        <w:rPr>
          <w:rFonts w:ascii="Arial" w:hAnsi="Arial" w:cs="Arial"/>
          <w:sz w:val="22"/>
          <w:szCs w:val="22"/>
        </w:rPr>
        <w:t xml:space="preserve"> menyatakan urutan lima besar kanker adalah, kanker leher rahim, kanker payudara, kanker kelenjar getah bening, k</w:t>
      </w:r>
      <w:r>
        <w:rPr>
          <w:rFonts w:ascii="Arial" w:hAnsi="Arial" w:cs="Arial"/>
          <w:sz w:val="22"/>
          <w:szCs w:val="22"/>
        </w:rPr>
        <w:t>anker kulit, dan kanker rektum. Menurut Rasjidi (2009)</w:t>
      </w:r>
      <w:r w:rsidRPr="009E571A">
        <w:rPr>
          <w:rFonts w:ascii="Arial" w:hAnsi="Arial" w:cs="Arial"/>
          <w:sz w:val="22"/>
          <w:szCs w:val="22"/>
        </w:rPr>
        <w:t xml:space="preserve"> lima besar</w:t>
      </w:r>
      <w:r>
        <w:rPr>
          <w:rFonts w:ascii="Arial" w:hAnsi="Arial" w:cs="Arial"/>
          <w:sz w:val="22"/>
          <w:szCs w:val="22"/>
        </w:rPr>
        <w:t xml:space="preserve"> urutan kanker pada wanita</w:t>
      </w:r>
      <w:r w:rsidRPr="009E571A">
        <w:rPr>
          <w:rFonts w:ascii="Arial" w:hAnsi="Arial" w:cs="Arial"/>
          <w:sz w:val="22"/>
          <w:szCs w:val="22"/>
        </w:rPr>
        <w:t xml:space="preserve"> adalah kanker leher rahim, kanker payudara, kanker indung telur, kanker kulit, </w:t>
      </w:r>
      <w:r>
        <w:rPr>
          <w:rFonts w:ascii="Arial" w:hAnsi="Arial" w:cs="Arial"/>
          <w:sz w:val="22"/>
          <w:szCs w:val="22"/>
        </w:rPr>
        <w:t>dan kanker rektum.</w:t>
      </w:r>
    </w:p>
    <w:p w:rsidR="006A4857" w:rsidRPr="009E571A" w:rsidRDefault="006A4857" w:rsidP="006A4857">
      <w:pPr>
        <w:spacing w:line="360" w:lineRule="auto"/>
        <w:ind w:left="426" w:firstLine="720"/>
        <w:jc w:val="both"/>
        <w:rPr>
          <w:rFonts w:ascii="Arial" w:hAnsi="Arial" w:cs="Arial"/>
          <w:sz w:val="22"/>
          <w:szCs w:val="22"/>
        </w:rPr>
      </w:pPr>
      <w:r w:rsidRPr="009E571A">
        <w:rPr>
          <w:rFonts w:ascii="Arial" w:hAnsi="Arial" w:cs="Arial"/>
          <w:sz w:val="22"/>
          <w:szCs w:val="22"/>
        </w:rPr>
        <w:t xml:space="preserve">Badan Kesehatan Dunia </w:t>
      </w:r>
      <w:r w:rsidRPr="009E571A">
        <w:rPr>
          <w:rFonts w:ascii="Arial" w:hAnsi="Arial" w:cs="Arial"/>
          <w:i/>
          <w:iCs/>
          <w:sz w:val="22"/>
          <w:szCs w:val="22"/>
        </w:rPr>
        <w:t xml:space="preserve">World Health Organization (WHO) </w:t>
      </w:r>
      <w:r w:rsidRPr="009E571A">
        <w:rPr>
          <w:rFonts w:ascii="Arial" w:hAnsi="Arial" w:cs="Arial"/>
          <w:sz w:val="22"/>
          <w:szCs w:val="22"/>
        </w:rPr>
        <w:t>tahun 2006 menjelaskan di Amerika Serikat, kanker payudara merupakan 28% kanker pada wanita kulit putih dan 25% pada wanita kulit hitam, ini merupakan keganasan nomor satu dan merupakan penyebab kematian</w:t>
      </w:r>
      <w:r>
        <w:rPr>
          <w:rFonts w:ascii="Arial" w:hAnsi="Arial" w:cs="Arial"/>
          <w:sz w:val="22"/>
          <w:szCs w:val="22"/>
        </w:rPr>
        <w:t xml:space="preserve"> nomor dua setelah kanker paru.  </w:t>
      </w:r>
      <w:r w:rsidRPr="009E571A">
        <w:rPr>
          <w:rFonts w:ascii="Arial" w:hAnsi="Arial" w:cs="Arial"/>
          <w:sz w:val="22"/>
          <w:szCs w:val="22"/>
        </w:rPr>
        <w:t>Diperkirakan pada tahun 2030, kematian akibat kanker meningkat menjadi 17 juta, 27 juta kasus baru dan 75 juta orang hidu</w:t>
      </w:r>
      <w:r>
        <w:rPr>
          <w:rFonts w:ascii="Arial" w:hAnsi="Arial" w:cs="Arial"/>
          <w:sz w:val="22"/>
          <w:szCs w:val="22"/>
        </w:rPr>
        <w:t xml:space="preserve">p dengan kanker, dari 75 juta jiwa tersebut </w:t>
      </w:r>
      <w:r w:rsidRPr="009E571A">
        <w:rPr>
          <w:rFonts w:ascii="Arial" w:hAnsi="Arial" w:cs="Arial"/>
          <w:sz w:val="22"/>
          <w:szCs w:val="22"/>
        </w:rPr>
        <w:t>70 persennya hidup di negara berkembang termasuk Indonesia (Setiati, 2009).</w:t>
      </w:r>
    </w:p>
    <w:p w:rsidR="006A4857" w:rsidRPr="009E571A" w:rsidRDefault="006A4857" w:rsidP="006A4857">
      <w:pPr>
        <w:spacing w:line="360" w:lineRule="auto"/>
        <w:ind w:left="426" w:firstLine="708"/>
        <w:jc w:val="both"/>
        <w:rPr>
          <w:rFonts w:ascii="Arial" w:eastAsia="Times New Roman" w:hAnsi="Arial" w:cs="Arial"/>
          <w:sz w:val="22"/>
          <w:szCs w:val="22"/>
          <w:lang w:eastAsia="id-ID"/>
        </w:rPr>
      </w:pPr>
      <w:r w:rsidRPr="009E571A">
        <w:rPr>
          <w:rFonts w:ascii="Arial" w:eastAsia="Times New Roman" w:hAnsi="Arial" w:cs="Arial"/>
          <w:sz w:val="22"/>
          <w:szCs w:val="22"/>
          <w:lang w:eastAsia="id-ID"/>
        </w:rPr>
        <w:t>Insiden Kanker payudara yang sebelumnya banyak menyerang perempuan paruh baya, ki</w:t>
      </w:r>
      <w:r>
        <w:rPr>
          <w:rFonts w:ascii="Arial" w:eastAsia="Times New Roman" w:hAnsi="Arial" w:cs="Arial"/>
          <w:sz w:val="22"/>
          <w:szCs w:val="22"/>
          <w:lang w:eastAsia="id-ID"/>
        </w:rPr>
        <w:t xml:space="preserve">ni mulai menjangkiti anak muda.  </w:t>
      </w:r>
      <w:r w:rsidRPr="009E571A">
        <w:rPr>
          <w:rFonts w:ascii="Arial" w:eastAsia="Times New Roman" w:hAnsi="Arial" w:cs="Arial"/>
          <w:sz w:val="22"/>
          <w:szCs w:val="22"/>
          <w:lang w:eastAsia="id-ID"/>
        </w:rPr>
        <w:t>Sebuah penelitian terbaru menunjukkan, perempuan di bawah usia 50 tahun yang didiagnosis menderita kanker payudara m</w:t>
      </w:r>
      <w:r>
        <w:rPr>
          <w:rFonts w:ascii="Arial" w:eastAsia="Times New Roman" w:hAnsi="Arial" w:cs="Arial"/>
          <w:sz w:val="22"/>
          <w:szCs w:val="22"/>
          <w:lang w:eastAsia="id-ID"/>
        </w:rPr>
        <w:t xml:space="preserve">encapai 10.000 kasus per tahun.  </w:t>
      </w:r>
      <w:r w:rsidRPr="009E571A">
        <w:rPr>
          <w:rFonts w:ascii="Arial" w:eastAsia="Times New Roman" w:hAnsi="Arial" w:cs="Arial"/>
          <w:sz w:val="22"/>
          <w:szCs w:val="22"/>
          <w:lang w:eastAsia="id-ID"/>
        </w:rPr>
        <w:t>Kanker payudara pada stadium awal sangat tinggi angka kesembuhannya jika melakukan pendeteksian dan pengobatan dini.</w:t>
      </w:r>
      <w:r>
        <w:rPr>
          <w:rFonts w:ascii="Arial" w:eastAsia="Times New Roman" w:hAnsi="Arial" w:cs="Arial"/>
          <w:sz w:val="22"/>
          <w:szCs w:val="22"/>
          <w:lang w:eastAsia="id-ID"/>
        </w:rPr>
        <w:t xml:space="preserve">  D</w:t>
      </w:r>
      <w:r w:rsidRPr="009E571A">
        <w:rPr>
          <w:rFonts w:ascii="Arial" w:eastAsia="Times New Roman" w:hAnsi="Arial" w:cs="Arial"/>
          <w:sz w:val="22"/>
          <w:szCs w:val="22"/>
          <w:lang w:eastAsia="id-ID"/>
        </w:rPr>
        <w:t>ata</w:t>
      </w:r>
      <w:r>
        <w:rPr>
          <w:rFonts w:ascii="Arial" w:eastAsia="Times New Roman" w:hAnsi="Arial" w:cs="Arial"/>
          <w:sz w:val="22"/>
          <w:szCs w:val="22"/>
          <w:lang w:eastAsia="id-ID"/>
        </w:rPr>
        <w:t xml:space="preserve"> dari</w:t>
      </w:r>
      <w:r w:rsidRPr="009E571A">
        <w:rPr>
          <w:rFonts w:ascii="Arial" w:eastAsia="Times New Roman" w:hAnsi="Arial" w:cs="Arial"/>
          <w:sz w:val="22"/>
          <w:szCs w:val="22"/>
          <w:lang w:eastAsia="id-ID"/>
        </w:rPr>
        <w:t xml:space="preserve"> Siste</w:t>
      </w:r>
      <w:r>
        <w:rPr>
          <w:rFonts w:ascii="Arial" w:eastAsia="Times New Roman" w:hAnsi="Arial" w:cs="Arial"/>
          <w:sz w:val="22"/>
          <w:szCs w:val="22"/>
          <w:lang w:eastAsia="id-ID"/>
        </w:rPr>
        <w:t xml:space="preserve">m Informasi Rumah Sakit (SIRS) </w:t>
      </w:r>
      <w:r w:rsidRPr="009E571A">
        <w:rPr>
          <w:rFonts w:ascii="Arial" w:eastAsia="Times New Roman" w:hAnsi="Arial" w:cs="Arial"/>
          <w:sz w:val="22"/>
          <w:szCs w:val="22"/>
          <w:lang w:eastAsia="id-ID"/>
        </w:rPr>
        <w:t xml:space="preserve">jenis kanker tertinggi di RS seluruh Indonesia pasien rawat inap tahun 2008 adalah kanker payudara (18,4%), disusul kanker leher rahim (10,3%) (Antara, 2011). </w:t>
      </w:r>
    </w:p>
    <w:p w:rsidR="006A4857" w:rsidRPr="0094403D" w:rsidRDefault="006A4857" w:rsidP="006A4857">
      <w:pPr>
        <w:spacing w:line="360" w:lineRule="auto"/>
        <w:ind w:left="426" w:firstLine="720"/>
        <w:jc w:val="both"/>
        <w:rPr>
          <w:rFonts w:ascii="Arial" w:eastAsia="Times New Roman" w:hAnsi="Arial" w:cs="Arial"/>
          <w:sz w:val="22"/>
          <w:szCs w:val="22"/>
          <w:lang w:eastAsia="id-ID"/>
        </w:rPr>
      </w:pPr>
      <w:r w:rsidRPr="009E571A">
        <w:rPr>
          <w:rFonts w:ascii="Arial" w:eastAsia="Times New Roman" w:hAnsi="Arial" w:cs="Arial"/>
          <w:sz w:val="22"/>
          <w:szCs w:val="22"/>
          <w:lang w:eastAsia="id-ID"/>
        </w:rPr>
        <w:t>Insiden kanker di Indonesia masih belum dapat diketahui secara pasti, karena belum ada registrasi berba</w:t>
      </w:r>
      <w:r>
        <w:rPr>
          <w:rFonts w:ascii="Arial" w:eastAsia="Times New Roman" w:hAnsi="Arial" w:cs="Arial"/>
          <w:sz w:val="22"/>
          <w:szCs w:val="22"/>
          <w:lang w:eastAsia="id-ID"/>
        </w:rPr>
        <w:t xml:space="preserve">sis populasi yang dilaksanakan.  </w:t>
      </w:r>
      <w:r>
        <w:rPr>
          <w:rFonts w:ascii="Arial" w:eastAsia="Times New Roman" w:hAnsi="Arial" w:cs="Arial"/>
          <w:sz w:val="22"/>
          <w:szCs w:val="22"/>
          <w:lang w:eastAsia="id-ID"/>
        </w:rPr>
        <w:lastRenderedPageBreak/>
        <w:t xml:space="preserve">Data </w:t>
      </w:r>
      <w:r w:rsidRPr="009E571A">
        <w:rPr>
          <w:rFonts w:ascii="Arial" w:eastAsia="Times New Roman" w:hAnsi="Arial" w:cs="Arial"/>
          <w:i/>
          <w:iCs/>
          <w:sz w:val="22"/>
          <w:szCs w:val="22"/>
          <w:lang w:eastAsia="id-ID"/>
        </w:rPr>
        <w:t>International Agency for Research on Cancer</w:t>
      </w:r>
      <w:r>
        <w:rPr>
          <w:rFonts w:ascii="Arial" w:eastAsia="Times New Roman" w:hAnsi="Arial" w:cs="Arial"/>
          <w:sz w:val="22"/>
          <w:szCs w:val="22"/>
          <w:lang w:eastAsia="id-ID"/>
        </w:rPr>
        <w:t xml:space="preserve"> (IARC) tahun 2012 diketahui bahwa kanker payudara merupakan penyakit kanker dengan presentase kasus baru (setelah dikontrol umur) tertinggi, yaitu sebesar 43,3% dan presentase kematian (setelah dikontrol umur) akibat kanker payudara sebesar 12,9%.</w:t>
      </w:r>
      <w:r w:rsidRPr="009E571A">
        <w:rPr>
          <w:rFonts w:ascii="Arial" w:eastAsia="Times New Roman" w:hAnsi="Arial" w:cs="Arial"/>
          <w:sz w:val="22"/>
          <w:szCs w:val="22"/>
          <w:lang w:eastAsia="id-ID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id-ID"/>
        </w:rPr>
        <w:t>B</w:t>
      </w:r>
      <w:r w:rsidRPr="009E571A">
        <w:rPr>
          <w:rFonts w:ascii="Arial" w:eastAsia="Times New Roman" w:hAnsi="Arial" w:cs="Arial"/>
          <w:sz w:val="22"/>
          <w:szCs w:val="22"/>
          <w:lang w:eastAsia="id-ID"/>
        </w:rPr>
        <w:t xml:space="preserve">erdasarkan data dari rekam medis RS Kanker Dharmais 2010, saat ini kanker payudara merupakan kanker yang paling </w:t>
      </w:r>
      <w:r>
        <w:rPr>
          <w:rFonts w:ascii="Arial" w:eastAsia="Times New Roman" w:hAnsi="Arial" w:cs="Arial"/>
          <w:sz w:val="22"/>
          <w:szCs w:val="22"/>
          <w:lang w:eastAsia="id-ID"/>
        </w:rPr>
        <w:t xml:space="preserve">banyak diderita oleh perempuan, di </w:t>
      </w:r>
      <w:r w:rsidRPr="009E571A">
        <w:rPr>
          <w:rFonts w:ascii="Arial" w:eastAsia="Times New Roman" w:hAnsi="Arial" w:cs="Arial"/>
          <w:sz w:val="22"/>
          <w:szCs w:val="22"/>
          <w:lang w:eastAsia="id-ID"/>
        </w:rPr>
        <w:t xml:space="preserve">RS Dharmais sendiri, kanker payudara menduduki peringkat pertama dari 10 kanker terbesar. </w:t>
      </w:r>
      <w:r>
        <w:rPr>
          <w:rFonts w:ascii="Arial" w:eastAsia="Times New Roman" w:hAnsi="Arial" w:cs="Arial"/>
          <w:sz w:val="22"/>
          <w:szCs w:val="22"/>
          <w:lang w:eastAsia="id-ID"/>
        </w:rPr>
        <w:t xml:space="preserve"> </w:t>
      </w:r>
      <w:r w:rsidRPr="009E571A">
        <w:rPr>
          <w:rFonts w:ascii="Arial" w:eastAsia="Times New Roman" w:hAnsi="Arial" w:cs="Arial"/>
          <w:sz w:val="22"/>
          <w:szCs w:val="22"/>
          <w:lang w:eastAsia="id-ID"/>
        </w:rPr>
        <w:t>Hampir 85% pasien kanker payudara datang ke rumah saki</w:t>
      </w:r>
      <w:r>
        <w:rPr>
          <w:rFonts w:ascii="Arial" w:eastAsia="Times New Roman" w:hAnsi="Arial" w:cs="Arial"/>
          <w:sz w:val="22"/>
          <w:szCs w:val="22"/>
          <w:lang w:eastAsia="id-ID"/>
        </w:rPr>
        <w:t xml:space="preserve">t dalam keadaan stadium lanjut.  </w:t>
      </w:r>
      <w:r w:rsidRPr="009E571A">
        <w:rPr>
          <w:rFonts w:ascii="Arial" w:eastAsia="Times New Roman" w:hAnsi="Arial" w:cs="Arial"/>
          <w:sz w:val="22"/>
          <w:szCs w:val="22"/>
          <w:lang w:eastAsia="id-ID"/>
        </w:rPr>
        <w:t>Hal ini akan mempengaruhi prognosis</w:t>
      </w:r>
      <w:r>
        <w:rPr>
          <w:rFonts w:ascii="Arial" w:eastAsia="Times New Roman" w:hAnsi="Arial" w:cs="Arial"/>
          <w:sz w:val="22"/>
          <w:szCs w:val="22"/>
          <w:lang w:eastAsia="id-ID"/>
        </w:rPr>
        <w:t xml:space="preserve"> dan tingkat kesembuhan pasien, j</w:t>
      </w:r>
      <w:r w:rsidRPr="009E571A">
        <w:rPr>
          <w:rFonts w:ascii="Arial" w:eastAsia="Times New Roman" w:hAnsi="Arial" w:cs="Arial"/>
          <w:sz w:val="22"/>
          <w:szCs w:val="22"/>
          <w:lang w:eastAsia="id-ID"/>
        </w:rPr>
        <w:t>ika kanker payudara ditemukan dalam stadium awal, maka tingkat kesembuhan pasien akan sangat baik (</w:t>
      </w:r>
      <w:r>
        <w:rPr>
          <w:rFonts w:ascii="Arial" w:eastAsia="Times New Roman" w:hAnsi="Arial" w:cs="Arial"/>
          <w:sz w:val="22"/>
          <w:szCs w:val="22"/>
          <w:lang w:eastAsia="id-ID"/>
        </w:rPr>
        <w:t>RS kanker Dharmais, 2010</w:t>
      </w:r>
      <w:r w:rsidRPr="009E571A">
        <w:rPr>
          <w:rFonts w:ascii="Arial" w:eastAsia="Times New Roman" w:hAnsi="Arial" w:cs="Arial"/>
          <w:sz w:val="22"/>
          <w:szCs w:val="22"/>
          <w:lang w:eastAsia="id-ID"/>
        </w:rPr>
        <w:t xml:space="preserve">).  </w:t>
      </w:r>
      <w:r w:rsidRPr="0094403D">
        <w:rPr>
          <w:rFonts w:ascii="Arial" w:eastAsia="Times New Roman" w:hAnsi="Arial" w:cs="Arial"/>
          <w:sz w:val="22"/>
          <w:szCs w:val="22"/>
          <w:lang w:eastAsia="id-ID"/>
        </w:rPr>
        <w:t xml:space="preserve">Di Rumah Sakit Tentara Tk. II dr. Soepraoen Malang prevalensi pasien baru kanker payudara sejak Agustus 2016 hingga April 2017 sebesar 82%, atau 176 kasus dari 214 pasien baru yang mengidap kanker. </w:t>
      </w:r>
    </w:p>
    <w:p w:rsidR="006A4857" w:rsidRPr="009E571A" w:rsidRDefault="006A4857" w:rsidP="006A4857">
      <w:pPr>
        <w:spacing w:line="360" w:lineRule="auto"/>
        <w:ind w:left="426" w:firstLine="720"/>
        <w:jc w:val="both"/>
        <w:rPr>
          <w:rFonts w:ascii="Arial" w:eastAsia="Times New Roman" w:hAnsi="Arial" w:cs="Arial"/>
          <w:sz w:val="22"/>
          <w:szCs w:val="22"/>
          <w:lang w:eastAsia="id-ID"/>
        </w:rPr>
      </w:pPr>
      <w:r w:rsidRPr="009E571A">
        <w:rPr>
          <w:rFonts w:ascii="Arial" w:hAnsi="Arial" w:cs="Arial"/>
          <w:sz w:val="22"/>
          <w:szCs w:val="22"/>
        </w:rPr>
        <w:t>Berdasarkan hasil pene</w:t>
      </w:r>
      <w:r>
        <w:rPr>
          <w:rFonts w:ascii="Arial" w:hAnsi="Arial" w:cs="Arial"/>
          <w:sz w:val="22"/>
          <w:szCs w:val="22"/>
        </w:rPr>
        <w:t>litian yang dilakukan Ismi (2012</w:t>
      </w:r>
      <w:r w:rsidRPr="009E571A">
        <w:rPr>
          <w:rFonts w:ascii="Arial" w:hAnsi="Arial" w:cs="Arial"/>
          <w:sz w:val="22"/>
          <w:szCs w:val="22"/>
        </w:rPr>
        <w:t xml:space="preserve">) pasien dengan frekuensi kemoterapi sebanyak 3 kali dengan frekuensi radiasi 12 kali memiliki asupan energi dan protein yang buruk. </w:t>
      </w:r>
      <w:r>
        <w:rPr>
          <w:rFonts w:ascii="Arial" w:hAnsi="Arial" w:cs="Arial"/>
          <w:sz w:val="22"/>
          <w:szCs w:val="22"/>
        </w:rPr>
        <w:t xml:space="preserve"> </w:t>
      </w:r>
      <w:r w:rsidRPr="009E571A">
        <w:rPr>
          <w:rFonts w:ascii="Arial" w:hAnsi="Arial" w:cs="Arial"/>
          <w:sz w:val="22"/>
          <w:szCs w:val="22"/>
        </w:rPr>
        <w:t xml:space="preserve">Frekuensi kemoterapi mempengaruhi asupan zat gizi karena efek samping yang diakibatkan dari kemoradiasi berupa mual, muntah, dan diare. </w:t>
      </w:r>
    </w:p>
    <w:p w:rsidR="006A4857" w:rsidRPr="009E571A" w:rsidRDefault="006A4857" w:rsidP="006A4857">
      <w:pPr>
        <w:spacing w:line="360" w:lineRule="auto"/>
        <w:ind w:left="426" w:firstLine="720"/>
        <w:jc w:val="both"/>
        <w:rPr>
          <w:rFonts w:ascii="Arial" w:hAnsi="Arial" w:cs="Arial"/>
          <w:sz w:val="22"/>
          <w:szCs w:val="22"/>
        </w:rPr>
      </w:pPr>
      <w:r w:rsidRPr="009E571A">
        <w:rPr>
          <w:rFonts w:ascii="Arial" w:hAnsi="Arial" w:cs="Arial"/>
          <w:sz w:val="22"/>
          <w:szCs w:val="22"/>
        </w:rPr>
        <w:t xml:space="preserve">Makanan mempunyai peran penting bagi penderita kanker sejak diagnosis, pelaksanaan pengobatan, sampai penyembuhan penyakit. </w:t>
      </w:r>
      <w:r>
        <w:rPr>
          <w:rFonts w:ascii="Arial" w:hAnsi="Arial" w:cs="Arial"/>
          <w:sz w:val="22"/>
          <w:szCs w:val="22"/>
        </w:rPr>
        <w:t xml:space="preserve"> </w:t>
      </w:r>
      <w:r w:rsidRPr="009E571A">
        <w:rPr>
          <w:rFonts w:ascii="Arial" w:hAnsi="Arial" w:cs="Arial"/>
          <w:sz w:val="22"/>
          <w:szCs w:val="22"/>
        </w:rPr>
        <w:t xml:space="preserve">Kebutuhan akan zat gizi pada penderita kanker meningkat akibat proses keganasan. </w:t>
      </w:r>
      <w:r>
        <w:rPr>
          <w:rFonts w:ascii="Arial" w:hAnsi="Arial" w:cs="Arial"/>
          <w:sz w:val="22"/>
          <w:szCs w:val="22"/>
        </w:rPr>
        <w:t xml:space="preserve"> </w:t>
      </w:r>
      <w:r w:rsidRPr="009E571A">
        <w:rPr>
          <w:rFonts w:ascii="Arial" w:hAnsi="Arial" w:cs="Arial"/>
          <w:sz w:val="22"/>
          <w:szCs w:val="22"/>
        </w:rPr>
        <w:t xml:space="preserve">Kebutuhan protein sangat diperlukan pada penderita kanker untuk pembentukan jaringan baru menggantikan populasi sel kanker yang rusak akibat penyinaran maupun kemoterapi atau pembentukan sel-sel pertahanan tubuh dalam imunoterapi (Uripi, 2002). </w:t>
      </w:r>
      <w:r>
        <w:rPr>
          <w:rFonts w:ascii="Arial" w:hAnsi="Arial" w:cs="Arial"/>
          <w:sz w:val="22"/>
          <w:szCs w:val="22"/>
        </w:rPr>
        <w:t xml:space="preserve"> V</w:t>
      </w:r>
      <w:r w:rsidRPr="009E571A">
        <w:rPr>
          <w:rFonts w:ascii="Arial" w:hAnsi="Arial" w:cs="Arial"/>
          <w:sz w:val="22"/>
          <w:szCs w:val="22"/>
        </w:rPr>
        <w:t>itamin berperan sebagai antioksidan yang menghalangi reaksi pembentukan karsinogen dan dapat meningkatkan sistem imunitas yang berperan sebagai antikanker (Silalahi, 2006)</w:t>
      </w:r>
      <w:r w:rsidRPr="009E571A">
        <w:rPr>
          <w:rFonts w:ascii="Arial" w:hAnsi="Arial" w:cs="Arial"/>
          <w:color w:val="FF0000"/>
          <w:sz w:val="22"/>
          <w:szCs w:val="22"/>
        </w:rPr>
        <w:t xml:space="preserve">. 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9E571A">
        <w:rPr>
          <w:rFonts w:ascii="Arial" w:hAnsi="Arial" w:cs="Arial"/>
          <w:sz w:val="22"/>
          <w:szCs w:val="22"/>
        </w:rPr>
        <w:t xml:space="preserve">Diet hendaknya disusun secara individual. </w:t>
      </w:r>
      <w:r>
        <w:rPr>
          <w:rFonts w:ascii="Arial" w:hAnsi="Arial" w:cs="Arial"/>
          <w:sz w:val="22"/>
          <w:szCs w:val="22"/>
        </w:rPr>
        <w:t xml:space="preserve"> </w:t>
      </w:r>
      <w:r w:rsidRPr="009E571A">
        <w:rPr>
          <w:rFonts w:ascii="Arial" w:hAnsi="Arial" w:cs="Arial"/>
          <w:sz w:val="22"/>
          <w:szCs w:val="22"/>
        </w:rPr>
        <w:t xml:space="preserve">Jenis makanan atau diet yang diberikan hendaknya juga memperhatikan nafsu makan, perubahan indera kecap, rasa cepat kenyang, mual, penurunan berat badan, dan akibat pengobatan. </w:t>
      </w:r>
      <w:r>
        <w:rPr>
          <w:rFonts w:ascii="Arial" w:hAnsi="Arial" w:cs="Arial"/>
          <w:sz w:val="22"/>
          <w:szCs w:val="22"/>
        </w:rPr>
        <w:t xml:space="preserve"> </w:t>
      </w:r>
      <w:r w:rsidRPr="009E571A">
        <w:rPr>
          <w:rFonts w:ascii="Arial" w:hAnsi="Arial" w:cs="Arial"/>
          <w:sz w:val="22"/>
          <w:szCs w:val="22"/>
        </w:rPr>
        <w:t xml:space="preserve">Sesuai dengan kondisi pasien, makanan dapat </w:t>
      </w:r>
      <w:r w:rsidRPr="009E571A">
        <w:rPr>
          <w:rFonts w:ascii="Arial" w:hAnsi="Arial" w:cs="Arial"/>
          <w:sz w:val="22"/>
          <w:szCs w:val="22"/>
        </w:rPr>
        <w:lastRenderedPageBreak/>
        <w:t xml:space="preserve">diberikan secara oral, enteral, maupun parenteral. </w:t>
      </w:r>
      <w:r>
        <w:rPr>
          <w:rFonts w:ascii="Arial" w:hAnsi="Arial" w:cs="Arial"/>
          <w:sz w:val="22"/>
          <w:szCs w:val="22"/>
        </w:rPr>
        <w:t xml:space="preserve"> </w:t>
      </w:r>
      <w:r w:rsidRPr="009E571A">
        <w:rPr>
          <w:rFonts w:ascii="Arial" w:hAnsi="Arial" w:cs="Arial"/>
          <w:sz w:val="22"/>
          <w:szCs w:val="22"/>
        </w:rPr>
        <w:t xml:space="preserve">Makanan dapat diberikan dalam bentuk makanan padat, makanan cair, atau kombinasi. </w:t>
      </w:r>
    </w:p>
    <w:p w:rsidR="006A4857" w:rsidRPr="009E571A" w:rsidRDefault="006A4857" w:rsidP="006A4857">
      <w:pPr>
        <w:spacing w:line="360" w:lineRule="auto"/>
        <w:ind w:left="426" w:firstLine="720"/>
        <w:jc w:val="both"/>
        <w:rPr>
          <w:rFonts w:ascii="Arial" w:hAnsi="Arial" w:cs="Arial"/>
          <w:sz w:val="22"/>
          <w:szCs w:val="22"/>
        </w:rPr>
      </w:pPr>
      <w:r w:rsidRPr="009E571A">
        <w:rPr>
          <w:rFonts w:ascii="Arial" w:hAnsi="Arial" w:cs="Arial"/>
          <w:sz w:val="22"/>
          <w:szCs w:val="22"/>
        </w:rPr>
        <w:t xml:space="preserve">Berdasarkan latar belakang tersebut, peneliti tertarik untuk melakukan penelitian tentang tingkat konsumsi </w:t>
      </w:r>
      <w:r>
        <w:rPr>
          <w:rFonts w:ascii="Arial" w:hAnsi="Arial" w:cs="Arial"/>
          <w:sz w:val="22"/>
          <w:szCs w:val="22"/>
        </w:rPr>
        <w:t>protein, lemak, karbohidrat, antioksidan</w:t>
      </w:r>
      <w:r w:rsidRPr="009E57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pasien </w:t>
      </w:r>
      <w:r w:rsidRPr="009E571A">
        <w:rPr>
          <w:rFonts w:ascii="Arial" w:hAnsi="Arial" w:cs="Arial"/>
          <w:sz w:val="22"/>
          <w:szCs w:val="22"/>
        </w:rPr>
        <w:t xml:space="preserve"> kanker payudara sebelum dan sesudah kemoterapi di Rumah Sakit Tentara Tk. II Dr. Soepraoen Malang. </w:t>
      </w:r>
    </w:p>
    <w:p w:rsidR="006A4857" w:rsidRPr="009E571A" w:rsidRDefault="006A4857" w:rsidP="006A48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A4857" w:rsidRPr="009E571A" w:rsidRDefault="006A4857" w:rsidP="006A485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E571A">
        <w:rPr>
          <w:rFonts w:ascii="Arial" w:hAnsi="Arial" w:cs="Arial"/>
          <w:b/>
          <w:bCs/>
          <w:sz w:val="22"/>
          <w:szCs w:val="22"/>
        </w:rPr>
        <w:t>Rumusan Masalah</w:t>
      </w:r>
    </w:p>
    <w:p w:rsidR="006A4857" w:rsidRPr="009E571A" w:rsidRDefault="006A4857" w:rsidP="006A4857">
      <w:pPr>
        <w:spacing w:line="360" w:lineRule="auto"/>
        <w:ind w:left="709" w:firstLine="371"/>
        <w:jc w:val="both"/>
        <w:rPr>
          <w:rFonts w:ascii="Arial" w:hAnsi="Arial" w:cs="Arial"/>
          <w:sz w:val="22"/>
          <w:szCs w:val="22"/>
        </w:rPr>
      </w:pPr>
      <w:r w:rsidRPr="009E571A">
        <w:rPr>
          <w:rFonts w:ascii="Arial" w:hAnsi="Arial" w:cs="Arial"/>
          <w:sz w:val="22"/>
          <w:szCs w:val="22"/>
        </w:rPr>
        <w:t xml:space="preserve">Bagaimana tingkat konsumsi </w:t>
      </w:r>
      <w:r>
        <w:rPr>
          <w:rFonts w:ascii="Arial" w:hAnsi="Arial" w:cs="Arial"/>
          <w:sz w:val="22"/>
          <w:szCs w:val="22"/>
        </w:rPr>
        <w:t xml:space="preserve">protein, lemak, karbohidrat, antioksidan </w:t>
      </w:r>
      <w:r w:rsidRPr="009E571A">
        <w:rPr>
          <w:rFonts w:ascii="Arial" w:hAnsi="Arial" w:cs="Arial"/>
          <w:sz w:val="22"/>
          <w:szCs w:val="22"/>
        </w:rPr>
        <w:t>pasien kanker payudara sebelum dan sesudah kemoterapi?</w:t>
      </w:r>
    </w:p>
    <w:p w:rsidR="006A4857" w:rsidRPr="009E571A" w:rsidRDefault="006A4857" w:rsidP="006A4857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</w:p>
    <w:p w:rsidR="006A4857" w:rsidRPr="009E571A" w:rsidRDefault="006A4857" w:rsidP="006A485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E571A">
        <w:rPr>
          <w:rFonts w:ascii="Arial" w:hAnsi="Arial" w:cs="Arial"/>
          <w:b/>
          <w:bCs/>
          <w:sz w:val="22"/>
          <w:szCs w:val="22"/>
        </w:rPr>
        <w:t>Tujuan</w:t>
      </w:r>
    </w:p>
    <w:p w:rsidR="006A4857" w:rsidRPr="009E571A" w:rsidRDefault="006A4857" w:rsidP="006A4857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E571A">
        <w:rPr>
          <w:rFonts w:ascii="Arial" w:hAnsi="Arial" w:cs="Arial"/>
          <w:sz w:val="22"/>
          <w:szCs w:val="22"/>
        </w:rPr>
        <w:t>Umum</w:t>
      </w:r>
    </w:p>
    <w:p w:rsidR="006A4857" w:rsidRDefault="006A4857" w:rsidP="006A4857">
      <w:pPr>
        <w:spacing w:line="360" w:lineRule="auto"/>
        <w:ind w:left="720" w:firstLine="294"/>
        <w:jc w:val="both"/>
        <w:rPr>
          <w:rFonts w:ascii="Arial" w:hAnsi="Arial" w:cs="Arial"/>
          <w:sz w:val="22"/>
          <w:szCs w:val="22"/>
        </w:rPr>
      </w:pPr>
      <w:r w:rsidRPr="009E571A">
        <w:rPr>
          <w:rFonts w:ascii="Arial" w:hAnsi="Arial" w:cs="Arial"/>
          <w:sz w:val="22"/>
          <w:szCs w:val="22"/>
        </w:rPr>
        <w:t xml:space="preserve">Mengetahui tingkat konsumsi </w:t>
      </w:r>
      <w:r>
        <w:rPr>
          <w:rFonts w:ascii="Arial" w:hAnsi="Arial" w:cs="Arial"/>
          <w:sz w:val="22"/>
          <w:szCs w:val="22"/>
        </w:rPr>
        <w:t xml:space="preserve">protein, lemak, karbohidrat, antioksidan </w:t>
      </w:r>
      <w:r w:rsidRPr="009E571A">
        <w:rPr>
          <w:rFonts w:ascii="Arial" w:hAnsi="Arial" w:cs="Arial"/>
          <w:sz w:val="22"/>
          <w:szCs w:val="22"/>
        </w:rPr>
        <w:t>pasien kanker payudara sebelum dan sesudah  kemoterapi di Rumah Sakit Tentara Dr. Soepraoen Malang.</w:t>
      </w:r>
    </w:p>
    <w:p w:rsidR="006A4857" w:rsidRPr="009E571A" w:rsidRDefault="006A4857" w:rsidP="006A48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A4857" w:rsidRPr="009E571A" w:rsidRDefault="006A4857" w:rsidP="006A4857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E571A">
        <w:rPr>
          <w:rFonts w:ascii="Arial" w:hAnsi="Arial" w:cs="Arial"/>
          <w:sz w:val="22"/>
          <w:szCs w:val="22"/>
        </w:rPr>
        <w:t xml:space="preserve"> Khusus </w:t>
      </w:r>
    </w:p>
    <w:p w:rsidR="006A4857" w:rsidRPr="009E571A" w:rsidRDefault="006A4857" w:rsidP="006A485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71A">
        <w:rPr>
          <w:rFonts w:ascii="Arial" w:hAnsi="Arial" w:cs="Arial"/>
          <w:sz w:val="22"/>
          <w:szCs w:val="22"/>
        </w:rPr>
        <w:t xml:space="preserve">Mengetahui gambaran umum </w:t>
      </w:r>
      <w:r>
        <w:rPr>
          <w:rFonts w:ascii="Arial" w:hAnsi="Arial" w:cs="Arial"/>
          <w:sz w:val="22"/>
          <w:szCs w:val="22"/>
        </w:rPr>
        <w:t>pasien kanker payudara sebelum kemoterapi</w:t>
      </w:r>
    </w:p>
    <w:p w:rsidR="006A4857" w:rsidRPr="009E571A" w:rsidRDefault="006A4857" w:rsidP="006A485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71A">
        <w:rPr>
          <w:rFonts w:ascii="Arial" w:hAnsi="Arial" w:cs="Arial"/>
          <w:sz w:val="22"/>
          <w:szCs w:val="22"/>
        </w:rPr>
        <w:t xml:space="preserve">Menghitung kebutuhan </w:t>
      </w:r>
      <w:r>
        <w:rPr>
          <w:rFonts w:ascii="Arial" w:hAnsi="Arial" w:cs="Arial"/>
          <w:sz w:val="22"/>
          <w:szCs w:val="22"/>
        </w:rPr>
        <w:t>protein, lemak, karbohidrat,</w:t>
      </w:r>
      <w:r w:rsidRPr="009E57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antioksidan pasien</w:t>
      </w:r>
      <w:r w:rsidRPr="009E57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sebelum kemoterapi</w:t>
      </w:r>
    </w:p>
    <w:p w:rsidR="006A4857" w:rsidRPr="009E571A" w:rsidRDefault="006A4857" w:rsidP="006A485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71A">
        <w:rPr>
          <w:rFonts w:ascii="Arial" w:hAnsi="Arial" w:cs="Arial"/>
          <w:sz w:val="22"/>
          <w:szCs w:val="22"/>
        </w:rPr>
        <w:t xml:space="preserve">Menghitung </w:t>
      </w:r>
      <w:r>
        <w:rPr>
          <w:rFonts w:ascii="Arial" w:hAnsi="Arial" w:cs="Arial"/>
          <w:sz w:val="22"/>
          <w:szCs w:val="22"/>
        </w:rPr>
        <w:t>rata-rata asupan</w:t>
      </w:r>
      <w:r w:rsidRPr="009E57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protein, lemak, karbohidrat,</w:t>
      </w:r>
      <w:r w:rsidRPr="009E57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antioksidan pasien sebelum, saat, dan sesudah kemoterapi</w:t>
      </w:r>
    </w:p>
    <w:p w:rsidR="006A4857" w:rsidRDefault="006A4857" w:rsidP="006A485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71A">
        <w:rPr>
          <w:rFonts w:ascii="Arial" w:hAnsi="Arial" w:cs="Arial"/>
          <w:sz w:val="22"/>
          <w:szCs w:val="22"/>
        </w:rPr>
        <w:t xml:space="preserve">Menghitung tingkat konsumsi </w:t>
      </w:r>
      <w:r>
        <w:rPr>
          <w:rFonts w:ascii="Arial" w:hAnsi="Arial" w:cs="Arial"/>
          <w:sz w:val="22"/>
          <w:szCs w:val="22"/>
        </w:rPr>
        <w:t>protein, lemak, karbohidrat,</w:t>
      </w:r>
      <w:r w:rsidRPr="009E57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antioksidan pasien sebelum, saat, dan sesudah kemoterapi</w:t>
      </w:r>
    </w:p>
    <w:p w:rsidR="006A4857" w:rsidRPr="009E571A" w:rsidRDefault="006A4857" w:rsidP="006A4857">
      <w:pPr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</w:p>
    <w:p w:rsidR="006A4857" w:rsidRPr="009E571A" w:rsidRDefault="006A4857" w:rsidP="006A485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E571A">
        <w:rPr>
          <w:rFonts w:ascii="Arial" w:hAnsi="Arial" w:cs="Arial"/>
          <w:b/>
          <w:bCs/>
          <w:sz w:val="22"/>
          <w:szCs w:val="22"/>
        </w:rPr>
        <w:t>Manfaat</w:t>
      </w:r>
    </w:p>
    <w:p w:rsidR="006A4857" w:rsidRPr="009E571A" w:rsidRDefault="006A4857" w:rsidP="006A4857">
      <w:pPr>
        <w:numPr>
          <w:ilvl w:val="0"/>
          <w:numId w:val="2"/>
        </w:numPr>
        <w:tabs>
          <w:tab w:val="clear" w:pos="720"/>
          <w:tab w:val="num" w:pos="1134"/>
        </w:tabs>
        <w:spacing w:line="36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9E571A">
        <w:rPr>
          <w:rFonts w:ascii="Arial" w:hAnsi="Arial" w:cs="Arial"/>
          <w:sz w:val="22"/>
          <w:szCs w:val="22"/>
        </w:rPr>
        <w:t xml:space="preserve">Bagi penulis : untuk mengetahui secara langsung tingkat konsumsi </w:t>
      </w:r>
      <w:r>
        <w:rPr>
          <w:rFonts w:ascii="Arial" w:hAnsi="Arial" w:cs="Arial"/>
          <w:sz w:val="22"/>
          <w:szCs w:val="22"/>
        </w:rPr>
        <w:t>protein, lemak, karbohidrat,</w:t>
      </w:r>
      <w:r w:rsidRPr="009E57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antioksidan </w:t>
      </w:r>
      <w:r w:rsidRPr="009E571A">
        <w:rPr>
          <w:rFonts w:ascii="Arial" w:hAnsi="Arial" w:cs="Arial"/>
          <w:sz w:val="22"/>
          <w:szCs w:val="22"/>
        </w:rPr>
        <w:t xml:space="preserve">pasien kanker payudara </w:t>
      </w:r>
      <w:r>
        <w:rPr>
          <w:rFonts w:ascii="Arial" w:hAnsi="Arial" w:cs="Arial"/>
          <w:sz w:val="22"/>
          <w:szCs w:val="22"/>
        </w:rPr>
        <w:t xml:space="preserve">sebelum, saat, </w:t>
      </w:r>
      <w:r w:rsidRPr="009E571A">
        <w:rPr>
          <w:rFonts w:ascii="Arial" w:hAnsi="Arial" w:cs="Arial"/>
          <w:sz w:val="22"/>
          <w:szCs w:val="22"/>
        </w:rPr>
        <w:t>dan sesudah kemoterapi di Rumah Sakit Tentara Dr. Soepraoen Malang sehingga dapat menambah pengetahuan dalam mengaplikasikan ilmu diet khususnya penataan diet pada kanker payudara.</w:t>
      </w:r>
    </w:p>
    <w:p w:rsidR="006A4857" w:rsidRPr="009E571A" w:rsidRDefault="006A4857" w:rsidP="006A4857">
      <w:pPr>
        <w:numPr>
          <w:ilvl w:val="0"/>
          <w:numId w:val="2"/>
        </w:numPr>
        <w:tabs>
          <w:tab w:val="clear" w:pos="720"/>
          <w:tab w:val="num" w:pos="1134"/>
        </w:tabs>
        <w:spacing w:line="36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9E571A">
        <w:rPr>
          <w:rFonts w:ascii="Arial" w:hAnsi="Arial" w:cs="Arial"/>
          <w:sz w:val="22"/>
          <w:szCs w:val="22"/>
        </w:rPr>
        <w:lastRenderedPageBreak/>
        <w:t>Bagi Rumah Sakit, sebagai masukan dan pertimbangan dalam peningkatan  pelayanan gizi di rumah sakit yang berkaitan dengan penatalaksanaan diet pasien.</w:t>
      </w:r>
    </w:p>
    <w:p w:rsidR="006A4857" w:rsidRDefault="006A4857" w:rsidP="006A485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6A4857" w:rsidRDefault="006A4857" w:rsidP="006A485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6A4857" w:rsidRDefault="006A4857" w:rsidP="006A485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6A4857" w:rsidRDefault="006A4857" w:rsidP="006A485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6A4857" w:rsidRDefault="006A4857" w:rsidP="006A485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6A4857" w:rsidRDefault="006A4857" w:rsidP="006A485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6A4857" w:rsidRDefault="006A4857" w:rsidP="006A485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6A4857" w:rsidRDefault="006A4857" w:rsidP="006A485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6A4857" w:rsidRDefault="006A4857" w:rsidP="006A485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6A4857" w:rsidRDefault="006A4857" w:rsidP="006A485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6A4857" w:rsidRDefault="006A4857" w:rsidP="006A485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6A4857" w:rsidRDefault="006A4857" w:rsidP="006A485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6A4857" w:rsidRDefault="006A4857" w:rsidP="006A485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6A4857" w:rsidRDefault="006A4857" w:rsidP="006A485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6A4857" w:rsidRDefault="006A4857" w:rsidP="006A485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6A4857" w:rsidRDefault="006A4857" w:rsidP="006A485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6A4857" w:rsidRDefault="006A4857" w:rsidP="006A485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6A4857" w:rsidRDefault="006A4857" w:rsidP="006A485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6A4857" w:rsidRDefault="006A4857" w:rsidP="006A485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6A4857" w:rsidRDefault="006A4857" w:rsidP="006A485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6A4857" w:rsidRDefault="006A4857" w:rsidP="006A485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6A4857" w:rsidRDefault="006A4857" w:rsidP="006A485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6A4857" w:rsidRDefault="006A4857" w:rsidP="006A485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6A4857" w:rsidRDefault="006A4857" w:rsidP="006A485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6A4857" w:rsidRDefault="006A4857" w:rsidP="006A485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6A4857" w:rsidRDefault="006A4857" w:rsidP="006A485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6A4857" w:rsidRDefault="006A4857" w:rsidP="006A485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6A4857" w:rsidRDefault="006A4857" w:rsidP="006A485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6A4857" w:rsidRDefault="006A4857" w:rsidP="006A485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6A4857" w:rsidRDefault="006A4857" w:rsidP="006A485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AC772F" w:rsidRDefault="00AC772F"/>
    <w:sectPr w:rsidR="00AC772F" w:rsidSect="006A4857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B2768"/>
    <w:multiLevelType w:val="hybridMultilevel"/>
    <w:tmpl w:val="D58266DE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0D31EA"/>
    <w:multiLevelType w:val="hybridMultilevel"/>
    <w:tmpl w:val="00867C5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D171D"/>
    <w:multiLevelType w:val="hybridMultilevel"/>
    <w:tmpl w:val="2BE8DF74"/>
    <w:lvl w:ilvl="0" w:tplc="8B0E31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4857"/>
    <w:rsid w:val="00022BBE"/>
    <w:rsid w:val="0003074A"/>
    <w:rsid w:val="00040CEF"/>
    <w:rsid w:val="0005089C"/>
    <w:rsid w:val="00094103"/>
    <w:rsid w:val="000C6A45"/>
    <w:rsid w:val="000D41FB"/>
    <w:rsid w:val="000D4477"/>
    <w:rsid w:val="001827D3"/>
    <w:rsid w:val="0019127A"/>
    <w:rsid w:val="00195743"/>
    <w:rsid w:val="001A3606"/>
    <w:rsid w:val="001C38E9"/>
    <w:rsid w:val="001C4BC9"/>
    <w:rsid w:val="001D11DA"/>
    <w:rsid w:val="00200AAF"/>
    <w:rsid w:val="00213CBB"/>
    <w:rsid w:val="00217F74"/>
    <w:rsid w:val="002A5484"/>
    <w:rsid w:val="002B2F97"/>
    <w:rsid w:val="002C7FC7"/>
    <w:rsid w:val="002D1522"/>
    <w:rsid w:val="002D7CE6"/>
    <w:rsid w:val="002F3171"/>
    <w:rsid w:val="002F44FD"/>
    <w:rsid w:val="00353657"/>
    <w:rsid w:val="003827D0"/>
    <w:rsid w:val="003C1434"/>
    <w:rsid w:val="003E63F8"/>
    <w:rsid w:val="003F4FFD"/>
    <w:rsid w:val="004003B6"/>
    <w:rsid w:val="00403F83"/>
    <w:rsid w:val="00417363"/>
    <w:rsid w:val="0044191A"/>
    <w:rsid w:val="00491958"/>
    <w:rsid w:val="004937EC"/>
    <w:rsid w:val="004B513B"/>
    <w:rsid w:val="004E0654"/>
    <w:rsid w:val="005A7768"/>
    <w:rsid w:val="005B0C86"/>
    <w:rsid w:val="005D6B42"/>
    <w:rsid w:val="005E1F18"/>
    <w:rsid w:val="00602148"/>
    <w:rsid w:val="00634D27"/>
    <w:rsid w:val="006725A9"/>
    <w:rsid w:val="00675DDD"/>
    <w:rsid w:val="00697590"/>
    <w:rsid w:val="006A4857"/>
    <w:rsid w:val="006A6378"/>
    <w:rsid w:val="006C1903"/>
    <w:rsid w:val="006D73FB"/>
    <w:rsid w:val="007067BB"/>
    <w:rsid w:val="00725E84"/>
    <w:rsid w:val="00747697"/>
    <w:rsid w:val="00757CA3"/>
    <w:rsid w:val="0076165D"/>
    <w:rsid w:val="007617F5"/>
    <w:rsid w:val="00771457"/>
    <w:rsid w:val="00771F20"/>
    <w:rsid w:val="007C1DE5"/>
    <w:rsid w:val="007C1FE2"/>
    <w:rsid w:val="007E3339"/>
    <w:rsid w:val="00800F33"/>
    <w:rsid w:val="00801809"/>
    <w:rsid w:val="00842A0C"/>
    <w:rsid w:val="008764FD"/>
    <w:rsid w:val="008835F3"/>
    <w:rsid w:val="00893E2B"/>
    <w:rsid w:val="008954AF"/>
    <w:rsid w:val="00896AD4"/>
    <w:rsid w:val="00896BEF"/>
    <w:rsid w:val="008A36F0"/>
    <w:rsid w:val="008A3A02"/>
    <w:rsid w:val="009126D1"/>
    <w:rsid w:val="0092792F"/>
    <w:rsid w:val="00933D23"/>
    <w:rsid w:val="00941698"/>
    <w:rsid w:val="00957F3E"/>
    <w:rsid w:val="009956BA"/>
    <w:rsid w:val="009B0BBD"/>
    <w:rsid w:val="009C5E0A"/>
    <w:rsid w:val="009F494E"/>
    <w:rsid w:val="00A0672A"/>
    <w:rsid w:val="00A760EB"/>
    <w:rsid w:val="00A80B15"/>
    <w:rsid w:val="00A931CC"/>
    <w:rsid w:val="00AC772F"/>
    <w:rsid w:val="00AD581D"/>
    <w:rsid w:val="00AE06FC"/>
    <w:rsid w:val="00B3790B"/>
    <w:rsid w:val="00B51387"/>
    <w:rsid w:val="00B528C0"/>
    <w:rsid w:val="00B634EB"/>
    <w:rsid w:val="00BA6362"/>
    <w:rsid w:val="00BB3DD4"/>
    <w:rsid w:val="00BC5A79"/>
    <w:rsid w:val="00BE1BD7"/>
    <w:rsid w:val="00BF4053"/>
    <w:rsid w:val="00C01D95"/>
    <w:rsid w:val="00C0727A"/>
    <w:rsid w:val="00C2407A"/>
    <w:rsid w:val="00C36FD0"/>
    <w:rsid w:val="00C440A7"/>
    <w:rsid w:val="00C723CA"/>
    <w:rsid w:val="00CB08E4"/>
    <w:rsid w:val="00CB28E7"/>
    <w:rsid w:val="00CC431C"/>
    <w:rsid w:val="00CF6926"/>
    <w:rsid w:val="00D22C16"/>
    <w:rsid w:val="00D27E9C"/>
    <w:rsid w:val="00D64253"/>
    <w:rsid w:val="00D74F75"/>
    <w:rsid w:val="00D95914"/>
    <w:rsid w:val="00DC63CC"/>
    <w:rsid w:val="00DD7029"/>
    <w:rsid w:val="00DE428C"/>
    <w:rsid w:val="00DE6645"/>
    <w:rsid w:val="00E27127"/>
    <w:rsid w:val="00E44C64"/>
    <w:rsid w:val="00E464B6"/>
    <w:rsid w:val="00E539FB"/>
    <w:rsid w:val="00E62E11"/>
    <w:rsid w:val="00E7041A"/>
    <w:rsid w:val="00EC1F37"/>
    <w:rsid w:val="00ED5894"/>
    <w:rsid w:val="00F17E71"/>
    <w:rsid w:val="00F22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85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865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2017-07-13T07:26:00Z</dcterms:created>
  <dcterms:modified xsi:type="dcterms:W3CDTF">2017-07-13T07:27:00Z</dcterms:modified>
</cp:coreProperties>
</file>