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85C" w:rsidRPr="00AE4CB8" w:rsidRDefault="00CB1166" w:rsidP="00AE4CB8">
      <w:pPr>
        <w:spacing w:line="360" w:lineRule="auto"/>
        <w:jc w:val="center"/>
        <w:rPr>
          <w:rFonts w:ascii="Arial" w:hAnsi="Arial" w:cs="Arial"/>
          <w:sz w:val="28"/>
          <w:szCs w:val="28"/>
        </w:rPr>
      </w:pPr>
      <w:r w:rsidRPr="00AE4CB8">
        <w:rPr>
          <w:rFonts w:ascii="Arial" w:hAnsi="Arial" w:cs="Arial"/>
          <w:sz w:val="28"/>
          <w:szCs w:val="28"/>
        </w:rPr>
        <w:t>BAB I</w:t>
      </w:r>
    </w:p>
    <w:p w:rsidR="00CB1166" w:rsidRPr="00AE4CB8" w:rsidRDefault="00CB1166" w:rsidP="00AE4CB8">
      <w:pPr>
        <w:spacing w:line="360" w:lineRule="auto"/>
        <w:jc w:val="center"/>
        <w:rPr>
          <w:rFonts w:ascii="Arial" w:hAnsi="Arial" w:cs="Arial"/>
          <w:sz w:val="28"/>
          <w:szCs w:val="28"/>
        </w:rPr>
      </w:pPr>
      <w:r w:rsidRPr="00AE4CB8">
        <w:rPr>
          <w:rFonts w:ascii="Arial" w:hAnsi="Arial" w:cs="Arial"/>
          <w:sz w:val="28"/>
          <w:szCs w:val="28"/>
        </w:rPr>
        <w:t>PENDAHULUAN</w:t>
      </w:r>
    </w:p>
    <w:p w:rsidR="00CB1166" w:rsidRPr="00AE4CB8" w:rsidRDefault="00CB1166" w:rsidP="00AE4CB8">
      <w:pPr>
        <w:pStyle w:val="ListParagraph"/>
        <w:numPr>
          <w:ilvl w:val="0"/>
          <w:numId w:val="2"/>
        </w:numPr>
        <w:spacing w:line="360" w:lineRule="auto"/>
        <w:jc w:val="both"/>
        <w:rPr>
          <w:rFonts w:ascii="Arial" w:hAnsi="Arial" w:cs="Arial"/>
        </w:rPr>
      </w:pPr>
      <w:r w:rsidRPr="00AE4CB8">
        <w:rPr>
          <w:rFonts w:ascii="Arial" w:hAnsi="Arial" w:cs="Arial"/>
        </w:rPr>
        <w:t>Latar Belakang</w:t>
      </w:r>
    </w:p>
    <w:p w:rsidR="00CB1166" w:rsidRPr="00AE4CB8" w:rsidRDefault="00CB1166" w:rsidP="00AE4CB8">
      <w:pPr>
        <w:pStyle w:val="ListParagraph"/>
        <w:spacing w:line="360" w:lineRule="auto"/>
        <w:ind w:firstLine="720"/>
        <w:jc w:val="both"/>
        <w:rPr>
          <w:rFonts w:ascii="Arial" w:hAnsi="Arial" w:cs="Arial"/>
        </w:rPr>
      </w:pPr>
      <w:r w:rsidRPr="00AE4CB8">
        <w:rPr>
          <w:rFonts w:ascii="Arial" w:hAnsi="Arial" w:cs="Arial"/>
        </w:rPr>
        <w:t>Di Indonesia penyakit jantung dan pembuluh darah ini terus meningkat dan akan memberikan beban kesakitan, kecacatan dan beban sosial ekonomi bagi keluarga penderita, masyarakat, dan Negara. Prevalensi penyakit jantung koroner di Indonesia tahun 2013 berdasarkan riset kesehatan dasar terdapat 883,447 orang yang terdiagnosa jantung koroner wilayah jawa timur menempati urutan ketiga yaitu sebanyak 144.279 orang (Riskesda, 2013).</w:t>
      </w:r>
    </w:p>
    <w:p w:rsidR="00AE4CB8" w:rsidRDefault="00CB1166" w:rsidP="00AE4CB8">
      <w:pPr>
        <w:pStyle w:val="ListParagraph"/>
        <w:spacing w:line="360" w:lineRule="auto"/>
        <w:ind w:firstLine="720"/>
        <w:jc w:val="both"/>
        <w:rPr>
          <w:rFonts w:ascii="Arial" w:hAnsi="Arial" w:cs="Arial"/>
        </w:rPr>
      </w:pPr>
      <w:r w:rsidRPr="00AE4CB8">
        <w:rPr>
          <w:rFonts w:ascii="Arial" w:hAnsi="Arial" w:cs="Arial"/>
        </w:rPr>
        <w:t>Prevalensi PJK meningkat seiring dengan bertambahnya umur, baik berdasarkan wawancara yang terdiagnosis dokter dan gejalanya. Prevalensi tertinggi ditemukan pada kelompok umur 65-74 tahun dan 75 tahun keatas, yakni masing-masing 1,2% dan 2,1%. Prevalensi PJK sama antara laki-laki dan perempuan</w:t>
      </w:r>
      <w:r w:rsidR="00AF51B0" w:rsidRPr="00AE4CB8">
        <w:rPr>
          <w:rFonts w:ascii="Arial" w:hAnsi="Arial" w:cs="Arial"/>
        </w:rPr>
        <w:t>, baik menurut wawancara terdiagnosis dokter dan gejalanya. Prevalensi PJK lebih tinggi di perkotaan dari pada pedesaan. Makin tinggi ku</w:t>
      </w:r>
      <w:r w:rsidR="002D7548">
        <w:rPr>
          <w:rFonts w:ascii="Arial" w:hAnsi="Arial" w:cs="Arial"/>
          <w:lang w:val="en-US"/>
        </w:rPr>
        <w:t>a</w:t>
      </w:r>
      <w:r w:rsidR="00AF51B0" w:rsidRPr="00AE4CB8">
        <w:rPr>
          <w:rFonts w:ascii="Arial" w:hAnsi="Arial" w:cs="Arial"/>
        </w:rPr>
        <w:t>ntil indeks kepemilikan semakin besar kecenderungan prevalensi Penyakit Jantung Koroner (Riskesdas, 2013).</w:t>
      </w:r>
    </w:p>
    <w:p w:rsidR="003C062E" w:rsidRPr="00AE4CB8" w:rsidRDefault="003C062E" w:rsidP="00AE4CB8">
      <w:pPr>
        <w:pStyle w:val="ListParagraph"/>
        <w:spacing w:line="360" w:lineRule="auto"/>
        <w:ind w:firstLine="720"/>
        <w:jc w:val="both"/>
        <w:rPr>
          <w:rFonts w:ascii="Arial" w:hAnsi="Arial" w:cs="Arial"/>
        </w:rPr>
      </w:pPr>
      <w:r w:rsidRPr="00AE4CB8">
        <w:rPr>
          <w:rFonts w:ascii="Arial" w:hAnsi="Arial" w:cs="Arial"/>
        </w:rPr>
        <w:t xml:space="preserve">Menurut Perry, </w:t>
      </w:r>
      <w:r w:rsidR="00606F48" w:rsidRPr="00606F48">
        <w:rPr>
          <w:rFonts w:ascii="Arial" w:hAnsi="Arial" w:cs="Arial"/>
        </w:rPr>
        <w:t>Zen</w:t>
      </w:r>
      <w:r w:rsidRPr="00AE4CB8">
        <w:rPr>
          <w:rFonts w:ascii="Arial" w:hAnsi="Arial" w:cs="Arial"/>
        </w:rPr>
        <w:t>, 1998 dalam Aswin A, 2012 beberapa penelitian menunjukkan distribusi s</w:t>
      </w:r>
      <w:r w:rsidR="00606F48">
        <w:rPr>
          <w:rFonts w:ascii="Arial" w:hAnsi="Arial" w:cs="Arial"/>
        </w:rPr>
        <w:t>el adiposa berhubungan dengan ri</w:t>
      </w:r>
      <w:r w:rsidRPr="00AE4CB8">
        <w:rPr>
          <w:rFonts w:ascii="Arial" w:hAnsi="Arial" w:cs="Arial"/>
        </w:rPr>
        <w:t>siko penyakit jantung koroner. Banyak</w:t>
      </w:r>
      <w:proofErr w:type="spellStart"/>
      <w:r w:rsidR="002D7548">
        <w:rPr>
          <w:rFonts w:ascii="Arial" w:hAnsi="Arial" w:cs="Arial"/>
          <w:lang w:val="en-US"/>
        </w:rPr>
        <w:t>nya</w:t>
      </w:r>
      <w:proofErr w:type="spellEnd"/>
      <w:r w:rsidRPr="00AE4CB8">
        <w:rPr>
          <w:rFonts w:ascii="Arial" w:hAnsi="Arial" w:cs="Arial"/>
        </w:rPr>
        <w:t xml:space="preserve"> lemak dalam perut menunjukkan ada beberapa perubahan metabolisme, termasuk meningkatkan produksi asam lemak bebas, dibandingkan dengan banyak lemak bawah kulit pada kaki dan tangan serta yang lebih berhubungan dengan penyakit jantung adalah</w:t>
      </w:r>
      <w:r w:rsidR="00105953" w:rsidRPr="00AE4CB8">
        <w:rPr>
          <w:rFonts w:ascii="Arial" w:hAnsi="Arial" w:cs="Arial"/>
        </w:rPr>
        <w:t xml:space="preserve"> lemak yang terdapat didalam rongga perut.</w:t>
      </w:r>
    </w:p>
    <w:p w:rsidR="008B2571" w:rsidRPr="00AE4CB8" w:rsidRDefault="008B2571" w:rsidP="00AE4CB8">
      <w:pPr>
        <w:pStyle w:val="ListParagraph"/>
        <w:spacing w:line="360" w:lineRule="auto"/>
        <w:ind w:firstLine="720"/>
        <w:jc w:val="both"/>
        <w:rPr>
          <w:rFonts w:ascii="Arial" w:hAnsi="Arial" w:cs="Arial"/>
        </w:rPr>
      </w:pPr>
      <w:r w:rsidRPr="00AE4CB8">
        <w:rPr>
          <w:rFonts w:ascii="Arial" w:hAnsi="Arial" w:cs="Arial"/>
        </w:rPr>
        <w:t>Perubahan metabolisme memberikan gambaran tentang pemeriksaan penyakit yang berhubungan dengan perbedaan distribusi lemak tubuh. Lemak dalam rongga perut merupakan salah satu pemicu terja</w:t>
      </w:r>
      <w:r w:rsidR="002D7548">
        <w:rPr>
          <w:rFonts w:ascii="Arial" w:hAnsi="Arial" w:cs="Arial"/>
        </w:rPr>
        <w:t>dinya penyakit kardiovaskuler (D</w:t>
      </w:r>
      <w:r w:rsidRPr="00AE4CB8">
        <w:rPr>
          <w:rFonts w:ascii="Arial" w:hAnsi="Arial" w:cs="Arial"/>
        </w:rPr>
        <w:t>epres, 1994;</w:t>
      </w:r>
      <w:r w:rsidR="00606F48">
        <w:rPr>
          <w:rFonts w:ascii="Arial" w:hAnsi="Arial" w:cs="Arial"/>
        </w:rPr>
        <w:t>Young &amp; Gelskey, 1995;oshaug</w:t>
      </w:r>
      <w:r w:rsidRPr="00AE4CB8">
        <w:rPr>
          <w:rFonts w:ascii="Arial" w:hAnsi="Arial" w:cs="Arial"/>
        </w:rPr>
        <w:t>, 1995 dalam Aswin</w:t>
      </w:r>
      <w:r w:rsidR="00F74BB6" w:rsidRPr="00AE4CB8">
        <w:rPr>
          <w:rFonts w:ascii="Arial" w:hAnsi="Arial" w:cs="Arial"/>
        </w:rPr>
        <w:t>A,2012).</w:t>
      </w:r>
    </w:p>
    <w:p w:rsidR="00F74BB6" w:rsidRPr="00AE4CB8" w:rsidRDefault="00F74BB6" w:rsidP="00AE4CB8">
      <w:pPr>
        <w:pStyle w:val="ListParagraph"/>
        <w:spacing w:line="360" w:lineRule="auto"/>
        <w:ind w:firstLine="720"/>
        <w:jc w:val="both"/>
        <w:rPr>
          <w:rFonts w:ascii="Arial" w:hAnsi="Arial" w:cs="Arial"/>
        </w:rPr>
      </w:pPr>
      <w:r w:rsidRPr="00AE4CB8">
        <w:rPr>
          <w:rFonts w:ascii="Arial" w:hAnsi="Arial" w:cs="Arial"/>
        </w:rPr>
        <w:t>Penilaian status gizi merupakan upaya menginterprestasikan semua informasi yang diperoleh melalui penilaian antropometri, konsumsi</w:t>
      </w:r>
      <w:r w:rsidR="00222684" w:rsidRPr="00AE4CB8">
        <w:rPr>
          <w:rFonts w:ascii="Arial" w:hAnsi="Arial" w:cs="Arial"/>
        </w:rPr>
        <w:t xml:space="preserve"> </w:t>
      </w:r>
      <w:r w:rsidR="00222684" w:rsidRPr="00AE4CB8">
        <w:rPr>
          <w:rFonts w:ascii="Arial" w:hAnsi="Arial" w:cs="Arial"/>
        </w:rPr>
        <w:lastRenderedPageBreak/>
        <w:t xml:space="preserve">makanan, biokimia, dan klinik. Informasi ini digunakan untuk menetapkan status kesehatan perorangan atau kelompok penduduk yang dipengaruhi oleh konsumsi dan utilisasi zat gizi. Sistem </w:t>
      </w:r>
      <w:r w:rsidR="00565AF3" w:rsidRPr="00AE4CB8">
        <w:rPr>
          <w:rFonts w:ascii="Arial" w:hAnsi="Arial" w:cs="Arial"/>
        </w:rPr>
        <w:t>penilaian status gizi dapat dilakukan dalam bentuk survei surveilen, atau skrining. Ada beberapa cara dalam melakukan penilaian status gizi menggunakan metode antropometri diantaranya BB/U, TB/</w:t>
      </w:r>
      <w:r w:rsidR="00675755">
        <w:rPr>
          <w:rFonts w:ascii="Arial" w:hAnsi="Arial" w:cs="Arial"/>
        </w:rPr>
        <w:t>U, BB/TB, dan IMT (Supariasa</w:t>
      </w:r>
      <w:r w:rsidR="00565AF3" w:rsidRPr="00AE4CB8">
        <w:rPr>
          <w:rFonts w:ascii="Arial" w:hAnsi="Arial" w:cs="Arial"/>
        </w:rPr>
        <w:t>,</w:t>
      </w:r>
      <w:r w:rsidR="00606F48">
        <w:rPr>
          <w:rFonts w:ascii="Arial" w:hAnsi="Arial" w:cs="Arial"/>
        </w:rPr>
        <w:t xml:space="preserve"> </w:t>
      </w:r>
      <w:r w:rsidR="00606F48">
        <w:rPr>
          <w:rFonts w:ascii="Arial" w:hAnsi="Arial" w:cs="Arial"/>
        </w:rPr>
        <w:t>Bakri B, Fajar I</w:t>
      </w:r>
      <w:r w:rsidR="00606F48">
        <w:rPr>
          <w:rFonts w:ascii="Arial" w:hAnsi="Arial" w:cs="Arial"/>
        </w:rPr>
        <w:t xml:space="preserve">, </w:t>
      </w:r>
      <w:r w:rsidR="00565AF3" w:rsidRPr="00AE4CB8">
        <w:rPr>
          <w:rFonts w:ascii="Arial" w:hAnsi="Arial" w:cs="Arial"/>
        </w:rPr>
        <w:t>2002).</w:t>
      </w:r>
    </w:p>
    <w:p w:rsidR="00565AF3" w:rsidRPr="00AE4CB8" w:rsidRDefault="00565AF3" w:rsidP="00AE4CB8">
      <w:pPr>
        <w:pStyle w:val="ListParagraph"/>
        <w:spacing w:line="360" w:lineRule="auto"/>
        <w:ind w:firstLine="720"/>
        <w:jc w:val="both"/>
        <w:rPr>
          <w:rFonts w:ascii="Arial" w:hAnsi="Arial" w:cs="Arial"/>
        </w:rPr>
      </w:pPr>
      <w:r w:rsidRPr="00AE4CB8">
        <w:rPr>
          <w:rFonts w:ascii="Arial" w:hAnsi="Arial" w:cs="Arial"/>
        </w:rPr>
        <w:t xml:space="preserve">Laporan FAO/WHO/UNU tahun 1985 </w:t>
      </w:r>
      <w:r w:rsidR="00A93904" w:rsidRPr="00AE4CB8">
        <w:rPr>
          <w:rFonts w:ascii="Arial" w:hAnsi="Arial" w:cs="Arial"/>
        </w:rPr>
        <w:t>menyatakan bahwa batasan berat badan normal orang dewasa</w:t>
      </w:r>
      <w:r w:rsidR="00706BB7" w:rsidRPr="00AE4CB8">
        <w:rPr>
          <w:rFonts w:ascii="Arial" w:hAnsi="Arial" w:cs="Arial"/>
        </w:rPr>
        <w:t xml:space="preserve"> </w:t>
      </w:r>
      <w:r w:rsidR="00F9311A" w:rsidRPr="00AE4CB8">
        <w:rPr>
          <w:rFonts w:ascii="Arial" w:hAnsi="Arial" w:cs="Arial"/>
        </w:rPr>
        <w:t xml:space="preserve">ditentukan berdasarkan IMT. IMT merupakan cara yang sederhana untuk memantau status </w:t>
      </w:r>
      <w:r w:rsidR="00BD5F32" w:rsidRPr="00AE4CB8">
        <w:rPr>
          <w:rFonts w:ascii="Arial" w:hAnsi="Arial" w:cs="Arial"/>
        </w:rPr>
        <w:t xml:space="preserve">gizi orang dewasa khususnya yang berkaitan dengan </w:t>
      </w:r>
      <w:r w:rsidR="00E11CD4" w:rsidRPr="00AE4CB8">
        <w:rPr>
          <w:rFonts w:ascii="Arial" w:hAnsi="Arial" w:cs="Arial"/>
        </w:rPr>
        <w:t>kekurangan dan kelebihan ber</w:t>
      </w:r>
      <w:r w:rsidR="00BD5F32" w:rsidRPr="00AE4CB8">
        <w:rPr>
          <w:rFonts w:ascii="Arial" w:hAnsi="Arial" w:cs="Arial"/>
        </w:rPr>
        <w:t xml:space="preserve">at badan, orang-orang yang berada </w:t>
      </w:r>
      <w:r w:rsidR="00264E29" w:rsidRPr="00AE4CB8">
        <w:rPr>
          <w:rFonts w:ascii="Arial" w:hAnsi="Arial" w:cs="Arial"/>
        </w:rPr>
        <w:t xml:space="preserve"> pada kategori </w:t>
      </w:r>
      <w:r w:rsidR="00264E29" w:rsidRPr="002D7548">
        <w:rPr>
          <w:rFonts w:ascii="Arial" w:hAnsi="Arial" w:cs="Arial"/>
          <w:i/>
        </w:rPr>
        <w:t>overweight</w:t>
      </w:r>
      <w:r w:rsidR="00264E29" w:rsidRPr="00AE4CB8">
        <w:rPr>
          <w:rFonts w:ascii="Arial" w:hAnsi="Arial" w:cs="Arial"/>
        </w:rPr>
        <w:t xml:space="preserve"> mempunyai resiko tinggi terhadap penyakit degeneratif.</w:t>
      </w:r>
    </w:p>
    <w:p w:rsidR="00675755" w:rsidRDefault="00264E29" w:rsidP="00AE4CB8">
      <w:pPr>
        <w:pStyle w:val="ListParagraph"/>
        <w:spacing w:line="360" w:lineRule="auto"/>
        <w:ind w:firstLine="720"/>
        <w:jc w:val="both"/>
        <w:rPr>
          <w:rFonts w:ascii="Arial" w:hAnsi="Arial" w:cs="Arial"/>
        </w:rPr>
      </w:pPr>
      <w:r w:rsidRPr="00AE4CB8">
        <w:rPr>
          <w:rFonts w:ascii="Arial" w:hAnsi="Arial" w:cs="Arial"/>
        </w:rPr>
        <w:t>Selama ini deteksi lemak tubuh yang dicerminkan sebagai kegemukan banyak menggunakan indeks massa tubuh/IMT (</w:t>
      </w:r>
      <w:r w:rsidRPr="002D7548">
        <w:rPr>
          <w:rFonts w:ascii="Arial" w:hAnsi="Arial" w:cs="Arial"/>
          <w:i/>
        </w:rPr>
        <w:t>body massa index/BMI).</w:t>
      </w:r>
      <w:r w:rsidRPr="00AE4CB8">
        <w:rPr>
          <w:rFonts w:ascii="Arial" w:hAnsi="Arial" w:cs="Arial"/>
        </w:rPr>
        <w:t xml:space="preserve"> </w:t>
      </w:r>
      <w:r w:rsidR="00675755" w:rsidRPr="00AE4CB8">
        <w:rPr>
          <w:rFonts w:ascii="Arial" w:hAnsi="Arial" w:cs="Arial"/>
        </w:rPr>
        <w:t>I</w:t>
      </w:r>
      <w:r w:rsidRPr="00AE4CB8">
        <w:rPr>
          <w:rFonts w:ascii="Arial" w:hAnsi="Arial" w:cs="Arial"/>
        </w:rPr>
        <w:t>ndeks</w:t>
      </w:r>
      <w:r w:rsidR="00675755">
        <w:rPr>
          <w:rFonts w:ascii="Arial" w:hAnsi="Arial" w:cs="Arial"/>
        </w:rPr>
        <w:t xml:space="preserve"> </w:t>
      </w:r>
      <w:r w:rsidRPr="00AE4CB8">
        <w:rPr>
          <w:rFonts w:ascii="Arial" w:hAnsi="Arial" w:cs="Arial"/>
        </w:rPr>
        <w:t xml:space="preserve"> massa tubuh berkolaborasi dengan lemak tubuh pada orang dewasa</w:t>
      </w:r>
      <w:r w:rsidR="00675755">
        <w:rPr>
          <w:rFonts w:ascii="Arial" w:hAnsi="Arial" w:cs="Arial"/>
        </w:rPr>
        <w:t xml:space="preserve"> (</w:t>
      </w:r>
      <w:r w:rsidR="00675755" w:rsidRPr="00AE4CB8">
        <w:rPr>
          <w:rFonts w:ascii="Arial" w:hAnsi="Arial" w:cs="Arial"/>
        </w:rPr>
        <w:t>Deurenber</w:t>
      </w:r>
      <w:r w:rsidR="00675755">
        <w:rPr>
          <w:rFonts w:ascii="Arial" w:hAnsi="Arial" w:cs="Arial"/>
        </w:rPr>
        <w:t>g, 1991)</w:t>
      </w:r>
      <w:r w:rsidRPr="00AE4CB8">
        <w:rPr>
          <w:rFonts w:ascii="Arial" w:hAnsi="Arial" w:cs="Arial"/>
        </w:rPr>
        <w:t xml:space="preserve">. </w:t>
      </w:r>
    </w:p>
    <w:p w:rsidR="00264E29" w:rsidRPr="00AE4CB8" w:rsidRDefault="00FE6154" w:rsidP="00AE4CB8">
      <w:pPr>
        <w:pStyle w:val="ListParagraph"/>
        <w:spacing w:line="360" w:lineRule="auto"/>
        <w:ind w:firstLine="720"/>
        <w:jc w:val="both"/>
        <w:rPr>
          <w:rFonts w:ascii="Arial" w:hAnsi="Arial" w:cs="Arial"/>
        </w:rPr>
      </w:pPr>
      <w:r>
        <w:rPr>
          <w:rFonts w:ascii="Arial" w:hAnsi="Arial" w:cs="Arial"/>
        </w:rPr>
        <w:t>Rouebrnoff</w:t>
      </w:r>
      <w:r w:rsidR="00264E29" w:rsidRPr="00AE4CB8">
        <w:rPr>
          <w:rFonts w:ascii="Arial" w:hAnsi="Arial" w:cs="Arial"/>
        </w:rPr>
        <w:t>, 1998 dalam Aswin A, 2012 rasio lingkar punggung-pin</w:t>
      </w:r>
      <w:r w:rsidR="00BA5B5C" w:rsidRPr="00AE4CB8">
        <w:rPr>
          <w:rFonts w:ascii="Arial" w:hAnsi="Arial" w:cs="Arial"/>
        </w:rPr>
        <w:t>ggul (</w:t>
      </w:r>
      <w:r w:rsidR="00BA5B5C" w:rsidRPr="002D7548">
        <w:rPr>
          <w:rFonts w:ascii="Arial" w:hAnsi="Arial" w:cs="Arial"/>
          <w:i/>
        </w:rPr>
        <w:t>waist to hip ratio/WHR</w:t>
      </w:r>
      <w:r w:rsidR="00BA5B5C" w:rsidRPr="00AE4CB8">
        <w:rPr>
          <w:rFonts w:ascii="Arial" w:hAnsi="Arial" w:cs="Arial"/>
        </w:rPr>
        <w:t>) merupakan salah satu pengukuran antropometri yang digunakan untuk menunjukkan pola obesitas (</w:t>
      </w:r>
      <w:r w:rsidR="00BA5B5C" w:rsidRPr="002D7548">
        <w:rPr>
          <w:rFonts w:ascii="Arial" w:hAnsi="Arial" w:cs="Arial"/>
          <w:i/>
        </w:rPr>
        <w:t>central obesity</w:t>
      </w:r>
      <w:r w:rsidR="00BA5B5C" w:rsidRPr="00AE4CB8">
        <w:rPr>
          <w:rFonts w:ascii="Arial" w:hAnsi="Arial" w:cs="Arial"/>
        </w:rPr>
        <w:t xml:space="preserve">) dan peningkatan </w:t>
      </w:r>
      <w:r w:rsidR="0026657E" w:rsidRPr="00AE4CB8">
        <w:rPr>
          <w:rFonts w:ascii="Arial" w:hAnsi="Arial" w:cs="Arial"/>
        </w:rPr>
        <w:t xml:space="preserve">resiko terjadinya penyakit kardiovaskuler pada wanita. Hasil penelitian menunjukkan peningkatan resiko tinggi dengan kemungkinan peningkatan VLDL, trigeliserida, tekanan </w:t>
      </w:r>
      <w:r w:rsidR="00F90765" w:rsidRPr="00AE4CB8">
        <w:rPr>
          <w:rFonts w:ascii="Arial" w:hAnsi="Arial" w:cs="Arial"/>
        </w:rPr>
        <w:t>darah diastolik dan memiliki kadar HDL rendah secara bermakna pada g</w:t>
      </w:r>
      <w:r w:rsidR="00675755">
        <w:rPr>
          <w:rFonts w:ascii="Arial" w:hAnsi="Arial" w:cs="Arial"/>
        </w:rPr>
        <w:t>olongan wanita dengan WHR &gt; 0,85. Hal ini terus meningkat</w:t>
      </w:r>
      <w:r w:rsidR="00F90765" w:rsidRPr="00AE4CB8">
        <w:rPr>
          <w:rFonts w:ascii="Arial" w:hAnsi="Arial" w:cs="Arial"/>
        </w:rPr>
        <w:t xml:space="preserve"> tanpa memperhatikan faktor merokok dan nilai IMT &lt; atau &gt; 35.</w:t>
      </w:r>
    </w:p>
    <w:p w:rsidR="00C65C87" w:rsidRDefault="00C65C87" w:rsidP="00AE4CB8">
      <w:pPr>
        <w:pStyle w:val="ListParagraph"/>
        <w:spacing w:line="360" w:lineRule="auto"/>
        <w:ind w:firstLine="720"/>
        <w:jc w:val="both"/>
        <w:rPr>
          <w:rFonts w:ascii="Arial" w:hAnsi="Arial" w:cs="Arial"/>
        </w:rPr>
      </w:pPr>
      <w:r w:rsidRPr="00AE4CB8">
        <w:rPr>
          <w:rFonts w:ascii="Arial" w:hAnsi="Arial" w:cs="Arial"/>
        </w:rPr>
        <w:t>Berdasarkan latar belakan</w:t>
      </w:r>
      <w:r w:rsidR="00675755">
        <w:rPr>
          <w:rFonts w:ascii="Arial" w:hAnsi="Arial" w:cs="Arial"/>
        </w:rPr>
        <w:t>g</w:t>
      </w:r>
      <w:r w:rsidRPr="00AE4CB8">
        <w:rPr>
          <w:rFonts w:ascii="Arial" w:hAnsi="Arial" w:cs="Arial"/>
        </w:rPr>
        <w:t xml:space="preserve"> diatas, maka peneliti tertarik untuk mengetahui bagaimana Karakteristik dan Status Gizi b</w:t>
      </w:r>
      <w:r w:rsidR="00F26CE5" w:rsidRPr="00AE4CB8">
        <w:rPr>
          <w:rFonts w:ascii="Arial" w:hAnsi="Arial" w:cs="Arial"/>
        </w:rPr>
        <w:t>erdasarkan Rasio Lingkar Pinggang</w:t>
      </w:r>
      <w:r w:rsidRPr="00AE4CB8">
        <w:rPr>
          <w:rFonts w:ascii="Arial" w:hAnsi="Arial" w:cs="Arial"/>
        </w:rPr>
        <w:t>-Pinggul (</w:t>
      </w:r>
      <w:r w:rsidRPr="002D7548">
        <w:rPr>
          <w:rFonts w:ascii="Arial" w:hAnsi="Arial" w:cs="Arial"/>
          <w:i/>
        </w:rPr>
        <w:t>Waist To Hip Ratio/WHR</w:t>
      </w:r>
      <w:r w:rsidRPr="00AE4CB8">
        <w:rPr>
          <w:rFonts w:ascii="Arial" w:hAnsi="Arial" w:cs="Arial"/>
        </w:rPr>
        <w:t>) pada Pasien Rawat</w:t>
      </w:r>
      <w:r w:rsidR="002D7548">
        <w:rPr>
          <w:rFonts w:ascii="Arial" w:hAnsi="Arial" w:cs="Arial"/>
        </w:rPr>
        <w:t xml:space="preserve"> J</w:t>
      </w:r>
      <w:r w:rsidR="008F7301" w:rsidRPr="00AE4CB8">
        <w:rPr>
          <w:rFonts w:ascii="Arial" w:hAnsi="Arial" w:cs="Arial"/>
        </w:rPr>
        <w:t>alan Penyakit Jantung Koroner (PJK) di Puskesmas Ciptomulyo Kota Malang.</w:t>
      </w:r>
      <w:bookmarkStart w:id="0" w:name="_GoBack"/>
      <w:bookmarkEnd w:id="0"/>
    </w:p>
    <w:p w:rsidR="00FE6154" w:rsidRDefault="00FE6154" w:rsidP="00AE4CB8">
      <w:pPr>
        <w:pStyle w:val="ListParagraph"/>
        <w:spacing w:line="360" w:lineRule="auto"/>
        <w:ind w:firstLine="720"/>
        <w:jc w:val="both"/>
        <w:rPr>
          <w:rFonts w:ascii="Arial" w:hAnsi="Arial" w:cs="Arial"/>
        </w:rPr>
      </w:pPr>
    </w:p>
    <w:p w:rsidR="00FE6154" w:rsidRDefault="00FE6154" w:rsidP="00AE4CB8">
      <w:pPr>
        <w:pStyle w:val="ListParagraph"/>
        <w:spacing w:line="360" w:lineRule="auto"/>
        <w:ind w:firstLine="720"/>
        <w:jc w:val="both"/>
        <w:rPr>
          <w:rFonts w:ascii="Arial" w:hAnsi="Arial" w:cs="Arial"/>
        </w:rPr>
      </w:pPr>
    </w:p>
    <w:p w:rsidR="002D7548" w:rsidRDefault="002D7548" w:rsidP="00AE4CB8">
      <w:pPr>
        <w:pStyle w:val="ListParagraph"/>
        <w:spacing w:line="360" w:lineRule="auto"/>
        <w:ind w:firstLine="720"/>
        <w:jc w:val="both"/>
        <w:rPr>
          <w:rFonts w:ascii="Arial" w:hAnsi="Arial" w:cs="Arial"/>
        </w:rPr>
      </w:pPr>
    </w:p>
    <w:p w:rsidR="002D7548" w:rsidRPr="00AE4CB8" w:rsidRDefault="002D7548" w:rsidP="00AE4CB8">
      <w:pPr>
        <w:pStyle w:val="ListParagraph"/>
        <w:spacing w:line="360" w:lineRule="auto"/>
        <w:ind w:firstLine="720"/>
        <w:jc w:val="both"/>
        <w:rPr>
          <w:rFonts w:ascii="Arial" w:hAnsi="Arial" w:cs="Arial"/>
        </w:rPr>
      </w:pPr>
    </w:p>
    <w:p w:rsidR="008F7301" w:rsidRPr="00AE4CB8" w:rsidRDefault="008F7301" w:rsidP="00AE4CB8">
      <w:pPr>
        <w:pStyle w:val="ListParagraph"/>
        <w:numPr>
          <w:ilvl w:val="0"/>
          <w:numId w:val="2"/>
        </w:numPr>
        <w:spacing w:line="360" w:lineRule="auto"/>
        <w:jc w:val="both"/>
        <w:rPr>
          <w:rFonts w:ascii="Arial" w:hAnsi="Arial" w:cs="Arial"/>
        </w:rPr>
      </w:pPr>
      <w:r w:rsidRPr="00AE4CB8">
        <w:rPr>
          <w:rFonts w:ascii="Arial" w:hAnsi="Arial" w:cs="Arial"/>
        </w:rPr>
        <w:t>Rumusan Masalah</w:t>
      </w:r>
    </w:p>
    <w:p w:rsidR="008F7301" w:rsidRDefault="009F70C2" w:rsidP="00AE4CB8">
      <w:pPr>
        <w:pStyle w:val="ListParagraph"/>
        <w:spacing w:line="360" w:lineRule="auto"/>
        <w:jc w:val="both"/>
        <w:rPr>
          <w:rFonts w:ascii="Arial" w:hAnsi="Arial" w:cs="Arial"/>
        </w:rPr>
      </w:pPr>
      <w:r w:rsidRPr="00AE4CB8">
        <w:rPr>
          <w:rFonts w:ascii="Arial" w:hAnsi="Arial" w:cs="Arial"/>
        </w:rPr>
        <w:t>Bagaimana Karakteristik dan Status Gizi b</w:t>
      </w:r>
      <w:r w:rsidR="00F26CE5" w:rsidRPr="00AE4CB8">
        <w:rPr>
          <w:rFonts w:ascii="Arial" w:hAnsi="Arial" w:cs="Arial"/>
        </w:rPr>
        <w:t>erdasarkan Rasio Lingkar Pinggang</w:t>
      </w:r>
      <w:r w:rsidRPr="00AE4CB8">
        <w:rPr>
          <w:rFonts w:ascii="Arial" w:hAnsi="Arial" w:cs="Arial"/>
        </w:rPr>
        <w:t>-Pinggul (</w:t>
      </w:r>
      <w:r w:rsidRPr="002D7548">
        <w:rPr>
          <w:rFonts w:ascii="Arial" w:hAnsi="Arial" w:cs="Arial"/>
          <w:i/>
        </w:rPr>
        <w:t>Waist To Hip Ratio/WHR</w:t>
      </w:r>
      <w:r w:rsidRPr="00AE4CB8">
        <w:rPr>
          <w:rFonts w:ascii="Arial" w:hAnsi="Arial" w:cs="Arial"/>
        </w:rPr>
        <w:t>) pada Pasien Rawat Jalan Penyakit Jantung Koroner (PJK) di Puskesmas Ciptomulyo Kota Malang.</w:t>
      </w:r>
    </w:p>
    <w:p w:rsidR="00FE6154" w:rsidRPr="00AE4CB8" w:rsidRDefault="00FE6154" w:rsidP="00AE4CB8">
      <w:pPr>
        <w:pStyle w:val="ListParagraph"/>
        <w:spacing w:line="360" w:lineRule="auto"/>
        <w:jc w:val="both"/>
        <w:rPr>
          <w:rFonts w:ascii="Arial" w:hAnsi="Arial" w:cs="Arial"/>
        </w:rPr>
      </w:pPr>
    </w:p>
    <w:p w:rsidR="00E86FD3" w:rsidRPr="00AE4CB8" w:rsidRDefault="00E86FD3" w:rsidP="00AE4CB8">
      <w:pPr>
        <w:pStyle w:val="ListParagraph"/>
        <w:numPr>
          <w:ilvl w:val="0"/>
          <w:numId w:val="2"/>
        </w:numPr>
        <w:spacing w:line="360" w:lineRule="auto"/>
        <w:jc w:val="both"/>
        <w:rPr>
          <w:rFonts w:ascii="Arial" w:hAnsi="Arial" w:cs="Arial"/>
        </w:rPr>
      </w:pPr>
      <w:r w:rsidRPr="00AE4CB8">
        <w:rPr>
          <w:rFonts w:ascii="Arial" w:hAnsi="Arial" w:cs="Arial"/>
        </w:rPr>
        <w:t>Tujuan Penelitian</w:t>
      </w:r>
    </w:p>
    <w:p w:rsidR="00E86FD3" w:rsidRPr="00AE4CB8" w:rsidRDefault="00E86FD3" w:rsidP="00AE4CB8">
      <w:pPr>
        <w:pStyle w:val="ListParagraph"/>
        <w:numPr>
          <w:ilvl w:val="0"/>
          <w:numId w:val="3"/>
        </w:numPr>
        <w:spacing w:line="360" w:lineRule="auto"/>
        <w:jc w:val="both"/>
        <w:rPr>
          <w:rFonts w:ascii="Arial" w:hAnsi="Arial" w:cs="Arial"/>
        </w:rPr>
      </w:pPr>
      <w:r w:rsidRPr="00AE4CB8">
        <w:rPr>
          <w:rFonts w:ascii="Arial" w:hAnsi="Arial" w:cs="Arial"/>
        </w:rPr>
        <w:t>Tujuan Umum</w:t>
      </w:r>
    </w:p>
    <w:p w:rsidR="00E86FD3" w:rsidRPr="00AE4CB8" w:rsidRDefault="00E86FD3" w:rsidP="00AE4CB8">
      <w:pPr>
        <w:pStyle w:val="ListParagraph"/>
        <w:spacing w:line="360" w:lineRule="auto"/>
        <w:ind w:left="1080"/>
        <w:jc w:val="both"/>
        <w:rPr>
          <w:rFonts w:ascii="Arial" w:hAnsi="Arial" w:cs="Arial"/>
        </w:rPr>
      </w:pPr>
      <w:r w:rsidRPr="00AE4CB8">
        <w:rPr>
          <w:rFonts w:ascii="Arial" w:hAnsi="Arial" w:cs="Arial"/>
        </w:rPr>
        <w:t xml:space="preserve">Mengetahui </w:t>
      </w:r>
      <w:r w:rsidR="00B83097" w:rsidRPr="00AE4CB8">
        <w:rPr>
          <w:rFonts w:ascii="Arial" w:hAnsi="Arial" w:cs="Arial"/>
        </w:rPr>
        <w:t>K</w:t>
      </w:r>
      <w:r w:rsidRPr="00AE4CB8">
        <w:rPr>
          <w:rFonts w:ascii="Arial" w:hAnsi="Arial" w:cs="Arial"/>
        </w:rPr>
        <w:t>arakteristik dan Status Gizi B</w:t>
      </w:r>
      <w:r w:rsidR="00F26CE5" w:rsidRPr="00AE4CB8">
        <w:rPr>
          <w:rFonts w:ascii="Arial" w:hAnsi="Arial" w:cs="Arial"/>
        </w:rPr>
        <w:t>erdasarkan Rasio Lingkar Pinggang</w:t>
      </w:r>
      <w:r w:rsidRPr="00AE4CB8">
        <w:rPr>
          <w:rFonts w:ascii="Arial" w:hAnsi="Arial" w:cs="Arial"/>
        </w:rPr>
        <w:t>-Pinggul (</w:t>
      </w:r>
      <w:r w:rsidRPr="002D7548">
        <w:rPr>
          <w:rFonts w:ascii="Arial" w:hAnsi="Arial" w:cs="Arial"/>
          <w:i/>
        </w:rPr>
        <w:t>Waist To Hip Ratio/WHR</w:t>
      </w:r>
      <w:r w:rsidRPr="00AE4CB8">
        <w:rPr>
          <w:rFonts w:ascii="Arial" w:hAnsi="Arial" w:cs="Arial"/>
        </w:rPr>
        <w:t>) pada Pasien Rawat Jalan Penyakit Jantung Koroner (PJK) di Puskesmas Ciptomulyo Kota Malang.</w:t>
      </w:r>
    </w:p>
    <w:p w:rsidR="00F57E1C" w:rsidRPr="00AE4CB8" w:rsidRDefault="00F57E1C" w:rsidP="00AE4CB8">
      <w:pPr>
        <w:pStyle w:val="ListParagraph"/>
        <w:numPr>
          <w:ilvl w:val="0"/>
          <w:numId w:val="3"/>
        </w:numPr>
        <w:spacing w:line="360" w:lineRule="auto"/>
        <w:jc w:val="both"/>
        <w:rPr>
          <w:rFonts w:ascii="Arial" w:hAnsi="Arial" w:cs="Arial"/>
        </w:rPr>
      </w:pPr>
      <w:r w:rsidRPr="00AE4CB8">
        <w:rPr>
          <w:rFonts w:ascii="Arial" w:hAnsi="Arial" w:cs="Arial"/>
        </w:rPr>
        <w:t>Tujuan Khusus</w:t>
      </w:r>
    </w:p>
    <w:p w:rsidR="00F57E1C" w:rsidRPr="00AE4CB8" w:rsidRDefault="00F57E1C" w:rsidP="00AE4CB8">
      <w:pPr>
        <w:pStyle w:val="ListParagraph"/>
        <w:numPr>
          <w:ilvl w:val="0"/>
          <w:numId w:val="4"/>
        </w:numPr>
        <w:spacing w:line="360" w:lineRule="auto"/>
        <w:jc w:val="both"/>
        <w:rPr>
          <w:rFonts w:ascii="Arial" w:hAnsi="Arial" w:cs="Arial"/>
        </w:rPr>
      </w:pPr>
      <w:r w:rsidRPr="00AE4CB8">
        <w:rPr>
          <w:rFonts w:ascii="Arial" w:hAnsi="Arial" w:cs="Arial"/>
        </w:rPr>
        <w:t>Mengetahui karakteristik (usia, jenis kelamin) Pasien Rawat Jalan Penyakit Jantung Koroner (PJK) di Puskesmas Ciptomulyo Kota Malang.</w:t>
      </w:r>
    </w:p>
    <w:p w:rsidR="00FB0F77" w:rsidRDefault="00FB0F77" w:rsidP="00AE4CB8">
      <w:pPr>
        <w:pStyle w:val="ListParagraph"/>
        <w:numPr>
          <w:ilvl w:val="0"/>
          <w:numId w:val="4"/>
        </w:numPr>
        <w:spacing w:line="360" w:lineRule="auto"/>
        <w:jc w:val="both"/>
        <w:rPr>
          <w:rFonts w:ascii="Arial" w:hAnsi="Arial" w:cs="Arial"/>
        </w:rPr>
      </w:pPr>
      <w:r w:rsidRPr="00AE4CB8">
        <w:rPr>
          <w:rFonts w:ascii="Arial" w:hAnsi="Arial" w:cs="Arial"/>
        </w:rPr>
        <w:t xml:space="preserve">Mengetahui status Gizi dengan </w:t>
      </w:r>
      <w:r w:rsidR="00F26CE5" w:rsidRPr="00AE4CB8">
        <w:rPr>
          <w:rFonts w:ascii="Arial" w:hAnsi="Arial" w:cs="Arial"/>
        </w:rPr>
        <w:t>menghitung Rasio Lingkar Pinggang</w:t>
      </w:r>
      <w:r w:rsidRPr="00AE4CB8">
        <w:rPr>
          <w:rFonts w:ascii="Arial" w:hAnsi="Arial" w:cs="Arial"/>
        </w:rPr>
        <w:t>-Pinggul (</w:t>
      </w:r>
      <w:r w:rsidRPr="002D7548">
        <w:rPr>
          <w:rFonts w:ascii="Arial" w:hAnsi="Arial" w:cs="Arial"/>
          <w:i/>
        </w:rPr>
        <w:t>Waist To Hip Ratio/WHR</w:t>
      </w:r>
      <w:r w:rsidRPr="00AE4CB8">
        <w:rPr>
          <w:rFonts w:ascii="Arial" w:hAnsi="Arial" w:cs="Arial"/>
        </w:rPr>
        <w:t>) pada Pasien Rawat Jalan Penyakit Jantung Koroner (PJK) di Puskesmas Ciptomulyo Kota Malang.</w:t>
      </w:r>
    </w:p>
    <w:p w:rsidR="00FE6154" w:rsidRPr="00AE4CB8" w:rsidRDefault="00FE6154" w:rsidP="00FE6154">
      <w:pPr>
        <w:pStyle w:val="ListParagraph"/>
        <w:spacing w:line="360" w:lineRule="auto"/>
        <w:ind w:left="1440"/>
        <w:jc w:val="both"/>
        <w:rPr>
          <w:rFonts w:ascii="Arial" w:hAnsi="Arial" w:cs="Arial"/>
        </w:rPr>
      </w:pPr>
    </w:p>
    <w:p w:rsidR="003503AB" w:rsidRPr="00AE4CB8" w:rsidRDefault="003503AB" w:rsidP="00AE4CB8">
      <w:pPr>
        <w:pStyle w:val="ListParagraph"/>
        <w:numPr>
          <w:ilvl w:val="0"/>
          <w:numId w:val="2"/>
        </w:numPr>
        <w:spacing w:line="360" w:lineRule="auto"/>
        <w:jc w:val="both"/>
        <w:rPr>
          <w:rFonts w:ascii="Arial" w:hAnsi="Arial" w:cs="Arial"/>
        </w:rPr>
      </w:pPr>
      <w:r w:rsidRPr="00AE4CB8">
        <w:rPr>
          <w:rFonts w:ascii="Arial" w:hAnsi="Arial" w:cs="Arial"/>
        </w:rPr>
        <w:t>Manfaat Penelitian</w:t>
      </w:r>
    </w:p>
    <w:p w:rsidR="003503AB" w:rsidRPr="00AE4CB8" w:rsidRDefault="003503AB" w:rsidP="00AE4CB8">
      <w:pPr>
        <w:pStyle w:val="ListParagraph"/>
        <w:numPr>
          <w:ilvl w:val="0"/>
          <w:numId w:val="5"/>
        </w:numPr>
        <w:spacing w:line="360" w:lineRule="auto"/>
        <w:jc w:val="both"/>
        <w:rPr>
          <w:rFonts w:ascii="Arial" w:hAnsi="Arial" w:cs="Arial"/>
        </w:rPr>
      </w:pPr>
      <w:r w:rsidRPr="00AE4CB8">
        <w:rPr>
          <w:rFonts w:ascii="Arial" w:hAnsi="Arial" w:cs="Arial"/>
        </w:rPr>
        <w:t>Bagi Peneliti</w:t>
      </w:r>
    </w:p>
    <w:p w:rsidR="003503AB" w:rsidRPr="00AE4CB8" w:rsidRDefault="003503AB" w:rsidP="00AE4CB8">
      <w:pPr>
        <w:pStyle w:val="ListParagraph"/>
        <w:numPr>
          <w:ilvl w:val="0"/>
          <w:numId w:val="6"/>
        </w:numPr>
        <w:spacing w:line="360" w:lineRule="auto"/>
        <w:jc w:val="both"/>
        <w:rPr>
          <w:rFonts w:ascii="Arial" w:hAnsi="Arial" w:cs="Arial"/>
        </w:rPr>
      </w:pPr>
      <w:r w:rsidRPr="00AE4CB8">
        <w:rPr>
          <w:rFonts w:ascii="Arial" w:hAnsi="Arial" w:cs="Arial"/>
        </w:rPr>
        <w:t>Memahami secara langsung Karakteristik dan Status Gizi B</w:t>
      </w:r>
      <w:r w:rsidR="00147D70" w:rsidRPr="00AE4CB8">
        <w:rPr>
          <w:rFonts w:ascii="Arial" w:hAnsi="Arial" w:cs="Arial"/>
        </w:rPr>
        <w:t>erdasarkan Rasio Lingkar Pinggang</w:t>
      </w:r>
      <w:r w:rsidRPr="00AE4CB8">
        <w:rPr>
          <w:rFonts w:ascii="Arial" w:hAnsi="Arial" w:cs="Arial"/>
        </w:rPr>
        <w:t>-Pinggul (</w:t>
      </w:r>
      <w:r w:rsidRPr="002D7548">
        <w:rPr>
          <w:rFonts w:ascii="Arial" w:hAnsi="Arial" w:cs="Arial"/>
          <w:i/>
        </w:rPr>
        <w:t>Waist To Hip Ratio/WHR</w:t>
      </w:r>
      <w:r w:rsidRPr="00AE4CB8">
        <w:rPr>
          <w:rFonts w:ascii="Arial" w:hAnsi="Arial" w:cs="Arial"/>
        </w:rPr>
        <w:t>) pada Pasien Rawat Jalan Penyakit Jantung Koroner (PJK)</w:t>
      </w:r>
    </w:p>
    <w:p w:rsidR="003503AB" w:rsidRPr="00AE4CB8" w:rsidRDefault="003503AB" w:rsidP="00AE4CB8">
      <w:pPr>
        <w:pStyle w:val="ListParagraph"/>
        <w:numPr>
          <w:ilvl w:val="0"/>
          <w:numId w:val="6"/>
        </w:numPr>
        <w:spacing w:line="360" w:lineRule="auto"/>
        <w:jc w:val="both"/>
        <w:rPr>
          <w:rFonts w:ascii="Arial" w:hAnsi="Arial" w:cs="Arial"/>
        </w:rPr>
      </w:pPr>
      <w:r w:rsidRPr="00AE4CB8">
        <w:rPr>
          <w:rFonts w:ascii="Arial" w:hAnsi="Arial" w:cs="Arial"/>
        </w:rPr>
        <w:t>Menambah pengetahuan dan wawasan khususnya di bidang gizi klinik.</w:t>
      </w:r>
    </w:p>
    <w:p w:rsidR="002D50C7" w:rsidRPr="00AE4CB8" w:rsidRDefault="002D50C7" w:rsidP="00AE4CB8">
      <w:pPr>
        <w:pStyle w:val="ListParagraph"/>
        <w:numPr>
          <w:ilvl w:val="0"/>
          <w:numId w:val="5"/>
        </w:numPr>
        <w:spacing w:line="360" w:lineRule="auto"/>
        <w:jc w:val="both"/>
        <w:rPr>
          <w:rFonts w:ascii="Arial" w:hAnsi="Arial" w:cs="Arial"/>
        </w:rPr>
      </w:pPr>
      <w:r w:rsidRPr="00AE4CB8">
        <w:rPr>
          <w:rFonts w:ascii="Arial" w:hAnsi="Arial" w:cs="Arial"/>
        </w:rPr>
        <w:t>Bagi Institusi</w:t>
      </w:r>
    </w:p>
    <w:p w:rsidR="00985904" w:rsidRDefault="00147D70" w:rsidP="00FE6154">
      <w:pPr>
        <w:pStyle w:val="ListParagraph"/>
        <w:spacing w:line="360" w:lineRule="auto"/>
        <w:ind w:left="1080"/>
        <w:jc w:val="both"/>
        <w:rPr>
          <w:rFonts w:ascii="Arial" w:hAnsi="Arial" w:cs="Arial"/>
        </w:rPr>
      </w:pPr>
      <w:r w:rsidRPr="00AE4CB8">
        <w:rPr>
          <w:rFonts w:ascii="Arial" w:hAnsi="Arial" w:cs="Arial"/>
        </w:rPr>
        <w:t>Penelitian ini dapat dijadikan sebagai sumber refrensi untuk mendapatkan informasi tentang kaitan status gizi berdasarkan Rasio Pinggang-Pinggul dengan penyakit Jantung Koroner.</w:t>
      </w:r>
    </w:p>
    <w:p w:rsidR="00FE6154" w:rsidRDefault="00FE6154" w:rsidP="00FE6154">
      <w:pPr>
        <w:pStyle w:val="ListParagraph"/>
        <w:spacing w:line="360" w:lineRule="auto"/>
        <w:ind w:left="1080"/>
        <w:jc w:val="both"/>
        <w:rPr>
          <w:rFonts w:ascii="Arial" w:hAnsi="Arial" w:cs="Arial"/>
        </w:rPr>
      </w:pPr>
    </w:p>
    <w:p w:rsidR="00FE6154" w:rsidRPr="00FE6154" w:rsidRDefault="00FE6154" w:rsidP="00FE6154">
      <w:pPr>
        <w:pStyle w:val="ListParagraph"/>
        <w:spacing w:line="360" w:lineRule="auto"/>
        <w:ind w:left="1080"/>
        <w:jc w:val="both"/>
        <w:rPr>
          <w:rFonts w:ascii="Arial" w:hAnsi="Arial" w:cs="Arial"/>
        </w:rPr>
      </w:pPr>
    </w:p>
    <w:p w:rsidR="002D50C7" w:rsidRPr="00AE4CB8" w:rsidRDefault="002D50C7" w:rsidP="00AE4CB8">
      <w:pPr>
        <w:pStyle w:val="ListParagraph"/>
        <w:numPr>
          <w:ilvl w:val="0"/>
          <w:numId w:val="5"/>
        </w:numPr>
        <w:spacing w:line="360" w:lineRule="auto"/>
        <w:jc w:val="both"/>
        <w:rPr>
          <w:rFonts w:ascii="Arial" w:hAnsi="Arial" w:cs="Arial"/>
        </w:rPr>
      </w:pPr>
      <w:r w:rsidRPr="00AE4CB8">
        <w:rPr>
          <w:rFonts w:ascii="Arial" w:hAnsi="Arial" w:cs="Arial"/>
        </w:rPr>
        <w:t>Bagi Pasien</w:t>
      </w:r>
    </w:p>
    <w:p w:rsidR="002D50C7" w:rsidRPr="00AE4CB8" w:rsidRDefault="002D50C7" w:rsidP="00AE4CB8">
      <w:pPr>
        <w:pStyle w:val="ListParagraph"/>
        <w:spacing w:line="360" w:lineRule="auto"/>
        <w:ind w:left="1080"/>
        <w:jc w:val="both"/>
        <w:rPr>
          <w:rFonts w:ascii="Arial" w:hAnsi="Arial" w:cs="Arial"/>
        </w:rPr>
      </w:pPr>
      <w:r w:rsidRPr="00AE4CB8">
        <w:rPr>
          <w:rFonts w:ascii="Arial" w:hAnsi="Arial" w:cs="Arial"/>
        </w:rPr>
        <w:t>Penelitian ini diharapkan dapat memberi informasi kepada pasien tentang status gizi dengan PJK.</w:t>
      </w:r>
    </w:p>
    <w:sectPr w:rsidR="002D50C7" w:rsidRPr="00AE4CB8" w:rsidSect="00B071B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6D" w:rsidRDefault="00136A6D" w:rsidP="00B071B8">
      <w:pPr>
        <w:spacing w:after="0" w:line="240" w:lineRule="auto"/>
      </w:pPr>
      <w:r>
        <w:separator/>
      </w:r>
    </w:p>
  </w:endnote>
  <w:endnote w:type="continuationSeparator" w:id="0">
    <w:p w:rsidR="00136A6D" w:rsidRDefault="00136A6D" w:rsidP="00B0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B8" w:rsidRDefault="00B07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992649"/>
      <w:docPartObj>
        <w:docPartGallery w:val="Page Numbers (Bottom of Page)"/>
        <w:docPartUnique/>
      </w:docPartObj>
    </w:sdtPr>
    <w:sdtEndPr>
      <w:rPr>
        <w:noProof/>
      </w:rPr>
    </w:sdtEndPr>
    <w:sdtContent>
      <w:p w:rsidR="00B071B8" w:rsidRDefault="00B071B8">
        <w:pPr>
          <w:pStyle w:val="Footer"/>
          <w:jc w:val="right"/>
        </w:pPr>
        <w:r>
          <w:fldChar w:fldCharType="begin"/>
        </w:r>
        <w:r>
          <w:instrText xml:space="preserve"> PAGE   \* MERGEFORMAT </w:instrText>
        </w:r>
        <w:r>
          <w:fldChar w:fldCharType="separate"/>
        </w:r>
        <w:r w:rsidR="00606F48">
          <w:rPr>
            <w:noProof/>
          </w:rPr>
          <w:t>2</w:t>
        </w:r>
        <w:r>
          <w:rPr>
            <w:noProof/>
          </w:rPr>
          <w:fldChar w:fldCharType="end"/>
        </w:r>
      </w:p>
    </w:sdtContent>
  </w:sdt>
  <w:p w:rsidR="00B071B8" w:rsidRDefault="00B071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B8" w:rsidRDefault="00B0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6D" w:rsidRDefault="00136A6D" w:rsidP="00B071B8">
      <w:pPr>
        <w:spacing w:after="0" w:line="240" w:lineRule="auto"/>
      </w:pPr>
      <w:r>
        <w:separator/>
      </w:r>
    </w:p>
  </w:footnote>
  <w:footnote w:type="continuationSeparator" w:id="0">
    <w:p w:rsidR="00136A6D" w:rsidRDefault="00136A6D" w:rsidP="00B07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B8" w:rsidRDefault="00B071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B8" w:rsidRDefault="00B071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1B8" w:rsidRDefault="00B07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440A"/>
    <w:multiLevelType w:val="hybridMultilevel"/>
    <w:tmpl w:val="AE7C7AD2"/>
    <w:lvl w:ilvl="0" w:tplc="77D229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A3623A8"/>
    <w:multiLevelType w:val="hybridMultilevel"/>
    <w:tmpl w:val="735AE8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16529F"/>
    <w:multiLevelType w:val="hybridMultilevel"/>
    <w:tmpl w:val="157ECE6A"/>
    <w:lvl w:ilvl="0" w:tplc="D498819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8E4380F"/>
    <w:multiLevelType w:val="hybridMultilevel"/>
    <w:tmpl w:val="268E77B0"/>
    <w:lvl w:ilvl="0" w:tplc="9476221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CA54EAF"/>
    <w:multiLevelType w:val="hybridMultilevel"/>
    <w:tmpl w:val="BDAAABA2"/>
    <w:lvl w:ilvl="0" w:tplc="56BAAB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F3C067F"/>
    <w:multiLevelType w:val="hybridMultilevel"/>
    <w:tmpl w:val="3EBC0720"/>
    <w:lvl w:ilvl="0" w:tplc="486013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604694A"/>
    <w:multiLevelType w:val="hybridMultilevel"/>
    <w:tmpl w:val="8054B0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66"/>
    <w:rsid w:val="00105953"/>
    <w:rsid w:val="00136A6D"/>
    <w:rsid w:val="00147D70"/>
    <w:rsid w:val="00222684"/>
    <w:rsid w:val="00264E29"/>
    <w:rsid w:val="0026657E"/>
    <w:rsid w:val="002D50C7"/>
    <w:rsid w:val="002D7548"/>
    <w:rsid w:val="003279E9"/>
    <w:rsid w:val="003503AB"/>
    <w:rsid w:val="003C062E"/>
    <w:rsid w:val="00565AF3"/>
    <w:rsid w:val="00606F48"/>
    <w:rsid w:val="00675755"/>
    <w:rsid w:val="00706BB7"/>
    <w:rsid w:val="008B2571"/>
    <w:rsid w:val="008D6D1F"/>
    <w:rsid w:val="008F7301"/>
    <w:rsid w:val="009742D7"/>
    <w:rsid w:val="00985904"/>
    <w:rsid w:val="009F70C2"/>
    <w:rsid w:val="00A12F76"/>
    <w:rsid w:val="00A93904"/>
    <w:rsid w:val="00AE4CB8"/>
    <w:rsid w:val="00AF51B0"/>
    <w:rsid w:val="00B071B8"/>
    <w:rsid w:val="00B83097"/>
    <w:rsid w:val="00BA5B5C"/>
    <w:rsid w:val="00BC685C"/>
    <w:rsid w:val="00BD5F32"/>
    <w:rsid w:val="00C65C87"/>
    <w:rsid w:val="00CB1166"/>
    <w:rsid w:val="00E11CD4"/>
    <w:rsid w:val="00E86FD3"/>
    <w:rsid w:val="00ED2A9B"/>
    <w:rsid w:val="00F26CE5"/>
    <w:rsid w:val="00F57E1C"/>
    <w:rsid w:val="00F74BB6"/>
    <w:rsid w:val="00F90765"/>
    <w:rsid w:val="00F9311A"/>
    <w:rsid w:val="00FB0F77"/>
    <w:rsid w:val="00FE61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66"/>
    <w:pPr>
      <w:ind w:left="720"/>
      <w:contextualSpacing/>
    </w:pPr>
  </w:style>
  <w:style w:type="paragraph" w:styleId="Header">
    <w:name w:val="header"/>
    <w:basedOn w:val="Normal"/>
    <w:link w:val="HeaderChar"/>
    <w:uiPriority w:val="99"/>
    <w:unhideWhenUsed/>
    <w:rsid w:val="00B0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B8"/>
  </w:style>
  <w:style w:type="paragraph" w:styleId="Footer">
    <w:name w:val="footer"/>
    <w:basedOn w:val="Normal"/>
    <w:link w:val="FooterChar"/>
    <w:uiPriority w:val="99"/>
    <w:unhideWhenUsed/>
    <w:rsid w:val="00B0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66"/>
    <w:pPr>
      <w:ind w:left="720"/>
      <w:contextualSpacing/>
    </w:pPr>
  </w:style>
  <w:style w:type="paragraph" w:styleId="Header">
    <w:name w:val="header"/>
    <w:basedOn w:val="Normal"/>
    <w:link w:val="HeaderChar"/>
    <w:uiPriority w:val="99"/>
    <w:unhideWhenUsed/>
    <w:rsid w:val="00B07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1B8"/>
  </w:style>
  <w:style w:type="paragraph" w:styleId="Footer">
    <w:name w:val="footer"/>
    <w:basedOn w:val="Normal"/>
    <w:link w:val="FooterChar"/>
    <w:uiPriority w:val="99"/>
    <w:unhideWhenUsed/>
    <w:rsid w:val="00B07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Baim</dc:creator>
  <cp:keywords/>
  <dc:description/>
  <cp:lastModifiedBy>WINDOWS</cp:lastModifiedBy>
  <cp:revision>47</cp:revision>
  <dcterms:created xsi:type="dcterms:W3CDTF">2017-06-14T02:59:00Z</dcterms:created>
  <dcterms:modified xsi:type="dcterms:W3CDTF">2017-07-20T12:55:00Z</dcterms:modified>
</cp:coreProperties>
</file>