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7E0" w:rsidRPr="00714470" w:rsidRDefault="008167E0" w:rsidP="008167E0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14470">
        <w:rPr>
          <w:rFonts w:ascii="Arial" w:hAnsi="Arial" w:cs="Arial"/>
          <w:b/>
          <w:color w:val="000000"/>
          <w:sz w:val="22"/>
          <w:szCs w:val="22"/>
        </w:rPr>
        <w:t>DAFTAR PUSTAKA</w:t>
      </w:r>
    </w:p>
    <w:p w:rsidR="008167E0" w:rsidRPr="00714470" w:rsidRDefault="008167E0" w:rsidP="008167E0">
      <w:pPr>
        <w:pStyle w:val="ListParagraph"/>
        <w:tabs>
          <w:tab w:val="left" w:pos="426"/>
        </w:tabs>
        <w:spacing w:after="0" w:line="240" w:lineRule="auto"/>
        <w:ind w:left="1531"/>
        <w:jc w:val="center"/>
        <w:rPr>
          <w:rFonts w:ascii="Arial" w:hAnsi="Arial" w:cs="Arial"/>
          <w:b/>
          <w:color w:val="000000"/>
        </w:rPr>
      </w:pPr>
    </w:p>
    <w:p w:rsidR="008167E0" w:rsidRPr="00714470" w:rsidRDefault="008167E0" w:rsidP="008167E0">
      <w:pPr>
        <w:tabs>
          <w:tab w:val="left" w:pos="993"/>
        </w:tabs>
        <w:spacing w:after="240"/>
        <w:ind w:left="709" w:hanging="851"/>
        <w:jc w:val="both"/>
        <w:rPr>
          <w:rFonts w:ascii="Arial" w:hAnsi="Arial" w:cs="Arial"/>
          <w:color w:val="000000"/>
          <w:sz w:val="22"/>
          <w:szCs w:val="22"/>
        </w:rPr>
      </w:pPr>
      <w:r w:rsidRPr="00714470">
        <w:rPr>
          <w:rFonts w:ascii="Arial" w:hAnsi="Arial" w:cs="Arial"/>
          <w:color w:val="000000"/>
          <w:sz w:val="22"/>
          <w:szCs w:val="22"/>
          <w:lang w:val="id-ID"/>
        </w:rPr>
        <w:t xml:space="preserve">Almitser, Sunita. 2003. </w:t>
      </w:r>
      <w:r w:rsidRPr="00714470">
        <w:rPr>
          <w:rFonts w:ascii="Arial" w:hAnsi="Arial" w:cs="Arial"/>
          <w:i/>
          <w:iCs/>
          <w:color w:val="000000"/>
          <w:sz w:val="22"/>
          <w:szCs w:val="22"/>
          <w:lang w:val="id-ID"/>
        </w:rPr>
        <w:t>Prinsip-prisip Dasar Ilmu Gizi</w:t>
      </w:r>
      <w:r w:rsidRPr="00714470">
        <w:rPr>
          <w:rFonts w:ascii="Arial" w:hAnsi="Arial" w:cs="Arial"/>
          <w:color w:val="000000"/>
          <w:sz w:val="22"/>
          <w:szCs w:val="22"/>
          <w:lang w:val="id-ID"/>
        </w:rPr>
        <w:t>. Jakarta : Gramedia.</w:t>
      </w:r>
    </w:p>
    <w:p w:rsidR="008167E0" w:rsidRPr="00714470" w:rsidRDefault="008167E0" w:rsidP="008167E0">
      <w:pPr>
        <w:tabs>
          <w:tab w:val="left" w:pos="993"/>
        </w:tabs>
        <w:spacing w:after="240"/>
        <w:ind w:left="709" w:hanging="851"/>
        <w:jc w:val="both"/>
        <w:rPr>
          <w:rFonts w:ascii="Arial" w:hAnsi="Arial" w:cs="Arial"/>
          <w:color w:val="000000"/>
          <w:sz w:val="22"/>
          <w:szCs w:val="22"/>
        </w:rPr>
      </w:pPr>
      <w:r w:rsidRPr="00714470">
        <w:rPr>
          <w:rFonts w:ascii="Arial" w:hAnsi="Arial" w:cs="Arial"/>
          <w:color w:val="000000"/>
          <w:sz w:val="22"/>
          <w:szCs w:val="22"/>
        </w:rPr>
        <w:t xml:space="preserve">Alimul, Hidayat Azis. 2003. </w:t>
      </w:r>
      <w:r w:rsidRPr="00714470">
        <w:rPr>
          <w:rFonts w:ascii="Arial" w:hAnsi="Arial" w:cs="Arial"/>
          <w:i/>
          <w:color w:val="000000"/>
          <w:sz w:val="22"/>
          <w:szCs w:val="22"/>
        </w:rPr>
        <w:t>Riset Keperawatan dan Teknik Penulisan Ilmiah</w:t>
      </w:r>
      <w:r w:rsidRPr="00714470">
        <w:rPr>
          <w:rFonts w:ascii="Arial" w:hAnsi="Arial" w:cs="Arial"/>
          <w:color w:val="000000"/>
          <w:sz w:val="22"/>
          <w:szCs w:val="22"/>
        </w:rPr>
        <w:t>, Jakarta: Salemba Merdeka.</w:t>
      </w:r>
    </w:p>
    <w:p w:rsidR="008167E0" w:rsidRPr="00714470" w:rsidRDefault="008167E0" w:rsidP="008167E0">
      <w:pPr>
        <w:tabs>
          <w:tab w:val="left" w:pos="993"/>
        </w:tabs>
        <w:spacing w:after="240"/>
        <w:ind w:left="709" w:hanging="851"/>
        <w:rPr>
          <w:rFonts w:ascii="Arial" w:hAnsi="Arial" w:cs="Arial"/>
          <w:color w:val="000000"/>
          <w:sz w:val="22"/>
          <w:szCs w:val="22"/>
          <w:lang w:val="sv-SE"/>
        </w:rPr>
      </w:pPr>
      <w:r w:rsidRPr="00714470">
        <w:rPr>
          <w:rFonts w:ascii="Arial" w:hAnsi="Arial" w:cs="Arial"/>
          <w:color w:val="000000"/>
          <w:sz w:val="22"/>
          <w:szCs w:val="22"/>
          <w:lang w:val="sv-SE"/>
        </w:rPr>
        <w:t xml:space="preserve">Depkes, Kes Sos,  RI. 2002. </w:t>
      </w:r>
      <w:r w:rsidRPr="00714470">
        <w:rPr>
          <w:rFonts w:ascii="Arial" w:hAnsi="Arial" w:cs="Arial"/>
          <w:i/>
          <w:color w:val="000000"/>
          <w:sz w:val="22"/>
          <w:szCs w:val="22"/>
          <w:lang w:val="sv-SE"/>
        </w:rPr>
        <w:t>Pedoman Pemberian Makanan Pendamping ASI</w:t>
      </w:r>
      <w:r w:rsidRPr="00714470">
        <w:rPr>
          <w:rFonts w:ascii="Arial" w:hAnsi="Arial" w:cs="Arial"/>
          <w:color w:val="000000"/>
          <w:sz w:val="22"/>
          <w:szCs w:val="22"/>
          <w:lang w:val="sv-SE"/>
        </w:rPr>
        <w:t>. Jakarta : Depkes RI.</w:t>
      </w:r>
    </w:p>
    <w:p w:rsidR="008167E0" w:rsidRPr="00714470" w:rsidRDefault="008167E0" w:rsidP="008167E0">
      <w:pPr>
        <w:tabs>
          <w:tab w:val="left" w:pos="993"/>
        </w:tabs>
        <w:spacing w:after="240"/>
        <w:ind w:left="709" w:hanging="851"/>
        <w:jc w:val="both"/>
        <w:rPr>
          <w:rFonts w:ascii="Arial" w:hAnsi="Arial" w:cs="Arial"/>
          <w:color w:val="000000"/>
          <w:sz w:val="22"/>
          <w:szCs w:val="22"/>
          <w:lang w:val="fi-FI"/>
        </w:rPr>
      </w:pPr>
      <w:r w:rsidRPr="00714470">
        <w:rPr>
          <w:rFonts w:ascii="Arial" w:hAnsi="Arial" w:cs="Arial"/>
          <w:color w:val="000000"/>
          <w:sz w:val="22"/>
          <w:szCs w:val="22"/>
          <w:lang w:val="fi-FI"/>
        </w:rPr>
        <w:t xml:space="preserve">Djaeni,Achmad. 2000. </w:t>
      </w:r>
      <w:r w:rsidRPr="00714470">
        <w:rPr>
          <w:rFonts w:ascii="Arial" w:hAnsi="Arial" w:cs="Arial"/>
          <w:i/>
          <w:iCs/>
          <w:color w:val="000000"/>
          <w:sz w:val="22"/>
          <w:szCs w:val="22"/>
          <w:lang w:val="fi-FI"/>
        </w:rPr>
        <w:t>Ilmu Gizi Jilid I</w:t>
      </w:r>
      <w:r w:rsidRPr="00714470">
        <w:rPr>
          <w:rFonts w:ascii="Arial" w:hAnsi="Arial" w:cs="Arial"/>
          <w:color w:val="000000"/>
          <w:sz w:val="22"/>
          <w:szCs w:val="22"/>
          <w:lang w:val="fi-FI"/>
        </w:rPr>
        <w:t>, Jakarta: Dian Rakyat.</w:t>
      </w:r>
    </w:p>
    <w:p w:rsidR="008167E0" w:rsidRPr="00714470" w:rsidRDefault="008167E0" w:rsidP="008167E0">
      <w:pPr>
        <w:tabs>
          <w:tab w:val="left" w:pos="993"/>
        </w:tabs>
        <w:autoSpaceDE w:val="0"/>
        <w:autoSpaceDN w:val="0"/>
        <w:adjustRightInd w:val="0"/>
        <w:spacing w:after="240"/>
        <w:ind w:left="709" w:hanging="851"/>
        <w:jc w:val="both"/>
        <w:rPr>
          <w:rFonts w:ascii="Arial" w:hAnsi="Arial" w:cs="Arial"/>
          <w:color w:val="000000"/>
          <w:sz w:val="22"/>
          <w:szCs w:val="22"/>
          <w:lang w:val="fi-FI"/>
        </w:rPr>
      </w:pPr>
      <w:r w:rsidRPr="00714470">
        <w:rPr>
          <w:rFonts w:ascii="Arial" w:hAnsi="Arial" w:cs="Arial"/>
          <w:color w:val="000000"/>
          <w:sz w:val="22"/>
          <w:szCs w:val="22"/>
          <w:lang w:val="fi-FI"/>
        </w:rPr>
        <w:t xml:space="preserve">Herlianty, Maria Poppy .2003. </w:t>
      </w:r>
      <w:r w:rsidRPr="00714470">
        <w:rPr>
          <w:rFonts w:ascii="Arial" w:hAnsi="Arial" w:cs="Arial"/>
          <w:i/>
          <w:iCs/>
          <w:color w:val="000000"/>
          <w:sz w:val="22"/>
          <w:szCs w:val="22"/>
          <w:lang w:val="fi-FI"/>
        </w:rPr>
        <w:t>Menjaga Kesehatan Bayi dan Balita</w:t>
      </w:r>
      <w:r w:rsidRPr="00714470">
        <w:rPr>
          <w:rFonts w:ascii="Arial" w:hAnsi="Arial" w:cs="Arial"/>
          <w:color w:val="000000"/>
          <w:sz w:val="22"/>
          <w:szCs w:val="22"/>
          <w:lang w:val="fi-FI"/>
        </w:rPr>
        <w:t>, Jakarta: Puspa Swara.</w:t>
      </w:r>
    </w:p>
    <w:p w:rsidR="008167E0" w:rsidRPr="00714470" w:rsidRDefault="008167E0" w:rsidP="008167E0">
      <w:pPr>
        <w:tabs>
          <w:tab w:val="left" w:pos="993"/>
        </w:tabs>
        <w:autoSpaceDE w:val="0"/>
        <w:autoSpaceDN w:val="0"/>
        <w:adjustRightInd w:val="0"/>
        <w:ind w:left="709" w:hanging="851"/>
        <w:rPr>
          <w:rFonts w:ascii="Arial" w:hAnsi="Arial" w:cs="Arial"/>
          <w:color w:val="000000"/>
          <w:sz w:val="22"/>
          <w:szCs w:val="22"/>
        </w:rPr>
      </w:pPr>
      <w:r w:rsidRPr="00714470">
        <w:rPr>
          <w:rFonts w:ascii="Arial" w:hAnsi="Arial" w:cs="Arial"/>
          <w:color w:val="000000"/>
          <w:sz w:val="22"/>
          <w:szCs w:val="22"/>
        </w:rPr>
        <w:t xml:space="preserve">Irianton Aritonang. 2003. </w:t>
      </w:r>
      <w:r w:rsidRPr="00714470">
        <w:rPr>
          <w:rFonts w:ascii="Arial" w:hAnsi="Arial" w:cs="Arial"/>
          <w:i/>
          <w:iCs/>
          <w:color w:val="000000"/>
          <w:sz w:val="22"/>
          <w:szCs w:val="22"/>
        </w:rPr>
        <w:t>Pemantauan Pertumbuhan Balita</w:t>
      </w:r>
      <w:r w:rsidRPr="00714470">
        <w:rPr>
          <w:rFonts w:ascii="Arial" w:hAnsi="Arial" w:cs="Arial"/>
          <w:color w:val="000000"/>
          <w:sz w:val="22"/>
          <w:szCs w:val="22"/>
        </w:rPr>
        <w:t>. Yogyakarta:</w:t>
      </w:r>
    </w:p>
    <w:p w:rsidR="008167E0" w:rsidRPr="00714470" w:rsidRDefault="008167E0" w:rsidP="008167E0">
      <w:pPr>
        <w:tabs>
          <w:tab w:val="left" w:pos="993"/>
        </w:tabs>
        <w:spacing w:after="240"/>
        <w:ind w:left="709" w:hanging="851"/>
        <w:rPr>
          <w:rFonts w:ascii="Arial" w:hAnsi="Arial" w:cs="Arial"/>
          <w:color w:val="000000"/>
          <w:sz w:val="22"/>
          <w:szCs w:val="22"/>
        </w:rPr>
      </w:pPr>
      <w:r w:rsidRPr="00714470">
        <w:rPr>
          <w:rFonts w:ascii="Arial" w:hAnsi="Arial" w:cs="Arial"/>
          <w:color w:val="000000"/>
          <w:sz w:val="22"/>
          <w:szCs w:val="22"/>
        </w:rPr>
        <w:tab/>
        <w:t>Kanisius.</w:t>
      </w:r>
    </w:p>
    <w:p w:rsidR="008167E0" w:rsidRPr="00714470" w:rsidRDefault="008167E0" w:rsidP="008167E0">
      <w:pPr>
        <w:tabs>
          <w:tab w:val="left" w:pos="993"/>
        </w:tabs>
        <w:spacing w:after="240"/>
        <w:ind w:left="709" w:hanging="851"/>
        <w:rPr>
          <w:rFonts w:ascii="Arial" w:hAnsi="Arial" w:cs="Arial"/>
          <w:color w:val="000000"/>
          <w:sz w:val="22"/>
          <w:szCs w:val="22"/>
          <w:lang w:val="sv-SE"/>
        </w:rPr>
      </w:pPr>
      <w:r w:rsidRPr="00714470">
        <w:rPr>
          <w:rFonts w:ascii="Arial" w:hAnsi="Arial" w:cs="Arial"/>
          <w:color w:val="000000"/>
          <w:sz w:val="22"/>
          <w:szCs w:val="22"/>
          <w:lang w:val="sv-SE"/>
        </w:rPr>
        <w:t xml:space="preserve">Khomsan, Ali 2004. </w:t>
      </w:r>
      <w:r w:rsidRPr="00714470">
        <w:rPr>
          <w:rFonts w:ascii="Arial" w:hAnsi="Arial" w:cs="Arial"/>
          <w:i/>
          <w:color w:val="000000"/>
          <w:sz w:val="22"/>
          <w:szCs w:val="22"/>
          <w:lang w:val="sv-SE"/>
        </w:rPr>
        <w:t>Pangan dan Gizi untuk Kesehatan</w:t>
      </w:r>
      <w:r w:rsidRPr="00714470">
        <w:rPr>
          <w:rFonts w:ascii="Arial" w:hAnsi="Arial" w:cs="Arial"/>
          <w:color w:val="000000"/>
          <w:sz w:val="22"/>
          <w:szCs w:val="22"/>
          <w:lang w:val="sv-SE"/>
        </w:rPr>
        <w:t>. Jakarta: Raja Grafindo.</w:t>
      </w:r>
    </w:p>
    <w:p w:rsidR="008167E0" w:rsidRPr="00714470" w:rsidRDefault="008167E0" w:rsidP="008167E0">
      <w:pPr>
        <w:tabs>
          <w:tab w:val="left" w:pos="993"/>
        </w:tabs>
        <w:spacing w:after="240"/>
        <w:ind w:left="709" w:hanging="851"/>
        <w:rPr>
          <w:rFonts w:ascii="Arial" w:hAnsi="Arial" w:cs="Arial"/>
          <w:color w:val="000000"/>
          <w:sz w:val="22"/>
          <w:szCs w:val="22"/>
          <w:lang w:val="sv-SE"/>
        </w:rPr>
      </w:pPr>
      <w:r w:rsidRPr="00714470">
        <w:rPr>
          <w:rFonts w:ascii="Arial" w:hAnsi="Arial" w:cs="Arial"/>
          <w:color w:val="000000"/>
          <w:sz w:val="22"/>
          <w:szCs w:val="22"/>
          <w:lang w:val="sv-SE"/>
        </w:rPr>
        <w:t xml:space="preserve">Krisno, Agus. 2002. </w:t>
      </w:r>
      <w:r w:rsidRPr="00714470">
        <w:rPr>
          <w:rFonts w:ascii="Arial" w:hAnsi="Arial" w:cs="Arial"/>
          <w:i/>
          <w:color w:val="000000"/>
          <w:sz w:val="22"/>
          <w:szCs w:val="22"/>
          <w:lang w:val="sv-SE"/>
        </w:rPr>
        <w:t xml:space="preserve">Dasar-Dasar Ilmu Gizi. </w:t>
      </w:r>
      <w:r w:rsidRPr="00714470">
        <w:rPr>
          <w:rFonts w:ascii="Arial" w:hAnsi="Arial" w:cs="Arial"/>
          <w:color w:val="000000"/>
          <w:sz w:val="22"/>
          <w:szCs w:val="22"/>
          <w:lang w:val="sv-SE"/>
        </w:rPr>
        <w:t>Jakarta: UMM Press.</w:t>
      </w:r>
    </w:p>
    <w:p w:rsidR="008167E0" w:rsidRPr="00714470" w:rsidRDefault="008167E0" w:rsidP="008167E0">
      <w:pPr>
        <w:tabs>
          <w:tab w:val="left" w:pos="993"/>
        </w:tabs>
        <w:autoSpaceDE w:val="0"/>
        <w:autoSpaceDN w:val="0"/>
        <w:adjustRightInd w:val="0"/>
        <w:spacing w:after="240"/>
        <w:ind w:left="709" w:hanging="851"/>
        <w:jc w:val="both"/>
        <w:rPr>
          <w:rFonts w:ascii="Arial" w:hAnsi="Arial" w:cs="Arial"/>
          <w:color w:val="000000"/>
          <w:sz w:val="22"/>
          <w:szCs w:val="22"/>
          <w:lang w:val="fi-FI"/>
        </w:rPr>
      </w:pPr>
      <w:r w:rsidRPr="00714470">
        <w:rPr>
          <w:rFonts w:ascii="Arial" w:hAnsi="Arial" w:cs="Arial"/>
          <w:color w:val="000000"/>
          <w:sz w:val="22"/>
          <w:szCs w:val="22"/>
          <w:lang w:val="fi-FI"/>
        </w:rPr>
        <w:t xml:space="preserve">Moehji, Sjahmien. 2000. </w:t>
      </w:r>
      <w:r w:rsidRPr="00714470">
        <w:rPr>
          <w:rFonts w:ascii="Arial" w:hAnsi="Arial" w:cs="Arial"/>
          <w:i/>
          <w:iCs/>
          <w:color w:val="000000"/>
          <w:sz w:val="22"/>
          <w:szCs w:val="22"/>
          <w:lang w:val="fi-FI"/>
        </w:rPr>
        <w:t>Ilmu Gizi 2</w:t>
      </w:r>
      <w:r w:rsidRPr="00714470">
        <w:rPr>
          <w:rFonts w:ascii="Arial" w:hAnsi="Arial" w:cs="Arial"/>
          <w:color w:val="000000"/>
          <w:sz w:val="22"/>
          <w:szCs w:val="22"/>
          <w:lang w:val="fi-FI"/>
        </w:rPr>
        <w:t>. Jakarta: PSS.</w:t>
      </w:r>
    </w:p>
    <w:p w:rsidR="008167E0" w:rsidRPr="00714470" w:rsidRDefault="008167E0" w:rsidP="008167E0">
      <w:pPr>
        <w:tabs>
          <w:tab w:val="left" w:pos="993"/>
        </w:tabs>
        <w:autoSpaceDE w:val="0"/>
        <w:autoSpaceDN w:val="0"/>
        <w:adjustRightInd w:val="0"/>
        <w:spacing w:after="240"/>
        <w:ind w:left="709" w:hanging="851"/>
        <w:jc w:val="both"/>
        <w:rPr>
          <w:rFonts w:ascii="Arial" w:hAnsi="Arial" w:cs="Arial"/>
          <w:color w:val="000000"/>
          <w:sz w:val="22"/>
          <w:szCs w:val="22"/>
          <w:lang w:val="fi-FI"/>
        </w:rPr>
      </w:pPr>
      <w:r w:rsidRPr="00714470">
        <w:rPr>
          <w:rFonts w:ascii="Arial" w:hAnsi="Arial" w:cs="Arial"/>
          <w:color w:val="000000"/>
          <w:sz w:val="22"/>
          <w:szCs w:val="22"/>
          <w:lang w:val="fi-FI"/>
        </w:rPr>
        <w:t xml:space="preserve">Moehji, Sjahmien. 2003. </w:t>
      </w:r>
      <w:r w:rsidRPr="00714470">
        <w:rPr>
          <w:rFonts w:ascii="Arial" w:hAnsi="Arial" w:cs="Arial"/>
          <w:i/>
          <w:iCs/>
          <w:color w:val="000000"/>
          <w:sz w:val="22"/>
          <w:szCs w:val="22"/>
          <w:lang w:val="fi-FI"/>
        </w:rPr>
        <w:t>Ilmu Gizi 2</w:t>
      </w:r>
      <w:r w:rsidRPr="00714470">
        <w:rPr>
          <w:rFonts w:ascii="Arial" w:hAnsi="Arial" w:cs="Arial"/>
          <w:color w:val="000000"/>
          <w:sz w:val="22"/>
          <w:szCs w:val="22"/>
          <w:lang w:val="fi-FI"/>
        </w:rPr>
        <w:t>. Jakart : PSS.</w:t>
      </w:r>
    </w:p>
    <w:p w:rsidR="008167E0" w:rsidRPr="00714470" w:rsidRDefault="008167E0" w:rsidP="008167E0">
      <w:pPr>
        <w:tabs>
          <w:tab w:val="left" w:pos="993"/>
        </w:tabs>
        <w:autoSpaceDE w:val="0"/>
        <w:autoSpaceDN w:val="0"/>
        <w:adjustRightInd w:val="0"/>
        <w:spacing w:after="240"/>
        <w:ind w:left="709" w:hanging="851"/>
        <w:jc w:val="both"/>
        <w:rPr>
          <w:rFonts w:ascii="Arial" w:hAnsi="Arial" w:cs="Arial"/>
          <w:color w:val="000000"/>
          <w:sz w:val="22"/>
          <w:szCs w:val="22"/>
          <w:lang w:val="fi-FI"/>
        </w:rPr>
      </w:pPr>
      <w:r w:rsidRPr="00714470">
        <w:rPr>
          <w:rFonts w:ascii="Arial" w:hAnsi="Arial" w:cs="Arial"/>
          <w:color w:val="000000"/>
          <w:sz w:val="22"/>
          <w:szCs w:val="22"/>
          <w:lang w:val="fi-FI"/>
        </w:rPr>
        <w:t xml:space="preserve">Notoadmojo, Soekidjo. 1996. </w:t>
      </w:r>
      <w:r w:rsidRPr="00714470">
        <w:rPr>
          <w:rFonts w:ascii="Arial" w:hAnsi="Arial" w:cs="Arial"/>
          <w:i/>
          <w:iCs/>
          <w:color w:val="000000"/>
          <w:sz w:val="22"/>
          <w:szCs w:val="22"/>
          <w:lang w:val="fi-FI"/>
        </w:rPr>
        <w:t>Ilmu Kesehatan Masyarakat</w:t>
      </w:r>
      <w:r w:rsidRPr="00714470">
        <w:rPr>
          <w:rFonts w:ascii="Arial" w:hAnsi="Arial" w:cs="Arial"/>
          <w:b/>
          <w:bCs/>
          <w:i/>
          <w:iCs/>
          <w:color w:val="000000"/>
          <w:sz w:val="22"/>
          <w:szCs w:val="22"/>
          <w:lang w:val="fi-FI"/>
        </w:rPr>
        <w:t xml:space="preserve">. </w:t>
      </w:r>
      <w:r w:rsidRPr="00714470">
        <w:rPr>
          <w:rFonts w:ascii="Arial" w:hAnsi="Arial" w:cs="Arial"/>
          <w:color w:val="000000"/>
          <w:sz w:val="22"/>
          <w:szCs w:val="22"/>
          <w:lang w:val="fi-FI"/>
        </w:rPr>
        <w:t>Jakarta: Rineka Cipta.</w:t>
      </w:r>
    </w:p>
    <w:p w:rsidR="008167E0" w:rsidRPr="00714470" w:rsidRDefault="008167E0" w:rsidP="008167E0">
      <w:pPr>
        <w:tabs>
          <w:tab w:val="left" w:pos="993"/>
        </w:tabs>
        <w:autoSpaceDE w:val="0"/>
        <w:autoSpaceDN w:val="0"/>
        <w:adjustRightInd w:val="0"/>
        <w:spacing w:after="240"/>
        <w:ind w:left="709" w:hanging="851"/>
        <w:jc w:val="both"/>
        <w:rPr>
          <w:rFonts w:ascii="Arial" w:hAnsi="Arial" w:cs="Arial"/>
          <w:color w:val="000000"/>
          <w:sz w:val="22"/>
          <w:szCs w:val="22"/>
          <w:lang w:val="fi-FI"/>
        </w:rPr>
      </w:pPr>
      <w:r w:rsidRPr="00714470">
        <w:rPr>
          <w:rFonts w:ascii="Arial" w:hAnsi="Arial" w:cs="Arial"/>
          <w:color w:val="000000"/>
          <w:sz w:val="22"/>
          <w:szCs w:val="22"/>
          <w:lang w:val="fi-FI"/>
        </w:rPr>
        <w:t xml:space="preserve">Notoadmojo, Soekidjo. 2002. </w:t>
      </w:r>
      <w:r w:rsidRPr="00714470">
        <w:rPr>
          <w:rFonts w:ascii="Arial" w:hAnsi="Arial" w:cs="Arial"/>
          <w:i/>
          <w:iCs/>
          <w:color w:val="000000"/>
          <w:sz w:val="22"/>
          <w:szCs w:val="22"/>
          <w:lang w:val="fi-FI"/>
        </w:rPr>
        <w:t>Metodologi Penelitian Kesehatan</w:t>
      </w:r>
      <w:r w:rsidRPr="00714470">
        <w:rPr>
          <w:rFonts w:ascii="Arial" w:hAnsi="Arial" w:cs="Arial"/>
          <w:color w:val="000000"/>
          <w:sz w:val="22"/>
          <w:szCs w:val="22"/>
          <w:lang w:val="fi-FI"/>
        </w:rPr>
        <w:t>. Jakarta: Rineka Cipta.</w:t>
      </w:r>
    </w:p>
    <w:p w:rsidR="008167E0" w:rsidRPr="00714470" w:rsidRDefault="008167E0" w:rsidP="008167E0">
      <w:pPr>
        <w:tabs>
          <w:tab w:val="left" w:pos="993"/>
        </w:tabs>
        <w:autoSpaceDE w:val="0"/>
        <w:autoSpaceDN w:val="0"/>
        <w:adjustRightInd w:val="0"/>
        <w:spacing w:after="240"/>
        <w:ind w:left="709" w:hanging="851"/>
        <w:jc w:val="both"/>
        <w:rPr>
          <w:rFonts w:ascii="Arial" w:hAnsi="Arial" w:cs="Arial"/>
          <w:color w:val="000000"/>
          <w:sz w:val="22"/>
          <w:szCs w:val="22"/>
          <w:lang w:val="fi-FI"/>
        </w:rPr>
      </w:pPr>
      <w:r w:rsidRPr="00714470">
        <w:rPr>
          <w:rFonts w:ascii="Arial" w:hAnsi="Arial" w:cs="Arial"/>
          <w:color w:val="000000"/>
          <w:sz w:val="22"/>
          <w:szCs w:val="22"/>
          <w:lang w:val="fi-FI"/>
        </w:rPr>
        <w:t xml:space="preserve">Nursalam. 2003. </w:t>
      </w:r>
      <w:r w:rsidRPr="00714470">
        <w:rPr>
          <w:rFonts w:ascii="Arial" w:hAnsi="Arial" w:cs="Arial"/>
          <w:i/>
          <w:color w:val="000000"/>
          <w:sz w:val="22"/>
          <w:szCs w:val="22"/>
          <w:lang w:val="fi-FI"/>
        </w:rPr>
        <w:t>Konsep dan Penerapan Metodologi Penelitian Ilmu Keperawatan</w:t>
      </w:r>
      <w:r w:rsidRPr="00714470">
        <w:rPr>
          <w:rFonts w:ascii="Arial" w:hAnsi="Arial" w:cs="Arial"/>
          <w:color w:val="000000"/>
          <w:sz w:val="22"/>
          <w:szCs w:val="22"/>
          <w:lang w:val="fi-FI"/>
        </w:rPr>
        <w:t>, Jakarta: Salemba Medika.</w:t>
      </w:r>
    </w:p>
    <w:p w:rsidR="008167E0" w:rsidRPr="00714470" w:rsidRDefault="008167E0" w:rsidP="008167E0">
      <w:pPr>
        <w:tabs>
          <w:tab w:val="left" w:pos="993"/>
        </w:tabs>
        <w:spacing w:after="240"/>
        <w:ind w:left="709" w:hanging="851"/>
        <w:rPr>
          <w:rFonts w:ascii="Arial" w:hAnsi="Arial" w:cs="Arial"/>
          <w:color w:val="000000"/>
          <w:sz w:val="22"/>
          <w:szCs w:val="22"/>
          <w:lang w:val="sv-SE"/>
        </w:rPr>
      </w:pPr>
      <w:r w:rsidRPr="00714470">
        <w:rPr>
          <w:rFonts w:ascii="Arial" w:hAnsi="Arial" w:cs="Arial"/>
          <w:color w:val="000000"/>
          <w:sz w:val="22"/>
          <w:szCs w:val="22"/>
          <w:lang w:val="sv-SE"/>
        </w:rPr>
        <w:t xml:space="preserve">Persada, Arisman, MB. 2004. </w:t>
      </w:r>
      <w:r w:rsidRPr="00714470">
        <w:rPr>
          <w:rFonts w:ascii="Arial" w:hAnsi="Arial" w:cs="Arial"/>
          <w:i/>
          <w:color w:val="000000"/>
          <w:sz w:val="22"/>
          <w:szCs w:val="22"/>
          <w:lang w:val="sv-SE"/>
        </w:rPr>
        <w:t>Gizi Dalam Daur Kehidupan</w:t>
      </w:r>
      <w:r w:rsidRPr="00714470">
        <w:rPr>
          <w:rFonts w:ascii="Arial" w:hAnsi="Arial" w:cs="Arial"/>
          <w:color w:val="000000"/>
          <w:sz w:val="22"/>
          <w:szCs w:val="22"/>
          <w:lang w:val="sv-SE"/>
        </w:rPr>
        <w:t>. Jakarta: ECG.</w:t>
      </w:r>
    </w:p>
    <w:p w:rsidR="008167E0" w:rsidRPr="00714470" w:rsidRDefault="008167E0" w:rsidP="008167E0">
      <w:pPr>
        <w:tabs>
          <w:tab w:val="left" w:pos="993"/>
        </w:tabs>
        <w:spacing w:after="240"/>
        <w:ind w:left="709" w:hanging="851"/>
        <w:rPr>
          <w:rFonts w:ascii="Arial" w:hAnsi="Arial" w:cs="Arial"/>
          <w:color w:val="000000"/>
          <w:sz w:val="22"/>
          <w:szCs w:val="22"/>
        </w:rPr>
      </w:pPr>
      <w:r w:rsidRPr="00714470">
        <w:rPr>
          <w:rFonts w:ascii="Arial" w:hAnsi="Arial" w:cs="Arial"/>
          <w:color w:val="000000"/>
          <w:sz w:val="22"/>
          <w:szCs w:val="22"/>
          <w:lang w:val="sv-SE"/>
        </w:rPr>
        <w:t>PERSAGI, 2006. Hidup Sehat :</w:t>
      </w:r>
      <w:r w:rsidRPr="00714470">
        <w:rPr>
          <w:rFonts w:ascii="Arial" w:hAnsi="Arial" w:cs="Arial"/>
          <w:i/>
          <w:color w:val="000000"/>
          <w:sz w:val="22"/>
          <w:szCs w:val="22"/>
          <w:lang w:val="sv-SE"/>
        </w:rPr>
        <w:t>Gizi Seimbang Dalam Siklus Kehidupan Manusia</w:t>
      </w:r>
      <w:r w:rsidRPr="00714470">
        <w:rPr>
          <w:rFonts w:ascii="Arial" w:hAnsi="Arial" w:cs="Arial"/>
          <w:color w:val="000000"/>
          <w:sz w:val="22"/>
          <w:szCs w:val="22"/>
          <w:lang w:val="sv-SE"/>
        </w:rPr>
        <w:t>. PT.Primamedia Pustaka : Jakarta</w:t>
      </w:r>
    </w:p>
    <w:p w:rsidR="008167E0" w:rsidRPr="00714470" w:rsidRDefault="008167E0" w:rsidP="008167E0">
      <w:pPr>
        <w:tabs>
          <w:tab w:val="left" w:pos="993"/>
        </w:tabs>
        <w:spacing w:after="240"/>
        <w:ind w:left="709" w:hanging="851"/>
        <w:rPr>
          <w:rFonts w:ascii="Arial" w:hAnsi="Arial" w:cs="Arial"/>
          <w:color w:val="000000"/>
          <w:sz w:val="22"/>
          <w:szCs w:val="22"/>
          <w:lang w:val="sv-SE"/>
        </w:rPr>
      </w:pPr>
      <w:r w:rsidRPr="00714470">
        <w:rPr>
          <w:rFonts w:ascii="Arial" w:hAnsi="Arial" w:cs="Arial"/>
          <w:color w:val="000000"/>
          <w:sz w:val="22"/>
          <w:szCs w:val="22"/>
          <w:lang w:val="sv-SE"/>
        </w:rPr>
        <w:t xml:space="preserve">Pudjiadi Solihin, 2000. </w:t>
      </w:r>
      <w:r w:rsidRPr="00714470">
        <w:rPr>
          <w:rFonts w:ascii="Arial" w:hAnsi="Arial" w:cs="Arial"/>
          <w:i/>
          <w:color w:val="000000"/>
          <w:sz w:val="22"/>
          <w:szCs w:val="22"/>
          <w:lang w:val="sv-SE"/>
        </w:rPr>
        <w:t>Ilmu Gizi Klinis pada Anak</w:t>
      </w:r>
      <w:r w:rsidRPr="00714470">
        <w:rPr>
          <w:rFonts w:ascii="Arial" w:hAnsi="Arial" w:cs="Arial"/>
          <w:color w:val="000000"/>
          <w:sz w:val="22"/>
          <w:szCs w:val="22"/>
          <w:lang w:val="sv-SE"/>
        </w:rPr>
        <w:t>. Jakarta :FKUI.</w:t>
      </w:r>
    </w:p>
    <w:p w:rsidR="008167E0" w:rsidRPr="00714470" w:rsidRDefault="008167E0" w:rsidP="008167E0">
      <w:pPr>
        <w:tabs>
          <w:tab w:val="left" w:pos="993"/>
        </w:tabs>
        <w:autoSpaceDE w:val="0"/>
        <w:autoSpaceDN w:val="0"/>
        <w:adjustRightInd w:val="0"/>
        <w:spacing w:after="240"/>
        <w:ind w:left="709" w:hanging="851"/>
        <w:jc w:val="both"/>
        <w:rPr>
          <w:rFonts w:ascii="Arial" w:hAnsi="Arial" w:cs="Arial"/>
          <w:color w:val="000000"/>
          <w:sz w:val="22"/>
          <w:szCs w:val="22"/>
          <w:lang w:val="fi-FI"/>
        </w:rPr>
      </w:pPr>
      <w:r w:rsidRPr="00714470">
        <w:rPr>
          <w:rFonts w:ascii="Arial" w:hAnsi="Arial" w:cs="Arial"/>
          <w:color w:val="000000"/>
          <w:sz w:val="22"/>
          <w:szCs w:val="22"/>
          <w:lang w:val="fi-FI"/>
        </w:rPr>
        <w:t xml:space="preserve">Sajogyo. 1994. </w:t>
      </w:r>
      <w:r w:rsidRPr="00714470">
        <w:rPr>
          <w:rFonts w:ascii="Arial" w:hAnsi="Arial" w:cs="Arial"/>
          <w:i/>
          <w:iCs/>
          <w:color w:val="000000"/>
          <w:sz w:val="22"/>
          <w:szCs w:val="22"/>
          <w:lang w:val="fi-FI"/>
        </w:rPr>
        <w:t>Gizi Baik yang Merata di Pedesaan dan di Kota</w:t>
      </w:r>
      <w:r w:rsidRPr="00714470">
        <w:rPr>
          <w:rFonts w:ascii="Arial" w:hAnsi="Arial" w:cs="Arial"/>
          <w:color w:val="000000"/>
          <w:sz w:val="22"/>
          <w:szCs w:val="22"/>
          <w:lang w:val="fi-FI"/>
        </w:rPr>
        <w:t>, Bogor: Gajah Mada University Press.</w:t>
      </w:r>
    </w:p>
    <w:p w:rsidR="008167E0" w:rsidRPr="00714470" w:rsidRDefault="008167E0" w:rsidP="008167E0">
      <w:pPr>
        <w:tabs>
          <w:tab w:val="left" w:pos="426"/>
          <w:tab w:val="left" w:pos="993"/>
        </w:tabs>
        <w:spacing w:after="240"/>
        <w:ind w:left="709" w:hanging="851"/>
        <w:rPr>
          <w:rFonts w:ascii="Arial" w:hAnsi="Arial" w:cs="Arial"/>
          <w:color w:val="000000"/>
          <w:sz w:val="22"/>
          <w:szCs w:val="22"/>
          <w:lang w:val="fi-FI"/>
        </w:rPr>
      </w:pPr>
      <w:r w:rsidRPr="00714470">
        <w:rPr>
          <w:rFonts w:ascii="Arial" w:hAnsi="Arial" w:cs="Arial"/>
          <w:color w:val="000000"/>
          <w:sz w:val="22"/>
          <w:szCs w:val="22"/>
          <w:lang w:val="fi-FI"/>
        </w:rPr>
        <w:t xml:space="preserve">Sajogyo. 1996. </w:t>
      </w:r>
      <w:r w:rsidRPr="00714470">
        <w:rPr>
          <w:rFonts w:ascii="Arial" w:hAnsi="Arial" w:cs="Arial"/>
          <w:i/>
          <w:iCs/>
          <w:color w:val="000000"/>
          <w:sz w:val="22"/>
          <w:szCs w:val="22"/>
          <w:lang w:val="fi-FI"/>
        </w:rPr>
        <w:t>Gizi Baik yang Merata di Pedesaan dan di Kota</w:t>
      </w:r>
      <w:r w:rsidRPr="00714470">
        <w:rPr>
          <w:rFonts w:ascii="Arial" w:hAnsi="Arial" w:cs="Arial"/>
          <w:color w:val="000000"/>
          <w:sz w:val="22"/>
          <w:szCs w:val="22"/>
          <w:lang w:val="fi-FI"/>
        </w:rPr>
        <w:t>, Bogor: Gajah Mada University Press</w:t>
      </w:r>
    </w:p>
    <w:p w:rsidR="008167E0" w:rsidRPr="00714470" w:rsidRDefault="008167E0" w:rsidP="008167E0">
      <w:pPr>
        <w:tabs>
          <w:tab w:val="left" w:pos="993"/>
        </w:tabs>
        <w:autoSpaceDE w:val="0"/>
        <w:autoSpaceDN w:val="0"/>
        <w:adjustRightInd w:val="0"/>
        <w:spacing w:after="240"/>
        <w:ind w:left="709" w:hanging="851"/>
        <w:jc w:val="both"/>
        <w:rPr>
          <w:rFonts w:ascii="Arial" w:hAnsi="Arial" w:cs="Arial"/>
          <w:color w:val="000000"/>
          <w:sz w:val="22"/>
          <w:szCs w:val="22"/>
          <w:lang w:val="fi-FI"/>
        </w:rPr>
      </w:pPr>
      <w:r w:rsidRPr="00714470">
        <w:rPr>
          <w:rFonts w:ascii="Arial" w:hAnsi="Arial" w:cs="Arial"/>
          <w:color w:val="000000"/>
          <w:sz w:val="22"/>
          <w:szCs w:val="22"/>
          <w:lang w:val="fi-FI"/>
        </w:rPr>
        <w:t xml:space="preserve">Soekirman. 2000, </w:t>
      </w:r>
      <w:r w:rsidRPr="00714470">
        <w:rPr>
          <w:rFonts w:ascii="Arial" w:hAnsi="Arial" w:cs="Arial"/>
          <w:i/>
          <w:iCs/>
          <w:color w:val="000000"/>
          <w:sz w:val="22"/>
          <w:szCs w:val="22"/>
          <w:lang w:val="fi-FI"/>
        </w:rPr>
        <w:t>Ilmu Gizi dan Aplikasinya</w:t>
      </w:r>
      <w:r w:rsidRPr="00714470">
        <w:rPr>
          <w:rFonts w:ascii="Arial" w:hAnsi="Arial" w:cs="Arial"/>
          <w:color w:val="000000"/>
          <w:sz w:val="22"/>
          <w:szCs w:val="22"/>
          <w:lang w:val="fi-FI"/>
        </w:rPr>
        <w:t>, Jakarta: Direktorat Jendral Pendidikan Tinggi.</w:t>
      </w:r>
    </w:p>
    <w:p w:rsidR="008167E0" w:rsidRPr="00714470" w:rsidRDefault="008167E0" w:rsidP="008167E0">
      <w:pPr>
        <w:tabs>
          <w:tab w:val="left" w:pos="993"/>
        </w:tabs>
        <w:spacing w:after="240"/>
        <w:ind w:left="709" w:hanging="851"/>
        <w:jc w:val="both"/>
        <w:rPr>
          <w:rFonts w:ascii="Arial" w:hAnsi="Arial" w:cs="Arial"/>
          <w:color w:val="000000"/>
          <w:sz w:val="22"/>
          <w:szCs w:val="22"/>
          <w:lang w:val="fi-FI"/>
        </w:rPr>
      </w:pPr>
      <w:r w:rsidRPr="00714470">
        <w:rPr>
          <w:rFonts w:ascii="Arial" w:hAnsi="Arial" w:cs="Arial"/>
          <w:color w:val="000000"/>
          <w:sz w:val="22"/>
          <w:szCs w:val="22"/>
          <w:lang w:val="fi-FI"/>
        </w:rPr>
        <w:t xml:space="preserve">Soetjiningsih. 1998, </w:t>
      </w:r>
      <w:r w:rsidRPr="00714470">
        <w:rPr>
          <w:rFonts w:ascii="Arial" w:hAnsi="Arial" w:cs="Arial"/>
          <w:i/>
          <w:iCs/>
          <w:color w:val="000000"/>
          <w:sz w:val="22"/>
          <w:szCs w:val="22"/>
          <w:lang w:val="fi-FI"/>
        </w:rPr>
        <w:t>Tumbuh Kembang Anak</w:t>
      </w:r>
      <w:r w:rsidRPr="00714470">
        <w:rPr>
          <w:rFonts w:ascii="Arial" w:hAnsi="Arial" w:cs="Arial"/>
          <w:color w:val="000000"/>
          <w:sz w:val="22"/>
          <w:szCs w:val="22"/>
          <w:lang w:val="fi-FI"/>
        </w:rPr>
        <w:t>, Jakarta: Buku Kedokteran EGC.</w:t>
      </w:r>
    </w:p>
    <w:p w:rsidR="008167E0" w:rsidRPr="00714470" w:rsidRDefault="008167E0" w:rsidP="008167E0">
      <w:pPr>
        <w:tabs>
          <w:tab w:val="left" w:pos="993"/>
        </w:tabs>
        <w:autoSpaceDE w:val="0"/>
        <w:autoSpaceDN w:val="0"/>
        <w:adjustRightInd w:val="0"/>
        <w:spacing w:after="240"/>
        <w:ind w:left="709" w:hanging="851"/>
        <w:jc w:val="both"/>
        <w:rPr>
          <w:rFonts w:ascii="Arial" w:hAnsi="Arial" w:cs="Arial"/>
          <w:color w:val="000000"/>
          <w:sz w:val="22"/>
          <w:szCs w:val="22"/>
          <w:lang w:val="fi-FI"/>
        </w:rPr>
      </w:pPr>
      <w:r w:rsidRPr="00714470">
        <w:rPr>
          <w:rFonts w:ascii="Arial" w:hAnsi="Arial" w:cs="Arial"/>
          <w:color w:val="000000"/>
          <w:sz w:val="22"/>
          <w:szCs w:val="22"/>
          <w:lang w:val="fi-FI"/>
        </w:rPr>
        <w:t xml:space="preserve">Suhardjo, dkk. 1986. </w:t>
      </w:r>
      <w:r w:rsidRPr="00714470">
        <w:rPr>
          <w:rFonts w:ascii="Arial" w:hAnsi="Arial" w:cs="Arial"/>
          <w:i/>
          <w:iCs/>
          <w:color w:val="000000"/>
          <w:sz w:val="22"/>
          <w:szCs w:val="22"/>
          <w:lang w:val="fi-FI"/>
        </w:rPr>
        <w:t>Pangan Gizi dan pertanian</w:t>
      </w:r>
      <w:r w:rsidRPr="00714470">
        <w:rPr>
          <w:rFonts w:ascii="Arial" w:hAnsi="Arial" w:cs="Arial"/>
          <w:color w:val="000000"/>
          <w:sz w:val="22"/>
          <w:szCs w:val="22"/>
          <w:lang w:val="fi-FI"/>
        </w:rPr>
        <w:t>. Jakarta : UI-Press</w:t>
      </w:r>
    </w:p>
    <w:p w:rsidR="008167E0" w:rsidRPr="00714470" w:rsidRDefault="008167E0" w:rsidP="008167E0">
      <w:pPr>
        <w:tabs>
          <w:tab w:val="left" w:pos="993"/>
        </w:tabs>
        <w:autoSpaceDE w:val="0"/>
        <w:autoSpaceDN w:val="0"/>
        <w:adjustRightInd w:val="0"/>
        <w:spacing w:after="240"/>
        <w:ind w:left="709" w:hanging="851"/>
        <w:jc w:val="both"/>
        <w:rPr>
          <w:rFonts w:ascii="Arial" w:hAnsi="Arial" w:cs="Arial"/>
          <w:color w:val="000000"/>
          <w:sz w:val="22"/>
          <w:szCs w:val="22"/>
          <w:lang w:val="fi-FI"/>
        </w:rPr>
      </w:pPr>
      <w:r w:rsidRPr="00714470">
        <w:rPr>
          <w:rFonts w:ascii="Arial" w:hAnsi="Arial" w:cs="Arial"/>
          <w:color w:val="000000"/>
          <w:sz w:val="22"/>
          <w:szCs w:val="22"/>
          <w:lang w:val="fi-FI"/>
        </w:rPr>
        <w:t xml:space="preserve">Suhardjo, dkk. 2003. </w:t>
      </w:r>
      <w:r w:rsidRPr="00714470">
        <w:rPr>
          <w:rFonts w:ascii="Arial" w:hAnsi="Arial" w:cs="Arial"/>
          <w:i/>
          <w:iCs/>
          <w:color w:val="000000"/>
          <w:sz w:val="22"/>
          <w:szCs w:val="22"/>
          <w:lang w:val="fi-FI"/>
        </w:rPr>
        <w:t>Pangan Gizi dan pertanian</w:t>
      </w:r>
      <w:r w:rsidRPr="00714470">
        <w:rPr>
          <w:rFonts w:ascii="Arial" w:hAnsi="Arial" w:cs="Arial"/>
          <w:color w:val="000000"/>
          <w:sz w:val="22"/>
          <w:szCs w:val="22"/>
          <w:lang w:val="fi-FI"/>
        </w:rPr>
        <w:t>. Jakarta : UI-Press</w:t>
      </w:r>
    </w:p>
    <w:p w:rsidR="008167E0" w:rsidRPr="00714470" w:rsidRDefault="008167E0" w:rsidP="008167E0">
      <w:pPr>
        <w:tabs>
          <w:tab w:val="left" w:pos="993"/>
        </w:tabs>
        <w:spacing w:after="240"/>
        <w:ind w:left="709" w:hanging="851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714470">
        <w:rPr>
          <w:rFonts w:ascii="Arial" w:hAnsi="Arial" w:cs="Arial"/>
          <w:color w:val="000000"/>
          <w:sz w:val="22"/>
          <w:szCs w:val="22"/>
          <w:lang w:val="fi-FI"/>
        </w:rPr>
        <w:lastRenderedPageBreak/>
        <w:t xml:space="preserve">Soenardi, Tuti. 2002. </w:t>
      </w:r>
      <w:r w:rsidRPr="00714470">
        <w:rPr>
          <w:rFonts w:ascii="Arial" w:hAnsi="Arial" w:cs="Arial"/>
          <w:i/>
          <w:color w:val="000000"/>
          <w:sz w:val="22"/>
          <w:szCs w:val="22"/>
          <w:lang w:val="fi-FI"/>
        </w:rPr>
        <w:t>Makanan Sehata Penggugah Selera Makan Balita</w:t>
      </w:r>
      <w:r w:rsidRPr="00714470">
        <w:rPr>
          <w:rFonts w:ascii="Arial" w:hAnsi="Arial" w:cs="Arial"/>
          <w:color w:val="000000"/>
          <w:sz w:val="22"/>
          <w:szCs w:val="22"/>
          <w:lang w:val="fi-FI"/>
        </w:rPr>
        <w:t xml:space="preserve">. Jakarta: PT. </w:t>
      </w:r>
      <w:r w:rsidRPr="00714470">
        <w:rPr>
          <w:rFonts w:ascii="Arial" w:hAnsi="Arial" w:cs="Arial"/>
          <w:color w:val="000000"/>
          <w:sz w:val="22"/>
          <w:szCs w:val="22"/>
          <w:lang w:val="es-ES"/>
        </w:rPr>
        <w:t>Gramedia Pustaka Utama</w:t>
      </w:r>
    </w:p>
    <w:p w:rsidR="008167E0" w:rsidRPr="00714470" w:rsidRDefault="008167E0" w:rsidP="008167E0">
      <w:pPr>
        <w:tabs>
          <w:tab w:val="left" w:pos="993"/>
        </w:tabs>
        <w:spacing w:after="240"/>
        <w:ind w:left="709" w:hanging="851"/>
        <w:rPr>
          <w:rFonts w:ascii="Arial" w:hAnsi="Arial" w:cs="Arial"/>
          <w:color w:val="000000"/>
          <w:sz w:val="22"/>
          <w:szCs w:val="22"/>
          <w:lang w:val="sv-SE"/>
        </w:rPr>
      </w:pPr>
      <w:r w:rsidRPr="00714470">
        <w:rPr>
          <w:rFonts w:ascii="Arial" w:hAnsi="Arial" w:cs="Arial"/>
          <w:color w:val="000000"/>
          <w:sz w:val="22"/>
          <w:szCs w:val="22"/>
          <w:lang w:val="sv-SE"/>
        </w:rPr>
        <w:t xml:space="preserve">Suhardjo, 1996. </w:t>
      </w:r>
      <w:r w:rsidRPr="00714470">
        <w:rPr>
          <w:rFonts w:ascii="Arial" w:hAnsi="Arial" w:cs="Arial"/>
          <w:i/>
          <w:color w:val="000000"/>
          <w:sz w:val="22"/>
          <w:szCs w:val="22"/>
          <w:lang w:val="sv-SE"/>
        </w:rPr>
        <w:t>Berbagai Cara Pendidikan Gizi</w:t>
      </w:r>
      <w:r w:rsidRPr="00714470">
        <w:rPr>
          <w:rFonts w:ascii="Arial" w:hAnsi="Arial" w:cs="Arial"/>
          <w:color w:val="000000"/>
          <w:sz w:val="22"/>
          <w:szCs w:val="22"/>
          <w:lang w:val="sv-SE"/>
        </w:rPr>
        <w:t>. Jakarta : Bumi Aksara.</w:t>
      </w:r>
    </w:p>
    <w:p w:rsidR="008167E0" w:rsidRPr="00714470" w:rsidRDefault="008167E0" w:rsidP="008167E0">
      <w:pPr>
        <w:tabs>
          <w:tab w:val="left" w:pos="993"/>
        </w:tabs>
        <w:spacing w:after="240"/>
        <w:ind w:left="709" w:hanging="851"/>
        <w:rPr>
          <w:rFonts w:ascii="Arial" w:hAnsi="Arial" w:cs="Arial"/>
          <w:color w:val="000000"/>
          <w:sz w:val="22"/>
          <w:szCs w:val="22"/>
          <w:lang w:val="sv-SE"/>
        </w:rPr>
      </w:pPr>
      <w:r w:rsidRPr="00714470">
        <w:rPr>
          <w:rFonts w:ascii="Arial" w:hAnsi="Arial" w:cs="Arial"/>
          <w:color w:val="000000"/>
          <w:sz w:val="22"/>
          <w:szCs w:val="22"/>
          <w:lang w:val="sv-SE"/>
        </w:rPr>
        <w:t xml:space="preserve">Suhardjo, 2003. </w:t>
      </w:r>
      <w:r w:rsidRPr="00714470">
        <w:rPr>
          <w:rFonts w:ascii="Arial" w:hAnsi="Arial" w:cs="Arial"/>
          <w:i/>
          <w:color w:val="000000"/>
          <w:sz w:val="22"/>
          <w:szCs w:val="22"/>
          <w:lang w:val="sv-SE"/>
        </w:rPr>
        <w:t>Perencanaan Pangan dan Gizi,</w:t>
      </w:r>
      <w:r w:rsidRPr="00714470">
        <w:rPr>
          <w:rFonts w:ascii="Arial" w:hAnsi="Arial" w:cs="Arial"/>
          <w:color w:val="000000"/>
          <w:sz w:val="22"/>
          <w:szCs w:val="22"/>
          <w:lang w:val="sv-SE"/>
        </w:rPr>
        <w:t xml:space="preserve"> Jakarta : Bumi Aksara.</w:t>
      </w:r>
    </w:p>
    <w:p w:rsidR="008167E0" w:rsidRPr="00714470" w:rsidRDefault="008167E0" w:rsidP="008167E0">
      <w:pPr>
        <w:tabs>
          <w:tab w:val="left" w:pos="993"/>
        </w:tabs>
        <w:spacing w:after="240"/>
        <w:ind w:left="709" w:hanging="851"/>
        <w:rPr>
          <w:rFonts w:ascii="Arial" w:hAnsi="Arial" w:cs="Arial"/>
          <w:color w:val="000000"/>
          <w:sz w:val="22"/>
          <w:szCs w:val="22"/>
          <w:lang w:val="sv-SE"/>
        </w:rPr>
      </w:pPr>
      <w:r w:rsidRPr="00714470">
        <w:rPr>
          <w:rFonts w:ascii="Arial" w:hAnsi="Arial" w:cs="Arial"/>
          <w:color w:val="000000"/>
          <w:sz w:val="22"/>
          <w:szCs w:val="22"/>
          <w:lang w:val="sv-SE"/>
        </w:rPr>
        <w:t xml:space="preserve">Suhardjo, 2004. </w:t>
      </w:r>
      <w:r w:rsidRPr="00714470">
        <w:rPr>
          <w:rFonts w:ascii="Arial" w:hAnsi="Arial" w:cs="Arial"/>
          <w:i/>
          <w:color w:val="000000"/>
          <w:sz w:val="22"/>
          <w:szCs w:val="22"/>
          <w:lang w:val="sv-SE"/>
        </w:rPr>
        <w:t>Pemberian Makanan Pada Bayi dan Anak</w:t>
      </w:r>
      <w:r w:rsidRPr="00714470">
        <w:rPr>
          <w:rFonts w:ascii="Arial" w:hAnsi="Arial" w:cs="Arial"/>
          <w:color w:val="000000"/>
          <w:sz w:val="22"/>
          <w:szCs w:val="22"/>
          <w:lang w:val="sv-SE"/>
        </w:rPr>
        <w:t>. yogyakarta : Kanisius</w:t>
      </w:r>
    </w:p>
    <w:p w:rsidR="008167E0" w:rsidRPr="00714470" w:rsidRDefault="008167E0" w:rsidP="008167E0">
      <w:pPr>
        <w:tabs>
          <w:tab w:val="left" w:pos="993"/>
        </w:tabs>
        <w:spacing w:after="240"/>
        <w:ind w:left="709" w:hanging="851"/>
        <w:rPr>
          <w:rFonts w:ascii="Arial" w:hAnsi="Arial" w:cs="Arial"/>
          <w:color w:val="000000"/>
          <w:sz w:val="22"/>
          <w:szCs w:val="22"/>
          <w:lang w:val="sv-SE"/>
        </w:rPr>
      </w:pPr>
      <w:r w:rsidRPr="00714470">
        <w:rPr>
          <w:rFonts w:ascii="Arial" w:hAnsi="Arial" w:cs="Arial"/>
          <w:color w:val="000000"/>
          <w:sz w:val="22"/>
          <w:szCs w:val="22"/>
          <w:lang w:val="sv-SE"/>
        </w:rPr>
        <w:t xml:space="preserve">Supariasa, I Dewa Nyoman. 2002. </w:t>
      </w:r>
      <w:r w:rsidRPr="00714470">
        <w:rPr>
          <w:rFonts w:ascii="Arial" w:hAnsi="Arial" w:cs="Arial"/>
          <w:i/>
          <w:iCs/>
          <w:color w:val="000000"/>
          <w:sz w:val="22"/>
          <w:szCs w:val="22"/>
          <w:lang w:val="sv-SE"/>
        </w:rPr>
        <w:t>Penilaian Status Gizi</w:t>
      </w:r>
      <w:r w:rsidRPr="00714470">
        <w:rPr>
          <w:rFonts w:ascii="Arial" w:hAnsi="Arial" w:cs="Arial"/>
          <w:color w:val="000000"/>
          <w:sz w:val="22"/>
          <w:szCs w:val="22"/>
          <w:lang w:val="sv-SE"/>
        </w:rPr>
        <w:t>, Jakarta: Buku Kedokteran EGC</w:t>
      </w:r>
    </w:p>
    <w:p w:rsidR="008167E0" w:rsidRPr="00714470" w:rsidRDefault="008167E0" w:rsidP="008167E0">
      <w:pPr>
        <w:tabs>
          <w:tab w:val="left" w:pos="993"/>
        </w:tabs>
        <w:spacing w:after="240"/>
        <w:ind w:left="709" w:hanging="851"/>
        <w:jc w:val="both"/>
        <w:rPr>
          <w:rFonts w:ascii="Arial" w:hAnsi="Arial" w:cs="Arial"/>
          <w:color w:val="000000"/>
          <w:sz w:val="22"/>
          <w:szCs w:val="22"/>
          <w:lang w:val="fi-FI"/>
        </w:rPr>
      </w:pPr>
      <w:r w:rsidRPr="00714470">
        <w:rPr>
          <w:rFonts w:ascii="Arial" w:hAnsi="Arial" w:cs="Arial"/>
          <w:color w:val="000000"/>
          <w:sz w:val="22"/>
          <w:szCs w:val="22"/>
          <w:lang w:val="fi-FI"/>
        </w:rPr>
        <w:t xml:space="preserve">Soetjiningsih. 1998, </w:t>
      </w:r>
      <w:r w:rsidRPr="00714470">
        <w:rPr>
          <w:rFonts w:ascii="Arial" w:hAnsi="Arial" w:cs="Arial"/>
          <w:i/>
          <w:iCs/>
          <w:color w:val="000000"/>
          <w:sz w:val="22"/>
          <w:szCs w:val="22"/>
          <w:lang w:val="fi-FI"/>
        </w:rPr>
        <w:t>Tumbuh Kembang Anak</w:t>
      </w:r>
      <w:r w:rsidRPr="00714470">
        <w:rPr>
          <w:rFonts w:ascii="Arial" w:hAnsi="Arial" w:cs="Arial"/>
          <w:color w:val="000000"/>
          <w:sz w:val="22"/>
          <w:szCs w:val="22"/>
          <w:lang w:val="fi-FI"/>
        </w:rPr>
        <w:t>, Jakarta: Buku Kedokteran EGC.</w:t>
      </w:r>
    </w:p>
    <w:p w:rsidR="008167E0" w:rsidRPr="00714470" w:rsidRDefault="008167E0" w:rsidP="008167E0">
      <w:pPr>
        <w:tabs>
          <w:tab w:val="left" w:pos="993"/>
        </w:tabs>
        <w:spacing w:before="240" w:after="240"/>
        <w:ind w:left="709" w:hanging="851"/>
        <w:jc w:val="both"/>
        <w:rPr>
          <w:rFonts w:ascii="Arial" w:hAnsi="Arial" w:cs="Arial"/>
          <w:color w:val="000000"/>
          <w:sz w:val="22"/>
          <w:szCs w:val="22"/>
          <w:lang w:val="sv-SE"/>
        </w:rPr>
      </w:pPr>
      <w:r w:rsidRPr="00714470">
        <w:rPr>
          <w:rFonts w:ascii="Arial" w:hAnsi="Arial" w:cs="Arial"/>
          <w:color w:val="000000"/>
          <w:sz w:val="22"/>
          <w:szCs w:val="22"/>
          <w:lang w:val="sv-SE"/>
        </w:rPr>
        <w:t>Sastroasmoro, S, dkk.1995.</w:t>
      </w:r>
      <w:r w:rsidRPr="00714470">
        <w:rPr>
          <w:rFonts w:ascii="Arial" w:hAnsi="Arial" w:cs="Arial"/>
          <w:i/>
          <w:color w:val="000000"/>
          <w:sz w:val="22"/>
          <w:szCs w:val="22"/>
          <w:lang w:val="sv-SE"/>
        </w:rPr>
        <w:t>Dasar-Dasar Metodologi Penelitian Klinis</w:t>
      </w:r>
      <w:r w:rsidRPr="00714470">
        <w:rPr>
          <w:rFonts w:ascii="Arial" w:hAnsi="Arial" w:cs="Arial"/>
          <w:color w:val="000000"/>
          <w:sz w:val="22"/>
          <w:szCs w:val="22"/>
          <w:lang w:val="sv-SE"/>
        </w:rPr>
        <w:t>. Bagian Ilmu Kesehatan Anak. Jakarta : FKUI.</w:t>
      </w:r>
    </w:p>
    <w:p w:rsidR="008167E0" w:rsidRPr="00714470" w:rsidRDefault="008167E0" w:rsidP="008167E0">
      <w:pPr>
        <w:tabs>
          <w:tab w:val="left" w:pos="993"/>
        </w:tabs>
        <w:autoSpaceDE w:val="0"/>
        <w:autoSpaceDN w:val="0"/>
        <w:adjustRightInd w:val="0"/>
        <w:spacing w:after="120"/>
        <w:ind w:left="709" w:hanging="851"/>
        <w:rPr>
          <w:rFonts w:ascii="Arial" w:hAnsi="Arial" w:cs="Arial"/>
          <w:color w:val="000000"/>
          <w:sz w:val="22"/>
          <w:szCs w:val="22"/>
        </w:rPr>
      </w:pPr>
      <w:r w:rsidRPr="00714470">
        <w:rPr>
          <w:rFonts w:ascii="Arial" w:hAnsi="Arial" w:cs="Arial"/>
          <w:color w:val="000000"/>
          <w:sz w:val="22"/>
          <w:szCs w:val="22"/>
        </w:rPr>
        <w:t xml:space="preserve">Sajogyo. 1994. </w:t>
      </w:r>
      <w:r w:rsidRPr="00714470">
        <w:rPr>
          <w:rFonts w:ascii="Arial" w:hAnsi="Arial" w:cs="Arial"/>
          <w:i/>
          <w:iCs/>
          <w:color w:val="000000"/>
          <w:sz w:val="22"/>
          <w:szCs w:val="22"/>
        </w:rPr>
        <w:t>Menuju Gizi Baik yang Merata di Pedesaan dan di Kota</w:t>
      </w:r>
      <w:r w:rsidRPr="00714470">
        <w:rPr>
          <w:rFonts w:ascii="Arial" w:hAnsi="Arial" w:cs="Arial"/>
          <w:color w:val="000000"/>
          <w:sz w:val="22"/>
          <w:szCs w:val="22"/>
        </w:rPr>
        <w:t>.</w:t>
      </w:r>
    </w:p>
    <w:p w:rsidR="008167E0" w:rsidRPr="00714470" w:rsidRDefault="008167E0" w:rsidP="008167E0">
      <w:pPr>
        <w:tabs>
          <w:tab w:val="left" w:pos="993"/>
        </w:tabs>
        <w:spacing w:after="240"/>
        <w:ind w:left="709" w:hanging="851"/>
        <w:rPr>
          <w:rFonts w:ascii="Arial" w:hAnsi="Arial" w:cs="Arial"/>
          <w:color w:val="000000"/>
          <w:sz w:val="22"/>
          <w:szCs w:val="22"/>
        </w:rPr>
      </w:pPr>
      <w:r w:rsidRPr="00714470">
        <w:rPr>
          <w:rFonts w:ascii="Arial" w:hAnsi="Arial" w:cs="Arial"/>
          <w:color w:val="000000"/>
          <w:sz w:val="22"/>
          <w:szCs w:val="22"/>
        </w:rPr>
        <w:tab/>
        <w:t>Yogyakarta: Gajah Mada University Press</w:t>
      </w:r>
    </w:p>
    <w:p w:rsidR="008167E0" w:rsidRPr="00714470" w:rsidRDefault="008167E0" w:rsidP="008167E0">
      <w:pPr>
        <w:tabs>
          <w:tab w:val="left" w:pos="993"/>
        </w:tabs>
        <w:autoSpaceDE w:val="0"/>
        <w:autoSpaceDN w:val="0"/>
        <w:adjustRightInd w:val="0"/>
        <w:ind w:left="709" w:hanging="851"/>
        <w:rPr>
          <w:rFonts w:ascii="Arial" w:hAnsi="Arial" w:cs="Arial"/>
          <w:i/>
          <w:iCs/>
          <w:color w:val="000000"/>
          <w:sz w:val="22"/>
          <w:szCs w:val="22"/>
        </w:rPr>
      </w:pPr>
      <w:r w:rsidRPr="00714470">
        <w:rPr>
          <w:rFonts w:ascii="Arial" w:hAnsi="Arial" w:cs="Arial"/>
          <w:color w:val="000000"/>
          <w:sz w:val="22"/>
          <w:szCs w:val="22"/>
        </w:rPr>
        <w:t xml:space="preserve">Suharsimi Arikunto. 2002. </w:t>
      </w:r>
      <w:r w:rsidRPr="00714470">
        <w:rPr>
          <w:rFonts w:ascii="Arial" w:hAnsi="Arial" w:cs="Arial"/>
          <w:i/>
          <w:iCs/>
          <w:color w:val="000000"/>
          <w:sz w:val="22"/>
          <w:szCs w:val="22"/>
        </w:rPr>
        <w:t>Prosedur Penelitian Suatu Pendekatan</w:t>
      </w:r>
    </w:p>
    <w:p w:rsidR="008167E0" w:rsidRPr="00714470" w:rsidRDefault="008167E0" w:rsidP="008167E0">
      <w:pPr>
        <w:spacing w:after="240"/>
        <w:ind w:left="709"/>
        <w:rPr>
          <w:rFonts w:ascii="Arial" w:hAnsi="Arial" w:cs="Arial"/>
          <w:color w:val="000000"/>
          <w:sz w:val="22"/>
          <w:szCs w:val="22"/>
        </w:rPr>
      </w:pPr>
      <w:r w:rsidRPr="00714470">
        <w:rPr>
          <w:rFonts w:ascii="Arial" w:hAnsi="Arial" w:cs="Arial"/>
          <w:i/>
          <w:iCs/>
          <w:color w:val="000000"/>
          <w:sz w:val="22"/>
          <w:szCs w:val="22"/>
        </w:rPr>
        <w:t xml:space="preserve">Praktek. </w:t>
      </w:r>
      <w:r w:rsidRPr="00714470">
        <w:rPr>
          <w:rFonts w:ascii="Arial" w:hAnsi="Arial" w:cs="Arial"/>
          <w:color w:val="000000"/>
          <w:sz w:val="22"/>
          <w:szCs w:val="22"/>
        </w:rPr>
        <w:t>Jakarta: Rineka Cipta</w:t>
      </w:r>
    </w:p>
    <w:p w:rsidR="008167E0" w:rsidRPr="00714470" w:rsidRDefault="008167E0" w:rsidP="008167E0">
      <w:pPr>
        <w:tabs>
          <w:tab w:val="left" w:pos="993"/>
        </w:tabs>
        <w:spacing w:after="240"/>
        <w:ind w:left="709" w:hanging="851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714470">
        <w:rPr>
          <w:rFonts w:ascii="Arial" w:hAnsi="Arial" w:cs="Arial"/>
          <w:color w:val="000000"/>
          <w:sz w:val="22"/>
          <w:szCs w:val="22"/>
          <w:lang w:val="es-ES"/>
        </w:rPr>
        <w:t>Tabloid Nikita Edisi 26 februari 2004.</w:t>
      </w:r>
    </w:p>
    <w:p w:rsidR="008167E0" w:rsidRPr="00714470" w:rsidRDefault="008167E0" w:rsidP="008167E0">
      <w:pPr>
        <w:tabs>
          <w:tab w:val="left" w:pos="993"/>
        </w:tabs>
        <w:spacing w:after="240"/>
        <w:ind w:left="709" w:hanging="851"/>
        <w:jc w:val="both"/>
        <w:rPr>
          <w:rFonts w:ascii="Arial" w:hAnsi="Arial" w:cs="Arial"/>
          <w:color w:val="000000"/>
          <w:sz w:val="22"/>
          <w:szCs w:val="22"/>
          <w:lang w:val="sv-SE"/>
        </w:rPr>
      </w:pPr>
      <w:r w:rsidRPr="00714470">
        <w:rPr>
          <w:rFonts w:ascii="Arial" w:hAnsi="Arial" w:cs="Arial"/>
          <w:color w:val="000000"/>
          <w:sz w:val="22"/>
          <w:szCs w:val="22"/>
          <w:lang w:val="sv-SE"/>
        </w:rPr>
        <w:t xml:space="preserve">Taufan, HT, dkk.2004. </w:t>
      </w:r>
      <w:r w:rsidRPr="00714470">
        <w:rPr>
          <w:rFonts w:ascii="Arial" w:hAnsi="Arial" w:cs="Arial"/>
          <w:i/>
          <w:color w:val="000000"/>
          <w:sz w:val="22"/>
          <w:szCs w:val="22"/>
          <w:lang w:val="sv-SE"/>
        </w:rPr>
        <w:t>Perbedaan Status Gizi  Anak Usia 1-3 Tahun pada Keluarga Sadar Gizi (Kadarzi) dan Non Kadarzi di Kelurahan Kota Lama Kedung Kandang Kota Malang</w:t>
      </w:r>
      <w:r w:rsidRPr="00714470">
        <w:rPr>
          <w:rFonts w:ascii="Arial" w:hAnsi="Arial" w:cs="Arial"/>
          <w:color w:val="000000"/>
          <w:sz w:val="22"/>
          <w:szCs w:val="22"/>
          <w:lang w:val="sv-SE"/>
        </w:rPr>
        <w:t>, Jurnal Kesehatan. (The Journal of Health).Politehnik Kesehatan Malang.</w:t>
      </w:r>
    </w:p>
    <w:p w:rsidR="008167E0" w:rsidRPr="00714470" w:rsidRDefault="008167E0" w:rsidP="008167E0">
      <w:pPr>
        <w:tabs>
          <w:tab w:val="left" w:pos="993"/>
        </w:tabs>
        <w:spacing w:after="240"/>
        <w:ind w:left="709" w:hanging="851"/>
        <w:rPr>
          <w:rFonts w:ascii="Arial" w:hAnsi="Arial" w:cs="Arial"/>
          <w:color w:val="000000"/>
          <w:sz w:val="22"/>
          <w:szCs w:val="22"/>
          <w:lang w:val="sv-SE"/>
        </w:rPr>
      </w:pPr>
      <w:r w:rsidRPr="00714470">
        <w:rPr>
          <w:rFonts w:ascii="Arial" w:hAnsi="Arial" w:cs="Arial"/>
          <w:color w:val="000000"/>
          <w:sz w:val="22"/>
          <w:szCs w:val="22"/>
          <w:lang w:val="sv-SE"/>
        </w:rPr>
        <w:t xml:space="preserve">Utami, Roesli. 2000. </w:t>
      </w:r>
      <w:r w:rsidRPr="00714470">
        <w:rPr>
          <w:rFonts w:ascii="Arial" w:hAnsi="Arial" w:cs="Arial"/>
          <w:i/>
          <w:color w:val="000000"/>
          <w:sz w:val="22"/>
          <w:szCs w:val="22"/>
          <w:lang w:val="sv-SE"/>
        </w:rPr>
        <w:t xml:space="preserve">Mengenal ASI Eksklusif. </w:t>
      </w:r>
      <w:r w:rsidRPr="00714470">
        <w:rPr>
          <w:rFonts w:ascii="Arial" w:hAnsi="Arial" w:cs="Arial"/>
          <w:color w:val="000000"/>
          <w:sz w:val="22"/>
          <w:szCs w:val="22"/>
          <w:lang w:val="sv-SE"/>
        </w:rPr>
        <w:t>Jakarta : Trubus Agriwidya.</w:t>
      </w:r>
    </w:p>
    <w:p w:rsidR="008167E0" w:rsidRPr="00714470" w:rsidRDefault="008167E0" w:rsidP="008167E0">
      <w:pPr>
        <w:tabs>
          <w:tab w:val="left" w:pos="993"/>
        </w:tabs>
        <w:spacing w:after="240"/>
        <w:ind w:left="709" w:hanging="851"/>
        <w:rPr>
          <w:rFonts w:ascii="Arial" w:hAnsi="Arial" w:cs="Arial"/>
          <w:color w:val="000000"/>
          <w:sz w:val="22"/>
          <w:szCs w:val="22"/>
        </w:rPr>
      </w:pPr>
      <w:r w:rsidRPr="00714470">
        <w:rPr>
          <w:rFonts w:ascii="Arial" w:hAnsi="Arial" w:cs="Arial"/>
          <w:color w:val="000000"/>
          <w:sz w:val="22"/>
          <w:szCs w:val="22"/>
        </w:rPr>
        <w:t xml:space="preserve">Violenta. T. S. 2000. </w:t>
      </w:r>
      <w:r w:rsidRPr="00714470">
        <w:rPr>
          <w:rFonts w:ascii="Arial" w:hAnsi="Arial" w:cs="Arial"/>
          <w:i/>
          <w:color w:val="000000"/>
          <w:sz w:val="22"/>
          <w:szCs w:val="22"/>
        </w:rPr>
        <w:t>Pengaruh Perilaku Ibu Bekerja(Nakerwan) Terhadap Tumbuh Kembang Bayi</w:t>
      </w:r>
      <w:r w:rsidRPr="00714470">
        <w:rPr>
          <w:rFonts w:ascii="Arial" w:hAnsi="Arial" w:cs="Arial"/>
          <w:color w:val="000000"/>
          <w:sz w:val="22"/>
          <w:szCs w:val="22"/>
        </w:rPr>
        <w:t>, Skripsi: Fakultas Kesehatan Masyarakat, Universitas Sumatra Utara, Medan</w:t>
      </w:r>
    </w:p>
    <w:p w:rsidR="008167E0" w:rsidRPr="00714470" w:rsidRDefault="008167E0" w:rsidP="008167E0">
      <w:pPr>
        <w:tabs>
          <w:tab w:val="left" w:pos="993"/>
        </w:tabs>
        <w:spacing w:after="240"/>
        <w:ind w:left="709" w:hanging="851"/>
        <w:rPr>
          <w:rFonts w:ascii="Arial" w:hAnsi="Arial" w:cs="Arial"/>
          <w:color w:val="000000"/>
          <w:sz w:val="22"/>
          <w:szCs w:val="22"/>
          <w:lang w:val="sv-SE"/>
        </w:rPr>
      </w:pPr>
      <w:r w:rsidRPr="00714470">
        <w:rPr>
          <w:rFonts w:ascii="Arial" w:hAnsi="Arial" w:cs="Arial"/>
          <w:color w:val="000000"/>
          <w:sz w:val="22"/>
          <w:szCs w:val="22"/>
          <w:lang w:val="sv-SE"/>
        </w:rPr>
        <w:t xml:space="preserve">Widjaja, M.C. 2005. </w:t>
      </w:r>
      <w:r w:rsidRPr="00714470">
        <w:rPr>
          <w:rFonts w:ascii="Arial" w:hAnsi="Arial" w:cs="Arial"/>
          <w:i/>
          <w:color w:val="000000"/>
          <w:sz w:val="22"/>
          <w:szCs w:val="22"/>
          <w:lang w:val="sv-SE"/>
        </w:rPr>
        <w:t>Gizi Tepat Untuk Perkembangan Otak dan Kesehatan Balita</w:t>
      </w:r>
      <w:r w:rsidRPr="00714470">
        <w:rPr>
          <w:rFonts w:ascii="Arial" w:hAnsi="Arial" w:cs="Arial"/>
          <w:color w:val="000000"/>
          <w:sz w:val="22"/>
          <w:szCs w:val="22"/>
          <w:lang w:val="sv-SE"/>
        </w:rPr>
        <w:t>. Depok: PT. Kawan Pustaka</w:t>
      </w:r>
    </w:p>
    <w:p w:rsidR="00714470" w:rsidRDefault="008167E0" w:rsidP="00714470">
      <w:pPr>
        <w:tabs>
          <w:tab w:val="left" w:pos="993"/>
        </w:tabs>
        <w:spacing w:after="240"/>
        <w:ind w:left="709" w:hanging="851"/>
        <w:rPr>
          <w:rFonts w:ascii="Arial" w:hAnsi="Arial" w:cs="Arial"/>
          <w:color w:val="000000"/>
          <w:sz w:val="22"/>
          <w:szCs w:val="22"/>
          <w:lang w:val="sv-SE"/>
        </w:rPr>
      </w:pPr>
      <w:r w:rsidRPr="00714470">
        <w:rPr>
          <w:rFonts w:ascii="Arial" w:hAnsi="Arial" w:cs="Arial"/>
          <w:color w:val="000000"/>
          <w:sz w:val="22"/>
          <w:szCs w:val="22"/>
          <w:lang w:val="sv-SE"/>
        </w:rPr>
        <w:t xml:space="preserve">Widyakarya Nasional Pangan dan Gizi VIII. 2004. </w:t>
      </w:r>
      <w:r w:rsidRPr="00714470">
        <w:rPr>
          <w:rFonts w:ascii="Arial" w:hAnsi="Arial" w:cs="Arial"/>
          <w:i/>
          <w:color w:val="000000"/>
          <w:sz w:val="22"/>
          <w:szCs w:val="22"/>
          <w:lang w:val="sv-SE"/>
        </w:rPr>
        <w:t>Ketahanan Pangan dan Gizi di Era Otonomi daerah dan globalisasi</w:t>
      </w:r>
      <w:r w:rsidRPr="00714470">
        <w:rPr>
          <w:rFonts w:ascii="Arial" w:hAnsi="Arial" w:cs="Arial"/>
          <w:color w:val="000000"/>
          <w:sz w:val="22"/>
          <w:szCs w:val="22"/>
          <w:lang w:val="sv-SE"/>
        </w:rPr>
        <w:t>. Jakarta.</w:t>
      </w:r>
    </w:p>
    <w:p w:rsidR="00714470" w:rsidRDefault="00714470" w:rsidP="00714470">
      <w:pPr>
        <w:tabs>
          <w:tab w:val="left" w:pos="993"/>
        </w:tabs>
        <w:spacing w:after="240"/>
        <w:ind w:left="709" w:hanging="851"/>
        <w:rPr>
          <w:rFonts w:ascii="Arial" w:hAnsi="Arial" w:cs="Arial"/>
          <w:color w:val="000000"/>
          <w:sz w:val="22"/>
          <w:szCs w:val="22"/>
          <w:lang w:val="sv-SE"/>
        </w:rPr>
      </w:pPr>
      <w:r w:rsidRPr="00714470">
        <w:rPr>
          <w:rFonts w:ascii="Arial" w:hAnsi="Arial" w:cs="Arial"/>
          <w:sz w:val="22"/>
          <w:szCs w:val="22"/>
        </w:rPr>
        <w:t xml:space="preserve">Adriani Merryana dan Vita Kartika.  2011. </w:t>
      </w:r>
      <w:r w:rsidRPr="00714470">
        <w:rPr>
          <w:rFonts w:ascii="Arial" w:hAnsi="Arial" w:cs="Arial"/>
          <w:i/>
          <w:sz w:val="22"/>
          <w:szCs w:val="22"/>
        </w:rPr>
        <w:t>Pola  Asuh  Pada Balita  Dengan Status Gizi Kurang di Jawa  Timur, Jawa tengah, dan Kalimantan Tengah.</w:t>
      </w:r>
      <w:r w:rsidRPr="00714470">
        <w:rPr>
          <w:rFonts w:ascii="Arial" w:hAnsi="Arial" w:cs="Arial"/>
          <w:sz w:val="22"/>
          <w:szCs w:val="22"/>
        </w:rPr>
        <w:t>(Online), diakses tanggal 19 Januari 2017</w:t>
      </w:r>
    </w:p>
    <w:p w:rsidR="00714470" w:rsidRDefault="00714470" w:rsidP="00714470">
      <w:pPr>
        <w:tabs>
          <w:tab w:val="left" w:pos="993"/>
        </w:tabs>
        <w:spacing w:after="240"/>
        <w:ind w:left="709" w:hanging="851"/>
        <w:rPr>
          <w:rFonts w:ascii="Arial" w:hAnsi="Arial" w:cs="Arial"/>
          <w:sz w:val="22"/>
          <w:szCs w:val="22"/>
        </w:rPr>
      </w:pPr>
      <w:r w:rsidRPr="00714470">
        <w:rPr>
          <w:rFonts w:ascii="Arial" w:hAnsi="Arial" w:cs="Arial"/>
          <w:sz w:val="22"/>
          <w:szCs w:val="22"/>
        </w:rPr>
        <w:t xml:space="preserve">Adriani Merryana dan Wirjatmadi Bambang. 2012. </w:t>
      </w:r>
      <w:r w:rsidRPr="00714470">
        <w:rPr>
          <w:rFonts w:ascii="Arial" w:hAnsi="Arial" w:cs="Arial"/>
          <w:i/>
          <w:sz w:val="22"/>
          <w:szCs w:val="22"/>
        </w:rPr>
        <w:t>Pengantar  Gizi  Masyarakat.</w:t>
      </w:r>
      <w:r w:rsidRPr="00714470">
        <w:rPr>
          <w:rFonts w:ascii="Arial" w:hAnsi="Arial" w:cs="Arial"/>
          <w:sz w:val="22"/>
          <w:szCs w:val="22"/>
        </w:rPr>
        <w:t xml:space="preserve"> Kencana Prenada Media Group : Jakarta.</w:t>
      </w:r>
    </w:p>
    <w:p w:rsidR="00714470" w:rsidRPr="00714470" w:rsidRDefault="00714470" w:rsidP="00714470">
      <w:pPr>
        <w:tabs>
          <w:tab w:val="left" w:pos="993"/>
        </w:tabs>
        <w:spacing w:after="240"/>
        <w:ind w:left="709" w:hanging="851"/>
        <w:rPr>
          <w:rFonts w:ascii="Arial" w:hAnsi="Arial" w:cs="Arial"/>
          <w:sz w:val="22"/>
          <w:szCs w:val="22"/>
        </w:rPr>
      </w:pPr>
      <w:r>
        <w:t xml:space="preserve">Mubarak, I.W., 2014. </w:t>
      </w:r>
      <w:r>
        <w:rPr>
          <w:i/>
        </w:rPr>
        <w:t xml:space="preserve">Ilmu Kesehatan Masyarakat. Jakarta : </w:t>
      </w:r>
      <w:r>
        <w:t>Salemba Medika.</w:t>
      </w:r>
    </w:p>
    <w:p w:rsidR="00714470" w:rsidRPr="00714470" w:rsidRDefault="00714470" w:rsidP="00714470">
      <w:pPr>
        <w:tabs>
          <w:tab w:val="left" w:pos="993"/>
        </w:tabs>
        <w:spacing w:after="240"/>
        <w:ind w:left="709" w:hanging="851"/>
        <w:rPr>
          <w:rFonts w:ascii="Arial" w:hAnsi="Arial" w:cs="Arial"/>
          <w:color w:val="000000"/>
          <w:sz w:val="22"/>
          <w:szCs w:val="22"/>
          <w:lang w:val="sv-SE"/>
        </w:rPr>
      </w:pPr>
    </w:p>
    <w:p w:rsidR="002B3A25" w:rsidRPr="002B3A25" w:rsidRDefault="002B3A25" w:rsidP="000F7C1E">
      <w:pPr>
        <w:rPr>
          <w:rFonts w:ascii="Arial" w:hAnsi="Arial" w:cs="Arial"/>
          <w:sz w:val="22"/>
          <w:szCs w:val="22"/>
          <w:lang w:val="id-ID"/>
        </w:rPr>
      </w:pPr>
    </w:p>
    <w:sectPr w:rsidR="002B3A25" w:rsidRPr="002B3A25" w:rsidSect="002B3A25">
      <w:footerReference w:type="default" r:id="rId7"/>
      <w:pgSz w:w="12240" w:h="15840"/>
      <w:pgMar w:top="1440" w:right="1440" w:bottom="1440" w:left="1440" w:header="720" w:footer="720" w:gutter="0"/>
      <w:pgNumType w:start="5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E25" w:rsidRDefault="00A21E25" w:rsidP="007138D8">
      <w:r>
        <w:separator/>
      </w:r>
    </w:p>
  </w:endnote>
  <w:endnote w:type="continuationSeparator" w:id="1">
    <w:p w:rsidR="00A21E25" w:rsidRDefault="00A21E25" w:rsidP="00713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19247"/>
      <w:docPartObj>
        <w:docPartGallery w:val="Page Numbers (Bottom of Page)"/>
        <w:docPartUnique/>
      </w:docPartObj>
    </w:sdtPr>
    <w:sdtContent>
      <w:p w:rsidR="000F7C1E" w:rsidRDefault="000F7C1E">
        <w:pPr>
          <w:pStyle w:val="Footer"/>
          <w:jc w:val="right"/>
        </w:pPr>
        <w:fldSimple w:instr=" PAGE   \* MERGEFORMAT ">
          <w:r>
            <w:rPr>
              <w:noProof/>
            </w:rPr>
            <w:t>55</w:t>
          </w:r>
        </w:fldSimple>
      </w:p>
    </w:sdtContent>
  </w:sdt>
  <w:p w:rsidR="007138D8" w:rsidRDefault="007138D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E25" w:rsidRDefault="00A21E25" w:rsidP="007138D8">
      <w:r>
        <w:separator/>
      </w:r>
    </w:p>
  </w:footnote>
  <w:footnote w:type="continuationSeparator" w:id="1">
    <w:p w:rsidR="00A21E25" w:rsidRDefault="00A21E25" w:rsidP="007138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67E0"/>
    <w:rsid w:val="000F7C1E"/>
    <w:rsid w:val="002B3A25"/>
    <w:rsid w:val="00363C6C"/>
    <w:rsid w:val="004D2F54"/>
    <w:rsid w:val="00671B24"/>
    <w:rsid w:val="006A4B8F"/>
    <w:rsid w:val="007138D8"/>
    <w:rsid w:val="00714470"/>
    <w:rsid w:val="008167E0"/>
    <w:rsid w:val="00833FBF"/>
    <w:rsid w:val="008D3BCA"/>
    <w:rsid w:val="00A21E25"/>
    <w:rsid w:val="00DB5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7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7138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38D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138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8D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A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335A1"/>
    <w:rsid w:val="00986546"/>
    <w:rsid w:val="00D335A1"/>
    <w:rsid w:val="00D54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B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41EA4A62D83453F9C0421C92D3286F4">
    <w:name w:val="D41EA4A62D83453F9C0421C92D3286F4"/>
    <w:rsid w:val="00D335A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F9B83-3EA1-4354-970B-FE91A879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Fais</cp:lastModifiedBy>
  <cp:revision>7</cp:revision>
  <cp:lastPrinted>2017-07-27T18:20:00Z</cp:lastPrinted>
  <dcterms:created xsi:type="dcterms:W3CDTF">2017-06-17T15:55:00Z</dcterms:created>
  <dcterms:modified xsi:type="dcterms:W3CDTF">2017-07-27T18:21:00Z</dcterms:modified>
</cp:coreProperties>
</file>