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18" w:rsidRPr="005265CC" w:rsidRDefault="008D0642" w:rsidP="008D0642">
      <w:pPr>
        <w:spacing w:line="360" w:lineRule="auto"/>
        <w:jc w:val="center"/>
        <w:rPr>
          <w:rFonts w:ascii="Arial" w:hAnsi="Arial" w:cs="Arial"/>
          <w:b/>
          <w:sz w:val="24"/>
          <w:szCs w:val="24"/>
        </w:rPr>
      </w:pPr>
      <w:r w:rsidRPr="005265CC">
        <w:rPr>
          <w:rFonts w:ascii="Arial" w:hAnsi="Arial" w:cs="Arial"/>
          <w:b/>
          <w:sz w:val="24"/>
          <w:szCs w:val="24"/>
        </w:rPr>
        <w:t>BAB III</w:t>
      </w:r>
    </w:p>
    <w:p w:rsidR="008D0642" w:rsidRPr="005265CC" w:rsidRDefault="008D0642" w:rsidP="008D0642">
      <w:pPr>
        <w:spacing w:line="360" w:lineRule="auto"/>
        <w:jc w:val="center"/>
        <w:rPr>
          <w:rFonts w:ascii="Arial" w:hAnsi="Arial" w:cs="Arial"/>
          <w:b/>
          <w:sz w:val="24"/>
          <w:szCs w:val="24"/>
        </w:rPr>
      </w:pPr>
      <w:r w:rsidRPr="005265CC">
        <w:rPr>
          <w:rFonts w:ascii="Arial" w:hAnsi="Arial" w:cs="Arial"/>
          <w:b/>
          <w:sz w:val="24"/>
          <w:szCs w:val="24"/>
        </w:rPr>
        <w:t>METODE PENELITIAN</w:t>
      </w:r>
    </w:p>
    <w:p w:rsidR="008D0642" w:rsidRPr="00D60A72" w:rsidRDefault="008D0642" w:rsidP="008D0642">
      <w:pPr>
        <w:spacing w:line="360" w:lineRule="auto"/>
        <w:jc w:val="center"/>
        <w:rPr>
          <w:rFonts w:ascii="Arial" w:hAnsi="Arial" w:cs="Arial"/>
          <w:b/>
        </w:rPr>
      </w:pPr>
    </w:p>
    <w:p w:rsidR="008D0642" w:rsidRPr="00D60A72" w:rsidRDefault="008D0642" w:rsidP="000D44B8">
      <w:pPr>
        <w:pStyle w:val="ListParagraph"/>
        <w:numPr>
          <w:ilvl w:val="0"/>
          <w:numId w:val="1"/>
        </w:numPr>
        <w:spacing w:line="360" w:lineRule="auto"/>
        <w:ind w:left="360"/>
        <w:jc w:val="both"/>
        <w:rPr>
          <w:rFonts w:ascii="Arial" w:hAnsi="Arial" w:cs="Arial"/>
          <w:b/>
        </w:rPr>
      </w:pPr>
      <w:r w:rsidRPr="00D60A72">
        <w:rPr>
          <w:rFonts w:ascii="Arial" w:hAnsi="Arial" w:cs="Arial"/>
          <w:b/>
        </w:rPr>
        <w:t>Jenis dan Desain Penelitian</w:t>
      </w:r>
    </w:p>
    <w:p w:rsidR="002F0123" w:rsidRDefault="00D4108C" w:rsidP="00163F93">
      <w:pPr>
        <w:spacing w:line="360" w:lineRule="auto"/>
        <w:ind w:firstLine="720"/>
        <w:jc w:val="both"/>
        <w:rPr>
          <w:rFonts w:ascii="Arial" w:hAnsi="Arial" w:cs="Arial"/>
        </w:rPr>
      </w:pPr>
      <w:r>
        <w:rPr>
          <w:rFonts w:ascii="Arial" w:hAnsi="Arial" w:cs="Arial"/>
        </w:rPr>
        <w:t>Penelitian ini merupakan</w:t>
      </w:r>
      <w:r w:rsidR="008D0642" w:rsidRPr="004040F1">
        <w:rPr>
          <w:rFonts w:ascii="Arial" w:hAnsi="Arial" w:cs="Arial"/>
        </w:rPr>
        <w:t xml:space="preserve"> dengan desain Rancangan Acak Lengkap (RAL) menggunakan </w:t>
      </w:r>
      <w:r w:rsidR="002F0123" w:rsidRPr="004040F1">
        <w:rPr>
          <w:rFonts w:ascii="Arial" w:hAnsi="Arial" w:cs="Arial"/>
        </w:rPr>
        <w:t>3</w:t>
      </w:r>
      <w:r w:rsidR="008D0642" w:rsidRPr="004040F1">
        <w:rPr>
          <w:rFonts w:ascii="Arial" w:hAnsi="Arial" w:cs="Arial"/>
        </w:rPr>
        <w:t xml:space="preserve"> taraf perlakuan</w:t>
      </w:r>
      <w:r w:rsidR="002F0123" w:rsidRPr="004040F1">
        <w:rPr>
          <w:rFonts w:ascii="Arial" w:hAnsi="Arial" w:cs="Arial"/>
        </w:rPr>
        <w:t xml:space="preserve">, yaitu proporsi tepung terigu : tepung tempe kedelai : tepung ikan gabus dengan kebutuhan standar PMT Pemulihan menurut </w:t>
      </w:r>
      <w:r w:rsidR="004040F1" w:rsidRPr="004040F1">
        <w:rPr>
          <w:rFonts w:ascii="Arial" w:hAnsi="Arial" w:cs="Arial"/>
        </w:rPr>
        <w:t>Permenkes RI No.51 tahun 2016</w:t>
      </w:r>
      <w:r w:rsidR="004040F1">
        <w:rPr>
          <w:rFonts w:ascii="Arial" w:hAnsi="Arial" w:cs="Arial"/>
        </w:rPr>
        <w:t xml:space="preserve">.  </w:t>
      </w:r>
      <w:r w:rsidR="008D0642" w:rsidRPr="00D60A72">
        <w:rPr>
          <w:rFonts w:ascii="Arial" w:hAnsi="Arial" w:cs="Arial"/>
        </w:rPr>
        <w:t>Masing-masing taraf</w:t>
      </w:r>
      <w:r w:rsidR="00886E81" w:rsidRPr="00D60A72">
        <w:rPr>
          <w:rFonts w:ascii="Arial" w:hAnsi="Arial" w:cs="Arial"/>
        </w:rPr>
        <w:t xml:space="preserve"> </w:t>
      </w:r>
      <w:r w:rsidR="002F0123">
        <w:rPr>
          <w:rFonts w:ascii="Arial" w:hAnsi="Arial" w:cs="Arial"/>
        </w:rPr>
        <w:t>perlakuan dilakukan 3</w:t>
      </w:r>
      <w:r w:rsidR="008D0642" w:rsidRPr="00D60A72">
        <w:rPr>
          <w:rFonts w:ascii="Arial" w:hAnsi="Arial" w:cs="Arial"/>
        </w:rPr>
        <w:t xml:space="preserve"> kali replikasi</w:t>
      </w:r>
      <w:r w:rsidR="00421E4F" w:rsidRPr="00D60A72">
        <w:rPr>
          <w:rFonts w:ascii="Arial" w:hAnsi="Arial" w:cs="Arial"/>
        </w:rPr>
        <w:t xml:space="preserve"> sehi</w:t>
      </w:r>
      <w:r w:rsidR="002F0123">
        <w:rPr>
          <w:rFonts w:ascii="Arial" w:hAnsi="Arial" w:cs="Arial"/>
        </w:rPr>
        <w:t>ngga terdapat 9</w:t>
      </w:r>
      <w:r w:rsidR="00421E4F" w:rsidRPr="00D60A72">
        <w:rPr>
          <w:rFonts w:ascii="Arial" w:hAnsi="Arial" w:cs="Arial"/>
        </w:rPr>
        <w:t xml:space="preserve"> unit eksperimen</w:t>
      </w:r>
      <w:r w:rsidR="002F0123">
        <w:rPr>
          <w:rFonts w:ascii="Arial" w:hAnsi="Arial" w:cs="Arial"/>
        </w:rPr>
        <w:t>.</w:t>
      </w:r>
      <w:r w:rsidR="00163F93">
        <w:rPr>
          <w:rFonts w:ascii="Arial" w:hAnsi="Arial" w:cs="Arial"/>
        </w:rPr>
        <w:t xml:space="preserve">  </w:t>
      </w:r>
      <w:r w:rsidR="00466C15">
        <w:rPr>
          <w:rFonts w:ascii="Arial" w:hAnsi="Arial" w:cs="Arial"/>
        </w:rPr>
        <w:t>Desain Rancangan Aca</w:t>
      </w:r>
      <w:r w:rsidR="00E96F0E">
        <w:rPr>
          <w:rFonts w:ascii="Arial" w:hAnsi="Arial" w:cs="Arial"/>
        </w:rPr>
        <w:t>k Lengkap disajikan pada Tabel 6</w:t>
      </w:r>
      <w:r w:rsidR="00466C15">
        <w:rPr>
          <w:rFonts w:ascii="Arial" w:hAnsi="Arial" w:cs="Arial"/>
        </w:rPr>
        <w:t>.</w:t>
      </w:r>
    </w:p>
    <w:p w:rsidR="008D0642" w:rsidRPr="00D60A72" w:rsidRDefault="00E96F0E" w:rsidP="00234A13">
      <w:pPr>
        <w:tabs>
          <w:tab w:val="left" w:pos="993"/>
        </w:tabs>
        <w:jc w:val="both"/>
        <w:rPr>
          <w:rFonts w:ascii="Arial" w:hAnsi="Arial" w:cs="Arial"/>
        </w:rPr>
      </w:pPr>
      <w:r>
        <w:rPr>
          <w:rFonts w:ascii="Arial" w:hAnsi="Arial" w:cs="Arial"/>
        </w:rPr>
        <w:t>Tabel 6</w:t>
      </w:r>
      <w:r w:rsidR="002649FB">
        <w:rPr>
          <w:rFonts w:ascii="Arial" w:hAnsi="Arial" w:cs="Arial"/>
        </w:rPr>
        <w:t>.</w:t>
      </w:r>
      <w:r w:rsidR="002649FB">
        <w:rPr>
          <w:rFonts w:ascii="Arial" w:hAnsi="Arial" w:cs="Arial"/>
        </w:rPr>
        <w:tab/>
      </w:r>
      <w:r w:rsidR="00234A13">
        <w:rPr>
          <w:rFonts w:ascii="Arial" w:hAnsi="Arial" w:cs="Arial"/>
        </w:rPr>
        <w:t>D</w:t>
      </w:r>
      <w:r w:rsidR="00234A13" w:rsidRPr="00D60A72">
        <w:rPr>
          <w:rFonts w:ascii="Arial" w:hAnsi="Arial" w:cs="Arial"/>
        </w:rPr>
        <w:t>esain rancangan acak lengkap</w:t>
      </w:r>
    </w:p>
    <w:tbl>
      <w:tblPr>
        <w:tblStyle w:val="TableGrid"/>
        <w:tblW w:w="0" w:type="auto"/>
        <w:tblInd w:w="108" w:type="dxa"/>
        <w:tblLook w:val="04A0" w:firstRow="1" w:lastRow="0" w:firstColumn="1" w:lastColumn="0" w:noHBand="0" w:noVBand="1"/>
      </w:tblPr>
      <w:tblGrid>
        <w:gridCol w:w="3965"/>
        <w:gridCol w:w="1255"/>
        <w:gridCol w:w="1350"/>
        <w:gridCol w:w="1350"/>
      </w:tblGrid>
      <w:tr w:rsidR="00BB5DC3" w:rsidRPr="00D60A72" w:rsidTr="00BB5DC3">
        <w:trPr>
          <w:trHeight w:val="143"/>
        </w:trPr>
        <w:tc>
          <w:tcPr>
            <w:tcW w:w="3965" w:type="dxa"/>
            <w:vMerge w:val="restart"/>
            <w:vAlign w:val="center"/>
          </w:tcPr>
          <w:p w:rsidR="00BB5DC3" w:rsidRPr="00D60A72" w:rsidRDefault="00BB5DC3" w:rsidP="00BB5DC3">
            <w:pPr>
              <w:spacing w:line="360" w:lineRule="auto"/>
              <w:jc w:val="center"/>
              <w:rPr>
                <w:rFonts w:ascii="Arial" w:hAnsi="Arial" w:cs="Arial"/>
              </w:rPr>
            </w:pPr>
            <w:r w:rsidRPr="00D60A72">
              <w:rPr>
                <w:rFonts w:ascii="Arial" w:hAnsi="Arial" w:cs="Arial"/>
              </w:rPr>
              <w:t>Taraf Perlakuan (%)</w:t>
            </w:r>
          </w:p>
          <w:p w:rsidR="00BB5DC3" w:rsidRPr="00D60A72" w:rsidRDefault="00BB5DC3" w:rsidP="00BB5DC3">
            <w:pPr>
              <w:spacing w:line="360" w:lineRule="auto"/>
              <w:jc w:val="center"/>
              <w:rPr>
                <w:rFonts w:ascii="Arial" w:hAnsi="Arial" w:cs="Arial"/>
              </w:rPr>
            </w:pPr>
            <w:r w:rsidRPr="00D60A72">
              <w:rPr>
                <w:rFonts w:ascii="Arial" w:hAnsi="Arial" w:cs="Arial"/>
              </w:rPr>
              <w:t>(Tepung Terigu : Tepung Tempe Kedelai : Tepung Ikan Gabus)</w:t>
            </w:r>
          </w:p>
        </w:tc>
        <w:tc>
          <w:tcPr>
            <w:tcW w:w="3955" w:type="dxa"/>
            <w:gridSpan w:val="3"/>
            <w:vAlign w:val="center"/>
          </w:tcPr>
          <w:p w:rsidR="00BB5DC3" w:rsidRPr="00D60A72" w:rsidRDefault="00BB5DC3" w:rsidP="00BB5DC3">
            <w:pPr>
              <w:spacing w:line="360" w:lineRule="auto"/>
              <w:jc w:val="center"/>
              <w:rPr>
                <w:rFonts w:ascii="Arial" w:hAnsi="Arial" w:cs="Arial"/>
              </w:rPr>
            </w:pPr>
            <w:r w:rsidRPr="00D60A72">
              <w:rPr>
                <w:rFonts w:ascii="Arial" w:hAnsi="Arial" w:cs="Arial"/>
              </w:rPr>
              <w:t>Replikasi</w:t>
            </w:r>
          </w:p>
        </w:tc>
      </w:tr>
      <w:tr w:rsidR="00BB5DC3" w:rsidRPr="00D60A72" w:rsidTr="00BB5DC3">
        <w:trPr>
          <w:trHeight w:val="237"/>
        </w:trPr>
        <w:tc>
          <w:tcPr>
            <w:tcW w:w="3965" w:type="dxa"/>
            <w:vMerge/>
            <w:vAlign w:val="center"/>
          </w:tcPr>
          <w:p w:rsidR="00BB5DC3" w:rsidRPr="00D60A72" w:rsidRDefault="00BB5DC3" w:rsidP="00BB5DC3">
            <w:pPr>
              <w:spacing w:line="360" w:lineRule="auto"/>
              <w:jc w:val="center"/>
              <w:rPr>
                <w:rFonts w:ascii="Arial" w:hAnsi="Arial" w:cs="Arial"/>
              </w:rPr>
            </w:pPr>
          </w:p>
        </w:tc>
        <w:tc>
          <w:tcPr>
            <w:tcW w:w="1255"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1</w:t>
            </w:r>
          </w:p>
        </w:tc>
        <w:tc>
          <w:tcPr>
            <w:tcW w:w="1350"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2</w:t>
            </w:r>
          </w:p>
        </w:tc>
        <w:tc>
          <w:tcPr>
            <w:tcW w:w="1350"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3</w:t>
            </w:r>
          </w:p>
        </w:tc>
      </w:tr>
      <w:tr w:rsidR="00BB5DC3" w:rsidRPr="00D60A72" w:rsidTr="003A5182">
        <w:tc>
          <w:tcPr>
            <w:tcW w:w="3965" w:type="dxa"/>
            <w:vAlign w:val="center"/>
          </w:tcPr>
          <w:p w:rsidR="003A5182" w:rsidRPr="00D60A72" w:rsidRDefault="00BB5DC3" w:rsidP="003A5182">
            <w:pPr>
              <w:spacing w:line="360" w:lineRule="auto"/>
              <w:jc w:val="center"/>
              <w:rPr>
                <w:rFonts w:ascii="Arial" w:hAnsi="Arial" w:cs="Arial"/>
              </w:rPr>
            </w:pPr>
            <w:r w:rsidRPr="00D60A72">
              <w:rPr>
                <w:rFonts w:ascii="Arial" w:hAnsi="Arial" w:cs="Arial"/>
              </w:rPr>
              <w:t>P</w:t>
            </w:r>
            <w:r w:rsidR="008A1883">
              <w:rPr>
                <w:rFonts w:ascii="Arial" w:hAnsi="Arial" w:cs="Arial"/>
                <w:vertAlign w:val="subscript"/>
              </w:rPr>
              <w:t>1</w:t>
            </w:r>
            <w:r w:rsidR="00E1174F">
              <w:rPr>
                <w:rFonts w:ascii="Arial" w:hAnsi="Arial" w:cs="Arial"/>
              </w:rPr>
              <w:t xml:space="preserve"> (</w:t>
            </w:r>
            <w:r w:rsidR="003E4B2D">
              <w:rPr>
                <w:rFonts w:ascii="Arial" w:hAnsi="Arial" w:cs="Arial"/>
              </w:rPr>
              <w:t>8</w:t>
            </w:r>
            <w:r w:rsidR="001F6945">
              <w:rPr>
                <w:rFonts w:ascii="Arial" w:hAnsi="Arial" w:cs="Arial"/>
              </w:rPr>
              <w:t>4</w:t>
            </w:r>
            <w:r w:rsidR="00D3475A">
              <w:rPr>
                <w:rFonts w:ascii="Arial" w:hAnsi="Arial" w:cs="Arial"/>
              </w:rPr>
              <w:t xml:space="preserve"> </w:t>
            </w:r>
            <w:r w:rsidR="001F6945">
              <w:rPr>
                <w:rFonts w:ascii="Arial" w:hAnsi="Arial" w:cs="Arial"/>
              </w:rPr>
              <w:t>: 8 : 8</w:t>
            </w:r>
            <w:r w:rsidR="003A5182">
              <w:rPr>
                <w:rFonts w:ascii="Arial" w:hAnsi="Arial" w:cs="Arial"/>
              </w:rPr>
              <w:t>)</w:t>
            </w:r>
          </w:p>
          <w:p w:rsidR="003A5182" w:rsidRPr="00D60A72" w:rsidRDefault="003A5182" w:rsidP="003A5182">
            <w:pPr>
              <w:spacing w:line="360" w:lineRule="auto"/>
              <w:jc w:val="center"/>
              <w:rPr>
                <w:rFonts w:ascii="Arial" w:hAnsi="Arial" w:cs="Arial"/>
              </w:rPr>
            </w:pPr>
            <w:r w:rsidRPr="00D60A72">
              <w:rPr>
                <w:rFonts w:ascii="Arial" w:hAnsi="Arial" w:cs="Arial"/>
              </w:rPr>
              <w:t>P</w:t>
            </w:r>
            <w:r>
              <w:rPr>
                <w:rFonts w:ascii="Arial" w:hAnsi="Arial" w:cs="Arial"/>
                <w:vertAlign w:val="subscript"/>
              </w:rPr>
              <w:t>2</w:t>
            </w:r>
            <w:r w:rsidR="001F6945">
              <w:rPr>
                <w:rFonts w:ascii="Arial" w:hAnsi="Arial" w:cs="Arial"/>
              </w:rPr>
              <w:t xml:space="preserve"> (</w:t>
            </w:r>
            <w:r w:rsidR="00DD22DD">
              <w:rPr>
                <w:rFonts w:ascii="Arial" w:hAnsi="Arial" w:cs="Arial"/>
              </w:rPr>
              <w:t>8</w:t>
            </w:r>
            <w:r w:rsidR="00661F0C">
              <w:rPr>
                <w:rFonts w:ascii="Arial" w:hAnsi="Arial" w:cs="Arial"/>
              </w:rPr>
              <w:t>0</w:t>
            </w:r>
            <w:r w:rsidR="001F6945">
              <w:rPr>
                <w:rFonts w:ascii="Arial" w:hAnsi="Arial" w:cs="Arial"/>
              </w:rPr>
              <w:t xml:space="preserve"> : </w:t>
            </w:r>
            <w:r w:rsidR="00DD22DD">
              <w:rPr>
                <w:rFonts w:ascii="Arial" w:hAnsi="Arial" w:cs="Arial"/>
              </w:rPr>
              <w:t>9</w:t>
            </w:r>
            <w:r w:rsidR="001F6945">
              <w:rPr>
                <w:rFonts w:ascii="Arial" w:hAnsi="Arial" w:cs="Arial"/>
              </w:rPr>
              <w:t xml:space="preserve"> : </w:t>
            </w:r>
            <w:r w:rsidR="00661F0C">
              <w:rPr>
                <w:rFonts w:ascii="Arial" w:hAnsi="Arial" w:cs="Arial"/>
              </w:rPr>
              <w:t>11</w:t>
            </w:r>
            <w:r>
              <w:rPr>
                <w:rFonts w:ascii="Arial" w:hAnsi="Arial" w:cs="Arial"/>
              </w:rPr>
              <w:t>)</w:t>
            </w:r>
          </w:p>
          <w:p w:rsidR="00421E4F" w:rsidRPr="00D60A72" w:rsidRDefault="003A5182" w:rsidP="003A5182">
            <w:pPr>
              <w:spacing w:line="360" w:lineRule="auto"/>
              <w:jc w:val="center"/>
              <w:rPr>
                <w:rFonts w:ascii="Arial" w:hAnsi="Arial" w:cs="Arial"/>
              </w:rPr>
            </w:pPr>
            <w:r w:rsidRPr="00D60A72">
              <w:rPr>
                <w:rFonts w:ascii="Arial" w:hAnsi="Arial" w:cs="Arial"/>
              </w:rPr>
              <w:t>P</w:t>
            </w:r>
            <w:r>
              <w:rPr>
                <w:rFonts w:ascii="Arial" w:hAnsi="Arial" w:cs="Arial"/>
                <w:vertAlign w:val="subscript"/>
              </w:rPr>
              <w:t>3</w:t>
            </w:r>
            <w:r w:rsidRPr="00D60A72">
              <w:rPr>
                <w:rFonts w:ascii="Arial" w:hAnsi="Arial" w:cs="Arial"/>
              </w:rPr>
              <w:t xml:space="preserve"> </w:t>
            </w:r>
            <w:r w:rsidR="001F6945">
              <w:rPr>
                <w:rFonts w:ascii="Arial" w:hAnsi="Arial" w:cs="Arial"/>
              </w:rPr>
              <w:t>(72 : 18 : 10</w:t>
            </w:r>
            <w:r>
              <w:rPr>
                <w:rFonts w:ascii="Arial" w:hAnsi="Arial" w:cs="Arial"/>
              </w:rPr>
              <w:t>)</w:t>
            </w:r>
          </w:p>
        </w:tc>
        <w:tc>
          <w:tcPr>
            <w:tcW w:w="1255"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1</w:t>
            </w:r>
            <w:r w:rsidRPr="00D60A72">
              <w:rPr>
                <w:rFonts w:ascii="Arial" w:hAnsi="Arial" w:cs="Arial"/>
                <w:vertAlign w:val="subscript"/>
              </w:rPr>
              <w:t>1</w:t>
            </w:r>
          </w:p>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2</w:t>
            </w:r>
            <w:r w:rsidRPr="00D60A72">
              <w:rPr>
                <w:rFonts w:ascii="Arial" w:hAnsi="Arial" w:cs="Arial"/>
                <w:vertAlign w:val="subscript"/>
              </w:rPr>
              <w:t>1</w:t>
            </w:r>
          </w:p>
          <w:p w:rsidR="00421E4F" w:rsidRPr="00D60A72" w:rsidRDefault="00421E4F"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3</w:t>
            </w:r>
            <w:r w:rsidRPr="00D60A72">
              <w:rPr>
                <w:rFonts w:ascii="Arial" w:hAnsi="Arial" w:cs="Arial"/>
                <w:vertAlign w:val="subscript"/>
              </w:rPr>
              <w:t>1</w:t>
            </w:r>
          </w:p>
        </w:tc>
        <w:tc>
          <w:tcPr>
            <w:tcW w:w="1350"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1</w:t>
            </w:r>
            <w:r w:rsidRPr="00D60A72">
              <w:rPr>
                <w:rFonts w:ascii="Arial" w:hAnsi="Arial" w:cs="Arial"/>
                <w:vertAlign w:val="subscript"/>
              </w:rPr>
              <w:t>2</w:t>
            </w:r>
          </w:p>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2</w:t>
            </w:r>
            <w:r w:rsidRPr="00D60A72">
              <w:rPr>
                <w:rFonts w:ascii="Arial" w:hAnsi="Arial" w:cs="Arial"/>
                <w:vertAlign w:val="subscript"/>
              </w:rPr>
              <w:t>2</w:t>
            </w:r>
          </w:p>
          <w:p w:rsidR="00421E4F" w:rsidRPr="00D60A72" w:rsidRDefault="00421E4F"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3</w:t>
            </w:r>
            <w:r w:rsidRPr="00D60A72">
              <w:rPr>
                <w:rFonts w:ascii="Arial" w:hAnsi="Arial" w:cs="Arial"/>
                <w:vertAlign w:val="subscript"/>
              </w:rPr>
              <w:t>2</w:t>
            </w:r>
          </w:p>
        </w:tc>
        <w:tc>
          <w:tcPr>
            <w:tcW w:w="1350" w:type="dxa"/>
            <w:vAlign w:val="center"/>
          </w:tcPr>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1</w:t>
            </w:r>
            <w:r w:rsidRPr="00D60A72">
              <w:rPr>
                <w:rFonts w:ascii="Arial" w:hAnsi="Arial" w:cs="Arial"/>
                <w:vertAlign w:val="subscript"/>
              </w:rPr>
              <w:t>3</w:t>
            </w:r>
          </w:p>
          <w:p w:rsidR="00BB5DC3" w:rsidRPr="00D60A72" w:rsidRDefault="00BB5DC3"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2</w:t>
            </w:r>
            <w:r w:rsidRPr="00D60A72">
              <w:rPr>
                <w:rFonts w:ascii="Arial" w:hAnsi="Arial" w:cs="Arial"/>
                <w:vertAlign w:val="subscript"/>
              </w:rPr>
              <w:t>3</w:t>
            </w:r>
          </w:p>
          <w:p w:rsidR="00421E4F" w:rsidRPr="00D60A72" w:rsidRDefault="00421E4F" w:rsidP="00BB5DC3">
            <w:pPr>
              <w:spacing w:line="360" w:lineRule="auto"/>
              <w:jc w:val="center"/>
              <w:rPr>
                <w:rFonts w:ascii="Arial" w:hAnsi="Arial" w:cs="Arial"/>
              </w:rPr>
            </w:pPr>
            <w:r w:rsidRPr="00D60A72">
              <w:rPr>
                <w:rFonts w:ascii="Arial" w:hAnsi="Arial" w:cs="Arial"/>
              </w:rPr>
              <w:t>X</w:t>
            </w:r>
            <w:r w:rsidR="008A1883">
              <w:rPr>
                <w:rFonts w:ascii="Arial" w:hAnsi="Arial" w:cs="Arial"/>
                <w:vertAlign w:val="subscript"/>
              </w:rPr>
              <w:t>3</w:t>
            </w:r>
            <w:r w:rsidRPr="00D60A72">
              <w:rPr>
                <w:rFonts w:ascii="Arial" w:hAnsi="Arial" w:cs="Arial"/>
                <w:vertAlign w:val="subscript"/>
              </w:rPr>
              <w:t>3</w:t>
            </w:r>
          </w:p>
        </w:tc>
      </w:tr>
    </w:tbl>
    <w:p w:rsidR="00BB5DC3" w:rsidRPr="00D60A72" w:rsidRDefault="00BB5DC3" w:rsidP="00BB5DC3">
      <w:pPr>
        <w:spacing w:line="360" w:lineRule="auto"/>
        <w:jc w:val="both"/>
        <w:rPr>
          <w:rFonts w:ascii="Arial" w:hAnsi="Arial" w:cs="Arial"/>
        </w:rPr>
      </w:pPr>
      <w:r w:rsidRPr="00D60A72">
        <w:rPr>
          <w:rFonts w:ascii="Arial" w:hAnsi="Arial" w:cs="Arial"/>
        </w:rPr>
        <w:t>Keterangan :</w:t>
      </w:r>
    </w:p>
    <w:p w:rsidR="00BB5DC3" w:rsidRPr="00D60A72" w:rsidRDefault="00BB5DC3" w:rsidP="00BB5DC3">
      <w:pPr>
        <w:spacing w:line="360" w:lineRule="auto"/>
        <w:jc w:val="both"/>
        <w:rPr>
          <w:rFonts w:ascii="Arial" w:hAnsi="Arial" w:cs="Arial"/>
        </w:rPr>
      </w:pPr>
      <w:r w:rsidRPr="00D60A72">
        <w:rPr>
          <w:rFonts w:ascii="Arial" w:hAnsi="Arial" w:cs="Arial"/>
        </w:rPr>
        <w:t>X</w:t>
      </w:r>
      <w:r w:rsidR="008A1883">
        <w:rPr>
          <w:rFonts w:ascii="Arial" w:hAnsi="Arial" w:cs="Arial"/>
          <w:vertAlign w:val="subscript"/>
        </w:rPr>
        <w:t>1</w:t>
      </w:r>
      <w:r w:rsidRPr="00D60A72">
        <w:rPr>
          <w:rFonts w:ascii="Arial" w:hAnsi="Arial" w:cs="Arial"/>
          <w:vertAlign w:val="subscript"/>
        </w:rPr>
        <w:t>1</w:t>
      </w:r>
      <w:r w:rsidRPr="00D60A72">
        <w:rPr>
          <w:rFonts w:ascii="Arial" w:hAnsi="Arial" w:cs="Arial"/>
        </w:rPr>
        <w:tab/>
        <w:t>: unit penelitian pada taraf perlakuan P</w:t>
      </w:r>
      <w:r w:rsidR="008A1883">
        <w:rPr>
          <w:rFonts w:ascii="Arial" w:hAnsi="Arial" w:cs="Arial"/>
          <w:vertAlign w:val="subscript"/>
        </w:rPr>
        <w:t>1</w:t>
      </w:r>
      <w:r w:rsidRPr="00D60A72">
        <w:rPr>
          <w:rFonts w:ascii="Arial" w:hAnsi="Arial" w:cs="Arial"/>
        </w:rPr>
        <w:t xml:space="preserve"> replikasi 1</w:t>
      </w:r>
    </w:p>
    <w:p w:rsidR="00BB5DC3" w:rsidRPr="00D60A72" w:rsidRDefault="00BB5DC3" w:rsidP="00BB5DC3">
      <w:pPr>
        <w:spacing w:line="360" w:lineRule="auto"/>
        <w:jc w:val="both"/>
        <w:rPr>
          <w:rFonts w:ascii="Arial" w:hAnsi="Arial" w:cs="Arial"/>
        </w:rPr>
      </w:pPr>
      <w:r w:rsidRPr="00D60A72">
        <w:rPr>
          <w:rFonts w:ascii="Arial" w:hAnsi="Arial" w:cs="Arial"/>
        </w:rPr>
        <w:t>X</w:t>
      </w:r>
      <w:r w:rsidR="008A1883">
        <w:rPr>
          <w:rFonts w:ascii="Arial" w:hAnsi="Arial" w:cs="Arial"/>
          <w:vertAlign w:val="subscript"/>
        </w:rPr>
        <w:t>1</w:t>
      </w:r>
      <w:r w:rsidRPr="00D60A72">
        <w:rPr>
          <w:rFonts w:ascii="Arial" w:hAnsi="Arial" w:cs="Arial"/>
          <w:vertAlign w:val="subscript"/>
        </w:rPr>
        <w:t>2</w:t>
      </w:r>
      <w:r w:rsidRPr="00D60A72">
        <w:rPr>
          <w:rFonts w:ascii="Arial" w:hAnsi="Arial" w:cs="Arial"/>
        </w:rPr>
        <w:tab/>
        <w:t>: unit penelitian pada taraf perlakuan P</w:t>
      </w:r>
      <w:r w:rsidR="008A1883">
        <w:rPr>
          <w:rFonts w:ascii="Arial" w:hAnsi="Arial" w:cs="Arial"/>
          <w:vertAlign w:val="subscript"/>
        </w:rPr>
        <w:t>1</w:t>
      </w:r>
      <w:r w:rsidRPr="00D60A72">
        <w:rPr>
          <w:rFonts w:ascii="Arial" w:hAnsi="Arial" w:cs="Arial"/>
        </w:rPr>
        <w:t xml:space="preserve"> replikasi 2</w:t>
      </w:r>
    </w:p>
    <w:p w:rsidR="00BB5DC3" w:rsidRPr="00D60A72" w:rsidRDefault="00BB5DC3" w:rsidP="00BB5DC3">
      <w:pPr>
        <w:spacing w:line="360" w:lineRule="auto"/>
        <w:jc w:val="both"/>
        <w:rPr>
          <w:rFonts w:ascii="Arial" w:hAnsi="Arial" w:cs="Arial"/>
        </w:rPr>
      </w:pPr>
      <w:r w:rsidRPr="00D60A72">
        <w:rPr>
          <w:rFonts w:ascii="Arial" w:hAnsi="Arial" w:cs="Arial"/>
        </w:rPr>
        <w:softHyphen/>
      </w:r>
      <w:r w:rsidRPr="00D60A72">
        <w:rPr>
          <w:rFonts w:ascii="Arial" w:hAnsi="Arial" w:cs="Arial"/>
        </w:rPr>
        <w:softHyphen/>
      </w:r>
      <w:r w:rsidRPr="00D60A72">
        <w:rPr>
          <w:rFonts w:ascii="Arial" w:hAnsi="Arial" w:cs="Arial"/>
        </w:rPr>
        <w:softHyphen/>
        <w:t>__________________________</w:t>
      </w:r>
    </w:p>
    <w:p w:rsidR="002649FB" w:rsidRDefault="004503A4" w:rsidP="005265CC">
      <w:pPr>
        <w:spacing w:line="360" w:lineRule="auto"/>
        <w:jc w:val="both"/>
        <w:rPr>
          <w:rFonts w:ascii="Arial" w:hAnsi="Arial" w:cs="Arial"/>
        </w:rPr>
      </w:pPr>
      <w:r w:rsidRPr="00D60A72">
        <w:rPr>
          <w:rFonts w:ascii="Arial" w:hAnsi="Arial" w:cs="Arial"/>
        </w:rPr>
        <w:t>X</w:t>
      </w:r>
      <w:r w:rsidR="00275612">
        <w:rPr>
          <w:rFonts w:ascii="Arial" w:hAnsi="Arial" w:cs="Arial"/>
          <w:vertAlign w:val="subscript"/>
        </w:rPr>
        <w:t>3</w:t>
      </w:r>
      <w:r w:rsidRPr="00D60A72">
        <w:rPr>
          <w:rFonts w:ascii="Arial" w:hAnsi="Arial" w:cs="Arial"/>
          <w:vertAlign w:val="subscript"/>
        </w:rPr>
        <w:t>3</w:t>
      </w:r>
      <w:r w:rsidRPr="00D60A72">
        <w:rPr>
          <w:rFonts w:ascii="Arial" w:hAnsi="Arial" w:cs="Arial"/>
        </w:rPr>
        <w:tab/>
        <w:t>: unit penelitian pada taraf perlakuan P</w:t>
      </w:r>
      <w:r w:rsidR="008A1883">
        <w:rPr>
          <w:rFonts w:ascii="Arial" w:hAnsi="Arial" w:cs="Arial"/>
          <w:vertAlign w:val="subscript"/>
        </w:rPr>
        <w:t>3</w:t>
      </w:r>
      <w:r w:rsidRPr="00D60A72">
        <w:rPr>
          <w:rFonts w:ascii="Arial" w:hAnsi="Arial" w:cs="Arial"/>
        </w:rPr>
        <w:t xml:space="preserve"> replikasi 3</w:t>
      </w:r>
    </w:p>
    <w:p w:rsidR="00B113E7" w:rsidRDefault="00B113E7" w:rsidP="005265CC">
      <w:pPr>
        <w:spacing w:line="360" w:lineRule="auto"/>
        <w:jc w:val="both"/>
        <w:rPr>
          <w:rFonts w:ascii="Arial" w:hAnsi="Arial" w:cs="Arial"/>
        </w:rPr>
      </w:pPr>
    </w:p>
    <w:p w:rsidR="00B113E7" w:rsidRDefault="0006337A" w:rsidP="00484083">
      <w:pPr>
        <w:spacing w:line="360" w:lineRule="auto"/>
        <w:ind w:firstLine="720"/>
        <w:jc w:val="both"/>
        <w:rPr>
          <w:rFonts w:ascii="Arial" w:hAnsi="Arial" w:cs="Arial"/>
        </w:rPr>
      </w:pPr>
      <w:r>
        <w:rPr>
          <w:rFonts w:ascii="Arial" w:hAnsi="Arial" w:cs="Arial"/>
        </w:rPr>
        <w:t>Setiap unit penelitian mempunyai peluang yang sama untuk mendapatkan perlakuan, maka dalam penempatan unit penelitian digunakan randomisa</w:t>
      </w:r>
      <w:r w:rsidR="002649FB">
        <w:rPr>
          <w:rFonts w:ascii="Arial" w:hAnsi="Arial" w:cs="Arial"/>
        </w:rPr>
        <w:t>si yang terdapat pada Lampiran 1</w:t>
      </w:r>
      <w:r>
        <w:rPr>
          <w:rFonts w:ascii="Arial" w:hAnsi="Arial" w:cs="Arial"/>
        </w:rPr>
        <w:t>.</w:t>
      </w:r>
    </w:p>
    <w:p w:rsidR="00484083" w:rsidRPr="00D60A72" w:rsidRDefault="00484083" w:rsidP="00163F93">
      <w:pPr>
        <w:spacing w:line="360" w:lineRule="auto"/>
        <w:jc w:val="both"/>
        <w:rPr>
          <w:rFonts w:ascii="Arial" w:hAnsi="Arial" w:cs="Arial"/>
        </w:rPr>
      </w:pPr>
    </w:p>
    <w:p w:rsidR="00163F93" w:rsidRDefault="00163F93" w:rsidP="000D44B8">
      <w:pPr>
        <w:pStyle w:val="ListParagraph"/>
        <w:numPr>
          <w:ilvl w:val="0"/>
          <w:numId w:val="1"/>
        </w:numPr>
        <w:spacing w:line="360" w:lineRule="auto"/>
        <w:ind w:left="360"/>
        <w:rPr>
          <w:rFonts w:ascii="Arial" w:hAnsi="Arial" w:cs="Arial"/>
          <w:b/>
        </w:rPr>
      </w:pPr>
      <w:r>
        <w:rPr>
          <w:rFonts w:ascii="Arial" w:hAnsi="Arial" w:cs="Arial"/>
          <w:b/>
        </w:rPr>
        <w:t>Desain Formula</w:t>
      </w:r>
    </w:p>
    <w:p w:rsidR="009204DF" w:rsidRDefault="00163F93" w:rsidP="00D52230">
      <w:pPr>
        <w:spacing w:line="360" w:lineRule="auto"/>
        <w:ind w:firstLine="720"/>
        <w:jc w:val="both"/>
        <w:rPr>
          <w:rFonts w:ascii="Arial" w:hAnsi="Arial" w:cs="Arial"/>
        </w:rPr>
      </w:pPr>
      <w:r>
        <w:rPr>
          <w:rFonts w:ascii="Arial" w:hAnsi="Arial" w:cs="Arial"/>
        </w:rPr>
        <w:t>Pengembangan formula ini dide</w:t>
      </w:r>
      <w:r w:rsidRPr="00163F93">
        <w:rPr>
          <w:rFonts w:ascii="Arial" w:hAnsi="Arial" w:cs="Arial"/>
        </w:rPr>
        <w:t xml:space="preserve">sain untuk memenuhi gizi pada PMT Pemulihan dan dikembangkan menjadi isokalori yang mengacu pada komposisi energi 400 kalori, protein 8 – </w:t>
      </w:r>
      <w:r w:rsidR="003A0530">
        <w:rPr>
          <w:rFonts w:ascii="Arial" w:hAnsi="Arial" w:cs="Arial"/>
        </w:rPr>
        <w:t xml:space="preserve">12 gram, lemak 10 – 18 gram, </w:t>
      </w:r>
      <w:r w:rsidR="00372594">
        <w:rPr>
          <w:rFonts w:ascii="Arial" w:hAnsi="Arial" w:cs="Arial"/>
        </w:rPr>
        <w:t xml:space="preserve">dan </w:t>
      </w:r>
      <w:r w:rsidRPr="00163F93">
        <w:rPr>
          <w:rFonts w:ascii="Arial" w:hAnsi="Arial" w:cs="Arial"/>
        </w:rPr>
        <w:t xml:space="preserve">zink 2 – 3,75 mili gram.  Dari prinsip isokalori, dibuat taraf  perlakuan sebanyak 3 kali dengan perbedaan perhitungan secara empiris setiap taraf </w:t>
      </w:r>
      <w:r>
        <w:rPr>
          <w:rFonts w:ascii="Arial" w:hAnsi="Arial" w:cs="Arial"/>
        </w:rPr>
        <w:t xml:space="preserve">perlakuan tidak lebih dari 5%.  Rincian proporsi </w:t>
      </w:r>
      <w:r w:rsidRPr="00163F93">
        <w:rPr>
          <w:rFonts w:ascii="Arial" w:hAnsi="Arial" w:cs="Arial"/>
          <w:i/>
        </w:rPr>
        <w:t>cookies</w:t>
      </w:r>
      <w:r>
        <w:rPr>
          <w:rFonts w:ascii="Arial" w:hAnsi="Arial" w:cs="Arial"/>
        </w:rPr>
        <w:t xml:space="preserve"> pengembangan di</w:t>
      </w:r>
      <w:r w:rsidR="000E40E3">
        <w:rPr>
          <w:rFonts w:ascii="Arial" w:hAnsi="Arial" w:cs="Arial"/>
        </w:rPr>
        <w:t>sajikan pada T</w:t>
      </w:r>
      <w:r w:rsidR="00E96F0E">
        <w:rPr>
          <w:rFonts w:ascii="Arial" w:hAnsi="Arial" w:cs="Arial"/>
        </w:rPr>
        <w:t>abel 7</w:t>
      </w:r>
      <w:r>
        <w:rPr>
          <w:rFonts w:ascii="Arial" w:hAnsi="Arial" w:cs="Arial"/>
        </w:rPr>
        <w:t>.</w:t>
      </w:r>
    </w:p>
    <w:p w:rsidR="00163F93" w:rsidRDefault="00163F93" w:rsidP="00163F93">
      <w:pPr>
        <w:spacing w:line="360" w:lineRule="auto"/>
        <w:jc w:val="both"/>
        <w:rPr>
          <w:rFonts w:ascii="Arial" w:hAnsi="Arial" w:cs="Arial"/>
        </w:rPr>
      </w:pPr>
      <w:r>
        <w:rPr>
          <w:rFonts w:ascii="Arial" w:hAnsi="Arial" w:cs="Arial"/>
        </w:rPr>
        <w:lastRenderedPageBreak/>
        <w:t>Tabel</w:t>
      </w:r>
      <w:r w:rsidR="00E96F0E">
        <w:rPr>
          <w:rFonts w:ascii="Arial" w:hAnsi="Arial" w:cs="Arial"/>
        </w:rPr>
        <w:t xml:space="preserve"> 7</w:t>
      </w:r>
      <w:r>
        <w:rPr>
          <w:rFonts w:ascii="Arial" w:hAnsi="Arial" w:cs="Arial"/>
        </w:rPr>
        <w:t xml:space="preserve">.    Rincian proporsi </w:t>
      </w:r>
      <w:r w:rsidRPr="00163F93">
        <w:rPr>
          <w:rFonts w:ascii="Arial" w:hAnsi="Arial" w:cs="Arial"/>
          <w:i/>
        </w:rPr>
        <w:t>cookies</w:t>
      </w:r>
      <w:r>
        <w:rPr>
          <w:rFonts w:ascii="Arial" w:hAnsi="Arial" w:cs="Arial"/>
        </w:rPr>
        <w:t xml:space="preserve"> pengembangan</w:t>
      </w:r>
    </w:p>
    <w:tbl>
      <w:tblPr>
        <w:tblStyle w:val="TableGrid"/>
        <w:tblW w:w="0" w:type="auto"/>
        <w:tblInd w:w="108" w:type="dxa"/>
        <w:tblLook w:val="04A0" w:firstRow="1" w:lastRow="0" w:firstColumn="1" w:lastColumn="0" w:noHBand="0" w:noVBand="1"/>
      </w:tblPr>
      <w:tblGrid>
        <w:gridCol w:w="3261"/>
        <w:gridCol w:w="889"/>
        <w:gridCol w:w="953"/>
        <w:gridCol w:w="993"/>
        <w:gridCol w:w="985"/>
        <w:gridCol w:w="857"/>
      </w:tblGrid>
      <w:tr w:rsidR="00163F93" w:rsidTr="003A0530">
        <w:trPr>
          <w:trHeight w:val="280"/>
        </w:trPr>
        <w:tc>
          <w:tcPr>
            <w:tcW w:w="3261" w:type="dxa"/>
            <w:vMerge w:val="restart"/>
            <w:vAlign w:val="center"/>
          </w:tcPr>
          <w:p w:rsidR="00163F93" w:rsidRDefault="00163F93" w:rsidP="00062F68">
            <w:pPr>
              <w:jc w:val="center"/>
              <w:rPr>
                <w:rFonts w:ascii="Arial" w:hAnsi="Arial" w:cs="Arial"/>
              </w:rPr>
            </w:pPr>
            <w:r>
              <w:rPr>
                <w:rFonts w:ascii="Arial" w:hAnsi="Arial" w:cs="Arial"/>
              </w:rPr>
              <w:t>Taraf Perlakuan (%) (Tepung Terigu : Tepung Tempe Kedelai : Tepung Ikan Gabus)</w:t>
            </w:r>
          </w:p>
        </w:tc>
        <w:tc>
          <w:tcPr>
            <w:tcW w:w="4677" w:type="dxa"/>
            <w:gridSpan w:val="5"/>
            <w:vAlign w:val="center"/>
          </w:tcPr>
          <w:p w:rsidR="00163F93" w:rsidRDefault="00163F93" w:rsidP="00062F68">
            <w:pPr>
              <w:jc w:val="center"/>
              <w:rPr>
                <w:rFonts w:ascii="Arial" w:hAnsi="Arial" w:cs="Arial"/>
              </w:rPr>
            </w:pPr>
            <w:r>
              <w:rPr>
                <w:rFonts w:ascii="Arial" w:hAnsi="Arial" w:cs="Arial"/>
              </w:rPr>
              <w:t>Kandungan Gizi</w:t>
            </w:r>
          </w:p>
        </w:tc>
      </w:tr>
      <w:tr w:rsidR="003A0530" w:rsidTr="003A0530">
        <w:trPr>
          <w:trHeight w:val="120"/>
        </w:trPr>
        <w:tc>
          <w:tcPr>
            <w:tcW w:w="3261" w:type="dxa"/>
            <w:vMerge/>
            <w:vAlign w:val="center"/>
          </w:tcPr>
          <w:p w:rsidR="003A0530" w:rsidRDefault="003A0530" w:rsidP="00062F68">
            <w:pPr>
              <w:jc w:val="center"/>
              <w:rPr>
                <w:rFonts w:ascii="Arial" w:hAnsi="Arial" w:cs="Arial"/>
              </w:rPr>
            </w:pPr>
          </w:p>
        </w:tc>
        <w:tc>
          <w:tcPr>
            <w:tcW w:w="889" w:type="dxa"/>
            <w:vAlign w:val="center"/>
          </w:tcPr>
          <w:p w:rsidR="003A0530" w:rsidRDefault="003A0530" w:rsidP="00062F68">
            <w:pPr>
              <w:jc w:val="center"/>
              <w:rPr>
                <w:rFonts w:ascii="Arial" w:hAnsi="Arial" w:cs="Arial"/>
              </w:rPr>
            </w:pPr>
            <w:r>
              <w:rPr>
                <w:rFonts w:ascii="Arial" w:hAnsi="Arial" w:cs="Arial"/>
              </w:rPr>
              <w:t>Energi (kkal)</w:t>
            </w:r>
          </w:p>
        </w:tc>
        <w:tc>
          <w:tcPr>
            <w:tcW w:w="953" w:type="dxa"/>
            <w:vAlign w:val="center"/>
          </w:tcPr>
          <w:p w:rsidR="003A0530" w:rsidRDefault="003A0530" w:rsidP="00062F68">
            <w:pPr>
              <w:jc w:val="center"/>
              <w:rPr>
                <w:rFonts w:ascii="Arial" w:hAnsi="Arial" w:cs="Arial"/>
              </w:rPr>
            </w:pPr>
            <w:r>
              <w:rPr>
                <w:rFonts w:ascii="Arial" w:hAnsi="Arial" w:cs="Arial"/>
              </w:rPr>
              <w:t>Protein (g)</w:t>
            </w:r>
          </w:p>
        </w:tc>
        <w:tc>
          <w:tcPr>
            <w:tcW w:w="993" w:type="dxa"/>
            <w:vAlign w:val="center"/>
          </w:tcPr>
          <w:p w:rsidR="003A0530" w:rsidRDefault="003A0530" w:rsidP="00062F68">
            <w:pPr>
              <w:jc w:val="center"/>
              <w:rPr>
                <w:rFonts w:ascii="Arial" w:hAnsi="Arial" w:cs="Arial"/>
              </w:rPr>
            </w:pPr>
            <w:r>
              <w:rPr>
                <w:rFonts w:ascii="Arial" w:hAnsi="Arial" w:cs="Arial"/>
              </w:rPr>
              <w:t>Lemak (g)</w:t>
            </w:r>
          </w:p>
        </w:tc>
        <w:tc>
          <w:tcPr>
            <w:tcW w:w="985" w:type="dxa"/>
            <w:vAlign w:val="center"/>
          </w:tcPr>
          <w:p w:rsidR="003A0530" w:rsidRDefault="003A0530" w:rsidP="00062F68">
            <w:pPr>
              <w:jc w:val="center"/>
              <w:rPr>
                <w:rFonts w:ascii="Arial" w:hAnsi="Arial" w:cs="Arial"/>
              </w:rPr>
            </w:pPr>
            <w:r>
              <w:rPr>
                <w:rFonts w:ascii="Arial" w:hAnsi="Arial" w:cs="Arial"/>
              </w:rPr>
              <w:t>Zink (mg)</w:t>
            </w:r>
          </w:p>
        </w:tc>
        <w:tc>
          <w:tcPr>
            <w:tcW w:w="857" w:type="dxa"/>
            <w:vAlign w:val="center"/>
          </w:tcPr>
          <w:p w:rsidR="003A0530" w:rsidRDefault="003A0530" w:rsidP="003A0530">
            <w:pPr>
              <w:jc w:val="center"/>
              <w:rPr>
                <w:rFonts w:ascii="Arial" w:hAnsi="Arial" w:cs="Arial"/>
              </w:rPr>
            </w:pPr>
            <w:r>
              <w:rPr>
                <w:rFonts w:ascii="Arial" w:hAnsi="Arial" w:cs="Arial"/>
              </w:rPr>
              <w:t>Besi (mg)</w:t>
            </w:r>
          </w:p>
        </w:tc>
      </w:tr>
      <w:tr w:rsidR="003A0530" w:rsidTr="003A0530">
        <w:tc>
          <w:tcPr>
            <w:tcW w:w="3261" w:type="dxa"/>
          </w:tcPr>
          <w:p w:rsidR="003A0530" w:rsidRPr="00062F68" w:rsidRDefault="003A0530" w:rsidP="00062F68">
            <w:pPr>
              <w:rPr>
                <w:rFonts w:ascii="Arial" w:hAnsi="Arial" w:cs="Arial"/>
              </w:rPr>
            </w:pPr>
            <w:r w:rsidRPr="00986F26">
              <w:rPr>
                <w:rFonts w:ascii="Arial" w:hAnsi="Arial" w:cs="Arial"/>
              </w:rPr>
              <w:t>P</w:t>
            </w:r>
            <w:r w:rsidRPr="00986F26">
              <w:rPr>
                <w:rFonts w:ascii="Arial" w:hAnsi="Arial" w:cs="Arial"/>
                <w:vertAlign w:val="subscript"/>
              </w:rPr>
              <w:t>1</w:t>
            </w:r>
            <w:r>
              <w:rPr>
                <w:rFonts w:ascii="Arial" w:hAnsi="Arial" w:cs="Arial"/>
              </w:rPr>
              <w:t xml:space="preserve"> (84 : 8 : 8)</w:t>
            </w:r>
          </w:p>
        </w:tc>
        <w:tc>
          <w:tcPr>
            <w:tcW w:w="889" w:type="dxa"/>
            <w:vAlign w:val="center"/>
          </w:tcPr>
          <w:p w:rsidR="003A0530" w:rsidRDefault="003A0530" w:rsidP="00062F68">
            <w:pPr>
              <w:jc w:val="right"/>
              <w:rPr>
                <w:rFonts w:ascii="Arial" w:hAnsi="Arial" w:cs="Arial"/>
              </w:rPr>
            </w:pPr>
            <w:r>
              <w:rPr>
                <w:rFonts w:ascii="Arial" w:hAnsi="Arial" w:cs="Arial"/>
              </w:rPr>
              <w:t>417.01</w:t>
            </w:r>
          </w:p>
        </w:tc>
        <w:tc>
          <w:tcPr>
            <w:tcW w:w="953" w:type="dxa"/>
            <w:vAlign w:val="center"/>
          </w:tcPr>
          <w:p w:rsidR="003A0530" w:rsidRDefault="003A0530" w:rsidP="00062F68">
            <w:pPr>
              <w:jc w:val="right"/>
              <w:rPr>
                <w:rFonts w:ascii="Arial" w:hAnsi="Arial" w:cs="Arial"/>
              </w:rPr>
            </w:pPr>
            <w:r>
              <w:rPr>
                <w:rFonts w:ascii="Arial" w:hAnsi="Arial" w:cs="Arial"/>
              </w:rPr>
              <w:t>9.48</w:t>
            </w:r>
          </w:p>
        </w:tc>
        <w:tc>
          <w:tcPr>
            <w:tcW w:w="993" w:type="dxa"/>
            <w:vAlign w:val="center"/>
          </w:tcPr>
          <w:p w:rsidR="003A0530" w:rsidRDefault="003A0530" w:rsidP="00062F68">
            <w:pPr>
              <w:jc w:val="right"/>
              <w:rPr>
                <w:rFonts w:ascii="Arial" w:hAnsi="Arial" w:cs="Arial"/>
              </w:rPr>
            </w:pPr>
            <w:r>
              <w:rPr>
                <w:rFonts w:ascii="Arial" w:hAnsi="Arial" w:cs="Arial"/>
              </w:rPr>
              <w:t>16.99</w:t>
            </w:r>
          </w:p>
        </w:tc>
        <w:tc>
          <w:tcPr>
            <w:tcW w:w="985" w:type="dxa"/>
            <w:vAlign w:val="center"/>
          </w:tcPr>
          <w:p w:rsidR="003A0530" w:rsidRDefault="003A0530" w:rsidP="003A0530">
            <w:pPr>
              <w:jc w:val="right"/>
              <w:rPr>
                <w:rFonts w:ascii="Arial" w:hAnsi="Arial" w:cs="Arial"/>
              </w:rPr>
            </w:pPr>
            <w:r>
              <w:rPr>
                <w:rFonts w:ascii="Arial" w:hAnsi="Arial" w:cs="Arial"/>
              </w:rPr>
              <w:t>2.25</w:t>
            </w:r>
          </w:p>
        </w:tc>
        <w:tc>
          <w:tcPr>
            <w:tcW w:w="857" w:type="dxa"/>
            <w:vAlign w:val="center"/>
          </w:tcPr>
          <w:p w:rsidR="003A0530" w:rsidRDefault="00372594" w:rsidP="00062F68">
            <w:pPr>
              <w:jc w:val="right"/>
              <w:rPr>
                <w:rFonts w:ascii="Arial" w:hAnsi="Arial" w:cs="Arial"/>
              </w:rPr>
            </w:pPr>
            <w:r>
              <w:rPr>
                <w:rFonts w:ascii="Arial" w:hAnsi="Arial" w:cs="Arial"/>
              </w:rPr>
              <w:t>1.45</w:t>
            </w:r>
          </w:p>
        </w:tc>
      </w:tr>
      <w:tr w:rsidR="003A0530" w:rsidTr="003A0530">
        <w:tc>
          <w:tcPr>
            <w:tcW w:w="3261" w:type="dxa"/>
          </w:tcPr>
          <w:p w:rsidR="003A0530" w:rsidRDefault="003A0530" w:rsidP="00062F68">
            <w:pPr>
              <w:jc w:val="both"/>
              <w:rPr>
                <w:rFonts w:ascii="Arial" w:hAnsi="Arial" w:cs="Arial"/>
              </w:rPr>
            </w:pPr>
            <w:r w:rsidRPr="00986F26">
              <w:rPr>
                <w:rFonts w:ascii="Arial" w:hAnsi="Arial" w:cs="Arial"/>
              </w:rPr>
              <w:t>P</w:t>
            </w:r>
            <w:r>
              <w:rPr>
                <w:rFonts w:ascii="Arial" w:hAnsi="Arial" w:cs="Arial"/>
                <w:vertAlign w:val="subscript"/>
              </w:rPr>
              <w:t xml:space="preserve">2 </w:t>
            </w:r>
            <w:r>
              <w:rPr>
                <w:rFonts w:ascii="Arial" w:hAnsi="Arial" w:cs="Arial"/>
              </w:rPr>
              <w:t>(80 : 9 : 11)</w:t>
            </w:r>
          </w:p>
        </w:tc>
        <w:tc>
          <w:tcPr>
            <w:tcW w:w="889" w:type="dxa"/>
            <w:vAlign w:val="center"/>
          </w:tcPr>
          <w:p w:rsidR="003A0530" w:rsidRDefault="003A0530" w:rsidP="00062F68">
            <w:pPr>
              <w:jc w:val="right"/>
              <w:rPr>
                <w:rFonts w:ascii="Arial" w:hAnsi="Arial" w:cs="Arial"/>
              </w:rPr>
            </w:pPr>
            <w:r>
              <w:rPr>
                <w:rFonts w:ascii="Arial" w:hAnsi="Arial" w:cs="Arial"/>
              </w:rPr>
              <w:t>417.61</w:t>
            </w:r>
          </w:p>
        </w:tc>
        <w:tc>
          <w:tcPr>
            <w:tcW w:w="953" w:type="dxa"/>
            <w:vAlign w:val="center"/>
          </w:tcPr>
          <w:p w:rsidR="003A0530" w:rsidRDefault="003A0530" w:rsidP="00062F68">
            <w:pPr>
              <w:jc w:val="right"/>
              <w:rPr>
                <w:rFonts w:ascii="Arial" w:hAnsi="Arial" w:cs="Arial"/>
              </w:rPr>
            </w:pPr>
            <w:r>
              <w:rPr>
                <w:rFonts w:ascii="Arial" w:hAnsi="Arial" w:cs="Arial"/>
              </w:rPr>
              <w:t>10.82</w:t>
            </w:r>
          </w:p>
        </w:tc>
        <w:tc>
          <w:tcPr>
            <w:tcW w:w="993" w:type="dxa"/>
            <w:vAlign w:val="center"/>
          </w:tcPr>
          <w:p w:rsidR="003A0530" w:rsidRDefault="003A0530" w:rsidP="00062F68">
            <w:pPr>
              <w:jc w:val="right"/>
              <w:rPr>
                <w:rFonts w:ascii="Arial" w:hAnsi="Arial" w:cs="Arial"/>
              </w:rPr>
            </w:pPr>
            <w:r>
              <w:rPr>
                <w:rFonts w:ascii="Arial" w:hAnsi="Arial" w:cs="Arial"/>
              </w:rPr>
              <w:t>17.29</w:t>
            </w:r>
          </w:p>
        </w:tc>
        <w:tc>
          <w:tcPr>
            <w:tcW w:w="985" w:type="dxa"/>
            <w:vAlign w:val="center"/>
          </w:tcPr>
          <w:p w:rsidR="003A0530" w:rsidRDefault="003A0530" w:rsidP="003A0530">
            <w:pPr>
              <w:jc w:val="right"/>
              <w:rPr>
                <w:rFonts w:ascii="Arial" w:hAnsi="Arial" w:cs="Arial"/>
              </w:rPr>
            </w:pPr>
            <w:r>
              <w:rPr>
                <w:rFonts w:ascii="Arial" w:hAnsi="Arial" w:cs="Arial"/>
              </w:rPr>
              <w:t>2.24</w:t>
            </w:r>
          </w:p>
        </w:tc>
        <w:tc>
          <w:tcPr>
            <w:tcW w:w="857" w:type="dxa"/>
            <w:vAlign w:val="center"/>
          </w:tcPr>
          <w:p w:rsidR="003A0530" w:rsidRDefault="00372594" w:rsidP="00062F68">
            <w:pPr>
              <w:jc w:val="right"/>
              <w:rPr>
                <w:rFonts w:ascii="Arial" w:hAnsi="Arial" w:cs="Arial"/>
              </w:rPr>
            </w:pPr>
            <w:r>
              <w:rPr>
                <w:rFonts w:ascii="Arial" w:hAnsi="Arial" w:cs="Arial"/>
              </w:rPr>
              <w:t>1.58</w:t>
            </w:r>
          </w:p>
        </w:tc>
      </w:tr>
      <w:tr w:rsidR="003A0530" w:rsidTr="003A0530">
        <w:tc>
          <w:tcPr>
            <w:tcW w:w="3261" w:type="dxa"/>
          </w:tcPr>
          <w:p w:rsidR="003A0530" w:rsidRPr="00062F68" w:rsidRDefault="003A0530" w:rsidP="00062F68">
            <w:pPr>
              <w:jc w:val="both"/>
              <w:rPr>
                <w:rFonts w:ascii="Arial" w:hAnsi="Arial" w:cs="Arial"/>
              </w:rPr>
            </w:pPr>
            <w:r w:rsidRPr="00986F26">
              <w:rPr>
                <w:rFonts w:ascii="Arial" w:hAnsi="Arial" w:cs="Arial"/>
              </w:rPr>
              <w:t>P</w:t>
            </w:r>
            <w:r>
              <w:rPr>
                <w:rFonts w:ascii="Arial" w:hAnsi="Arial" w:cs="Arial"/>
                <w:vertAlign w:val="subscript"/>
              </w:rPr>
              <w:t>3</w:t>
            </w:r>
            <w:r>
              <w:rPr>
                <w:rFonts w:ascii="Arial" w:hAnsi="Arial" w:cs="Arial"/>
              </w:rPr>
              <w:t xml:space="preserve"> (72 : 18 : 10)</w:t>
            </w:r>
          </w:p>
        </w:tc>
        <w:tc>
          <w:tcPr>
            <w:tcW w:w="889" w:type="dxa"/>
            <w:vAlign w:val="center"/>
          </w:tcPr>
          <w:p w:rsidR="003A0530" w:rsidRDefault="003A0530" w:rsidP="00062F68">
            <w:pPr>
              <w:jc w:val="right"/>
              <w:rPr>
                <w:rFonts w:ascii="Arial" w:hAnsi="Arial" w:cs="Arial"/>
              </w:rPr>
            </w:pPr>
            <w:r>
              <w:rPr>
                <w:rFonts w:ascii="Arial" w:hAnsi="Arial" w:cs="Arial"/>
              </w:rPr>
              <w:t>427.37</w:t>
            </w:r>
          </w:p>
        </w:tc>
        <w:tc>
          <w:tcPr>
            <w:tcW w:w="953" w:type="dxa"/>
            <w:vAlign w:val="center"/>
          </w:tcPr>
          <w:p w:rsidR="003A0530" w:rsidRDefault="003A0530" w:rsidP="00062F68">
            <w:pPr>
              <w:jc w:val="right"/>
              <w:rPr>
                <w:rFonts w:ascii="Arial" w:hAnsi="Arial" w:cs="Arial"/>
              </w:rPr>
            </w:pPr>
            <w:r>
              <w:rPr>
                <w:rFonts w:ascii="Arial" w:hAnsi="Arial" w:cs="Arial"/>
              </w:rPr>
              <w:t>12.42</w:t>
            </w:r>
          </w:p>
        </w:tc>
        <w:tc>
          <w:tcPr>
            <w:tcW w:w="993" w:type="dxa"/>
            <w:vAlign w:val="center"/>
          </w:tcPr>
          <w:p w:rsidR="003A0530" w:rsidRDefault="003A0530" w:rsidP="00062F68">
            <w:pPr>
              <w:jc w:val="right"/>
              <w:rPr>
                <w:rFonts w:ascii="Arial" w:hAnsi="Arial" w:cs="Arial"/>
              </w:rPr>
            </w:pPr>
            <w:r>
              <w:rPr>
                <w:rFonts w:ascii="Arial" w:hAnsi="Arial" w:cs="Arial"/>
              </w:rPr>
              <w:t>18.43</w:t>
            </w:r>
          </w:p>
        </w:tc>
        <w:tc>
          <w:tcPr>
            <w:tcW w:w="985" w:type="dxa"/>
            <w:vAlign w:val="center"/>
          </w:tcPr>
          <w:p w:rsidR="003A0530" w:rsidRDefault="003A0530" w:rsidP="003A0530">
            <w:pPr>
              <w:jc w:val="right"/>
              <w:rPr>
                <w:rFonts w:ascii="Arial" w:hAnsi="Arial" w:cs="Arial"/>
              </w:rPr>
            </w:pPr>
            <w:r>
              <w:rPr>
                <w:rFonts w:ascii="Arial" w:hAnsi="Arial" w:cs="Arial"/>
              </w:rPr>
              <w:t>2.32</w:t>
            </w:r>
          </w:p>
        </w:tc>
        <w:tc>
          <w:tcPr>
            <w:tcW w:w="857" w:type="dxa"/>
            <w:vAlign w:val="center"/>
          </w:tcPr>
          <w:p w:rsidR="003A0530" w:rsidRDefault="00372594" w:rsidP="00062F68">
            <w:pPr>
              <w:jc w:val="right"/>
              <w:rPr>
                <w:rFonts w:ascii="Arial" w:hAnsi="Arial" w:cs="Arial"/>
              </w:rPr>
            </w:pPr>
            <w:r>
              <w:rPr>
                <w:rFonts w:ascii="Arial" w:hAnsi="Arial" w:cs="Arial"/>
              </w:rPr>
              <w:t>1.90</w:t>
            </w:r>
          </w:p>
        </w:tc>
      </w:tr>
    </w:tbl>
    <w:p w:rsidR="00163F93" w:rsidRDefault="00163F93" w:rsidP="00163F93">
      <w:pPr>
        <w:spacing w:line="360" w:lineRule="auto"/>
        <w:jc w:val="both"/>
        <w:rPr>
          <w:rFonts w:ascii="Arial" w:hAnsi="Arial" w:cs="Arial"/>
        </w:rPr>
      </w:pPr>
    </w:p>
    <w:p w:rsidR="00062F68" w:rsidRDefault="00062F68" w:rsidP="00062F68">
      <w:pPr>
        <w:pStyle w:val="ListParagraph"/>
        <w:numPr>
          <w:ilvl w:val="0"/>
          <w:numId w:val="1"/>
        </w:numPr>
        <w:spacing w:line="360" w:lineRule="auto"/>
        <w:ind w:left="360"/>
        <w:rPr>
          <w:rFonts w:ascii="Arial" w:hAnsi="Arial" w:cs="Arial"/>
          <w:b/>
        </w:rPr>
      </w:pPr>
      <w:r w:rsidRPr="00D60A72">
        <w:rPr>
          <w:rFonts w:ascii="Arial" w:hAnsi="Arial" w:cs="Arial"/>
          <w:b/>
        </w:rPr>
        <w:t>Tempat Penelitian</w:t>
      </w:r>
    </w:p>
    <w:p w:rsidR="00062F68" w:rsidRPr="00062F68" w:rsidRDefault="00062F68" w:rsidP="00062F68">
      <w:pPr>
        <w:spacing w:line="360" w:lineRule="auto"/>
        <w:ind w:left="720"/>
        <w:rPr>
          <w:rFonts w:ascii="Arial" w:hAnsi="Arial" w:cs="Arial"/>
        </w:rPr>
      </w:pPr>
      <w:r>
        <w:rPr>
          <w:rFonts w:ascii="Arial" w:hAnsi="Arial" w:cs="Arial"/>
        </w:rPr>
        <w:t>Penelitian ini dilaksanakan pada bulan April 2018 yang bertempat di:</w:t>
      </w:r>
    </w:p>
    <w:p w:rsidR="00062F68" w:rsidRDefault="00062F68" w:rsidP="00062F68">
      <w:pPr>
        <w:pStyle w:val="ListParagraph"/>
        <w:numPr>
          <w:ilvl w:val="0"/>
          <w:numId w:val="2"/>
        </w:numPr>
        <w:spacing w:line="360" w:lineRule="auto"/>
        <w:ind w:left="720"/>
        <w:jc w:val="both"/>
        <w:rPr>
          <w:rFonts w:ascii="Arial" w:hAnsi="Arial" w:cs="Arial"/>
        </w:rPr>
      </w:pPr>
      <w:r>
        <w:rPr>
          <w:rFonts w:ascii="Arial" w:hAnsi="Arial" w:cs="Arial"/>
        </w:rPr>
        <w:t xml:space="preserve">Striata </w:t>
      </w:r>
      <w:r w:rsidR="00E00D57">
        <w:rPr>
          <w:rFonts w:ascii="Arial" w:hAnsi="Arial" w:cs="Arial"/>
        </w:rPr>
        <w:t>untuk proses penepungan</w:t>
      </w:r>
      <w:r w:rsidR="000E40E3">
        <w:rPr>
          <w:rFonts w:ascii="Arial" w:hAnsi="Arial" w:cs="Arial"/>
        </w:rPr>
        <w:t xml:space="preserve"> tepung tempe kedelai dan tepung ikan gabus</w:t>
      </w:r>
    </w:p>
    <w:p w:rsidR="00062F68" w:rsidRDefault="00062F68" w:rsidP="00062F68">
      <w:pPr>
        <w:pStyle w:val="ListParagraph"/>
        <w:numPr>
          <w:ilvl w:val="0"/>
          <w:numId w:val="2"/>
        </w:numPr>
        <w:spacing w:line="360" w:lineRule="auto"/>
        <w:ind w:left="720"/>
        <w:jc w:val="both"/>
        <w:rPr>
          <w:rFonts w:ascii="Arial" w:hAnsi="Arial" w:cs="Arial"/>
        </w:rPr>
      </w:pPr>
      <w:r w:rsidRPr="00296F0C">
        <w:rPr>
          <w:rFonts w:ascii="Arial" w:hAnsi="Arial" w:cs="Arial"/>
        </w:rPr>
        <w:t xml:space="preserve">Laboratorium Ilmu Bahan Makanan Jurusan Gizi Politeknik Kesehatan Kemenkes Malang untuk proses pembuatan </w:t>
      </w:r>
      <w:r w:rsidRPr="00296F0C">
        <w:rPr>
          <w:rFonts w:ascii="Arial" w:hAnsi="Arial" w:cs="Arial"/>
          <w:i/>
        </w:rPr>
        <w:t>cookies</w:t>
      </w:r>
      <w:r>
        <w:rPr>
          <w:rFonts w:ascii="Arial" w:hAnsi="Arial" w:cs="Arial"/>
          <w:i/>
        </w:rPr>
        <w:t>.</w:t>
      </w:r>
    </w:p>
    <w:p w:rsidR="00062F68" w:rsidRPr="00E6198E" w:rsidRDefault="00062F68" w:rsidP="00062F68">
      <w:pPr>
        <w:pStyle w:val="ListParagraph"/>
        <w:numPr>
          <w:ilvl w:val="0"/>
          <w:numId w:val="2"/>
        </w:numPr>
        <w:spacing w:line="360" w:lineRule="auto"/>
        <w:ind w:left="720"/>
        <w:jc w:val="both"/>
        <w:rPr>
          <w:rFonts w:ascii="Arial" w:hAnsi="Arial" w:cs="Arial"/>
        </w:rPr>
      </w:pPr>
      <w:r w:rsidRPr="007A1E81">
        <w:rPr>
          <w:rFonts w:ascii="Arial" w:hAnsi="Arial" w:cs="Arial"/>
        </w:rPr>
        <w:t xml:space="preserve">Laboratorium Organoleptik Jurusan Gizi Politeknik Kesehatan Kemenkes Malang untuk uji mutu organoleptik produk PMT </w:t>
      </w:r>
      <w:r w:rsidRPr="007A1E81">
        <w:rPr>
          <w:rFonts w:ascii="Arial" w:hAnsi="Arial" w:cs="Arial"/>
          <w:i/>
        </w:rPr>
        <w:t>cookies.</w:t>
      </w:r>
    </w:p>
    <w:p w:rsidR="00062F68" w:rsidRDefault="00062F68" w:rsidP="00062F68">
      <w:pPr>
        <w:pStyle w:val="ListParagraph"/>
        <w:numPr>
          <w:ilvl w:val="0"/>
          <w:numId w:val="2"/>
        </w:numPr>
        <w:spacing w:line="360" w:lineRule="auto"/>
        <w:ind w:left="720"/>
        <w:jc w:val="both"/>
        <w:rPr>
          <w:rFonts w:ascii="Arial" w:hAnsi="Arial" w:cs="Arial"/>
        </w:rPr>
      </w:pPr>
      <w:r w:rsidRPr="00E6198E">
        <w:rPr>
          <w:rFonts w:ascii="Arial" w:hAnsi="Arial" w:cs="Arial"/>
        </w:rPr>
        <w:t xml:space="preserve">Laboratorium </w:t>
      </w:r>
      <w:r w:rsidR="00E00D57">
        <w:rPr>
          <w:rFonts w:ascii="Arial" w:hAnsi="Arial" w:cs="Arial"/>
        </w:rPr>
        <w:t>Nutrisi Universitas Muhammadiyah</w:t>
      </w:r>
      <w:r w:rsidRPr="00E6198E">
        <w:rPr>
          <w:rFonts w:ascii="Arial" w:hAnsi="Arial" w:cs="Arial"/>
        </w:rPr>
        <w:t xml:space="preserve"> Malang untuk analisis zat gizi ( </w:t>
      </w:r>
      <w:r>
        <w:rPr>
          <w:rFonts w:ascii="Arial" w:hAnsi="Arial" w:cs="Arial"/>
        </w:rPr>
        <w:t>kadar air, kadar abu, protein, dan lemak</w:t>
      </w:r>
      <w:r w:rsidRPr="00E6198E">
        <w:rPr>
          <w:rFonts w:ascii="Arial" w:hAnsi="Arial" w:cs="Arial"/>
        </w:rPr>
        <w:t>)</w:t>
      </w:r>
      <w:r>
        <w:rPr>
          <w:rFonts w:ascii="Arial" w:hAnsi="Arial" w:cs="Arial"/>
        </w:rPr>
        <w:t>.</w:t>
      </w:r>
    </w:p>
    <w:p w:rsidR="00062F68" w:rsidRDefault="00062F68" w:rsidP="00062F68">
      <w:pPr>
        <w:pStyle w:val="ListParagraph"/>
        <w:numPr>
          <w:ilvl w:val="0"/>
          <w:numId w:val="2"/>
        </w:numPr>
        <w:spacing w:line="360" w:lineRule="auto"/>
        <w:ind w:left="720"/>
        <w:jc w:val="both"/>
        <w:rPr>
          <w:rFonts w:ascii="Arial" w:hAnsi="Arial" w:cs="Arial"/>
        </w:rPr>
      </w:pPr>
      <w:r w:rsidRPr="00E6198E">
        <w:rPr>
          <w:rFonts w:ascii="Arial" w:hAnsi="Arial" w:cs="Arial"/>
        </w:rPr>
        <w:t xml:space="preserve">Laboratorium </w:t>
      </w:r>
      <w:r w:rsidR="00E00D57">
        <w:rPr>
          <w:rFonts w:ascii="Arial" w:hAnsi="Arial" w:cs="Arial"/>
        </w:rPr>
        <w:t>Kimia</w:t>
      </w:r>
      <w:r w:rsidRPr="00E6198E">
        <w:rPr>
          <w:rFonts w:ascii="Arial" w:hAnsi="Arial" w:cs="Arial"/>
        </w:rPr>
        <w:t xml:space="preserve"> Universitas Brawijaya Malang untuk anali</w:t>
      </w:r>
      <w:r>
        <w:rPr>
          <w:rFonts w:ascii="Arial" w:hAnsi="Arial" w:cs="Arial"/>
        </w:rPr>
        <w:t>sis zink.</w:t>
      </w:r>
    </w:p>
    <w:p w:rsidR="00E00D57" w:rsidRPr="00E6198E" w:rsidRDefault="00E00D57" w:rsidP="00E00D57">
      <w:pPr>
        <w:pStyle w:val="ListParagraph"/>
        <w:spacing w:line="360" w:lineRule="auto"/>
        <w:jc w:val="both"/>
        <w:rPr>
          <w:rFonts w:ascii="Arial" w:hAnsi="Arial" w:cs="Arial"/>
        </w:rPr>
      </w:pPr>
    </w:p>
    <w:p w:rsidR="00E00D57" w:rsidRDefault="00E00D57" w:rsidP="00E00D57">
      <w:pPr>
        <w:pStyle w:val="ListParagraph"/>
        <w:numPr>
          <w:ilvl w:val="0"/>
          <w:numId w:val="1"/>
        </w:numPr>
        <w:spacing w:line="360" w:lineRule="auto"/>
        <w:ind w:left="360"/>
        <w:jc w:val="both"/>
        <w:rPr>
          <w:rFonts w:ascii="Arial" w:hAnsi="Arial" w:cs="Arial"/>
          <w:b/>
        </w:rPr>
      </w:pPr>
      <w:r w:rsidRPr="00D60A72">
        <w:rPr>
          <w:rFonts w:ascii="Arial" w:hAnsi="Arial" w:cs="Arial"/>
          <w:b/>
        </w:rPr>
        <w:t>Alat dan Bahan</w:t>
      </w:r>
    </w:p>
    <w:p w:rsidR="00E00D57" w:rsidRPr="00E00D57" w:rsidRDefault="00E00D57" w:rsidP="00E00D57">
      <w:pPr>
        <w:pStyle w:val="ListParagraph"/>
        <w:numPr>
          <w:ilvl w:val="0"/>
          <w:numId w:val="33"/>
        </w:numPr>
        <w:spacing w:line="360" w:lineRule="auto"/>
        <w:ind w:left="426" w:hanging="426"/>
        <w:jc w:val="both"/>
        <w:rPr>
          <w:rFonts w:ascii="Arial" w:hAnsi="Arial" w:cs="Arial"/>
          <w:b/>
        </w:rPr>
      </w:pPr>
      <w:r w:rsidRPr="00E00D57">
        <w:rPr>
          <w:rFonts w:ascii="Arial" w:hAnsi="Arial" w:cs="Arial"/>
          <w:b/>
        </w:rPr>
        <w:t>Alat</w:t>
      </w:r>
    </w:p>
    <w:p w:rsidR="00E00D57" w:rsidRPr="0062086E" w:rsidRDefault="00E00D57" w:rsidP="00E00D57">
      <w:pPr>
        <w:pStyle w:val="ListParagraph"/>
        <w:numPr>
          <w:ilvl w:val="0"/>
          <w:numId w:val="34"/>
        </w:numPr>
        <w:spacing w:line="360" w:lineRule="auto"/>
        <w:ind w:left="426" w:hanging="426"/>
        <w:jc w:val="both"/>
        <w:rPr>
          <w:rFonts w:ascii="Arial" w:hAnsi="Arial" w:cs="Arial"/>
          <w:b/>
        </w:rPr>
      </w:pPr>
      <w:r w:rsidRPr="0062086E">
        <w:rPr>
          <w:rFonts w:ascii="Arial" w:hAnsi="Arial" w:cs="Arial"/>
        </w:rPr>
        <w:t>Proses Penepungan</w:t>
      </w:r>
    </w:p>
    <w:p w:rsidR="00462EC9" w:rsidRDefault="00E00D57" w:rsidP="00462EC9">
      <w:pPr>
        <w:pStyle w:val="ListParagraph"/>
        <w:numPr>
          <w:ilvl w:val="0"/>
          <w:numId w:val="3"/>
        </w:numPr>
        <w:spacing w:line="360" w:lineRule="auto"/>
        <w:ind w:left="851" w:hanging="425"/>
        <w:jc w:val="both"/>
        <w:rPr>
          <w:rFonts w:ascii="Arial" w:hAnsi="Arial" w:cs="Arial"/>
        </w:rPr>
      </w:pPr>
      <w:r>
        <w:rPr>
          <w:rFonts w:ascii="Arial" w:hAnsi="Arial" w:cs="Arial"/>
        </w:rPr>
        <w:t>Timbangan digital</w:t>
      </w:r>
      <w:r w:rsidRPr="00D60A72">
        <w:rPr>
          <w:rFonts w:ascii="Arial" w:hAnsi="Arial" w:cs="Arial"/>
        </w:rPr>
        <w:tab/>
        <w:t>: 1 buah</w:t>
      </w:r>
      <w:r>
        <w:rPr>
          <w:rFonts w:ascii="Arial" w:hAnsi="Arial" w:cs="Arial"/>
        </w:rPr>
        <w:tab/>
      </w:r>
      <w:r w:rsidR="005148F5">
        <w:rPr>
          <w:rFonts w:ascii="Arial" w:hAnsi="Arial" w:cs="Arial"/>
        </w:rPr>
        <w:t>6</w:t>
      </w:r>
      <w:r w:rsidRPr="00D60A72">
        <w:rPr>
          <w:rFonts w:ascii="Arial" w:hAnsi="Arial" w:cs="Arial"/>
        </w:rPr>
        <w:t xml:space="preserve">) </w:t>
      </w:r>
      <w:r>
        <w:rPr>
          <w:rFonts w:ascii="Arial" w:hAnsi="Arial" w:cs="Arial"/>
        </w:rPr>
        <w:t xml:space="preserve"> </w:t>
      </w:r>
      <w:r w:rsidRPr="00D60A72">
        <w:rPr>
          <w:rFonts w:ascii="Arial" w:hAnsi="Arial" w:cs="Arial"/>
        </w:rPr>
        <w:t xml:space="preserve"> </w:t>
      </w:r>
      <w:r>
        <w:rPr>
          <w:rFonts w:ascii="Arial" w:hAnsi="Arial" w:cs="Arial"/>
        </w:rPr>
        <w:t>Kompor</w:t>
      </w:r>
      <w:r>
        <w:rPr>
          <w:rFonts w:ascii="Arial" w:hAnsi="Arial" w:cs="Arial"/>
        </w:rPr>
        <w:tab/>
      </w:r>
      <w:r>
        <w:rPr>
          <w:rFonts w:ascii="Arial" w:hAnsi="Arial" w:cs="Arial"/>
        </w:rPr>
        <w:tab/>
        <w:t>: 1 buah</w:t>
      </w:r>
    </w:p>
    <w:p w:rsidR="00462EC9" w:rsidRDefault="00E00D57" w:rsidP="00462EC9">
      <w:pPr>
        <w:pStyle w:val="ListParagraph"/>
        <w:numPr>
          <w:ilvl w:val="0"/>
          <w:numId w:val="3"/>
        </w:numPr>
        <w:spacing w:line="360" w:lineRule="auto"/>
        <w:ind w:left="851" w:hanging="425"/>
        <w:jc w:val="both"/>
        <w:rPr>
          <w:rFonts w:ascii="Arial" w:hAnsi="Arial" w:cs="Arial"/>
        </w:rPr>
      </w:pPr>
      <w:r w:rsidRPr="00462EC9">
        <w:rPr>
          <w:rFonts w:ascii="Arial" w:hAnsi="Arial" w:cs="Arial"/>
        </w:rPr>
        <w:t>Panci</w:t>
      </w:r>
      <w:r w:rsidRPr="00462EC9">
        <w:rPr>
          <w:rFonts w:ascii="Arial" w:hAnsi="Arial" w:cs="Arial"/>
        </w:rPr>
        <w:tab/>
      </w:r>
      <w:r w:rsidRPr="00462EC9">
        <w:rPr>
          <w:rFonts w:ascii="Arial" w:hAnsi="Arial" w:cs="Arial"/>
        </w:rPr>
        <w:tab/>
      </w:r>
      <w:r w:rsidRPr="00462EC9">
        <w:rPr>
          <w:rFonts w:ascii="Arial" w:hAnsi="Arial" w:cs="Arial"/>
        </w:rPr>
        <w:tab/>
        <w:t>: 2 buah</w:t>
      </w:r>
      <w:r w:rsidR="005148F5">
        <w:rPr>
          <w:rFonts w:ascii="Arial" w:hAnsi="Arial" w:cs="Arial"/>
        </w:rPr>
        <w:tab/>
        <w:t>7</w:t>
      </w:r>
      <w:r w:rsidRPr="00462EC9">
        <w:rPr>
          <w:rFonts w:ascii="Arial" w:hAnsi="Arial" w:cs="Arial"/>
        </w:rPr>
        <w:t>)   Oven</w:t>
      </w:r>
      <w:r w:rsidRPr="00462EC9">
        <w:rPr>
          <w:rFonts w:ascii="Arial" w:hAnsi="Arial" w:cs="Arial"/>
        </w:rPr>
        <w:tab/>
      </w:r>
      <w:r w:rsidRPr="00462EC9">
        <w:rPr>
          <w:rFonts w:ascii="Arial" w:hAnsi="Arial" w:cs="Arial"/>
        </w:rPr>
        <w:tab/>
        <w:t>: 1 buah</w:t>
      </w:r>
    </w:p>
    <w:p w:rsidR="00462EC9" w:rsidRDefault="00E00D57" w:rsidP="00462EC9">
      <w:pPr>
        <w:pStyle w:val="ListParagraph"/>
        <w:numPr>
          <w:ilvl w:val="0"/>
          <w:numId w:val="3"/>
        </w:numPr>
        <w:spacing w:line="360" w:lineRule="auto"/>
        <w:ind w:left="851" w:hanging="425"/>
        <w:jc w:val="both"/>
        <w:rPr>
          <w:rFonts w:ascii="Arial" w:hAnsi="Arial" w:cs="Arial"/>
        </w:rPr>
      </w:pPr>
      <w:r w:rsidRPr="00462EC9">
        <w:rPr>
          <w:rFonts w:ascii="Arial" w:hAnsi="Arial" w:cs="Arial"/>
        </w:rPr>
        <w:t>Ayakan 80 mesh</w:t>
      </w:r>
      <w:r w:rsidRPr="00462EC9">
        <w:rPr>
          <w:rFonts w:ascii="Arial" w:hAnsi="Arial" w:cs="Arial"/>
        </w:rPr>
        <w:tab/>
        <w:t>: 1 buah</w:t>
      </w:r>
      <w:r w:rsidR="005148F5">
        <w:rPr>
          <w:rFonts w:ascii="Arial" w:hAnsi="Arial" w:cs="Arial"/>
        </w:rPr>
        <w:tab/>
        <w:t>8</w:t>
      </w:r>
      <w:r w:rsidRPr="00462EC9">
        <w:rPr>
          <w:rFonts w:ascii="Arial" w:hAnsi="Arial" w:cs="Arial"/>
        </w:rPr>
        <w:t>)   Baskom</w:t>
      </w:r>
      <w:r w:rsidRPr="00462EC9">
        <w:rPr>
          <w:rFonts w:ascii="Arial" w:hAnsi="Arial" w:cs="Arial"/>
        </w:rPr>
        <w:tab/>
      </w:r>
      <w:r w:rsidRPr="00462EC9">
        <w:rPr>
          <w:rFonts w:ascii="Arial" w:hAnsi="Arial" w:cs="Arial"/>
        </w:rPr>
        <w:tab/>
        <w:t>: 4 buah</w:t>
      </w:r>
    </w:p>
    <w:p w:rsidR="00462EC9" w:rsidRDefault="00E00D57" w:rsidP="00462EC9">
      <w:pPr>
        <w:pStyle w:val="ListParagraph"/>
        <w:numPr>
          <w:ilvl w:val="0"/>
          <w:numId w:val="3"/>
        </w:numPr>
        <w:spacing w:line="360" w:lineRule="auto"/>
        <w:ind w:left="851" w:hanging="425"/>
        <w:jc w:val="both"/>
        <w:rPr>
          <w:rFonts w:ascii="Arial" w:hAnsi="Arial" w:cs="Arial"/>
        </w:rPr>
      </w:pPr>
      <w:r w:rsidRPr="00462EC9">
        <w:rPr>
          <w:rFonts w:ascii="Arial" w:hAnsi="Arial" w:cs="Arial"/>
        </w:rPr>
        <w:t>Loyang</w:t>
      </w:r>
      <w:r w:rsidRPr="00462EC9">
        <w:rPr>
          <w:rFonts w:ascii="Arial" w:hAnsi="Arial" w:cs="Arial"/>
        </w:rPr>
        <w:tab/>
      </w:r>
      <w:r w:rsidRPr="00462EC9">
        <w:rPr>
          <w:rFonts w:ascii="Arial" w:hAnsi="Arial" w:cs="Arial"/>
        </w:rPr>
        <w:tab/>
        <w:t>: 4 buah</w:t>
      </w:r>
      <w:r w:rsidR="005148F5">
        <w:rPr>
          <w:rFonts w:ascii="Arial" w:hAnsi="Arial" w:cs="Arial"/>
        </w:rPr>
        <w:tab/>
        <w:t>9</w:t>
      </w:r>
      <w:r w:rsidRPr="00462EC9">
        <w:rPr>
          <w:rFonts w:ascii="Arial" w:hAnsi="Arial" w:cs="Arial"/>
        </w:rPr>
        <w:t>)   Blender</w:t>
      </w:r>
      <w:r w:rsidRPr="00462EC9">
        <w:rPr>
          <w:rFonts w:ascii="Arial" w:hAnsi="Arial" w:cs="Arial"/>
        </w:rPr>
        <w:tab/>
      </w:r>
      <w:r w:rsidRPr="00462EC9">
        <w:rPr>
          <w:rFonts w:ascii="Arial" w:hAnsi="Arial" w:cs="Arial"/>
        </w:rPr>
        <w:tab/>
        <w:t>: 1 buah</w:t>
      </w:r>
    </w:p>
    <w:p w:rsidR="00E00D57" w:rsidRPr="00462EC9" w:rsidRDefault="00E00D57" w:rsidP="00462EC9">
      <w:pPr>
        <w:pStyle w:val="ListParagraph"/>
        <w:numPr>
          <w:ilvl w:val="0"/>
          <w:numId w:val="3"/>
        </w:numPr>
        <w:spacing w:line="360" w:lineRule="auto"/>
        <w:ind w:left="851" w:hanging="425"/>
        <w:jc w:val="both"/>
        <w:rPr>
          <w:rFonts w:ascii="Arial" w:hAnsi="Arial" w:cs="Arial"/>
        </w:rPr>
      </w:pPr>
      <w:r w:rsidRPr="00462EC9">
        <w:rPr>
          <w:rFonts w:ascii="Arial" w:hAnsi="Arial" w:cs="Arial"/>
        </w:rPr>
        <w:t>Tampah</w:t>
      </w:r>
      <w:r w:rsidRPr="00462EC9">
        <w:rPr>
          <w:rFonts w:ascii="Arial" w:hAnsi="Arial" w:cs="Arial"/>
        </w:rPr>
        <w:tab/>
      </w:r>
      <w:r w:rsidRPr="00462EC9">
        <w:rPr>
          <w:rFonts w:ascii="Arial" w:hAnsi="Arial" w:cs="Arial"/>
        </w:rPr>
        <w:tab/>
        <w:t>: 2 buah</w:t>
      </w:r>
      <w:r w:rsidRPr="00462EC9">
        <w:rPr>
          <w:rFonts w:ascii="Arial" w:hAnsi="Arial" w:cs="Arial"/>
        </w:rPr>
        <w:tab/>
        <w:t>10) Sendok makan</w:t>
      </w:r>
      <w:r w:rsidRPr="00462EC9">
        <w:rPr>
          <w:rFonts w:ascii="Arial" w:hAnsi="Arial" w:cs="Arial"/>
        </w:rPr>
        <w:tab/>
        <w:t>: 5 buah</w:t>
      </w:r>
    </w:p>
    <w:p w:rsidR="00E00D57" w:rsidRPr="0062086E" w:rsidRDefault="00E00D57" w:rsidP="00E00D57">
      <w:pPr>
        <w:pStyle w:val="ListParagraph"/>
        <w:numPr>
          <w:ilvl w:val="0"/>
          <w:numId w:val="34"/>
        </w:numPr>
        <w:spacing w:line="360" w:lineRule="auto"/>
        <w:ind w:left="426" w:hanging="426"/>
        <w:jc w:val="both"/>
        <w:rPr>
          <w:rFonts w:ascii="Arial" w:hAnsi="Arial" w:cs="Arial"/>
        </w:rPr>
      </w:pPr>
      <w:r w:rsidRPr="0062086E">
        <w:rPr>
          <w:rFonts w:ascii="Arial" w:hAnsi="Arial" w:cs="Arial"/>
        </w:rPr>
        <w:t xml:space="preserve">Pengolahan </w:t>
      </w:r>
      <w:r w:rsidRPr="0062086E">
        <w:rPr>
          <w:rFonts w:ascii="Arial" w:hAnsi="Arial" w:cs="Arial"/>
          <w:i/>
        </w:rPr>
        <w:t>Cookies</w:t>
      </w:r>
    </w:p>
    <w:p w:rsidR="005148F5" w:rsidRDefault="00E00D57" w:rsidP="005148F5">
      <w:pPr>
        <w:pStyle w:val="ListParagraph"/>
        <w:numPr>
          <w:ilvl w:val="0"/>
          <w:numId w:val="4"/>
        </w:numPr>
        <w:spacing w:line="360" w:lineRule="auto"/>
        <w:ind w:left="851" w:hanging="425"/>
        <w:jc w:val="both"/>
        <w:rPr>
          <w:rFonts w:ascii="Arial" w:hAnsi="Arial" w:cs="Arial"/>
        </w:rPr>
      </w:pPr>
      <w:r>
        <w:rPr>
          <w:rFonts w:ascii="Arial" w:hAnsi="Arial" w:cs="Arial"/>
        </w:rPr>
        <w:t>Timbangan digital</w:t>
      </w:r>
      <w:r w:rsidRPr="00D60A72">
        <w:rPr>
          <w:rFonts w:ascii="Arial" w:hAnsi="Arial" w:cs="Arial"/>
        </w:rPr>
        <w:tab/>
        <w:t>: 1 buah</w:t>
      </w:r>
      <w:r w:rsidR="005148F5">
        <w:rPr>
          <w:rFonts w:ascii="Arial" w:hAnsi="Arial" w:cs="Arial"/>
        </w:rPr>
        <w:tab/>
        <w:t>6</w:t>
      </w:r>
      <w:r>
        <w:rPr>
          <w:rFonts w:ascii="Arial" w:hAnsi="Arial" w:cs="Arial"/>
        </w:rPr>
        <w:t xml:space="preserve">)   </w:t>
      </w:r>
      <w:r w:rsidRPr="004B4E33">
        <w:rPr>
          <w:rFonts w:ascii="Arial" w:hAnsi="Arial" w:cs="Arial"/>
        </w:rPr>
        <w:t>Sendok makan</w:t>
      </w:r>
      <w:r w:rsidRPr="004B4E33">
        <w:rPr>
          <w:rFonts w:ascii="Arial" w:hAnsi="Arial" w:cs="Arial"/>
        </w:rPr>
        <w:tab/>
        <w:t>: 4 buah</w:t>
      </w:r>
    </w:p>
    <w:p w:rsidR="005148F5" w:rsidRDefault="00E00D57" w:rsidP="005148F5">
      <w:pPr>
        <w:pStyle w:val="ListParagraph"/>
        <w:numPr>
          <w:ilvl w:val="0"/>
          <w:numId w:val="4"/>
        </w:numPr>
        <w:spacing w:line="360" w:lineRule="auto"/>
        <w:ind w:left="851" w:hanging="425"/>
        <w:jc w:val="both"/>
        <w:rPr>
          <w:rFonts w:ascii="Arial" w:hAnsi="Arial" w:cs="Arial"/>
        </w:rPr>
      </w:pPr>
      <w:r w:rsidRPr="005148F5">
        <w:rPr>
          <w:rFonts w:ascii="Arial" w:hAnsi="Arial" w:cs="Arial"/>
        </w:rPr>
        <w:t>Baskom</w:t>
      </w:r>
      <w:r w:rsidRPr="005148F5">
        <w:rPr>
          <w:rFonts w:ascii="Arial" w:hAnsi="Arial" w:cs="Arial"/>
        </w:rPr>
        <w:tab/>
      </w:r>
      <w:r w:rsidRPr="005148F5">
        <w:rPr>
          <w:rFonts w:ascii="Arial" w:hAnsi="Arial" w:cs="Arial"/>
        </w:rPr>
        <w:tab/>
        <w:t>: 4 buah</w:t>
      </w:r>
      <w:r w:rsidR="005148F5">
        <w:rPr>
          <w:rFonts w:ascii="Arial" w:hAnsi="Arial" w:cs="Arial"/>
        </w:rPr>
        <w:tab/>
        <w:t>7</w:t>
      </w:r>
      <w:r w:rsidRPr="005148F5">
        <w:rPr>
          <w:rFonts w:ascii="Arial" w:hAnsi="Arial" w:cs="Arial"/>
        </w:rPr>
        <w:t>)   Mixer</w:t>
      </w:r>
      <w:r w:rsidRPr="005148F5">
        <w:rPr>
          <w:rFonts w:ascii="Arial" w:hAnsi="Arial" w:cs="Arial"/>
        </w:rPr>
        <w:tab/>
      </w:r>
      <w:r w:rsidRPr="005148F5">
        <w:rPr>
          <w:rFonts w:ascii="Arial" w:hAnsi="Arial" w:cs="Arial"/>
        </w:rPr>
        <w:tab/>
        <w:t>: 1 buah</w:t>
      </w:r>
    </w:p>
    <w:p w:rsidR="005148F5" w:rsidRDefault="00E00D57" w:rsidP="005148F5">
      <w:pPr>
        <w:pStyle w:val="ListParagraph"/>
        <w:numPr>
          <w:ilvl w:val="0"/>
          <w:numId w:val="4"/>
        </w:numPr>
        <w:spacing w:line="360" w:lineRule="auto"/>
        <w:ind w:left="851" w:hanging="425"/>
        <w:jc w:val="both"/>
        <w:rPr>
          <w:rFonts w:ascii="Arial" w:hAnsi="Arial" w:cs="Arial"/>
        </w:rPr>
      </w:pPr>
      <w:r w:rsidRPr="005148F5">
        <w:rPr>
          <w:rFonts w:ascii="Arial" w:hAnsi="Arial" w:cs="Arial"/>
        </w:rPr>
        <w:t>Oven baking</w:t>
      </w:r>
      <w:r w:rsidRPr="005148F5">
        <w:rPr>
          <w:rFonts w:ascii="Arial" w:hAnsi="Arial" w:cs="Arial"/>
        </w:rPr>
        <w:tab/>
      </w:r>
      <w:r w:rsidRPr="005148F5">
        <w:rPr>
          <w:rFonts w:ascii="Arial" w:hAnsi="Arial" w:cs="Arial"/>
        </w:rPr>
        <w:tab/>
        <w:t>: 1 buah</w:t>
      </w:r>
      <w:r w:rsidR="005148F5">
        <w:rPr>
          <w:rFonts w:ascii="Arial" w:hAnsi="Arial" w:cs="Arial"/>
        </w:rPr>
        <w:tab/>
        <w:t>8</w:t>
      </w:r>
      <w:r w:rsidRPr="005148F5">
        <w:rPr>
          <w:rFonts w:ascii="Arial" w:hAnsi="Arial" w:cs="Arial"/>
        </w:rPr>
        <w:t xml:space="preserve">)   Loyang </w:t>
      </w:r>
      <w:r w:rsidRPr="005148F5">
        <w:rPr>
          <w:rFonts w:ascii="Arial" w:hAnsi="Arial" w:cs="Arial"/>
        </w:rPr>
        <w:tab/>
      </w:r>
      <w:r w:rsidRPr="005148F5">
        <w:rPr>
          <w:rFonts w:ascii="Arial" w:hAnsi="Arial" w:cs="Arial"/>
        </w:rPr>
        <w:tab/>
        <w:t>: 4 buah</w:t>
      </w:r>
    </w:p>
    <w:p w:rsidR="00462EC9" w:rsidRDefault="00E00D57" w:rsidP="005148F5">
      <w:pPr>
        <w:pStyle w:val="ListParagraph"/>
        <w:numPr>
          <w:ilvl w:val="0"/>
          <w:numId w:val="4"/>
        </w:numPr>
        <w:spacing w:line="360" w:lineRule="auto"/>
        <w:ind w:left="851" w:hanging="425"/>
        <w:jc w:val="both"/>
        <w:rPr>
          <w:rFonts w:ascii="Arial" w:hAnsi="Arial" w:cs="Arial"/>
        </w:rPr>
      </w:pPr>
      <w:r w:rsidRPr="005148F5">
        <w:rPr>
          <w:rFonts w:ascii="Arial" w:hAnsi="Arial" w:cs="Arial"/>
        </w:rPr>
        <w:t>Piring alumunium</w:t>
      </w:r>
      <w:r w:rsidRPr="005148F5">
        <w:rPr>
          <w:rFonts w:ascii="Arial" w:hAnsi="Arial" w:cs="Arial"/>
        </w:rPr>
        <w:tab/>
        <w:t>: 4 buah</w:t>
      </w:r>
      <w:r w:rsidR="00462EC9" w:rsidRPr="005148F5">
        <w:rPr>
          <w:rFonts w:ascii="Arial" w:hAnsi="Arial" w:cs="Arial"/>
        </w:rPr>
        <w:tab/>
      </w:r>
      <w:r w:rsidR="005148F5">
        <w:rPr>
          <w:rFonts w:ascii="Arial" w:hAnsi="Arial" w:cs="Arial"/>
        </w:rPr>
        <w:t>9</w:t>
      </w:r>
      <w:r w:rsidR="00462EC9" w:rsidRPr="005148F5">
        <w:rPr>
          <w:rFonts w:ascii="Arial" w:hAnsi="Arial" w:cs="Arial"/>
        </w:rPr>
        <w:t>)   Cetakan</w:t>
      </w:r>
      <w:r w:rsidR="00462EC9" w:rsidRPr="005148F5">
        <w:rPr>
          <w:rFonts w:ascii="Arial" w:hAnsi="Arial" w:cs="Arial"/>
        </w:rPr>
        <w:tab/>
      </w:r>
      <w:r w:rsidR="00462EC9" w:rsidRPr="005148F5">
        <w:rPr>
          <w:rFonts w:ascii="Arial" w:hAnsi="Arial" w:cs="Arial"/>
        </w:rPr>
        <w:tab/>
        <w:t>: 1 buah</w:t>
      </w:r>
    </w:p>
    <w:p w:rsidR="005148F5" w:rsidRPr="00D52230" w:rsidRDefault="005148F5" w:rsidP="00D52230">
      <w:pPr>
        <w:pStyle w:val="ListParagraph"/>
        <w:numPr>
          <w:ilvl w:val="0"/>
          <w:numId w:val="4"/>
        </w:numPr>
        <w:spacing w:line="360" w:lineRule="auto"/>
        <w:ind w:left="851" w:hanging="425"/>
        <w:jc w:val="both"/>
        <w:rPr>
          <w:rFonts w:ascii="Arial" w:hAnsi="Arial" w:cs="Arial"/>
        </w:rPr>
      </w:pPr>
      <w:r>
        <w:rPr>
          <w:rFonts w:ascii="Arial" w:hAnsi="Arial" w:cs="Arial"/>
        </w:rPr>
        <w:t>Rolling pin</w:t>
      </w:r>
      <w:r>
        <w:rPr>
          <w:rFonts w:ascii="Arial" w:hAnsi="Arial" w:cs="Arial"/>
        </w:rPr>
        <w:tab/>
      </w:r>
      <w:r w:rsidRPr="00D52230">
        <w:rPr>
          <w:rFonts w:ascii="Arial" w:hAnsi="Arial" w:cs="Arial"/>
        </w:rPr>
        <w:tab/>
        <w:t>: 1 buah</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Analisis Kadar Air</w:t>
      </w:r>
    </w:p>
    <w:p w:rsidR="00E00D57" w:rsidRDefault="00E00D57" w:rsidP="00E00D57">
      <w:pPr>
        <w:pStyle w:val="ListParagraph"/>
        <w:numPr>
          <w:ilvl w:val="0"/>
          <w:numId w:val="7"/>
        </w:numPr>
        <w:spacing w:line="360" w:lineRule="auto"/>
        <w:ind w:left="851" w:hanging="425"/>
        <w:jc w:val="both"/>
        <w:rPr>
          <w:rFonts w:ascii="Arial" w:hAnsi="Arial" w:cs="Arial"/>
        </w:rPr>
      </w:pPr>
      <w:r>
        <w:rPr>
          <w:rFonts w:ascii="Arial" w:hAnsi="Arial" w:cs="Arial"/>
        </w:rPr>
        <w:t>Oven</w:t>
      </w:r>
      <w:r>
        <w:rPr>
          <w:rFonts w:ascii="Arial" w:hAnsi="Arial" w:cs="Arial"/>
        </w:rPr>
        <w:tab/>
      </w:r>
    </w:p>
    <w:p w:rsidR="00E00D57" w:rsidRPr="00D60A72" w:rsidRDefault="00E00D57" w:rsidP="00E00D57">
      <w:pPr>
        <w:pStyle w:val="ListParagraph"/>
        <w:numPr>
          <w:ilvl w:val="0"/>
          <w:numId w:val="7"/>
        </w:numPr>
        <w:spacing w:line="360" w:lineRule="auto"/>
        <w:ind w:left="851" w:hanging="425"/>
        <w:jc w:val="both"/>
        <w:rPr>
          <w:rFonts w:ascii="Arial" w:hAnsi="Arial" w:cs="Arial"/>
        </w:rPr>
      </w:pPr>
      <w:r w:rsidRPr="00D60A72">
        <w:rPr>
          <w:rFonts w:ascii="Arial" w:hAnsi="Arial" w:cs="Arial"/>
        </w:rPr>
        <w:lastRenderedPageBreak/>
        <w:t>Timbangan analitik</w:t>
      </w:r>
    </w:p>
    <w:p w:rsidR="00E00D57" w:rsidRDefault="00E00D57" w:rsidP="00E00D57">
      <w:pPr>
        <w:pStyle w:val="ListParagraph"/>
        <w:numPr>
          <w:ilvl w:val="0"/>
          <w:numId w:val="7"/>
        </w:numPr>
        <w:spacing w:line="360" w:lineRule="auto"/>
        <w:ind w:left="851" w:hanging="425"/>
        <w:jc w:val="both"/>
        <w:rPr>
          <w:rFonts w:ascii="Arial" w:hAnsi="Arial" w:cs="Arial"/>
        </w:rPr>
      </w:pPr>
      <w:r>
        <w:rPr>
          <w:rFonts w:ascii="Arial" w:hAnsi="Arial" w:cs="Arial"/>
        </w:rPr>
        <w:t>Cawan porselen</w:t>
      </w:r>
    </w:p>
    <w:p w:rsidR="00E00D57" w:rsidRPr="00D60A72" w:rsidRDefault="00E00D57" w:rsidP="00E00D57">
      <w:pPr>
        <w:pStyle w:val="ListParagraph"/>
        <w:numPr>
          <w:ilvl w:val="0"/>
          <w:numId w:val="7"/>
        </w:numPr>
        <w:spacing w:line="360" w:lineRule="auto"/>
        <w:ind w:left="851" w:hanging="425"/>
        <w:jc w:val="both"/>
        <w:rPr>
          <w:rFonts w:ascii="Arial" w:hAnsi="Arial" w:cs="Arial"/>
        </w:rPr>
      </w:pPr>
      <w:r w:rsidRPr="00D60A72">
        <w:rPr>
          <w:rFonts w:ascii="Arial" w:hAnsi="Arial" w:cs="Arial"/>
        </w:rPr>
        <w:t>Penjepit cawan</w:t>
      </w:r>
    </w:p>
    <w:p w:rsidR="00E00D57" w:rsidRPr="00D60A72" w:rsidRDefault="00E00D57" w:rsidP="00E00D57">
      <w:pPr>
        <w:pStyle w:val="ListParagraph"/>
        <w:numPr>
          <w:ilvl w:val="0"/>
          <w:numId w:val="7"/>
        </w:numPr>
        <w:spacing w:line="360" w:lineRule="auto"/>
        <w:ind w:left="851" w:hanging="425"/>
        <w:jc w:val="both"/>
        <w:rPr>
          <w:rFonts w:ascii="Arial" w:hAnsi="Arial" w:cs="Arial"/>
        </w:rPr>
      </w:pPr>
      <w:r w:rsidRPr="00D60A72">
        <w:rPr>
          <w:rFonts w:ascii="Arial" w:hAnsi="Arial" w:cs="Arial"/>
        </w:rPr>
        <w:t>Desikator</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Analisis Kadar Abu</w:t>
      </w:r>
    </w:p>
    <w:p w:rsidR="00E00D57" w:rsidRDefault="00E00D57" w:rsidP="00E00D57">
      <w:pPr>
        <w:pStyle w:val="ListParagraph"/>
        <w:numPr>
          <w:ilvl w:val="0"/>
          <w:numId w:val="8"/>
        </w:numPr>
        <w:spacing w:line="360" w:lineRule="auto"/>
        <w:ind w:left="851" w:hanging="425"/>
        <w:jc w:val="both"/>
        <w:rPr>
          <w:rFonts w:ascii="Arial" w:hAnsi="Arial" w:cs="Arial"/>
        </w:rPr>
      </w:pPr>
      <w:r>
        <w:rPr>
          <w:rFonts w:ascii="Arial" w:hAnsi="Arial" w:cs="Arial"/>
        </w:rPr>
        <w:t>Oven</w:t>
      </w:r>
      <w:r>
        <w:rPr>
          <w:rFonts w:ascii="Arial" w:hAnsi="Arial" w:cs="Arial"/>
        </w:rPr>
        <w:tab/>
      </w:r>
    </w:p>
    <w:p w:rsidR="00E00D57" w:rsidRPr="00D60A72" w:rsidRDefault="00E00D57" w:rsidP="00E00D57">
      <w:pPr>
        <w:pStyle w:val="ListParagraph"/>
        <w:numPr>
          <w:ilvl w:val="0"/>
          <w:numId w:val="8"/>
        </w:numPr>
        <w:spacing w:line="360" w:lineRule="auto"/>
        <w:ind w:left="851" w:hanging="425"/>
        <w:jc w:val="both"/>
        <w:rPr>
          <w:rFonts w:ascii="Arial" w:hAnsi="Arial" w:cs="Arial"/>
        </w:rPr>
      </w:pPr>
      <w:r w:rsidRPr="00D60A72">
        <w:rPr>
          <w:rFonts w:ascii="Arial" w:hAnsi="Arial" w:cs="Arial"/>
        </w:rPr>
        <w:t>Penjepit cawan</w:t>
      </w:r>
    </w:p>
    <w:p w:rsidR="00E00D57" w:rsidRDefault="00E00D57" w:rsidP="00E00D57">
      <w:pPr>
        <w:pStyle w:val="ListParagraph"/>
        <w:numPr>
          <w:ilvl w:val="0"/>
          <w:numId w:val="8"/>
        </w:numPr>
        <w:spacing w:line="360" w:lineRule="auto"/>
        <w:ind w:left="851" w:hanging="425"/>
        <w:jc w:val="both"/>
        <w:rPr>
          <w:rFonts w:ascii="Arial" w:hAnsi="Arial" w:cs="Arial"/>
        </w:rPr>
      </w:pPr>
      <w:r>
        <w:rPr>
          <w:rFonts w:ascii="Arial" w:hAnsi="Arial" w:cs="Arial"/>
        </w:rPr>
        <w:t>Cawan porselen</w:t>
      </w:r>
    </w:p>
    <w:p w:rsidR="00E00D57" w:rsidRPr="00D60A72" w:rsidRDefault="00E00D57" w:rsidP="00E00D57">
      <w:pPr>
        <w:pStyle w:val="ListParagraph"/>
        <w:numPr>
          <w:ilvl w:val="0"/>
          <w:numId w:val="8"/>
        </w:numPr>
        <w:spacing w:line="360" w:lineRule="auto"/>
        <w:ind w:left="851" w:hanging="425"/>
        <w:jc w:val="both"/>
        <w:rPr>
          <w:rFonts w:ascii="Arial" w:hAnsi="Arial" w:cs="Arial"/>
        </w:rPr>
      </w:pPr>
      <w:r w:rsidRPr="00D60A72">
        <w:rPr>
          <w:rFonts w:ascii="Arial" w:hAnsi="Arial" w:cs="Arial"/>
        </w:rPr>
        <w:t>Pembakar bunsen</w:t>
      </w:r>
    </w:p>
    <w:p w:rsidR="00E00D57" w:rsidRDefault="00E00D57" w:rsidP="00E00D57">
      <w:pPr>
        <w:pStyle w:val="ListParagraph"/>
        <w:numPr>
          <w:ilvl w:val="0"/>
          <w:numId w:val="8"/>
        </w:numPr>
        <w:spacing w:line="360" w:lineRule="auto"/>
        <w:ind w:left="851" w:hanging="425"/>
        <w:jc w:val="both"/>
        <w:rPr>
          <w:rFonts w:ascii="Arial" w:hAnsi="Arial" w:cs="Arial"/>
        </w:rPr>
      </w:pPr>
      <w:r w:rsidRPr="00D60A72">
        <w:rPr>
          <w:rFonts w:ascii="Arial" w:hAnsi="Arial" w:cs="Arial"/>
        </w:rPr>
        <w:t>Desikator</w:t>
      </w:r>
      <w:r w:rsidRPr="00D60A72">
        <w:rPr>
          <w:rFonts w:ascii="Arial" w:hAnsi="Arial" w:cs="Arial"/>
        </w:rPr>
        <w:tab/>
      </w:r>
      <w:r w:rsidRPr="00D60A72">
        <w:rPr>
          <w:rFonts w:ascii="Arial" w:hAnsi="Arial" w:cs="Arial"/>
        </w:rPr>
        <w:tab/>
      </w:r>
    </w:p>
    <w:p w:rsidR="00E00D57" w:rsidRPr="00D60A72" w:rsidRDefault="00E00D57" w:rsidP="00E00D57">
      <w:pPr>
        <w:pStyle w:val="ListParagraph"/>
        <w:numPr>
          <w:ilvl w:val="0"/>
          <w:numId w:val="8"/>
        </w:numPr>
        <w:spacing w:line="360" w:lineRule="auto"/>
        <w:ind w:left="851" w:hanging="425"/>
        <w:jc w:val="both"/>
        <w:rPr>
          <w:rFonts w:ascii="Arial" w:hAnsi="Arial" w:cs="Arial"/>
        </w:rPr>
      </w:pPr>
      <w:r w:rsidRPr="00D60A72">
        <w:rPr>
          <w:rFonts w:ascii="Arial" w:hAnsi="Arial" w:cs="Arial"/>
        </w:rPr>
        <w:t>Timbangan analitik</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Analisis Kadar Protein</w:t>
      </w:r>
    </w:p>
    <w:p w:rsidR="00E00D57" w:rsidRPr="00B113E7"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Timbangan analitik</w:t>
      </w:r>
      <w:r>
        <w:rPr>
          <w:rFonts w:ascii="Arial" w:hAnsi="Arial" w:cs="Arial"/>
        </w:rPr>
        <w:tab/>
      </w:r>
      <w:r w:rsidRPr="00D60A72">
        <w:rPr>
          <w:rFonts w:ascii="Arial" w:hAnsi="Arial" w:cs="Arial"/>
        </w:rPr>
        <w:tab/>
      </w:r>
      <w:r w:rsidRPr="00B113E7">
        <w:rPr>
          <w:rFonts w:ascii="Arial" w:hAnsi="Arial" w:cs="Arial"/>
        </w:rPr>
        <w:t>9)  Labu destilasi</w:t>
      </w:r>
      <w:r w:rsidRPr="00B113E7">
        <w:rPr>
          <w:rFonts w:ascii="Arial" w:hAnsi="Arial" w:cs="Arial"/>
          <w:i/>
        </w:rPr>
        <w:tab/>
      </w:r>
      <w:r w:rsidRPr="00B113E7">
        <w:rPr>
          <w:rFonts w:ascii="Arial" w:hAnsi="Arial" w:cs="Arial"/>
        </w:rPr>
        <w:tab/>
      </w:r>
    </w:p>
    <w:p w:rsidR="00E00D57" w:rsidRPr="00D60A72"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 xml:space="preserve">Labu </w:t>
      </w:r>
      <w:r w:rsidRPr="00D60A72">
        <w:rPr>
          <w:rFonts w:ascii="Arial" w:hAnsi="Arial" w:cs="Arial"/>
          <w:i/>
        </w:rPr>
        <w:t>Kjeldahl</w:t>
      </w:r>
      <w:r>
        <w:rPr>
          <w:rFonts w:ascii="Arial" w:hAnsi="Arial" w:cs="Arial"/>
          <w:i/>
        </w:rPr>
        <w:tab/>
      </w:r>
      <w:r>
        <w:rPr>
          <w:rFonts w:ascii="Arial" w:hAnsi="Arial" w:cs="Arial"/>
          <w:i/>
        </w:rPr>
        <w:tab/>
      </w:r>
      <w:r>
        <w:rPr>
          <w:rFonts w:ascii="Arial" w:hAnsi="Arial" w:cs="Arial"/>
        </w:rPr>
        <w:t>1</w:t>
      </w:r>
      <w:r w:rsidRPr="00D60A72">
        <w:rPr>
          <w:rFonts w:ascii="Arial" w:hAnsi="Arial" w:cs="Arial"/>
        </w:rPr>
        <w:t>0) Magnetic Stirrer</w:t>
      </w:r>
      <w:r w:rsidRPr="00D60A72">
        <w:rPr>
          <w:rFonts w:ascii="Arial" w:hAnsi="Arial" w:cs="Arial"/>
        </w:rPr>
        <w:tab/>
      </w:r>
      <w:r w:rsidRPr="00D60A72">
        <w:rPr>
          <w:rFonts w:ascii="Arial" w:hAnsi="Arial" w:cs="Arial"/>
        </w:rPr>
        <w:tab/>
      </w:r>
    </w:p>
    <w:p w:rsidR="00E00D57" w:rsidRPr="00D60A72"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Pipet ukuran 25 ml</w:t>
      </w:r>
      <w:r w:rsidRPr="00D60A72">
        <w:rPr>
          <w:rFonts w:ascii="Arial" w:hAnsi="Arial" w:cs="Arial"/>
        </w:rPr>
        <w:tab/>
      </w:r>
      <w:r>
        <w:rPr>
          <w:rFonts w:ascii="Arial" w:hAnsi="Arial" w:cs="Arial"/>
        </w:rPr>
        <w:tab/>
      </w:r>
      <w:r w:rsidRPr="00D60A72">
        <w:rPr>
          <w:rFonts w:ascii="Arial" w:hAnsi="Arial" w:cs="Arial"/>
        </w:rPr>
        <w:t>11) Buret</w:t>
      </w:r>
      <w:r w:rsidRPr="00D60A72">
        <w:rPr>
          <w:rFonts w:ascii="Arial" w:hAnsi="Arial" w:cs="Arial"/>
        </w:rPr>
        <w:tab/>
      </w:r>
      <w:r w:rsidRPr="00D60A72">
        <w:rPr>
          <w:rFonts w:ascii="Arial" w:hAnsi="Arial" w:cs="Arial"/>
        </w:rPr>
        <w:tab/>
      </w:r>
      <w:r>
        <w:rPr>
          <w:rFonts w:ascii="Arial" w:hAnsi="Arial" w:cs="Arial"/>
        </w:rPr>
        <w:tab/>
      </w:r>
      <w:r w:rsidRPr="00D60A72">
        <w:rPr>
          <w:rFonts w:ascii="Arial" w:hAnsi="Arial" w:cs="Arial"/>
        </w:rPr>
        <w:t xml:space="preserve"> </w:t>
      </w:r>
    </w:p>
    <w:p w:rsidR="00E00D57" w:rsidRPr="00D60A72"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Pipet ukuran 5 ml</w:t>
      </w:r>
      <w:r w:rsidRPr="00D60A72">
        <w:rPr>
          <w:rFonts w:ascii="Arial" w:hAnsi="Arial" w:cs="Arial"/>
        </w:rPr>
        <w:tab/>
      </w:r>
      <w:r>
        <w:rPr>
          <w:rFonts w:ascii="Arial" w:hAnsi="Arial" w:cs="Arial"/>
        </w:rPr>
        <w:tab/>
      </w:r>
      <w:r w:rsidRPr="00D60A72">
        <w:rPr>
          <w:rFonts w:ascii="Arial" w:hAnsi="Arial" w:cs="Arial"/>
        </w:rPr>
        <w:t>12) Statif</w:t>
      </w:r>
    </w:p>
    <w:p w:rsidR="00E00D57"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Erlenmeyer 100 ml</w:t>
      </w:r>
      <w:r w:rsidRPr="00D60A72">
        <w:rPr>
          <w:rFonts w:ascii="Arial" w:hAnsi="Arial" w:cs="Arial"/>
        </w:rPr>
        <w:tab/>
      </w:r>
      <w:r>
        <w:rPr>
          <w:rFonts w:ascii="Arial" w:hAnsi="Arial" w:cs="Arial"/>
        </w:rPr>
        <w:tab/>
      </w:r>
      <w:r w:rsidRPr="00D60A72">
        <w:rPr>
          <w:rFonts w:ascii="Arial" w:hAnsi="Arial" w:cs="Arial"/>
        </w:rPr>
        <w:t>13) Kondensor</w:t>
      </w:r>
    </w:p>
    <w:p w:rsidR="00E00D57" w:rsidRPr="00B113E7"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i/>
        </w:rPr>
        <w:t>Hotplate</w:t>
      </w:r>
    </w:p>
    <w:p w:rsidR="00E00D57"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Labu ukur 100 ml</w:t>
      </w:r>
    </w:p>
    <w:p w:rsidR="00E00D57" w:rsidRPr="00D60A72" w:rsidRDefault="00E00D57" w:rsidP="00E00D57">
      <w:pPr>
        <w:pStyle w:val="ListParagraph"/>
        <w:numPr>
          <w:ilvl w:val="0"/>
          <w:numId w:val="5"/>
        </w:numPr>
        <w:spacing w:line="360" w:lineRule="auto"/>
        <w:ind w:left="851" w:hanging="425"/>
        <w:jc w:val="both"/>
        <w:rPr>
          <w:rFonts w:ascii="Arial" w:hAnsi="Arial" w:cs="Arial"/>
        </w:rPr>
      </w:pPr>
      <w:r w:rsidRPr="00D60A72">
        <w:rPr>
          <w:rFonts w:ascii="Arial" w:hAnsi="Arial" w:cs="Arial"/>
        </w:rPr>
        <w:t>Pipet ukur 10 ml</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Analisis Kadar Lemak</w:t>
      </w:r>
    </w:p>
    <w:p w:rsidR="00E00D57" w:rsidRPr="00D60A72" w:rsidRDefault="00E00D57" w:rsidP="00E00D57">
      <w:pPr>
        <w:pStyle w:val="ListParagraph"/>
        <w:numPr>
          <w:ilvl w:val="0"/>
          <w:numId w:val="6"/>
        </w:numPr>
        <w:spacing w:line="360" w:lineRule="auto"/>
        <w:ind w:left="851" w:hanging="425"/>
        <w:jc w:val="both"/>
        <w:rPr>
          <w:rFonts w:ascii="Arial" w:hAnsi="Arial" w:cs="Arial"/>
        </w:rPr>
      </w:pPr>
      <w:r w:rsidRPr="00D60A72">
        <w:rPr>
          <w:rFonts w:ascii="Arial" w:hAnsi="Arial" w:cs="Arial"/>
        </w:rPr>
        <w:t>Labu lemak</w:t>
      </w:r>
      <w:r w:rsidRPr="00D60A72">
        <w:rPr>
          <w:rFonts w:ascii="Arial" w:hAnsi="Arial" w:cs="Arial"/>
        </w:rPr>
        <w:tab/>
      </w:r>
      <w:r w:rsidRPr="00D60A72">
        <w:rPr>
          <w:rFonts w:ascii="Arial" w:hAnsi="Arial" w:cs="Arial"/>
        </w:rPr>
        <w:tab/>
        <w:t>4)  Timbangan Analitik</w:t>
      </w:r>
      <w:r w:rsidRPr="00D60A72">
        <w:rPr>
          <w:rFonts w:ascii="Arial" w:hAnsi="Arial" w:cs="Arial"/>
        </w:rPr>
        <w:tab/>
        <w:t>7)  Spatula</w:t>
      </w:r>
    </w:p>
    <w:p w:rsidR="00E00D57" w:rsidRPr="00D60A72" w:rsidRDefault="00E00D57" w:rsidP="00E00D57">
      <w:pPr>
        <w:pStyle w:val="ListParagraph"/>
        <w:numPr>
          <w:ilvl w:val="0"/>
          <w:numId w:val="6"/>
        </w:numPr>
        <w:spacing w:line="360" w:lineRule="auto"/>
        <w:ind w:left="851" w:hanging="425"/>
        <w:jc w:val="both"/>
        <w:rPr>
          <w:rFonts w:ascii="Arial" w:hAnsi="Arial" w:cs="Arial"/>
        </w:rPr>
      </w:pPr>
      <w:r w:rsidRPr="00D60A72">
        <w:rPr>
          <w:rFonts w:ascii="Arial" w:hAnsi="Arial" w:cs="Arial"/>
          <w:i/>
        </w:rPr>
        <w:t>Sochlet Apparatus</w:t>
      </w:r>
      <w:r w:rsidRPr="00D60A72">
        <w:rPr>
          <w:rFonts w:ascii="Arial" w:hAnsi="Arial" w:cs="Arial"/>
        </w:rPr>
        <w:tab/>
        <w:t>5)  Penjepit cawan</w:t>
      </w:r>
      <w:r w:rsidRPr="00D60A72">
        <w:rPr>
          <w:rFonts w:ascii="Arial" w:hAnsi="Arial" w:cs="Arial"/>
        </w:rPr>
        <w:tab/>
      </w:r>
      <w:r w:rsidRPr="00D60A72">
        <w:rPr>
          <w:rFonts w:ascii="Arial" w:hAnsi="Arial" w:cs="Arial"/>
        </w:rPr>
        <w:tab/>
        <w:t>8) Desikator</w:t>
      </w:r>
    </w:p>
    <w:p w:rsidR="00E00D57" w:rsidRPr="00E93EB6" w:rsidRDefault="00E00D57" w:rsidP="00E00D57">
      <w:pPr>
        <w:pStyle w:val="ListParagraph"/>
        <w:numPr>
          <w:ilvl w:val="0"/>
          <w:numId w:val="6"/>
        </w:numPr>
        <w:spacing w:line="360" w:lineRule="auto"/>
        <w:ind w:left="851" w:hanging="425"/>
        <w:jc w:val="both"/>
        <w:rPr>
          <w:rFonts w:ascii="Arial" w:hAnsi="Arial" w:cs="Arial"/>
        </w:rPr>
      </w:pPr>
      <w:r w:rsidRPr="00D60A72">
        <w:rPr>
          <w:rFonts w:ascii="Arial" w:hAnsi="Arial" w:cs="Arial"/>
        </w:rPr>
        <w:t>Oven</w:t>
      </w:r>
      <w:r w:rsidRPr="00D60A72">
        <w:rPr>
          <w:rFonts w:ascii="Arial" w:hAnsi="Arial" w:cs="Arial"/>
        </w:rPr>
        <w:tab/>
      </w:r>
      <w:r w:rsidRPr="00D60A72">
        <w:rPr>
          <w:rFonts w:ascii="Arial" w:hAnsi="Arial" w:cs="Arial"/>
        </w:rPr>
        <w:tab/>
      </w:r>
      <w:r w:rsidRPr="00D60A72">
        <w:rPr>
          <w:rFonts w:ascii="Arial" w:hAnsi="Arial" w:cs="Arial"/>
        </w:rPr>
        <w:tab/>
        <w:t xml:space="preserve">6)  </w:t>
      </w:r>
      <w:r w:rsidRPr="00D60A72">
        <w:rPr>
          <w:rFonts w:ascii="Arial" w:hAnsi="Arial" w:cs="Arial"/>
          <w:i/>
        </w:rPr>
        <w:t>Hot</w:t>
      </w:r>
      <w:r>
        <w:rPr>
          <w:rFonts w:ascii="Arial" w:hAnsi="Arial" w:cs="Arial"/>
          <w:i/>
        </w:rPr>
        <w:t xml:space="preserve"> </w:t>
      </w:r>
      <w:r w:rsidRPr="00D60A72">
        <w:rPr>
          <w:rFonts w:ascii="Arial" w:hAnsi="Arial" w:cs="Arial"/>
          <w:i/>
        </w:rPr>
        <w:t>plate</w:t>
      </w:r>
      <w:r w:rsidRPr="00D60A72">
        <w:rPr>
          <w:rFonts w:ascii="Arial" w:hAnsi="Arial" w:cs="Arial"/>
          <w:i/>
        </w:rPr>
        <w:tab/>
      </w:r>
      <w:r w:rsidRPr="00D60A72">
        <w:rPr>
          <w:rFonts w:ascii="Arial" w:hAnsi="Arial" w:cs="Arial"/>
          <w:i/>
        </w:rPr>
        <w:tab/>
      </w:r>
      <w:r w:rsidRPr="00D60A72">
        <w:rPr>
          <w:rFonts w:ascii="Arial" w:hAnsi="Arial" w:cs="Arial"/>
          <w:i/>
        </w:rPr>
        <w:tab/>
      </w:r>
      <w:r>
        <w:rPr>
          <w:rFonts w:ascii="Arial" w:hAnsi="Arial" w:cs="Arial"/>
        </w:rPr>
        <w:t>9)  Erlenmeyer</w:t>
      </w:r>
    </w:p>
    <w:p w:rsidR="00E00D57" w:rsidRDefault="00E00D57" w:rsidP="00E00D57">
      <w:pPr>
        <w:pStyle w:val="ListParagraph"/>
        <w:numPr>
          <w:ilvl w:val="0"/>
          <w:numId w:val="34"/>
        </w:numPr>
        <w:spacing w:line="360" w:lineRule="auto"/>
        <w:ind w:left="426" w:hanging="426"/>
        <w:jc w:val="both"/>
        <w:rPr>
          <w:rFonts w:ascii="Arial" w:hAnsi="Arial" w:cs="Arial"/>
        </w:rPr>
      </w:pPr>
      <w:r>
        <w:rPr>
          <w:rFonts w:ascii="Arial" w:hAnsi="Arial" w:cs="Arial"/>
        </w:rPr>
        <w:t>Analisis Kadar Karbohidrat</w:t>
      </w:r>
    </w:p>
    <w:p w:rsidR="00E00D57" w:rsidRDefault="00E00D57" w:rsidP="00E00D57">
      <w:pPr>
        <w:pStyle w:val="ListParagraph"/>
        <w:numPr>
          <w:ilvl w:val="0"/>
          <w:numId w:val="30"/>
        </w:numPr>
        <w:spacing w:line="360" w:lineRule="auto"/>
        <w:ind w:left="851" w:hanging="425"/>
        <w:jc w:val="both"/>
        <w:rPr>
          <w:rFonts w:ascii="Arial" w:hAnsi="Arial" w:cs="Arial"/>
        </w:rPr>
      </w:pPr>
      <w:r>
        <w:rPr>
          <w:rFonts w:ascii="Arial" w:hAnsi="Arial" w:cs="Arial"/>
        </w:rPr>
        <w:t>Kertas</w:t>
      </w:r>
    </w:p>
    <w:p w:rsidR="00E00D57" w:rsidRDefault="00E00D57" w:rsidP="00E00D57">
      <w:pPr>
        <w:pStyle w:val="ListParagraph"/>
        <w:numPr>
          <w:ilvl w:val="0"/>
          <w:numId w:val="30"/>
        </w:numPr>
        <w:spacing w:line="360" w:lineRule="auto"/>
        <w:ind w:left="851" w:hanging="425"/>
        <w:jc w:val="both"/>
        <w:rPr>
          <w:rFonts w:ascii="Arial" w:hAnsi="Arial" w:cs="Arial"/>
        </w:rPr>
      </w:pPr>
      <w:r>
        <w:rPr>
          <w:rFonts w:ascii="Arial" w:hAnsi="Arial" w:cs="Arial"/>
        </w:rPr>
        <w:t>Alat tulis</w:t>
      </w:r>
    </w:p>
    <w:p w:rsidR="00E00D57" w:rsidRDefault="00E00D57" w:rsidP="00E00D57">
      <w:pPr>
        <w:pStyle w:val="ListParagraph"/>
        <w:numPr>
          <w:ilvl w:val="0"/>
          <w:numId w:val="34"/>
        </w:numPr>
        <w:spacing w:line="360" w:lineRule="auto"/>
        <w:ind w:left="426" w:hanging="426"/>
        <w:jc w:val="both"/>
        <w:rPr>
          <w:rFonts w:ascii="Arial" w:hAnsi="Arial" w:cs="Arial"/>
        </w:rPr>
      </w:pPr>
      <w:r>
        <w:rPr>
          <w:rFonts w:ascii="Arial" w:hAnsi="Arial" w:cs="Arial"/>
        </w:rPr>
        <w:t>Analisis Kadar Energi</w:t>
      </w:r>
    </w:p>
    <w:p w:rsidR="00E00D57" w:rsidRDefault="00E00D57" w:rsidP="00E00D57">
      <w:pPr>
        <w:pStyle w:val="ListParagraph"/>
        <w:numPr>
          <w:ilvl w:val="0"/>
          <w:numId w:val="31"/>
        </w:numPr>
        <w:spacing w:line="360" w:lineRule="auto"/>
        <w:ind w:left="851" w:hanging="425"/>
        <w:jc w:val="both"/>
        <w:rPr>
          <w:rFonts w:ascii="Arial" w:hAnsi="Arial" w:cs="Arial"/>
        </w:rPr>
      </w:pPr>
      <w:r>
        <w:rPr>
          <w:rFonts w:ascii="Arial" w:hAnsi="Arial" w:cs="Arial"/>
        </w:rPr>
        <w:t>Kertas</w:t>
      </w:r>
    </w:p>
    <w:p w:rsidR="00E00D57" w:rsidRPr="00E93EB6" w:rsidRDefault="00E00D57" w:rsidP="00E00D57">
      <w:pPr>
        <w:pStyle w:val="ListParagraph"/>
        <w:numPr>
          <w:ilvl w:val="0"/>
          <w:numId w:val="31"/>
        </w:numPr>
        <w:spacing w:line="360" w:lineRule="auto"/>
        <w:ind w:left="851" w:hanging="425"/>
        <w:jc w:val="both"/>
        <w:rPr>
          <w:rFonts w:ascii="Arial" w:hAnsi="Arial" w:cs="Arial"/>
        </w:rPr>
      </w:pPr>
      <w:r>
        <w:rPr>
          <w:rFonts w:ascii="Arial" w:hAnsi="Arial" w:cs="Arial"/>
        </w:rPr>
        <w:t>Alat tulis</w:t>
      </w:r>
    </w:p>
    <w:p w:rsidR="00E00D57" w:rsidRPr="00E93EB6" w:rsidRDefault="00E00D57" w:rsidP="00E00D57">
      <w:pPr>
        <w:pStyle w:val="ListParagraph"/>
        <w:numPr>
          <w:ilvl w:val="0"/>
          <w:numId w:val="34"/>
        </w:numPr>
        <w:spacing w:line="360" w:lineRule="auto"/>
        <w:ind w:left="426" w:hanging="426"/>
        <w:jc w:val="both"/>
        <w:rPr>
          <w:rFonts w:ascii="Arial" w:hAnsi="Arial" w:cs="Arial"/>
        </w:rPr>
      </w:pPr>
      <w:r w:rsidRPr="00E93EB6">
        <w:rPr>
          <w:rFonts w:ascii="Arial" w:hAnsi="Arial" w:cs="Arial"/>
        </w:rPr>
        <w:t>Analisis Kadar Zink</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Spektofometri Serapan Atom (SAA)</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Lampu katoda berongga Zn</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Pipet volume</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lastRenderedPageBreak/>
        <w:t>Labu ukur 100 ml</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Labu ukur 50 ml</w:t>
      </w:r>
    </w:p>
    <w:p w:rsidR="00E00D57"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Labu kjeldhal</w:t>
      </w:r>
    </w:p>
    <w:p w:rsidR="00E00D57" w:rsidRPr="001C009C" w:rsidRDefault="00E00D57" w:rsidP="00E00D57">
      <w:pPr>
        <w:pStyle w:val="ListParagraph"/>
        <w:numPr>
          <w:ilvl w:val="0"/>
          <w:numId w:val="16"/>
        </w:numPr>
        <w:spacing w:line="360" w:lineRule="auto"/>
        <w:ind w:left="851" w:hanging="425"/>
        <w:jc w:val="both"/>
        <w:rPr>
          <w:rFonts w:ascii="Arial" w:hAnsi="Arial" w:cs="Arial"/>
          <w:i/>
        </w:rPr>
      </w:pPr>
      <w:r w:rsidRPr="001C009C">
        <w:rPr>
          <w:rFonts w:ascii="Arial" w:hAnsi="Arial" w:cs="Arial"/>
          <w:i/>
        </w:rPr>
        <w:t>Beaker glass</w:t>
      </w:r>
    </w:p>
    <w:p w:rsidR="00E00D57" w:rsidRPr="001C009C" w:rsidRDefault="00E00D57" w:rsidP="00E00D57">
      <w:pPr>
        <w:pStyle w:val="ListParagraph"/>
        <w:numPr>
          <w:ilvl w:val="0"/>
          <w:numId w:val="16"/>
        </w:numPr>
        <w:spacing w:line="360" w:lineRule="auto"/>
        <w:ind w:left="851" w:hanging="425"/>
        <w:jc w:val="both"/>
        <w:rPr>
          <w:rFonts w:ascii="Arial" w:hAnsi="Arial" w:cs="Arial"/>
          <w:i/>
        </w:rPr>
      </w:pPr>
      <w:r w:rsidRPr="001C009C">
        <w:rPr>
          <w:rFonts w:ascii="Arial" w:hAnsi="Arial" w:cs="Arial"/>
          <w:i/>
        </w:rPr>
        <w:t>Hot plate</w:t>
      </w:r>
    </w:p>
    <w:p w:rsidR="00E00D57" w:rsidRPr="004B4E33" w:rsidRDefault="00E00D57" w:rsidP="00E00D57">
      <w:pPr>
        <w:pStyle w:val="ListParagraph"/>
        <w:numPr>
          <w:ilvl w:val="0"/>
          <w:numId w:val="16"/>
        </w:numPr>
        <w:spacing w:line="360" w:lineRule="auto"/>
        <w:ind w:left="851" w:hanging="425"/>
        <w:jc w:val="both"/>
        <w:rPr>
          <w:rFonts w:ascii="Arial" w:hAnsi="Arial" w:cs="Arial"/>
        </w:rPr>
      </w:pPr>
      <w:r>
        <w:rPr>
          <w:rFonts w:ascii="Arial" w:hAnsi="Arial" w:cs="Arial"/>
        </w:rPr>
        <w:t>Tabung reaksi, kertas saring whatman no.4</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Analisis Mutu Organoleptik</w:t>
      </w:r>
    </w:p>
    <w:p w:rsidR="00E00D57" w:rsidRDefault="00E00D57" w:rsidP="00E00D57">
      <w:pPr>
        <w:pStyle w:val="ListParagraph"/>
        <w:numPr>
          <w:ilvl w:val="0"/>
          <w:numId w:val="9"/>
        </w:numPr>
        <w:spacing w:line="360" w:lineRule="auto"/>
        <w:ind w:left="851" w:hanging="425"/>
        <w:jc w:val="both"/>
        <w:rPr>
          <w:rFonts w:ascii="Arial" w:hAnsi="Arial" w:cs="Arial"/>
        </w:rPr>
      </w:pPr>
      <w:r w:rsidRPr="00D60A72">
        <w:rPr>
          <w:rFonts w:ascii="Arial" w:hAnsi="Arial" w:cs="Arial"/>
        </w:rPr>
        <w:t>Form kuesioner</w:t>
      </w:r>
    </w:p>
    <w:p w:rsidR="00E00D57" w:rsidRPr="004B4E33" w:rsidRDefault="00E00D57" w:rsidP="00E00D57">
      <w:pPr>
        <w:pStyle w:val="ListParagraph"/>
        <w:numPr>
          <w:ilvl w:val="0"/>
          <w:numId w:val="9"/>
        </w:numPr>
        <w:spacing w:line="360" w:lineRule="auto"/>
        <w:ind w:left="851" w:hanging="425"/>
        <w:jc w:val="both"/>
        <w:rPr>
          <w:rFonts w:ascii="Arial" w:hAnsi="Arial" w:cs="Arial"/>
        </w:rPr>
      </w:pPr>
      <w:r w:rsidRPr="004B4E33">
        <w:rPr>
          <w:rFonts w:ascii="Arial" w:hAnsi="Arial" w:cs="Arial"/>
        </w:rPr>
        <w:t>Alat tulis</w:t>
      </w:r>
    </w:p>
    <w:p w:rsidR="00E00D57" w:rsidRDefault="00E00D57" w:rsidP="00E00D57">
      <w:pPr>
        <w:pStyle w:val="ListParagraph"/>
        <w:numPr>
          <w:ilvl w:val="0"/>
          <w:numId w:val="31"/>
        </w:numPr>
        <w:spacing w:line="360" w:lineRule="auto"/>
        <w:ind w:left="851" w:hanging="425"/>
        <w:jc w:val="both"/>
        <w:rPr>
          <w:rFonts w:ascii="Arial" w:hAnsi="Arial" w:cs="Arial"/>
        </w:rPr>
      </w:pPr>
      <w:r w:rsidRPr="004B4E33">
        <w:rPr>
          <w:rFonts w:ascii="Arial" w:hAnsi="Arial" w:cs="Arial"/>
        </w:rPr>
        <w:t>Sendok</w:t>
      </w:r>
    </w:p>
    <w:p w:rsidR="00E00D57" w:rsidRPr="004B4E33" w:rsidRDefault="00E00D57" w:rsidP="00E00D57">
      <w:pPr>
        <w:pStyle w:val="ListParagraph"/>
        <w:numPr>
          <w:ilvl w:val="0"/>
          <w:numId w:val="31"/>
        </w:numPr>
        <w:spacing w:line="360" w:lineRule="auto"/>
        <w:ind w:left="851" w:hanging="425"/>
        <w:jc w:val="both"/>
        <w:rPr>
          <w:rFonts w:ascii="Arial" w:hAnsi="Arial" w:cs="Arial"/>
        </w:rPr>
      </w:pPr>
      <w:r w:rsidRPr="004B4E33">
        <w:rPr>
          <w:rFonts w:ascii="Arial" w:hAnsi="Arial" w:cs="Arial"/>
        </w:rPr>
        <w:t>Piring kecil</w:t>
      </w:r>
    </w:p>
    <w:p w:rsidR="00E00D57" w:rsidRPr="004B4E33" w:rsidRDefault="00E00D57" w:rsidP="00DA0877">
      <w:pPr>
        <w:pStyle w:val="ListParagraph"/>
        <w:numPr>
          <w:ilvl w:val="0"/>
          <w:numId w:val="37"/>
        </w:numPr>
        <w:spacing w:line="360" w:lineRule="auto"/>
        <w:ind w:left="851" w:hanging="425"/>
        <w:jc w:val="both"/>
        <w:rPr>
          <w:rFonts w:ascii="Arial" w:hAnsi="Arial" w:cs="Arial"/>
        </w:rPr>
      </w:pPr>
      <w:r w:rsidRPr="004B4E33">
        <w:rPr>
          <w:rFonts w:ascii="Arial" w:hAnsi="Arial" w:cs="Arial"/>
        </w:rPr>
        <w:t>Nampan</w:t>
      </w:r>
    </w:p>
    <w:p w:rsidR="00E00D57" w:rsidRPr="00D60A72" w:rsidRDefault="00E00D57" w:rsidP="00E00D57">
      <w:pPr>
        <w:pStyle w:val="ListParagraph"/>
        <w:numPr>
          <w:ilvl w:val="0"/>
          <w:numId w:val="34"/>
        </w:numPr>
        <w:spacing w:line="360" w:lineRule="auto"/>
        <w:ind w:left="426" w:hanging="426"/>
        <w:jc w:val="both"/>
        <w:rPr>
          <w:rFonts w:ascii="Arial" w:hAnsi="Arial" w:cs="Arial"/>
        </w:rPr>
      </w:pPr>
      <w:r w:rsidRPr="00D60A72">
        <w:rPr>
          <w:rFonts w:ascii="Arial" w:hAnsi="Arial" w:cs="Arial"/>
        </w:rPr>
        <w:t>Penentuan Taraf Perlakuan Terbaik</w:t>
      </w:r>
    </w:p>
    <w:p w:rsidR="00E00D57" w:rsidRDefault="00E00D57" w:rsidP="00E00D57">
      <w:pPr>
        <w:pStyle w:val="ListParagraph"/>
        <w:spacing w:line="360" w:lineRule="auto"/>
        <w:ind w:left="851" w:hanging="425"/>
        <w:jc w:val="both"/>
        <w:rPr>
          <w:rFonts w:ascii="Arial" w:hAnsi="Arial" w:cs="Arial"/>
        </w:rPr>
      </w:pPr>
      <w:r>
        <w:rPr>
          <w:rFonts w:ascii="Arial" w:hAnsi="Arial" w:cs="Arial"/>
        </w:rPr>
        <w:t>Form kuesioner</w:t>
      </w:r>
    </w:p>
    <w:p w:rsidR="00E00D57" w:rsidRPr="004B4E33" w:rsidRDefault="00E00D57" w:rsidP="00E00D57">
      <w:pPr>
        <w:pStyle w:val="ListParagraph"/>
        <w:spacing w:line="360" w:lineRule="auto"/>
        <w:ind w:left="851" w:hanging="425"/>
        <w:jc w:val="both"/>
        <w:rPr>
          <w:rFonts w:ascii="Arial" w:hAnsi="Arial" w:cs="Arial"/>
        </w:rPr>
      </w:pPr>
    </w:p>
    <w:p w:rsidR="00E00D57" w:rsidRPr="00ED2879" w:rsidRDefault="00E00D57" w:rsidP="00E00D57">
      <w:pPr>
        <w:pStyle w:val="ListParagraph"/>
        <w:numPr>
          <w:ilvl w:val="0"/>
          <w:numId w:val="33"/>
        </w:numPr>
        <w:spacing w:line="360" w:lineRule="auto"/>
        <w:ind w:left="426" w:hanging="426"/>
        <w:jc w:val="both"/>
        <w:rPr>
          <w:rFonts w:ascii="Arial" w:hAnsi="Arial" w:cs="Arial"/>
          <w:b/>
        </w:rPr>
      </w:pPr>
      <w:r w:rsidRPr="00ED2879">
        <w:rPr>
          <w:rFonts w:ascii="Arial" w:hAnsi="Arial" w:cs="Arial"/>
          <w:b/>
        </w:rPr>
        <w:t>Bahan</w:t>
      </w:r>
    </w:p>
    <w:p w:rsidR="00ED2879" w:rsidRDefault="00ED2879" w:rsidP="00E00D57">
      <w:pPr>
        <w:pStyle w:val="ListParagraph"/>
        <w:numPr>
          <w:ilvl w:val="0"/>
          <w:numId w:val="10"/>
        </w:numPr>
        <w:spacing w:line="360" w:lineRule="auto"/>
        <w:ind w:left="426" w:hanging="426"/>
        <w:jc w:val="both"/>
        <w:rPr>
          <w:rFonts w:ascii="Arial" w:hAnsi="Arial" w:cs="Arial"/>
        </w:rPr>
      </w:pPr>
      <w:r>
        <w:rPr>
          <w:rFonts w:ascii="Arial" w:hAnsi="Arial" w:cs="Arial"/>
        </w:rPr>
        <w:t>Penepungan</w:t>
      </w:r>
    </w:p>
    <w:p w:rsidR="000B2071" w:rsidRPr="000B2071" w:rsidRDefault="000B2071" w:rsidP="000B2071">
      <w:pPr>
        <w:jc w:val="both"/>
        <w:rPr>
          <w:rFonts w:ascii="Arial" w:hAnsi="Arial" w:cs="Arial"/>
        </w:rPr>
      </w:pPr>
      <w:r>
        <w:rPr>
          <w:rFonts w:ascii="Arial" w:hAnsi="Arial" w:cs="Arial"/>
        </w:rPr>
        <w:t xml:space="preserve">Tabel </w:t>
      </w:r>
      <w:r w:rsidR="00E96F0E">
        <w:rPr>
          <w:rFonts w:ascii="Arial" w:hAnsi="Arial" w:cs="Arial"/>
        </w:rPr>
        <w:t>8</w:t>
      </w:r>
      <w:r>
        <w:rPr>
          <w:rFonts w:ascii="Arial" w:hAnsi="Arial" w:cs="Arial"/>
        </w:rPr>
        <w:t xml:space="preserve">.   </w:t>
      </w:r>
      <w:r w:rsidR="00BE700C">
        <w:rPr>
          <w:rFonts w:ascii="Arial" w:hAnsi="Arial" w:cs="Arial"/>
        </w:rPr>
        <w:t xml:space="preserve">  </w:t>
      </w:r>
      <w:r>
        <w:rPr>
          <w:rFonts w:ascii="Arial" w:hAnsi="Arial" w:cs="Arial"/>
        </w:rPr>
        <w:t>Kebutuhan tempe kedelai dan ikan gabus</w:t>
      </w:r>
    </w:p>
    <w:tbl>
      <w:tblPr>
        <w:tblStyle w:val="TableGrid"/>
        <w:tblW w:w="0" w:type="auto"/>
        <w:tblInd w:w="108" w:type="dxa"/>
        <w:tblLayout w:type="fixed"/>
        <w:tblLook w:val="04A0" w:firstRow="1" w:lastRow="0" w:firstColumn="1" w:lastColumn="0" w:noHBand="0" w:noVBand="1"/>
      </w:tblPr>
      <w:tblGrid>
        <w:gridCol w:w="2127"/>
        <w:gridCol w:w="1842"/>
        <w:gridCol w:w="1985"/>
        <w:gridCol w:w="1984"/>
      </w:tblGrid>
      <w:tr w:rsidR="000B2071" w:rsidRPr="00D60A72" w:rsidTr="000B2071">
        <w:tc>
          <w:tcPr>
            <w:tcW w:w="2127" w:type="dxa"/>
            <w:vAlign w:val="center"/>
          </w:tcPr>
          <w:p w:rsidR="000B2071" w:rsidRPr="00D60A72" w:rsidRDefault="000B2071" w:rsidP="007866CC">
            <w:pPr>
              <w:jc w:val="center"/>
              <w:rPr>
                <w:rFonts w:ascii="Arial" w:hAnsi="Arial" w:cs="Arial"/>
              </w:rPr>
            </w:pPr>
            <w:r w:rsidRPr="00D60A72">
              <w:rPr>
                <w:rFonts w:ascii="Arial" w:hAnsi="Arial" w:cs="Arial"/>
              </w:rPr>
              <w:t>Jenis Tepung</w:t>
            </w:r>
          </w:p>
        </w:tc>
        <w:tc>
          <w:tcPr>
            <w:tcW w:w="1842" w:type="dxa"/>
            <w:vAlign w:val="center"/>
          </w:tcPr>
          <w:p w:rsidR="000B2071" w:rsidRPr="00D60A72" w:rsidRDefault="000B2071" w:rsidP="000B2071">
            <w:pPr>
              <w:jc w:val="center"/>
              <w:rPr>
                <w:rFonts w:ascii="Arial" w:hAnsi="Arial" w:cs="Arial"/>
              </w:rPr>
            </w:pPr>
            <w:r w:rsidRPr="00D60A72">
              <w:rPr>
                <w:rFonts w:ascii="Arial" w:hAnsi="Arial" w:cs="Arial"/>
              </w:rPr>
              <w:t>Kebutuhan</w:t>
            </w:r>
            <w:r>
              <w:rPr>
                <w:rFonts w:ascii="Arial" w:hAnsi="Arial" w:cs="Arial"/>
              </w:rPr>
              <w:t xml:space="preserve"> (g)</w:t>
            </w:r>
          </w:p>
        </w:tc>
        <w:tc>
          <w:tcPr>
            <w:tcW w:w="1985" w:type="dxa"/>
            <w:vAlign w:val="center"/>
          </w:tcPr>
          <w:p w:rsidR="000B2071" w:rsidRPr="00D60A72" w:rsidRDefault="000B2071" w:rsidP="007866CC">
            <w:pPr>
              <w:jc w:val="center"/>
              <w:rPr>
                <w:rFonts w:ascii="Arial" w:hAnsi="Arial" w:cs="Arial"/>
              </w:rPr>
            </w:pPr>
            <w:r w:rsidRPr="00D60A72">
              <w:rPr>
                <w:rFonts w:ascii="Arial" w:hAnsi="Arial" w:cs="Arial"/>
              </w:rPr>
              <w:t>Rendemen (%)</w:t>
            </w:r>
          </w:p>
        </w:tc>
        <w:tc>
          <w:tcPr>
            <w:tcW w:w="1984" w:type="dxa"/>
            <w:vAlign w:val="center"/>
          </w:tcPr>
          <w:p w:rsidR="000B2071" w:rsidRPr="00D60A72" w:rsidRDefault="000B2071" w:rsidP="007866CC">
            <w:pPr>
              <w:jc w:val="center"/>
              <w:rPr>
                <w:rFonts w:ascii="Arial" w:hAnsi="Arial" w:cs="Arial"/>
              </w:rPr>
            </w:pPr>
            <w:r>
              <w:rPr>
                <w:rFonts w:ascii="Arial" w:hAnsi="Arial" w:cs="Arial"/>
              </w:rPr>
              <w:t>Berat Bersih (g</w:t>
            </w:r>
            <w:r w:rsidRPr="00D60A72">
              <w:rPr>
                <w:rFonts w:ascii="Arial" w:hAnsi="Arial" w:cs="Arial"/>
              </w:rPr>
              <w:t>)</w:t>
            </w:r>
          </w:p>
        </w:tc>
      </w:tr>
      <w:tr w:rsidR="000B2071" w:rsidRPr="00D60A72" w:rsidTr="000B2071">
        <w:tc>
          <w:tcPr>
            <w:tcW w:w="2127" w:type="dxa"/>
            <w:vAlign w:val="center"/>
          </w:tcPr>
          <w:p w:rsidR="000B2071" w:rsidRPr="00D60A72" w:rsidRDefault="000B2071" w:rsidP="007866CC">
            <w:pPr>
              <w:rPr>
                <w:rFonts w:ascii="Arial" w:hAnsi="Arial" w:cs="Arial"/>
              </w:rPr>
            </w:pPr>
            <w:r w:rsidRPr="00D60A72">
              <w:rPr>
                <w:rFonts w:ascii="Arial" w:hAnsi="Arial" w:cs="Arial"/>
              </w:rPr>
              <w:t>Tempe kedelai</w:t>
            </w:r>
          </w:p>
        </w:tc>
        <w:tc>
          <w:tcPr>
            <w:tcW w:w="1842" w:type="dxa"/>
            <w:vAlign w:val="center"/>
          </w:tcPr>
          <w:p w:rsidR="000B2071" w:rsidRPr="00D60A72" w:rsidRDefault="000B2071" w:rsidP="007866CC">
            <w:pPr>
              <w:jc w:val="center"/>
              <w:rPr>
                <w:rFonts w:ascii="Arial" w:hAnsi="Arial" w:cs="Arial"/>
              </w:rPr>
            </w:pPr>
            <w:r>
              <w:rPr>
                <w:rFonts w:ascii="Arial" w:hAnsi="Arial" w:cs="Arial"/>
              </w:rPr>
              <w:t>1750</w:t>
            </w:r>
          </w:p>
        </w:tc>
        <w:tc>
          <w:tcPr>
            <w:tcW w:w="1985" w:type="dxa"/>
            <w:vAlign w:val="center"/>
          </w:tcPr>
          <w:p w:rsidR="000B2071" w:rsidRPr="00D60A72" w:rsidRDefault="000B2071" w:rsidP="007866CC">
            <w:pPr>
              <w:jc w:val="center"/>
              <w:rPr>
                <w:rFonts w:ascii="Arial" w:hAnsi="Arial" w:cs="Arial"/>
              </w:rPr>
            </w:pPr>
            <w:r>
              <w:rPr>
                <w:rFonts w:ascii="Arial" w:hAnsi="Arial" w:cs="Arial"/>
              </w:rPr>
              <w:t>22</w:t>
            </w:r>
          </w:p>
        </w:tc>
        <w:tc>
          <w:tcPr>
            <w:tcW w:w="1984" w:type="dxa"/>
            <w:vAlign w:val="center"/>
          </w:tcPr>
          <w:p w:rsidR="000B2071" w:rsidRPr="00D60A72" w:rsidRDefault="000B2071" w:rsidP="007866CC">
            <w:pPr>
              <w:jc w:val="center"/>
              <w:rPr>
                <w:rFonts w:ascii="Arial" w:hAnsi="Arial" w:cs="Arial"/>
              </w:rPr>
            </w:pPr>
            <w:r>
              <w:rPr>
                <w:rFonts w:ascii="Arial" w:hAnsi="Arial" w:cs="Arial"/>
              </w:rPr>
              <w:t>385</w:t>
            </w:r>
          </w:p>
        </w:tc>
      </w:tr>
      <w:tr w:rsidR="000B2071" w:rsidRPr="00D60A72" w:rsidTr="000B2071">
        <w:tc>
          <w:tcPr>
            <w:tcW w:w="2127" w:type="dxa"/>
            <w:vAlign w:val="center"/>
          </w:tcPr>
          <w:p w:rsidR="000B2071" w:rsidRPr="00D60A72" w:rsidRDefault="000B2071" w:rsidP="007866CC">
            <w:pPr>
              <w:rPr>
                <w:rFonts w:ascii="Arial" w:hAnsi="Arial" w:cs="Arial"/>
              </w:rPr>
            </w:pPr>
            <w:r>
              <w:rPr>
                <w:rFonts w:ascii="Arial" w:hAnsi="Arial" w:cs="Arial"/>
              </w:rPr>
              <w:t>Ikan gabus</w:t>
            </w:r>
          </w:p>
        </w:tc>
        <w:tc>
          <w:tcPr>
            <w:tcW w:w="1842" w:type="dxa"/>
            <w:vAlign w:val="center"/>
          </w:tcPr>
          <w:p w:rsidR="000B2071" w:rsidRDefault="000B2071" w:rsidP="007866CC">
            <w:pPr>
              <w:jc w:val="center"/>
              <w:rPr>
                <w:rFonts w:ascii="Arial" w:hAnsi="Arial" w:cs="Arial"/>
              </w:rPr>
            </w:pPr>
            <w:r>
              <w:rPr>
                <w:rFonts w:ascii="Arial" w:hAnsi="Arial" w:cs="Arial"/>
              </w:rPr>
              <w:t>3820</w:t>
            </w:r>
          </w:p>
        </w:tc>
        <w:tc>
          <w:tcPr>
            <w:tcW w:w="1985" w:type="dxa"/>
            <w:vAlign w:val="center"/>
          </w:tcPr>
          <w:p w:rsidR="000B2071" w:rsidRDefault="000B2071" w:rsidP="007866CC">
            <w:pPr>
              <w:jc w:val="center"/>
              <w:rPr>
                <w:rFonts w:ascii="Arial" w:hAnsi="Arial" w:cs="Arial"/>
              </w:rPr>
            </w:pPr>
            <w:r>
              <w:rPr>
                <w:rFonts w:ascii="Arial" w:hAnsi="Arial" w:cs="Arial"/>
              </w:rPr>
              <w:t>8.38</w:t>
            </w:r>
          </w:p>
        </w:tc>
        <w:tc>
          <w:tcPr>
            <w:tcW w:w="1984" w:type="dxa"/>
            <w:vAlign w:val="center"/>
          </w:tcPr>
          <w:p w:rsidR="000B2071" w:rsidRDefault="000B2071" w:rsidP="007866CC">
            <w:pPr>
              <w:jc w:val="center"/>
              <w:rPr>
                <w:rFonts w:ascii="Arial" w:hAnsi="Arial" w:cs="Arial"/>
              </w:rPr>
            </w:pPr>
            <w:r>
              <w:rPr>
                <w:rFonts w:ascii="Arial" w:hAnsi="Arial" w:cs="Arial"/>
              </w:rPr>
              <w:t>320</w:t>
            </w:r>
          </w:p>
        </w:tc>
      </w:tr>
    </w:tbl>
    <w:p w:rsidR="00ED2879" w:rsidRDefault="00ED2879" w:rsidP="00ED2879">
      <w:pPr>
        <w:pStyle w:val="ListParagraph"/>
        <w:spacing w:line="360" w:lineRule="auto"/>
        <w:ind w:left="426"/>
        <w:jc w:val="both"/>
        <w:rPr>
          <w:rFonts w:ascii="Arial" w:hAnsi="Arial" w:cs="Arial"/>
        </w:rPr>
      </w:pPr>
    </w:p>
    <w:p w:rsidR="00E00D57" w:rsidRPr="00E47628" w:rsidRDefault="00E00D57" w:rsidP="00E00D57">
      <w:pPr>
        <w:pStyle w:val="ListParagraph"/>
        <w:numPr>
          <w:ilvl w:val="0"/>
          <w:numId w:val="10"/>
        </w:numPr>
        <w:spacing w:line="360" w:lineRule="auto"/>
        <w:ind w:left="426" w:hanging="426"/>
        <w:jc w:val="both"/>
        <w:rPr>
          <w:rFonts w:ascii="Arial" w:hAnsi="Arial" w:cs="Arial"/>
        </w:rPr>
      </w:pPr>
      <w:r>
        <w:rPr>
          <w:rFonts w:ascii="Arial" w:hAnsi="Arial" w:cs="Arial"/>
        </w:rPr>
        <w:t xml:space="preserve">Bahan </w:t>
      </w:r>
      <w:r w:rsidRPr="00E47628">
        <w:rPr>
          <w:rFonts w:ascii="Arial" w:hAnsi="Arial" w:cs="Arial"/>
        </w:rPr>
        <w:t xml:space="preserve">Pengolahan </w:t>
      </w:r>
      <w:r w:rsidRPr="00E47628">
        <w:rPr>
          <w:rFonts w:ascii="Arial" w:hAnsi="Arial" w:cs="Arial"/>
          <w:i/>
        </w:rPr>
        <w:t>Cookies</w:t>
      </w:r>
    </w:p>
    <w:p w:rsidR="00E00D57" w:rsidRDefault="00E00D57" w:rsidP="000B2071">
      <w:pPr>
        <w:spacing w:line="360" w:lineRule="auto"/>
        <w:ind w:firstLine="720"/>
        <w:jc w:val="both"/>
        <w:rPr>
          <w:rFonts w:ascii="Arial" w:hAnsi="Arial" w:cs="Arial"/>
        </w:rPr>
      </w:pPr>
      <w:r>
        <w:rPr>
          <w:rFonts w:ascii="Arial" w:hAnsi="Arial" w:cs="Arial"/>
        </w:rPr>
        <w:t xml:space="preserve">Bahan yang digunakan pada pengolahan </w:t>
      </w:r>
      <w:r w:rsidRPr="00E6198E">
        <w:rPr>
          <w:rFonts w:ascii="Arial" w:hAnsi="Arial" w:cs="Arial"/>
          <w:i/>
        </w:rPr>
        <w:t>cookies</w:t>
      </w:r>
      <w:r>
        <w:rPr>
          <w:rFonts w:ascii="Arial" w:hAnsi="Arial" w:cs="Arial"/>
        </w:rPr>
        <w:t xml:space="preserve"> adalah tepung terigu, tepung tempe kedelai, tepung ikan gabus, gula halus, telur, marg</w:t>
      </w:r>
      <w:r w:rsidR="000B2071">
        <w:rPr>
          <w:rFonts w:ascii="Arial" w:hAnsi="Arial" w:cs="Arial"/>
        </w:rPr>
        <w:t xml:space="preserve">arin, baking powder dan garam.  Kebutuhan pengolahan cookies disajikan pada tabel </w:t>
      </w:r>
      <w:r w:rsidR="00BE700C">
        <w:rPr>
          <w:rFonts w:ascii="Arial" w:hAnsi="Arial" w:cs="Arial"/>
        </w:rPr>
        <w:t>8</w:t>
      </w:r>
      <w:r w:rsidR="000B2071">
        <w:rPr>
          <w:rFonts w:ascii="Arial" w:hAnsi="Arial" w:cs="Arial"/>
        </w:rPr>
        <w:t xml:space="preserve"> sedangkan s</w:t>
      </w:r>
      <w:r>
        <w:rPr>
          <w:rFonts w:ascii="Arial" w:hAnsi="Arial" w:cs="Arial"/>
        </w:rPr>
        <w:t xml:space="preserve">pesifikasi </w:t>
      </w:r>
      <w:r w:rsidR="00041F96">
        <w:rPr>
          <w:rFonts w:ascii="Arial" w:hAnsi="Arial" w:cs="Arial"/>
        </w:rPr>
        <w:t>b</w:t>
      </w:r>
      <w:r w:rsidR="00E96F0E">
        <w:rPr>
          <w:rFonts w:ascii="Arial" w:hAnsi="Arial" w:cs="Arial"/>
        </w:rPr>
        <w:t>ahan dapat dilihat pada Tabel 9</w:t>
      </w:r>
      <w:r>
        <w:rPr>
          <w:rFonts w:ascii="Arial" w:hAnsi="Arial" w:cs="Arial"/>
        </w:rPr>
        <w:t>.</w:t>
      </w:r>
    </w:p>
    <w:p w:rsidR="000B2071" w:rsidRDefault="000B2071" w:rsidP="000B2071">
      <w:pPr>
        <w:jc w:val="both"/>
        <w:rPr>
          <w:rFonts w:ascii="Arial" w:hAnsi="Arial" w:cs="Arial"/>
        </w:rPr>
      </w:pPr>
      <w:r>
        <w:rPr>
          <w:rFonts w:ascii="Arial" w:hAnsi="Arial" w:cs="Arial"/>
        </w:rPr>
        <w:t xml:space="preserve">Tabel </w:t>
      </w:r>
      <w:r w:rsidR="00E96F0E">
        <w:rPr>
          <w:rFonts w:ascii="Arial" w:hAnsi="Arial" w:cs="Arial"/>
        </w:rPr>
        <w:t>9</w:t>
      </w:r>
      <w:r>
        <w:rPr>
          <w:rFonts w:ascii="Arial" w:hAnsi="Arial" w:cs="Arial"/>
        </w:rPr>
        <w:t>.</w:t>
      </w:r>
      <w:r w:rsidR="00BE700C">
        <w:rPr>
          <w:rFonts w:ascii="Arial" w:hAnsi="Arial" w:cs="Arial"/>
        </w:rPr>
        <w:t xml:space="preserve">     </w:t>
      </w:r>
      <w:r>
        <w:rPr>
          <w:rFonts w:ascii="Arial" w:hAnsi="Arial" w:cs="Arial"/>
        </w:rPr>
        <w:t xml:space="preserve">Kebutuhan bahan pengolahan </w:t>
      </w:r>
      <w:r w:rsidRPr="000B2071">
        <w:rPr>
          <w:rFonts w:ascii="Arial" w:hAnsi="Arial" w:cs="Arial"/>
          <w:i/>
        </w:rPr>
        <w:t>cookies</w:t>
      </w:r>
    </w:p>
    <w:tbl>
      <w:tblPr>
        <w:tblStyle w:val="TableGrid"/>
        <w:tblW w:w="0" w:type="auto"/>
        <w:tblInd w:w="108" w:type="dxa"/>
        <w:tblLook w:val="04A0" w:firstRow="1" w:lastRow="0" w:firstColumn="1" w:lastColumn="0" w:noHBand="0" w:noVBand="1"/>
      </w:tblPr>
      <w:tblGrid>
        <w:gridCol w:w="3965"/>
        <w:gridCol w:w="3973"/>
      </w:tblGrid>
      <w:tr w:rsidR="000B2071" w:rsidTr="000B2071">
        <w:tc>
          <w:tcPr>
            <w:tcW w:w="3965" w:type="dxa"/>
          </w:tcPr>
          <w:p w:rsidR="000B2071" w:rsidRDefault="000B2071" w:rsidP="00BE700C">
            <w:pPr>
              <w:jc w:val="center"/>
              <w:rPr>
                <w:rFonts w:ascii="Arial" w:hAnsi="Arial" w:cs="Arial"/>
              </w:rPr>
            </w:pPr>
            <w:r>
              <w:rPr>
                <w:rFonts w:ascii="Arial" w:hAnsi="Arial" w:cs="Arial"/>
              </w:rPr>
              <w:t>Nama bahan</w:t>
            </w:r>
          </w:p>
        </w:tc>
        <w:tc>
          <w:tcPr>
            <w:tcW w:w="3973" w:type="dxa"/>
          </w:tcPr>
          <w:p w:rsidR="000B2071" w:rsidRDefault="000B2071" w:rsidP="00BE700C">
            <w:pPr>
              <w:jc w:val="center"/>
              <w:rPr>
                <w:rFonts w:ascii="Arial" w:hAnsi="Arial" w:cs="Arial"/>
              </w:rPr>
            </w:pPr>
            <w:r>
              <w:rPr>
                <w:rFonts w:ascii="Arial" w:hAnsi="Arial" w:cs="Arial"/>
              </w:rPr>
              <w:t>Kebutuhan (g)</w:t>
            </w:r>
          </w:p>
        </w:tc>
      </w:tr>
      <w:tr w:rsidR="000B2071" w:rsidTr="000B2071">
        <w:tc>
          <w:tcPr>
            <w:tcW w:w="3965" w:type="dxa"/>
          </w:tcPr>
          <w:p w:rsidR="000B2071" w:rsidRDefault="000B2071" w:rsidP="000B2071">
            <w:pPr>
              <w:jc w:val="both"/>
              <w:rPr>
                <w:rFonts w:ascii="Arial" w:hAnsi="Arial" w:cs="Arial"/>
              </w:rPr>
            </w:pPr>
            <w:r>
              <w:rPr>
                <w:rFonts w:ascii="Arial" w:hAnsi="Arial" w:cs="Arial"/>
              </w:rPr>
              <w:t>Tepung terigu</w:t>
            </w:r>
          </w:p>
        </w:tc>
        <w:tc>
          <w:tcPr>
            <w:tcW w:w="3973" w:type="dxa"/>
          </w:tcPr>
          <w:p w:rsidR="000B2071" w:rsidRDefault="00BE700C" w:rsidP="00BE700C">
            <w:pPr>
              <w:jc w:val="center"/>
              <w:rPr>
                <w:rFonts w:ascii="Arial" w:hAnsi="Arial" w:cs="Arial"/>
              </w:rPr>
            </w:pPr>
            <w:r>
              <w:rPr>
                <w:rFonts w:ascii="Arial" w:hAnsi="Arial" w:cs="Arial"/>
              </w:rPr>
              <w:t>1441</w:t>
            </w:r>
          </w:p>
        </w:tc>
      </w:tr>
      <w:tr w:rsidR="000B2071" w:rsidTr="000B2071">
        <w:tc>
          <w:tcPr>
            <w:tcW w:w="3965" w:type="dxa"/>
          </w:tcPr>
          <w:p w:rsidR="000B2071" w:rsidRDefault="000B2071" w:rsidP="000B2071">
            <w:pPr>
              <w:jc w:val="both"/>
              <w:rPr>
                <w:rFonts w:ascii="Arial" w:hAnsi="Arial" w:cs="Arial"/>
              </w:rPr>
            </w:pPr>
            <w:r>
              <w:rPr>
                <w:rFonts w:ascii="Arial" w:hAnsi="Arial" w:cs="Arial"/>
              </w:rPr>
              <w:t>Tepung tempe kedelai</w:t>
            </w:r>
          </w:p>
        </w:tc>
        <w:tc>
          <w:tcPr>
            <w:tcW w:w="3973" w:type="dxa"/>
          </w:tcPr>
          <w:p w:rsidR="000B2071" w:rsidRDefault="00BE700C" w:rsidP="00BE700C">
            <w:pPr>
              <w:jc w:val="center"/>
              <w:rPr>
                <w:rFonts w:ascii="Arial" w:hAnsi="Arial" w:cs="Arial"/>
              </w:rPr>
            </w:pPr>
            <w:r>
              <w:rPr>
                <w:rFonts w:ascii="Arial" w:hAnsi="Arial" w:cs="Arial"/>
              </w:rPr>
              <w:t>385</w:t>
            </w:r>
          </w:p>
        </w:tc>
      </w:tr>
      <w:tr w:rsidR="000B2071" w:rsidTr="000B2071">
        <w:tc>
          <w:tcPr>
            <w:tcW w:w="3965" w:type="dxa"/>
          </w:tcPr>
          <w:p w:rsidR="000B2071" w:rsidRDefault="000B2071" w:rsidP="000B2071">
            <w:pPr>
              <w:jc w:val="both"/>
              <w:rPr>
                <w:rFonts w:ascii="Arial" w:hAnsi="Arial" w:cs="Arial"/>
              </w:rPr>
            </w:pPr>
            <w:r>
              <w:rPr>
                <w:rFonts w:ascii="Arial" w:hAnsi="Arial" w:cs="Arial"/>
              </w:rPr>
              <w:t>Tepung ikan gabus</w:t>
            </w:r>
          </w:p>
        </w:tc>
        <w:tc>
          <w:tcPr>
            <w:tcW w:w="3973" w:type="dxa"/>
          </w:tcPr>
          <w:p w:rsidR="000B2071" w:rsidRDefault="00BE700C" w:rsidP="00BE700C">
            <w:pPr>
              <w:jc w:val="center"/>
              <w:rPr>
                <w:rFonts w:ascii="Arial" w:hAnsi="Arial" w:cs="Arial"/>
              </w:rPr>
            </w:pPr>
            <w:r>
              <w:rPr>
                <w:rFonts w:ascii="Arial" w:hAnsi="Arial" w:cs="Arial"/>
              </w:rPr>
              <w:t>320</w:t>
            </w:r>
          </w:p>
        </w:tc>
      </w:tr>
      <w:tr w:rsidR="000B2071" w:rsidTr="000B2071">
        <w:tc>
          <w:tcPr>
            <w:tcW w:w="3965" w:type="dxa"/>
          </w:tcPr>
          <w:p w:rsidR="000B2071" w:rsidRDefault="00BE700C" w:rsidP="000B2071">
            <w:pPr>
              <w:jc w:val="both"/>
              <w:rPr>
                <w:rFonts w:ascii="Arial" w:hAnsi="Arial" w:cs="Arial"/>
              </w:rPr>
            </w:pPr>
            <w:r>
              <w:rPr>
                <w:rFonts w:ascii="Arial" w:hAnsi="Arial" w:cs="Arial"/>
              </w:rPr>
              <w:t>K</w:t>
            </w:r>
            <w:r w:rsidR="000B2071">
              <w:rPr>
                <w:rFonts w:ascii="Arial" w:hAnsi="Arial" w:cs="Arial"/>
              </w:rPr>
              <w:t>uning</w:t>
            </w:r>
            <w:r>
              <w:rPr>
                <w:rFonts w:ascii="Arial" w:hAnsi="Arial" w:cs="Arial"/>
              </w:rPr>
              <w:t xml:space="preserve"> telur</w:t>
            </w:r>
          </w:p>
        </w:tc>
        <w:tc>
          <w:tcPr>
            <w:tcW w:w="3973" w:type="dxa"/>
          </w:tcPr>
          <w:p w:rsidR="000B2071" w:rsidRDefault="00BE700C" w:rsidP="00BE700C">
            <w:pPr>
              <w:jc w:val="center"/>
              <w:rPr>
                <w:rFonts w:ascii="Arial" w:hAnsi="Arial" w:cs="Arial"/>
              </w:rPr>
            </w:pPr>
            <w:r>
              <w:rPr>
                <w:rFonts w:ascii="Arial" w:hAnsi="Arial" w:cs="Arial"/>
              </w:rPr>
              <w:t>165</w:t>
            </w:r>
          </w:p>
        </w:tc>
      </w:tr>
      <w:tr w:rsidR="00BE700C" w:rsidTr="000B2071">
        <w:tc>
          <w:tcPr>
            <w:tcW w:w="3965" w:type="dxa"/>
          </w:tcPr>
          <w:p w:rsidR="00BE700C" w:rsidRDefault="00BE700C" w:rsidP="000B2071">
            <w:pPr>
              <w:jc w:val="both"/>
              <w:rPr>
                <w:rFonts w:ascii="Arial" w:hAnsi="Arial" w:cs="Arial"/>
              </w:rPr>
            </w:pPr>
            <w:r>
              <w:rPr>
                <w:rFonts w:ascii="Arial" w:hAnsi="Arial" w:cs="Arial"/>
              </w:rPr>
              <w:t>Gula halus</w:t>
            </w:r>
          </w:p>
        </w:tc>
        <w:tc>
          <w:tcPr>
            <w:tcW w:w="3973" w:type="dxa"/>
          </w:tcPr>
          <w:p w:rsidR="00BE700C" w:rsidRDefault="00BE700C" w:rsidP="00BE700C">
            <w:pPr>
              <w:jc w:val="center"/>
              <w:rPr>
                <w:rFonts w:ascii="Arial" w:hAnsi="Arial" w:cs="Arial"/>
              </w:rPr>
            </w:pPr>
            <w:r>
              <w:rPr>
                <w:rFonts w:ascii="Arial" w:hAnsi="Arial" w:cs="Arial"/>
              </w:rPr>
              <w:t>660</w:t>
            </w:r>
          </w:p>
        </w:tc>
      </w:tr>
      <w:tr w:rsidR="00BE700C" w:rsidTr="000B2071">
        <w:tc>
          <w:tcPr>
            <w:tcW w:w="3965" w:type="dxa"/>
          </w:tcPr>
          <w:p w:rsidR="00BE700C" w:rsidRPr="00447D60" w:rsidRDefault="00D4108C" w:rsidP="000B2071">
            <w:pPr>
              <w:jc w:val="both"/>
              <w:rPr>
                <w:rFonts w:ascii="Arial" w:hAnsi="Arial" w:cs="Arial"/>
                <w:i/>
              </w:rPr>
            </w:pPr>
            <w:r w:rsidRPr="00447D60">
              <w:rPr>
                <w:rFonts w:ascii="Arial" w:hAnsi="Arial" w:cs="Arial"/>
                <w:i/>
              </w:rPr>
              <w:t>Baking powder</w:t>
            </w:r>
          </w:p>
        </w:tc>
        <w:tc>
          <w:tcPr>
            <w:tcW w:w="3973" w:type="dxa"/>
          </w:tcPr>
          <w:p w:rsidR="00BE700C" w:rsidRDefault="00BE700C" w:rsidP="00BE700C">
            <w:pPr>
              <w:jc w:val="center"/>
              <w:rPr>
                <w:rFonts w:ascii="Arial" w:hAnsi="Arial" w:cs="Arial"/>
              </w:rPr>
            </w:pPr>
            <w:r>
              <w:rPr>
                <w:rFonts w:ascii="Arial" w:hAnsi="Arial" w:cs="Arial"/>
              </w:rPr>
              <w:t>16.5</w:t>
            </w:r>
          </w:p>
        </w:tc>
      </w:tr>
      <w:tr w:rsidR="00BE700C" w:rsidTr="000B2071">
        <w:tc>
          <w:tcPr>
            <w:tcW w:w="3965" w:type="dxa"/>
          </w:tcPr>
          <w:p w:rsidR="00BE700C" w:rsidRDefault="00BE700C" w:rsidP="000B2071">
            <w:pPr>
              <w:jc w:val="both"/>
              <w:rPr>
                <w:rFonts w:ascii="Arial" w:hAnsi="Arial" w:cs="Arial"/>
              </w:rPr>
            </w:pPr>
            <w:r>
              <w:rPr>
                <w:rFonts w:ascii="Arial" w:hAnsi="Arial" w:cs="Arial"/>
              </w:rPr>
              <w:t>Garam</w:t>
            </w:r>
          </w:p>
        </w:tc>
        <w:tc>
          <w:tcPr>
            <w:tcW w:w="3973" w:type="dxa"/>
          </w:tcPr>
          <w:p w:rsidR="00BE700C" w:rsidRDefault="00BE700C" w:rsidP="00BE700C">
            <w:pPr>
              <w:jc w:val="center"/>
              <w:rPr>
                <w:rFonts w:ascii="Arial" w:hAnsi="Arial" w:cs="Arial"/>
              </w:rPr>
            </w:pPr>
            <w:r>
              <w:rPr>
                <w:rFonts w:ascii="Arial" w:hAnsi="Arial" w:cs="Arial"/>
              </w:rPr>
              <w:t>16.5</w:t>
            </w:r>
          </w:p>
        </w:tc>
      </w:tr>
    </w:tbl>
    <w:p w:rsidR="000B2071" w:rsidRDefault="000B2071" w:rsidP="000B2071">
      <w:pPr>
        <w:spacing w:line="360" w:lineRule="auto"/>
        <w:jc w:val="both"/>
        <w:rPr>
          <w:rFonts w:ascii="Arial" w:hAnsi="Arial" w:cs="Arial"/>
        </w:rPr>
      </w:pPr>
    </w:p>
    <w:p w:rsidR="00BE700C" w:rsidRPr="000B2071" w:rsidRDefault="00BE700C" w:rsidP="000B2071">
      <w:pPr>
        <w:spacing w:line="360" w:lineRule="auto"/>
        <w:jc w:val="both"/>
        <w:rPr>
          <w:rFonts w:ascii="Arial" w:hAnsi="Arial" w:cs="Arial"/>
        </w:rPr>
      </w:pPr>
    </w:p>
    <w:p w:rsidR="00E00D57" w:rsidRDefault="00E96F0E" w:rsidP="00E00D57">
      <w:pPr>
        <w:tabs>
          <w:tab w:val="left" w:pos="1134"/>
        </w:tabs>
        <w:jc w:val="both"/>
        <w:rPr>
          <w:rFonts w:ascii="Arial" w:hAnsi="Arial" w:cs="Arial"/>
        </w:rPr>
      </w:pPr>
      <w:r>
        <w:rPr>
          <w:rFonts w:ascii="Arial" w:hAnsi="Arial" w:cs="Arial"/>
        </w:rPr>
        <w:lastRenderedPageBreak/>
        <w:t>Tabel 10</w:t>
      </w:r>
      <w:r w:rsidR="00E00D57">
        <w:rPr>
          <w:rFonts w:ascii="Arial" w:hAnsi="Arial" w:cs="Arial"/>
        </w:rPr>
        <w:t>.</w:t>
      </w:r>
      <w:r w:rsidR="00E00D57">
        <w:rPr>
          <w:rFonts w:ascii="Arial" w:hAnsi="Arial" w:cs="Arial"/>
        </w:rPr>
        <w:tab/>
        <w:t>Jenis dan spesifikasi bahan makanan yang digunakan</w:t>
      </w:r>
    </w:p>
    <w:tbl>
      <w:tblPr>
        <w:tblStyle w:val="TableGrid"/>
        <w:tblW w:w="0" w:type="auto"/>
        <w:tblInd w:w="108" w:type="dxa"/>
        <w:tblLayout w:type="fixed"/>
        <w:tblLook w:val="04A0" w:firstRow="1" w:lastRow="0" w:firstColumn="1" w:lastColumn="0" w:noHBand="0" w:noVBand="1"/>
      </w:tblPr>
      <w:tblGrid>
        <w:gridCol w:w="1767"/>
        <w:gridCol w:w="4045"/>
        <w:gridCol w:w="2126"/>
      </w:tblGrid>
      <w:tr w:rsidR="00E00D57" w:rsidTr="009204DF">
        <w:tc>
          <w:tcPr>
            <w:tcW w:w="1767" w:type="dxa"/>
            <w:vAlign w:val="center"/>
          </w:tcPr>
          <w:p w:rsidR="00E00D57" w:rsidRDefault="00E00D57" w:rsidP="00D52230">
            <w:pPr>
              <w:jc w:val="center"/>
              <w:rPr>
                <w:rFonts w:ascii="Arial" w:hAnsi="Arial" w:cs="Arial"/>
              </w:rPr>
            </w:pPr>
            <w:r>
              <w:rPr>
                <w:rFonts w:ascii="Arial" w:hAnsi="Arial" w:cs="Arial"/>
              </w:rPr>
              <w:t>Bahan Makanan</w:t>
            </w:r>
          </w:p>
        </w:tc>
        <w:tc>
          <w:tcPr>
            <w:tcW w:w="4045" w:type="dxa"/>
            <w:vAlign w:val="center"/>
          </w:tcPr>
          <w:p w:rsidR="00E00D57" w:rsidRDefault="00E00D57" w:rsidP="00D52230">
            <w:pPr>
              <w:jc w:val="center"/>
              <w:rPr>
                <w:rFonts w:ascii="Arial" w:hAnsi="Arial" w:cs="Arial"/>
              </w:rPr>
            </w:pPr>
            <w:r>
              <w:rPr>
                <w:rFonts w:ascii="Arial" w:hAnsi="Arial" w:cs="Arial"/>
              </w:rPr>
              <w:t>Spesifikasi</w:t>
            </w:r>
          </w:p>
        </w:tc>
        <w:tc>
          <w:tcPr>
            <w:tcW w:w="2126" w:type="dxa"/>
            <w:shd w:val="clear" w:color="auto" w:fill="auto"/>
            <w:vAlign w:val="center"/>
          </w:tcPr>
          <w:p w:rsidR="00E00D57" w:rsidRPr="00F5562F" w:rsidRDefault="00E00D57" w:rsidP="00D52230">
            <w:pPr>
              <w:jc w:val="center"/>
              <w:rPr>
                <w:rFonts w:ascii="Arial" w:hAnsi="Arial" w:cs="Arial"/>
              </w:rPr>
            </w:pPr>
            <w:r>
              <w:rPr>
                <w:rFonts w:ascii="Arial" w:hAnsi="Arial" w:cs="Arial"/>
              </w:rPr>
              <w:t>Gambar</w:t>
            </w:r>
          </w:p>
        </w:tc>
      </w:tr>
      <w:tr w:rsidR="00E00D57" w:rsidTr="009204DF">
        <w:tc>
          <w:tcPr>
            <w:tcW w:w="1767" w:type="dxa"/>
            <w:vAlign w:val="center"/>
          </w:tcPr>
          <w:p w:rsidR="00E00D57" w:rsidRDefault="00E00D57" w:rsidP="00D52230">
            <w:pPr>
              <w:rPr>
                <w:rFonts w:ascii="Arial" w:hAnsi="Arial" w:cs="Arial"/>
              </w:rPr>
            </w:pPr>
            <w:r>
              <w:rPr>
                <w:rFonts w:ascii="Arial" w:hAnsi="Arial" w:cs="Arial"/>
              </w:rPr>
              <w:t>Tepung terigu</w:t>
            </w:r>
          </w:p>
        </w:tc>
        <w:tc>
          <w:tcPr>
            <w:tcW w:w="4045" w:type="dxa"/>
          </w:tcPr>
          <w:p w:rsidR="00E00D57" w:rsidRDefault="00E00D57" w:rsidP="00D52230">
            <w:pPr>
              <w:pStyle w:val="ListParagraph"/>
              <w:numPr>
                <w:ilvl w:val="0"/>
                <w:numId w:val="23"/>
              </w:numPr>
              <w:ind w:left="317"/>
              <w:jc w:val="both"/>
              <w:rPr>
                <w:rFonts w:ascii="Arial" w:hAnsi="Arial" w:cs="Arial"/>
              </w:rPr>
            </w:pPr>
            <w:r>
              <w:rPr>
                <w:rFonts w:ascii="Arial" w:hAnsi="Arial" w:cs="Arial"/>
              </w:rPr>
              <w:t>Tepung terigu merk Kunci Biru</w:t>
            </w:r>
          </w:p>
          <w:p w:rsidR="00E00D57" w:rsidRDefault="00E00D57" w:rsidP="00D52230">
            <w:pPr>
              <w:pStyle w:val="ListParagraph"/>
              <w:numPr>
                <w:ilvl w:val="0"/>
                <w:numId w:val="23"/>
              </w:numPr>
              <w:ind w:left="317"/>
              <w:jc w:val="both"/>
              <w:rPr>
                <w:rFonts w:ascii="Arial" w:hAnsi="Arial" w:cs="Arial"/>
              </w:rPr>
            </w:pPr>
            <w:r>
              <w:rPr>
                <w:rFonts w:ascii="Arial" w:hAnsi="Arial" w:cs="Arial"/>
              </w:rPr>
              <w:t>Kandungan protein rendah (8 – 9%)</w:t>
            </w:r>
          </w:p>
          <w:p w:rsidR="00E00D57" w:rsidRDefault="00E00D57" w:rsidP="00D52230">
            <w:pPr>
              <w:pStyle w:val="ListParagraph"/>
              <w:numPr>
                <w:ilvl w:val="0"/>
                <w:numId w:val="23"/>
              </w:numPr>
              <w:ind w:left="317"/>
              <w:jc w:val="both"/>
              <w:rPr>
                <w:rFonts w:ascii="Arial" w:hAnsi="Arial" w:cs="Arial"/>
              </w:rPr>
            </w:pPr>
            <w:r>
              <w:rPr>
                <w:rFonts w:ascii="Arial" w:hAnsi="Arial" w:cs="Arial"/>
              </w:rPr>
              <w:t>Tidak kadaluarsa</w:t>
            </w:r>
          </w:p>
          <w:p w:rsidR="00E00D57" w:rsidRDefault="00E00D57" w:rsidP="00D52230">
            <w:pPr>
              <w:pStyle w:val="ListParagraph"/>
              <w:numPr>
                <w:ilvl w:val="0"/>
                <w:numId w:val="23"/>
              </w:numPr>
              <w:ind w:left="317"/>
              <w:jc w:val="both"/>
              <w:rPr>
                <w:rFonts w:ascii="Arial" w:hAnsi="Arial" w:cs="Arial"/>
              </w:rPr>
            </w:pPr>
            <w:r>
              <w:rPr>
                <w:rFonts w:ascii="Arial" w:hAnsi="Arial" w:cs="Arial"/>
              </w:rPr>
              <w:t>Warna putih bersih</w:t>
            </w:r>
          </w:p>
          <w:p w:rsidR="00E00D57" w:rsidRPr="00D0047E" w:rsidRDefault="00E00D57" w:rsidP="00D52230">
            <w:pPr>
              <w:pStyle w:val="ListParagraph"/>
              <w:numPr>
                <w:ilvl w:val="0"/>
                <w:numId w:val="23"/>
              </w:numPr>
              <w:ind w:left="317"/>
              <w:jc w:val="both"/>
              <w:rPr>
                <w:rFonts w:ascii="Arial" w:hAnsi="Arial" w:cs="Arial"/>
              </w:rPr>
            </w:pPr>
            <w:r>
              <w:rPr>
                <w:rFonts w:ascii="Arial" w:hAnsi="Arial" w:cs="Arial"/>
              </w:rPr>
              <w:t>Kering</w:t>
            </w:r>
          </w:p>
          <w:p w:rsidR="00E00D57" w:rsidRDefault="00E00D57" w:rsidP="00D52230">
            <w:pPr>
              <w:pStyle w:val="ListParagraph"/>
              <w:numPr>
                <w:ilvl w:val="0"/>
                <w:numId w:val="23"/>
              </w:numPr>
              <w:ind w:left="317"/>
              <w:jc w:val="both"/>
              <w:rPr>
                <w:rFonts w:ascii="Arial" w:hAnsi="Arial" w:cs="Arial"/>
              </w:rPr>
            </w:pPr>
            <w:r>
              <w:rPr>
                <w:rFonts w:ascii="Arial" w:hAnsi="Arial" w:cs="Arial"/>
              </w:rPr>
              <w:t>Tidak menggumpal</w:t>
            </w:r>
          </w:p>
          <w:p w:rsidR="00E00D57" w:rsidRDefault="00E00D57" w:rsidP="00D52230">
            <w:pPr>
              <w:pStyle w:val="ListParagraph"/>
              <w:numPr>
                <w:ilvl w:val="0"/>
                <w:numId w:val="23"/>
              </w:numPr>
              <w:ind w:left="317"/>
              <w:jc w:val="both"/>
              <w:rPr>
                <w:rFonts w:ascii="Arial" w:hAnsi="Arial" w:cs="Arial"/>
              </w:rPr>
            </w:pPr>
            <w:r>
              <w:rPr>
                <w:rFonts w:ascii="Arial" w:hAnsi="Arial" w:cs="Arial"/>
              </w:rPr>
              <w:t>Tidak apek</w:t>
            </w:r>
          </w:p>
          <w:p w:rsidR="00E00D57" w:rsidRPr="00712CEE" w:rsidRDefault="00E00D57" w:rsidP="00D52230">
            <w:pPr>
              <w:pStyle w:val="ListParagraph"/>
              <w:numPr>
                <w:ilvl w:val="0"/>
                <w:numId w:val="23"/>
              </w:numPr>
              <w:ind w:left="317"/>
              <w:jc w:val="both"/>
              <w:rPr>
                <w:rFonts w:ascii="Arial" w:hAnsi="Arial" w:cs="Arial"/>
              </w:rPr>
            </w:pPr>
            <w:r>
              <w:rPr>
                <w:rFonts w:ascii="Arial" w:hAnsi="Arial" w:cs="Arial"/>
              </w:rPr>
              <w:t>Tidak ditumbuhi jamur</w:t>
            </w:r>
          </w:p>
        </w:tc>
        <w:tc>
          <w:tcPr>
            <w:tcW w:w="2126" w:type="dxa"/>
            <w:shd w:val="clear" w:color="auto" w:fill="auto"/>
            <w:vAlign w:val="center"/>
          </w:tcPr>
          <w:p w:rsidR="00E00D57" w:rsidRDefault="00372594" w:rsidP="00D52230">
            <w:pPr>
              <w:jc w:val="center"/>
            </w:pPr>
            <w:r>
              <w:rPr>
                <w:noProof/>
              </w:rPr>
              <w:drawing>
                <wp:inline distT="0" distB="0" distL="0" distR="0" wp14:anchorId="7F2F61D3" wp14:editId="57C8E1B3">
                  <wp:extent cx="800100" cy="124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500368_7cb47e49-cd29-4a54-a641-75f1c7f9a3ca_563_1000.jpg"/>
                          <pic:cNvPicPr/>
                        </pic:nvPicPr>
                        <pic:blipFill rotWithShape="1">
                          <a:blip r:embed="rId8" cstate="print">
                            <a:extLst>
                              <a:ext uri="{28A0092B-C50C-407E-A947-70E740481C1C}">
                                <a14:useLocalDpi xmlns:a14="http://schemas.microsoft.com/office/drawing/2010/main" val="0"/>
                              </a:ext>
                            </a:extLst>
                          </a:blip>
                          <a:srcRect t="3990" b="8248"/>
                          <a:stretch/>
                        </pic:blipFill>
                        <pic:spPr bwMode="auto">
                          <a:xfrm>
                            <a:off x="0" y="0"/>
                            <a:ext cx="808751" cy="1260887"/>
                          </a:xfrm>
                          <a:prstGeom prst="rect">
                            <a:avLst/>
                          </a:prstGeom>
                          <a:ln>
                            <a:noFill/>
                          </a:ln>
                          <a:extLst>
                            <a:ext uri="{53640926-AAD7-44D8-BBD7-CCE9431645EC}">
                              <a14:shadowObscured xmlns:a14="http://schemas.microsoft.com/office/drawing/2010/main"/>
                            </a:ext>
                          </a:extLst>
                        </pic:spPr>
                      </pic:pic>
                    </a:graphicData>
                  </a:graphic>
                </wp:inline>
              </w:drawing>
            </w:r>
          </w:p>
        </w:tc>
      </w:tr>
      <w:tr w:rsidR="00E00D57" w:rsidTr="009204DF">
        <w:tc>
          <w:tcPr>
            <w:tcW w:w="1767" w:type="dxa"/>
            <w:vAlign w:val="center"/>
          </w:tcPr>
          <w:p w:rsidR="00E00D57" w:rsidRDefault="00E00D57" w:rsidP="00D52230">
            <w:pPr>
              <w:rPr>
                <w:rFonts w:ascii="Arial" w:hAnsi="Arial" w:cs="Arial"/>
              </w:rPr>
            </w:pPr>
            <w:r>
              <w:rPr>
                <w:rFonts w:ascii="Arial" w:hAnsi="Arial" w:cs="Arial"/>
              </w:rPr>
              <w:t>Tempe kedelai</w:t>
            </w:r>
          </w:p>
        </w:tc>
        <w:tc>
          <w:tcPr>
            <w:tcW w:w="4045" w:type="dxa"/>
          </w:tcPr>
          <w:p w:rsidR="00E00D57" w:rsidRPr="004040F1" w:rsidRDefault="00E00D57" w:rsidP="00D52230">
            <w:pPr>
              <w:pStyle w:val="ListParagraph"/>
              <w:numPr>
                <w:ilvl w:val="0"/>
                <w:numId w:val="27"/>
              </w:numPr>
              <w:ind w:left="317"/>
              <w:jc w:val="both"/>
              <w:rPr>
                <w:rFonts w:ascii="Arial" w:hAnsi="Arial" w:cs="Arial"/>
              </w:rPr>
            </w:pPr>
            <w:r w:rsidRPr="004040F1">
              <w:rPr>
                <w:rFonts w:ascii="Arial" w:hAnsi="Arial" w:cs="Arial"/>
              </w:rPr>
              <w:t>Tekstur bulatan tempe kompak dan seragam</w:t>
            </w:r>
          </w:p>
          <w:p w:rsidR="00E00D57" w:rsidRPr="004040F1" w:rsidRDefault="00E00D57" w:rsidP="00D52230">
            <w:pPr>
              <w:pStyle w:val="ListParagraph"/>
              <w:numPr>
                <w:ilvl w:val="0"/>
                <w:numId w:val="27"/>
              </w:numPr>
              <w:ind w:left="317"/>
              <w:jc w:val="both"/>
              <w:rPr>
                <w:rFonts w:ascii="Arial" w:hAnsi="Arial" w:cs="Arial"/>
              </w:rPr>
            </w:pPr>
            <w:r w:rsidRPr="004040F1">
              <w:rPr>
                <w:rFonts w:ascii="Arial" w:hAnsi="Arial" w:cs="Arial"/>
              </w:rPr>
              <w:t>Memiliki bau yang khas dari kedel</w:t>
            </w:r>
            <w:r>
              <w:rPr>
                <w:rFonts w:ascii="Arial" w:hAnsi="Arial" w:cs="Arial"/>
              </w:rPr>
              <w:t>ai dan dilapisi dengan selaput</w:t>
            </w:r>
            <w:r w:rsidRPr="004040F1">
              <w:rPr>
                <w:rFonts w:ascii="Arial" w:hAnsi="Arial" w:cs="Arial"/>
              </w:rPr>
              <w:t xml:space="preserve"> putih dari fermentasi tempe</w:t>
            </w:r>
          </w:p>
          <w:p w:rsidR="00E00D57" w:rsidRDefault="00E00D57" w:rsidP="00D52230">
            <w:pPr>
              <w:pStyle w:val="ListParagraph"/>
              <w:numPr>
                <w:ilvl w:val="0"/>
                <w:numId w:val="27"/>
              </w:numPr>
              <w:ind w:left="317"/>
              <w:jc w:val="both"/>
              <w:rPr>
                <w:rFonts w:ascii="Arial" w:hAnsi="Arial" w:cs="Arial"/>
              </w:rPr>
            </w:pPr>
            <w:r w:rsidRPr="004040F1">
              <w:rPr>
                <w:rFonts w:ascii="Arial" w:hAnsi="Arial" w:cs="Arial"/>
              </w:rPr>
              <w:t>Saat diiris tempe tidak hancu</w:t>
            </w:r>
            <w:r>
              <w:rPr>
                <w:rFonts w:ascii="Arial" w:hAnsi="Arial" w:cs="Arial"/>
              </w:rPr>
              <w:t>r, utuh dengan warna yang baik</w:t>
            </w:r>
          </w:p>
          <w:p w:rsidR="00E00D57" w:rsidRPr="004040F1" w:rsidRDefault="00E00D57" w:rsidP="00D52230">
            <w:pPr>
              <w:pStyle w:val="ListParagraph"/>
              <w:numPr>
                <w:ilvl w:val="0"/>
                <w:numId w:val="27"/>
              </w:numPr>
              <w:ind w:left="317"/>
              <w:jc w:val="both"/>
              <w:rPr>
                <w:rFonts w:ascii="Arial" w:hAnsi="Arial" w:cs="Arial"/>
              </w:rPr>
            </w:pPr>
            <w:r>
              <w:rPr>
                <w:rFonts w:ascii="Arial" w:hAnsi="Arial" w:cs="Arial"/>
              </w:rPr>
              <w:t>Mempunyai aroma khas kedelai</w:t>
            </w:r>
          </w:p>
        </w:tc>
        <w:tc>
          <w:tcPr>
            <w:tcW w:w="2126" w:type="dxa"/>
            <w:shd w:val="clear" w:color="auto" w:fill="auto"/>
          </w:tcPr>
          <w:p w:rsidR="00E00D57" w:rsidRDefault="00EE5F3F" w:rsidP="00D52230">
            <w:r>
              <w:rPr>
                <w:noProof/>
              </w:rPr>
              <w:drawing>
                <wp:anchor distT="0" distB="0" distL="114300" distR="114300" simplePos="0" relativeHeight="251669504" behindDoc="1" locked="0" layoutInCell="1" allowOverlap="1" wp14:anchorId="50876838" wp14:editId="75B5FE2A">
                  <wp:simplePos x="0" y="0"/>
                  <wp:positionH relativeFrom="column">
                    <wp:posOffset>-22225</wp:posOffset>
                  </wp:positionH>
                  <wp:positionV relativeFrom="paragraph">
                    <wp:posOffset>30480</wp:posOffset>
                  </wp:positionV>
                  <wp:extent cx="1247140" cy="1095375"/>
                  <wp:effectExtent l="0" t="0" r="0" b="9525"/>
                  <wp:wrapThrough wrapText="bothSides">
                    <wp:wrapPolygon edited="0">
                      <wp:start x="0" y="0"/>
                      <wp:lineTo x="0" y="21412"/>
                      <wp:lineTo x="21116" y="21412"/>
                      <wp:lineTo x="21116" y="0"/>
                      <wp:lineTo x="0" y="0"/>
                    </wp:wrapPolygon>
                  </wp:wrapThrough>
                  <wp:docPr id="16" name="Picture 16" descr="Hasil gambar untuk tempe ko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tempe kota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2080" r="48431" b="20050"/>
                          <a:stretch/>
                        </pic:blipFill>
                        <pic:spPr bwMode="auto">
                          <a:xfrm>
                            <a:off x="0" y="0"/>
                            <a:ext cx="124714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0D57" w:rsidTr="009204DF">
        <w:trPr>
          <w:trHeight w:val="1525"/>
        </w:trPr>
        <w:tc>
          <w:tcPr>
            <w:tcW w:w="1767" w:type="dxa"/>
            <w:vAlign w:val="center"/>
          </w:tcPr>
          <w:p w:rsidR="00E00D57" w:rsidRDefault="00E00D57" w:rsidP="00D52230">
            <w:pPr>
              <w:rPr>
                <w:rFonts w:ascii="Arial" w:hAnsi="Arial" w:cs="Arial"/>
              </w:rPr>
            </w:pPr>
            <w:bookmarkStart w:id="0" w:name="_GoBack"/>
            <w:r>
              <w:rPr>
                <w:rFonts w:ascii="Arial" w:hAnsi="Arial" w:cs="Arial"/>
              </w:rPr>
              <w:t>Ikan gabus</w:t>
            </w:r>
          </w:p>
        </w:tc>
        <w:tc>
          <w:tcPr>
            <w:tcW w:w="4045" w:type="dxa"/>
          </w:tcPr>
          <w:p w:rsidR="00E00D57" w:rsidRDefault="00E00D57" w:rsidP="00D52230">
            <w:pPr>
              <w:pStyle w:val="ListParagraph"/>
              <w:numPr>
                <w:ilvl w:val="0"/>
                <w:numId w:val="28"/>
              </w:numPr>
              <w:ind w:left="317"/>
              <w:jc w:val="both"/>
              <w:rPr>
                <w:rFonts w:ascii="Arial" w:hAnsi="Arial" w:cs="Arial"/>
              </w:rPr>
            </w:pPr>
            <w:r>
              <w:rPr>
                <w:rFonts w:ascii="Arial" w:hAnsi="Arial" w:cs="Arial"/>
              </w:rPr>
              <w:t>Mata ikan cerah dan tidak berlendir</w:t>
            </w:r>
          </w:p>
          <w:p w:rsidR="00E00D57" w:rsidRDefault="00E00D57" w:rsidP="00D52230">
            <w:pPr>
              <w:pStyle w:val="ListParagraph"/>
              <w:numPr>
                <w:ilvl w:val="0"/>
                <w:numId w:val="28"/>
              </w:numPr>
              <w:ind w:left="317"/>
              <w:jc w:val="both"/>
              <w:rPr>
                <w:rFonts w:ascii="Arial" w:hAnsi="Arial" w:cs="Arial"/>
              </w:rPr>
            </w:pPr>
            <w:r>
              <w:rPr>
                <w:rFonts w:ascii="Arial" w:hAnsi="Arial" w:cs="Arial"/>
              </w:rPr>
              <w:t>Insang merah tidak berlendir</w:t>
            </w:r>
          </w:p>
          <w:p w:rsidR="00E00D57" w:rsidRDefault="00E00D57" w:rsidP="00D52230">
            <w:pPr>
              <w:pStyle w:val="ListParagraph"/>
              <w:numPr>
                <w:ilvl w:val="0"/>
                <w:numId w:val="28"/>
              </w:numPr>
              <w:ind w:left="317"/>
              <w:jc w:val="both"/>
              <w:rPr>
                <w:rFonts w:ascii="Arial" w:hAnsi="Arial" w:cs="Arial"/>
              </w:rPr>
            </w:pPr>
            <w:r>
              <w:rPr>
                <w:rFonts w:ascii="Arial" w:hAnsi="Arial" w:cs="Arial"/>
              </w:rPr>
              <w:t>Daging padat dan tidak lembek</w:t>
            </w:r>
          </w:p>
          <w:p w:rsidR="00E00D57" w:rsidRDefault="00E00D57" w:rsidP="00D52230">
            <w:pPr>
              <w:pStyle w:val="ListParagraph"/>
              <w:numPr>
                <w:ilvl w:val="0"/>
                <w:numId w:val="28"/>
              </w:numPr>
              <w:ind w:left="317"/>
              <w:jc w:val="both"/>
              <w:rPr>
                <w:rFonts w:ascii="Arial" w:hAnsi="Arial" w:cs="Arial"/>
              </w:rPr>
            </w:pPr>
            <w:r>
              <w:rPr>
                <w:rFonts w:ascii="Arial" w:hAnsi="Arial" w:cs="Arial"/>
              </w:rPr>
              <w:t>Ukuran ikan 1 kg isi 2 ikan</w:t>
            </w:r>
          </w:p>
          <w:p w:rsidR="00C84C86" w:rsidRPr="00A03752" w:rsidRDefault="00C84C86" w:rsidP="00D52230">
            <w:pPr>
              <w:pStyle w:val="ListParagraph"/>
              <w:numPr>
                <w:ilvl w:val="0"/>
                <w:numId w:val="28"/>
              </w:numPr>
              <w:ind w:left="317"/>
              <w:jc w:val="both"/>
              <w:rPr>
                <w:rFonts w:ascii="Arial" w:hAnsi="Arial" w:cs="Arial"/>
              </w:rPr>
            </w:pPr>
            <w:r>
              <w:rPr>
                <w:rFonts w:ascii="Arial" w:hAnsi="Arial" w:cs="Arial"/>
              </w:rPr>
              <w:t>Didapat dari pasar besar Malang</w:t>
            </w:r>
          </w:p>
        </w:tc>
        <w:tc>
          <w:tcPr>
            <w:tcW w:w="2126" w:type="dxa"/>
            <w:shd w:val="clear" w:color="auto" w:fill="auto"/>
          </w:tcPr>
          <w:p w:rsidR="00E00D57" w:rsidRDefault="00665868" w:rsidP="00D52230">
            <w:r>
              <w:rPr>
                <w:noProof/>
              </w:rPr>
              <w:drawing>
                <wp:inline distT="0" distB="0" distL="0" distR="0" wp14:anchorId="61E47895" wp14:editId="14F2D88E">
                  <wp:extent cx="1095375" cy="988219"/>
                  <wp:effectExtent l="0" t="0" r="0" b="2540"/>
                  <wp:docPr id="10" name="Picture 10" descr="C:\Users\user lilik\Pictures\DCIM\Camera\20180503_122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lilik\Pictures\DCIM\Camera\20180503_12240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00" t="9000" r="11500" b="8000"/>
                          <a:stretch/>
                        </pic:blipFill>
                        <pic:spPr bwMode="auto">
                          <a:xfrm>
                            <a:off x="0" y="0"/>
                            <a:ext cx="1108051" cy="999655"/>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tr w:rsidR="00E00D57" w:rsidTr="009204DF">
        <w:tc>
          <w:tcPr>
            <w:tcW w:w="1767" w:type="dxa"/>
            <w:vAlign w:val="center"/>
          </w:tcPr>
          <w:p w:rsidR="00E00D57" w:rsidRDefault="00E00D57" w:rsidP="00D52230">
            <w:pPr>
              <w:rPr>
                <w:rFonts w:ascii="Arial" w:hAnsi="Arial" w:cs="Arial"/>
              </w:rPr>
            </w:pPr>
            <w:r>
              <w:rPr>
                <w:rFonts w:ascii="Arial" w:hAnsi="Arial" w:cs="Arial"/>
              </w:rPr>
              <w:t>Kuning telur</w:t>
            </w:r>
          </w:p>
        </w:tc>
        <w:tc>
          <w:tcPr>
            <w:tcW w:w="4045" w:type="dxa"/>
          </w:tcPr>
          <w:p w:rsidR="00E00D57" w:rsidRDefault="00E00D57" w:rsidP="00D52230">
            <w:pPr>
              <w:pStyle w:val="ListParagraph"/>
              <w:numPr>
                <w:ilvl w:val="0"/>
                <w:numId w:val="24"/>
              </w:numPr>
              <w:ind w:left="317"/>
              <w:jc w:val="both"/>
              <w:rPr>
                <w:rFonts w:ascii="Arial" w:hAnsi="Arial" w:cs="Arial"/>
              </w:rPr>
            </w:pPr>
            <w:r>
              <w:rPr>
                <w:rFonts w:ascii="Arial" w:hAnsi="Arial" w:cs="Arial"/>
              </w:rPr>
              <w:t>Berasal dari telur ayam negeri</w:t>
            </w:r>
          </w:p>
          <w:p w:rsidR="00E00D57" w:rsidRDefault="00E00D57" w:rsidP="00D52230">
            <w:pPr>
              <w:pStyle w:val="ListParagraph"/>
              <w:numPr>
                <w:ilvl w:val="0"/>
                <w:numId w:val="24"/>
              </w:numPr>
              <w:ind w:left="317"/>
              <w:jc w:val="both"/>
              <w:rPr>
                <w:rFonts w:ascii="Arial" w:hAnsi="Arial" w:cs="Arial"/>
              </w:rPr>
            </w:pPr>
            <w:r>
              <w:rPr>
                <w:rFonts w:ascii="Arial" w:hAnsi="Arial" w:cs="Arial"/>
              </w:rPr>
              <w:t>Warna jingga</w:t>
            </w:r>
          </w:p>
          <w:p w:rsidR="00E00D57" w:rsidRDefault="00E00D57" w:rsidP="00D52230">
            <w:pPr>
              <w:pStyle w:val="ListParagraph"/>
              <w:numPr>
                <w:ilvl w:val="0"/>
                <w:numId w:val="24"/>
              </w:numPr>
              <w:ind w:left="317"/>
              <w:jc w:val="both"/>
              <w:rPr>
                <w:rFonts w:ascii="Arial" w:hAnsi="Arial" w:cs="Arial"/>
              </w:rPr>
            </w:pPr>
            <w:r>
              <w:rPr>
                <w:rFonts w:ascii="Arial" w:hAnsi="Arial" w:cs="Arial"/>
              </w:rPr>
              <w:t>Utuh, tidak cair</w:t>
            </w:r>
          </w:p>
          <w:p w:rsidR="00E00D57" w:rsidRPr="00712CEE" w:rsidRDefault="00E00D57" w:rsidP="00D52230">
            <w:pPr>
              <w:pStyle w:val="ListParagraph"/>
              <w:numPr>
                <w:ilvl w:val="0"/>
                <w:numId w:val="24"/>
              </w:numPr>
              <w:ind w:left="317"/>
              <w:jc w:val="both"/>
              <w:rPr>
                <w:rFonts w:ascii="Arial" w:hAnsi="Arial" w:cs="Arial"/>
              </w:rPr>
            </w:pPr>
            <w:r>
              <w:rPr>
                <w:rFonts w:ascii="Arial" w:hAnsi="Arial" w:cs="Arial"/>
              </w:rPr>
              <w:t>Tidak berbau busuk</w:t>
            </w:r>
          </w:p>
        </w:tc>
        <w:tc>
          <w:tcPr>
            <w:tcW w:w="2126" w:type="dxa"/>
            <w:shd w:val="clear" w:color="auto" w:fill="auto"/>
          </w:tcPr>
          <w:p w:rsidR="00E00D57" w:rsidRDefault="000659C2" w:rsidP="00D52230">
            <w:r>
              <w:rPr>
                <w:noProof/>
              </w:rPr>
              <w:drawing>
                <wp:inline distT="0" distB="0" distL="0" distR="0" wp14:anchorId="436A6CB1" wp14:editId="64D8A97A">
                  <wp:extent cx="981075" cy="735285"/>
                  <wp:effectExtent l="0" t="0" r="0" b="8255"/>
                  <wp:docPr id="11" name="Picture 11" descr="Hasil gambar untuk kuning te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kuning tel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158" cy="737595"/>
                          </a:xfrm>
                          <a:prstGeom prst="rect">
                            <a:avLst/>
                          </a:prstGeom>
                          <a:noFill/>
                          <a:ln>
                            <a:noFill/>
                          </a:ln>
                        </pic:spPr>
                      </pic:pic>
                    </a:graphicData>
                  </a:graphic>
                </wp:inline>
              </w:drawing>
            </w:r>
          </w:p>
        </w:tc>
      </w:tr>
      <w:tr w:rsidR="00E00D57" w:rsidTr="009204DF">
        <w:trPr>
          <w:trHeight w:val="1212"/>
        </w:trPr>
        <w:tc>
          <w:tcPr>
            <w:tcW w:w="1767" w:type="dxa"/>
            <w:vAlign w:val="center"/>
          </w:tcPr>
          <w:p w:rsidR="00E00D57" w:rsidRDefault="00E00D57" w:rsidP="00D52230">
            <w:pPr>
              <w:rPr>
                <w:rFonts w:ascii="Arial" w:hAnsi="Arial" w:cs="Arial"/>
              </w:rPr>
            </w:pPr>
            <w:r>
              <w:rPr>
                <w:rFonts w:ascii="Arial" w:hAnsi="Arial" w:cs="Arial"/>
              </w:rPr>
              <w:t xml:space="preserve">Margarin </w:t>
            </w:r>
          </w:p>
        </w:tc>
        <w:tc>
          <w:tcPr>
            <w:tcW w:w="4045" w:type="dxa"/>
          </w:tcPr>
          <w:p w:rsidR="00C83C8B" w:rsidRDefault="00E00D57" w:rsidP="00D52230">
            <w:pPr>
              <w:pStyle w:val="ListParagraph"/>
              <w:numPr>
                <w:ilvl w:val="0"/>
                <w:numId w:val="25"/>
              </w:numPr>
              <w:ind w:left="317"/>
              <w:jc w:val="both"/>
              <w:rPr>
                <w:rFonts w:ascii="Arial" w:hAnsi="Arial" w:cs="Arial"/>
              </w:rPr>
            </w:pPr>
            <w:r w:rsidRPr="00C83C8B">
              <w:rPr>
                <w:rFonts w:ascii="Arial" w:hAnsi="Arial" w:cs="Arial"/>
              </w:rPr>
              <w:t xml:space="preserve">Margarin merk </w:t>
            </w:r>
            <w:r w:rsidRPr="00C83C8B">
              <w:rPr>
                <w:rFonts w:ascii="Arial" w:hAnsi="Arial" w:cs="Arial"/>
                <w:i/>
              </w:rPr>
              <w:t>Blue Band</w:t>
            </w:r>
          </w:p>
          <w:p w:rsidR="00E00D57" w:rsidRPr="00C83C8B" w:rsidRDefault="00E00D57" w:rsidP="00D52230">
            <w:pPr>
              <w:pStyle w:val="ListParagraph"/>
              <w:numPr>
                <w:ilvl w:val="0"/>
                <w:numId w:val="25"/>
              </w:numPr>
              <w:ind w:left="317"/>
              <w:jc w:val="both"/>
              <w:rPr>
                <w:rFonts w:ascii="Arial" w:hAnsi="Arial" w:cs="Arial"/>
              </w:rPr>
            </w:pPr>
            <w:r w:rsidRPr="00C83C8B">
              <w:rPr>
                <w:rFonts w:ascii="Arial" w:hAnsi="Arial" w:cs="Arial"/>
              </w:rPr>
              <w:t>Tidak kadaluarsa</w:t>
            </w:r>
          </w:p>
          <w:p w:rsidR="00E00D57" w:rsidRDefault="00E00D57" w:rsidP="00D52230">
            <w:pPr>
              <w:pStyle w:val="ListParagraph"/>
              <w:numPr>
                <w:ilvl w:val="0"/>
                <w:numId w:val="25"/>
              </w:numPr>
              <w:ind w:left="317"/>
              <w:jc w:val="both"/>
              <w:rPr>
                <w:rFonts w:ascii="Arial" w:hAnsi="Arial" w:cs="Arial"/>
              </w:rPr>
            </w:pPr>
            <w:r>
              <w:rPr>
                <w:rFonts w:ascii="Arial" w:hAnsi="Arial" w:cs="Arial"/>
              </w:rPr>
              <w:t>Warna kuning keemasan</w:t>
            </w:r>
          </w:p>
          <w:p w:rsidR="00E00D57" w:rsidRPr="00712CEE" w:rsidRDefault="00E00D57" w:rsidP="00D52230">
            <w:pPr>
              <w:pStyle w:val="ListParagraph"/>
              <w:numPr>
                <w:ilvl w:val="0"/>
                <w:numId w:val="25"/>
              </w:numPr>
              <w:ind w:left="317"/>
              <w:jc w:val="both"/>
              <w:rPr>
                <w:rFonts w:ascii="Arial" w:hAnsi="Arial" w:cs="Arial"/>
              </w:rPr>
            </w:pPr>
            <w:r>
              <w:rPr>
                <w:rFonts w:ascii="Arial" w:hAnsi="Arial" w:cs="Arial"/>
              </w:rPr>
              <w:t>Tekstur padat tidak mencair</w:t>
            </w:r>
          </w:p>
        </w:tc>
        <w:tc>
          <w:tcPr>
            <w:tcW w:w="2126" w:type="dxa"/>
            <w:shd w:val="clear" w:color="auto" w:fill="auto"/>
          </w:tcPr>
          <w:p w:rsidR="00E00D57" w:rsidRDefault="000659C2" w:rsidP="00D52230">
            <w:r>
              <w:rPr>
                <w:noProof/>
              </w:rPr>
              <w:drawing>
                <wp:anchor distT="0" distB="0" distL="114300" distR="114300" simplePos="0" relativeHeight="251665408" behindDoc="1" locked="0" layoutInCell="1" allowOverlap="1" wp14:anchorId="66EA8BBA" wp14:editId="4EFF59AD">
                  <wp:simplePos x="0" y="0"/>
                  <wp:positionH relativeFrom="column">
                    <wp:posOffset>201295</wp:posOffset>
                  </wp:positionH>
                  <wp:positionV relativeFrom="paragraph">
                    <wp:posOffset>635</wp:posOffset>
                  </wp:positionV>
                  <wp:extent cx="723900" cy="838835"/>
                  <wp:effectExtent l="0" t="0" r="0" b="0"/>
                  <wp:wrapThrough wrapText="bothSides">
                    <wp:wrapPolygon edited="0">
                      <wp:start x="0" y="0"/>
                      <wp:lineTo x="0" y="21093"/>
                      <wp:lineTo x="21032" y="21093"/>
                      <wp:lineTo x="21032" y="0"/>
                      <wp:lineTo x="0" y="0"/>
                    </wp:wrapPolygon>
                  </wp:wrapThrough>
                  <wp:docPr id="12" name="Picture 12" descr="Hasil gambar untuk blue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blueban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421" r="13253"/>
                          <a:stretch/>
                        </pic:blipFill>
                        <pic:spPr bwMode="auto">
                          <a:xfrm>
                            <a:off x="0" y="0"/>
                            <a:ext cx="723900" cy="838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0D57" w:rsidTr="009204DF">
        <w:trPr>
          <w:trHeight w:val="1162"/>
        </w:trPr>
        <w:tc>
          <w:tcPr>
            <w:tcW w:w="1767" w:type="dxa"/>
            <w:vAlign w:val="center"/>
          </w:tcPr>
          <w:p w:rsidR="00E00D57" w:rsidRDefault="00E00D57" w:rsidP="00D52230">
            <w:pPr>
              <w:rPr>
                <w:rFonts w:ascii="Arial" w:hAnsi="Arial" w:cs="Arial"/>
              </w:rPr>
            </w:pPr>
            <w:r>
              <w:rPr>
                <w:rFonts w:ascii="Arial" w:hAnsi="Arial" w:cs="Arial"/>
              </w:rPr>
              <w:t>Gula halus</w:t>
            </w:r>
          </w:p>
        </w:tc>
        <w:tc>
          <w:tcPr>
            <w:tcW w:w="4045" w:type="dxa"/>
          </w:tcPr>
          <w:p w:rsidR="00E00D57" w:rsidRDefault="00E00D57" w:rsidP="00D52230">
            <w:pPr>
              <w:pStyle w:val="ListParagraph"/>
              <w:numPr>
                <w:ilvl w:val="0"/>
                <w:numId w:val="26"/>
              </w:numPr>
              <w:ind w:left="317"/>
              <w:jc w:val="both"/>
              <w:rPr>
                <w:rFonts w:ascii="Arial" w:hAnsi="Arial" w:cs="Arial"/>
              </w:rPr>
            </w:pPr>
            <w:r>
              <w:rPr>
                <w:rFonts w:ascii="Arial" w:hAnsi="Arial" w:cs="Arial"/>
              </w:rPr>
              <w:t>Gula halus Cap Semut</w:t>
            </w:r>
          </w:p>
          <w:p w:rsidR="00E00D57" w:rsidRDefault="00E00D57" w:rsidP="00D52230">
            <w:pPr>
              <w:pStyle w:val="ListParagraph"/>
              <w:numPr>
                <w:ilvl w:val="0"/>
                <w:numId w:val="26"/>
              </w:numPr>
              <w:ind w:left="317"/>
              <w:jc w:val="both"/>
              <w:rPr>
                <w:rFonts w:ascii="Arial" w:hAnsi="Arial" w:cs="Arial"/>
              </w:rPr>
            </w:pPr>
            <w:r>
              <w:rPr>
                <w:rFonts w:ascii="Arial" w:hAnsi="Arial" w:cs="Arial"/>
              </w:rPr>
              <w:t>Berwarna putih bersih</w:t>
            </w:r>
          </w:p>
          <w:p w:rsidR="00E00D57" w:rsidRPr="00F82447" w:rsidRDefault="00E00D57" w:rsidP="00D52230">
            <w:pPr>
              <w:pStyle w:val="ListParagraph"/>
              <w:numPr>
                <w:ilvl w:val="0"/>
                <w:numId w:val="26"/>
              </w:numPr>
              <w:ind w:left="317"/>
              <w:jc w:val="both"/>
              <w:rPr>
                <w:rFonts w:ascii="Arial" w:hAnsi="Arial" w:cs="Arial"/>
              </w:rPr>
            </w:pPr>
            <w:r>
              <w:rPr>
                <w:rFonts w:ascii="Arial" w:hAnsi="Arial" w:cs="Arial"/>
              </w:rPr>
              <w:t>Tidak kadaluarsa</w:t>
            </w:r>
          </w:p>
        </w:tc>
        <w:tc>
          <w:tcPr>
            <w:tcW w:w="2126" w:type="dxa"/>
            <w:shd w:val="clear" w:color="auto" w:fill="auto"/>
          </w:tcPr>
          <w:p w:rsidR="00E00D57" w:rsidRDefault="000659C2" w:rsidP="00D52230">
            <w:r>
              <w:rPr>
                <w:noProof/>
              </w:rPr>
              <w:drawing>
                <wp:anchor distT="0" distB="0" distL="114300" distR="114300" simplePos="0" relativeHeight="251666432" behindDoc="1" locked="0" layoutInCell="1" allowOverlap="1" wp14:anchorId="35202C66" wp14:editId="2E5403C5">
                  <wp:simplePos x="0" y="0"/>
                  <wp:positionH relativeFrom="column">
                    <wp:posOffset>149225</wp:posOffset>
                  </wp:positionH>
                  <wp:positionV relativeFrom="paragraph">
                    <wp:posOffset>4445</wp:posOffset>
                  </wp:positionV>
                  <wp:extent cx="857250" cy="758190"/>
                  <wp:effectExtent l="0" t="0" r="0" b="3810"/>
                  <wp:wrapNone/>
                  <wp:docPr id="13" name="Picture 13" descr="Hasil gambar untuk gula halus cap sem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gula halus cap semu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168" t="33684" r="12930" b="13685"/>
                          <a:stretch/>
                        </pic:blipFill>
                        <pic:spPr bwMode="auto">
                          <a:xfrm flipH="1">
                            <a:off x="0" y="0"/>
                            <a:ext cx="857250" cy="758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0D57" w:rsidTr="009204DF">
        <w:tc>
          <w:tcPr>
            <w:tcW w:w="1767" w:type="dxa"/>
            <w:vAlign w:val="center"/>
          </w:tcPr>
          <w:p w:rsidR="00E00D57" w:rsidRDefault="00447D60" w:rsidP="00D52230">
            <w:pPr>
              <w:rPr>
                <w:rFonts w:ascii="Arial" w:hAnsi="Arial" w:cs="Arial"/>
              </w:rPr>
            </w:pPr>
            <w:r w:rsidRPr="00447D60">
              <w:rPr>
                <w:rFonts w:ascii="Arial" w:hAnsi="Arial" w:cs="Arial"/>
                <w:i/>
              </w:rPr>
              <w:t>Baking powder</w:t>
            </w:r>
          </w:p>
        </w:tc>
        <w:tc>
          <w:tcPr>
            <w:tcW w:w="4045" w:type="dxa"/>
          </w:tcPr>
          <w:p w:rsidR="00E00D57" w:rsidRDefault="00E00D57" w:rsidP="00D52230">
            <w:pPr>
              <w:pStyle w:val="ListParagraph"/>
              <w:numPr>
                <w:ilvl w:val="0"/>
                <w:numId w:val="29"/>
              </w:numPr>
              <w:ind w:left="317"/>
              <w:jc w:val="both"/>
              <w:rPr>
                <w:rFonts w:ascii="Arial" w:hAnsi="Arial" w:cs="Arial"/>
              </w:rPr>
            </w:pPr>
            <w:r>
              <w:rPr>
                <w:rFonts w:ascii="Arial" w:hAnsi="Arial" w:cs="Arial"/>
              </w:rPr>
              <w:t>Berwarna putih</w:t>
            </w:r>
          </w:p>
          <w:p w:rsidR="00E00D57" w:rsidRPr="00F82447" w:rsidRDefault="00E00D57" w:rsidP="00D52230">
            <w:pPr>
              <w:pStyle w:val="ListParagraph"/>
              <w:numPr>
                <w:ilvl w:val="0"/>
                <w:numId w:val="29"/>
              </w:numPr>
              <w:ind w:left="317"/>
              <w:jc w:val="both"/>
              <w:rPr>
                <w:rFonts w:ascii="Arial" w:hAnsi="Arial" w:cs="Arial"/>
              </w:rPr>
            </w:pPr>
            <w:r>
              <w:rPr>
                <w:rFonts w:ascii="Arial" w:hAnsi="Arial" w:cs="Arial"/>
              </w:rPr>
              <w:t>Tidak kadaluarsa</w:t>
            </w:r>
          </w:p>
        </w:tc>
        <w:tc>
          <w:tcPr>
            <w:tcW w:w="2126" w:type="dxa"/>
            <w:shd w:val="clear" w:color="auto" w:fill="auto"/>
          </w:tcPr>
          <w:p w:rsidR="00E00D57" w:rsidRDefault="00447D60" w:rsidP="00D52230">
            <w:r>
              <w:rPr>
                <w:noProof/>
              </w:rPr>
              <w:drawing>
                <wp:anchor distT="0" distB="0" distL="114300" distR="114300" simplePos="0" relativeHeight="251670528" behindDoc="1" locked="0" layoutInCell="1" allowOverlap="1">
                  <wp:simplePos x="0" y="0"/>
                  <wp:positionH relativeFrom="column">
                    <wp:posOffset>296545</wp:posOffset>
                  </wp:positionH>
                  <wp:positionV relativeFrom="paragraph">
                    <wp:posOffset>1270</wp:posOffset>
                  </wp:positionV>
                  <wp:extent cx="514985" cy="771525"/>
                  <wp:effectExtent l="0" t="0" r="0" b="9525"/>
                  <wp:wrapTight wrapText="bothSides">
                    <wp:wrapPolygon edited="0">
                      <wp:start x="0" y="0"/>
                      <wp:lineTo x="0" y="21333"/>
                      <wp:lineTo x="20774" y="21333"/>
                      <wp:lineTo x="207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ing_Powder_Koepoe_Koepoe_45gr.jpg"/>
                          <pic:cNvPicPr/>
                        </pic:nvPicPr>
                        <pic:blipFill rotWithShape="1">
                          <a:blip r:embed="rId14" cstate="print">
                            <a:extLst>
                              <a:ext uri="{28A0092B-C50C-407E-A947-70E740481C1C}">
                                <a14:useLocalDpi xmlns:a14="http://schemas.microsoft.com/office/drawing/2010/main" val="0"/>
                              </a:ext>
                            </a:extLst>
                          </a:blip>
                          <a:srcRect l="16536" r="16536"/>
                          <a:stretch/>
                        </pic:blipFill>
                        <pic:spPr bwMode="auto">
                          <a:xfrm>
                            <a:off x="0" y="0"/>
                            <a:ext cx="51498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0D57" w:rsidTr="009204DF">
        <w:tc>
          <w:tcPr>
            <w:tcW w:w="1767" w:type="dxa"/>
            <w:vAlign w:val="center"/>
          </w:tcPr>
          <w:p w:rsidR="00E00D57" w:rsidRDefault="00E00D57" w:rsidP="00D52230">
            <w:pPr>
              <w:rPr>
                <w:rFonts w:ascii="Arial" w:hAnsi="Arial" w:cs="Arial"/>
              </w:rPr>
            </w:pPr>
            <w:r>
              <w:rPr>
                <w:rFonts w:ascii="Arial" w:hAnsi="Arial" w:cs="Arial"/>
              </w:rPr>
              <w:t>Garam</w:t>
            </w:r>
          </w:p>
        </w:tc>
        <w:tc>
          <w:tcPr>
            <w:tcW w:w="4045" w:type="dxa"/>
          </w:tcPr>
          <w:p w:rsidR="00E00D57" w:rsidRDefault="00E00D57" w:rsidP="00D52230">
            <w:pPr>
              <w:pStyle w:val="ListParagraph"/>
              <w:numPr>
                <w:ilvl w:val="0"/>
                <w:numId w:val="36"/>
              </w:numPr>
              <w:ind w:left="393" w:hanging="425"/>
              <w:jc w:val="both"/>
              <w:rPr>
                <w:rFonts w:ascii="Arial" w:hAnsi="Arial" w:cs="Arial"/>
              </w:rPr>
            </w:pPr>
            <w:r>
              <w:rPr>
                <w:rFonts w:ascii="Arial" w:hAnsi="Arial" w:cs="Arial"/>
              </w:rPr>
              <w:t>Garam Cap Kapal</w:t>
            </w:r>
          </w:p>
          <w:p w:rsidR="00E00D57" w:rsidRDefault="00E00D57" w:rsidP="00D52230">
            <w:pPr>
              <w:pStyle w:val="ListParagraph"/>
              <w:numPr>
                <w:ilvl w:val="0"/>
                <w:numId w:val="36"/>
              </w:numPr>
              <w:ind w:left="393" w:hanging="425"/>
              <w:jc w:val="both"/>
              <w:rPr>
                <w:rFonts w:ascii="Arial" w:hAnsi="Arial" w:cs="Arial"/>
              </w:rPr>
            </w:pPr>
            <w:r>
              <w:rPr>
                <w:rFonts w:ascii="Arial" w:hAnsi="Arial" w:cs="Arial"/>
              </w:rPr>
              <w:t>Berwarna putih, halus dan kering</w:t>
            </w:r>
          </w:p>
        </w:tc>
        <w:tc>
          <w:tcPr>
            <w:tcW w:w="2126" w:type="dxa"/>
            <w:shd w:val="clear" w:color="auto" w:fill="auto"/>
          </w:tcPr>
          <w:p w:rsidR="00E00D57" w:rsidRDefault="000E069E" w:rsidP="00D52230">
            <w:r>
              <w:rPr>
                <w:noProof/>
              </w:rPr>
              <w:drawing>
                <wp:anchor distT="0" distB="0" distL="114300" distR="114300" simplePos="0" relativeHeight="251668480" behindDoc="1" locked="0" layoutInCell="1" allowOverlap="1" wp14:anchorId="7ECA54AB" wp14:editId="331F1F14">
                  <wp:simplePos x="0" y="0"/>
                  <wp:positionH relativeFrom="column">
                    <wp:posOffset>163195</wp:posOffset>
                  </wp:positionH>
                  <wp:positionV relativeFrom="paragraph">
                    <wp:posOffset>3175</wp:posOffset>
                  </wp:positionV>
                  <wp:extent cx="701040" cy="771525"/>
                  <wp:effectExtent l="0" t="0" r="3810" b="9525"/>
                  <wp:wrapThrough wrapText="bothSides">
                    <wp:wrapPolygon edited="0">
                      <wp:start x="0" y="0"/>
                      <wp:lineTo x="0" y="21333"/>
                      <wp:lineTo x="21130" y="21333"/>
                      <wp:lineTo x="21130" y="0"/>
                      <wp:lineTo x="0" y="0"/>
                    </wp:wrapPolygon>
                  </wp:wrapThrough>
                  <wp:docPr id="15" name="Picture 15" descr="Hasil gambar untuk g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gara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035" t="14035" r="15789" b="8772"/>
                          <a:stretch/>
                        </pic:blipFill>
                        <pic:spPr bwMode="auto">
                          <a:xfrm>
                            <a:off x="0" y="0"/>
                            <a:ext cx="70104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E00D57" w:rsidRPr="00BE700C" w:rsidRDefault="00E00D57" w:rsidP="00D52230">
      <w:pPr>
        <w:pStyle w:val="ListParagraph"/>
        <w:numPr>
          <w:ilvl w:val="0"/>
          <w:numId w:val="10"/>
        </w:numPr>
        <w:spacing w:line="360" w:lineRule="auto"/>
        <w:ind w:left="426" w:hanging="426"/>
        <w:jc w:val="both"/>
        <w:rPr>
          <w:rFonts w:ascii="Arial" w:hAnsi="Arial" w:cs="Arial"/>
        </w:rPr>
      </w:pPr>
      <w:r w:rsidRPr="00BE700C">
        <w:rPr>
          <w:rFonts w:ascii="Arial" w:hAnsi="Arial" w:cs="Arial"/>
        </w:rPr>
        <w:lastRenderedPageBreak/>
        <w:t>Analisis Kadar Air (AOAC)</w:t>
      </w:r>
    </w:p>
    <w:p w:rsidR="00E00D57" w:rsidRPr="00D60A72" w:rsidRDefault="00E00D57" w:rsidP="00E00D57">
      <w:pPr>
        <w:pStyle w:val="ListParagraph"/>
        <w:spacing w:line="360" w:lineRule="auto"/>
        <w:ind w:left="426"/>
        <w:jc w:val="both"/>
        <w:rPr>
          <w:rFonts w:ascii="Arial" w:hAnsi="Arial" w:cs="Arial"/>
          <w:i/>
        </w:rPr>
      </w:pPr>
      <w:r w:rsidRPr="00D60A72">
        <w:rPr>
          <w:rFonts w:ascii="Arial" w:hAnsi="Arial" w:cs="Arial"/>
          <w:i/>
        </w:rPr>
        <w:t>Cookies</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Kadar Abu</w:t>
      </w:r>
      <w:r>
        <w:rPr>
          <w:rFonts w:ascii="Arial" w:hAnsi="Arial" w:cs="Arial"/>
        </w:rPr>
        <w:t xml:space="preserve"> (AOAC)</w:t>
      </w:r>
    </w:p>
    <w:p w:rsidR="00E00D57" w:rsidRPr="00D60A72" w:rsidRDefault="00E00D57" w:rsidP="00E00D57">
      <w:pPr>
        <w:pStyle w:val="ListParagraph"/>
        <w:spacing w:line="360" w:lineRule="auto"/>
        <w:ind w:left="426"/>
        <w:jc w:val="both"/>
        <w:rPr>
          <w:rFonts w:ascii="Arial" w:hAnsi="Arial" w:cs="Arial"/>
        </w:rPr>
      </w:pPr>
      <w:r w:rsidRPr="00D60A72">
        <w:rPr>
          <w:rFonts w:ascii="Arial" w:hAnsi="Arial" w:cs="Arial"/>
          <w:i/>
        </w:rPr>
        <w:t>Cookies</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Kadar Protein</w:t>
      </w:r>
      <w:r>
        <w:rPr>
          <w:rFonts w:ascii="Arial" w:hAnsi="Arial" w:cs="Arial"/>
        </w:rPr>
        <w:t xml:space="preserve"> (Metode Kjeldahl)</w:t>
      </w:r>
    </w:p>
    <w:p w:rsidR="00E00D57" w:rsidRPr="00D27DFC" w:rsidRDefault="00E00D57" w:rsidP="00E00D57">
      <w:pPr>
        <w:pStyle w:val="ListParagraph"/>
        <w:numPr>
          <w:ilvl w:val="0"/>
          <w:numId w:val="11"/>
        </w:numPr>
        <w:spacing w:line="360" w:lineRule="auto"/>
        <w:ind w:left="851" w:hanging="426"/>
        <w:jc w:val="both"/>
        <w:rPr>
          <w:rFonts w:ascii="Arial" w:hAnsi="Arial" w:cs="Arial"/>
        </w:rPr>
      </w:pPr>
      <w:r w:rsidRPr="00D60A72">
        <w:rPr>
          <w:rFonts w:ascii="Arial" w:hAnsi="Arial" w:cs="Arial"/>
          <w:i/>
        </w:rPr>
        <w:t xml:space="preserve">Cookies </w:t>
      </w:r>
      <w:r>
        <w:rPr>
          <w:rFonts w:ascii="Arial" w:hAnsi="Arial" w:cs="Arial"/>
        </w:rPr>
        <w:tab/>
      </w:r>
      <w:r>
        <w:rPr>
          <w:rFonts w:ascii="Arial" w:hAnsi="Arial" w:cs="Arial"/>
        </w:rPr>
        <w:tab/>
        <w:t>2)   Tablet kjedahl</w:t>
      </w:r>
      <w:r>
        <w:rPr>
          <w:rFonts w:ascii="Arial" w:hAnsi="Arial" w:cs="Arial"/>
        </w:rPr>
        <w:tab/>
      </w:r>
      <w:r>
        <w:rPr>
          <w:rFonts w:ascii="Arial" w:hAnsi="Arial" w:cs="Arial"/>
        </w:rPr>
        <w:tab/>
        <w:t>3)   H2SO4 pekat</w:t>
      </w:r>
      <w:r w:rsidRPr="00D27DFC">
        <w:rPr>
          <w:rFonts w:ascii="Arial" w:hAnsi="Arial" w:cs="Arial"/>
        </w:rPr>
        <w:tab/>
        <w:t xml:space="preserve">   </w:t>
      </w:r>
    </w:p>
    <w:p w:rsidR="00E00D57" w:rsidRPr="00D27DFC" w:rsidRDefault="00E00D57" w:rsidP="00DA0877">
      <w:pPr>
        <w:pStyle w:val="ListParagraph"/>
        <w:numPr>
          <w:ilvl w:val="0"/>
          <w:numId w:val="38"/>
        </w:numPr>
        <w:spacing w:line="360" w:lineRule="auto"/>
        <w:ind w:left="851" w:hanging="426"/>
        <w:jc w:val="both"/>
        <w:rPr>
          <w:rFonts w:ascii="Arial" w:hAnsi="Arial" w:cs="Arial"/>
        </w:rPr>
      </w:pPr>
      <w:r>
        <w:rPr>
          <w:rFonts w:ascii="Arial" w:hAnsi="Arial" w:cs="Arial"/>
        </w:rPr>
        <w:t>Indikator pp</w:t>
      </w:r>
      <w:r>
        <w:rPr>
          <w:rFonts w:ascii="Arial" w:hAnsi="Arial" w:cs="Arial"/>
        </w:rPr>
        <w:tab/>
      </w:r>
      <w:r>
        <w:rPr>
          <w:rFonts w:ascii="Arial" w:hAnsi="Arial" w:cs="Arial"/>
        </w:rPr>
        <w:tab/>
        <w:t xml:space="preserve">5)   </w:t>
      </w:r>
      <w:r w:rsidRPr="00D60A72">
        <w:rPr>
          <w:rFonts w:ascii="Arial" w:hAnsi="Arial" w:cs="Arial"/>
        </w:rPr>
        <w:t>Reagen NaOH-thio</w:t>
      </w:r>
      <w:r>
        <w:rPr>
          <w:rFonts w:ascii="Arial" w:hAnsi="Arial" w:cs="Arial"/>
        </w:rPr>
        <w:tab/>
        <w:t xml:space="preserve">6)   </w:t>
      </w:r>
      <w:r w:rsidRPr="00D60A72">
        <w:rPr>
          <w:rFonts w:ascii="Arial" w:hAnsi="Arial" w:cs="Arial"/>
        </w:rPr>
        <w:t>Asam borat</w:t>
      </w:r>
    </w:p>
    <w:p w:rsidR="00E00D57" w:rsidRPr="00D27DFC" w:rsidRDefault="00E00D57" w:rsidP="00DA0877">
      <w:pPr>
        <w:pStyle w:val="ListParagraph"/>
        <w:numPr>
          <w:ilvl w:val="0"/>
          <w:numId w:val="39"/>
        </w:numPr>
        <w:spacing w:line="360" w:lineRule="auto"/>
        <w:ind w:left="851" w:hanging="426"/>
        <w:jc w:val="both"/>
        <w:rPr>
          <w:rFonts w:ascii="Arial" w:hAnsi="Arial" w:cs="Arial"/>
        </w:rPr>
      </w:pPr>
      <w:r w:rsidRPr="00D60A72">
        <w:rPr>
          <w:rFonts w:ascii="Arial" w:hAnsi="Arial" w:cs="Arial"/>
        </w:rPr>
        <w:t>Indikator MR-BCG</w:t>
      </w:r>
      <w:r>
        <w:rPr>
          <w:rFonts w:ascii="Arial" w:hAnsi="Arial" w:cs="Arial"/>
        </w:rPr>
        <w:tab/>
        <w:t xml:space="preserve">8)   </w:t>
      </w:r>
      <w:r w:rsidRPr="00D60A72">
        <w:rPr>
          <w:rFonts w:ascii="Arial" w:hAnsi="Arial" w:cs="Arial"/>
        </w:rPr>
        <w:t>HCl 0,02 N</w:t>
      </w:r>
      <w:r>
        <w:rPr>
          <w:rFonts w:ascii="Arial" w:hAnsi="Arial" w:cs="Arial"/>
        </w:rPr>
        <w:tab/>
      </w:r>
      <w:r>
        <w:rPr>
          <w:rFonts w:ascii="Arial" w:hAnsi="Arial" w:cs="Arial"/>
        </w:rPr>
        <w:tab/>
        <w:t xml:space="preserve">9)   </w:t>
      </w:r>
      <w:r w:rsidRPr="00D60A72">
        <w:rPr>
          <w:rFonts w:ascii="Arial" w:hAnsi="Arial" w:cs="Arial"/>
        </w:rPr>
        <w:t>Aquades</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Kadar Lemak</w:t>
      </w:r>
      <w:r>
        <w:rPr>
          <w:rFonts w:ascii="Arial" w:hAnsi="Arial" w:cs="Arial"/>
        </w:rPr>
        <w:t xml:space="preserve"> (Metode Ekstraksi)</w:t>
      </w:r>
    </w:p>
    <w:p w:rsidR="00E00D57" w:rsidRPr="00D60A72" w:rsidRDefault="00E00D57" w:rsidP="00E00D57">
      <w:pPr>
        <w:pStyle w:val="ListParagraph"/>
        <w:numPr>
          <w:ilvl w:val="0"/>
          <w:numId w:val="12"/>
        </w:numPr>
        <w:spacing w:line="360" w:lineRule="auto"/>
        <w:ind w:left="851" w:hanging="425"/>
        <w:jc w:val="both"/>
        <w:rPr>
          <w:rFonts w:ascii="Arial" w:hAnsi="Arial" w:cs="Arial"/>
        </w:rPr>
      </w:pPr>
      <w:r w:rsidRPr="00D60A72">
        <w:rPr>
          <w:rFonts w:ascii="Arial" w:hAnsi="Arial" w:cs="Arial"/>
          <w:i/>
        </w:rPr>
        <w:t>Cookies</w:t>
      </w:r>
    </w:p>
    <w:p w:rsidR="00E00D57" w:rsidRPr="00D60A72" w:rsidRDefault="00E00D57" w:rsidP="00E00D57">
      <w:pPr>
        <w:pStyle w:val="ListParagraph"/>
        <w:numPr>
          <w:ilvl w:val="0"/>
          <w:numId w:val="12"/>
        </w:numPr>
        <w:spacing w:line="360" w:lineRule="auto"/>
        <w:ind w:left="851" w:hanging="425"/>
        <w:jc w:val="both"/>
        <w:rPr>
          <w:rFonts w:ascii="Arial" w:hAnsi="Arial" w:cs="Arial"/>
        </w:rPr>
      </w:pPr>
      <w:r w:rsidRPr="00D60A72">
        <w:rPr>
          <w:rFonts w:ascii="Arial" w:hAnsi="Arial" w:cs="Arial"/>
        </w:rPr>
        <w:t>Klorofom</w:t>
      </w:r>
    </w:p>
    <w:p w:rsidR="00E00D57" w:rsidRPr="005265CC" w:rsidRDefault="00E00D57" w:rsidP="00E00D57">
      <w:pPr>
        <w:pStyle w:val="ListParagraph"/>
        <w:numPr>
          <w:ilvl w:val="0"/>
          <w:numId w:val="10"/>
        </w:numPr>
        <w:spacing w:line="360" w:lineRule="auto"/>
        <w:ind w:left="426" w:hanging="426"/>
        <w:jc w:val="both"/>
        <w:rPr>
          <w:rFonts w:ascii="Arial" w:hAnsi="Arial" w:cs="Arial"/>
        </w:rPr>
      </w:pPr>
      <w:r w:rsidRPr="005265CC">
        <w:rPr>
          <w:rFonts w:ascii="Arial" w:hAnsi="Arial" w:cs="Arial"/>
        </w:rPr>
        <w:t>Analisis Kadar Karbohidrat</w:t>
      </w:r>
      <w:r>
        <w:rPr>
          <w:rFonts w:ascii="Arial" w:hAnsi="Arial" w:cs="Arial"/>
        </w:rPr>
        <w:t xml:space="preserve"> (</w:t>
      </w:r>
      <w:r w:rsidRPr="0095454E">
        <w:rPr>
          <w:rFonts w:ascii="Arial" w:hAnsi="Arial" w:cs="Arial"/>
          <w:i/>
        </w:rPr>
        <w:t>by different</w:t>
      </w:r>
      <w:r>
        <w:rPr>
          <w:rFonts w:ascii="Arial" w:hAnsi="Arial" w:cs="Arial"/>
        </w:rPr>
        <w:t>)</w:t>
      </w:r>
    </w:p>
    <w:p w:rsidR="00E00D57" w:rsidRPr="005265CC" w:rsidRDefault="00E00D57" w:rsidP="00E00D57">
      <w:pPr>
        <w:pStyle w:val="ListParagraph"/>
        <w:spacing w:line="360" w:lineRule="auto"/>
        <w:ind w:left="426"/>
        <w:jc w:val="both"/>
        <w:rPr>
          <w:rFonts w:ascii="Arial" w:hAnsi="Arial" w:cs="Arial"/>
        </w:rPr>
      </w:pPr>
      <w:r w:rsidRPr="00D60A72">
        <w:rPr>
          <w:rFonts w:ascii="Arial" w:hAnsi="Arial" w:cs="Arial"/>
        </w:rPr>
        <w:t>Hasil perhitungan kadar air, protein, lemak, dan abu.</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Nilai Energi</w:t>
      </w:r>
    </w:p>
    <w:p w:rsidR="00E00D57" w:rsidRPr="00D60A72" w:rsidRDefault="00E00D57" w:rsidP="00E00D57">
      <w:pPr>
        <w:pStyle w:val="ListParagraph"/>
        <w:spacing w:line="360" w:lineRule="auto"/>
        <w:ind w:left="426"/>
        <w:jc w:val="both"/>
        <w:rPr>
          <w:rFonts w:ascii="Arial" w:hAnsi="Arial" w:cs="Arial"/>
        </w:rPr>
      </w:pPr>
      <w:r w:rsidRPr="00D60A72">
        <w:rPr>
          <w:rFonts w:ascii="Arial" w:hAnsi="Arial" w:cs="Arial"/>
        </w:rPr>
        <w:t>Hasil perhitungan kadar karbohidrat, kadar protein, dan kadar lemak.</w:t>
      </w:r>
    </w:p>
    <w:p w:rsidR="00E00D57"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Kadar Zink</w:t>
      </w:r>
      <w:r>
        <w:rPr>
          <w:rFonts w:ascii="Arial" w:hAnsi="Arial" w:cs="Arial"/>
        </w:rPr>
        <w:t xml:space="preserve"> (AAS)</w:t>
      </w:r>
    </w:p>
    <w:p w:rsidR="00E00D57" w:rsidRPr="001C009C" w:rsidRDefault="00E00D57" w:rsidP="00E00D57">
      <w:pPr>
        <w:pStyle w:val="ListParagraph"/>
        <w:numPr>
          <w:ilvl w:val="0"/>
          <w:numId w:val="22"/>
        </w:numPr>
        <w:spacing w:line="360" w:lineRule="auto"/>
        <w:ind w:left="851" w:hanging="425"/>
        <w:jc w:val="both"/>
        <w:rPr>
          <w:rFonts w:ascii="Arial" w:hAnsi="Arial" w:cs="Arial"/>
          <w:i/>
        </w:rPr>
      </w:pPr>
      <w:r w:rsidRPr="001C009C">
        <w:rPr>
          <w:rFonts w:ascii="Arial" w:hAnsi="Arial" w:cs="Arial"/>
          <w:i/>
        </w:rPr>
        <w:t>Cookies</w:t>
      </w:r>
    </w:p>
    <w:p w:rsidR="00E00D57" w:rsidRDefault="00E00D57" w:rsidP="00E00D57">
      <w:pPr>
        <w:pStyle w:val="ListParagraph"/>
        <w:numPr>
          <w:ilvl w:val="0"/>
          <w:numId w:val="22"/>
        </w:numPr>
        <w:spacing w:line="360" w:lineRule="auto"/>
        <w:ind w:left="851" w:hanging="425"/>
        <w:jc w:val="both"/>
        <w:rPr>
          <w:rFonts w:ascii="Arial" w:hAnsi="Arial" w:cs="Arial"/>
        </w:rPr>
      </w:pPr>
      <w:r>
        <w:rPr>
          <w:rFonts w:ascii="Arial" w:hAnsi="Arial" w:cs="Arial"/>
        </w:rPr>
        <w:t>Larutan standar zink (Zn (NO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w:t>
      </w:r>
    </w:p>
    <w:p w:rsidR="00E00D57" w:rsidRDefault="00E00D57" w:rsidP="00E00D57">
      <w:pPr>
        <w:pStyle w:val="ListParagraph"/>
        <w:numPr>
          <w:ilvl w:val="0"/>
          <w:numId w:val="22"/>
        </w:numPr>
        <w:spacing w:line="360" w:lineRule="auto"/>
        <w:ind w:left="851" w:hanging="425"/>
        <w:jc w:val="both"/>
        <w:rPr>
          <w:rFonts w:ascii="Arial" w:hAnsi="Arial" w:cs="Arial"/>
        </w:rPr>
      </w:pPr>
      <w:r>
        <w:rPr>
          <w:rFonts w:ascii="Arial" w:hAnsi="Arial" w:cs="Arial"/>
        </w:rPr>
        <w:t>Asam nitrat pekat (HNO</w:t>
      </w:r>
      <w:r>
        <w:rPr>
          <w:rFonts w:ascii="Arial" w:hAnsi="Arial" w:cs="Arial"/>
          <w:vertAlign w:val="subscript"/>
        </w:rPr>
        <w:t>3</w:t>
      </w:r>
      <w:r>
        <w:rPr>
          <w:rFonts w:ascii="Arial" w:hAnsi="Arial" w:cs="Arial"/>
        </w:rPr>
        <w:t xml:space="preserve"> 65%)</w:t>
      </w:r>
    </w:p>
    <w:p w:rsidR="00E00D57" w:rsidRDefault="00E00D57" w:rsidP="00E00D57">
      <w:pPr>
        <w:pStyle w:val="ListParagraph"/>
        <w:numPr>
          <w:ilvl w:val="0"/>
          <w:numId w:val="22"/>
        </w:numPr>
        <w:spacing w:line="360" w:lineRule="auto"/>
        <w:ind w:left="851" w:hanging="425"/>
        <w:jc w:val="both"/>
        <w:rPr>
          <w:rFonts w:ascii="Arial" w:hAnsi="Arial" w:cs="Arial"/>
        </w:rPr>
      </w:pPr>
      <w:r>
        <w:rPr>
          <w:rFonts w:ascii="Arial" w:hAnsi="Arial" w:cs="Arial"/>
        </w:rPr>
        <w:t>Hidrogen peroksida (H</w:t>
      </w:r>
      <w:r>
        <w:rPr>
          <w:rFonts w:ascii="Arial" w:hAnsi="Arial" w:cs="Arial"/>
          <w:vertAlign w:val="subscript"/>
        </w:rPr>
        <w:t>2</w:t>
      </w:r>
      <w:r>
        <w:rPr>
          <w:rFonts w:ascii="Arial" w:hAnsi="Arial" w:cs="Arial"/>
        </w:rPr>
        <w:t>O</w:t>
      </w:r>
      <w:r>
        <w:rPr>
          <w:rFonts w:ascii="Arial" w:hAnsi="Arial" w:cs="Arial"/>
          <w:vertAlign w:val="subscript"/>
        </w:rPr>
        <w:t>2</w:t>
      </w:r>
      <w:r>
        <w:rPr>
          <w:rFonts w:ascii="Arial" w:hAnsi="Arial" w:cs="Arial"/>
        </w:rPr>
        <w:t xml:space="preserve"> 30%)</w:t>
      </w:r>
    </w:p>
    <w:p w:rsidR="00E00D57" w:rsidRPr="00D60A72" w:rsidRDefault="00E00D57" w:rsidP="00E00D57">
      <w:pPr>
        <w:pStyle w:val="ListParagraph"/>
        <w:numPr>
          <w:ilvl w:val="0"/>
          <w:numId w:val="22"/>
        </w:numPr>
        <w:spacing w:line="360" w:lineRule="auto"/>
        <w:ind w:left="851" w:hanging="425"/>
        <w:jc w:val="both"/>
        <w:rPr>
          <w:rFonts w:ascii="Arial" w:hAnsi="Arial" w:cs="Arial"/>
        </w:rPr>
      </w:pPr>
      <w:r>
        <w:rPr>
          <w:rFonts w:ascii="Arial" w:hAnsi="Arial" w:cs="Arial"/>
        </w:rPr>
        <w:t xml:space="preserve">Aquadest </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Mutu Organoleptik</w:t>
      </w:r>
    </w:p>
    <w:p w:rsidR="00E00D57" w:rsidRPr="00D60A72" w:rsidRDefault="00E00D57" w:rsidP="00E00D57">
      <w:pPr>
        <w:pStyle w:val="ListParagraph"/>
        <w:numPr>
          <w:ilvl w:val="0"/>
          <w:numId w:val="13"/>
        </w:numPr>
        <w:spacing w:line="360" w:lineRule="auto"/>
        <w:ind w:left="851" w:hanging="425"/>
        <w:jc w:val="both"/>
        <w:rPr>
          <w:rFonts w:ascii="Arial" w:hAnsi="Arial" w:cs="Arial"/>
        </w:rPr>
      </w:pPr>
      <w:r w:rsidRPr="00D60A72">
        <w:rPr>
          <w:rFonts w:ascii="Arial" w:hAnsi="Arial" w:cs="Arial"/>
          <w:i/>
        </w:rPr>
        <w:t>Cookies</w:t>
      </w:r>
    </w:p>
    <w:p w:rsidR="00E00D57" w:rsidRPr="00D60A72" w:rsidRDefault="00E00D57" w:rsidP="00E00D57">
      <w:pPr>
        <w:pStyle w:val="ListParagraph"/>
        <w:numPr>
          <w:ilvl w:val="0"/>
          <w:numId w:val="13"/>
        </w:numPr>
        <w:spacing w:line="360" w:lineRule="auto"/>
        <w:ind w:left="851" w:hanging="425"/>
        <w:jc w:val="both"/>
        <w:rPr>
          <w:rFonts w:ascii="Arial" w:hAnsi="Arial" w:cs="Arial"/>
        </w:rPr>
      </w:pPr>
      <w:r w:rsidRPr="00D60A72">
        <w:rPr>
          <w:rFonts w:ascii="Arial" w:hAnsi="Arial" w:cs="Arial"/>
        </w:rPr>
        <w:t>Air mineral</w:t>
      </w:r>
    </w:p>
    <w:p w:rsidR="00E00D57" w:rsidRPr="00D60A72" w:rsidRDefault="00E00D57" w:rsidP="00E00D57">
      <w:pPr>
        <w:pStyle w:val="ListParagraph"/>
        <w:numPr>
          <w:ilvl w:val="0"/>
          <w:numId w:val="10"/>
        </w:numPr>
        <w:spacing w:line="360" w:lineRule="auto"/>
        <w:ind w:left="426" w:hanging="426"/>
        <w:jc w:val="both"/>
        <w:rPr>
          <w:rFonts w:ascii="Arial" w:hAnsi="Arial" w:cs="Arial"/>
        </w:rPr>
      </w:pPr>
      <w:r w:rsidRPr="00D60A72">
        <w:rPr>
          <w:rFonts w:ascii="Arial" w:hAnsi="Arial" w:cs="Arial"/>
        </w:rPr>
        <w:t>Analisis Taraf Perlakuan Terbaik</w:t>
      </w:r>
    </w:p>
    <w:p w:rsidR="00E00D57" w:rsidRDefault="00E00D57" w:rsidP="00E00D57">
      <w:pPr>
        <w:pStyle w:val="ListParagraph"/>
        <w:spacing w:line="360" w:lineRule="auto"/>
        <w:ind w:left="1080" w:hanging="654"/>
        <w:jc w:val="both"/>
        <w:rPr>
          <w:rFonts w:ascii="Arial" w:hAnsi="Arial" w:cs="Arial"/>
        </w:rPr>
      </w:pPr>
      <w:r w:rsidRPr="00D60A72">
        <w:rPr>
          <w:rFonts w:ascii="Arial" w:hAnsi="Arial" w:cs="Arial"/>
        </w:rPr>
        <w:t>Data ranking variabel dari panelis</w:t>
      </w:r>
    </w:p>
    <w:p w:rsidR="007866CC" w:rsidRDefault="007866CC" w:rsidP="00E00D57">
      <w:pPr>
        <w:pStyle w:val="ListParagraph"/>
        <w:spacing w:line="360" w:lineRule="auto"/>
        <w:ind w:left="1080" w:hanging="654"/>
        <w:jc w:val="both"/>
        <w:rPr>
          <w:rFonts w:ascii="Arial" w:hAnsi="Arial" w:cs="Arial"/>
        </w:rPr>
      </w:pPr>
    </w:p>
    <w:p w:rsidR="007866CC" w:rsidRPr="00234A13" w:rsidRDefault="007866CC" w:rsidP="007866CC">
      <w:pPr>
        <w:pStyle w:val="ListParagraph"/>
        <w:numPr>
          <w:ilvl w:val="0"/>
          <w:numId w:val="1"/>
        </w:numPr>
        <w:spacing w:line="360" w:lineRule="auto"/>
        <w:ind w:left="426" w:hanging="426"/>
        <w:jc w:val="both"/>
        <w:rPr>
          <w:rFonts w:ascii="Arial" w:hAnsi="Arial" w:cs="Arial"/>
        </w:rPr>
      </w:pPr>
      <w:r w:rsidRPr="00234A13">
        <w:rPr>
          <w:rFonts w:ascii="Arial" w:hAnsi="Arial" w:cs="Arial"/>
          <w:b/>
        </w:rPr>
        <w:t>Variabel Penelitian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5580"/>
      </w:tblGrid>
      <w:tr w:rsidR="007866CC" w:rsidRPr="00D60A72" w:rsidTr="009204DF">
        <w:tc>
          <w:tcPr>
            <w:tcW w:w="2178" w:type="dxa"/>
          </w:tcPr>
          <w:p w:rsidR="007866CC" w:rsidRPr="00D60A72" w:rsidRDefault="007866CC" w:rsidP="009204DF">
            <w:pPr>
              <w:pStyle w:val="ListParagraph"/>
              <w:numPr>
                <w:ilvl w:val="0"/>
                <w:numId w:val="15"/>
              </w:numPr>
              <w:spacing w:line="360" w:lineRule="auto"/>
              <w:ind w:left="360"/>
              <w:jc w:val="both"/>
              <w:rPr>
                <w:rFonts w:ascii="Arial" w:hAnsi="Arial" w:cs="Arial"/>
              </w:rPr>
            </w:pPr>
            <w:r w:rsidRPr="00D60A72">
              <w:rPr>
                <w:rFonts w:ascii="Arial" w:hAnsi="Arial" w:cs="Arial"/>
              </w:rPr>
              <w:t>Variabel bebas :</w:t>
            </w:r>
          </w:p>
        </w:tc>
        <w:tc>
          <w:tcPr>
            <w:tcW w:w="5580" w:type="dxa"/>
          </w:tcPr>
          <w:p w:rsidR="007866CC" w:rsidRPr="00D60A72" w:rsidRDefault="007866CC" w:rsidP="009204DF">
            <w:pPr>
              <w:spacing w:line="360" w:lineRule="auto"/>
              <w:jc w:val="both"/>
              <w:rPr>
                <w:rFonts w:ascii="Arial" w:hAnsi="Arial" w:cs="Arial"/>
              </w:rPr>
            </w:pPr>
            <w:r w:rsidRPr="00D60A72">
              <w:rPr>
                <w:rFonts w:ascii="Arial" w:hAnsi="Arial" w:cs="Arial"/>
              </w:rPr>
              <w:t>proporsi tepung terigu, tepung tempe kedelai, dan tepung ikan gabus</w:t>
            </w:r>
          </w:p>
        </w:tc>
      </w:tr>
    </w:tbl>
    <w:p w:rsidR="007866CC" w:rsidRPr="00D60A72" w:rsidRDefault="007866CC" w:rsidP="007866CC">
      <w:pPr>
        <w:pStyle w:val="ListParagraph"/>
        <w:numPr>
          <w:ilvl w:val="0"/>
          <w:numId w:val="15"/>
        </w:numPr>
        <w:spacing w:line="360" w:lineRule="auto"/>
        <w:jc w:val="both"/>
        <w:rPr>
          <w:rFonts w:ascii="Arial" w:hAnsi="Arial" w:cs="Arial"/>
        </w:rPr>
      </w:pPr>
      <w:r w:rsidRPr="00D60A72">
        <w:rPr>
          <w:rFonts w:ascii="Arial" w:hAnsi="Arial" w:cs="Arial"/>
        </w:rPr>
        <w:t>Variabel terikat :</w:t>
      </w:r>
    </w:p>
    <w:p w:rsidR="007866CC" w:rsidRPr="00D60A72" w:rsidRDefault="007866CC" w:rsidP="007866CC">
      <w:pPr>
        <w:pStyle w:val="ListParagraph"/>
        <w:numPr>
          <w:ilvl w:val="0"/>
          <w:numId w:val="14"/>
        </w:numPr>
        <w:spacing w:line="360" w:lineRule="auto"/>
        <w:jc w:val="both"/>
        <w:rPr>
          <w:rFonts w:ascii="Arial" w:hAnsi="Arial" w:cs="Arial"/>
        </w:rPr>
      </w:pPr>
      <w:r w:rsidRPr="00D60A72">
        <w:rPr>
          <w:rFonts w:ascii="Arial" w:hAnsi="Arial" w:cs="Arial"/>
        </w:rPr>
        <w:t>Kadar zat gizi (protein, lemak, karbohidrat, dan zink)</w:t>
      </w:r>
    </w:p>
    <w:p w:rsidR="007866CC" w:rsidRPr="00D60A72" w:rsidRDefault="007866CC" w:rsidP="007866CC">
      <w:pPr>
        <w:pStyle w:val="ListParagraph"/>
        <w:numPr>
          <w:ilvl w:val="0"/>
          <w:numId w:val="14"/>
        </w:numPr>
        <w:spacing w:line="360" w:lineRule="auto"/>
        <w:jc w:val="both"/>
        <w:rPr>
          <w:rFonts w:ascii="Arial" w:hAnsi="Arial" w:cs="Arial"/>
        </w:rPr>
      </w:pPr>
      <w:r w:rsidRPr="00D60A72">
        <w:rPr>
          <w:rFonts w:ascii="Arial" w:hAnsi="Arial" w:cs="Arial"/>
        </w:rPr>
        <w:t>Nilai energi</w:t>
      </w:r>
    </w:p>
    <w:p w:rsidR="007866CC" w:rsidRPr="00D52230" w:rsidRDefault="007866CC" w:rsidP="007866CC">
      <w:pPr>
        <w:pStyle w:val="ListParagraph"/>
        <w:numPr>
          <w:ilvl w:val="0"/>
          <w:numId w:val="14"/>
        </w:numPr>
        <w:spacing w:line="360" w:lineRule="auto"/>
        <w:jc w:val="both"/>
        <w:rPr>
          <w:rFonts w:ascii="Arial" w:hAnsi="Arial" w:cs="Arial"/>
        </w:rPr>
      </w:pPr>
      <w:r w:rsidRPr="00D60A72">
        <w:rPr>
          <w:rFonts w:ascii="Arial" w:hAnsi="Arial" w:cs="Arial"/>
        </w:rPr>
        <w:t>Mutu organoleptik (warna, aroma, tekstur</w:t>
      </w:r>
      <w:r>
        <w:rPr>
          <w:rFonts w:ascii="Arial" w:hAnsi="Arial" w:cs="Arial"/>
        </w:rPr>
        <w:t>,</w:t>
      </w:r>
      <w:r w:rsidRPr="00B61139">
        <w:rPr>
          <w:rFonts w:ascii="Arial" w:hAnsi="Arial" w:cs="Arial"/>
        </w:rPr>
        <w:t xml:space="preserve"> </w:t>
      </w:r>
      <w:r>
        <w:rPr>
          <w:rFonts w:ascii="Arial" w:hAnsi="Arial" w:cs="Arial"/>
        </w:rPr>
        <w:t>rasa</w:t>
      </w:r>
      <w:r w:rsidRPr="00D60A72">
        <w:rPr>
          <w:rFonts w:ascii="Arial" w:hAnsi="Arial" w:cs="Arial"/>
        </w:rPr>
        <w:t>)</w:t>
      </w:r>
    </w:p>
    <w:p w:rsidR="007866CC" w:rsidRPr="007866CC" w:rsidRDefault="007866CC" w:rsidP="007866CC">
      <w:pPr>
        <w:pStyle w:val="ListParagraph"/>
        <w:numPr>
          <w:ilvl w:val="0"/>
          <w:numId w:val="1"/>
        </w:numPr>
        <w:spacing w:line="360" w:lineRule="auto"/>
        <w:ind w:left="426" w:hanging="426"/>
        <w:jc w:val="both"/>
        <w:rPr>
          <w:rFonts w:ascii="Arial" w:hAnsi="Arial" w:cs="Arial"/>
          <w:b/>
        </w:rPr>
      </w:pPr>
      <w:r w:rsidRPr="007866CC">
        <w:rPr>
          <w:rFonts w:ascii="Arial" w:hAnsi="Arial" w:cs="Arial"/>
          <w:b/>
        </w:rPr>
        <w:lastRenderedPageBreak/>
        <w:t>Definisi Operasional Variabel</w:t>
      </w:r>
    </w:p>
    <w:p w:rsidR="007866CC" w:rsidRPr="007866CC" w:rsidRDefault="00E96F0E" w:rsidP="007866CC">
      <w:pPr>
        <w:jc w:val="both"/>
        <w:rPr>
          <w:rFonts w:ascii="Arial" w:hAnsi="Arial" w:cs="Arial"/>
        </w:rPr>
      </w:pPr>
      <w:r>
        <w:rPr>
          <w:rFonts w:ascii="Arial" w:hAnsi="Arial" w:cs="Arial"/>
        </w:rPr>
        <w:t>Tabel 11</w:t>
      </w:r>
      <w:r w:rsidR="007866CC">
        <w:rPr>
          <w:rFonts w:ascii="Arial" w:hAnsi="Arial" w:cs="Arial"/>
        </w:rPr>
        <w:t>.   Definisi operasional Variabel</w:t>
      </w:r>
    </w:p>
    <w:tbl>
      <w:tblPr>
        <w:tblStyle w:val="TableGrid"/>
        <w:tblW w:w="0" w:type="auto"/>
        <w:tblInd w:w="108" w:type="dxa"/>
        <w:tblLayout w:type="fixed"/>
        <w:tblLook w:val="04A0" w:firstRow="1" w:lastRow="0" w:firstColumn="1" w:lastColumn="0" w:noHBand="0" w:noVBand="1"/>
      </w:tblPr>
      <w:tblGrid>
        <w:gridCol w:w="1843"/>
        <w:gridCol w:w="2977"/>
        <w:gridCol w:w="2126"/>
        <w:gridCol w:w="974"/>
      </w:tblGrid>
      <w:tr w:rsidR="007866CC" w:rsidRPr="00D60A72" w:rsidTr="00D52230">
        <w:tc>
          <w:tcPr>
            <w:tcW w:w="1843" w:type="dxa"/>
            <w:vAlign w:val="center"/>
          </w:tcPr>
          <w:p w:rsidR="007866CC" w:rsidRPr="00D60A72" w:rsidRDefault="007866CC" w:rsidP="009204DF">
            <w:pPr>
              <w:jc w:val="center"/>
              <w:rPr>
                <w:rFonts w:ascii="Arial" w:hAnsi="Arial" w:cs="Arial"/>
              </w:rPr>
            </w:pPr>
            <w:r w:rsidRPr="00D60A72">
              <w:rPr>
                <w:rFonts w:ascii="Arial" w:hAnsi="Arial" w:cs="Arial"/>
              </w:rPr>
              <w:t>Variabel</w:t>
            </w:r>
          </w:p>
        </w:tc>
        <w:tc>
          <w:tcPr>
            <w:tcW w:w="2977" w:type="dxa"/>
            <w:vAlign w:val="center"/>
          </w:tcPr>
          <w:p w:rsidR="007866CC" w:rsidRPr="00D60A72" w:rsidRDefault="007866CC" w:rsidP="009204DF">
            <w:pPr>
              <w:jc w:val="center"/>
              <w:rPr>
                <w:rFonts w:ascii="Arial" w:hAnsi="Arial" w:cs="Arial"/>
              </w:rPr>
            </w:pPr>
            <w:r w:rsidRPr="00D60A72">
              <w:rPr>
                <w:rFonts w:ascii="Arial" w:hAnsi="Arial" w:cs="Arial"/>
              </w:rPr>
              <w:t>Definisi Operasional</w:t>
            </w:r>
          </w:p>
        </w:tc>
        <w:tc>
          <w:tcPr>
            <w:tcW w:w="2126" w:type="dxa"/>
            <w:vAlign w:val="center"/>
          </w:tcPr>
          <w:p w:rsidR="007866CC" w:rsidRPr="00D60A72" w:rsidRDefault="007866CC" w:rsidP="009204DF">
            <w:pPr>
              <w:jc w:val="center"/>
              <w:rPr>
                <w:rFonts w:ascii="Arial" w:hAnsi="Arial" w:cs="Arial"/>
              </w:rPr>
            </w:pPr>
            <w:r w:rsidRPr="00D60A72">
              <w:rPr>
                <w:rFonts w:ascii="Arial" w:hAnsi="Arial" w:cs="Arial"/>
              </w:rPr>
              <w:t>Hasil Ukur</w:t>
            </w:r>
          </w:p>
        </w:tc>
        <w:tc>
          <w:tcPr>
            <w:tcW w:w="974" w:type="dxa"/>
            <w:vAlign w:val="center"/>
          </w:tcPr>
          <w:p w:rsidR="007866CC" w:rsidRPr="00D60A72" w:rsidRDefault="007866CC" w:rsidP="009204DF">
            <w:pPr>
              <w:jc w:val="center"/>
              <w:rPr>
                <w:rFonts w:ascii="Arial" w:hAnsi="Arial" w:cs="Arial"/>
              </w:rPr>
            </w:pPr>
            <w:r w:rsidRPr="00D60A72">
              <w:rPr>
                <w:rFonts w:ascii="Arial" w:hAnsi="Arial" w:cs="Arial"/>
              </w:rPr>
              <w:t>Skala Data</w:t>
            </w:r>
          </w:p>
        </w:tc>
      </w:tr>
      <w:tr w:rsidR="00C83C8B" w:rsidRPr="00D60A72" w:rsidTr="00D52230">
        <w:tc>
          <w:tcPr>
            <w:tcW w:w="1843" w:type="dxa"/>
          </w:tcPr>
          <w:p w:rsidR="00C83C8B" w:rsidRPr="0095454E" w:rsidRDefault="00C83C8B" w:rsidP="00C83C8B">
            <w:pPr>
              <w:jc w:val="both"/>
              <w:rPr>
                <w:rFonts w:ascii="Arial" w:hAnsi="Arial" w:cs="Arial"/>
                <w:i/>
              </w:rPr>
            </w:pPr>
            <w:r w:rsidRPr="0095454E">
              <w:rPr>
                <w:rFonts w:ascii="Arial" w:hAnsi="Arial" w:cs="Arial"/>
                <w:i/>
              </w:rPr>
              <w:t>Cookies</w:t>
            </w:r>
          </w:p>
        </w:tc>
        <w:tc>
          <w:tcPr>
            <w:tcW w:w="2977" w:type="dxa"/>
          </w:tcPr>
          <w:p w:rsidR="00C83C8B" w:rsidRPr="00D60A72" w:rsidRDefault="00C83C8B" w:rsidP="00C83C8B">
            <w:pPr>
              <w:rPr>
                <w:rFonts w:ascii="Arial" w:hAnsi="Arial" w:cs="Arial"/>
              </w:rPr>
            </w:pPr>
            <w:r w:rsidRPr="00D60A72">
              <w:rPr>
                <w:rFonts w:ascii="Arial" w:hAnsi="Arial" w:cs="Arial"/>
              </w:rPr>
              <w:t xml:space="preserve">Perbandingan bahan baku penyususn </w:t>
            </w:r>
            <w:r w:rsidRPr="00D60A72">
              <w:rPr>
                <w:rFonts w:ascii="Arial" w:hAnsi="Arial" w:cs="Arial"/>
                <w:i/>
              </w:rPr>
              <w:t>cookies</w:t>
            </w:r>
            <w:r>
              <w:rPr>
                <w:rFonts w:ascii="Arial" w:hAnsi="Arial" w:cs="Arial"/>
              </w:rPr>
              <w:t xml:space="preserve"> yaitu tepung terigu : tepung tempe kedelai : tepung ikan gabus</w:t>
            </w:r>
            <w:r w:rsidRPr="00D60A72">
              <w:rPr>
                <w:rFonts w:ascii="Arial" w:hAnsi="Arial" w:cs="Arial"/>
              </w:rPr>
              <w:t xml:space="preserve"> yang dinyatakan dalam presentase (%)</w:t>
            </w:r>
          </w:p>
        </w:tc>
        <w:tc>
          <w:tcPr>
            <w:tcW w:w="2126" w:type="dxa"/>
          </w:tcPr>
          <w:p w:rsidR="00C83C8B" w:rsidRPr="00D60A72" w:rsidRDefault="00C83C8B" w:rsidP="00C83C8B">
            <w:pPr>
              <w:rPr>
                <w:rFonts w:ascii="Arial" w:hAnsi="Arial" w:cs="Arial"/>
              </w:rPr>
            </w:pPr>
            <w:r w:rsidRPr="00D60A72">
              <w:rPr>
                <w:rFonts w:ascii="Arial" w:hAnsi="Arial" w:cs="Arial"/>
              </w:rPr>
              <w:t>P</w:t>
            </w:r>
            <w:r>
              <w:rPr>
                <w:rFonts w:ascii="Arial" w:hAnsi="Arial" w:cs="Arial"/>
                <w:vertAlign w:val="subscript"/>
              </w:rPr>
              <w:t>1</w:t>
            </w:r>
            <w:r w:rsidRPr="00D60A72">
              <w:rPr>
                <w:rFonts w:ascii="Arial" w:hAnsi="Arial" w:cs="Arial"/>
              </w:rPr>
              <w:t xml:space="preserve"> = </w:t>
            </w:r>
            <w:r>
              <w:rPr>
                <w:rFonts w:ascii="Arial" w:hAnsi="Arial" w:cs="Arial"/>
              </w:rPr>
              <w:t>84 : 8 : 8</w:t>
            </w:r>
          </w:p>
          <w:p w:rsidR="00C83C8B" w:rsidRPr="00D60A72" w:rsidRDefault="00C83C8B" w:rsidP="00C83C8B">
            <w:pPr>
              <w:rPr>
                <w:rFonts w:ascii="Arial" w:hAnsi="Arial" w:cs="Arial"/>
              </w:rPr>
            </w:pPr>
            <w:r w:rsidRPr="00D60A72">
              <w:rPr>
                <w:rFonts w:ascii="Arial" w:hAnsi="Arial" w:cs="Arial"/>
              </w:rPr>
              <w:t>P</w:t>
            </w:r>
            <w:r>
              <w:rPr>
                <w:rFonts w:ascii="Arial" w:hAnsi="Arial" w:cs="Arial"/>
                <w:vertAlign w:val="subscript"/>
              </w:rPr>
              <w:t>2</w:t>
            </w:r>
            <w:r w:rsidRPr="00D60A72">
              <w:rPr>
                <w:rFonts w:ascii="Arial" w:hAnsi="Arial" w:cs="Arial"/>
              </w:rPr>
              <w:t xml:space="preserve"> = </w:t>
            </w:r>
            <w:r>
              <w:rPr>
                <w:rFonts w:ascii="Arial" w:hAnsi="Arial" w:cs="Arial"/>
              </w:rPr>
              <w:t>80 : 9 : 11</w:t>
            </w:r>
          </w:p>
          <w:p w:rsidR="00C83C8B" w:rsidRPr="00D60A72" w:rsidRDefault="00C83C8B" w:rsidP="00C83C8B">
            <w:pPr>
              <w:rPr>
                <w:rFonts w:ascii="Arial" w:hAnsi="Arial" w:cs="Arial"/>
              </w:rPr>
            </w:pPr>
            <w:r w:rsidRPr="00D60A72">
              <w:rPr>
                <w:rFonts w:ascii="Arial" w:hAnsi="Arial" w:cs="Arial"/>
              </w:rPr>
              <w:t>P</w:t>
            </w:r>
            <w:r>
              <w:rPr>
                <w:rFonts w:ascii="Arial" w:hAnsi="Arial" w:cs="Arial"/>
                <w:vertAlign w:val="subscript"/>
              </w:rPr>
              <w:t>3</w:t>
            </w:r>
            <w:r w:rsidRPr="00D60A72">
              <w:rPr>
                <w:rFonts w:ascii="Arial" w:hAnsi="Arial" w:cs="Arial"/>
              </w:rPr>
              <w:t xml:space="preserve"> = </w:t>
            </w:r>
            <w:r>
              <w:rPr>
                <w:rFonts w:ascii="Arial" w:hAnsi="Arial" w:cs="Arial"/>
              </w:rPr>
              <w:t>72 : 18 : 10</w:t>
            </w:r>
          </w:p>
          <w:p w:rsidR="00C83C8B" w:rsidRPr="00D60A72" w:rsidRDefault="00C83C8B" w:rsidP="00C83C8B">
            <w:pPr>
              <w:rPr>
                <w:rFonts w:ascii="Arial" w:hAnsi="Arial" w:cs="Arial"/>
              </w:rPr>
            </w:pPr>
          </w:p>
        </w:tc>
        <w:tc>
          <w:tcPr>
            <w:tcW w:w="974" w:type="dxa"/>
            <w:vAlign w:val="center"/>
          </w:tcPr>
          <w:p w:rsidR="00C83C8B" w:rsidRPr="00D60A72" w:rsidRDefault="00C83C8B" w:rsidP="00C83C8B">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Kadar air</w:t>
            </w:r>
          </w:p>
        </w:tc>
        <w:tc>
          <w:tcPr>
            <w:tcW w:w="2977" w:type="dxa"/>
          </w:tcPr>
          <w:p w:rsidR="00C83C8B" w:rsidRPr="00D60A72" w:rsidRDefault="00C83C8B" w:rsidP="009204DF">
            <w:pPr>
              <w:rPr>
                <w:rFonts w:ascii="Arial" w:hAnsi="Arial" w:cs="Arial"/>
              </w:rPr>
            </w:pPr>
            <w:r w:rsidRPr="00D60A72">
              <w:rPr>
                <w:rFonts w:ascii="Arial" w:hAnsi="Arial" w:cs="Arial"/>
              </w:rPr>
              <w:t xml:space="preserve">Jumlah air dalam </w:t>
            </w:r>
            <w:r w:rsidRPr="00D60A72">
              <w:rPr>
                <w:rFonts w:ascii="Arial" w:hAnsi="Arial" w:cs="Arial"/>
                <w:i/>
              </w:rPr>
              <w:t xml:space="preserve">cookies </w:t>
            </w:r>
            <w:r w:rsidRPr="00D60A72">
              <w:rPr>
                <w:rFonts w:ascii="Arial" w:hAnsi="Arial" w:cs="Arial"/>
              </w:rPr>
              <w:t>yang ditetapkan dengan metode oven</w:t>
            </w:r>
          </w:p>
        </w:tc>
        <w:tc>
          <w:tcPr>
            <w:tcW w:w="2126" w:type="dxa"/>
          </w:tcPr>
          <w:p w:rsidR="00C83C8B" w:rsidRPr="00D60A72" w:rsidRDefault="00C83C8B" w:rsidP="009204DF">
            <w:pPr>
              <w:rPr>
                <w:rFonts w:ascii="Arial" w:hAnsi="Arial" w:cs="Arial"/>
              </w:rPr>
            </w:pPr>
            <w:r w:rsidRPr="00D60A72">
              <w:rPr>
                <w:rFonts w:ascii="Arial" w:hAnsi="Arial" w:cs="Arial"/>
              </w:rPr>
              <w:t>Dinyatakan dalam satuan persen (%)</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Kadar abu</w:t>
            </w:r>
          </w:p>
        </w:tc>
        <w:tc>
          <w:tcPr>
            <w:tcW w:w="2977" w:type="dxa"/>
          </w:tcPr>
          <w:p w:rsidR="00C83C8B" w:rsidRPr="0046485B" w:rsidRDefault="00C83C8B" w:rsidP="009204DF">
            <w:pPr>
              <w:rPr>
                <w:rFonts w:ascii="Arial" w:hAnsi="Arial" w:cs="Arial"/>
              </w:rPr>
            </w:pPr>
            <w:r w:rsidRPr="00D60A72">
              <w:rPr>
                <w:rFonts w:ascii="Arial" w:hAnsi="Arial" w:cs="Arial"/>
              </w:rPr>
              <w:t xml:space="preserve">Jumlah abu dalam </w:t>
            </w:r>
            <w:r w:rsidRPr="00D60A72">
              <w:rPr>
                <w:rFonts w:ascii="Arial" w:hAnsi="Arial" w:cs="Arial"/>
                <w:i/>
              </w:rPr>
              <w:t xml:space="preserve">cookies </w:t>
            </w:r>
            <w:r w:rsidRPr="00D60A72">
              <w:rPr>
                <w:rFonts w:ascii="Arial" w:hAnsi="Arial" w:cs="Arial"/>
              </w:rPr>
              <w:t xml:space="preserve">yang ditetapkan dengan </w:t>
            </w:r>
            <w:r>
              <w:rPr>
                <w:rFonts w:ascii="Arial" w:hAnsi="Arial" w:cs="Arial"/>
              </w:rPr>
              <w:t xml:space="preserve">menimbang sisa mineral hasil pembakaran </w:t>
            </w:r>
            <w:r w:rsidRPr="00D857F7">
              <w:rPr>
                <w:rFonts w:ascii="Arial" w:hAnsi="Arial" w:cs="Arial"/>
                <w:i/>
              </w:rPr>
              <w:t>cookies</w:t>
            </w:r>
            <w:r>
              <w:rPr>
                <w:rFonts w:ascii="Arial" w:hAnsi="Arial" w:cs="Arial"/>
              </w:rPr>
              <w:t xml:space="preserve"> dengan metode AOAC</w:t>
            </w:r>
          </w:p>
        </w:tc>
        <w:tc>
          <w:tcPr>
            <w:tcW w:w="2126" w:type="dxa"/>
          </w:tcPr>
          <w:p w:rsidR="00C83C8B" w:rsidRPr="00D60A72" w:rsidRDefault="00C83C8B" w:rsidP="009204DF">
            <w:pPr>
              <w:rPr>
                <w:rFonts w:ascii="Arial" w:hAnsi="Arial" w:cs="Arial"/>
              </w:rPr>
            </w:pPr>
            <w:r w:rsidRPr="00D60A72">
              <w:rPr>
                <w:rFonts w:ascii="Arial" w:hAnsi="Arial" w:cs="Arial"/>
              </w:rPr>
              <w:t>Dinyatakan dalam satuan persen (%)</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Kadar protein</w:t>
            </w:r>
          </w:p>
        </w:tc>
        <w:tc>
          <w:tcPr>
            <w:tcW w:w="2977" w:type="dxa"/>
          </w:tcPr>
          <w:p w:rsidR="00C83C8B" w:rsidRPr="00D60A72" w:rsidRDefault="00C83C8B" w:rsidP="009204DF">
            <w:pPr>
              <w:rPr>
                <w:rFonts w:ascii="Arial" w:hAnsi="Arial" w:cs="Arial"/>
              </w:rPr>
            </w:pPr>
            <w:r w:rsidRPr="00D60A72">
              <w:rPr>
                <w:rFonts w:ascii="Arial" w:hAnsi="Arial" w:cs="Arial"/>
              </w:rPr>
              <w:t xml:space="preserve">Jumlah protein dalam </w:t>
            </w:r>
            <w:r w:rsidRPr="00D60A72">
              <w:rPr>
                <w:rFonts w:ascii="Arial" w:hAnsi="Arial" w:cs="Arial"/>
                <w:i/>
              </w:rPr>
              <w:t xml:space="preserve">cookies </w:t>
            </w:r>
            <w:r w:rsidRPr="00D60A72">
              <w:rPr>
                <w:rFonts w:ascii="Arial" w:hAnsi="Arial" w:cs="Arial"/>
              </w:rPr>
              <w:t xml:space="preserve">yang ditetapkan dengan metode semi mikro </w:t>
            </w:r>
            <w:r w:rsidRPr="00D60A72">
              <w:rPr>
                <w:rFonts w:ascii="Arial" w:hAnsi="Arial" w:cs="Arial"/>
                <w:i/>
              </w:rPr>
              <w:t>kjeldahl</w:t>
            </w:r>
          </w:p>
        </w:tc>
        <w:tc>
          <w:tcPr>
            <w:tcW w:w="2126" w:type="dxa"/>
          </w:tcPr>
          <w:p w:rsidR="00C83C8B" w:rsidRPr="00D60A72" w:rsidRDefault="00C83C8B" w:rsidP="009204DF">
            <w:pPr>
              <w:rPr>
                <w:rFonts w:ascii="Arial" w:hAnsi="Arial" w:cs="Arial"/>
              </w:rPr>
            </w:pPr>
            <w:r w:rsidRPr="00D60A72">
              <w:rPr>
                <w:rFonts w:ascii="Arial" w:hAnsi="Arial" w:cs="Arial"/>
              </w:rPr>
              <w:t>Dinyatakan dalam satuan persen (%)</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Kadar lemak</w:t>
            </w:r>
          </w:p>
        </w:tc>
        <w:tc>
          <w:tcPr>
            <w:tcW w:w="2977" w:type="dxa"/>
          </w:tcPr>
          <w:p w:rsidR="00C83C8B" w:rsidRPr="00D60A72" w:rsidRDefault="00C83C8B" w:rsidP="009204DF">
            <w:pPr>
              <w:rPr>
                <w:rFonts w:ascii="Arial" w:hAnsi="Arial" w:cs="Arial"/>
              </w:rPr>
            </w:pPr>
            <w:r w:rsidRPr="00D60A72">
              <w:rPr>
                <w:rFonts w:ascii="Arial" w:hAnsi="Arial" w:cs="Arial"/>
              </w:rPr>
              <w:t xml:space="preserve">Jumlah lemak dalam </w:t>
            </w:r>
            <w:r w:rsidRPr="00D60A72">
              <w:rPr>
                <w:rFonts w:ascii="Arial" w:hAnsi="Arial" w:cs="Arial"/>
                <w:i/>
              </w:rPr>
              <w:t xml:space="preserve">cookies </w:t>
            </w:r>
            <w:r w:rsidRPr="00D60A72">
              <w:rPr>
                <w:rFonts w:ascii="Arial" w:hAnsi="Arial" w:cs="Arial"/>
              </w:rPr>
              <w:t xml:space="preserve">yang ditetapkan dengan metode </w:t>
            </w:r>
            <w:r w:rsidRPr="00D60A72">
              <w:rPr>
                <w:rFonts w:ascii="Arial" w:hAnsi="Arial" w:cs="Arial"/>
                <w:i/>
              </w:rPr>
              <w:t>soxhlet exstraction</w:t>
            </w:r>
          </w:p>
        </w:tc>
        <w:tc>
          <w:tcPr>
            <w:tcW w:w="2126" w:type="dxa"/>
          </w:tcPr>
          <w:p w:rsidR="00C83C8B" w:rsidRDefault="00C83C8B" w:rsidP="009204DF">
            <w:pPr>
              <w:rPr>
                <w:rFonts w:ascii="Arial" w:hAnsi="Arial" w:cs="Arial"/>
              </w:rPr>
            </w:pPr>
            <w:r w:rsidRPr="00D60A72">
              <w:rPr>
                <w:rFonts w:ascii="Arial" w:hAnsi="Arial" w:cs="Arial"/>
              </w:rPr>
              <w:t>Dinyatakan dalam satuan persen (%)</w:t>
            </w:r>
          </w:p>
          <w:p w:rsidR="00C83C8B" w:rsidRPr="00D60A72" w:rsidRDefault="00C83C8B" w:rsidP="009204DF">
            <w:pPr>
              <w:rPr>
                <w:rFonts w:ascii="Arial" w:hAnsi="Arial" w:cs="Arial"/>
              </w:rPr>
            </w:pP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Kadar karbohidrat</w:t>
            </w:r>
          </w:p>
        </w:tc>
        <w:tc>
          <w:tcPr>
            <w:tcW w:w="2977" w:type="dxa"/>
          </w:tcPr>
          <w:p w:rsidR="00C83C8B" w:rsidRPr="00D60A72" w:rsidRDefault="00C83C8B" w:rsidP="009204DF">
            <w:pPr>
              <w:rPr>
                <w:rFonts w:ascii="Arial" w:hAnsi="Arial" w:cs="Arial"/>
              </w:rPr>
            </w:pPr>
            <w:r w:rsidRPr="00D60A72">
              <w:rPr>
                <w:rFonts w:ascii="Arial" w:hAnsi="Arial" w:cs="Arial"/>
              </w:rPr>
              <w:t xml:space="preserve">Jumlah karbohidrat dalam </w:t>
            </w:r>
            <w:r w:rsidRPr="00D60A72">
              <w:rPr>
                <w:rFonts w:ascii="Arial" w:hAnsi="Arial" w:cs="Arial"/>
                <w:i/>
              </w:rPr>
              <w:t xml:space="preserve">cookies </w:t>
            </w:r>
            <w:r w:rsidRPr="00D60A72">
              <w:rPr>
                <w:rFonts w:ascii="Arial" w:hAnsi="Arial" w:cs="Arial"/>
              </w:rPr>
              <w:t xml:space="preserve">yang ditetapkan melalui perhitungan empiris dengan metode </w:t>
            </w:r>
            <w:r w:rsidRPr="00D60A72">
              <w:rPr>
                <w:rFonts w:ascii="Arial" w:hAnsi="Arial" w:cs="Arial"/>
                <w:i/>
              </w:rPr>
              <w:t>by different</w:t>
            </w:r>
          </w:p>
        </w:tc>
        <w:tc>
          <w:tcPr>
            <w:tcW w:w="2126" w:type="dxa"/>
          </w:tcPr>
          <w:p w:rsidR="00C83C8B" w:rsidRPr="00D60A72" w:rsidRDefault="00C83C8B" w:rsidP="009204DF">
            <w:pPr>
              <w:rPr>
                <w:rFonts w:ascii="Arial" w:hAnsi="Arial" w:cs="Arial"/>
              </w:rPr>
            </w:pPr>
            <w:r w:rsidRPr="00D60A72">
              <w:rPr>
                <w:rFonts w:ascii="Arial" w:hAnsi="Arial" w:cs="Arial"/>
              </w:rPr>
              <w:t>Di</w:t>
            </w:r>
            <w:r>
              <w:rPr>
                <w:rFonts w:ascii="Arial" w:hAnsi="Arial" w:cs="Arial"/>
              </w:rPr>
              <w:t>nyatakan dalam satuan gram</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Nilai energi</w:t>
            </w:r>
          </w:p>
        </w:tc>
        <w:tc>
          <w:tcPr>
            <w:tcW w:w="2977" w:type="dxa"/>
          </w:tcPr>
          <w:p w:rsidR="00C83C8B" w:rsidRPr="00D60A72" w:rsidRDefault="00C83C8B" w:rsidP="009204DF">
            <w:pPr>
              <w:rPr>
                <w:rFonts w:ascii="Arial" w:hAnsi="Arial" w:cs="Arial"/>
              </w:rPr>
            </w:pPr>
            <w:r w:rsidRPr="00D60A72">
              <w:rPr>
                <w:rFonts w:ascii="Arial" w:hAnsi="Arial" w:cs="Arial"/>
              </w:rPr>
              <w:t xml:space="preserve">Besarnya energi yang tersedia dalam 100 gram </w:t>
            </w:r>
            <w:r w:rsidRPr="00D60A72">
              <w:rPr>
                <w:rFonts w:ascii="Arial" w:hAnsi="Arial" w:cs="Arial"/>
                <w:i/>
              </w:rPr>
              <w:t xml:space="preserve">cookies </w:t>
            </w:r>
            <w:r w:rsidRPr="00D60A72">
              <w:rPr>
                <w:rFonts w:ascii="Arial" w:hAnsi="Arial" w:cs="Arial"/>
              </w:rPr>
              <w:t>yang dapat ditetapkan melalui perhitungan secara empiris dengan faktor Atwater</w:t>
            </w:r>
          </w:p>
        </w:tc>
        <w:tc>
          <w:tcPr>
            <w:tcW w:w="2126" w:type="dxa"/>
          </w:tcPr>
          <w:p w:rsidR="00C83C8B" w:rsidRPr="00D60A72" w:rsidRDefault="00C83C8B" w:rsidP="009204DF">
            <w:pPr>
              <w:rPr>
                <w:rFonts w:ascii="Arial" w:hAnsi="Arial" w:cs="Arial"/>
              </w:rPr>
            </w:pPr>
            <w:r w:rsidRPr="00D60A72">
              <w:rPr>
                <w:rFonts w:ascii="Arial" w:hAnsi="Arial" w:cs="Arial"/>
              </w:rPr>
              <w:t>Dinyatakan dalam satuan kalori</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1C009C">
              <w:rPr>
                <w:rFonts w:ascii="Arial" w:hAnsi="Arial" w:cs="Arial"/>
              </w:rPr>
              <w:t>Kadar zink</w:t>
            </w:r>
          </w:p>
        </w:tc>
        <w:tc>
          <w:tcPr>
            <w:tcW w:w="2977" w:type="dxa"/>
          </w:tcPr>
          <w:p w:rsidR="00C83C8B" w:rsidRPr="00D60A72" w:rsidRDefault="00C83C8B" w:rsidP="009204DF">
            <w:pPr>
              <w:rPr>
                <w:rFonts w:ascii="Arial" w:hAnsi="Arial" w:cs="Arial"/>
              </w:rPr>
            </w:pPr>
            <w:r w:rsidRPr="00D60A72">
              <w:rPr>
                <w:rFonts w:ascii="Arial" w:hAnsi="Arial" w:cs="Arial"/>
              </w:rPr>
              <w:t xml:space="preserve">Jumlah zink dalam </w:t>
            </w:r>
            <w:r w:rsidRPr="00D60A72">
              <w:rPr>
                <w:rFonts w:ascii="Arial" w:hAnsi="Arial" w:cs="Arial"/>
                <w:i/>
              </w:rPr>
              <w:t xml:space="preserve">cookies </w:t>
            </w:r>
            <w:r w:rsidRPr="00D60A72">
              <w:rPr>
                <w:rFonts w:ascii="Arial" w:hAnsi="Arial" w:cs="Arial"/>
              </w:rPr>
              <w:t xml:space="preserve">yang ditetapkan dengan metode </w:t>
            </w:r>
            <w:r>
              <w:rPr>
                <w:rFonts w:ascii="Arial" w:hAnsi="Arial" w:cs="Arial"/>
              </w:rPr>
              <w:t>Spektrofometri Serapan Atom (SAA)</w:t>
            </w:r>
          </w:p>
        </w:tc>
        <w:tc>
          <w:tcPr>
            <w:tcW w:w="2126" w:type="dxa"/>
          </w:tcPr>
          <w:p w:rsidR="00C83C8B" w:rsidRPr="00D60A72" w:rsidRDefault="00C83C8B" w:rsidP="009204DF">
            <w:pPr>
              <w:rPr>
                <w:rFonts w:ascii="Arial" w:hAnsi="Arial" w:cs="Arial"/>
              </w:rPr>
            </w:pPr>
            <w:r w:rsidRPr="00D60A72">
              <w:rPr>
                <w:rFonts w:ascii="Arial" w:hAnsi="Arial" w:cs="Arial"/>
              </w:rPr>
              <w:t>Dinyatakan dalam satuan persen (%)</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Rasio</w:t>
            </w:r>
          </w:p>
        </w:tc>
      </w:tr>
      <w:tr w:rsidR="00C83C8B" w:rsidRPr="00D60A72" w:rsidTr="00D52230">
        <w:tc>
          <w:tcPr>
            <w:tcW w:w="1843" w:type="dxa"/>
            <w:vAlign w:val="center"/>
          </w:tcPr>
          <w:p w:rsidR="00C83C8B" w:rsidRPr="00D60A72" w:rsidRDefault="00C83C8B" w:rsidP="009204DF">
            <w:pPr>
              <w:rPr>
                <w:rFonts w:ascii="Arial" w:hAnsi="Arial" w:cs="Arial"/>
              </w:rPr>
            </w:pPr>
            <w:r w:rsidRPr="00D60A72">
              <w:rPr>
                <w:rFonts w:ascii="Arial" w:hAnsi="Arial" w:cs="Arial"/>
              </w:rPr>
              <w:t>Mutu organoleptik</w:t>
            </w:r>
          </w:p>
        </w:tc>
        <w:tc>
          <w:tcPr>
            <w:tcW w:w="2977" w:type="dxa"/>
          </w:tcPr>
          <w:p w:rsidR="00C83C8B" w:rsidRPr="00D60A72" w:rsidRDefault="00C83C8B" w:rsidP="009204DF">
            <w:pPr>
              <w:rPr>
                <w:rFonts w:ascii="Arial" w:hAnsi="Arial" w:cs="Arial"/>
              </w:rPr>
            </w:pPr>
            <w:r w:rsidRPr="00D60A72">
              <w:rPr>
                <w:rFonts w:ascii="Arial" w:hAnsi="Arial" w:cs="Arial"/>
              </w:rPr>
              <w:t>Tingkat kesukaan panelis dengan uji kesukaan meliputi warna, rasa, aroma, dan tekstur</w:t>
            </w:r>
            <w:r>
              <w:rPr>
                <w:rFonts w:ascii="Arial" w:hAnsi="Arial" w:cs="Arial"/>
              </w:rPr>
              <w:t xml:space="preserve"> dengan metode </w:t>
            </w:r>
            <w:r w:rsidRPr="003C320D">
              <w:rPr>
                <w:rFonts w:ascii="Arial" w:hAnsi="Arial" w:cs="Arial"/>
                <w:i/>
              </w:rPr>
              <w:t>Hedonic Scale Test</w:t>
            </w:r>
          </w:p>
        </w:tc>
        <w:tc>
          <w:tcPr>
            <w:tcW w:w="2126" w:type="dxa"/>
          </w:tcPr>
          <w:p w:rsidR="00C83C8B" w:rsidRPr="00D60A72" w:rsidRDefault="00C83C8B" w:rsidP="009204DF">
            <w:pPr>
              <w:rPr>
                <w:rFonts w:ascii="Arial" w:hAnsi="Arial" w:cs="Arial"/>
              </w:rPr>
            </w:pPr>
            <w:r w:rsidRPr="00D60A72">
              <w:rPr>
                <w:rFonts w:ascii="Arial" w:hAnsi="Arial" w:cs="Arial"/>
              </w:rPr>
              <w:t>4 = sangat suka</w:t>
            </w:r>
          </w:p>
          <w:p w:rsidR="00C83C8B" w:rsidRPr="00D60A72" w:rsidRDefault="00C83C8B" w:rsidP="009204DF">
            <w:pPr>
              <w:rPr>
                <w:rFonts w:ascii="Arial" w:hAnsi="Arial" w:cs="Arial"/>
              </w:rPr>
            </w:pPr>
            <w:r w:rsidRPr="00D60A72">
              <w:rPr>
                <w:rFonts w:ascii="Arial" w:hAnsi="Arial" w:cs="Arial"/>
              </w:rPr>
              <w:t>3 = suka</w:t>
            </w:r>
          </w:p>
          <w:p w:rsidR="00C83C8B" w:rsidRPr="00D60A72" w:rsidRDefault="00C83C8B" w:rsidP="009204DF">
            <w:pPr>
              <w:rPr>
                <w:rFonts w:ascii="Arial" w:hAnsi="Arial" w:cs="Arial"/>
              </w:rPr>
            </w:pPr>
            <w:r w:rsidRPr="00D60A72">
              <w:rPr>
                <w:rFonts w:ascii="Arial" w:hAnsi="Arial" w:cs="Arial"/>
              </w:rPr>
              <w:t>2 = tidak suka</w:t>
            </w:r>
          </w:p>
          <w:p w:rsidR="00C83C8B" w:rsidRPr="00D60A72" w:rsidRDefault="00C83C8B" w:rsidP="009204DF">
            <w:pPr>
              <w:rPr>
                <w:rFonts w:ascii="Arial" w:hAnsi="Arial" w:cs="Arial"/>
              </w:rPr>
            </w:pPr>
            <w:r w:rsidRPr="00D60A72">
              <w:rPr>
                <w:rFonts w:ascii="Arial" w:hAnsi="Arial" w:cs="Arial"/>
              </w:rPr>
              <w:t>1 = sangat tidak suka</w:t>
            </w:r>
          </w:p>
        </w:tc>
        <w:tc>
          <w:tcPr>
            <w:tcW w:w="974" w:type="dxa"/>
            <w:vAlign w:val="center"/>
          </w:tcPr>
          <w:p w:rsidR="00C83C8B" w:rsidRPr="00D60A72" w:rsidRDefault="00C83C8B" w:rsidP="009204DF">
            <w:pPr>
              <w:jc w:val="center"/>
              <w:rPr>
                <w:rFonts w:ascii="Arial" w:hAnsi="Arial" w:cs="Arial"/>
              </w:rPr>
            </w:pPr>
            <w:r w:rsidRPr="00D60A72">
              <w:rPr>
                <w:rFonts w:ascii="Arial" w:hAnsi="Arial" w:cs="Arial"/>
              </w:rPr>
              <w:t>Ordinal</w:t>
            </w:r>
          </w:p>
        </w:tc>
      </w:tr>
    </w:tbl>
    <w:p w:rsidR="00D52230" w:rsidRDefault="00D52230" w:rsidP="00D52230">
      <w:pPr>
        <w:pStyle w:val="ListParagraph"/>
        <w:spacing w:line="360" w:lineRule="auto"/>
        <w:ind w:left="426"/>
        <w:rPr>
          <w:rFonts w:ascii="Arial" w:hAnsi="Arial" w:cs="Arial"/>
          <w:b/>
        </w:rPr>
      </w:pPr>
    </w:p>
    <w:p w:rsidR="00D52230" w:rsidRDefault="00D52230" w:rsidP="00D52230">
      <w:pPr>
        <w:pStyle w:val="ListParagraph"/>
        <w:spacing w:line="360" w:lineRule="auto"/>
        <w:ind w:left="426"/>
        <w:rPr>
          <w:rFonts w:ascii="Arial" w:hAnsi="Arial" w:cs="Arial"/>
          <w:b/>
        </w:rPr>
      </w:pPr>
    </w:p>
    <w:p w:rsidR="00D52230" w:rsidRDefault="00D52230" w:rsidP="00D52230">
      <w:pPr>
        <w:pStyle w:val="ListParagraph"/>
        <w:spacing w:line="360" w:lineRule="auto"/>
        <w:ind w:left="426"/>
        <w:rPr>
          <w:rFonts w:ascii="Arial" w:hAnsi="Arial" w:cs="Arial"/>
          <w:b/>
        </w:rPr>
      </w:pPr>
    </w:p>
    <w:p w:rsidR="00DA3C2F" w:rsidRPr="00C83C8B" w:rsidRDefault="007866CC" w:rsidP="00C83C8B">
      <w:pPr>
        <w:pStyle w:val="ListParagraph"/>
        <w:numPr>
          <w:ilvl w:val="0"/>
          <w:numId w:val="1"/>
        </w:numPr>
        <w:spacing w:line="360" w:lineRule="auto"/>
        <w:ind w:left="426" w:hanging="426"/>
        <w:rPr>
          <w:rFonts w:ascii="Arial" w:hAnsi="Arial" w:cs="Arial"/>
          <w:b/>
        </w:rPr>
      </w:pPr>
      <w:r w:rsidRPr="00C83C8B">
        <w:rPr>
          <w:rFonts w:ascii="Arial" w:hAnsi="Arial" w:cs="Arial"/>
          <w:b/>
        </w:rPr>
        <w:lastRenderedPageBreak/>
        <w:t>Metode</w:t>
      </w:r>
      <w:r w:rsidR="00DA3C2F" w:rsidRPr="00C83C8B">
        <w:rPr>
          <w:rFonts w:ascii="Arial" w:hAnsi="Arial" w:cs="Arial"/>
          <w:b/>
        </w:rPr>
        <w:t xml:space="preserve"> Penelitian</w:t>
      </w:r>
    </w:p>
    <w:p w:rsidR="00DA3C2F" w:rsidRDefault="00DA3C2F" w:rsidP="003B1867">
      <w:pPr>
        <w:pStyle w:val="ListParagraph"/>
        <w:numPr>
          <w:ilvl w:val="0"/>
          <w:numId w:val="35"/>
        </w:numPr>
        <w:spacing w:line="360" w:lineRule="auto"/>
        <w:ind w:left="426" w:hanging="426"/>
        <w:rPr>
          <w:rFonts w:ascii="Arial" w:hAnsi="Arial" w:cs="Arial"/>
          <w:b/>
        </w:rPr>
      </w:pPr>
      <w:r w:rsidRPr="007866CC">
        <w:rPr>
          <w:rFonts w:ascii="Arial" w:hAnsi="Arial" w:cs="Arial"/>
          <w:b/>
        </w:rPr>
        <w:t>Penelitian Pendahuluan</w:t>
      </w:r>
    </w:p>
    <w:p w:rsidR="00294B69" w:rsidRDefault="00294B69" w:rsidP="003B1867">
      <w:pPr>
        <w:spacing w:line="360" w:lineRule="auto"/>
        <w:ind w:firstLine="720"/>
        <w:jc w:val="both"/>
        <w:rPr>
          <w:rFonts w:ascii="Arial" w:hAnsi="Arial" w:cs="Arial"/>
        </w:rPr>
      </w:pPr>
      <w:r w:rsidRPr="00294B69">
        <w:rPr>
          <w:rFonts w:ascii="Arial" w:hAnsi="Arial" w:cs="Arial"/>
        </w:rPr>
        <w:t xml:space="preserve">Tujuan penelitian pendahuluan adalah untuk memperkuat secara ilmiah terhadap penelitian. </w:t>
      </w:r>
      <w:r>
        <w:rPr>
          <w:rFonts w:ascii="Arial" w:hAnsi="Arial" w:cs="Arial"/>
        </w:rPr>
        <w:t xml:space="preserve"> </w:t>
      </w:r>
      <w:r w:rsidRPr="00294B69">
        <w:rPr>
          <w:rFonts w:ascii="Arial" w:hAnsi="Arial" w:cs="Arial"/>
        </w:rPr>
        <w:t>Penelitian pendahuluan bertujuan</w:t>
      </w:r>
      <w:r>
        <w:rPr>
          <w:rFonts w:ascii="Arial" w:hAnsi="Arial" w:cs="Arial"/>
        </w:rPr>
        <w:t xml:space="preserve"> </w:t>
      </w:r>
      <w:r w:rsidRPr="00294B69">
        <w:rPr>
          <w:rFonts w:ascii="Arial" w:hAnsi="Arial" w:cs="Arial"/>
        </w:rPr>
        <w:t xml:space="preserve">untuk mengetahui </w:t>
      </w:r>
      <w:r>
        <w:rPr>
          <w:rFonts w:ascii="Arial" w:hAnsi="Arial" w:cs="Arial"/>
        </w:rPr>
        <w:t>proporsi tepung terigu, tepung tempe kedelai</w:t>
      </w:r>
      <w:r w:rsidRPr="00294B69">
        <w:rPr>
          <w:rFonts w:ascii="Arial" w:hAnsi="Arial" w:cs="Arial"/>
        </w:rPr>
        <w:t xml:space="preserve">, dan </w:t>
      </w:r>
      <w:r>
        <w:rPr>
          <w:rFonts w:ascii="Arial" w:hAnsi="Arial" w:cs="Arial"/>
        </w:rPr>
        <w:t xml:space="preserve">tepung ikan gabus pada pengolahan </w:t>
      </w:r>
      <w:r w:rsidRPr="00294B69">
        <w:rPr>
          <w:rFonts w:ascii="Arial" w:hAnsi="Arial" w:cs="Arial"/>
          <w:i/>
        </w:rPr>
        <w:t>cookies</w:t>
      </w:r>
      <w:r w:rsidRPr="00294B69">
        <w:rPr>
          <w:rFonts w:ascii="Arial" w:hAnsi="Arial" w:cs="Arial"/>
        </w:rPr>
        <w:t>.</w:t>
      </w:r>
    </w:p>
    <w:p w:rsidR="00294B69" w:rsidRDefault="00294B69" w:rsidP="00DA0877">
      <w:pPr>
        <w:pStyle w:val="ListParagraph"/>
        <w:numPr>
          <w:ilvl w:val="0"/>
          <w:numId w:val="40"/>
        </w:numPr>
        <w:spacing w:line="360" w:lineRule="auto"/>
        <w:jc w:val="both"/>
        <w:rPr>
          <w:rFonts w:ascii="Arial" w:hAnsi="Arial" w:cs="Arial"/>
        </w:rPr>
      </w:pPr>
      <w:r>
        <w:rPr>
          <w:rFonts w:ascii="Arial" w:hAnsi="Arial" w:cs="Arial"/>
        </w:rPr>
        <w:t>Penentuan Proporsi</w:t>
      </w:r>
    </w:p>
    <w:p w:rsidR="00D47C74" w:rsidRDefault="00D47C74" w:rsidP="003B1867">
      <w:pPr>
        <w:pStyle w:val="ListParagraph"/>
        <w:spacing w:line="360" w:lineRule="auto"/>
        <w:jc w:val="both"/>
        <w:rPr>
          <w:rFonts w:ascii="Arial" w:hAnsi="Arial" w:cs="Arial"/>
        </w:rPr>
      </w:pPr>
      <w:r w:rsidRPr="00D47C74">
        <w:rPr>
          <w:rFonts w:ascii="Arial" w:hAnsi="Arial" w:cs="Arial"/>
        </w:rPr>
        <w:t xml:space="preserve">Pada penelitian pendahuluan didapatkan proporsi tepung terigu : </w:t>
      </w:r>
      <w:r>
        <w:rPr>
          <w:rFonts w:ascii="Arial" w:hAnsi="Arial" w:cs="Arial"/>
        </w:rPr>
        <w:t>tepung tempe kedelai : tepung ikan gabus</w:t>
      </w:r>
      <w:r w:rsidRPr="00D47C74">
        <w:rPr>
          <w:rFonts w:ascii="Arial" w:hAnsi="Arial" w:cs="Arial"/>
        </w:rPr>
        <w:t>, yaitu untuk</w:t>
      </w:r>
      <w:r>
        <w:rPr>
          <w:rFonts w:ascii="Arial" w:hAnsi="Arial" w:cs="Arial"/>
        </w:rPr>
        <w:t xml:space="preserve"> P</w:t>
      </w:r>
      <w:r>
        <w:rPr>
          <w:rFonts w:ascii="Arial" w:hAnsi="Arial" w:cs="Arial"/>
          <w:vertAlign w:val="subscript"/>
        </w:rPr>
        <w:t>1</w:t>
      </w:r>
      <w:r>
        <w:rPr>
          <w:rFonts w:ascii="Arial" w:hAnsi="Arial" w:cs="Arial"/>
        </w:rPr>
        <w:t xml:space="preserve"> (84 : 8 : 8), taraf perlakuan P</w:t>
      </w:r>
      <w:r>
        <w:rPr>
          <w:rFonts w:ascii="Arial" w:hAnsi="Arial" w:cs="Arial"/>
          <w:vertAlign w:val="subscript"/>
        </w:rPr>
        <w:t>2</w:t>
      </w:r>
      <w:r>
        <w:rPr>
          <w:rFonts w:ascii="Arial" w:hAnsi="Arial" w:cs="Arial"/>
        </w:rPr>
        <w:t xml:space="preserve"> (80 : 9 : 11</w:t>
      </w:r>
      <w:r w:rsidRPr="00D47C74">
        <w:rPr>
          <w:rFonts w:ascii="Arial" w:hAnsi="Arial" w:cs="Arial"/>
        </w:rPr>
        <w:t xml:space="preserve">), </w:t>
      </w:r>
      <w:r>
        <w:rPr>
          <w:rFonts w:ascii="Arial" w:hAnsi="Arial" w:cs="Arial"/>
        </w:rPr>
        <w:t>dan taraf perlakuan P</w:t>
      </w:r>
      <w:r>
        <w:rPr>
          <w:rFonts w:ascii="Arial" w:hAnsi="Arial" w:cs="Arial"/>
          <w:vertAlign w:val="subscript"/>
        </w:rPr>
        <w:t>3</w:t>
      </w:r>
      <w:r>
        <w:rPr>
          <w:rFonts w:ascii="Arial" w:hAnsi="Arial" w:cs="Arial"/>
        </w:rPr>
        <w:t xml:space="preserve"> (72 : 18 : 10).</w:t>
      </w:r>
    </w:p>
    <w:p w:rsidR="00D47C74" w:rsidRPr="00D47C74" w:rsidRDefault="00D47C74" w:rsidP="00DA0877">
      <w:pPr>
        <w:pStyle w:val="ListParagraph"/>
        <w:numPr>
          <w:ilvl w:val="0"/>
          <w:numId w:val="40"/>
        </w:numPr>
        <w:spacing w:line="360" w:lineRule="auto"/>
        <w:jc w:val="both"/>
        <w:rPr>
          <w:rFonts w:ascii="Arial" w:hAnsi="Arial" w:cs="Arial"/>
        </w:rPr>
      </w:pPr>
      <w:r>
        <w:rPr>
          <w:rFonts w:ascii="Arial" w:hAnsi="Arial" w:cs="Arial"/>
        </w:rPr>
        <w:t xml:space="preserve">Pembuatan </w:t>
      </w:r>
      <w:r w:rsidRPr="00D47C74">
        <w:rPr>
          <w:rFonts w:ascii="Arial" w:hAnsi="Arial" w:cs="Arial"/>
          <w:i/>
        </w:rPr>
        <w:t>Cookies</w:t>
      </w:r>
    </w:p>
    <w:p w:rsidR="00484083" w:rsidRDefault="00484083" w:rsidP="003B1867">
      <w:pPr>
        <w:pStyle w:val="ListParagraph"/>
        <w:spacing w:line="360" w:lineRule="auto"/>
        <w:jc w:val="both"/>
        <w:rPr>
          <w:rFonts w:ascii="Arial" w:hAnsi="Arial" w:cs="Arial"/>
        </w:rPr>
      </w:pPr>
      <w:r w:rsidRPr="00D47C74">
        <w:rPr>
          <w:rFonts w:ascii="Arial" w:hAnsi="Arial" w:cs="Arial"/>
        </w:rPr>
        <w:t>Pene</w:t>
      </w:r>
      <w:r w:rsidR="00D47C74">
        <w:rPr>
          <w:rFonts w:ascii="Arial" w:hAnsi="Arial" w:cs="Arial"/>
        </w:rPr>
        <w:t>litian pendahuluan</w:t>
      </w:r>
      <w:r w:rsidRPr="00D47C74">
        <w:rPr>
          <w:rFonts w:ascii="Arial" w:hAnsi="Arial" w:cs="Arial"/>
        </w:rPr>
        <w:t xml:space="preserve"> dilaksanakan pada tanggal 31 Desember 2017, dengan menggunakan formulasi P</w:t>
      </w:r>
      <w:r w:rsidRPr="00D47C74">
        <w:rPr>
          <w:rFonts w:ascii="Arial" w:hAnsi="Arial" w:cs="Arial"/>
          <w:vertAlign w:val="subscript"/>
        </w:rPr>
        <w:t>1</w:t>
      </w:r>
      <w:r w:rsidRPr="00D47C74">
        <w:rPr>
          <w:rFonts w:ascii="Arial" w:hAnsi="Arial" w:cs="Arial"/>
        </w:rPr>
        <w:t xml:space="preserve"> didapatkan hasil bahwa formulasi yang telah didisain telah berhasil dilakukan dan menghasilkan sebuah produk </w:t>
      </w:r>
      <w:r w:rsidRPr="00D47C74">
        <w:rPr>
          <w:rFonts w:ascii="Arial" w:hAnsi="Arial" w:cs="Arial"/>
          <w:i/>
        </w:rPr>
        <w:t>cookies,</w:t>
      </w:r>
      <w:r w:rsidRPr="00D47C74">
        <w:rPr>
          <w:rFonts w:ascii="Arial" w:hAnsi="Arial" w:cs="Arial"/>
        </w:rPr>
        <w:t xml:space="preserve"> dari total bahan 97 gram mengh</w:t>
      </w:r>
      <w:r w:rsidR="00D47C74">
        <w:rPr>
          <w:rFonts w:ascii="Arial" w:hAnsi="Arial" w:cs="Arial"/>
        </w:rPr>
        <w:t>asilkan berat matang sebanyak 98</w:t>
      </w:r>
      <w:r w:rsidRPr="00D47C74">
        <w:rPr>
          <w:rFonts w:ascii="Arial" w:hAnsi="Arial" w:cs="Arial"/>
        </w:rPr>
        <w:t xml:space="preserve"> gram dengan karakteristik warna kuning kecoklatan, aroma khas tepung tempe, </w:t>
      </w:r>
      <w:r w:rsidR="00D47C74">
        <w:rPr>
          <w:rFonts w:ascii="Arial" w:hAnsi="Arial" w:cs="Arial"/>
        </w:rPr>
        <w:t>rasa manis dan tekstur renyah</w:t>
      </w:r>
      <w:r w:rsidR="0034432D">
        <w:rPr>
          <w:rFonts w:ascii="Arial" w:hAnsi="Arial" w:cs="Arial"/>
        </w:rPr>
        <w:t xml:space="preserve"> (Lampiran 2)</w:t>
      </w:r>
      <w:r w:rsidR="00D47C74">
        <w:rPr>
          <w:rFonts w:ascii="Arial" w:hAnsi="Arial" w:cs="Arial"/>
        </w:rPr>
        <w:t>.</w:t>
      </w:r>
    </w:p>
    <w:p w:rsidR="00D47C74" w:rsidRPr="00D47C74" w:rsidRDefault="00D47C74" w:rsidP="003B1867">
      <w:pPr>
        <w:pStyle w:val="ListParagraph"/>
        <w:numPr>
          <w:ilvl w:val="0"/>
          <w:numId w:val="35"/>
        </w:numPr>
        <w:spacing w:line="360" w:lineRule="auto"/>
        <w:ind w:left="426" w:hanging="426"/>
        <w:jc w:val="both"/>
        <w:rPr>
          <w:rFonts w:ascii="Arial" w:hAnsi="Arial" w:cs="Arial"/>
          <w:b/>
        </w:rPr>
      </w:pPr>
      <w:r>
        <w:rPr>
          <w:rFonts w:ascii="Arial" w:hAnsi="Arial" w:cs="Arial"/>
          <w:b/>
        </w:rPr>
        <w:t>Penelitian Utama</w:t>
      </w:r>
    </w:p>
    <w:p w:rsidR="00C83C8B" w:rsidRDefault="00C83C8B" w:rsidP="00C83C8B">
      <w:pPr>
        <w:pStyle w:val="ListParagraph"/>
        <w:numPr>
          <w:ilvl w:val="0"/>
          <w:numId w:val="41"/>
        </w:numPr>
        <w:spacing w:line="360" w:lineRule="auto"/>
        <w:ind w:left="426" w:hanging="426"/>
        <w:jc w:val="both"/>
        <w:rPr>
          <w:rFonts w:ascii="Arial" w:hAnsi="Arial" w:cs="Arial"/>
        </w:rPr>
      </w:pPr>
      <w:r>
        <w:rPr>
          <w:rFonts w:ascii="Arial" w:hAnsi="Arial" w:cs="Arial"/>
        </w:rPr>
        <w:t xml:space="preserve">Pengolahan </w:t>
      </w:r>
    </w:p>
    <w:p w:rsidR="00484083" w:rsidRDefault="003B1867" w:rsidP="00C83C8B">
      <w:pPr>
        <w:pStyle w:val="ListParagraph"/>
        <w:numPr>
          <w:ilvl w:val="0"/>
          <w:numId w:val="42"/>
        </w:numPr>
        <w:spacing w:line="360" w:lineRule="auto"/>
        <w:ind w:left="709" w:hanging="283"/>
        <w:jc w:val="both"/>
        <w:rPr>
          <w:rFonts w:ascii="Arial" w:hAnsi="Arial" w:cs="Arial"/>
        </w:rPr>
      </w:pPr>
      <w:r>
        <w:rPr>
          <w:rFonts w:ascii="Arial" w:hAnsi="Arial" w:cs="Arial"/>
        </w:rPr>
        <w:t>Pembuatan Tepung T</w:t>
      </w:r>
      <w:r w:rsidR="00772C01">
        <w:rPr>
          <w:rFonts w:ascii="Arial" w:hAnsi="Arial" w:cs="Arial"/>
        </w:rPr>
        <w:t>empe Kedelai</w:t>
      </w:r>
      <w:r w:rsidR="00C83C8B">
        <w:rPr>
          <w:rFonts w:ascii="Arial" w:hAnsi="Arial" w:cs="Arial"/>
        </w:rPr>
        <w:t xml:space="preserve"> (Maulina, 2015)</w:t>
      </w:r>
    </w:p>
    <w:p w:rsidR="003B1867" w:rsidRPr="0064529C" w:rsidRDefault="003B1867" w:rsidP="003B1867">
      <w:pPr>
        <w:pStyle w:val="ListParagraph"/>
        <w:spacing w:line="360" w:lineRule="auto"/>
        <w:jc w:val="both"/>
        <w:rPr>
          <w:rFonts w:ascii="Arial" w:hAnsi="Arial" w:cs="Arial"/>
          <w:b/>
        </w:rPr>
      </w:pPr>
      <w:r w:rsidRPr="0064529C">
        <w:rPr>
          <w:rFonts w:ascii="Arial" w:hAnsi="Arial" w:cs="Arial"/>
        </w:rPr>
        <w:t>Mengiris tempe kedelai dengan ketebalan 0,2 mm</w:t>
      </w:r>
    </w:p>
    <w:p w:rsidR="003B1867" w:rsidRPr="00A75B2C" w:rsidRDefault="003B1867" w:rsidP="00A75B2C">
      <w:pPr>
        <w:ind w:left="1440" w:firstLine="720"/>
        <w:jc w:val="both"/>
        <w:rPr>
          <w:rFonts w:ascii="Arial" w:hAnsi="Arial" w:cs="Arial"/>
        </w:rPr>
      </w:pPr>
      <w:r w:rsidRPr="00A75B2C">
        <w:rPr>
          <w:rFonts w:ascii="Arial" w:hAnsi="Arial" w:cs="Arial"/>
        </w:rPr>
        <w:t>↓</w:t>
      </w:r>
    </w:p>
    <w:p w:rsidR="00A75B2C" w:rsidRDefault="003B1867" w:rsidP="00A75B2C">
      <w:pPr>
        <w:pStyle w:val="ListParagraph"/>
        <w:spacing w:line="360" w:lineRule="auto"/>
        <w:jc w:val="both"/>
        <w:rPr>
          <w:rFonts w:ascii="Arial" w:hAnsi="Arial" w:cs="Arial"/>
        </w:rPr>
      </w:pPr>
      <w:r w:rsidRPr="00D60A72">
        <w:rPr>
          <w:rFonts w:ascii="Arial" w:hAnsi="Arial" w:cs="Arial"/>
        </w:rPr>
        <w:t>Tempe kedelai di blanching dengan metode kukus pada</w:t>
      </w:r>
      <w:r>
        <w:rPr>
          <w:rFonts w:ascii="Arial" w:hAnsi="Arial" w:cs="Arial"/>
        </w:rPr>
        <w:t xml:space="preserve"> suhu 100</w:t>
      </w:r>
      <w:r w:rsidR="00A75B2C">
        <w:rPr>
          <w:rFonts w:ascii="Arial" w:hAnsi="Arial" w:cs="Arial"/>
        </w:rPr>
        <w:t>° C selama ± 10 menit</w:t>
      </w:r>
    </w:p>
    <w:p w:rsidR="003B1867" w:rsidRPr="00A75B2C" w:rsidRDefault="003B1867" w:rsidP="00A75B2C">
      <w:pPr>
        <w:pStyle w:val="ListParagraph"/>
        <w:spacing w:line="360" w:lineRule="auto"/>
        <w:ind w:left="1440" w:firstLine="720"/>
        <w:jc w:val="both"/>
        <w:rPr>
          <w:rFonts w:ascii="Arial" w:hAnsi="Arial" w:cs="Arial"/>
        </w:rPr>
      </w:pPr>
      <w:r w:rsidRPr="00A75B2C">
        <w:rPr>
          <w:rFonts w:ascii="Arial" w:hAnsi="Arial" w:cs="Arial"/>
        </w:rPr>
        <w:t>↓</w:t>
      </w:r>
    </w:p>
    <w:p w:rsidR="003B1867" w:rsidRPr="0048494E" w:rsidRDefault="003B1867" w:rsidP="003B1867">
      <w:pPr>
        <w:pStyle w:val="ListParagraph"/>
        <w:spacing w:line="360" w:lineRule="auto"/>
        <w:jc w:val="both"/>
        <w:rPr>
          <w:rFonts w:ascii="Arial" w:hAnsi="Arial" w:cs="Arial"/>
        </w:rPr>
      </w:pPr>
      <w:r w:rsidRPr="00D60A72">
        <w:rPr>
          <w:rFonts w:ascii="Arial" w:hAnsi="Arial" w:cs="Arial"/>
        </w:rPr>
        <w:t xml:space="preserve">Mengeringkan tempe kedelai dalam </w:t>
      </w:r>
      <w:r>
        <w:rPr>
          <w:rFonts w:ascii="Arial" w:hAnsi="Arial" w:cs="Arial"/>
        </w:rPr>
        <w:t xml:space="preserve">oven </w:t>
      </w:r>
      <w:r w:rsidR="000E069E">
        <w:rPr>
          <w:rFonts w:ascii="Arial" w:hAnsi="Arial" w:cs="Arial"/>
        </w:rPr>
        <w:t xml:space="preserve">kabinet dryer di Striata </w:t>
      </w:r>
      <w:r>
        <w:rPr>
          <w:rFonts w:ascii="Arial" w:hAnsi="Arial" w:cs="Arial"/>
        </w:rPr>
        <w:t>dengan suhu 70° C selama 6</w:t>
      </w:r>
      <w:r w:rsidRPr="0048494E">
        <w:rPr>
          <w:rFonts w:ascii="Arial" w:hAnsi="Arial" w:cs="Arial"/>
        </w:rPr>
        <w:t xml:space="preserve"> jam</w:t>
      </w:r>
    </w:p>
    <w:p w:rsidR="003B1867" w:rsidRPr="003B1867" w:rsidRDefault="003B1867" w:rsidP="00A75B2C">
      <w:pPr>
        <w:pStyle w:val="ListParagraph"/>
        <w:ind w:left="2160"/>
        <w:jc w:val="both"/>
        <w:rPr>
          <w:rFonts w:ascii="Arial" w:hAnsi="Arial" w:cs="Arial"/>
        </w:rPr>
      </w:pPr>
      <w:r w:rsidRPr="003B1867">
        <w:rPr>
          <w:rFonts w:ascii="Arial" w:hAnsi="Arial" w:cs="Arial"/>
        </w:rPr>
        <w:t>↓</w:t>
      </w:r>
    </w:p>
    <w:p w:rsidR="003B1867" w:rsidRPr="00D60A72" w:rsidRDefault="003B1867" w:rsidP="003B1867">
      <w:pPr>
        <w:pStyle w:val="ListParagraph"/>
        <w:spacing w:line="360" w:lineRule="auto"/>
        <w:jc w:val="both"/>
        <w:rPr>
          <w:rFonts w:ascii="Arial" w:hAnsi="Arial" w:cs="Arial"/>
        </w:rPr>
      </w:pPr>
      <w:r w:rsidRPr="00D60A72">
        <w:rPr>
          <w:rFonts w:ascii="Arial" w:hAnsi="Arial" w:cs="Arial"/>
        </w:rPr>
        <w:t>Menggiling tempe kedelai menggunakan blender</w:t>
      </w:r>
    </w:p>
    <w:p w:rsidR="003B1867" w:rsidRPr="003B1867" w:rsidRDefault="003B1867" w:rsidP="003B1867">
      <w:pPr>
        <w:pStyle w:val="ListParagraph"/>
        <w:ind w:left="1440" w:firstLine="720"/>
        <w:jc w:val="both"/>
        <w:rPr>
          <w:rFonts w:ascii="Arial" w:hAnsi="Arial" w:cs="Arial"/>
        </w:rPr>
      </w:pPr>
      <w:r w:rsidRPr="003B1867">
        <w:rPr>
          <w:rFonts w:ascii="Arial" w:hAnsi="Arial" w:cs="Arial"/>
        </w:rPr>
        <w:t>↓</w:t>
      </w:r>
    </w:p>
    <w:p w:rsidR="003B1867" w:rsidRPr="00D60A72" w:rsidRDefault="003B1867" w:rsidP="003B1867">
      <w:pPr>
        <w:pStyle w:val="ListParagraph"/>
        <w:spacing w:line="360" w:lineRule="auto"/>
        <w:jc w:val="both"/>
        <w:rPr>
          <w:rFonts w:ascii="Arial" w:hAnsi="Arial" w:cs="Arial"/>
        </w:rPr>
      </w:pPr>
      <w:r w:rsidRPr="00D60A72">
        <w:rPr>
          <w:rFonts w:ascii="Arial" w:hAnsi="Arial" w:cs="Arial"/>
        </w:rPr>
        <w:t>Mengayak tempe kedelai menggunakan ayakan 80 mesh</w:t>
      </w:r>
    </w:p>
    <w:p w:rsidR="00F8075D" w:rsidRDefault="003B1867" w:rsidP="00772C01">
      <w:pPr>
        <w:pStyle w:val="ListParagraph"/>
        <w:jc w:val="both"/>
        <w:rPr>
          <w:rFonts w:ascii="Arial" w:hAnsi="Arial" w:cs="Arial"/>
        </w:rPr>
      </w:pPr>
      <w:r w:rsidRPr="003B1867">
        <w:rPr>
          <w:rFonts w:ascii="Arial" w:hAnsi="Arial" w:cs="Arial"/>
        </w:rPr>
        <w:t>Gambar 2.  Diagram alir pengolahan tepung tempe kedelai</w:t>
      </w:r>
    </w:p>
    <w:p w:rsidR="00772C01" w:rsidRDefault="00772C01" w:rsidP="00772C01">
      <w:pPr>
        <w:pStyle w:val="ListParagraph"/>
        <w:jc w:val="both"/>
        <w:rPr>
          <w:rFonts w:ascii="Arial" w:hAnsi="Arial" w:cs="Arial"/>
        </w:rPr>
      </w:pPr>
    </w:p>
    <w:p w:rsidR="00772C01" w:rsidRDefault="00772C01" w:rsidP="00772C01">
      <w:pPr>
        <w:pStyle w:val="ListParagraph"/>
        <w:jc w:val="both"/>
        <w:rPr>
          <w:rFonts w:ascii="Arial" w:hAnsi="Arial" w:cs="Arial"/>
        </w:rPr>
      </w:pPr>
    </w:p>
    <w:p w:rsidR="00772C01" w:rsidRDefault="00772C01" w:rsidP="00772C01">
      <w:pPr>
        <w:pStyle w:val="ListParagraph"/>
        <w:jc w:val="both"/>
        <w:rPr>
          <w:rFonts w:ascii="Arial" w:hAnsi="Arial" w:cs="Arial"/>
        </w:rPr>
      </w:pPr>
    </w:p>
    <w:p w:rsidR="00F8075D" w:rsidRDefault="00F8075D" w:rsidP="003B1867">
      <w:pPr>
        <w:pStyle w:val="ListParagraph"/>
        <w:jc w:val="both"/>
        <w:rPr>
          <w:rFonts w:ascii="Arial" w:hAnsi="Arial" w:cs="Arial"/>
        </w:rPr>
      </w:pPr>
    </w:p>
    <w:p w:rsidR="003B1867" w:rsidRPr="00C71A2E" w:rsidRDefault="009204DF" w:rsidP="00C83C8B">
      <w:pPr>
        <w:pStyle w:val="ListParagraph"/>
        <w:numPr>
          <w:ilvl w:val="0"/>
          <w:numId w:val="42"/>
        </w:numPr>
        <w:spacing w:line="360" w:lineRule="auto"/>
        <w:ind w:left="709" w:hanging="283"/>
        <w:jc w:val="both"/>
        <w:rPr>
          <w:rFonts w:ascii="Arial" w:hAnsi="Arial" w:cs="Arial"/>
        </w:rPr>
      </w:pPr>
      <w:r>
        <w:rPr>
          <w:rFonts w:ascii="Arial" w:hAnsi="Arial" w:cs="Arial"/>
        </w:rPr>
        <w:lastRenderedPageBreak/>
        <w:t xml:space="preserve">Pembuatan </w:t>
      </w:r>
      <w:r w:rsidR="00772C01">
        <w:rPr>
          <w:rFonts w:ascii="Arial" w:hAnsi="Arial" w:cs="Arial"/>
        </w:rPr>
        <w:t>Tepung Ikan Gabus</w:t>
      </w:r>
      <w:r w:rsidR="00C83C8B">
        <w:rPr>
          <w:rFonts w:ascii="Arial" w:hAnsi="Arial" w:cs="Arial"/>
        </w:rPr>
        <w:t xml:space="preserve"> (</w:t>
      </w:r>
      <w:r w:rsidR="00C83C8B" w:rsidRPr="00C71A2E">
        <w:rPr>
          <w:rFonts w:ascii="Arial" w:hAnsi="Arial" w:cs="Arial"/>
        </w:rPr>
        <w:t>Fatmawati dan Mardiana, 2014)</w:t>
      </w:r>
    </w:p>
    <w:p w:rsidR="003B1867" w:rsidRPr="00D60A72" w:rsidRDefault="003B1867" w:rsidP="00C71A2E">
      <w:pPr>
        <w:pStyle w:val="ListParagraph"/>
        <w:spacing w:line="360" w:lineRule="auto"/>
        <w:jc w:val="both"/>
        <w:rPr>
          <w:rFonts w:ascii="Arial" w:hAnsi="Arial" w:cs="Arial"/>
        </w:rPr>
      </w:pPr>
      <w:r w:rsidRPr="00D60A72">
        <w:rPr>
          <w:rFonts w:ascii="Arial" w:hAnsi="Arial" w:cs="Arial"/>
        </w:rPr>
        <w:t>Membersihkan ikan gabus dari isi perut, kepala, sisik, sirip, dan ekor</w:t>
      </w:r>
    </w:p>
    <w:p w:rsidR="003B1867" w:rsidRPr="003B1867" w:rsidRDefault="003B1867" w:rsidP="00A75B2C">
      <w:pPr>
        <w:pStyle w:val="ListParagraph"/>
        <w:ind w:left="2160" w:firstLine="720"/>
        <w:jc w:val="both"/>
        <w:rPr>
          <w:rFonts w:ascii="Arial" w:hAnsi="Arial" w:cs="Arial"/>
        </w:rPr>
      </w:pPr>
      <w:r w:rsidRPr="003B1867">
        <w:rPr>
          <w:rFonts w:ascii="Arial" w:hAnsi="Arial" w:cs="Arial"/>
        </w:rPr>
        <w:t>↓</w:t>
      </w:r>
    </w:p>
    <w:p w:rsidR="003B1867" w:rsidRPr="003B1867" w:rsidRDefault="003B1867" w:rsidP="00C71A2E">
      <w:pPr>
        <w:pStyle w:val="ListParagraph"/>
        <w:spacing w:line="360" w:lineRule="auto"/>
        <w:jc w:val="both"/>
        <w:rPr>
          <w:rFonts w:ascii="Arial" w:hAnsi="Arial" w:cs="Arial"/>
        </w:rPr>
      </w:pPr>
      <w:r w:rsidRPr="003B1867">
        <w:rPr>
          <w:rFonts w:ascii="Arial" w:hAnsi="Arial" w:cs="Arial"/>
        </w:rPr>
        <w:t>Mencuci dan memotong ikan gabus</w:t>
      </w:r>
    </w:p>
    <w:p w:rsidR="003B1867" w:rsidRPr="003B1867" w:rsidRDefault="003B1867" w:rsidP="00A75B2C">
      <w:pPr>
        <w:pStyle w:val="ListParagraph"/>
        <w:ind w:left="2160" w:firstLine="720"/>
        <w:jc w:val="both"/>
        <w:rPr>
          <w:rFonts w:ascii="Arial" w:hAnsi="Arial" w:cs="Arial"/>
        </w:rPr>
      </w:pPr>
      <w:r w:rsidRPr="003B1867">
        <w:rPr>
          <w:rFonts w:ascii="Arial" w:hAnsi="Arial" w:cs="Arial"/>
        </w:rPr>
        <w:t>↓</w:t>
      </w:r>
    </w:p>
    <w:p w:rsidR="003B1867" w:rsidRPr="003B1867" w:rsidRDefault="00AF2A9A" w:rsidP="00C71A2E">
      <w:pPr>
        <w:pStyle w:val="ListParagraph"/>
        <w:spacing w:line="360" w:lineRule="auto"/>
        <w:jc w:val="both"/>
        <w:rPr>
          <w:rFonts w:ascii="Arial" w:hAnsi="Arial" w:cs="Arial"/>
        </w:rPr>
      </w:pPr>
      <w:r>
        <w:rPr>
          <w:rFonts w:ascii="Arial" w:hAnsi="Arial" w:cs="Arial"/>
        </w:rPr>
        <w:t>mengu</w:t>
      </w:r>
      <w:r w:rsidR="003B1867" w:rsidRPr="003B1867">
        <w:rPr>
          <w:rFonts w:ascii="Arial" w:hAnsi="Arial" w:cs="Arial"/>
        </w:rPr>
        <w:t xml:space="preserve">kus </w:t>
      </w:r>
      <w:r>
        <w:rPr>
          <w:rFonts w:ascii="Arial" w:hAnsi="Arial" w:cs="Arial"/>
        </w:rPr>
        <w:t xml:space="preserve">ikan gabus </w:t>
      </w:r>
      <w:r w:rsidR="003B1867" w:rsidRPr="003B1867">
        <w:rPr>
          <w:rFonts w:ascii="Arial" w:hAnsi="Arial" w:cs="Arial"/>
        </w:rPr>
        <w:t>pada suhu 100° C selama 15 menit</w:t>
      </w:r>
    </w:p>
    <w:p w:rsidR="003B1867" w:rsidRPr="00C71A2E" w:rsidRDefault="003B1867" w:rsidP="00A75B2C">
      <w:pPr>
        <w:ind w:left="2160" w:firstLine="720"/>
        <w:jc w:val="both"/>
        <w:rPr>
          <w:rFonts w:ascii="Arial" w:hAnsi="Arial" w:cs="Arial"/>
        </w:rPr>
      </w:pPr>
      <w:r w:rsidRPr="00C71A2E">
        <w:rPr>
          <w:rFonts w:ascii="Arial" w:hAnsi="Arial" w:cs="Arial"/>
        </w:rPr>
        <w:t>↓</w:t>
      </w:r>
    </w:p>
    <w:p w:rsidR="003B1867" w:rsidRPr="003B1867" w:rsidRDefault="003B1867" w:rsidP="00C71A2E">
      <w:pPr>
        <w:pStyle w:val="ListParagraph"/>
        <w:spacing w:line="360" w:lineRule="auto"/>
        <w:jc w:val="both"/>
        <w:rPr>
          <w:rFonts w:ascii="Arial" w:hAnsi="Arial" w:cs="Arial"/>
        </w:rPr>
      </w:pPr>
      <w:r w:rsidRPr="003B1867">
        <w:rPr>
          <w:rFonts w:ascii="Arial" w:hAnsi="Arial" w:cs="Arial"/>
        </w:rPr>
        <w:t>Memisahkan daging ikan gabus dari tulang dan kulit</w:t>
      </w:r>
    </w:p>
    <w:p w:rsidR="003B1867" w:rsidRPr="003B1867" w:rsidRDefault="003B1867" w:rsidP="00A75B2C">
      <w:pPr>
        <w:pStyle w:val="ListParagraph"/>
        <w:ind w:left="2880"/>
        <w:jc w:val="both"/>
        <w:rPr>
          <w:rFonts w:ascii="Arial" w:hAnsi="Arial" w:cs="Arial"/>
        </w:rPr>
      </w:pPr>
      <w:r w:rsidRPr="003B1867">
        <w:rPr>
          <w:rFonts w:ascii="Arial" w:hAnsi="Arial" w:cs="Arial"/>
        </w:rPr>
        <w:t>↓</w:t>
      </w:r>
    </w:p>
    <w:p w:rsidR="003B1867" w:rsidRPr="00D60A72" w:rsidRDefault="003B1867" w:rsidP="00C71A2E">
      <w:pPr>
        <w:pStyle w:val="ListParagraph"/>
        <w:spacing w:line="360" w:lineRule="auto"/>
        <w:jc w:val="both"/>
        <w:rPr>
          <w:rFonts w:ascii="Arial" w:hAnsi="Arial" w:cs="Arial"/>
        </w:rPr>
      </w:pPr>
      <w:r w:rsidRPr="00D60A72">
        <w:rPr>
          <w:rFonts w:ascii="Arial" w:hAnsi="Arial" w:cs="Arial"/>
        </w:rPr>
        <w:t>Mengeringkan ikan gabus dal</w:t>
      </w:r>
      <w:r>
        <w:rPr>
          <w:rFonts w:ascii="Arial" w:hAnsi="Arial" w:cs="Arial"/>
        </w:rPr>
        <w:t xml:space="preserve">am oven </w:t>
      </w:r>
      <w:r w:rsidR="000E069E">
        <w:rPr>
          <w:rFonts w:ascii="Arial" w:hAnsi="Arial" w:cs="Arial"/>
        </w:rPr>
        <w:t xml:space="preserve">kabinet dryer di Striata </w:t>
      </w:r>
      <w:r>
        <w:rPr>
          <w:rFonts w:ascii="Arial" w:hAnsi="Arial" w:cs="Arial"/>
        </w:rPr>
        <w:t>pada suhu 70° C selama 13</w:t>
      </w:r>
      <w:r w:rsidRPr="00D60A72">
        <w:rPr>
          <w:rFonts w:ascii="Arial" w:hAnsi="Arial" w:cs="Arial"/>
        </w:rPr>
        <w:t xml:space="preserve"> jam</w:t>
      </w:r>
    </w:p>
    <w:p w:rsidR="003B1867" w:rsidRPr="003B1867" w:rsidRDefault="003B1867" w:rsidP="00A75B2C">
      <w:pPr>
        <w:pStyle w:val="ListParagraph"/>
        <w:ind w:left="2160" w:firstLine="720"/>
        <w:jc w:val="both"/>
        <w:rPr>
          <w:rFonts w:ascii="Arial" w:hAnsi="Arial" w:cs="Arial"/>
        </w:rPr>
      </w:pPr>
      <w:r w:rsidRPr="003B1867">
        <w:rPr>
          <w:rFonts w:ascii="Arial" w:hAnsi="Arial" w:cs="Arial"/>
        </w:rPr>
        <w:t>↓</w:t>
      </w:r>
    </w:p>
    <w:p w:rsidR="003B1867" w:rsidRPr="003B1867" w:rsidRDefault="003B1867" w:rsidP="00C71A2E">
      <w:pPr>
        <w:pStyle w:val="ListParagraph"/>
        <w:spacing w:line="360" w:lineRule="auto"/>
        <w:jc w:val="both"/>
        <w:rPr>
          <w:rFonts w:ascii="Arial" w:hAnsi="Arial" w:cs="Arial"/>
        </w:rPr>
      </w:pPr>
      <w:r w:rsidRPr="003B1867">
        <w:rPr>
          <w:rFonts w:ascii="Arial" w:hAnsi="Arial" w:cs="Arial"/>
        </w:rPr>
        <w:t>Menggiling ikan gabus dengan blender</w:t>
      </w:r>
    </w:p>
    <w:p w:rsidR="003B1867" w:rsidRPr="003B1867" w:rsidRDefault="003B1867" w:rsidP="00A75B2C">
      <w:pPr>
        <w:pStyle w:val="ListParagraph"/>
        <w:ind w:left="2160" w:firstLine="720"/>
        <w:jc w:val="both"/>
        <w:rPr>
          <w:rFonts w:ascii="Arial" w:hAnsi="Arial" w:cs="Arial"/>
        </w:rPr>
      </w:pPr>
      <w:r w:rsidRPr="003B1867">
        <w:rPr>
          <w:rFonts w:ascii="Arial" w:hAnsi="Arial" w:cs="Arial"/>
        </w:rPr>
        <w:t>↓</w:t>
      </w:r>
    </w:p>
    <w:p w:rsidR="003B1867" w:rsidRPr="003B1867" w:rsidRDefault="003B1867" w:rsidP="00C71A2E">
      <w:pPr>
        <w:pStyle w:val="ListParagraph"/>
        <w:spacing w:line="360" w:lineRule="auto"/>
        <w:jc w:val="both"/>
        <w:rPr>
          <w:rFonts w:ascii="Arial" w:hAnsi="Arial" w:cs="Arial"/>
        </w:rPr>
      </w:pPr>
      <w:r w:rsidRPr="003B1867">
        <w:rPr>
          <w:rFonts w:ascii="Arial" w:hAnsi="Arial" w:cs="Arial"/>
        </w:rPr>
        <w:t>Mengayak tepung ikan gabus dengan ayakan 80 mesh</w:t>
      </w:r>
    </w:p>
    <w:p w:rsidR="003B1867" w:rsidRDefault="003B1867" w:rsidP="00C71A2E">
      <w:pPr>
        <w:pStyle w:val="ListParagraph"/>
        <w:spacing w:line="360" w:lineRule="auto"/>
        <w:jc w:val="both"/>
        <w:rPr>
          <w:rFonts w:ascii="Arial" w:hAnsi="Arial" w:cs="Arial"/>
        </w:rPr>
      </w:pPr>
      <w:r w:rsidRPr="003B1867">
        <w:rPr>
          <w:rFonts w:ascii="Arial" w:hAnsi="Arial" w:cs="Arial"/>
        </w:rPr>
        <w:t>Gambar 3.</w:t>
      </w:r>
      <w:r w:rsidRPr="003B1867">
        <w:rPr>
          <w:rFonts w:ascii="Arial" w:hAnsi="Arial" w:cs="Arial"/>
        </w:rPr>
        <w:tab/>
        <w:t>Diagram alir pengolahan tepung ikan gabus</w:t>
      </w:r>
    </w:p>
    <w:p w:rsidR="00772C01" w:rsidRDefault="00772C01" w:rsidP="00C71A2E">
      <w:pPr>
        <w:pStyle w:val="ListParagraph"/>
        <w:spacing w:line="360" w:lineRule="auto"/>
        <w:jc w:val="both"/>
        <w:rPr>
          <w:rFonts w:ascii="Arial" w:hAnsi="Arial" w:cs="Arial"/>
        </w:rPr>
      </w:pPr>
    </w:p>
    <w:p w:rsidR="00C71A2E" w:rsidRDefault="00C71A2E" w:rsidP="00C83C8B">
      <w:pPr>
        <w:pStyle w:val="ListParagraph"/>
        <w:numPr>
          <w:ilvl w:val="0"/>
          <w:numId w:val="42"/>
        </w:numPr>
        <w:spacing w:line="360" w:lineRule="auto"/>
        <w:ind w:left="709" w:hanging="283"/>
        <w:jc w:val="both"/>
        <w:rPr>
          <w:rFonts w:ascii="Arial" w:hAnsi="Arial" w:cs="Arial"/>
        </w:rPr>
      </w:pPr>
      <w:r>
        <w:rPr>
          <w:rFonts w:ascii="Arial" w:hAnsi="Arial" w:cs="Arial"/>
        </w:rPr>
        <w:t xml:space="preserve">Pembuatan </w:t>
      </w:r>
      <w:r w:rsidR="00772C01">
        <w:rPr>
          <w:rFonts w:ascii="Arial" w:hAnsi="Arial" w:cs="Arial"/>
          <w:i/>
        </w:rPr>
        <w:t>Cookies</w:t>
      </w:r>
    </w:p>
    <w:p w:rsidR="003369AE" w:rsidRDefault="00E96F0E" w:rsidP="003369AE">
      <w:pPr>
        <w:ind w:firstLine="360"/>
        <w:jc w:val="both"/>
        <w:rPr>
          <w:rFonts w:ascii="Arial" w:hAnsi="Arial" w:cs="Arial"/>
        </w:rPr>
      </w:pPr>
      <w:r>
        <w:rPr>
          <w:rFonts w:ascii="Arial" w:hAnsi="Arial" w:cs="Arial"/>
        </w:rPr>
        <w:t>Tabel 12</w:t>
      </w:r>
      <w:r w:rsidR="003369AE">
        <w:rPr>
          <w:rFonts w:ascii="Arial" w:hAnsi="Arial" w:cs="Arial"/>
        </w:rPr>
        <w:t xml:space="preserve">.  </w:t>
      </w:r>
      <w:r w:rsidR="00BE700C">
        <w:rPr>
          <w:rFonts w:ascii="Arial" w:hAnsi="Arial" w:cs="Arial"/>
        </w:rPr>
        <w:t xml:space="preserve">  </w:t>
      </w:r>
      <w:r w:rsidR="003369AE">
        <w:rPr>
          <w:rFonts w:ascii="Arial" w:hAnsi="Arial" w:cs="Arial"/>
        </w:rPr>
        <w:t xml:space="preserve">Resep standar </w:t>
      </w:r>
      <w:r w:rsidR="003369AE" w:rsidRPr="0023135F">
        <w:rPr>
          <w:rFonts w:ascii="Arial" w:hAnsi="Arial" w:cs="Arial"/>
          <w:i/>
        </w:rPr>
        <w:t>cookies</w:t>
      </w:r>
    </w:p>
    <w:tbl>
      <w:tblPr>
        <w:tblStyle w:val="TableGrid"/>
        <w:tblW w:w="0" w:type="auto"/>
        <w:tblInd w:w="534" w:type="dxa"/>
        <w:tblLook w:val="04A0" w:firstRow="1" w:lastRow="0" w:firstColumn="1" w:lastColumn="0" w:noHBand="0" w:noVBand="1"/>
      </w:tblPr>
      <w:tblGrid>
        <w:gridCol w:w="5528"/>
        <w:gridCol w:w="1984"/>
      </w:tblGrid>
      <w:tr w:rsidR="003369AE" w:rsidTr="009204DF">
        <w:tc>
          <w:tcPr>
            <w:tcW w:w="5528" w:type="dxa"/>
            <w:vAlign w:val="center"/>
          </w:tcPr>
          <w:p w:rsidR="003369AE" w:rsidRDefault="003369AE" w:rsidP="009204DF">
            <w:pPr>
              <w:jc w:val="center"/>
              <w:rPr>
                <w:rFonts w:ascii="Arial" w:hAnsi="Arial" w:cs="Arial"/>
              </w:rPr>
            </w:pPr>
            <w:r>
              <w:rPr>
                <w:rFonts w:ascii="Arial" w:hAnsi="Arial" w:cs="Arial"/>
              </w:rPr>
              <w:t>Nama Bahan</w:t>
            </w:r>
          </w:p>
        </w:tc>
        <w:tc>
          <w:tcPr>
            <w:tcW w:w="1984" w:type="dxa"/>
            <w:vAlign w:val="center"/>
          </w:tcPr>
          <w:p w:rsidR="003369AE" w:rsidRDefault="003369AE" w:rsidP="009204DF">
            <w:pPr>
              <w:jc w:val="center"/>
              <w:rPr>
                <w:rFonts w:ascii="Arial" w:hAnsi="Arial" w:cs="Arial"/>
              </w:rPr>
            </w:pPr>
            <w:r>
              <w:rPr>
                <w:rFonts w:ascii="Arial" w:hAnsi="Arial" w:cs="Arial"/>
              </w:rPr>
              <w:t>Berat</w:t>
            </w:r>
          </w:p>
        </w:tc>
      </w:tr>
      <w:tr w:rsidR="003369AE" w:rsidTr="009204DF">
        <w:tc>
          <w:tcPr>
            <w:tcW w:w="5528" w:type="dxa"/>
          </w:tcPr>
          <w:p w:rsidR="003369AE" w:rsidRDefault="003369AE" w:rsidP="009204DF">
            <w:pPr>
              <w:jc w:val="both"/>
              <w:rPr>
                <w:rFonts w:ascii="Arial" w:hAnsi="Arial" w:cs="Arial"/>
              </w:rPr>
            </w:pPr>
            <w:r>
              <w:rPr>
                <w:rFonts w:ascii="Arial" w:hAnsi="Arial" w:cs="Arial"/>
              </w:rPr>
              <w:t>Tepung terigu</w:t>
            </w:r>
          </w:p>
        </w:tc>
        <w:tc>
          <w:tcPr>
            <w:tcW w:w="1984" w:type="dxa"/>
          </w:tcPr>
          <w:p w:rsidR="003369AE" w:rsidRDefault="003369AE" w:rsidP="009204DF">
            <w:pPr>
              <w:jc w:val="both"/>
              <w:rPr>
                <w:rFonts w:ascii="Arial" w:hAnsi="Arial" w:cs="Arial"/>
              </w:rPr>
            </w:pPr>
            <w:r>
              <w:rPr>
                <w:rFonts w:ascii="Arial" w:hAnsi="Arial" w:cs="Arial"/>
              </w:rPr>
              <w:t>250</w:t>
            </w:r>
          </w:p>
        </w:tc>
      </w:tr>
      <w:tr w:rsidR="003369AE" w:rsidTr="009204DF">
        <w:tc>
          <w:tcPr>
            <w:tcW w:w="5528" w:type="dxa"/>
          </w:tcPr>
          <w:p w:rsidR="003369AE" w:rsidRDefault="003369AE" w:rsidP="009204DF">
            <w:pPr>
              <w:jc w:val="both"/>
              <w:rPr>
                <w:rFonts w:ascii="Arial" w:hAnsi="Arial" w:cs="Arial"/>
              </w:rPr>
            </w:pPr>
            <w:r>
              <w:rPr>
                <w:rFonts w:ascii="Arial" w:hAnsi="Arial" w:cs="Arial"/>
              </w:rPr>
              <w:t>Margarin</w:t>
            </w:r>
          </w:p>
        </w:tc>
        <w:tc>
          <w:tcPr>
            <w:tcW w:w="1984" w:type="dxa"/>
          </w:tcPr>
          <w:p w:rsidR="003369AE" w:rsidRDefault="003369AE" w:rsidP="009204DF">
            <w:pPr>
              <w:jc w:val="both"/>
              <w:rPr>
                <w:rFonts w:ascii="Arial" w:hAnsi="Arial" w:cs="Arial"/>
              </w:rPr>
            </w:pPr>
            <w:r>
              <w:rPr>
                <w:rFonts w:ascii="Arial" w:hAnsi="Arial" w:cs="Arial"/>
              </w:rPr>
              <w:t>150</w:t>
            </w:r>
          </w:p>
        </w:tc>
      </w:tr>
      <w:tr w:rsidR="003369AE" w:rsidTr="009204DF">
        <w:tc>
          <w:tcPr>
            <w:tcW w:w="5528" w:type="dxa"/>
          </w:tcPr>
          <w:p w:rsidR="003369AE" w:rsidRDefault="003369AE" w:rsidP="009204DF">
            <w:pPr>
              <w:jc w:val="both"/>
              <w:rPr>
                <w:rFonts w:ascii="Arial" w:hAnsi="Arial" w:cs="Arial"/>
              </w:rPr>
            </w:pPr>
            <w:r>
              <w:rPr>
                <w:rFonts w:ascii="Arial" w:hAnsi="Arial" w:cs="Arial"/>
              </w:rPr>
              <w:t>Kuning telur</w:t>
            </w:r>
          </w:p>
        </w:tc>
        <w:tc>
          <w:tcPr>
            <w:tcW w:w="1984" w:type="dxa"/>
          </w:tcPr>
          <w:p w:rsidR="003369AE" w:rsidRDefault="003369AE" w:rsidP="009204DF">
            <w:pPr>
              <w:jc w:val="both"/>
              <w:rPr>
                <w:rFonts w:ascii="Arial" w:hAnsi="Arial" w:cs="Arial"/>
              </w:rPr>
            </w:pPr>
            <w:r>
              <w:rPr>
                <w:rFonts w:ascii="Arial" w:hAnsi="Arial" w:cs="Arial"/>
              </w:rPr>
              <w:t>30</w:t>
            </w:r>
          </w:p>
        </w:tc>
      </w:tr>
      <w:tr w:rsidR="003369AE" w:rsidTr="009204DF">
        <w:tc>
          <w:tcPr>
            <w:tcW w:w="5528" w:type="dxa"/>
          </w:tcPr>
          <w:p w:rsidR="003369AE" w:rsidRDefault="003369AE" w:rsidP="009204DF">
            <w:pPr>
              <w:jc w:val="both"/>
              <w:rPr>
                <w:rFonts w:ascii="Arial" w:hAnsi="Arial" w:cs="Arial"/>
              </w:rPr>
            </w:pPr>
            <w:r>
              <w:rPr>
                <w:rFonts w:ascii="Arial" w:hAnsi="Arial" w:cs="Arial"/>
              </w:rPr>
              <w:t>Gula halus</w:t>
            </w:r>
          </w:p>
        </w:tc>
        <w:tc>
          <w:tcPr>
            <w:tcW w:w="1984" w:type="dxa"/>
          </w:tcPr>
          <w:p w:rsidR="003369AE" w:rsidRDefault="003369AE" w:rsidP="009204DF">
            <w:pPr>
              <w:jc w:val="both"/>
              <w:rPr>
                <w:rFonts w:ascii="Arial" w:hAnsi="Arial" w:cs="Arial"/>
              </w:rPr>
            </w:pPr>
            <w:r>
              <w:rPr>
                <w:rFonts w:ascii="Arial" w:hAnsi="Arial" w:cs="Arial"/>
              </w:rPr>
              <w:t>100</w:t>
            </w:r>
          </w:p>
        </w:tc>
      </w:tr>
      <w:tr w:rsidR="003369AE" w:rsidTr="009204DF">
        <w:tc>
          <w:tcPr>
            <w:tcW w:w="5528" w:type="dxa"/>
          </w:tcPr>
          <w:p w:rsidR="003369AE" w:rsidRDefault="003369AE" w:rsidP="009204DF">
            <w:pPr>
              <w:jc w:val="both"/>
              <w:rPr>
                <w:rFonts w:ascii="Arial" w:hAnsi="Arial" w:cs="Arial"/>
              </w:rPr>
            </w:pPr>
            <w:r>
              <w:rPr>
                <w:rFonts w:ascii="Arial" w:hAnsi="Arial" w:cs="Arial"/>
              </w:rPr>
              <w:t>Baking Powder</w:t>
            </w:r>
          </w:p>
        </w:tc>
        <w:tc>
          <w:tcPr>
            <w:tcW w:w="1984" w:type="dxa"/>
          </w:tcPr>
          <w:p w:rsidR="003369AE" w:rsidRDefault="003369AE" w:rsidP="009204DF">
            <w:pPr>
              <w:jc w:val="both"/>
              <w:rPr>
                <w:rFonts w:ascii="Arial" w:hAnsi="Arial" w:cs="Arial"/>
              </w:rPr>
            </w:pPr>
            <w:r>
              <w:rPr>
                <w:rFonts w:ascii="Arial" w:hAnsi="Arial" w:cs="Arial"/>
              </w:rPr>
              <w:t>1</w:t>
            </w:r>
          </w:p>
        </w:tc>
      </w:tr>
      <w:tr w:rsidR="003369AE" w:rsidTr="009204DF">
        <w:tc>
          <w:tcPr>
            <w:tcW w:w="5528" w:type="dxa"/>
          </w:tcPr>
          <w:p w:rsidR="003369AE" w:rsidRDefault="003369AE" w:rsidP="009204DF">
            <w:pPr>
              <w:jc w:val="both"/>
              <w:rPr>
                <w:rFonts w:ascii="Arial" w:hAnsi="Arial" w:cs="Arial"/>
              </w:rPr>
            </w:pPr>
            <w:r>
              <w:rPr>
                <w:rFonts w:ascii="Arial" w:hAnsi="Arial" w:cs="Arial"/>
              </w:rPr>
              <w:t>Garam</w:t>
            </w:r>
          </w:p>
        </w:tc>
        <w:tc>
          <w:tcPr>
            <w:tcW w:w="1984" w:type="dxa"/>
          </w:tcPr>
          <w:p w:rsidR="003369AE" w:rsidRDefault="003369AE" w:rsidP="009204DF">
            <w:pPr>
              <w:jc w:val="both"/>
              <w:rPr>
                <w:rFonts w:ascii="Arial" w:hAnsi="Arial" w:cs="Arial"/>
              </w:rPr>
            </w:pPr>
            <w:r>
              <w:rPr>
                <w:rFonts w:ascii="Arial" w:hAnsi="Arial" w:cs="Arial"/>
              </w:rPr>
              <w:t>1</w:t>
            </w:r>
          </w:p>
        </w:tc>
      </w:tr>
    </w:tbl>
    <w:p w:rsidR="003369AE" w:rsidRDefault="003369AE" w:rsidP="003369AE">
      <w:pPr>
        <w:spacing w:line="360" w:lineRule="auto"/>
        <w:ind w:firstLine="360"/>
        <w:jc w:val="both"/>
        <w:rPr>
          <w:rFonts w:ascii="Arial" w:hAnsi="Arial" w:cs="Arial"/>
        </w:rPr>
      </w:pPr>
      <w:r>
        <w:rPr>
          <w:rFonts w:ascii="Arial" w:hAnsi="Arial" w:cs="Arial"/>
        </w:rPr>
        <w:t>Sumber: Sa’adah (2009)</w:t>
      </w:r>
    </w:p>
    <w:p w:rsidR="00C71A2E" w:rsidRPr="003369AE" w:rsidRDefault="00E96F0E" w:rsidP="003369AE">
      <w:pPr>
        <w:ind w:firstLine="360"/>
        <w:jc w:val="both"/>
        <w:rPr>
          <w:rFonts w:ascii="Arial" w:hAnsi="Arial" w:cs="Arial"/>
        </w:rPr>
      </w:pPr>
      <w:r>
        <w:rPr>
          <w:rFonts w:ascii="Arial" w:hAnsi="Arial" w:cs="Arial"/>
        </w:rPr>
        <w:t>Tabel 13</w:t>
      </w:r>
      <w:r w:rsidR="003369AE">
        <w:rPr>
          <w:rFonts w:ascii="Arial" w:hAnsi="Arial" w:cs="Arial"/>
        </w:rPr>
        <w:t xml:space="preserve">. </w:t>
      </w:r>
      <w:r w:rsidR="00BE700C">
        <w:rPr>
          <w:rFonts w:ascii="Arial" w:hAnsi="Arial" w:cs="Arial"/>
        </w:rPr>
        <w:t xml:space="preserve">  </w:t>
      </w:r>
      <w:r w:rsidR="003369AE">
        <w:rPr>
          <w:rFonts w:ascii="Arial" w:hAnsi="Arial" w:cs="Arial"/>
        </w:rPr>
        <w:t xml:space="preserve">  Bahan </w:t>
      </w:r>
      <w:r w:rsidR="00AA3CF8" w:rsidRPr="00AA3CF8">
        <w:rPr>
          <w:rFonts w:ascii="Arial" w:hAnsi="Arial" w:cs="Arial"/>
          <w:i/>
        </w:rPr>
        <w:t>cookies</w:t>
      </w:r>
      <w:r w:rsidR="003369AE" w:rsidRPr="00AA3CF8">
        <w:rPr>
          <w:rFonts w:ascii="Arial" w:hAnsi="Arial" w:cs="Arial"/>
          <w:i/>
        </w:rPr>
        <w:t xml:space="preserve"> </w:t>
      </w:r>
      <w:r w:rsidR="003369AE">
        <w:rPr>
          <w:rFonts w:ascii="Arial" w:hAnsi="Arial" w:cs="Arial"/>
        </w:rPr>
        <w:t>pengembangan pada berbagai taraf perlakuan</w:t>
      </w:r>
    </w:p>
    <w:tbl>
      <w:tblPr>
        <w:tblStyle w:val="TableGrid"/>
        <w:tblW w:w="7512" w:type="dxa"/>
        <w:tblInd w:w="534" w:type="dxa"/>
        <w:tblLayout w:type="fixed"/>
        <w:tblLook w:val="04A0" w:firstRow="1" w:lastRow="0" w:firstColumn="1" w:lastColumn="0" w:noHBand="0" w:noVBand="1"/>
      </w:tblPr>
      <w:tblGrid>
        <w:gridCol w:w="3118"/>
        <w:gridCol w:w="1418"/>
        <w:gridCol w:w="1559"/>
        <w:gridCol w:w="1417"/>
      </w:tblGrid>
      <w:tr w:rsidR="00C71A2E" w:rsidRPr="00986F26" w:rsidTr="00C71A2E">
        <w:trPr>
          <w:trHeight w:val="420"/>
        </w:trPr>
        <w:tc>
          <w:tcPr>
            <w:tcW w:w="3118" w:type="dxa"/>
            <w:vMerge w:val="restart"/>
            <w:vAlign w:val="center"/>
          </w:tcPr>
          <w:p w:rsidR="00C71A2E" w:rsidRPr="00986F26" w:rsidRDefault="00C71A2E" w:rsidP="009204DF">
            <w:pPr>
              <w:jc w:val="center"/>
              <w:rPr>
                <w:rFonts w:ascii="Arial" w:hAnsi="Arial" w:cs="Arial"/>
              </w:rPr>
            </w:pPr>
            <w:r w:rsidRPr="00986F26">
              <w:rPr>
                <w:rFonts w:ascii="Arial" w:hAnsi="Arial" w:cs="Arial"/>
              </w:rPr>
              <w:t>Bahan</w:t>
            </w:r>
          </w:p>
        </w:tc>
        <w:tc>
          <w:tcPr>
            <w:tcW w:w="4394" w:type="dxa"/>
            <w:gridSpan w:val="3"/>
            <w:vAlign w:val="center"/>
          </w:tcPr>
          <w:p w:rsidR="00C71A2E" w:rsidRPr="00986F26" w:rsidRDefault="00C71A2E" w:rsidP="009204DF">
            <w:pPr>
              <w:jc w:val="center"/>
              <w:rPr>
                <w:rFonts w:ascii="Arial" w:hAnsi="Arial" w:cs="Arial"/>
              </w:rPr>
            </w:pPr>
            <w:r>
              <w:rPr>
                <w:rFonts w:ascii="Arial" w:hAnsi="Arial" w:cs="Arial"/>
              </w:rPr>
              <w:t xml:space="preserve">Total Bahan Masing-Masing Taraf Perlakuan </w:t>
            </w:r>
            <w:r w:rsidRPr="00986F26">
              <w:rPr>
                <w:rFonts w:ascii="Arial" w:hAnsi="Arial" w:cs="Arial"/>
              </w:rPr>
              <w:t>Berat (g)</w:t>
            </w:r>
          </w:p>
        </w:tc>
      </w:tr>
      <w:tr w:rsidR="00C71A2E" w:rsidRPr="00986F26" w:rsidTr="00C71A2E">
        <w:trPr>
          <w:trHeight w:val="150"/>
        </w:trPr>
        <w:tc>
          <w:tcPr>
            <w:tcW w:w="3118" w:type="dxa"/>
            <w:vMerge/>
            <w:vAlign w:val="center"/>
          </w:tcPr>
          <w:p w:rsidR="00C71A2E" w:rsidRPr="00986F26" w:rsidRDefault="00C71A2E" w:rsidP="009204DF">
            <w:pPr>
              <w:jc w:val="center"/>
              <w:rPr>
                <w:rFonts w:ascii="Arial" w:hAnsi="Arial" w:cs="Arial"/>
              </w:rPr>
            </w:pPr>
          </w:p>
        </w:tc>
        <w:tc>
          <w:tcPr>
            <w:tcW w:w="1418" w:type="dxa"/>
            <w:vAlign w:val="center"/>
          </w:tcPr>
          <w:p w:rsidR="00C71A2E" w:rsidRPr="00986F26" w:rsidRDefault="00C71A2E" w:rsidP="009204DF">
            <w:pPr>
              <w:jc w:val="center"/>
              <w:rPr>
                <w:rFonts w:ascii="Arial" w:hAnsi="Arial" w:cs="Arial"/>
                <w:vertAlign w:val="subscript"/>
              </w:rPr>
            </w:pPr>
            <w:r w:rsidRPr="00986F26">
              <w:rPr>
                <w:rFonts w:ascii="Arial" w:hAnsi="Arial" w:cs="Arial"/>
              </w:rPr>
              <w:t>P</w:t>
            </w:r>
            <w:r w:rsidRPr="00986F26">
              <w:rPr>
                <w:rFonts w:ascii="Arial" w:hAnsi="Arial" w:cs="Arial"/>
                <w:vertAlign w:val="subscript"/>
              </w:rPr>
              <w:t>1</w:t>
            </w:r>
          </w:p>
        </w:tc>
        <w:tc>
          <w:tcPr>
            <w:tcW w:w="1559" w:type="dxa"/>
            <w:vAlign w:val="center"/>
          </w:tcPr>
          <w:p w:rsidR="00C71A2E" w:rsidRPr="00986F26" w:rsidRDefault="00C71A2E" w:rsidP="009204DF">
            <w:pPr>
              <w:jc w:val="center"/>
              <w:rPr>
                <w:rFonts w:ascii="Arial" w:hAnsi="Arial" w:cs="Arial"/>
              </w:rPr>
            </w:pPr>
            <w:r w:rsidRPr="00986F26">
              <w:rPr>
                <w:rFonts w:ascii="Arial" w:hAnsi="Arial" w:cs="Arial"/>
              </w:rPr>
              <w:t>P</w:t>
            </w:r>
            <w:r w:rsidRPr="00986F26">
              <w:rPr>
                <w:rFonts w:ascii="Arial" w:hAnsi="Arial" w:cs="Arial"/>
                <w:vertAlign w:val="subscript"/>
              </w:rPr>
              <w:t>2</w:t>
            </w:r>
          </w:p>
        </w:tc>
        <w:tc>
          <w:tcPr>
            <w:tcW w:w="1417" w:type="dxa"/>
            <w:vAlign w:val="center"/>
          </w:tcPr>
          <w:p w:rsidR="00C71A2E" w:rsidRPr="00986F26" w:rsidRDefault="00C71A2E" w:rsidP="009204DF">
            <w:pPr>
              <w:jc w:val="center"/>
              <w:rPr>
                <w:rFonts w:ascii="Arial" w:hAnsi="Arial" w:cs="Arial"/>
              </w:rPr>
            </w:pPr>
            <w:r w:rsidRPr="00986F26">
              <w:rPr>
                <w:rFonts w:ascii="Arial" w:hAnsi="Arial" w:cs="Arial"/>
              </w:rPr>
              <w:t>P</w:t>
            </w:r>
            <w:r w:rsidRPr="00986F26">
              <w:rPr>
                <w:rFonts w:ascii="Arial" w:hAnsi="Arial" w:cs="Arial"/>
                <w:vertAlign w:val="subscript"/>
              </w:rPr>
              <w:t>3</w:t>
            </w:r>
          </w:p>
        </w:tc>
      </w:tr>
      <w:tr w:rsidR="00C71A2E" w:rsidRPr="00986F26" w:rsidTr="00C71A2E">
        <w:trPr>
          <w:trHeight w:val="315"/>
        </w:trPr>
        <w:tc>
          <w:tcPr>
            <w:tcW w:w="3118" w:type="dxa"/>
            <w:vAlign w:val="center"/>
          </w:tcPr>
          <w:p w:rsidR="00C71A2E" w:rsidRPr="00986F26" w:rsidRDefault="00C71A2E" w:rsidP="009204DF">
            <w:pPr>
              <w:rPr>
                <w:rFonts w:ascii="Arial" w:hAnsi="Arial" w:cs="Arial"/>
              </w:rPr>
            </w:pPr>
            <w:r w:rsidRPr="00986F26">
              <w:rPr>
                <w:rFonts w:ascii="Arial" w:hAnsi="Arial" w:cs="Arial"/>
              </w:rPr>
              <w:t>Tepung terigu</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47</w:t>
            </w:r>
          </w:p>
        </w:tc>
        <w:tc>
          <w:tcPr>
            <w:tcW w:w="1559" w:type="dxa"/>
            <w:vAlign w:val="center"/>
          </w:tcPr>
          <w:p w:rsidR="00C71A2E" w:rsidRPr="00986F26" w:rsidRDefault="00C71A2E" w:rsidP="009204DF">
            <w:pPr>
              <w:jc w:val="right"/>
              <w:rPr>
                <w:rFonts w:ascii="Arial" w:hAnsi="Arial" w:cs="Arial"/>
              </w:rPr>
            </w:pPr>
            <w:r>
              <w:rPr>
                <w:rFonts w:ascii="Arial" w:hAnsi="Arial" w:cs="Arial"/>
              </w:rPr>
              <w:t>44</w:t>
            </w:r>
          </w:p>
        </w:tc>
        <w:tc>
          <w:tcPr>
            <w:tcW w:w="1417" w:type="dxa"/>
            <w:vAlign w:val="center"/>
          </w:tcPr>
          <w:p w:rsidR="00C71A2E" w:rsidRPr="00986F26" w:rsidRDefault="00C71A2E" w:rsidP="009204DF">
            <w:pPr>
              <w:jc w:val="right"/>
              <w:rPr>
                <w:rFonts w:ascii="Arial" w:hAnsi="Arial" w:cs="Arial"/>
              </w:rPr>
            </w:pPr>
            <w:r>
              <w:rPr>
                <w:rFonts w:ascii="Arial" w:hAnsi="Arial" w:cs="Arial"/>
              </w:rPr>
              <w:t>40</w:t>
            </w:r>
          </w:p>
        </w:tc>
      </w:tr>
      <w:tr w:rsidR="00C71A2E" w:rsidRPr="00986F26" w:rsidTr="00C71A2E">
        <w:trPr>
          <w:trHeight w:val="243"/>
        </w:trPr>
        <w:tc>
          <w:tcPr>
            <w:tcW w:w="3118" w:type="dxa"/>
            <w:vAlign w:val="center"/>
          </w:tcPr>
          <w:p w:rsidR="00C71A2E" w:rsidRPr="00986F26" w:rsidRDefault="00C71A2E" w:rsidP="009204DF">
            <w:pPr>
              <w:rPr>
                <w:rFonts w:ascii="Arial" w:hAnsi="Arial" w:cs="Arial"/>
              </w:rPr>
            </w:pPr>
            <w:r w:rsidRPr="00986F26">
              <w:rPr>
                <w:rFonts w:ascii="Arial" w:hAnsi="Arial" w:cs="Arial"/>
              </w:rPr>
              <w:t>Tepung tempe kedelai</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4</w:t>
            </w:r>
          </w:p>
        </w:tc>
        <w:tc>
          <w:tcPr>
            <w:tcW w:w="1559" w:type="dxa"/>
            <w:vAlign w:val="center"/>
          </w:tcPr>
          <w:p w:rsidR="00C71A2E" w:rsidRPr="00986F26" w:rsidRDefault="00C71A2E" w:rsidP="009204DF">
            <w:pPr>
              <w:jc w:val="right"/>
              <w:rPr>
                <w:rFonts w:ascii="Arial" w:hAnsi="Arial" w:cs="Arial"/>
              </w:rPr>
            </w:pPr>
            <w:r>
              <w:rPr>
                <w:rFonts w:ascii="Arial" w:hAnsi="Arial" w:cs="Arial"/>
              </w:rPr>
              <w:t>5</w:t>
            </w:r>
          </w:p>
        </w:tc>
        <w:tc>
          <w:tcPr>
            <w:tcW w:w="1417" w:type="dxa"/>
            <w:vAlign w:val="center"/>
          </w:tcPr>
          <w:p w:rsidR="00C71A2E" w:rsidRPr="00986F26" w:rsidRDefault="00C71A2E" w:rsidP="009204DF">
            <w:pPr>
              <w:jc w:val="right"/>
              <w:rPr>
                <w:rFonts w:ascii="Arial" w:hAnsi="Arial" w:cs="Arial"/>
              </w:rPr>
            </w:pPr>
            <w:r>
              <w:rPr>
                <w:rFonts w:ascii="Arial" w:hAnsi="Arial" w:cs="Arial"/>
              </w:rPr>
              <w:t>10</w:t>
            </w:r>
          </w:p>
        </w:tc>
      </w:tr>
      <w:tr w:rsidR="00C71A2E" w:rsidRPr="00986F26" w:rsidTr="00C71A2E">
        <w:trPr>
          <w:trHeight w:val="270"/>
        </w:trPr>
        <w:tc>
          <w:tcPr>
            <w:tcW w:w="3118" w:type="dxa"/>
            <w:vAlign w:val="center"/>
          </w:tcPr>
          <w:p w:rsidR="00C71A2E" w:rsidRPr="00986F26" w:rsidRDefault="00C71A2E" w:rsidP="009204DF">
            <w:pPr>
              <w:rPr>
                <w:rFonts w:ascii="Arial" w:hAnsi="Arial" w:cs="Arial"/>
              </w:rPr>
            </w:pPr>
            <w:r w:rsidRPr="00986F26">
              <w:rPr>
                <w:rFonts w:ascii="Arial" w:hAnsi="Arial" w:cs="Arial"/>
              </w:rPr>
              <w:t>Tepung ikan gabus</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4</w:t>
            </w:r>
          </w:p>
        </w:tc>
        <w:tc>
          <w:tcPr>
            <w:tcW w:w="1559" w:type="dxa"/>
            <w:vAlign w:val="center"/>
          </w:tcPr>
          <w:p w:rsidR="00C71A2E" w:rsidRPr="00986F26" w:rsidRDefault="00C71A2E" w:rsidP="009204DF">
            <w:pPr>
              <w:jc w:val="right"/>
              <w:rPr>
                <w:rFonts w:ascii="Arial" w:hAnsi="Arial" w:cs="Arial"/>
              </w:rPr>
            </w:pPr>
            <w:r>
              <w:rPr>
                <w:rFonts w:ascii="Arial" w:hAnsi="Arial" w:cs="Arial"/>
              </w:rPr>
              <w:t>6</w:t>
            </w:r>
          </w:p>
        </w:tc>
        <w:tc>
          <w:tcPr>
            <w:tcW w:w="1417" w:type="dxa"/>
            <w:vAlign w:val="center"/>
          </w:tcPr>
          <w:p w:rsidR="00C71A2E" w:rsidRPr="00986F26" w:rsidRDefault="00C71A2E" w:rsidP="009204DF">
            <w:pPr>
              <w:jc w:val="right"/>
              <w:rPr>
                <w:rFonts w:ascii="Arial" w:hAnsi="Arial" w:cs="Arial"/>
              </w:rPr>
            </w:pPr>
            <w:r>
              <w:rPr>
                <w:rFonts w:ascii="Arial" w:hAnsi="Arial" w:cs="Arial"/>
              </w:rPr>
              <w:t>5</w:t>
            </w:r>
          </w:p>
        </w:tc>
      </w:tr>
      <w:tr w:rsidR="00C71A2E" w:rsidRPr="00986F26" w:rsidTr="00C71A2E">
        <w:trPr>
          <w:trHeight w:val="306"/>
        </w:trPr>
        <w:tc>
          <w:tcPr>
            <w:tcW w:w="3118" w:type="dxa"/>
            <w:vAlign w:val="center"/>
          </w:tcPr>
          <w:p w:rsidR="00C71A2E" w:rsidRPr="00986F26" w:rsidRDefault="00C71A2E" w:rsidP="009204DF">
            <w:pPr>
              <w:rPr>
                <w:rFonts w:ascii="Arial" w:hAnsi="Arial" w:cs="Arial"/>
              </w:rPr>
            </w:pPr>
            <w:r w:rsidRPr="00986F26">
              <w:rPr>
                <w:rFonts w:ascii="Arial" w:hAnsi="Arial" w:cs="Arial"/>
              </w:rPr>
              <w:t>Kuning telur</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5</w:t>
            </w:r>
          </w:p>
        </w:tc>
        <w:tc>
          <w:tcPr>
            <w:tcW w:w="1559" w:type="dxa"/>
            <w:vAlign w:val="center"/>
          </w:tcPr>
          <w:p w:rsidR="00C71A2E" w:rsidRPr="00986F26" w:rsidRDefault="00C71A2E" w:rsidP="009204DF">
            <w:pPr>
              <w:jc w:val="right"/>
              <w:rPr>
                <w:rFonts w:ascii="Arial" w:hAnsi="Arial" w:cs="Arial"/>
              </w:rPr>
            </w:pPr>
            <w:r>
              <w:rPr>
                <w:rFonts w:ascii="Arial" w:hAnsi="Arial" w:cs="Arial"/>
              </w:rPr>
              <w:t>5</w:t>
            </w:r>
          </w:p>
        </w:tc>
        <w:tc>
          <w:tcPr>
            <w:tcW w:w="1417" w:type="dxa"/>
            <w:vAlign w:val="center"/>
          </w:tcPr>
          <w:p w:rsidR="00C71A2E" w:rsidRPr="00986F26" w:rsidRDefault="00C71A2E" w:rsidP="009204DF">
            <w:pPr>
              <w:jc w:val="right"/>
              <w:rPr>
                <w:rFonts w:ascii="Arial" w:hAnsi="Arial" w:cs="Arial"/>
              </w:rPr>
            </w:pPr>
            <w:r w:rsidRPr="00986F26">
              <w:rPr>
                <w:rFonts w:ascii="Arial" w:hAnsi="Arial" w:cs="Arial"/>
              </w:rPr>
              <w:t>5</w:t>
            </w:r>
          </w:p>
        </w:tc>
      </w:tr>
      <w:tr w:rsidR="00C71A2E" w:rsidRPr="00986F26" w:rsidTr="00C71A2E">
        <w:trPr>
          <w:trHeight w:val="293"/>
        </w:trPr>
        <w:tc>
          <w:tcPr>
            <w:tcW w:w="3118" w:type="dxa"/>
            <w:vAlign w:val="center"/>
          </w:tcPr>
          <w:p w:rsidR="00C71A2E" w:rsidRPr="00986F26" w:rsidRDefault="00C71A2E" w:rsidP="009204DF">
            <w:pPr>
              <w:rPr>
                <w:rFonts w:ascii="Arial" w:hAnsi="Arial" w:cs="Arial"/>
              </w:rPr>
            </w:pPr>
            <w:r w:rsidRPr="00986F26">
              <w:rPr>
                <w:rFonts w:ascii="Arial" w:hAnsi="Arial" w:cs="Arial"/>
              </w:rPr>
              <w:t>Margarin</w:t>
            </w:r>
          </w:p>
        </w:tc>
        <w:tc>
          <w:tcPr>
            <w:tcW w:w="1418" w:type="dxa"/>
            <w:vAlign w:val="center"/>
          </w:tcPr>
          <w:p w:rsidR="00C71A2E" w:rsidRPr="00986F26" w:rsidRDefault="00C71A2E" w:rsidP="009204DF">
            <w:pPr>
              <w:jc w:val="right"/>
              <w:rPr>
                <w:rFonts w:ascii="Arial" w:hAnsi="Arial" w:cs="Arial"/>
              </w:rPr>
            </w:pPr>
            <w:r>
              <w:rPr>
                <w:rFonts w:ascii="Arial" w:hAnsi="Arial" w:cs="Arial"/>
              </w:rPr>
              <w:t>20</w:t>
            </w:r>
          </w:p>
        </w:tc>
        <w:tc>
          <w:tcPr>
            <w:tcW w:w="1559" w:type="dxa"/>
            <w:vAlign w:val="center"/>
          </w:tcPr>
          <w:p w:rsidR="00C71A2E" w:rsidRPr="00986F26" w:rsidRDefault="00C71A2E" w:rsidP="009204DF">
            <w:pPr>
              <w:jc w:val="right"/>
              <w:rPr>
                <w:rFonts w:ascii="Arial" w:hAnsi="Arial" w:cs="Arial"/>
              </w:rPr>
            </w:pPr>
            <w:r>
              <w:rPr>
                <w:rFonts w:ascii="Arial" w:hAnsi="Arial" w:cs="Arial"/>
              </w:rPr>
              <w:t>20</w:t>
            </w:r>
          </w:p>
        </w:tc>
        <w:tc>
          <w:tcPr>
            <w:tcW w:w="1417" w:type="dxa"/>
            <w:vAlign w:val="center"/>
          </w:tcPr>
          <w:p w:rsidR="00C71A2E" w:rsidRPr="00986F26" w:rsidRDefault="00C71A2E" w:rsidP="009204DF">
            <w:pPr>
              <w:jc w:val="right"/>
              <w:rPr>
                <w:rFonts w:ascii="Arial" w:hAnsi="Arial" w:cs="Arial"/>
              </w:rPr>
            </w:pPr>
            <w:r>
              <w:rPr>
                <w:rFonts w:ascii="Arial" w:hAnsi="Arial" w:cs="Arial"/>
              </w:rPr>
              <w:t>20</w:t>
            </w:r>
          </w:p>
        </w:tc>
      </w:tr>
      <w:tr w:rsidR="00C71A2E" w:rsidRPr="00986F26" w:rsidTr="00C71A2E">
        <w:trPr>
          <w:trHeight w:val="294"/>
        </w:trPr>
        <w:tc>
          <w:tcPr>
            <w:tcW w:w="3118" w:type="dxa"/>
            <w:vAlign w:val="center"/>
          </w:tcPr>
          <w:p w:rsidR="00C71A2E" w:rsidRPr="00986F26" w:rsidRDefault="00C71A2E" w:rsidP="009204DF">
            <w:pPr>
              <w:rPr>
                <w:rFonts w:ascii="Arial" w:hAnsi="Arial" w:cs="Arial"/>
              </w:rPr>
            </w:pPr>
            <w:r w:rsidRPr="00986F26">
              <w:rPr>
                <w:rFonts w:ascii="Arial" w:hAnsi="Arial" w:cs="Arial"/>
              </w:rPr>
              <w:t>Gula halus</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18</w:t>
            </w:r>
          </w:p>
        </w:tc>
        <w:tc>
          <w:tcPr>
            <w:tcW w:w="1559" w:type="dxa"/>
            <w:vAlign w:val="center"/>
          </w:tcPr>
          <w:p w:rsidR="00C71A2E" w:rsidRPr="00986F26" w:rsidRDefault="00C71A2E" w:rsidP="009204DF">
            <w:pPr>
              <w:jc w:val="right"/>
              <w:rPr>
                <w:rFonts w:ascii="Arial" w:hAnsi="Arial" w:cs="Arial"/>
              </w:rPr>
            </w:pPr>
            <w:r>
              <w:rPr>
                <w:rFonts w:ascii="Arial" w:hAnsi="Arial" w:cs="Arial"/>
              </w:rPr>
              <w:t>18</w:t>
            </w:r>
          </w:p>
        </w:tc>
        <w:tc>
          <w:tcPr>
            <w:tcW w:w="1417" w:type="dxa"/>
            <w:vAlign w:val="center"/>
          </w:tcPr>
          <w:p w:rsidR="00C71A2E" w:rsidRPr="00986F26" w:rsidRDefault="00C71A2E" w:rsidP="009204DF">
            <w:pPr>
              <w:jc w:val="right"/>
              <w:rPr>
                <w:rFonts w:ascii="Arial" w:hAnsi="Arial" w:cs="Arial"/>
              </w:rPr>
            </w:pPr>
            <w:r w:rsidRPr="00986F26">
              <w:rPr>
                <w:rFonts w:ascii="Arial" w:hAnsi="Arial" w:cs="Arial"/>
              </w:rPr>
              <w:t>18</w:t>
            </w:r>
          </w:p>
        </w:tc>
      </w:tr>
      <w:tr w:rsidR="00C71A2E" w:rsidRPr="00986F26" w:rsidTr="00C71A2E">
        <w:trPr>
          <w:trHeight w:val="221"/>
        </w:trPr>
        <w:tc>
          <w:tcPr>
            <w:tcW w:w="3118" w:type="dxa"/>
            <w:vAlign w:val="center"/>
          </w:tcPr>
          <w:p w:rsidR="00C71A2E" w:rsidRPr="00986F26" w:rsidRDefault="00C71A2E" w:rsidP="009204DF">
            <w:pPr>
              <w:rPr>
                <w:rFonts w:ascii="Arial" w:hAnsi="Arial" w:cs="Arial"/>
              </w:rPr>
            </w:pPr>
            <w:r w:rsidRPr="00986F26">
              <w:rPr>
                <w:rFonts w:ascii="Arial" w:hAnsi="Arial" w:cs="Arial"/>
              </w:rPr>
              <w:t>Baking powder</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0.5</w:t>
            </w:r>
          </w:p>
        </w:tc>
        <w:tc>
          <w:tcPr>
            <w:tcW w:w="1559" w:type="dxa"/>
            <w:vAlign w:val="center"/>
          </w:tcPr>
          <w:p w:rsidR="00C71A2E" w:rsidRPr="00986F26" w:rsidRDefault="00C71A2E" w:rsidP="009204DF">
            <w:pPr>
              <w:jc w:val="right"/>
              <w:rPr>
                <w:rFonts w:ascii="Arial" w:hAnsi="Arial" w:cs="Arial"/>
              </w:rPr>
            </w:pPr>
            <w:r>
              <w:rPr>
                <w:rFonts w:ascii="Arial" w:hAnsi="Arial" w:cs="Arial"/>
              </w:rPr>
              <w:t>0.5</w:t>
            </w:r>
          </w:p>
        </w:tc>
        <w:tc>
          <w:tcPr>
            <w:tcW w:w="1417" w:type="dxa"/>
            <w:vAlign w:val="center"/>
          </w:tcPr>
          <w:p w:rsidR="00C71A2E" w:rsidRPr="00986F26" w:rsidRDefault="00C71A2E" w:rsidP="009204DF">
            <w:pPr>
              <w:jc w:val="right"/>
              <w:rPr>
                <w:rFonts w:ascii="Arial" w:hAnsi="Arial" w:cs="Arial"/>
              </w:rPr>
            </w:pPr>
            <w:r w:rsidRPr="00986F26">
              <w:rPr>
                <w:rFonts w:ascii="Arial" w:hAnsi="Arial" w:cs="Arial"/>
              </w:rPr>
              <w:t>0.5</w:t>
            </w:r>
          </w:p>
        </w:tc>
      </w:tr>
      <w:tr w:rsidR="00C71A2E" w:rsidRPr="00986F26" w:rsidTr="00C71A2E">
        <w:trPr>
          <w:trHeight w:val="221"/>
        </w:trPr>
        <w:tc>
          <w:tcPr>
            <w:tcW w:w="3118" w:type="dxa"/>
            <w:vAlign w:val="center"/>
          </w:tcPr>
          <w:p w:rsidR="00C71A2E" w:rsidRPr="00986F26" w:rsidRDefault="00C71A2E" w:rsidP="009204DF">
            <w:pPr>
              <w:rPr>
                <w:rFonts w:ascii="Arial" w:hAnsi="Arial" w:cs="Arial"/>
              </w:rPr>
            </w:pPr>
            <w:r w:rsidRPr="00986F26">
              <w:rPr>
                <w:rFonts w:ascii="Arial" w:hAnsi="Arial" w:cs="Arial"/>
              </w:rPr>
              <w:t>Garam</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0.5</w:t>
            </w:r>
          </w:p>
        </w:tc>
        <w:tc>
          <w:tcPr>
            <w:tcW w:w="1559" w:type="dxa"/>
            <w:vAlign w:val="center"/>
          </w:tcPr>
          <w:p w:rsidR="00C71A2E" w:rsidRPr="00986F26" w:rsidRDefault="00C71A2E" w:rsidP="009204DF">
            <w:pPr>
              <w:jc w:val="right"/>
              <w:rPr>
                <w:rFonts w:ascii="Arial" w:hAnsi="Arial" w:cs="Arial"/>
              </w:rPr>
            </w:pPr>
            <w:r>
              <w:rPr>
                <w:rFonts w:ascii="Arial" w:hAnsi="Arial" w:cs="Arial"/>
              </w:rPr>
              <w:t>0.5</w:t>
            </w:r>
          </w:p>
        </w:tc>
        <w:tc>
          <w:tcPr>
            <w:tcW w:w="1417" w:type="dxa"/>
            <w:vAlign w:val="center"/>
          </w:tcPr>
          <w:p w:rsidR="00C71A2E" w:rsidRPr="00986F26" w:rsidRDefault="00C71A2E" w:rsidP="009204DF">
            <w:pPr>
              <w:jc w:val="right"/>
              <w:rPr>
                <w:rFonts w:ascii="Arial" w:hAnsi="Arial" w:cs="Arial"/>
              </w:rPr>
            </w:pPr>
            <w:r w:rsidRPr="00986F26">
              <w:rPr>
                <w:rFonts w:ascii="Arial" w:hAnsi="Arial" w:cs="Arial"/>
              </w:rPr>
              <w:t>0.5</w:t>
            </w:r>
          </w:p>
        </w:tc>
      </w:tr>
      <w:tr w:rsidR="00C71A2E" w:rsidRPr="00986F26" w:rsidTr="00C71A2E">
        <w:trPr>
          <w:trHeight w:val="165"/>
        </w:trPr>
        <w:tc>
          <w:tcPr>
            <w:tcW w:w="3118" w:type="dxa"/>
            <w:vAlign w:val="center"/>
          </w:tcPr>
          <w:p w:rsidR="00C71A2E" w:rsidRPr="00986F26" w:rsidRDefault="00C71A2E" w:rsidP="009204DF">
            <w:pPr>
              <w:rPr>
                <w:rFonts w:ascii="Arial" w:hAnsi="Arial" w:cs="Arial"/>
              </w:rPr>
            </w:pPr>
            <w:r w:rsidRPr="00986F26">
              <w:rPr>
                <w:rFonts w:ascii="Arial" w:hAnsi="Arial" w:cs="Arial"/>
              </w:rPr>
              <w:t>Jumlah</w:t>
            </w:r>
          </w:p>
        </w:tc>
        <w:tc>
          <w:tcPr>
            <w:tcW w:w="1418" w:type="dxa"/>
            <w:vAlign w:val="center"/>
          </w:tcPr>
          <w:p w:rsidR="00C71A2E" w:rsidRPr="00986F26" w:rsidRDefault="00C71A2E" w:rsidP="009204DF">
            <w:pPr>
              <w:jc w:val="right"/>
              <w:rPr>
                <w:rFonts w:ascii="Arial" w:hAnsi="Arial" w:cs="Arial"/>
              </w:rPr>
            </w:pPr>
            <w:r w:rsidRPr="00986F26">
              <w:rPr>
                <w:rFonts w:ascii="Arial" w:hAnsi="Arial" w:cs="Arial"/>
              </w:rPr>
              <w:t>97</w:t>
            </w:r>
          </w:p>
        </w:tc>
        <w:tc>
          <w:tcPr>
            <w:tcW w:w="1559" w:type="dxa"/>
            <w:vAlign w:val="center"/>
          </w:tcPr>
          <w:p w:rsidR="00C71A2E" w:rsidRPr="00986F26" w:rsidRDefault="00C71A2E" w:rsidP="009204DF">
            <w:pPr>
              <w:jc w:val="right"/>
              <w:rPr>
                <w:rFonts w:ascii="Arial" w:hAnsi="Arial" w:cs="Arial"/>
              </w:rPr>
            </w:pPr>
            <w:r>
              <w:rPr>
                <w:rFonts w:ascii="Arial" w:hAnsi="Arial" w:cs="Arial"/>
              </w:rPr>
              <w:t>97</w:t>
            </w:r>
          </w:p>
        </w:tc>
        <w:tc>
          <w:tcPr>
            <w:tcW w:w="1417" w:type="dxa"/>
            <w:vAlign w:val="center"/>
          </w:tcPr>
          <w:p w:rsidR="00C71A2E" w:rsidRPr="00986F26" w:rsidRDefault="00C71A2E" w:rsidP="009204DF">
            <w:pPr>
              <w:jc w:val="right"/>
              <w:rPr>
                <w:rFonts w:ascii="Arial" w:hAnsi="Arial" w:cs="Arial"/>
              </w:rPr>
            </w:pPr>
            <w:r w:rsidRPr="00986F26">
              <w:rPr>
                <w:rFonts w:ascii="Arial" w:hAnsi="Arial" w:cs="Arial"/>
              </w:rPr>
              <w:t>97</w:t>
            </w:r>
          </w:p>
        </w:tc>
      </w:tr>
    </w:tbl>
    <w:p w:rsidR="00F8075D" w:rsidRDefault="00F8075D" w:rsidP="0064529C">
      <w:pPr>
        <w:spacing w:line="360" w:lineRule="auto"/>
        <w:jc w:val="both"/>
        <w:rPr>
          <w:rFonts w:ascii="Arial" w:hAnsi="Arial" w:cs="Arial"/>
        </w:rPr>
      </w:pPr>
    </w:p>
    <w:p w:rsidR="00AF2A9A" w:rsidRDefault="00AF2A9A" w:rsidP="0064529C">
      <w:pPr>
        <w:spacing w:line="360" w:lineRule="auto"/>
        <w:jc w:val="both"/>
        <w:rPr>
          <w:rFonts w:ascii="Arial" w:hAnsi="Arial" w:cs="Arial"/>
        </w:rPr>
      </w:pPr>
    </w:p>
    <w:p w:rsidR="0064529C" w:rsidRPr="00C83C8B" w:rsidRDefault="00891A75" w:rsidP="00F8075D">
      <w:pPr>
        <w:spacing w:line="360" w:lineRule="auto"/>
        <w:ind w:firstLine="720"/>
        <w:jc w:val="both"/>
        <w:rPr>
          <w:rFonts w:ascii="Arial" w:hAnsi="Arial" w:cs="Arial"/>
        </w:rPr>
      </w:pPr>
      <w:r w:rsidRPr="00F605AC">
        <w:rPr>
          <w:rFonts w:ascii="Arial" w:hAnsi="Arial" w:cs="Arial"/>
        </w:rPr>
        <w:lastRenderedPageBreak/>
        <w:t xml:space="preserve">Pengolahan </w:t>
      </w:r>
      <w:r w:rsidR="001149BC" w:rsidRPr="00F605AC">
        <w:rPr>
          <w:rFonts w:ascii="Arial" w:hAnsi="Arial" w:cs="Arial"/>
          <w:i/>
        </w:rPr>
        <w:t>Cookies</w:t>
      </w:r>
      <w:r w:rsidR="00C83C8B">
        <w:rPr>
          <w:rFonts w:ascii="Arial" w:hAnsi="Arial" w:cs="Arial"/>
          <w:i/>
        </w:rPr>
        <w:t xml:space="preserve"> </w:t>
      </w:r>
      <w:r w:rsidR="00C83C8B">
        <w:rPr>
          <w:rFonts w:ascii="Arial" w:hAnsi="Arial" w:cs="Arial"/>
        </w:rPr>
        <w:t>(Sa’adah, 2009)</w:t>
      </w:r>
    </w:p>
    <w:p w:rsidR="00902D94" w:rsidRPr="0064529C" w:rsidRDefault="00902D94" w:rsidP="00F8075D">
      <w:pPr>
        <w:spacing w:line="360" w:lineRule="auto"/>
        <w:ind w:firstLine="720"/>
        <w:jc w:val="both"/>
        <w:rPr>
          <w:rFonts w:ascii="Arial" w:hAnsi="Arial" w:cs="Arial"/>
        </w:rPr>
      </w:pPr>
      <w:r w:rsidRPr="0064529C">
        <w:rPr>
          <w:rFonts w:ascii="Arial" w:hAnsi="Arial" w:cs="Arial"/>
        </w:rPr>
        <w:t xml:space="preserve">Mencampur </w:t>
      </w:r>
      <w:r w:rsidR="00F8075D">
        <w:rPr>
          <w:rFonts w:ascii="Arial" w:hAnsi="Arial" w:cs="Arial"/>
        </w:rPr>
        <w:t>margarin dan</w:t>
      </w:r>
      <w:r w:rsidR="00F8075D" w:rsidRPr="00F605AC">
        <w:rPr>
          <w:rFonts w:ascii="Arial" w:hAnsi="Arial" w:cs="Arial"/>
        </w:rPr>
        <w:t xml:space="preserve"> gula</w:t>
      </w:r>
      <w:r w:rsidR="00F8075D">
        <w:rPr>
          <w:rFonts w:ascii="Arial" w:hAnsi="Arial" w:cs="Arial"/>
        </w:rPr>
        <w:t xml:space="preserve"> halus </w:t>
      </w:r>
      <w:r w:rsidRPr="0064529C">
        <w:rPr>
          <w:rFonts w:ascii="Arial" w:hAnsi="Arial" w:cs="Arial"/>
        </w:rPr>
        <w:t xml:space="preserve">dengan </w:t>
      </w:r>
      <w:r w:rsidRPr="0064529C">
        <w:rPr>
          <w:rFonts w:ascii="Arial" w:hAnsi="Arial" w:cs="Arial"/>
          <w:i/>
        </w:rPr>
        <w:t xml:space="preserve">mixer </w:t>
      </w:r>
      <w:r w:rsidRPr="0064529C">
        <w:rPr>
          <w:rFonts w:ascii="Arial" w:hAnsi="Arial" w:cs="Arial"/>
        </w:rPr>
        <w:t>selama 10 menit</w:t>
      </w:r>
    </w:p>
    <w:p w:rsidR="00902D94" w:rsidRPr="00902D94" w:rsidRDefault="00902D94" w:rsidP="0048494E">
      <w:pPr>
        <w:ind w:left="1440" w:firstLine="720"/>
        <w:jc w:val="both"/>
        <w:rPr>
          <w:rFonts w:ascii="Arial" w:hAnsi="Arial" w:cs="Arial"/>
        </w:rPr>
      </w:pPr>
      <w:r w:rsidRPr="00902D94">
        <w:rPr>
          <w:rFonts w:ascii="Arial" w:hAnsi="Arial" w:cs="Arial"/>
        </w:rPr>
        <w:t>↓</w:t>
      </w:r>
    </w:p>
    <w:p w:rsidR="00902D94" w:rsidRDefault="00902D94" w:rsidP="00F605AC">
      <w:pPr>
        <w:ind w:firstLine="720"/>
        <w:jc w:val="both"/>
        <w:rPr>
          <w:rFonts w:ascii="Arial" w:hAnsi="Arial" w:cs="Arial"/>
        </w:rPr>
      </w:pPr>
      <w:r>
        <w:rPr>
          <w:rFonts w:ascii="Arial" w:hAnsi="Arial" w:cs="Arial"/>
        </w:rPr>
        <w:t>Mencampur tepung terigu, tepung tempe kedelai</w:t>
      </w:r>
      <w:r w:rsidR="003C320D">
        <w:rPr>
          <w:rFonts w:ascii="Arial" w:hAnsi="Arial" w:cs="Arial"/>
        </w:rPr>
        <w:t>, tepung ikan gabus</w:t>
      </w:r>
      <w:r>
        <w:rPr>
          <w:rFonts w:ascii="Arial" w:hAnsi="Arial" w:cs="Arial"/>
        </w:rPr>
        <w:t xml:space="preserve"> dan </w:t>
      </w:r>
      <w:r w:rsidR="00F605AC">
        <w:rPr>
          <w:rFonts w:ascii="Arial" w:hAnsi="Arial" w:cs="Arial"/>
        </w:rPr>
        <w:tab/>
      </w:r>
      <w:r>
        <w:rPr>
          <w:rFonts w:ascii="Arial" w:hAnsi="Arial" w:cs="Arial"/>
        </w:rPr>
        <w:t>soda kue serta garam</w:t>
      </w:r>
    </w:p>
    <w:p w:rsidR="00902D94" w:rsidRPr="0048494E" w:rsidRDefault="00902D94" w:rsidP="0048494E">
      <w:pPr>
        <w:ind w:left="1440" w:firstLine="720"/>
        <w:jc w:val="both"/>
        <w:rPr>
          <w:rFonts w:ascii="Arial" w:hAnsi="Arial" w:cs="Arial"/>
        </w:rPr>
      </w:pPr>
      <w:r w:rsidRPr="0048494E">
        <w:rPr>
          <w:rFonts w:ascii="Arial" w:hAnsi="Arial" w:cs="Arial"/>
        </w:rPr>
        <w:t>↓</w:t>
      </w:r>
    </w:p>
    <w:p w:rsidR="00902D94" w:rsidRDefault="00902D94" w:rsidP="00F605AC">
      <w:pPr>
        <w:ind w:firstLine="720"/>
        <w:jc w:val="both"/>
        <w:rPr>
          <w:rFonts w:ascii="Arial" w:hAnsi="Arial" w:cs="Arial"/>
        </w:rPr>
      </w:pPr>
      <w:r>
        <w:rPr>
          <w:rFonts w:ascii="Arial" w:hAnsi="Arial" w:cs="Arial"/>
        </w:rPr>
        <w:t>Menipiskan adonan</w:t>
      </w:r>
      <w:r w:rsidR="00872E90">
        <w:rPr>
          <w:rFonts w:ascii="Arial" w:hAnsi="Arial" w:cs="Arial"/>
        </w:rPr>
        <w:t xml:space="preserve"> </w:t>
      </w:r>
      <w:r w:rsidR="00772C01">
        <w:rPr>
          <w:rFonts w:ascii="Arial" w:hAnsi="Arial" w:cs="Arial"/>
        </w:rPr>
        <w:t>deng</w:t>
      </w:r>
      <w:r w:rsidR="00886537">
        <w:rPr>
          <w:rFonts w:ascii="Arial" w:hAnsi="Arial" w:cs="Arial"/>
        </w:rPr>
        <w:t xml:space="preserve">an rolling pin </w:t>
      </w:r>
      <w:r w:rsidR="00872E90">
        <w:rPr>
          <w:rFonts w:ascii="Arial" w:hAnsi="Arial" w:cs="Arial"/>
        </w:rPr>
        <w:t>sampai 0.5 cm</w:t>
      </w:r>
    </w:p>
    <w:p w:rsidR="00902D94" w:rsidRPr="0048494E" w:rsidRDefault="00902D94" w:rsidP="0048494E">
      <w:pPr>
        <w:ind w:left="1440" w:firstLine="720"/>
        <w:jc w:val="both"/>
        <w:rPr>
          <w:rFonts w:ascii="Arial" w:hAnsi="Arial" w:cs="Arial"/>
        </w:rPr>
      </w:pPr>
      <w:r w:rsidRPr="0048494E">
        <w:rPr>
          <w:rFonts w:ascii="Arial" w:hAnsi="Arial" w:cs="Arial"/>
        </w:rPr>
        <w:t>↓</w:t>
      </w:r>
    </w:p>
    <w:p w:rsidR="00902D94" w:rsidRDefault="00902D94" w:rsidP="00F605AC">
      <w:pPr>
        <w:ind w:firstLine="720"/>
        <w:jc w:val="both"/>
        <w:rPr>
          <w:rFonts w:ascii="Arial" w:hAnsi="Arial" w:cs="Arial"/>
        </w:rPr>
      </w:pPr>
      <w:r>
        <w:rPr>
          <w:rFonts w:ascii="Arial" w:hAnsi="Arial" w:cs="Arial"/>
        </w:rPr>
        <w:t>Mencetak adonan</w:t>
      </w:r>
      <w:r w:rsidR="00886537">
        <w:rPr>
          <w:rFonts w:ascii="Arial" w:hAnsi="Arial" w:cs="Arial"/>
        </w:rPr>
        <w:t xml:space="preserve"> dengan cetakan kue berbentuk segitiga</w:t>
      </w:r>
    </w:p>
    <w:p w:rsidR="00902D94" w:rsidRPr="0048494E" w:rsidRDefault="00902D94" w:rsidP="0048494E">
      <w:pPr>
        <w:ind w:left="2160"/>
        <w:jc w:val="both"/>
        <w:rPr>
          <w:rFonts w:ascii="Arial" w:hAnsi="Arial" w:cs="Arial"/>
        </w:rPr>
      </w:pPr>
      <w:r w:rsidRPr="0048494E">
        <w:rPr>
          <w:rFonts w:ascii="Arial" w:hAnsi="Arial" w:cs="Arial"/>
        </w:rPr>
        <w:t>↓</w:t>
      </w:r>
    </w:p>
    <w:p w:rsidR="001D1D2C" w:rsidRDefault="00902D94" w:rsidP="00F605AC">
      <w:pPr>
        <w:spacing w:line="360" w:lineRule="auto"/>
        <w:ind w:firstLine="709"/>
        <w:jc w:val="both"/>
        <w:rPr>
          <w:rFonts w:ascii="Arial" w:hAnsi="Arial" w:cs="Arial"/>
        </w:rPr>
      </w:pPr>
      <w:r>
        <w:rPr>
          <w:rFonts w:ascii="Arial" w:hAnsi="Arial" w:cs="Arial"/>
        </w:rPr>
        <w:t>Mema</w:t>
      </w:r>
      <w:r w:rsidR="000417FD">
        <w:rPr>
          <w:rFonts w:ascii="Arial" w:hAnsi="Arial" w:cs="Arial"/>
        </w:rPr>
        <w:t xml:space="preserve">nggang </w:t>
      </w:r>
      <w:r w:rsidR="00CD0666">
        <w:rPr>
          <w:rFonts w:ascii="Arial" w:hAnsi="Arial" w:cs="Arial"/>
        </w:rPr>
        <w:t>dalam oven dengan suhu 16</w:t>
      </w:r>
      <w:r w:rsidR="000417FD">
        <w:rPr>
          <w:rFonts w:ascii="Arial" w:hAnsi="Arial" w:cs="Arial"/>
        </w:rPr>
        <w:t>0 °C selama 30</w:t>
      </w:r>
      <w:r>
        <w:rPr>
          <w:rFonts w:ascii="Arial" w:hAnsi="Arial" w:cs="Arial"/>
        </w:rPr>
        <w:t xml:space="preserve"> menit</w:t>
      </w:r>
    </w:p>
    <w:p w:rsidR="00BE700C" w:rsidRDefault="002649FB" w:rsidP="00772C01">
      <w:pPr>
        <w:tabs>
          <w:tab w:val="left" w:pos="1701"/>
        </w:tabs>
        <w:ind w:firstLine="709"/>
        <w:jc w:val="both"/>
        <w:rPr>
          <w:rFonts w:ascii="Arial" w:hAnsi="Arial" w:cs="Arial"/>
        </w:rPr>
      </w:pPr>
      <w:r>
        <w:rPr>
          <w:rFonts w:ascii="Arial" w:hAnsi="Arial" w:cs="Arial"/>
        </w:rPr>
        <w:t>Gambar 4</w:t>
      </w:r>
      <w:r w:rsidR="001D1D2C">
        <w:rPr>
          <w:rFonts w:ascii="Arial" w:hAnsi="Arial" w:cs="Arial"/>
        </w:rPr>
        <w:t>.</w:t>
      </w:r>
      <w:r w:rsidR="001D1D2C">
        <w:rPr>
          <w:rFonts w:ascii="Arial" w:hAnsi="Arial" w:cs="Arial"/>
        </w:rPr>
        <w:tab/>
        <w:t xml:space="preserve">Diagram </w:t>
      </w:r>
      <w:r w:rsidR="00821085">
        <w:rPr>
          <w:rFonts w:ascii="Arial" w:hAnsi="Arial" w:cs="Arial"/>
        </w:rPr>
        <w:t xml:space="preserve">alir proses pembuatan </w:t>
      </w:r>
      <w:r w:rsidR="00821085" w:rsidRPr="001D1D2C">
        <w:rPr>
          <w:rFonts w:ascii="Arial" w:hAnsi="Arial" w:cs="Arial"/>
          <w:i/>
        </w:rPr>
        <w:t>cookies</w:t>
      </w:r>
    </w:p>
    <w:p w:rsidR="004B6511" w:rsidRPr="00861466" w:rsidRDefault="004B6511" w:rsidP="00272545">
      <w:pPr>
        <w:jc w:val="both"/>
        <w:rPr>
          <w:rFonts w:ascii="Arial" w:hAnsi="Arial" w:cs="Arial"/>
        </w:rPr>
      </w:pPr>
    </w:p>
    <w:p w:rsidR="00C83C8B" w:rsidRDefault="00C83C8B" w:rsidP="00C83C8B">
      <w:pPr>
        <w:pStyle w:val="ListParagraph"/>
        <w:numPr>
          <w:ilvl w:val="0"/>
          <w:numId w:val="41"/>
        </w:numPr>
        <w:spacing w:line="360" w:lineRule="auto"/>
        <w:ind w:left="284" w:hanging="284"/>
        <w:jc w:val="both"/>
        <w:rPr>
          <w:rFonts w:ascii="Arial" w:hAnsi="Arial" w:cs="Arial"/>
        </w:rPr>
      </w:pPr>
      <w:r>
        <w:rPr>
          <w:rFonts w:ascii="Arial" w:hAnsi="Arial" w:cs="Arial"/>
        </w:rPr>
        <w:t>Analisis Mutu Kimia</w:t>
      </w:r>
      <w:r w:rsidR="006B7205">
        <w:rPr>
          <w:rFonts w:ascii="Arial" w:hAnsi="Arial" w:cs="Arial"/>
        </w:rPr>
        <w:t xml:space="preserve"> </w:t>
      </w:r>
      <w:r w:rsidR="006B7205" w:rsidRPr="0038479A">
        <w:rPr>
          <w:rFonts w:ascii="Arial" w:hAnsi="Arial" w:cs="Arial"/>
        </w:rPr>
        <w:t>(Lampiran</w:t>
      </w:r>
      <w:r w:rsidR="0034432D">
        <w:rPr>
          <w:rFonts w:ascii="Arial" w:hAnsi="Arial" w:cs="Arial"/>
        </w:rPr>
        <w:t xml:space="preserve"> 3</w:t>
      </w:r>
      <w:r w:rsidR="006B7205" w:rsidRPr="0038479A">
        <w:rPr>
          <w:rFonts w:ascii="Arial" w:hAnsi="Arial" w:cs="Arial"/>
        </w:rPr>
        <w:t>)</w:t>
      </w:r>
    </w:p>
    <w:p w:rsidR="00C83C8B" w:rsidRDefault="00C83C8B" w:rsidP="0038479A">
      <w:pPr>
        <w:pStyle w:val="ListParagraph"/>
        <w:numPr>
          <w:ilvl w:val="0"/>
          <w:numId w:val="43"/>
        </w:numPr>
        <w:spacing w:line="360" w:lineRule="auto"/>
        <w:jc w:val="both"/>
        <w:rPr>
          <w:rFonts w:ascii="Arial" w:hAnsi="Arial" w:cs="Arial"/>
        </w:rPr>
      </w:pPr>
      <w:r w:rsidRPr="0038479A">
        <w:rPr>
          <w:rFonts w:ascii="Arial" w:hAnsi="Arial" w:cs="Arial"/>
        </w:rPr>
        <w:t xml:space="preserve">Analisis Kadar Air dengan metode AOAC 2005 </w:t>
      </w:r>
      <w:r w:rsidR="006B7205" w:rsidRPr="0038479A">
        <w:rPr>
          <w:rFonts w:ascii="Arial" w:hAnsi="Arial" w:cs="Arial"/>
        </w:rPr>
        <w:t>(Lampiran</w:t>
      </w:r>
      <w:r w:rsidR="0034432D">
        <w:rPr>
          <w:rFonts w:ascii="Arial" w:hAnsi="Arial" w:cs="Arial"/>
        </w:rPr>
        <w:t xml:space="preserve"> 3</w:t>
      </w:r>
      <w:r w:rsidR="006B7205" w:rsidRPr="0038479A">
        <w:rPr>
          <w:rFonts w:ascii="Arial" w:hAnsi="Arial" w:cs="Arial"/>
        </w:rPr>
        <w:t>)</w:t>
      </w:r>
    </w:p>
    <w:p w:rsidR="0038479A" w:rsidRDefault="0038479A" w:rsidP="0038479A">
      <w:pPr>
        <w:pStyle w:val="ListParagraph"/>
        <w:numPr>
          <w:ilvl w:val="0"/>
          <w:numId w:val="43"/>
        </w:numPr>
        <w:spacing w:line="360" w:lineRule="auto"/>
        <w:jc w:val="both"/>
        <w:rPr>
          <w:rFonts w:ascii="Arial" w:hAnsi="Arial" w:cs="Arial"/>
          <w:color w:val="000000" w:themeColor="text1"/>
        </w:rPr>
      </w:pPr>
      <w:r w:rsidRPr="006D599D">
        <w:rPr>
          <w:rFonts w:ascii="Arial" w:hAnsi="Arial" w:cs="Arial"/>
          <w:color w:val="000000" w:themeColor="text1"/>
        </w:rPr>
        <w:t>Analisis Kadar Abu</w:t>
      </w:r>
      <w:r w:rsidRPr="0038479A">
        <w:rPr>
          <w:rFonts w:ascii="Arial" w:hAnsi="Arial" w:cs="Arial"/>
        </w:rPr>
        <w:t xml:space="preserve"> dengan metode</w:t>
      </w:r>
      <w:r>
        <w:rPr>
          <w:rFonts w:ascii="Arial" w:hAnsi="Arial" w:cs="Arial"/>
          <w:color w:val="000000" w:themeColor="text1"/>
        </w:rPr>
        <w:t xml:space="preserve"> </w:t>
      </w:r>
      <w:r>
        <w:rPr>
          <w:rFonts w:ascii="Arial" w:hAnsi="Arial" w:cs="Arial"/>
        </w:rPr>
        <w:t xml:space="preserve">AOAC 2005 </w:t>
      </w:r>
      <w:r w:rsidR="006B7205" w:rsidRPr="0038479A">
        <w:rPr>
          <w:rFonts w:ascii="Arial" w:hAnsi="Arial" w:cs="Arial"/>
        </w:rPr>
        <w:t>(Lampiran</w:t>
      </w:r>
      <w:r w:rsidR="0034432D">
        <w:rPr>
          <w:rFonts w:ascii="Arial" w:hAnsi="Arial" w:cs="Arial"/>
        </w:rPr>
        <w:t xml:space="preserve"> 3</w:t>
      </w:r>
      <w:r w:rsidR="006B7205" w:rsidRPr="0038479A">
        <w:rPr>
          <w:rFonts w:ascii="Arial" w:hAnsi="Arial" w:cs="Arial"/>
        </w:rPr>
        <w:t>)</w:t>
      </w:r>
    </w:p>
    <w:p w:rsidR="0038479A" w:rsidRDefault="0038479A" w:rsidP="0038479A">
      <w:pPr>
        <w:pStyle w:val="ListParagraph"/>
        <w:numPr>
          <w:ilvl w:val="0"/>
          <w:numId w:val="43"/>
        </w:numPr>
        <w:spacing w:line="360" w:lineRule="auto"/>
        <w:jc w:val="both"/>
        <w:rPr>
          <w:rFonts w:ascii="Arial" w:hAnsi="Arial" w:cs="Arial"/>
        </w:rPr>
      </w:pPr>
      <w:r w:rsidRPr="006D599D">
        <w:rPr>
          <w:rFonts w:ascii="Arial" w:hAnsi="Arial" w:cs="Arial"/>
        </w:rPr>
        <w:t>Analisis Kadar Protein</w:t>
      </w:r>
      <w:r>
        <w:rPr>
          <w:rFonts w:ascii="Arial" w:hAnsi="Arial" w:cs="Arial"/>
        </w:rPr>
        <w:t xml:space="preserve"> dengan metode Kjeldahl </w:t>
      </w:r>
      <w:r w:rsidR="006B7205" w:rsidRPr="0038479A">
        <w:rPr>
          <w:rFonts w:ascii="Arial" w:hAnsi="Arial" w:cs="Arial"/>
        </w:rPr>
        <w:t>(Lampiran</w:t>
      </w:r>
      <w:r w:rsidR="0034432D">
        <w:rPr>
          <w:rFonts w:ascii="Arial" w:hAnsi="Arial" w:cs="Arial"/>
        </w:rPr>
        <w:t xml:space="preserve"> 3</w:t>
      </w:r>
      <w:r w:rsidR="006B7205" w:rsidRPr="0038479A">
        <w:rPr>
          <w:rFonts w:ascii="Arial" w:hAnsi="Arial" w:cs="Arial"/>
        </w:rPr>
        <w:t>)</w:t>
      </w:r>
    </w:p>
    <w:p w:rsidR="0026377D" w:rsidRPr="0026377D" w:rsidRDefault="0038479A" w:rsidP="0026377D">
      <w:pPr>
        <w:pStyle w:val="ListParagraph"/>
        <w:numPr>
          <w:ilvl w:val="0"/>
          <w:numId w:val="43"/>
        </w:numPr>
        <w:spacing w:line="360" w:lineRule="auto"/>
        <w:jc w:val="both"/>
        <w:rPr>
          <w:rFonts w:ascii="Arial" w:hAnsi="Arial" w:cs="Arial"/>
        </w:rPr>
      </w:pPr>
      <w:r w:rsidRPr="006D599D">
        <w:rPr>
          <w:rFonts w:ascii="Arial" w:hAnsi="Arial" w:cs="Arial"/>
        </w:rPr>
        <w:t>Analisis Kadar Lemak</w:t>
      </w:r>
      <w:r w:rsidR="006B7205">
        <w:rPr>
          <w:rFonts w:ascii="Arial" w:hAnsi="Arial" w:cs="Arial"/>
        </w:rPr>
        <w:t xml:space="preserve"> dengan metode Ekstraksi </w:t>
      </w:r>
      <w:r w:rsidR="006B7205" w:rsidRPr="0038479A">
        <w:rPr>
          <w:rFonts w:ascii="Arial" w:hAnsi="Arial" w:cs="Arial"/>
        </w:rPr>
        <w:t>(Lampiran</w:t>
      </w:r>
      <w:r w:rsidR="0034432D">
        <w:rPr>
          <w:rFonts w:ascii="Arial" w:hAnsi="Arial" w:cs="Arial"/>
        </w:rPr>
        <w:t xml:space="preserve"> 3</w:t>
      </w:r>
      <w:r w:rsidR="006B7205" w:rsidRPr="0038479A">
        <w:rPr>
          <w:rFonts w:ascii="Arial" w:hAnsi="Arial" w:cs="Arial"/>
        </w:rPr>
        <w:t>)</w:t>
      </w:r>
    </w:p>
    <w:p w:rsidR="004B6511" w:rsidRPr="00C83C8B" w:rsidRDefault="005265CC" w:rsidP="00C83C8B">
      <w:pPr>
        <w:pStyle w:val="ListParagraph"/>
        <w:numPr>
          <w:ilvl w:val="0"/>
          <w:numId w:val="43"/>
        </w:numPr>
        <w:spacing w:line="360" w:lineRule="auto"/>
        <w:jc w:val="both"/>
        <w:rPr>
          <w:rFonts w:ascii="Arial" w:hAnsi="Arial" w:cs="Arial"/>
        </w:rPr>
      </w:pPr>
      <w:r w:rsidRPr="00C83C8B">
        <w:rPr>
          <w:rFonts w:ascii="Arial" w:hAnsi="Arial" w:cs="Arial"/>
        </w:rPr>
        <w:t>Analisis Kadar Karbohidrat</w:t>
      </w:r>
      <w:r w:rsidR="00626D7A" w:rsidRPr="00C83C8B">
        <w:rPr>
          <w:rFonts w:ascii="Arial" w:hAnsi="Arial" w:cs="Arial"/>
        </w:rPr>
        <w:t xml:space="preserve"> (</w:t>
      </w:r>
      <w:r w:rsidR="00626D7A" w:rsidRPr="00C83C8B">
        <w:rPr>
          <w:rFonts w:ascii="Arial" w:hAnsi="Arial" w:cs="Arial"/>
          <w:i/>
        </w:rPr>
        <w:t>by different</w:t>
      </w:r>
      <w:r w:rsidR="00626D7A" w:rsidRPr="00C83C8B">
        <w:rPr>
          <w:rFonts w:ascii="Arial" w:hAnsi="Arial" w:cs="Arial"/>
        </w:rPr>
        <w:t>)</w:t>
      </w:r>
    </w:p>
    <w:p w:rsidR="004B6511" w:rsidRDefault="005265CC" w:rsidP="009204DF">
      <w:pPr>
        <w:pStyle w:val="ListParagraph"/>
        <w:spacing w:line="360" w:lineRule="auto"/>
        <w:ind w:firstLine="720"/>
        <w:jc w:val="both"/>
        <w:rPr>
          <w:rFonts w:ascii="Arial" w:hAnsi="Arial" w:cs="Arial"/>
        </w:rPr>
      </w:pPr>
      <w:r w:rsidRPr="004B6511">
        <w:rPr>
          <w:rFonts w:ascii="Arial" w:hAnsi="Arial" w:cs="Arial"/>
        </w:rPr>
        <w:t>Kadar karbohidrat dihitung sebagai pengurangan presentase total kadar air, kadar protein, kadar lemak, dan kadar abu.</w:t>
      </w:r>
    </w:p>
    <w:p w:rsidR="004A6B7A" w:rsidRPr="004B6511" w:rsidRDefault="005265CC" w:rsidP="004B6511">
      <w:pPr>
        <w:spacing w:line="360" w:lineRule="auto"/>
        <w:ind w:firstLine="720"/>
        <w:jc w:val="both"/>
        <w:rPr>
          <w:rFonts w:ascii="Arial" w:hAnsi="Arial" w:cs="Arial"/>
        </w:rPr>
      </w:pPr>
      <w:r w:rsidRPr="004B6511">
        <w:rPr>
          <w:rFonts w:ascii="Arial" w:hAnsi="Arial" w:cs="Arial"/>
        </w:rPr>
        <w:t>Kadar karbohidrat (%) = 100% - % (air + protein + lemak + abu)</w:t>
      </w:r>
    </w:p>
    <w:p w:rsidR="004A1E2A" w:rsidRDefault="00891A75" w:rsidP="00C83C8B">
      <w:pPr>
        <w:pStyle w:val="ListParagraph"/>
        <w:numPr>
          <w:ilvl w:val="0"/>
          <w:numId w:val="43"/>
        </w:numPr>
        <w:spacing w:line="360" w:lineRule="auto"/>
        <w:jc w:val="both"/>
        <w:rPr>
          <w:rFonts w:ascii="Arial" w:hAnsi="Arial" w:cs="Arial"/>
        </w:rPr>
      </w:pPr>
      <w:r w:rsidRPr="00D60A72">
        <w:rPr>
          <w:rFonts w:ascii="Arial" w:hAnsi="Arial" w:cs="Arial"/>
        </w:rPr>
        <w:t xml:space="preserve">Analisis </w:t>
      </w:r>
      <w:r w:rsidR="001149BC" w:rsidRPr="00D60A72">
        <w:rPr>
          <w:rFonts w:ascii="Arial" w:hAnsi="Arial" w:cs="Arial"/>
        </w:rPr>
        <w:t>Nilai Energi</w:t>
      </w:r>
    </w:p>
    <w:p w:rsidR="00891A75" w:rsidRPr="004B6511" w:rsidRDefault="00891A75" w:rsidP="009204DF">
      <w:pPr>
        <w:spacing w:line="360" w:lineRule="auto"/>
        <w:ind w:left="720" w:firstLine="720"/>
        <w:jc w:val="both"/>
        <w:rPr>
          <w:rFonts w:ascii="Arial" w:hAnsi="Arial" w:cs="Arial"/>
        </w:rPr>
      </w:pPr>
      <w:r w:rsidRPr="004B6511">
        <w:rPr>
          <w:rFonts w:ascii="Arial" w:hAnsi="Arial" w:cs="Arial"/>
        </w:rPr>
        <w:t xml:space="preserve">Nilai energi diperoleh dengan menggunakan faktor Atwer dan ditetapkan melalui perhitungan komposisi karbohidrat, </w:t>
      </w:r>
      <w:r w:rsidR="0036244B" w:rsidRPr="004B6511">
        <w:rPr>
          <w:rFonts w:ascii="Arial" w:hAnsi="Arial" w:cs="Arial"/>
        </w:rPr>
        <w:t>protein, dan lemak</w:t>
      </w:r>
      <w:r w:rsidRPr="004B6511">
        <w:rPr>
          <w:rFonts w:ascii="Arial" w:hAnsi="Arial" w:cs="Arial"/>
        </w:rPr>
        <w:t xml:space="preserve"> serta nilai faali makanan tersebut.</w:t>
      </w:r>
    </w:p>
    <w:p w:rsidR="009204DF" w:rsidRPr="00772C01" w:rsidRDefault="0036244B" w:rsidP="00772C01">
      <w:pPr>
        <w:spacing w:line="360" w:lineRule="auto"/>
        <w:ind w:firstLine="720"/>
        <w:jc w:val="both"/>
        <w:rPr>
          <w:rFonts w:ascii="Arial" w:hAnsi="Arial" w:cs="Arial"/>
          <w:i/>
        </w:rPr>
      </w:pPr>
      <w:r w:rsidRPr="00D60A72">
        <w:rPr>
          <w:rFonts w:ascii="Arial" w:hAnsi="Arial" w:cs="Arial"/>
          <w:i/>
        </w:rPr>
        <w:t>Nilai energi = [(4 x nilai karbohidrat) + (4 x nilai protein) + (9 x nilai lemak)]</w:t>
      </w:r>
    </w:p>
    <w:p w:rsidR="001D1D2C" w:rsidRPr="00232817" w:rsidRDefault="001D1D2C" w:rsidP="001D1D2C">
      <w:pPr>
        <w:ind w:firstLine="720"/>
        <w:jc w:val="both"/>
        <w:rPr>
          <w:rFonts w:ascii="Arial" w:hAnsi="Arial" w:cs="Arial"/>
          <w:color w:val="FF0000"/>
        </w:rPr>
      </w:pPr>
    </w:p>
    <w:p w:rsidR="00644664" w:rsidRPr="004B6511" w:rsidRDefault="002F5091" w:rsidP="000D44B8">
      <w:pPr>
        <w:pStyle w:val="ListParagraph"/>
        <w:numPr>
          <w:ilvl w:val="0"/>
          <w:numId w:val="1"/>
        </w:numPr>
        <w:spacing w:line="360" w:lineRule="auto"/>
        <w:ind w:left="426" w:hanging="426"/>
        <w:jc w:val="both"/>
        <w:rPr>
          <w:rFonts w:ascii="Arial" w:hAnsi="Arial" w:cs="Arial"/>
          <w:b/>
        </w:rPr>
      </w:pPr>
      <w:r w:rsidRPr="004B6511">
        <w:rPr>
          <w:rFonts w:ascii="Arial" w:hAnsi="Arial" w:cs="Arial"/>
          <w:b/>
        </w:rPr>
        <w:t xml:space="preserve">Uji </w:t>
      </w:r>
      <w:r w:rsidR="009373F6" w:rsidRPr="004B6511">
        <w:rPr>
          <w:rFonts w:ascii="Arial" w:hAnsi="Arial" w:cs="Arial"/>
          <w:b/>
        </w:rPr>
        <w:t>Mutu Organoleptik</w:t>
      </w:r>
    </w:p>
    <w:p w:rsidR="002F5091" w:rsidRDefault="009373F6" w:rsidP="002F5091">
      <w:pPr>
        <w:spacing w:line="360" w:lineRule="auto"/>
        <w:ind w:left="426" w:firstLine="720"/>
        <w:jc w:val="both"/>
        <w:rPr>
          <w:rFonts w:ascii="Arial" w:hAnsi="Arial" w:cs="Arial"/>
        </w:rPr>
      </w:pPr>
      <w:r>
        <w:rPr>
          <w:rFonts w:ascii="Arial" w:hAnsi="Arial" w:cs="Arial"/>
        </w:rPr>
        <w:t xml:space="preserve">Uji mutu organoleptik dilakukan menggunakan metode </w:t>
      </w:r>
      <w:r w:rsidRPr="00BD556B">
        <w:rPr>
          <w:rFonts w:ascii="Arial" w:hAnsi="Arial" w:cs="Arial"/>
          <w:i/>
        </w:rPr>
        <w:t>hedonic scale test</w:t>
      </w:r>
      <w:r>
        <w:rPr>
          <w:rFonts w:ascii="Arial" w:hAnsi="Arial" w:cs="Arial"/>
        </w:rPr>
        <w:t xml:space="preserve"> yang bertujuan untuk mengetahui daya terima terhadap produk </w:t>
      </w:r>
      <w:r>
        <w:rPr>
          <w:rFonts w:ascii="Arial" w:hAnsi="Arial" w:cs="Arial"/>
          <w:i/>
        </w:rPr>
        <w:t>cookies</w:t>
      </w:r>
      <w:r>
        <w:rPr>
          <w:rFonts w:ascii="Arial" w:hAnsi="Arial" w:cs="Arial"/>
        </w:rPr>
        <w:t>.  Skala kesukaan dinyatakan dalam 4 tingkat kesukaan.  Tingkat kesu</w:t>
      </w:r>
      <w:r w:rsidR="002F5091">
        <w:rPr>
          <w:rFonts w:ascii="Arial" w:hAnsi="Arial" w:cs="Arial"/>
        </w:rPr>
        <w:t>kaan dalam uji hedonik adalah:</w:t>
      </w:r>
    </w:p>
    <w:p w:rsidR="002F5091" w:rsidRDefault="002F5091" w:rsidP="002F5091">
      <w:pPr>
        <w:spacing w:line="360" w:lineRule="auto"/>
        <w:ind w:left="426" w:firstLine="720"/>
        <w:jc w:val="both"/>
        <w:rPr>
          <w:rFonts w:ascii="Arial" w:hAnsi="Arial" w:cs="Arial"/>
        </w:rPr>
      </w:pPr>
      <w:r>
        <w:rPr>
          <w:rFonts w:ascii="Arial" w:hAnsi="Arial" w:cs="Arial"/>
        </w:rPr>
        <w:t>1 = sangat tidak suka</w:t>
      </w:r>
    </w:p>
    <w:p w:rsidR="002F5091" w:rsidRDefault="009373F6" w:rsidP="002F5091">
      <w:pPr>
        <w:spacing w:line="360" w:lineRule="auto"/>
        <w:ind w:left="426" w:firstLine="720"/>
        <w:jc w:val="both"/>
        <w:rPr>
          <w:rFonts w:ascii="Arial" w:hAnsi="Arial" w:cs="Arial"/>
        </w:rPr>
      </w:pPr>
      <w:r>
        <w:rPr>
          <w:rFonts w:ascii="Arial" w:hAnsi="Arial" w:cs="Arial"/>
        </w:rPr>
        <w:t>2 = tidak suka</w:t>
      </w:r>
    </w:p>
    <w:p w:rsidR="002F5091" w:rsidRDefault="002F5091" w:rsidP="002F5091">
      <w:pPr>
        <w:spacing w:line="360" w:lineRule="auto"/>
        <w:ind w:left="426" w:firstLine="720"/>
        <w:jc w:val="both"/>
        <w:rPr>
          <w:rFonts w:ascii="Arial" w:hAnsi="Arial" w:cs="Arial"/>
        </w:rPr>
      </w:pPr>
      <w:r>
        <w:rPr>
          <w:rFonts w:ascii="Arial" w:hAnsi="Arial" w:cs="Arial"/>
        </w:rPr>
        <w:t>3 = suka</w:t>
      </w:r>
    </w:p>
    <w:p w:rsidR="002F5091" w:rsidRPr="002F5091" w:rsidRDefault="002F5091" w:rsidP="000D44B8">
      <w:pPr>
        <w:pStyle w:val="ListParagraph"/>
        <w:numPr>
          <w:ilvl w:val="0"/>
          <w:numId w:val="32"/>
        </w:numPr>
        <w:spacing w:line="360" w:lineRule="auto"/>
        <w:jc w:val="both"/>
        <w:rPr>
          <w:rFonts w:ascii="Arial" w:hAnsi="Arial" w:cs="Arial"/>
        </w:rPr>
      </w:pPr>
      <w:r w:rsidRPr="002F5091">
        <w:rPr>
          <w:rFonts w:ascii="Arial" w:hAnsi="Arial" w:cs="Arial"/>
        </w:rPr>
        <w:t>= sangat suka</w:t>
      </w:r>
    </w:p>
    <w:p w:rsidR="002F5091" w:rsidRDefault="009373F6" w:rsidP="002F5091">
      <w:pPr>
        <w:spacing w:line="360" w:lineRule="auto"/>
        <w:ind w:left="426" w:firstLine="720"/>
        <w:jc w:val="both"/>
        <w:rPr>
          <w:rFonts w:ascii="Arial" w:hAnsi="Arial" w:cs="Arial"/>
        </w:rPr>
      </w:pPr>
      <w:r>
        <w:rPr>
          <w:rFonts w:ascii="Arial" w:hAnsi="Arial" w:cs="Arial"/>
        </w:rPr>
        <w:lastRenderedPageBreak/>
        <w:t>Panelis dalam penelitian mutu organoleptik adalah mahasiswa</w:t>
      </w:r>
      <w:r w:rsidR="002F5091">
        <w:rPr>
          <w:rFonts w:ascii="Arial" w:hAnsi="Arial" w:cs="Arial"/>
        </w:rPr>
        <w:t xml:space="preserve"> jurusan gizi minimal semester 4</w:t>
      </w:r>
      <w:r>
        <w:rPr>
          <w:rFonts w:ascii="Arial" w:hAnsi="Arial" w:cs="Arial"/>
        </w:rPr>
        <w:t xml:space="preserve"> yang telah mendapat </w:t>
      </w:r>
      <w:r w:rsidR="002F5091">
        <w:rPr>
          <w:rFonts w:ascii="Arial" w:hAnsi="Arial" w:cs="Arial"/>
        </w:rPr>
        <w:t>mata kuliah</w:t>
      </w:r>
      <w:r>
        <w:rPr>
          <w:rFonts w:ascii="Arial" w:hAnsi="Arial" w:cs="Arial"/>
        </w:rPr>
        <w:t xml:space="preserve"> </w:t>
      </w:r>
      <w:r w:rsidR="00755CEA">
        <w:rPr>
          <w:rFonts w:ascii="Arial" w:hAnsi="Arial" w:cs="Arial"/>
        </w:rPr>
        <w:t>teknologi pangan</w:t>
      </w:r>
      <w:r>
        <w:rPr>
          <w:rFonts w:ascii="Arial" w:hAnsi="Arial" w:cs="Arial"/>
        </w:rPr>
        <w:t xml:space="preserve"> seb</w:t>
      </w:r>
      <w:r w:rsidR="002F5091">
        <w:rPr>
          <w:rFonts w:ascii="Arial" w:hAnsi="Arial" w:cs="Arial"/>
        </w:rPr>
        <w:t>anyak 20 orang dengan kriteria:</w:t>
      </w:r>
    </w:p>
    <w:p w:rsidR="009373F6" w:rsidRPr="002F5091" w:rsidRDefault="009373F6" w:rsidP="000D44B8">
      <w:pPr>
        <w:pStyle w:val="ListParagraph"/>
        <w:numPr>
          <w:ilvl w:val="0"/>
          <w:numId w:val="17"/>
        </w:numPr>
        <w:spacing w:line="360" w:lineRule="auto"/>
        <w:jc w:val="both"/>
        <w:rPr>
          <w:rFonts w:ascii="Arial" w:hAnsi="Arial" w:cs="Arial"/>
        </w:rPr>
      </w:pPr>
      <w:r w:rsidRPr="002F5091">
        <w:rPr>
          <w:rFonts w:ascii="Arial" w:hAnsi="Arial" w:cs="Arial"/>
        </w:rPr>
        <w:t>Bersedia dan mempunyai waktu menjadi panelis</w:t>
      </w:r>
    </w:p>
    <w:p w:rsidR="009373F6" w:rsidRDefault="009373F6" w:rsidP="000D44B8">
      <w:pPr>
        <w:pStyle w:val="ListParagraph"/>
        <w:numPr>
          <w:ilvl w:val="0"/>
          <w:numId w:val="17"/>
        </w:numPr>
        <w:spacing w:line="360" w:lineRule="auto"/>
        <w:ind w:hanging="371"/>
        <w:jc w:val="both"/>
        <w:rPr>
          <w:rFonts w:ascii="Arial" w:hAnsi="Arial" w:cs="Arial"/>
        </w:rPr>
      </w:pPr>
      <w:r>
        <w:rPr>
          <w:rFonts w:ascii="Arial" w:hAnsi="Arial" w:cs="Arial"/>
        </w:rPr>
        <w:t>Tidak dalam kondisi kenyang atau lapar</w:t>
      </w:r>
    </w:p>
    <w:p w:rsidR="009373F6" w:rsidRDefault="009373F6" w:rsidP="000D44B8">
      <w:pPr>
        <w:pStyle w:val="ListParagraph"/>
        <w:numPr>
          <w:ilvl w:val="0"/>
          <w:numId w:val="17"/>
        </w:numPr>
        <w:spacing w:line="360" w:lineRule="auto"/>
        <w:jc w:val="both"/>
        <w:rPr>
          <w:rFonts w:ascii="Arial" w:hAnsi="Arial" w:cs="Arial"/>
        </w:rPr>
      </w:pPr>
      <w:r>
        <w:rPr>
          <w:rFonts w:ascii="Arial" w:hAnsi="Arial" w:cs="Arial"/>
        </w:rPr>
        <w:t>Dalam kondisi sehat</w:t>
      </w:r>
    </w:p>
    <w:p w:rsidR="009373F6" w:rsidRPr="009373F6" w:rsidRDefault="009373F6" w:rsidP="000D44B8">
      <w:pPr>
        <w:pStyle w:val="ListParagraph"/>
        <w:numPr>
          <w:ilvl w:val="0"/>
          <w:numId w:val="17"/>
        </w:numPr>
        <w:spacing w:line="360" w:lineRule="auto"/>
        <w:jc w:val="both"/>
        <w:rPr>
          <w:rFonts w:ascii="Arial" w:hAnsi="Arial" w:cs="Arial"/>
        </w:rPr>
      </w:pPr>
      <w:r>
        <w:rPr>
          <w:rFonts w:ascii="Arial" w:hAnsi="Arial" w:cs="Arial"/>
        </w:rPr>
        <w:t xml:space="preserve">Tidak memiliki pantangan atau alergi terhadap bahan makanan dalam </w:t>
      </w:r>
      <w:r w:rsidRPr="009373F6">
        <w:rPr>
          <w:rFonts w:ascii="Arial" w:hAnsi="Arial" w:cs="Arial"/>
          <w:i/>
        </w:rPr>
        <w:t>cookies</w:t>
      </w:r>
    </w:p>
    <w:p w:rsidR="009373F6" w:rsidRDefault="009373F6" w:rsidP="000D44B8">
      <w:pPr>
        <w:pStyle w:val="ListParagraph"/>
        <w:numPr>
          <w:ilvl w:val="0"/>
          <w:numId w:val="17"/>
        </w:numPr>
        <w:spacing w:line="360" w:lineRule="auto"/>
        <w:jc w:val="both"/>
        <w:rPr>
          <w:rFonts w:ascii="Arial" w:hAnsi="Arial" w:cs="Arial"/>
        </w:rPr>
      </w:pPr>
      <w:r>
        <w:rPr>
          <w:rFonts w:ascii="Arial" w:hAnsi="Arial" w:cs="Arial"/>
        </w:rPr>
        <w:t>Tidak merokok</w:t>
      </w:r>
    </w:p>
    <w:p w:rsidR="009373F6" w:rsidRDefault="009373F6" w:rsidP="00E17A98">
      <w:pPr>
        <w:spacing w:line="360" w:lineRule="auto"/>
        <w:ind w:left="360" w:firstLine="720"/>
        <w:jc w:val="both"/>
        <w:rPr>
          <w:rFonts w:ascii="Arial" w:hAnsi="Arial" w:cs="Arial"/>
        </w:rPr>
      </w:pPr>
      <w:r>
        <w:rPr>
          <w:rFonts w:ascii="Arial" w:hAnsi="Arial" w:cs="Arial"/>
        </w:rPr>
        <w:t>Langkah-langkah dalam penilaian mutu organoleptik adalah :</w:t>
      </w:r>
    </w:p>
    <w:p w:rsidR="009373F6" w:rsidRDefault="009373F6" w:rsidP="000D44B8">
      <w:pPr>
        <w:pStyle w:val="ListParagraph"/>
        <w:numPr>
          <w:ilvl w:val="0"/>
          <w:numId w:val="18"/>
        </w:numPr>
        <w:spacing w:line="360" w:lineRule="auto"/>
        <w:jc w:val="both"/>
        <w:rPr>
          <w:rFonts w:ascii="Arial" w:hAnsi="Arial" w:cs="Arial"/>
        </w:rPr>
      </w:pPr>
      <w:r>
        <w:rPr>
          <w:rFonts w:ascii="Arial" w:hAnsi="Arial" w:cs="Arial"/>
        </w:rPr>
        <w:t>Panelis ditempatkan pada ruang khusus penilaian mutu organoleptik</w:t>
      </w:r>
    </w:p>
    <w:p w:rsidR="009373F6" w:rsidRDefault="009373F6" w:rsidP="000D44B8">
      <w:pPr>
        <w:pStyle w:val="ListParagraph"/>
        <w:numPr>
          <w:ilvl w:val="0"/>
          <w:numId w:val="18"/>
        </w:numPr>
        <w:spacing w:line="360" w:lineRule="auto"/>
        <w:jc w:val="both"/>
        <w:rPr>
          <w:rFonts w:ascii="Arial" w:hAnsi="Arial" w:cs="Arial"/>
        </w:rPr>
      </w:pPr>
      <w:r>
        <w:rPr>
          <w:rFonts w:ascii="Arial" w:hAnsi="Arial" w:cs="Arial"/>
        </w:rPr>
        <w:t>Masing-masing produk diltetakkan pada kap</w:t>
      </w:r>
      <w:r w:rsidR="002B0E9C">
        <w:rPr>
          <w:rFonts w:ascii="Arial" w:hAnsi="Arial" w:cs="Arial"/>
        </w:rPr>
        <w:t xml:space="preserve"> mika kecil atau piring kecil berwarna putih yang sudah diberikan kode</w:t>
      </w:r>
    </w:p>
    <w:p w:rsidR="002B0E9C" w:rsidRDefault="002B0E9C" w:rsidP="000D44B8">
      <w:pPr>
        <w:pStyle w:val="ListParagraph"/>
        <w:numPr>
          <w:ilvl w:val="0"/>
          <w:numId w:val="18"/>
        </w:numPr>
        <w:spacing w:line="360" w:lineRule="auto"/>
        <w:jc w:val="both"/>
        <w:rPr>
          <w:rFonts w:ascii="Arial" w:hAnsi="Arial" w:cs="Arial"/>
        </w:rPr>
      </w:pPr>
      <w:r>
        <w:rPr>
          <w:rFonts w:ascii="Arial" w:hAnsi="Arial" w:cs="Arial"/>
        </w:rPr>
        <w:t>Setiap kali selesai menilai unit perlaakuan makanan untuk menghilangkan rasa dari setiap unit percobaan yang sebelumnya panelis sudah diberikan air mineral</w:t>
      </w:r>
    </w:p>
    <w:p w:rsidR="002B0E9C" w:rsidRDefault="002B0E9C" w:rsidP="000D44B8">
      <w:pPr>
        <w:pStyle w:val="ListParagraph"/>
        <w:numPr>
          <w:ilvl w:val="0"/>
          <w:numId w:val="18"/>
        </w:numPr>
        <w:spacing w:line="360" w:lineRule="auto"/>
        <w:jc w:val="both"/>
        <w:rPr>
          <w:rFonts w:ascii="Arial" w:hAnsi="Arial" w:cs="Arial"/>
        </w:rPr>
      </w:pPr>
      <w:r>
        <w:rPr>
          <w:rFonts w:ascii="Arial" w:hAnsi="Arial" w:cs="Arial"/>
        </w:rPr>
        <w:t xml:space="preserve">Panelis diharapkan untuk menilai setiap </w:t>
      </w:r>
      <w:r w:rsidRPr="002B0E9C">
        <w:rPr>
          <w:rFonts w:ascii="Arial" w:hAnsi="Arial" w:cs="Arial"/>
          <w:i/>
        </w:rPr>
        <w:t>cookies</w:t>
      </w:r>
      <w:r>
        <w:rPr>
          <w:rFonts w:ascii="Arial" w:hAnsi="Arial" w:cs="Arial"/>
        </w:rPr>
        <w:t xml:space="preserve"> yang diberikan dan diminta untuk mengisi formulir uji kesukaan</w:t>
      </w:r>
      <w:r w:rsidR="00821085">
        <w:rPr>
          <w:rFonts w:ascii="Arial" w:hAnsi="Arial" w:cs="Arial"/>
        </w:rPr>
        <w:t xml:space="preserve"> </w:t>
      </w:r>
      <w:r w:rsidR="006B7205">
        <w:rPr>
          <w:rFonts w:ascii="Arial" w:hAnsi="Arial" w:cs="Arial"/>
        </w:rPr>
        <w:t xml:space="preserve">yang terlampir pada Lampiran </w:t>
      </w:r>
      <w:r w:rsidR="0034432D">
        <w:rPr>
          <w:rFonts w:ascii="Arial" w:hAnsi="Arial" w:cs="Arial"/>
        </w:rPr>
        <w:t>4</w:t>
      </w:r>
      <w:r>
        <w:rPr>
          <w:rFonts w:ascii="Arial" w:hAnsi="Arial" w:cs="Arial"/>
        </w:rPr>
        <w:t>.</w:t>
      </w:r>
    </w:p>
    <w:p w:rsidR="002B0E9C" w:rsidRDefault="002B0E9C" w:rsidP="002B0E9C">
      <w:pPr>
        <w:spacing w:line="360" w:lineRule="auto"/>
        <w:jc w:val="both"/>
        <w:rPr>
          <w:rFonts w:ascii="Arial" w:hAnsi="Arial" w:cs="Arial"/>
        </w:rPr>
      </w:pPr>
    </w:p>
    <w:p w:rsidR="002B0E9C" w:rsidRDefault="002B0E9C" w:rsidP="000D44B8">
      <w:pPr>
        <w:pStyle w:val="ListParagraph"/>
        <w:numPr>
          <w:ilvl w:val="0"/>
          <w:numId w:val="1"/>
        </w:numPr>
        <w:spacing w:line="360" w:lineRule="auto"/>
        <w:ind w:left="360"/>
        <w:jc w:val="both"/>
        <w:rPr>
          <w:rFonts w:ascii="Arial" w:hAnsi="Arial" w:cs="Arial"/>
          <w:b/>
        </w:rPr>
      </w:pPr>
      <w:r>
        <w:rPr>
          <w:rFonts w:ascii="Arial" w:hAnsi="Arial" w:cs="Arial"/>
          <w:b/>
        </w:rPr>
        <w:t xml:space="preserve">Penentuan Taraf </w:t>
      </w:r>
      <w:r w:rsidR="00E17A98">
        <w:rPr>
          <w:rFonts w:ascii="Arial" w:hAnsi="Arial" w:cs="Arial"/>
          <w:b/>
        </w:rPr>
        <w:t xml:space="preserve">Perlakuan </w:t>
      </w:r>
      <w:r>
        <w:rPr>
          <w:rFonts w:ascii="Arial" w:hAnsi="Arial" w:cs="Arial"/>
          <w:b/>
        </w:rPr>
        <w:t>Terbaik</w:t>
      </w:r>
    </w:p>
    <w:p w:rsidR="002B0E9C" w:rsidRDefault="002B0E9C" w:rsidP="00EF360A">
      <w:pPr>
        <w:spacing w:line="360" w:lineRule="auto"/>
        <w:ind w:firstLine="720"/>
        <w:jc w:val="both"/>
        <w:rPr>
          <w:rFonts w:ascii="Arial" w:hAnsi="Arial" w:cs="Arial"/>
        </w:rPr>
      </w:pPr>
      <w:r>
        <w:rPr>
          <w:rFonts w:ascii="Arial" w:hAnsi="Arial" w:cs="Arial"/>
        </w:rPr>
        <w:t xml:space="preserve">Penentuan taraf perlakuan terbaik menggunakan indeks efektifitas.  Metode tersebut dilakukan dengan cara mengukur beberapa variabel yang mempengaruhi mutu </w:t>
      </w:r>
      <w:r w:rsidRPr="002B0E9C">
        <w:rPr>
          <w:rFonts w:ascii="Arial" w:hAnsi="Arial" w:cs="Arial"/>
          <w:i/>
        </w:rPr>
        <w:t>cookies</w:t>
      </w:r>
      <w:r>
        <w:rPr>
          <w:rFonts w:ascii="Arial" w:hAnsi="Arial" w:cs="Arial"/>
        </w:rPr>
        <w:t xml:space="preserve"> yang dihasilkan seperti kadar karbohidrat, kadar protein, kadar lemak, nilai energi, kadar zink dan mutu organoleptik.  </w:t>
      </w:r>
      <w:r w:rsidR="00755CEA">
        <w:rPr>
          <w:rFonts w:ascii="Arial" w:hAnsi="Arial" w:cs="Arial"/>
        </w:rPr>
        <w:t>Penentuan taraf perlakuan terbaik menggunakan 1</w:t>
      </w:r>
      <w:r w:rsidR="002D0F4B">
        <w:rPr>
          <w:rFonts w:ascii="Arial" w:hAnsi="Arial" w:cs="Arial"/>
        </w:rPr>
        <w:t>0</w:t>
      </w:r>
      <w:r w:rsidR="00755CEA">
        <w:rPr>
          <w:rFonts w:ascii="Arial" w:hAnsi="Arial" w:cs="Arial"/>
        </w:rPr>
        <w:t xml:space="preserve"> panelis terlatih</w:t>
      </w:r>
      <w:r w:rsidR="00F8075D">
        <w:rPr>
          <w:rFonts w:ascii="Arial" w:hAnsi="Arial" w:cs="Arial"/>
        </w:rPr>
        <w:t xml:space="preserve"> yaitu dosen pangan jurusan Gizi</w:t>
      </w:r>
      <w:r w:rsidR="00755CEA">
        <w:rPr>
          <w:rFonts w:ascii="Arial" w:hAnsi="Arial" w:cs="Arial"/>
        </w:rPr>
        <w:t xml:space="preserve">.  </w:t>
      </w:r>
      <w:r>
        <w:rPr>
          <w:rFonts w:ascii="Arial" w:hAnsi="Arial" w:cs="Arial"/>
        </w:rPr>
        <w:t>Panelis kemudian diminta untuk memberikan pendapat yaitu variabel mana yang menurut panelis mempengaruhi mutu dan memberikan nilai pada variabel tersebut.  Panelis dapat memberikan nilai yang sama pada variabel yang dianggap memberikan pengaruh yang sama pentingnya terhadap produk. Adapaun kriteria panelis sebagai berikut :</w:t>
      </w:r>
    </w:p>
    <w:p w:rsidR="002B0E9C" w:rsidRDefault="002B0E9C" w:rsidP="000D44B8">
      <w:pPr>
        <w:pStyle w:val="ListParagraph"/>
        <w:numPr>
          <w:ilvl w:val="0"/>
          <w:numId w:val="19"/>
        </w:numPr>
        <w:spacing w:line="360" w:lineRule="auto"/>
        <w:ind w:left="360"/>
        <w:jc w:val="both"/>
        <w:rPr>
          <w:rFonts w:ascii="Arial" w:hAnsi="Arial" w:cs="Arial"/>
        </w:rPr>
      </w:pPr>
      <w:r>
        <w:rPr>
          <w:rFonts w:ascii="Arial" w:hAnsi="Arial" w:cs="Arial"/>
        </w:rPr>
        <w:t>Panelis terlatih</w:t>
      </w:r>
    </w:p>
    <w:p w:rsidR="002B0E9C" w:rsidRDefault="002B0E9C" w:rsidP="000D44B8">
      <w:pPr>
        <w:pStyle w:val="ListParagraph"/>
        <w:numPr>
          <w:ilvl w:val="0"/>
          <w:numId w:val="19"/>
        </w:numPr>
        <w:spacing w:line="360" w:lineRule="auto"/>
        <w:ind w:left="360"/>
        <w:jc w:val="both"/>
        <w:rPr>
          <w:rFonts w:ascii="Arial" w:hAnsi="Arial" w:cs="Arial"/>
        </w:rPr>
      </w:pPr>
      <w:r>
        <w:rPr>
          <w:rFonts w:ascii="Arial" w:hAnsi="Arial" w:cs="Arial"/>
        </w:rPr>
        <w:t>Mengerti</w:t>
      </w:r>
      <w:r w:rsidR="0026377D">
        <w:rPr>
          <w:rFonts w:ascii="Arial" w:hAnsi="Arial" w:cs="Arial"/>
        </w:rPr>
        <w:t xml:space="preserve"> </w:t>
      </w:r>
      <w:r>
        <w:rPr>
          <w:rFonts w:ascii="Arial" w:hAnsi="Arial" w:cs="Arial"/>
        </w:rPr>
        <w:t>variabel penting yang terdapat dalam produk</w:t>
      </w:r>
    </w:p>
    <w:p w:rsidR="00F8075D" w:rsidRDefault="00512BDB" w:rsidP="0026377D">
      <w:pPr>
        <w:spacing w:line="360" w:lineRule="auto"/>
        <w:ind w:firstLine="720"/>
        <w:jc w:val="both"/>
        <w:rPr>
          <w:rFonts w:ascii="Arial" w:hAnsi="Arial" w:cs="Arial"/>
        </w:rPr>
      </w:pPr>
      <w:r>
        <w:rPr>
          <w:rFonts w:ascii="Arial" w:hAnsi="Arial" w:cs="Arial"/>
        </w:rPr>
        <w:lastRenderedPageBreak/>
        <w:t>Panelis diharapkan untuk mengisi form penilaian perlakuan terbaik, sebagaimana disajikan pada La</w:t>
      </w:r>
      <w:r w:rsidR="006B7205">
        <w:rPr>
          <w:rFonts w:ascii="Arial" w:hAnsi="Arial" w:cs="Arial"/>
        </w:rPr>
        <w:t xml:space="preserve">mpiran </w:t>
      </w:r>
      <w:r w:rsidR="0034432D">
        <w:rPr>
          <w:rFonts w:ascii="Arial" w:hAnsi="Arial" w:cs="Arial"/>
        </w:rPr>
        <w:t>5</w:t>
      </w:r>
      <w:r>
        <w:rPr>
          <w:rFonts w:ascii="Arial" w:hAnsi="Arial" w:cs="Arial"/>
        </w:rPr>
        <w:t>.</w:t>
      </w:r>
    </w:p>
    <w:p w:rsidR="00512BDB" w:rsidRDefault="00512BDB" w:rsidP="000D44B8">
      <w:pPr>
        <w:pStyle w:val="ListParagraph"/>
        <w:numPr>
          <w:ilvl w:val="0"/>
          <w:numId w:val="1"/>
        </w:numPr>
        <w:spacing w:line="360" w:lineRule="auto"/>
        <w:ind w:left="360"/>
        <w:jc w:val="both"/>
        <w:rPr>
          <w:rFonts w:ascii="Arial" w:hAnsi="Arial" w:cs="Arial"/>
          <w:b/>
        </w:rPr>
      </w:pPr>
      <w:r>
        <w:rPr>
          <w:rFonts w:ascii="Arial" w:hAnsi="Arial" w:cs="Arial"/>
          <w:b/>
        </w:rPr>
        <w:t>Metode Pengolahan Data dan Analisis Data</w:t>
      </w:r>
    </w:p>
    <w:p w:rsidR="00644664" w:rsidRDefault="00512BDB" w:rsidP="000D44B8">
      <w:pPr>
        <w:pStyle w:val="ListParagraph"/>
        <w:numPr>
          <w:ilvl w:val="0"/>
          <w:numId w:val="20"/>
        </w:numPr>
        <w:spacing w:line="360" w:lineRule="auto"/>
        <w:ind w:left="360"/>
        <w:jc w:val="both"/>
        <w:rPr>
          <w:rFonts w:ascii="Arial" w:hAnsi="Arial" w:cs="Arial"/>
        </w:rPr>
      </w:pPr>
      <w:r>
        <w:rPr>
          <w:rFonts w:ascii="Arial" w:hAnsi="Arial" w:cs="Arial"/>
        </w:rPr>
        <w:t>Kadar Gizi dan Nilai Energi</w:t>
      </w:r>
    </w:p>
    <w:p w:rsidR="00512BDB" w:rsidRDefault="00512BDB" w:rsidP="00512BDB">
      <w:pPr>
        <w:spacing w:line="360" w:lineRule="auto"/>
        <w:ind w:firstLine="720"/>
        <w:jc w:val="both"/>
        <w:rPr>
          <w:rFonts w:ascii="Arial" w:hAnsi="Arial" w:cs="Arial"/>
        </w:rPr>
      </w:pPr>
      <w:r>
        <w:rPr>
          <w:rFonts w:ascii="Arial" w:hAnsi="Arial" w:cs="Arial"/>
        </w:rPr>
        <w:t>Pengolahan data mutu kimia dan nilai energi bertujuan untuk mengetahui ada atau tidak adanya pengaruh penambahan tepung tempe kedelai dan tepung ikan gabus sebagai sub</w:t>
      </w:r>
      <w:r w:rsidR="005B5525">
        <w:rPr>
          <w:rFonts w:ascii="Arial" w:hAnsi="Arial" w:cs="Arial"/>
        </w:rPr>
        <w:t>s</w:t>
      </w:r>
      <w:r>
        <w:rPr>
          <w:rFonts w:ascii="Arial" w:hAnsi="Arial" w:cs="Arial"/>
        </w:rPr>
        <w:t xml:space="preserve">titusi tepung terigu pada </w:t>
      </w:r>
      <w:r w:rsidRPr="00512BDB">
        <w:rPr>
          <w:rFonts w:ascii="Arial" w:hAnsi="Arial" w:cs="Arial"/>
          <w:i/>
        </w:rPr>
        <w:t xml:space="preserve">cookies </w:t>
      </w:r>
      <w:r>
        <w:rPr>
          <w:rFonts w:ascii="Arial" w:hAnsi="Arial" w:cs="Arial"/>
        </w:rPr>
        <w:t xml:space="preserve">PMT bagi balita </w:t>
      </w:r>
      <w:r w:rsidR="00041F96">
        <w:rPr>
          <w:rFonts w:ascii="Arial" w:hAnsi="Arial" w:cs="Arial"/>
        </w:rPr>
        <w:t>gizi kurang</w:t>
      </w:r>
      <w:r>
        <w:rPr>
          <w:rFonts w:ascii="Arial" w:hAnsi="Arial" w:cs="Arial"/>
        </w:rPr>
        <w:t xml:space="preserve"> terhadap kadar zat gizi dan nilai energi dari masing-masing taraf perlakuan.</w:t>
      </w:r>
    </w:p>
    <w:p w:rsidR="00512BDB" w:rsidRPr="00AA036E" w:rsidRDefault="005B5525" w:rsidP="00512BDB">
      <w:pPr>
        <w:spacing w:line="360" w:lineRule="auto"/>
        <w:ind w:firstLine="720"/>
        <w:jc w:val="both"/>
        <w:rPr>
          <w:rFonts w:ascii="Arial" w:hAnsi="Arial" w:cs="Arial"/>
          <w:i/>
        </w:rPr>
      </w:pPr>
      <w:r>
        <w:rPr>
          <w:rFonts w:ascii="Arial" w:hAnsi="Arial" w:cs="Arial"/>
        </w:rPr>
        <w:t xml:space="preserve">Pengolahan data dilakukan dengan analisis statistik </w:t>
      </w:r>
      <w:r w:rsidRPr="00AA036E">
        <w:rPr>
          <w:rFonts w:ascii="Arial" w:hAnsi="Arial" w:cs="Arial"/>
          <w:i/>
        </w:rPr>
        <w:t>One-Way ANOVA</w:t>
      </w:r>
      <w:r w:rsidRPr="00AA036E">
        <w:rPr>
          <w:rFonts w:ascii="Arial" w:hAnsi="Arial" w:cs="Arial"/>
        </w:rPr>
        <w:t xml:space="preserve"> pada tingkat kepercayaan 95%.  Apabila hasil analisis pengaruh substitusi tepung tempe kedelai dan tepung ikan gabus menunjukkan hasil</w:t>
      </w:r>
      <w:r w:rsidR="0026377D">
        <w:rPr>
          <w:rFonts w:ascii="Arial" w:hAnsi="Arial" w:cs="Arial"/>
        </w:rPr>
        <w:t xml:space="preserve"> </w:t>
      </w:r>
      <w:r w:rsidRPr="00AA036E">
        <w:rPr>
          <w:rFonts w:ascii="Arial" w:hAnsi="Arial" w:cs="Arial"/>
        </w:rPr>
        <w:t xml:space="preserve">signifikan maka untuk mengetahui pasangan-pasangan taraf perlakuan yang berbeda dilanjutkan dengan analisis </w:t>
      </w:r>
      <w:r w:rsidRPr="00AA036E">
        <w:rPr>
          <w:rFonts w:ascii="Arial" w:hAnsi="Arial" w:cs="Arial"/>
          <w:i/>
        </w:rPr>
        <w:t>Duncan Multiple Comparisons Test (DMRT)</w:t>
      </w:r>
    </w:p>
    <w:p w:rsidR="005B5525" w:rsidRDefault="005B5525" w:rsidP="000D44B8">
      <w:pPr>
        <w:pStyle w:val="ListParagraph"/>
        <w:numPr>
          <w:ilvl w:val="0"/>
          <w:numId w:val="20"/>
        </w:numPr>
        <w:spacing w:line="360" w:lineRule="auto"/>
        <w:ind w:left="360"/>
        <w:jc w:val="both"/>
        <w:rPr>
          <w:rFonts w:ascii="Arial" w:hAnsi="Arial" w:cs="Arial"/>
        </w:rPr>
      </w:pPr>
      <w:r>
        <w:rPr>
          <w:rFonts w:ascii="Arial" w:hAnsi="Arial" w:cs="Arial"/>
        </w:rPr>
        <w:t>Mutu Organoleptik</w:t>
      </w:r>
    </w:p>
    <w:p w:rsidR="005B5525" w:rsidRDefault="005B5525" w:rsidP="005B5525">
      <w:pPr>
        <w:spacing w:line="360" w:lineRule="auto"/>
        <w:ind w:firstLine="720"/>
        <w:jc w:val="both"/>
        <w:rPr>
          <w:rFonts w:ascii="Arial" w:hAnsi="Arial" w:cs="Arial"/>
        </w:rPr>
      </w:pPr>
      <w:r>
        <w:rPr>
          <w:rFonts w:ascii="Arial" w:hAnsi="Arial" w:cs="Arial"/>
        </w:rPr>
        <w:t xml:space="preserve">Analisis mutu organoleptik </w:t>
      </w:r>
      <w:r w:rsidR="00DD00EF">
        <w:rPr>
          <w:rFonts w:ascii="Arial" w:hAnsi="Arial" w:cs="Arial"/>
        </w:rPr>
        <w:t xml:space="preserve">dilakukan untuk menentukan tingkat penerimaan konsumen yang dilakukan oleh panelis semi terlatih.  Selanjutnya data dianalisis dengan statistik </w:t>
      </w:r>
      <w:r w:rsidR="00DD00EF" w:rsidRPr="00DD00EF">
        <w:rPr>
          <w:rFonts w:ascii="Arial" w:hAnsi="Arial" w:cs="Arial"/>
          <w:i/>
        </w:rPr>
        <w:t xml:space="preserve">Kruskal-wallis </w:t>
      </w:r>
      <w:r w:rsidR="0026377D">
        <w:rPr>
          <w:rFonts w:ascii="Arial" w:hAnsi="Arial" w:cs="Arial"/>
        </w:rPr>
        <w:t xml:space="preserve">pada tingkat kepercayaan 95%.  </w:t>
      </w:r>
      <w:r w:rsidR="0026377D" w:rsidRPr="00AA036E">
        <w:rPr>
          <w:rFonts w:ascii="Arial" w:hAnsi="Arial" w:cs="Arial"/>
        </w:rPr>
        <w:t>Apabila hasil analisis pengaruh substitusi tepung tempe kedelai dan tepung ikan gabus menunjukkan hasil</w:t>
      </w:r>
      <w:r w:rsidR="0026377D">
        <w:rPr>
          <w:rFonts w:ascii="Arial" w:hAnsi="Arial" w:cs="Arial"/>
        </w:rPr>
        <w:t xml:space="preserve"> </w:t>
      </w:r>
      <w:r w:rsidR="0026377D" w:rsidRPr="00AA036E">
        <w:rPr>
          <w:rFonts w:ascii="Arial" w:hAnsi="Arial" w:cs="Arial"/>
        </w:rPr>
        <w:t>signifikan maka untuk mengetahui pasangan-pasangan taraf perlakuan yang berbeda dilanjutkan dengan analisis</w:t>
      </w:r>
      <w:r w:rsidR="0026377D">
        <w:rPr>
          <w:rFonts w:ascii="Arial" w:hAnsi="Arial" w:cs="Arial"/>
        </w:rPr>
        <w:t xml:space="preserve"> </w:t>
      </w:r>
      <w:r w:rsidR="00DD00EF" w:rsidRPr="00DD00EF">
        <w:rPr>
          <w:rFonts w:ascii="Arial" w:hAnsi="Arial" w:cs="Arial"/>
          <w:i/>
        </w:rPr>
        <w:t>Mann Whitney</w:t>
      </w:r>
      <w:r w:rsidR="00DD00EF">
        <w:rPr>
          <w:rFonts w:ascii="Arial" w:hAnsi="Arial" w:cs="Arial"/>
        </w:rPr>
        <w:t>.</w:t>
      </w:r>
    </w:p>
    <w:p w:rsidR="00DD00EF" w:rsidRDefault="00DD00EF" w:rsidP="000D44B8">
      <w:pPr>
        <w:pStyle w:val="ListParagraph"/>
        <w:numPr>
          <w:ilvl w:val="0"/>
          <w:numId w:val="20"/>
        </w:numPr>
        <w:spacing w:line="360" w:lineRule="auto"/>
        <w:ind w:left="360"/>
        <w:jc w:val="both"/>
        <w:rPr>
          <w:rFonts w:ascii="Arial" w:hAnsi="Arial" w:cs="Arial"/>
        </w:rPr>
      </w:pPr>
      <w:r>
        <w:rPr>
          <w:rFonts w:ascii="Arial" w:hAnsi="Arial" w:cs="Arial"/>
        </w:rPr>
        <w:t>Taraf Perlakuan Terbaik</w:t>
      </w:r>
    </w:p>
    <w:p w:rsidR="00DD00EF" w:rsidRDefault="00DD00EF" w:rsidP="00DD00EF">
      <w:pPr>
        <w:spacing w:line="360" w:lineRule="auto"/>
        <w:ind w:firstLine="720"/>
        <w:jc w:val="both"/>
        <w:rPr>
          <w:rFonts w:ascii="Arial" w:hAnsi="Arial" w:cs="Arial"/>
        </w:rPr>
      </w:pPr>
      <w:r>
        <w:rPr>
          <w:rFonts w:ascii="Arial" w:hAnsi="Arial" w:cs="Arial"/>
        </w:rPr>
        <w:t xml:space="preserve">Penentuan taraf perlakuan terbaik menggunakan metode indeks efektifitas.  Metode tersebut dilakukan dengan cara mengukur beberapa variabel yang mempengaruhi mutu </w:t>
      </w:r>
      <w:r w:rsidRPr="00DD00EF">
        <w:rPr>
          <w:rFonts w:ascii="Arial" w:hAnsi="Arial" w:cs="Arial"/>
          <w:i/>
        </w:rPr>
        <w:t>cookies</w:t>
      </w:r>
      <w:r>
        <w:rPr>
          <w:rFonts w:ascii="Arial" w:hAnsi="Arial" w:cs="Arial"/>
        </w:rPr>
        <w:t xml:space="preserve"> yang dihasilkan seperti kadar karbohidrat, kadar protein, kadar lemak, nilai energi, kadar zink, kadar air, kadar abu, aroma, warna, rasa, dan tekstur.  Panelis kemudian diminta untuk memberikan pendapat variabel mana yang menurutunya mempengaruhi mutu dan memberikan nilai pada variabel tersebut.  Panelis dapat memberikan nilai yang sama pada variabel yang dianggap memberikan pengaruh yang sama pentingnya terhadap produk.  Adapun langkah-langkah penentuan taraf terbaik sebagai berikut :</w:t>
      </w:r>
    </w:p>
    <w:p w:rsidR="00DD00EF" w:rsidRDefault="00DD00EF" w:rsidP="000D44B8">
      <w:pPr>
        <w:pStyle w:val="ListParagraph"/>
        <w:numPr>
          <w:ilvl w:val="0"/>
          <w:numId w:val="21"/>
        </w:numPr>
        <w:spacing w:line="360" w:lineRule="auto"/>
        <w:jc w:val="both"/>
        <w:rPr>
          <w:rFonts w:ascii="Arial" w:hAnsi="Arial" w:cs="Arial"/>
        </w:rPr>
      </w:pPr>
      <w:r>
        <w:rPr>
          <w:rFonts w:ascii="Arial" w:hAnsi="Arial" w:cs="Arial"/>
        </w:rPr>
        <w:t>Hasil penentuan taraf perlakuan terbaik dari masing-masing responden ditabulasi</w:t>
      </w:r>
      <w:r w:rsidR="008E3B5E">
        <w:rPr>
          <w:rFonts w:ascii="Arial" w:hAnsi="Arial" w:cs="Arial"/>
        </w:rPr>
        <w:t xml:space="preserve"> sehingga diperoleh jumlah nilai masing-masing variabel dan rata-ratanya.</w:t>
      </w:r>
    </w:p>
    <w:p w:rsidR="008E3B5E" w:rsidRDefault="008E3B5E" w:rsidP="000D44B8">
      <w:pPr>
        <w:pStyle w:val="ListParagraph"/>
        <w:numPr>
          <w:ilvl w:val="0"/>
          <w:numId w:val="21"/>
        </w:numPr>
        <w:spacing w:line="360" w:lineRule="auto"/>
        <w:jc w:val="both"/>
        <w:rPr>
          <w:rFonts w:ascii="Arial" w:hAnsi="Arial" w:cs="Arial"/>
        </w:rPr>
      </w:pPr>
      <w:r>
        <w:rPr>
          <w:rFonts w:ascii="Arial" w:hAnsi="Arial" w:cs="Arial"/>
        </w:rPr>
        <w:lastRenderedPageBreak/>
        <w:t>Ranking variabel ditentukan berdasarkan nilai rata-rata masing-masing variabel dimana variabel yang memiliki rata-rata terbesar diberi ranking ke-1 dan variabel dengan rata-rata terendah diberi ranking ke-9.</w:t>
      </w:r>
    </w:p>
    <w:p w:rsidR="008E3B5E" w:rsidRDefault="008E3B5E" w:rsidP="000D44B8">
      <w:pPr>
        <w:pStyle w:val="ListParagraph"/>
        <w:numPr>
          <w:ilvl w:val="0"/>
          <w:numId w:val="21"/>
        </w:numPr>
        <w:spacing w:line="360" w:lineRule="auto"/>
        <w:jc w:val="both"/>
        <w:rPr>
          <w:rFonts w:ascii="Arial" w:hAnsi="Arial" w:cs="Arial"/>
        </w:rPr>
      </w:pPr>
      <w:r>
        <w:rPr>
          <w:rFonts w:ascii="Arial" w:hAnsi="Arial" w:cs="Arial"/>
        </w:rPr>
        <w:t>Bobot variabel ditentukan dengan membagi nilai rata-rata tiap variabel dengan rata-rata tertinggi.  Variabel dengan nilai rata-rata semakin besar, maka rata-rata terendah sebagai nilai terjelek dan rata-rata tertinggi sebagai nilai terbaik.</w:t>
      </w:r>
    </w:p>
    <w:tbl>
      <w:tblPr>
        <w:tblStyle w:val="TableGrid"/>
        <w:tblW w:w="0" w:type="auto"/>
        <w:tblInd w:w="1908" w:type="dxa"/>
        <w:tblLook w:val="04A0" w:firstRow="1" w:lastRow="0" w:firstColumn="1" w:lastColumn="0" w:noHBand="0" w:noVBand="1"/>
      </w:tblPr>
      <w:tblGrid>
        <w:gridCol w:w="3600"/>
      </w:tblGrid>
      <w:tr w:rsidR="008E3B5E" w:rsidTr="008E3B5E">
        <w:tc>
          <w:tcPr>
            <w:tcW w:w="3600" w:type="dxa"/>
            <w:vAlign w:val="center"/>
          </w:tcPr>
          <w:p w:rsidR="008E3B5E" w:rsidRPr="008E3B5E" w:rsidRDefault="008E3B5E" w:rsidP="008E3B5E">
            <w:pPr>
              <w:pStyle w:val="ListParagraph"/>
              <w:spacing w:line="360" w:lineRule="auto"/>
              <w:ind w:left="0"/>
              <w:jc w:val="center"/>
              <w:rPr>
                <w:rFonts w:ascii="Arial" w:hAnsi="Arial" w:cs="Arial"/>
                <w:i/>
              </w:rPr>
            </w:pPr>
            <w:r w:rsidRPr="008E3B5E">
              <w:rPr>
                <w:rFonts w:ascii="Arial" w:hAnsi="Arial" w:cs="Arial"/>
                <w:i/>
              </w:rPr>
              <w:t xml:space="preserve">Bobot variabel = </w:t>
            </w:r>
            <m:oMath>
              <m:f>
                <m:fPr>
                  <m:ctrlPr>
                    <w:rPr>
                      <w:rFonts w:ascii="Cambria Math" w:hAnsi="Cambria Math" w:cs="Arial"/>
                      <w:i/>
                    </w:rPr>
                  </m:ctrlPr>
                </m:fPr>
                <m:num>
                  <m:r>
                    <w:rPr>
                      <w:rFonts w:ascii="Cambria Math" w:hAnsi="Cambria Math" w:cs="Arial"/>
                    </w:rPr>
                    <m:t>rata-rata variabel</m:t>
                  </m:r>
                </m:num>
                <m:den>
                  <m:r>
                    <w:rPr>
                      <w:rFonts w:ascii="Cambria Math" w:hAnsi="Cambria Math" w:cs="Arial"/>
                    </w:rPr>
                    <m:t>rata-rata tertinggi</m:t>
                  </m:r>
                </m:den>
              </m:f>
            </m:oMath>
          </w:p>
        </w:tc>
      </w:tr>
    </w:tbl>
    <w:p w:rsidR="008E3B5E" w:rsidRDefault="008E3B5E" w:rsidP="000D44B8">
      <w:pPr>
        <w:pStyle w:val="ListParagraph"/>
        <w:numPr>
          <w:ilvl w:val="0"/>
          <w:numId w:val="21"/>
        </w:numPr>
        <w:spacing w:line="360" w:lineRule="auto"/>
        <w:jc w:val="both"/>
        <w:rPr>
          <w:rFonts w:ascii="Arial" w:hAnsi="Arial" w:cs="Arial"/>
        </w:rPr>
      </w:pPr>
      <w:r>
        <w:rPr>
          <w:rFonts w:ascii="Arial" w:hAnsi="Arial" w:cs="Arial"/>
        </w:rPr>
        <w:t>Bobot normal masing-masing variabel didapat dari variabel dibagi bobot total variabel</w:t>
      </w:r>
    </w:p>
    <w:tbl>
      <w:tblPr>
        <w:tblStyle w:val="TableGrid"/>
        <w:tblW w:w="0" w:type="auto"/>
        <w:tblInd w:w="1908" w:type="dxa"/>
        <w:tblLook w:val="04A0" w:firstRow="1" w:lastRow="0" w:firstColumn="1" w:lastColumn="0" w:noHBand="0" w:noVBand="1"/>
      </w:tblPr>
      <w:tblGrid>
        <w:gridCol w:w="3600"/>
      </w:tblGrid>
      <w:tr w:rsidR="008E3B5E" w:rsidTr="008E3B5E">
        <w:tc>
          <w:tcPr>
            <w:tcW w:w="3600" w:type="dxa"/>
            <w:vAlign w:val="center"/>
          </w:tcPr>
          <w:p w:rsidR="008E3B5E" w:rsidRDefault="008E3B5E" w:rsidP="008E3B5E">
            <w:pPr>
              <w:pStyle w:val="ListParagraph"/>
              <w:spacing w:line="360" w:lineRule="auto"/>
              <w:ind w:left="0"/>
              <w:jc w:val="center"/>
              <w:rPr>
                <w:rFonts w:ascii="Arial" w:hAnsi="Arial" w:cs="Arial"/>
              </w:rPr>
            </w:pPr>
            <w:r w:rsidRPr="008E3B5E">
              <w:rPr>
                <w:rFonts w:ascii="Arial" w:hAnsi="Arial" w:cs="Arial"/>
                <w:i/>
              </w:rPr>
              <w:t xml:space="preserve">Bobot </w:t>
            </w:r>
            <w:r>
              <w:rPr>
                <w:rFonts w:ascii="Arial" w:hAnsi="Arial" w:cs="Arial"/>
                <w:i/>
              </w:rPr>
              <w:t>normal</w:t>
            </w:r>
            <w:r w:rsidRPr="008E3B5E">
              <w:rPr>
                <w:rFonts w:ascii="Arial" w:hAnsi="Arial" w:cs="Arial"/>
                <w:i/>
              </w:rPr>
              <w:t xml:space="preserve"> = </w:t>
            </w:r>
            <m:oMath>
              <m:f>
                <m:fPr>
                  <m:ctrlPr>
                    <w:rPr>
                      <w:rFonts w:ascii="Cambria Math" w:hAnsi="Cambria Math" w:cs="Arial"/>
                      <w:i/>
                    </w:rPr>
                  </m:ctrlPr>
                </m:fPr>
                <m:num>
                  <m:r>
                    <w:rPr>
                      <w:rFonts w:ascii="Cambria Math" w:hAnsi="Cambria Math" w:cs="Arial"/>
                    </w:rPr>
                    <m:t>bobot variabel</m:t>
                  </m:r>
                </m:num>
                <m:den>
                  <m:r>
                    <w:rPr>
                      <w:rFonts w:ascii="Cambria Math" w:hAnsi="Cambria Math" w:cs="Arial"/>
                    </w:rPr>
                    <m:t>bobot total variabel</m:t>
                  </m:r>
                </m:den>
              </m:f>
            </m:oMath>
          </w:p>
        </w:tc>
      </w:tr>
    </w:tbl>
    <w:p w:rsidR="008E3B5E" w:rsidRDefault="008E3B5E" w:rsidP="000D44B8">
      <w:pPr>
        <w:pStyle w:val="ListParagraph"/>
        <w:numPr>
          <w:ilvl w:val="0"/>
          <w:numId w:val="21"/>
        </w:numPr>
        <w:spacing w:line="360" w:lineRule="auto"/>
        <w:jc w:val="both"/>
        <w:rPr>
          <w:rFonts w:ascii="Arial" w:hAnsi="Arial" w:cs="Arial"/>
        </w:rPr>
      </w:pPr>
      <w:r>
        <w:rPr>
          <w:rFonts w:ascii="Arial" w:hAnsi="Arial" w:cs="Arial"/>
        </w:rPr>
        <w:t>Setiap variabel kemudian dihitung nilai efektifitasnya (Ne) dengan rumus :</w:t>
      </w:r>
    </w:p>
    <w:tbl>
      <w:tblPr>
        <w:tblStyle w:val="TableGrid"/>
        <w:tblW w:w="0" w:type="auto"/>
        <w:tblInd w:w="1908" w:type="dxa"/>
        <w:tblLook w:val="04A0" w:firstRow="1" w:lastRow="0" w:firstColumn="1" w:lastColumn="0" w:noHBand="0" w:noVBand="1"/>
      </w:tblPr>
      <w:tblGrid>
        <w:gridCol w:w="3600"/>
      </w:tblGrid>
      <w:tr w:rsidR="008E3B5E" w:rsidTr="008E3B5E">
        <w:tc>
          <w:tcPr>
            <w:tcW w:w="3600" w:type="dxa"/>
            <w:vAlign w:val="center"/>
          </w:tcPr>
          <w:p w:rsidR="008E3B5E" w:rsidRDefault="008E3B5E" w:rsidP="008E3B5E">
            <w:pPr>
              <w:pStyle w:val="ListParagraph"/>
              <w:spacing w:line="360" w:lineRule="auto"/>
              <w:ind w:left="0"/>
              <w:jc w:val="center"/>
              <w:rPr>
                <w:rFonts w:ascii="Arial" w:hAnsi="Arial" w:cs="Arial"/>
              </w:rPr>
            </w:pPr>
            <w:r>
              <w:rPr>
                <w:rFonts w:ascii="Arial" w:hAnsi="Arial" w:cs="Arial"/>
                <w:i/>
              </w:rPr>
              <w:t>Ne</w:t>
            </w:r>
            <w:r w:rsidRPr="008E3B5E">
              <w:rPr>
                <w:rFonts w:ascii="Arial" w:hAnsi="Arial" w:cs="Arial"/>
                <w:i/>
              </w:rPr>
              <w:t xml:space="preserve"> = </w:t>
            </w:r>
            <m:oMath>
              <m:f>
                <m:fPr>
                  <m:ctrlPr>
                    <w:rPr>
                      <w:rFonts w:ascii="Cambria Math" w:hAnsi="Cambria Math" w:cs="Arial"/>
                      <w:i/>
                    </w:rPr>
                  </m:ctrlPr>
                </m:fPr>
                <m:num>
                  <m:r>
                    <w:rPr>
                      <w:rFonts w:ascii="Cambria Math" w:hAnsi="Cambria Math" w:cs="Arial"/>
                    </w:rPr>
                    <m:t>nilai perlakuan-nilai terjelek</m:t>
                  </m:r>
                </m:num>
                <m:den>
                  <m:r>
                    <w:rPr>
                      <w:rFonts w:ascii="Cambria Math" w:hAnsi="Cambria Math" w:cs="Arial"/>
                    </w:rPr>
                    <m:t>nilai terbaik-nilai terjelek</m:t>
                  </m:r>
                </m:den>
              </m:f>
            </m:oMath>
          </w:p>
        </w:tc>
      </w:tr>
    </w:tbl>
    <w:p w:rsidR="008E3B5E" w:rsidRDefault="00B76CDE" w:rsidP="000D44B8">
      <w:pPr>
        <w:pStyle w:val="ListParagraph"/>
        <w:numPr>
          <w:ilvl w:val="0"/>
          <w:numId w:val="21"/>
        </w:numPr>
        <w:spacing w:line="360" w:lineRule="auto"/>
        <w:jc w:val="both"/>
        <w:rPr>
          <w:rFonts w:ascii="Arial" w:hAnsi="Arial" w:cs="Arial"/>
        </w:rPr>
      </w:pPr>
      <w:r>
        <w:rPr>
          <w:rFonts w:ascii="Arial" w:hAnsi="Arial" w:cs="Arial"/>
        </w:rPr>
        <w:t>Nilai yang digunakan untuk menentukan taraf perlakuan terbaik adalah jumlah hasil (Nh) dimana nilai ini dapat dihitung dengan cara mengalikan bobot normal masing-masing variabel dengan Ne dan selanjutnya dijumlahkan.</w:t>
      </w:r>
    </w:p>
    <w:tbl>
      <w:tblPr>
        <w:tblStyle w:val="TableGrid"/>
        <w:tblW w:w="0" w:type="auto"/>
        <w:tblInd w:w="3168" w:type="dxa"/>
        <w:tblLook w:val="04A0" w:firstRow="1" w:lastRow="0" w:firstColumn="1" w:lastColumn="0" w:noHBand="0" w:noVBand="1"/>
      </w:tblPr>
      <w:tblGrid>
        <w:gridCol w:w="2610"/>
      </w:tblGrid>
      <w:tr w:rsidR="00B76CDE" w:rsidTr="00B76CDE">
        <w:tc>
          <w:tcPr>
            <w:tcW w:w="2610" w:type="dxa"/>
            <w:vAlign w:val="center"/>
          </w:tcPr>
          <w:p w:rsidR="00B76CDE" w:rsidRPr="00B76CDE" w:rsidRDefault="00B76CDE" w:rsidP="00B76CDE">
            <w:pPr>
              <w:pStyle w:val="ListParagraph"/>
              <w:spacing w:line="360" w:lineRule="auto"/>
              <w:ind w:left="0"/>
              <w:jc w:val="center"/>
              <w:rPr>
                <w:rFonts w:ascii="Arial" w:hAnsi="Arial" w:cs="Arial"/>
                <w:i/>
              </w:rPr>
            </w:pPr>
            <w:r w:rsidRPr="00B76CDE">
              <w:rPr>
                <w:rFonts w:ascii="Arial" w:hAnsi="Arial" w:cs="Arial"/>
                <w:i/>
              </w:rPr>
              <w:t>Nh = bobot normal x Ne</w:t>
            </w:r>
          </w:p>
        </w:tc>
      </w:tr>
    </w:tbl>
    <w:p w:rsidR="00B76CDE" w:rsidRDefault="00B76CDE" w:rsidP="000D44B8">
      <w:pPr>
        <w:pStyle w:val="ListParagraph"/>
        <w:numPr>
          <w:ilvl w:val="0"/>
          <w:numId w:val="21"/>
        </w:numPr>
        <w:spacing w:line="360" w:lineRule="auto"/>
        <w:jc w:val="both"/>
        <w:rPr>
          <w:rFonts w:ascii="Arial" w:hAnsi="Arial" w:cs="Arial"/>
        </w:rPr>
      </w:pPr>
      <w:r>
        <w:rPr>
          <w:rFonts w:ascii="Arial" w:hAnsi="Arial" w:cs="Arial"/>
        </w:rPr>
        <w:t>Taraf perlakuan terbaik adalah taraf perlakuan yang memiliki nilai</w:t>
      </w:r>
      <w:r w:rsidR="00F92A6B">
        <w:rPr>
          <w:rFonts w:ascii="Arial" w:hAnsi="Arial" w:cs="Arial"/>
        </w:rPr>
        <w:t xml:space="preserve"> </w:t>
      </w:r>
      <w:r>
        <w:rPr>
          <w:rFonts w:ascii="Arial" w:hAnsi="Arial" w:cs="Arial"/>
        </w:rPr>
        <w:t>hasil tertinggi</w:t>
      </w:r>
    </w:p>
    <w:p w:rsidR="00B76CDE" w:rsidRDefault="00B76CDE" w:rsidP="00B76CDE">
      <w:pPr>
        <w:spacing w:line="360" w:lineRule="auto"/>
        <w:jc w:val="both"/>
        <w:rPr>
          <w:rFonts w:ascii="Arial" w:hAnsi="Arial" w:cs="Arial"/>
        </w:rPr>
      </w:pPr>
    </w:p>
    <w:p w:rsidR="00B76CDE" w:rsidRDefault="00B76CDE" w:rsidP="000D44B8">
      <w:pPr>
        <w:pStyle w:val="ListParagraph"/>
        <w:numPr>
          <w:ilvl w:val="0"/>
          <w:numId w:val="1"/>
        </w:numPr>
        <w:tabs>
          <w:tab w:val="left" w:pos="360"/>
        </w:tabs>
        <w:spacing w:line="360" w:lineRule="auto"/>
        <w:ind w:left="360"/>
        <w:jc w:val="both"/>
        <w:rPr>
          <w:rFonts w:ascii="Arial" w:hAnsi="Arial" w:cs="Arial"/>
          <w:b/>
        </w:rPr>
      </w:pPr>
      <w:r>
        <w:rPr>
          <w:rFonts w:ascii="Arial" w:hAnsi="Arial" w:cs="Arial"/>
          <w:b/>
        </w:rPr>
        <w:t>Instrumen Analisis Data</w:t>
      </w:r>
    </w:p>
    <w:p w:rsidR="00644664" w:rsidRPr="0029661A" w:rsidRDefault="00B76CDE" w:rsidP="0045363D">
      <w:pPr>
        <w:spacing w:line="360" w:lineRule="auto"/>
        <w:ind w:firstLine="720"/>
        <w:jc w:val="both"/>
        <w:rPr>
          <w:rFonts w:ascii="Arial" w:hAnsi="Arial" w:cs="Arial"/>
        </w:rPr>
      </w:pPr>
      <w:r w:rsidRPr="00B76CDE">
        <w:rPr>
          <w:rFonts w:ascii="Arial" w:hAnsi="Arial" w:cs="Arial"/>
        </w:rPr>
        <w:t xml:space="preserve">Instrumen yang digunakan untuk analisis data antara lain kalkulator scientific, komputer dengan program </w:t>
      </w:r>
      <w:r w:rsidRPr="00B76CDE">
        <w:rPr>
          <w:rFonts w:ascii="Arial" w:hAnsi="Arial" w:cs="Arial"/>
          <w:i/>
        </w:rPr>
        <w:t>Microsoft Word, Microsoft Excel</w:t>
      </w:r>
      <w:r w:rsidRPr="00B76CDE">
        <w:rPr>
          <w:rFonts w:ascii="Arial" w:hAnsi="Arial" w:cs="Arial"/>
        </w:rPr>
        <w:t xml:space="preserve">, SPSS 16.0 </w:t>
      </w:r>
      <w:r>
        <w:rPr>
          <w:rFonts w:ascii="Arial" w:hAnsi="Arial" w:cs="Arial"/>
        </w:rPr>
        <w:t>d</w:t>
      </w:r>
      <w:r w:rsidR="00AA036E">
        <w:rPr>
          <w:rFonts w:ascii="Arial" w:hAnsi="Arial" w:cs="Arial"/>
        </w:rPr>
        <w:t>an alat tulis.</w:t>
      </w:r>
    </w:p>
    <w:sectPr w:rsidR="00644664" w:rsidRPr="0029661A" w:rsidSect="00D52230">
      <w:footerReference w:type="default" r:id="rId16"/>
      <w:pgSz w:w="11907" w:h="16839" w:code="9"/>
      <w:pgMar w:top="2268" w:right="1701" w:bottom="1701" w:left="2268"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2D" w:rsidRDefault="00BA412D" w:rsidP="00741333">
      <w:r>
        <w:separator/>
      </w:r>
    </w:p>
  </w:endnote>
  <w:endnote w:type="continuationSeparator" w:id="0">
    <w:p w:rsidR="00BA412D" w:rsidRDefault="00BA412D" w:rsidP="0074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066698"/>
      <w:docPartObj>
        <w:docPartGallery w:val="Page Numbers (Bottom of Page)"/>
        <w:docPartUnique/>
      </w:docPartObj>
    </w:sdtPr>
    <w:sdtEndPr>
      <w:rPr>
        <w:noProof/>
      </w:rPr>
    </w:sdtEndPr>
    <w:sdtContent>
      <w:p w:rsidR="008F137B" w:rsidRDefault="008F137B">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D4108C" w:rsidRDefault="00D41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2D" w:rsidRDefault="00BA412D" w:rsidP="00741333">
      <w:r>
        <w:separator/>
      </w:r>
    </w:p>
  </w:footnote>
  <w:footnote w:type="continuationSeparator" w:id="0">
    <w:p w:rsidR="00BA412D" w:rsidRDefault="00BA412D" w:rsidP="00741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68C"/>
    <w:multiLevelType w:val="hybridMultilevel"/>
    <w:tmpl w:val="555C35BA"/>
    <w:lvl w:ilvl="0" w:tplc="774865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E596D"/>
    <w:multiLevelType w:val="hybridMultilevel"/>
    <w:tmpl w:val="7E2E1BCE"/>
    <w:lvl w:ilvl="0" w:tplc="31F01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52"/>
    <w:multiLevelType w:val="hybridMultilevel"/>
    <w:tmpl w:val="D604F414"/>
    <w:lvl w:ilvl="0" w:tplc="7D6AD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E73BFE"/>
    <w:multiLevelType w:val="hybridMultilevel"/>
    <w:tmpl w:val="CD40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2717C"/>
    <w:multiLevelType w:val="hybridMultilevel"/>
    <w:tmpl w:val="C5584A42"/>
    <w:lvl w:ilvl="0" w:tplc="8A6015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DD49CC"/>
    <w:multiLevelType w:val="hybridMultilevel"/>
    <w:tmpl w:val="4F8E8ED6"/>
    <w:lvl w:ilvl="0" w:tplc="D7383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A66050"/>
    <w:multiLevelType w:val="hybridMultilevel"/>
    <w:tmpl w:val="C58C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71F6C"/>
    <w:multiLevelType w:val="hybridMultilevel"/>
    <w:tmpl w:val="A014A69A"/>
    <w:lvl w:ilvl="0" w:tplc="F698E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712BE8"/>
    <w:multiLevelType w:val="hybridMultilevel"/>
    <w:tmpl w:val="2E50392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B0044E"/>
    <w:multiLevelType w:val="hybridMultilevel"/>
    <w:tmpl w:val="C47C6E44"/>
    <w:lvl w:ilvl="0" w:tplc="C1520CB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5054A"/>
    <w:multiLevelType w:val="hybridMultilevel"/>
    <w:tmpl w:val="AB148822"/>
    <w:lvl w:ilvl="0" w:tplc="E81E793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24BF65DE"/>
    <w:multiLevelType w:val="hybridMultilevel"/>
    <w:tmpl w:val="49B650D4"/>
    <w:lvl w:ilvl="0" w:tplc="D3AC0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662BB"/>
    <w:multiLevelType w:val="hybridMultilevel"/>
    <w:tmpl w:val="5C7A1F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379EA"/>
    <w:multiLevelType w:val="hybridMultilevel"/>
    <w:tmpl w:val="F4C2555A"/>
    <w:lvl w:ilvl="0" w:tplc="7B000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531905"/>
    <w:multiLevelType w:val="hybridMultilevel"/>
    <w:tmpl w:val="CB563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13320"/>
    <w:multiLevelType w:val="hybridMultilevel"/>
    <w:tmpl w:val="37B44D8E"/>
    <w:lvl w:ilvl="0" w:tplc="27762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51337"/>
    <w:multiLevelType w:val="hybridMultilevel"/>
    <w:tmpl w:val="CDB096FC"/>
    <w:lvl w:ilvl="0" w:tplc="E670D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703C56"/>
    <w:multiLevelType w:val="hybridMultilevel"/>
    <w:tmpl w:val="C1B83C3E"/>
    <w:lvl w:ilvl="0" w:tplc="1988D0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0A1FEA"/>
    <w:multiLevelType w:val="hybridMultilevel"/>
    <w:tmpl w:val="DE7C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732C7"/>
    <w:multiLevelType w:val="hybridMultilevel"/>
    <w:tmpl w:val="A0F0884A"/>
    <w:lvl w:ilvl="0" w:tplc="3F8E7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731D8"/>
    <w:multiLevelType w:val="hybridMultilevel"/>
    <w:tmpl w:val="9DC28C56"/>
    <w:lvl w:ilvl="0" w:tplc="6BA06754">
      <w:start w:val="4"/>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nsid w:val="44F11BDE"/>
    <w:multiLevelType w:val="hybridMultilevel"/>
    <w:tmpl w:val="EA707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97AFC"/>
    <w:multiLevelType w:val="hybridMultilevel"/>
    <w:tmpl w:val="3AB0E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19071E"/>
    <w:multiLevelType w:val="hybridMultilevel"/>
    <w:tmpl w:val="9A8EB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E125F"/>
    <w:multiLevelType w:val="hybridMultilevel"/>
    <w:tmpl w:val="B364B0C2"/>
    <w:lvl w:ilvl="0" w:tplc="9C665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1B28D2"/>
    <w:multiLevelType w:val="hybridMultilevel"/>
    <w:tmpl w:val="F7E22BD4"/>
    <w:lvl w:ilvl="0" w:tplc="C372A7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CB2C64"/>
    <w:multiLevelType w:val="hybridMultilevel"/>
    <w:tmpl w:val="B4EE7BA6"/>
    <w:lvl w:ilvl="0" w:tplc="EA72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106632"/>
    <w:multiLevelType w:val="hybridMultilevel"/>
    <w:tmpl w:val="6B74CFB2"/>
    <w:lvl w:ilvl="0" w:tplc="8624B7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8378DD"/>
    <w:multiLevelType w:val="hybridMultilevel"/>
    <w:tmpl w:val="189EAF8C"/>
    <w:lvl w:ilvl="0" w:tplc="BCFE012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E78EF"/>
    <w:multiLevelType w:val="hybridMultilevel"/>
    <w:tmpl w:val="24505BAE"/>
    <w:lvl w:ilvl="0" w:tplc="51B28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A353F8"/>
    <w:multiLevelType w:val="hybridMultilevel"/>
    <w:tmpl w:val="D51C3250"/>
    <w:lvl w:ilvl="0" w:tplc="002AAE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D96FD0"/>
    <w:multiLevelType w:val="hybridMultilevel"/>
    <w:tmpl w:val="5C7A1F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80F6B"/>
    <w:multiLevelType w:val="hybridMultilevel"/>
    <w:tmpl w:val="40EAC0FA"/>
    <w:lvl w:ilvl="0" w:tplc="84566C28">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51466"/>
    <w:multiLevelType w:val="hybridMultilevel"/>
    <w:tmpl w:val="E21AC23A"/>
    <w:lvl w:ilvl="0" w:tplc="51D24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544751"/>
    <w:multiLevelType w:val="hybridMultilevel"/>
    <w:tmpl w:val="CA64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F6D6C"/>
    <w:multiLevelType w:val="hybridMultilevel"/>
    <w:tmpl w:val="ECB8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655FC"/>
    <w:multiLevelType w:val="hybridMultilevel"/>
    <w:tmpl w:val="CD40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31795"/>
    <w:multiLevelType w:val="hybridMultilevel"/>
    <w:tmpl w:val="7A4E8880"/>
    <w:lvl w:ilvl="0" w:tplc="401A9C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4094C36"/>
    <w:multiLevelType w:val="hybridMultilevel"/>
    <w:tmpl w:val="E7BCD3E4"/>
    <w:lvl w:ilvl="0" w:tplc="2ADA7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E96DCA"/>
    <w:multiLevelType w:val="hybridMultilevel"/>
    <w:tmpl w:val="1A7E940C"/>
    <w:lvl w:ilvl="0" w:tplc="0414D7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65F45"/>
    <w:multiLevelType w:val="hybridMultilevel"/>
    <w:tmpl w:val="41108054"/>
    <w:lvl w:ilvl="0" w:tplc="74182CD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60951"/>
    <w:multiLevelType w:val="hybridMultilevel"/>
    <w:tmpl w:val="8F88D19E"/>
    <w:lvl w:ilvl="0" w:tplc="36E69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69459C"/>
    <w:multiLevelType w:val="hybridMultilevel"/>
    <w:tmpl w:val="B672ADC6"/>
    <w:lvl w:ilvl="0" w:tplc="864C7D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925E98"/>
    <w:multiLevelType w:val="hybridMultilevel"/>
    <w:tmpl w:val="EB7A313A"/>
    <w:lvl w:ilvl="0" w:tplc="0BFC15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1"/>
  </w:num>
  <w:num w:numId="3">
    <w:abstractNumId w:val="8"/>
  </w:num>
  <w:num w:numId="4">
    <w:abstractNumId w:val="2"/>
  </w:num>
  <w:num w:numId="5">
    <w:abstractNumId w:val="37"/>
  </w:num>
  <w:num w:numId="6">
    <w:abstractNumId w:val="7"/>
  </w:num>
  <w:num w:numId="7">
    <w:abstractNumId w:val="25"/>
  </w:num>
  <w:num w:numId="8">
    <w:abstractNumId w:val="4"/>
  </w:num>
  <w:num w:numId="9">
    <w:abstractNumId w:val="24"/>
  </w:num>
  <w:num w:numId="10">
    <w:abstractNumId w:val="13"/>
  </w:num>
  <w:num w:numId="11">
    <w:abstractNumId w:val="17"/>
  </w:num>
  <w:num w:numId="12">
    <w:abstractNumId w:val="41"/>
  </w:num>
  <w:num w:numId="13">
    <w:abstractNumId w:val="29"/>
  </w:num>
  <w:num w:numId="14">
    <w:abstractNumId w:val="16"/>
  </w:num>
  <w:num w:numId="15">
    <w:abstractNumId w:val="38"/>
  </w:num>
  <w:num w:numId="16">
    <w:abstractNumId w:val="42"/>
  </w:num>
  <w:num w:numId="17">
    <w:abstractNumId w:val="9"/>
  </w:num>
  <w:num w:numId="18">
    <w:abstractNumId w:val="26"/>
  </w:num>
  <w:num w:numId="19">
    <w:abstractNumId w:val="19"/>
  </w:num>
  <w:num w:numId="20">
    <w:abstractNumId w:val="33"/>
  </w:num>
  <w:num w:numId="21">
    <w:abstractNumId w:val="21"/>
  </w:num>
  <w:num w:numId="22">
    <w:abstractNumId w:val="27"/>
  </w:num>
  <w:num w:numId="23">
    <w:abstractNumId w:val="34"/>
  </w:num>
  <w:num w:numId="24">
    <w:abstractNumId w:val="14"/>
  </w:num>
  <w:num w:numId="25">
    <w:abstractNumId w:val="22"/>
  </w:num>
  <w:num w:numId="26">
    <w:abstractNumId w:val="6"/>
  </w:num>
  <w:num w:numId="27">
    <w:abstractNumId w:val="3"/>
  </w:num>
  <w:num w:numId="28">
    <w:abstractNumId w:val="36"/>
  </w:num>
  <w:num w:numId="29">
    <w:abstractNumId w:val="35"/>
  </w:num>
  <w:num w:numId="30">
    <w:abstractNumId w:val="30"/>
  </w:num>
  <w:num w:numId="31">
    <w:abstractNumId w:val="5"/>
  </w:num>
  <w:num w:numId="32">
    <w:abstractNumId w:val="20"/>
  </w:num>
  <w:num w:numId="33">
    <w:abstractNumId w:val="1"/>
  </w:num>
  <w:num w:numId="34">
    <w:abstractNumId w:val="39"/>
  </w:num>
  <w:num w:numId="35">
    <w:abstractNumId w:val="18"/>
  </w:num>
  <w:num w:numId="36">
    <w:abstractNumId w:val="10"/>
  </w:num>
  <w:num w:numId="37">
    <w:abstractNumId w:val="40"/>
  </w:num>
  <w:num w:numId="38">
    <w:abstractNumId w:val="28"/>
  </w:num>
  <w:num w:numId="39">
    <w:abstractNumId w:val="32"/>
  </w:num>
  <w:num w:numId="40">
    <w:abstractNumId w:val="23"/>
  </w:num>
  <w:num w:numId="41">
    <w:abstractNumId w:val="31"/>
  </w:num>
  <w:num w:numId="42">
    <w:abstractNumId w:val="15"/>
  </w:num>
  <w:num w:numId="43">
    <w:abstractNumId w:val="43"/>
  </w:num>
  <w:num w:numId="4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42"/>
    <w:rsid w:val="00005C5A"/>
    <w:rsid w:val="00035C66"/>
    <w:rsid w:val="0003733B"/>
    <w:rsid w:val="000417FD"/>
    <w:rsid w:val="00041F96"/>
    <w:rsid w:val="000533A9"/>
    <w:rsid w:val="00062F68"/>
    <w:rsid w:val="0006337A"/>
    <w:rsid w:val="000659C2"/>
    <w:rsid w:val="00066403"/>
    <w:rsid w:val="000A5F5A"/>
    <w:rsid w:val="000B2071"/>
    <w:rsid w:val="000B785F"/>
    <w:rsid w:val="000D1971"/>
    <w:rsid w:val="000D44B8"/>
    <w:rsid w:val="000E069E"/>
    <w:rsid w:val="000E40E3"/>
    <w:rsid w:val="00107FBF"/>
    <w:rsid w:val="001149BC"/>
    <w:rsid w:val="0012358D"/>
    <w:rsid w:val="00124555"/>
    <w:rsid w:val="00126C39"/>
    <w:rsid w:val="00163F93"/>
    <w:rsid w:val="00165C5B"/>
    <w:rsid w:val="001675D8"/>
    <w:rsid w:val="001720EE"/>
    <w:rsid w:val="00175137"/>
    <w:rsid w:val="00195809"/>
    <w:rsid w:val="001A6AAF"/>
    <w:rsid w:val="001A6BE0"/>
    <w:rsid w:val="001A79EF"/>
    <w:rsid w:val="001C009C"/>
    <w:rsid w:val="001C763E"/>
    <w:rsid w:val="001D1D2C"/>
    <w:rsid w:val="001E2E20"/>
    <w:rsid w:val="001F6945"/>
    <w:rsid w:val="002224DB"/>
    <w:rsid w:val="0022391D"/>
    <w:rsid w:val="0023135F"/>
    <w:rsid w:val="00232817"/>
    <w:rsid w:val="00232EC9"/>
    <w:rsid w:val="00234A13"/>
    <w:rsid w:val="002501F4"/>
    <w:rsid w:val="00257CD7"/>
    <w:rsid w:val="0026377D"/>
    <w:rsid w:val="002649FB"/>
    <w:rsid w:val="00267CF3"/>
    <w:rsid w:val="00270898"/>
    <w:rsid w:val="00272545"/>
    <w:rsid w:val="00275612"/>
    <w:rsid w:val="00283996"/>
    <w:rsid w:val="00294B69"/>
    <w:rsid w:val="00295FFE"/>
    <w:rsid w:val="0029661A"/>
    <w:rsid w:val="00296F0C"/>
    <w:rsid w:val="002B0E9C"/>
    <w:rsid w:val="002C3ABA"/>
    <w:rsid w:val="002D0A64"/>
    <w:rsid w:val="002D0F4B"/>
    <w:rsid w:val="002D2AE9"/>
    <w:rsid w:val="002D393C"/>
    <w:rsid w:val="002E41FB"/>
    <w:rsid w:val="002F0123"/>
    <w:rsid w:val="002F5091"/>
    <w:rsid w:val="00307F50"/>
    <w:rsid w:val="0032380E"/>
    <w:rsid w:val="003256DC"/>
    <w:rsid w:val="00333E6B"/>
    <w:rsid w:val="003369AE"/>
    <w:rsid w:val="0034432D"/>
    <w:rsid w:val="00351CE2"/>
    <w:rsid w:val="00352F9A"/>
    <w:rsid w:val="0036244B"/>
    <w:rsid w:val="00367DA6"/>
    <w:rsid w:val="003716A8"/>
    <w:rsid w:val="00372594"/>
    <w:rsid w:val="003773F1"/>
    <w:rsid w:val="0038479A"/>
    <w:rsid w:val="003A0530"/>
    <w:rsid w:val="003A08C3"/>
    <w:rsid w:val="003A5182"/>
    <w:rsid w:val="003B1867"/>
    <w:rsid w:val="003B502E"/>
    <w:rsid w:val="003B6221"/>
    <w:rsid w:val="003C320D"/>
    <w:rsid w:val="003D4D72"/>
    <w:rsid w:val="003E4B2D"/>
    <w:rsid w:val="004040F1"/>
    <w:rsid w:val="00421E4F"/>
    <w:rsid w:val="004308B8"/>
    <w:rsid w:val="00447D60"/>
    <w:rsid w:val="004503A4"/>
    <w:rsid w:val="00450F71"/>
    <w:rsid w:val="0045363D"/>
    <w:rsid w:val="00453FE0"/>
    <w:rsid w:val="00462EC9"/>
    <w:rsid w:val="0046485B"/>
    <w:rsid w:val="00466C15"/>
    <w:rsid w:val="00484083"/>
    <w:rsid w:val="0048494E"/>
    <w:rsid w:val="004A1E2A"/>
    <w:rsid w:val="004A6B7A"/>
    <w:rsid w:val="004B4E33"/>
    <w:rsid w:val="004B6511"/>
    <w:rsid w:val="004E2A45"/>
    <w:rsid w:val="004F12C3"/>
    <w:rsid w:val="00512A4C"/>
    <w:rsid w:val="00512BDB"/>
    <w:rsid w:val="005148F5"/>
    <w:rsid w:val="005265CC"/>
    <w:rsid w:val="00534866"/>
    <w:rsid w:val="00540AF4"/>
    <w:rsid w:val="00566246"/>
    <w:rsid w:val="005878E0"/>
    <w:rsid w:val="005B5525"/>
    <w:rsid w:val="005D68E1"/>
    <w:rsid w:val="006157A5"/>
    <w:rsid w:val="0062086E"/>
    <w:rsid w:val="0062216C"/>
    <w:rsid w:val="00625A3F"/>
    <w:rsid w:val="00626D7A"/>
    <w:rsid w:val="00637320"/>
    <w:rsid w:val="00644664"/>
    <w:rsid w:val="0064529C"/>
    <w:rsid w:val="00661F0C"/>
    <w:rsid w:val="00665868"/>
    <w:rsid w:val="0068272B"/>
    <w:rsid w:val="00683EAB"/>
    <w:rsid w:val="006B7205"/>
    <w:rsid w:val="006D599D"/>
    <w:rsid w:val="006E1C08"/>
    <w:rsid w:val="006E6104"/>
    <w:rsid w:val="006F3063"/>
    <w:rsid w:val="00712CEE"/>
    <w:rsid w:val="007259B3"/>
    <w:rsid w:val="00741333"/>
    <w:rsid w:val="00755CEA"/>
    <w:rsid w:val="00770223"/>
    <w:rsid w:val="00772C01"/>
    <w:rsid w:val="007866CC"/>
    <w:rsid w:val="007A1E81"/>
    <w:rsid w:val="007C5B49"/>
    <w:rsid w:val="007D2667"/>
    <w:rsid w:val="007D42AA"/>
    <w:rsid w:val="007E4362"/>
    <w:rsid w:val="00812240"/>
    <w:rsid w:val="00821085"/>
    <w:rsid w:val="00830B16"/>
    <w:rsid w:val="00861466"/>
    <w:rsid w:val="00872E90"/>
    <w:rsid w:val="00886537"/>
    <w:rsid w:val="00886E81"/>
    <w:rsid w:val="00891A75"/>
    <w:rsid w:val="008A0057"/>
    <w:rsid w:val="008A15EB"/>
    <w:rsid w:val="008A1883"/>
    <w:rsid w:val="008A2EED"/>
    <w:rsid w:val="008C0AC6"/>
    <w:rsid w:val="008C3332"/>
    <w:rsid w:val="008D0642"/>
    <w:rsid w:val="008D6B10"/>
    <w:rsid w:val="008E1303"/>
    <w:rsid w:val="008E3B5E"/>
    <w:rsid w:val="008F137B"/>
    <w:rsid w:val="008F429A"/>
    <w:rsid w:val="00902D94"/>
    <w:rsid w:val="009204DF"/>
    <w:rsid w:val="009248C8"/>
    <w:rsid w:val="00924DC8"/>
    <w:rsid w:val="00930DD6"/>
    <w:rsid w:val="00932652"/>
    <w:rsid w:val="009373F6"/>
    <w:rsid w:val="00951843"/>
    <w:rsid w:val="00952312"/>
    <w:rsid w:val="0095454E"/>
    <w:rsid w:val="00956E52"/>
    <w:rsid w:val="00967F6D"/>
    <w:rsid w:val="00986F26"/>
    <w:rsid w:val="00992874"/>
    <w:rsid w:val="009A6570"/>
    <w:rsid w:val="009D7A36"/>
    <w:rsid w:val="009E200A"/>
    <w:rsid w:val="00A01518"/>
    <w:rsid w:val="00A03752"/>
    <w:rsid w:val="00A60869"/>
    <w:rsid w:val="00A60C3B"/>
    <w:rsid w:val="00A63081"/>
    <w:rsid w:val="00A75A14"/>
    <w:rsid w:val="00A75B2C"/>
    <w:rsid w:val="00A80C11"/>
    <w:rsid w:val="00A95641"/>
    <w:rsid w:val="00AA036E"/>
    <w:rsid w:val="00AA3CF8"/>
    <w:rsid w:val="00AA44BE"/>
    <w:rsid w:val="00AF0DBF"/>
    <w:rsid w:val="00AF2A9A"/>
    <w:rsid w:val="00AF65D1"/>
    <w:rsid w:val="00B04B6B"/>
    <w:rsid w:val="00B0607E"/>
    <w:rsid w:val="00B113E7"/>
    <w:rsid w:val="00B30CFD"/>
    <w:rsid w:val="00B320C9"/>
    <w:rsid w:val="00B61139"/>
    <w:rsid w:val="00B741D3"/>
    <w:rsid w:val="00B76CDE"/>
    <w:rsid w:val="00B816DD"/>
    <w:rsid w:val="00B87C7C"/>
    <w:rsid w:val="00B90D66"/>
    <w:rsid w:val="00BA412D"/>
    <w:rsid w:val="00BB5DC3"/>
    <w:rsid w:val="00BC6C4A"/>
    <w:rsid w:val="00BD556B"/>
    <w:rsid w:val="00BE700C"/>
    <w:rsid w:val="00C1086D"/>
    <w:rsid w:val="00C16525"/>
    <w:rsid w:val="00C1658D"/>
    <w:rsid w:val="00C20C59"/>
    <w:rsid w:val="00C2338F"/>
    <w:rsid w:val="00C40251"/>
    <w:rsid w:val="00C71A2E"/>
    <w:rsid w:val="00C83C8B"/>
    <w:rsid w:val="00C84C86"/>
    <w:rsid w:val="00C962A2"/>
    <w:rsid w:val="00CC07AE"/>
    <w:rsid w:val="00CC4FCF"/>
    <w:rsid w:val="00CC5CDA"/>
    <w:rsid w:val="00CD0666"/>
    <w:rsid w:val="00D0047E"/>
    <w:rsid w:val="00D00D46"/>
    <w:rsid w:val="00D06F4E"/>
    <w:rsid w:val="00D11BC3"/>
    <w:rsid w:val="00D27DFC"/>
    <w:rsid w:val="00D3475A"/>
    <w:rsid w:val="00D4108C"/>
    <w:rsid w:val="00D42B69"/>
    <w:rsid w:val="00D47C74"/>
    <w:rsid w:val="00D50CCB"/>
    <w:rsid w:val="00D52230"/>
    <w:rsid w:val="00D60A72"/>
    <w:rsid w:val="00D71E03"/>
    <w:rsid w:val="00D857F7"/>
    <w:rsid w:val="00D861A2"/>
    <w:rsid w:val="00DA0877"/>
    <w:rsid w:val="00DA13E8"/>
    <w:rsid w:val="00DA3C2F"/>
    <w:rsid w:val="00DC6F27"/>
    <w:rsid w:val="00DD00EF"/>
    <w:rsid w:val="00DD22DD"/>
    <w:rsid w:val="00DD3B94"/>
    <w:rsid w:val="00DE4543"/>
    <w:rsid w:val="00DF7844"/>
    <w:rsid w:val="00E00D57"/>
    <w:rsid w:val="00E1174F"/>
    <w:rsid w:val="00E149B2"/>
    <w:rsid w:val="00E17A98"/>
    <w:rsid w:val="00E26061"/>
    <w:rsid w:val="00E3491D"/>
    <w:rsid w:val="00E3673B"/>
    <w:rsid w:val="00E40A9F"/>
    <w:rsid w:val="00E421EC"/>
    <w:rsid w:val="00E47628"/>
    <w:rsid w:val="00E6198E"/>
    <w:rsid w:val="00E93EB6"/>
    <w:rsid w:val="00E963A4"/>
    <w:rsid w:val="00E965BC"/>
    <w:rsid w:val="00E96F0E"/>
    <w:rsid w:val="00EA0F31"/>
    <w:rsid w:val="00EA4587"/>
    <w:rsid w:val="00ED2879"/>
    <w:rsid w:val="00EE5F3F"/>
    <w:rsid w:val="00EF360A"/>
    <w:rsid w:val="00F5562F"/>
    <w:rsid w:val="00F605AC"/>
    <w:rsid w:val="00F73933"/>
    <w:rsid w:val="00F8075D"/>
    <w:rsid w:val="00F82447"/>
    <w:rsid w:val="00F839B3"/>
    <w:rsid w:val="00F92A6B"/>
    <w:rsid w:val="00FB4C99"/>
    <w:rsid w:val="00FD5FED"/>
    <w:rsid w:val="00FF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0642"/>
    <w:pPr>
      <w:ind w:left="720"/>
      <w:contextualSpacing/>
    </w:pPr>
  </w:style>
  <w:style w:type="table" w:styleId="TableGrid">
    <w:name w:val="Table Grid"/>
    <w:basedOn w:val="TableNormal"/>
    <w:uiPriority w:val="59"/>
    <w:rsid w:val="00BB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0223"/>
    <w:rPr>
      <w:color w:val="808080"/>
    </w:rPr>
  </w:style>
  <w:style w:type="paragraph" w:styleId="BalloonText">
    <w:name w:val="Balloon Text"/>
    <w:basedOn w:val="Normal"/>
    <w:link w:val="BalloonTextChar"/>
    <w:uiPriority w:val="99"/>
    <w:semiHidden/>
    <w:unhideWhenUsed/>
    <w:rsid w:val="00770223"/>
    <w:rPr>
      <w:rFonts w:ascii="Tahoma" w:hAnsi="Tahoma" w:cs="Tahoma"/>
      <w:sz w:val="16"/>
      <w:szCs w:val="16"/>
    </w:rPr>
  </w:style>
  <w:style w:type="character" w:customStyle="1" w:styleId="BalloonTextChar">
    <w:name w:val="Balloon Text Char"/>
    <w:basedOn w:val="DefaultParagraphFont"/>
    <w:link w:val="BalloonText"/>
    <w:uiPriority w:val="99"/>
    <w:semiHidden/>
    <w:rsid w:val="00770223"/>
    <w:rPr>
      <w:rFonts w:ascii="Tahoma" w:hAnsi="Tahoma" w:cs="Tahoma"/>
      <w:sz w:val="16"/>
      <w:szCs w:val="16"/>
    </w:rPr>
  </w:style>
  <w:style w:type="paragraph" w:styleId="Header">
    <w:name w:val="header"/>
    <w:basedOn w:val="Normal"/>
    <w:link w:val="HeaderChar"/>
    <w:uiPriority w:val="99"/>
    <w:unhideWhenUsed/>
    <w:rsid w:val="00741333"/>
    <w:pPr>
      <w:tabs>
        <w:tab w:val="center" w:pos="4680"/>
        <w:tab w:val="right" w:pos="9360"/>
      </w:tabs>
    </w:pPr>
  </w:style>
  <w:style w:type="character" w:customStyle="1" w:styleId="HeaderChar">
    <w:name w:val="Header Char"/>
    <w:basedOn w:val="DefaultParagraphFont"/>
    <w:link w:val="Header"/>
    <w:uiPriority w:val="99"/>
    <w:rsid w:val="00741333"/>
  </w:style>
  <w:style w:type="paragraph" w:styleId="Footer">
    <w:name w:val="footer"/>
    <w:basedOn w:val="Normal"/>
    <w:link w:val="FooterChar"/>
    <w:uiPriority w:val="99"/>
    <w:unhideWhenUsed/>
    <w:rsid w:val="00741333"/>
    <w:pPr>
      <w:tabs>
        <w:tab w:val="center" w:pos="4680"/>
        <w:tab w:val="right" w:pos="9360"/>
      </w:tabs>
    </w:pPr>
  </w:style>
  <w:style w:type="character" w:customStyle="1" w:styleId="FooterChar">
    <w:name w:val="Footer Char"/>
    <w:basedOn w:val="DefaultParagraphFont"/>
    <w:link w:val="Footer"/>
    <w:uiPriority w:val="99"/>
    <w:rsid w:val="00741333"/>
  </w:style>
  <w:style w:type="character" w:customStyle="1" w:styleId="ListParagraphChar">
    <w:name w:val="List Paragraph Char"/>
    <w:link w:val="ListParagraph"/>
    <w:uiPriority w:val="34"/>
    <w:locked/>
    <w:rsid w:val="00E61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0642"/>
    <w:pPr>
      <w:ind w:left="720"/>
      <w:contextualSpacing/>
    </w:pPr>
  </w:style>
  <w:style w:type="table" w:styleId="TableGrid">
    <w:name w:val="Table Grid"/>
    <w:basedOn w:val="TableNormal"/>
    <w:uiPriority w:val="59"/>
    <w:rsid w:val="00BB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0223"/>
    <w:rPr>
      <w:color w:val="808080"/>
    </w:rPr>
  </w:style>
  <w:style w:type="paragraph" w:styleId="BalloonText">
    <w:name w:val="Balloon Text"/>
    <w:basedOn w:val="Normal"/>
    <w:link w:val="BalloonTextChar"/>
    <w:uiPriority w:val="99"/>
    <w:semiHidden/>
    <w:unhideWhenUsed/>
    <w:rsid w:val="00770223"/>
    <w:rPr>
      <w:rFonts w:ascii="Tahoma" w:hAnsi="Tahoma" w:cs="Tahoma"/>
      <w:sz w:val="16"/>
      <w:szCs w:val="16"/>
    </w:rPr>
  </w:style>
  <w:style w:type="character" w:customStyle="1" w:styleId="BalloonTextChar">
    <w:name w:val="Balloon Text Char"/>
    <w:basedOn w:val="DefaultParagraphFont"/>
    <w:link w:val="BalloonText"/>
    <w:uiPriority w:val="99"/>
    <w:semiHidden/>
    <w:rsid w:val="00770223"/>
    <w:rPr>
      <w:rFonts w:ascii="Tahoma" w:hAnsi="Tahoma" w:cs="Tahoma"/>
      <w:sz w:val="16"/>
      <w:szCs w:val="16"/>
    </w:rPr>
  </w:style>
  <w:style w:type="paragraph" w:styleId="Header">
    <w:name w:val="header"/>
    <w:basedOn w:val="Normal"/>
    <w:link w:val="HeaderChar"/>
    <w:uiPriority w:val="99"/>
    <w:unhideWhenUsed/>
    <w:rsid w:val="00741333"/>
    <w:pPr>
      <w:tabs>
        <w:tab w:val="center" w:pos="4680"/>
        <w:tab w:val="right" w:pos="9360"/>
      </w:tabs>
    </w:pPr>
  </w:style>
  <w:style w:type="character" w:customStyle="1" w:styleId="HeaderChar">
    <w:name w:val="Header Char"/>
    <w:basedOn w:val="DefaultParagraphFont"/>
    <w:link w:val="Header"/>
    <w:uiPriority w:val="99"/>
    <w:rsid w:val="00741333"/>
  </w:style>
  <w:style w:type="paragraph" w:styleId="Footer">
    <w:name w:val="footer"/>
    <w:basedOn w:val="Normal"/>
    <w:link w:val="FooterChar"/>
    <w:uiPriority w:val="99"/>
    <w:unhideWhenUsed/>
    <w:rsid w:val="00741333"/>
    <w:pPr>
      <w:tabs>
        <w:tab w:val="center" w:pos="4680"/>
        <w:tab w:val="right" w:pos="9360"/>
      </w:tabs>
    </w:pPr>
  </w:style>
  <w:style w:type="character" w:customStyle="1" w:styleId="FooterChar">
    <w:name w:val="Footer Char"/>
    <w:basedOn w:val="DefaultParagraphFont"/>
    <w:link w:val="Footer"/>
    <w:uiPriority w:val="99"/>
    <w:rsid w:val="00741333"/>
  </w:style>
  <w:style w:type="character" w:customStyle="1" w:styleId="ListParagraphChar">
    <w:name w:val="List Paragraph Char"/>
    <w:link w:val="ListParagraph"/>
    <w:uiPriority w:val="34"/>
    <w:locked/>
    <w:rsid w:val="00E6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2179">
      <w:bodyDiv w:val="1"/>
      <w:marLeft w:val="0"/>
      <w:marRight w:val="0"/>
      <w:marTop w:val="0"/>
      <w:marBottom w:val="0"/>
      <w:divBdr>
        <w:top w:val="none" w:sz="0" w:space="0" w:color="auto"/>
        <w:left w:val="none" w:sz="0" w:space="0" w:color="auto"/>
        <w:bottom w:val="none" w:sz="0" w:space="0" w:color="auto"/>
        <w:right w:val="none" w:sz="0" w:space="0" w:color="auto"/>
      </w:divBdr>
    </w:div>
    <w:div w:id="17422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11467</TotalTime>
  <Pages>13</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lilik</dc:creator>
  <cp:lastModifiedBy>user lilik</cp:lastModifiedBy>
  <cp:revision>116</cp:revision>
  <dcterms:created xsi:type="dcterms:W3CDTF">2017-07-02T12:53:00Z</dcterms:created>
  <dcterms:modified xsi:type="dcterms:W3CDTF">2018-09-06T10:26:00Z</dcterms:modified>
</cp:coreProperties>
</file>