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385" w:rsidRPr="005A072B" w:rsidRDefault="007E6385" w:rsidP="007E6385">
      <w:pPr>
        <w:spacing w:after="0" w:line="360" w:lineRule="auto"/>
        <w:jc w:val="center"/>
        <w:rPr>
          <w:rFonts w:ascii="Arial" w:hAnsi="Arial" w:cs="Arial"/>
          <w:b/>
          <w:sz w:val="24"/>
          <w:szCs w:val="24"/>
          <w:lang w:val="id-ID" w:eastAsia="id-ID"/>
        </w:rPr>
      </w:pPr>
      <w:r w:rsidRPr="005A072B">
        <w:rPr>
          <w:rFonts w:ascii="Arial" w:hAnsi="Arial" w:cs="Arial"/>
          <w:b/>
          <w:sz w:val="24"/>
          <w:szCs w:val="24"/>
          <w:lang w:val="id-ID" w:eastAsia="id-ID"/>
        </w:rPr>
        <w:t>BAB II</w:t>
      </w:r>
    </w:p>
    <w:p w:rsidR="007E6385" w:rsidRDefault="007E6385" w:rsidP="007E6385">
      <w:pPr>
        <w:spacing w:after="0" w:line="360" w:lineRule="auto"/>
        <w:jc w:val="center"/>
        <w:rPr>
          <w:rFonts w:ascii="Arial" w:hAnsi="Arial" w:cs="Arial"/>
          <w:b/>
          <w:sz w:val="24"/>
          <w:szCs w:val="24"/>
          <w:lang w:val="id-ID" w:eastAsia="id-ID"/>
        </w:rPr>
      </w:pPr>
      <w:r w:rsidRPr="005A072B">
        <w:rPr>
          <w:rFonts w:ascii="Arial" w:hAnsi="Arial" w:cs="Arial"/>
          <w:b/>
          <w:sz w:val="24"/>
          <w:szCs w:val="24"/>
          <w:lang w:val="id-ID" w:eastAsia="id-ID"/>
        </w:rPr>
        <w:t>TINJAUAN PUSTAKA</w:t>
      </w:r>
    </w:p>
    <w:p w:rsidR="007E6385" w:rsidRDefault="007E6385" w:rsidP="007E6385">
      <w:pPr>
        <w:spacing w:after="0" w:line="360" w:lineRule="auto"/>
        <w:rPr>
          <w:rFonts w:ascii="Arial" w:hAnsi="Arial" w:cs="Arial"/>
          <w:b/>
          <w:sz w:val="24"/>
          <w:szCs w:val="24"/>
          <w:lang w:val="id-ID" w:eastAsia="id-ID"/>
        </w:rPr>
      </w:pPr>
    </w:p>
    <w:p w:rsidR="007E6385" w:rsidRDefault="007E6385" w:rsidP="007E6385">
      <w:pPr>
        <w:pStyle w:val="ListParagraph"/>
        <w:numPr>
          <w:ilvl w:val="0"/>
          <w:numId w:val="1"/>
        </w:numPr>
        <w:spacing w:after="0" w:line="360" w:lineRule="auto"/>
        <w:ind w:left="426" w:hanging="426"/>
        <w:rPr>
          <w:rFonts w:ascii="Arial" w:hAnsi="Arial" w:cs="Arial"/>
          <w:b/>
          <w:szCs w:val="24"/>
          <w:lang w:val="id-ID" w:eastAsia="id-ID"/>
        </w:rPr>
      </w:pPr>
      <w:r>
        <w:rPr>
          <w:rFonts w:ascii="Arial" w:hAnsi="Arial" w:cs="Arial"/>
          <w:b/>
          <w:szCs w:val="24"/>
          <w:lang w:val="id-ID" w:eastAsia="id-ID"/>
        </w:rPr>
        <w:t>Lanjut Usia (Lansia)</w:t>
      </w:r>
    </w:p>
    <w:p w:rsidR="007E6385" w:rsidRPr="00C12E33" w:rsidRDefault="007E6385" w:rsidP="007E6385">
      <w:pPr>
        <w:pStyle w:val="ListParagraph"/>
        <w:numPr>
          <w:ilvl w:val="0"/>
          <w:numId w:val="2"/>
        </w:numPr>
        <w:spacing w:after="0" w:line="360" w:lineRule="auto"/>
        <w:ind w:left="851" w:hanging="425"/>
        <w:rPr>
          <w:rFonts w:ascii="Arial" w:hAnsi="Arial" w:cs="Arial"/>
          <w:szCs w:val="24"/>
          <w:lang w:val="id-ID" w:eastAsia="id-ID"/>
        </w:rPr>
      </w:pPr>
      <w:r w:rsidRPr="00C12E33">
        <w:rPr>
          <w:rFonts w:ascii="Arial" w:hAnsi="Arial" w:cs="Arial"/>
          <w:szCs w:val="24"/>
          <w:lang w:val="id-ID" w:eastAsia="id-ID"/>
        </w:rPr>
        <w:t xml:space="preserve">Pengertian </w:t>
      </w:r>
    </w:p>
    <w:p w:rsidR="007E6385" w:rsidRPr="00605814" w:rsidRDefault="007E6385" w:rsidP="007E6385">
      <w:pPr>
        <w:pStyle w:val="ListParagraph"/>
        <w:spacing w:after="0" w:line="360" w:lineRule="auto"/>
        <w:ind w:left="851" w:firstLine="709"/>
        <w:jc w:val="both"/>
        <w:rPr>
          <w:rFonts w:ascii="Arial" w:hAnsi="Arial" w:cs="Arial"/>
          <w:b/>
          <w:szCs w:val="24"/>
          <w:lang w:val="id-ID" w:eastAsia="id-ID"/>
        </w:rPr>
      </w:pPr>
      <w:r w:rsidRPr="00605814">
        <w:rPr>
          <w:rFonts w:ascii="Arial" w:hAnsi="Arial" w:cs="Arial"/>
          <w:lang w:val="id-ID"/>
        </w:rPr>
        <w:t xml:space="preserve">Usia lanjut adalah suatu kejadian yang pasti akan dialami oleh semua orang yang dikaruniai usia panjang, terjadinya tidak bisa dihindari oleh siapapun, namun manusia dapat berupaya untuk menghambat kejadiannya (Mangoenprasodjo, 2005). Sedangkan berdasarkan UU Kes No. 23 1992 BAB V bagian kedua pasal 13 ayat 1 dalam Adriani (2012) menyebutkan bahwa manusia lanjut usia adalah seseorang yang karena usianya mengalami perubahan bilogis, fisik, dan sosial. </w:t>
      </w:r>
    </w:p>
    <w:p w:rsidR="007E6385" w:rsidRDefault="007E6385" w:rsidP="007E6385">
      <w:pPr>
        <w:spacing w:after="0" w:line="360" w:lineRule="auto"/>
        <w:ind w:left="851" w:firstLine="709"/>
        <w:jc w:val="both"/>
        <w:rPr>
          <w:rFonts w:ascii="Arial" w:hAnsi="Arial" w:cs="Arial"/>
          <w:lang w:val="id-ID"/>
        </w:rPr>
      </w:pPr>
      <w:r>
        <w:rPr>
          <w:rFonts w:ascii="Arial" w:hAnsi="Arial" w:cs="Arial"/>
          <w:lang w:val="id-ID"/>
        </w:rPr>
        <w:t xml:space="preserve">Pada usia lanjut dibutuhkan upaya pemeliharaan serta peningkatan kesehatan dalam rangka mencapai masa tua yang bahagia, berdaya guna, dan produktif (pasal 19 UU No. 23 Tahun 1992 tentang kesehatan). </w:t>
      </w:r>
    </w:p>
    <w:p w:rsidR="007E6385" w:rsidRDefault="007E6385" w:rsidP="007E6385">
      <w:pPr>
        <w:spacing w:after="0" w:line="360" w:lineRule="auto"/>
        <w:ind w:left="851" w:firstLine="709"/>
        <w:jc w:val="both"/>
        <w:rPr>
          <w:rFonts w:ascii="Arial" w:hAnsi="Arial" w:cs="Arial"/>
          <w:lang w:val="id-ID"/>
        </w:rPr>
      </w:pPr>
      <w:r>
        <w:rPr>
          <w:rFonts w:ascii="Arial" w:hAnsi="Arial" w:cs="Arial"/>
          <w:lang w:val="id-ID"/>
        </w:rPr>
        <w:t>Batasan usia lanjut menurut WHO (2000) dalam Kemenkes RI (2012) dikelompokkan menjadi 4 kelompok yaitu :</w:t>
      </w:r>
    </w:p>
    <w:p w:rsidR="007E6385" w:rsidRDefault="007E6385" w:rsidP="007E6385">
      <w:pPr>
        <w:numPr>
          <w:ilvl w:val="0"/>
          <w:numId w:val="3"/>
        </w:numPr>
        <w:spacing w:after="0" w:line="360" w:lineRule="auto"/>
        <w:ind w:left="851" w:firstLine="142"/>
        <w:jc w:val="both"/>
        <w:rPr>
          <w:rFonts w:ascii="Arial" w:hAnsi="Arial" w:cs="Arial"/>
          <w:lang w:val="id-ID"/>
        </w:rPr>
      </w:pPr>
      <w:r>
        <w:rPr>
          <w:rFonts w:ascii="Arial" w:hAnsi="Arial" w:cs="Arial"/>
          <w:lang w:val="id-ID"/>
        </w:rPr>
        <w:t>Usia pertengahan (45-49 tahun)</w:t>
      </w:r>
    </w:p>
    <w:p w:rsidR="007E6385" w:rsidRDefault="007E6385" w:rsidP="007E6385">
      <w:pPr>
        <w:numPr>
          <w:ilvl w:val="0"/>
          <w:numId w:val="3"/>
        </w:numPr>
        <w:spacing w:after="0" w:line="360" w:lineRule="auto"/>
        <w:ind w:left="851" w:firstLine="142"/>
        <w:jc w:val="both"/>
        <w:rPr>
          <w:rFonts w:ascii="Arial" w:hAnsi="Arial" w:cs="Arial"/>
          <w:lang w:val="id-ID"/>
        </w:rPr>
      </w:pPr>
      <w:r>
        <w:rPr>
          <w:rFonts w:ascii="Arial" w:hAnsi="Arial" w:cs="Arial"/>
          <w:lang w:val="id-ID"/>
        </w:rPr>
        <w:t>Lanjut usia (60-74 tahun)</w:t>
      </w:r>
    </w:p>
    <w:p w:rsidR="007E6385" w:rsidRDefault="007E6385" w:rsidP="007E6385">
      <w:pPr>
        <w:numPr>
          <w:ilvl w:val="0"/>
          <w:numId w:val="3"/>
        </w:numPr>
        <w:spacing w:after="0" w:line="360" w:lineRule="auto"/>
        <w:ind w:left="851" w:firstLine="142"/>
        <w:jc w:val="both"/>
        <w:rPr>
          <w:rFonts w:ascii="Arial" w:hAnsi="Arial" w:cs="Arial"/>
          <w:lang w:val="id-ID"/>
        </w:rPr>
      </w:pPr>
      <w:r>
        <w:rPr>
          <w:rFonts w:ascii="Arial" w:hAnsi="Arial" w:cs="Arial"/>
          <w:lang w:val="id-ID"/>
        </w:rPr>
        <w:t>Lansia tua (75-90 tahun)</w:t>
      </w:r>
    </w:p>
    <w:p w:rsidR="007E6385" w:rsidRDefault="007E6385" w:rsidP="007E6385">
      <w:pPr>
        <w:numPr>
          <w:ilvl w:val="0"/>
          <w:numId w:val="3"/>
        </w:numPr>
        <w:spacing w:after="0" w:line="360" w:lineRule="auto"/>
        <w:ind w:left="851" w:firstLine="142"/>
        <w:jc w:val="both"/>
        <w:rPr>
          <w:rFonts w:ascii="Arial" w:hAnsi="Arial" w:cs="Arial"/>
          <w:lang w:val="id-ID"/>
        </w:rPr>
      </w:pPr>
      <w:r>
        <w:rPr>
          <w:rFonts w:ascii="Arial" w:hAnsi="Arial" w:cs="Arial"/>
          <w:lang w:val="id-ID"/>
        </w:rPr>
        <w:t>Usia sangat tua (&gt;90 tahun)</w:t>
      </w:r>
    </w:p>
    <w:p w:rsidR="007E6385" w:rsidRDefault="007E6385" w:rsidP="007E6385">
      <w:pPr>
        <w:spacing w:after="0" w:line="360" w:lineRule="auto"/>
        <w:ind w:left="851" w:firstLine="709"/>
        <w:jc w:val="both"/>
        <w:rPr>
          <w:rFonts w:ascii="Arial" w:hAnsi="Arial" w:cs="Arial"/>
          <w:lang w:val="id-ID"/>
        </w:rPr>
      </w:pPr>
      <w:r>
        <w:rPr>
          <w:rFonts w:ascii="Arial" w:hAnsi="Arial" w:cs="Arial"/>
          <w:lang w:val="id-ID"/>
        </w:rPr>
        <w:t>Menurut Kemenkes RI, lanjut usia dikelompokkan menjadi :</w:t>
      </w:r>
    </w:p>
    <w:p w:rsidR="007E6385" w:rsidRDefault="007E6385" w:rsidP="007E6385">
      <w:pPr>
        <w:pStyle w:val="ListParagraph"/>
        <w:numPr>
          <w:ilvl w:val="0"/>
          <w:numId w:val="4"/>
        </w:numPr>
        <w:spacing w:after="0" w:line="360" w:lineRule="auto"/>
        <w:ind w:left="1418" w:hanging="425"/>
        <w:jc w:val="both"/>
        <w:rPr>
          <w:rFonts w:ascii="Arial" w:hAnsi="Arial" w:cs="Arial"/>
          <w:lang w:val="id-ID"/>
        </w:rPr>
      </w:pPr>
      <w:r>
        <w:rPr>
          <w:rFonts w:ascii="Arial" w:hAnsi="Arial" w:cs="Arial"/>
          <w:lang w:val="id-ID"/>
        </w:rPr>
        <w:t>Pra lanjut usia (45-59 tahun)</w:t>
      </w:r>
    </w:p>
    <w:p w:rsidR="007E6385" w:rsidRDefault="007E6385" w:rsidP="007E6385">
      <w:pPr>
        <w:pStyle w:val="ListParagraph"/>
        <w:numPr>
          <w:ilvl w:val="0"/>
          <w:numId w:val="4"/>
        </w:numPr>
        <w:spacing w:after="0" w:line="360" w:lineRule="auto"/>
        <w:ind w:left="1418" w:hanging="425"/>
        <w:jc w:val="both"/>
        <w:rPr>
          <w:rFonts w:ascii="Arial" w:hAnsi="Arial" w:cs="Arial"/>
          <w:lang w:val="id-ID"/>
        </w:rPr>
      </w:pPr>
      <w:r>
        <w:rPr>
          <w:rFonts w:ascii="Arial" w:hAnsi="Arial" w:cs="Arial"/>
          <w:lang w:val="id-ID"/>
        </w:rPr>
        <w:t>Lanjut usia (60-69 tahun)</w:t>
      </w:r>
    </w:p>
    <w:p w:rsidR="007E6385" w:rsidRPr="00F95FC6" w:rsidRDefault="007E6385" w:rsidP="007E6385">
      <w:pPr>
        <w:pStyle w:val="ListParagraph"/>
        <w:numPr>
          <w:ilvl w:val="0"/>
          <w:numId w:val="4"/>
        </w:numPr>
        <w:spacing w:after="0" w:line="360" w:lineRule="auto"/>
        <w:ind w:left="1418" w:hanging="425"/>
        <w:jc w:val="both"/>
        <w:rPr>
          <w:rFonts w:ascii="Arial" w:hAnsi="Arial" w:cs="Arial"/>
          <w:lang w:val="id-ID"/>
        </w:rPr>
      </w:pPr>
      <w:r>
        <w:rPr>
          <w:rFonts w:ascii="Arial" w:hAnsi="Arial" w:cs="Arial"/>
          <w:lang w:val="id-ID"/>
        </w:rPr>
        <w:t>Lanjut usia risiko tinggi (≥ 70 tahun atau usia ≥ 60 tahun dengan masalah kesehatan)</w:t>
      </w:r>
    </w:p>
    <w:p w:rsidR="007E6385" w:rsidRDefault="007E6385" w:rsidP="007E6385">
      <w:pPr>
        <w:spacing w:line="360" w:lineRule="auto"/>
        <w:ind w:left="851" w:firstLine="709"/>
        <w:jc w:val="both"/>
        <w:rPr>
          <w:rFonts w:ascii="Arial" w:hAnsi="Arial" w:cs="Arial"/>
          <w:lang w:val="id-ID"/>
        </w:rPr>
      </w:pPr>
      <w:r>
        <w:rPr>
          <w:rFonts w:ascii="Arial" w:hAnsi="Arial" w:cs="Arial"/>
          <w:lang w:val="id-ID" w:eastAsia="id-ID"/>
        </w:rPr>
        <w:t xml:space="preserve">Lansia merupakan kelompok yang berisiko mengalami masalah kesehatan. </w:t>
      </w:r>
      <w:r w:rsidRPr="006578EE">
        <w:rPr>
          <w:rFonts w:ascii="Arial" w:hAnsi="Arial" w:cs="Arial"/>
          <w:lang w:val="id-ID" w:eastAsia="id-ID"/>
        </w:rPr>
        <w:t>Seiring dengan populasi usia lanjut di Indonesia yang semakin meningkat</w:t>
      </w:r>
      <w:r w:rsidRPr="00AC22D3">
        <w:rPr>
          <w:rFonts w:ascii="Arial" w:hAnsi="Arial" w:cs="Arial"/>
          <w:lang w:val="id-ID"/>
        </w:rPr>
        <w:t>, maka penyakit degeneratif dan metabolik juga meningkat, seperti penyakit jantung koroner, diabetes melitus, hipertensi, obesi</w:t>
      </w:r>
      <w:r>
        <w:rPr>
          <w:rFonts w:ascii="Arial" w:hAnsi="Arial" w:cs="Arial"/>
          <w:lang w:val="id-ID"/>
        </w:rPr>
        <w:t xml:space="preserve">tas, dislipidemia, dan </w:t>
      </w:r>
      <w:r w:rsidRPr="00AC22D3">
        <w:rPr>
          <w:rFonts w:ascii="Arial" w:hAnsi="Arial" w:cs="Arial"/>
          <w:lang w:val="id-ID"/>
        </w:rPr>
        <w:t xml:space="preserve">osteoporosis. </w:t>
      </w:r>
    </w:p>
    <w:p w:rsidR="007E6385" w:rsidRPr="00314E6E" w:rsidRDefault="007E6385" w:rsidP="007E6385">
      <w:pPr>
        <w:pStyle w:val="ListParagraph"/>
        <w:numPr>
          <w:ilvl w:val="0"/>
          <w:numId w:val="2"/>
        </w:numPr>
        <w:tabs>
          <w:tab w:val="left" w:pos="5462"/>
        </w:tabs>
        <w:spacing w:after="0"/>
        <w:rPr>
          <w:rFonts w:ascii="Arial" w:hAnsi="Arial" w:cs="Arial"/>
          <w:lang w:val="id-ID"/>
        </w:rPr>
      </w:pPr>
      <w:r w:rsidRPr="00314E6E">
        <w:rPr>
          <w:rFonts w:ascii="Arial" w:hAnsi="Arial" w:cs="Arial"/>
          <w:lang w:val="id-ID"/>
        </w:rPr>
        <w:br w:type="page"/>
      </w:r>
      <w:proofErr w:type="spellStart"/>
      <w:r>
        <w:rPr>
          <w:rFonts w:ascii="Arial" w:hAnsi="Arial" w:cs="Arial"/>
          <w:lang w:val="en-US"/>
        </w:rPr>
        <w:lastRenderedPageBreak/>
        <w:t>Perubahan</w:t>
      </w:r>
      <w:proofErr w:type="spellEnd"/>
      <w:r>
        <w:rPr>
          <w:rFonts w:ascii="Arial" w:hAnsi="Arial" w:cs="Arial"/>
          <w:lang w:val="en-US"/>
        </w:rPr>
        <w:t xml:space="preserve"> </w:t>
      </w:r>
      <w:r w:rsidRPr="00314E6E">
        <w:rPr>
          <w:rFonts w:ascii="Arial" w:hAnsi="Arial" w:cs="Arial"/>
          <w:lang w:val="id-ID"/>
        </w:rPr>
        <w:t>Fisiologis pada Lansia</w:t>
      </w:r>
      <w:r>
        <w:rPr>
          <w:rFonts w:ascii="Arial" w:hAnsi="Arial" w:cs="Arial"/>
          <w:lang w:val="en-US"/>
        </w:rPr>
        <w:t xml:space="preserve"> </w:t>
      </w:r>
    </w:p>
    <w:p w:rsidR="007E6385" w:rsidRPr="00C52B6B" w:rsidRDefault="007E6385" w:rsidP="007E6385">
      <w:pPr>
        <w:spacing w:after="0" w:line="360" w:lineRule="auto"/>
        <w:ind w:left="709" w:firstLine="709"/>
        <w:jc w:val="both"/>
        <w:rPr>
          <w:rFonts w:ascii="Arial" w:hAnsi="Arial" w:cs="Arial"/>
          <w:lang w:val="id-ID"/>
        </w:rPr>
      </w:pPr>
      <w:r>
        <w:rPr>
          <w:rFonts w:ascii="Arial" w:hAnsi="Arial" w:cs="Arial"/>
          <w:lang w:val="id-ID"/>
        </w:rPr>
        <w:t>Proses menua dapat  terlihat secara fisik dengan perubahan yang terjadi pada tubuh dan berbagai organ serta penurunan fungsi tubuh serta organ tersebut. Selain itu, terdapat perubahan pada usia lanjut yang berhubungan dengan bertambahnya umur seseorang seperti hilangnya masa jaringan aktif, dan berkurangnya fungsi dari banyak organ dalam tubuh manusia. Mulai usia 50 tahun sampai 80 tahun telah terjadi pengurangan prosuksi enzim tubuh sebesar 15%, sekuncup jantung sebesar 3% dan aliran darah ke ginjal 50%</w:t>
      </w:r>
    </w:p>
    <w:p w:rsidR="007E6385" w:rsidRPr="000E558A" w:rsidRDefault="007E6385" w:rsidP="007E6385">
      <w:pPr>
        <w:spacing w:after="0" w:line="360" w:lineRule="auto"/>
        <w:ind w:left="709" w:firstLine="709"/>
        <w:jc w:val="both"/>
        <w:rPr>
          <w:rFonts w:ascii="Arial" w:hAnsi="Arial" w:cs="Arial"/>
          <w:lang w:val="id-ID"/>
        </w:rPr>
      </w:pPr>
      <w:r>
        <w:rPr>
          <w:rFonts w:ascii="Arial" w:hAnsi="Arial" w:cs="Arial"/>
          <w:lang w:val="id-ID"/>
        </w:rPr>
        <w:t>Memasuki usia tua ditandai dengan adanya kemunduran biologis yang juga memengaruhi aspek gizi</w:t>
      </w:r>
      <w:r w:rsidRPr="00C52B6B">
        <w:rPr>
          <w:rFonts w:ascii="Arial" w:hAnsi="Arial" w:cs="Arial"/>
          <w:lang w:val="id-ID"/>
        </w:rPr>
        <w:t>, yaitu :</w:t>
      </w:r>
    </w:p>
    <w:p w:rsidR="007E6385" w:rsidRPr="000E558A" w:rsidRDefault="007E6385" w:rsidP="007E6385">
      <w:pPr>
        <w:pStyle w:val="ListParagraph"/>
        <w:numPr>
          <w:ilvl w:val="0"/>
          <w:numId w:val="14"/>
        </w:numPr>
        <w:spacing w:after="0" w:line="360" w:lineRule="auto"/>
        <w:jc w:val="both"/>
        <w:rPr>
          <w:rFonts w:ascii="Arial" w:hAnsi="Arial" w:cs="Arial"/>
          <w:lang w:val="id-ID"/>
        </w:rPr>
      </w:pPr>
      <w:r w:rsidRPr="000E558A">
        <w:rPr>
          <w:rFonts w:ascii="Arial" w:eastAsiaTheme="minorHAnsi" w:hAnsi="Arial" w:cs="Arial"/>
          <w:color w:val="000000"/>
          <w:lang w:val="id-ID"/>
        </w:rPr>
        <w:t>Semakin berkurangnya indra penciuman dan perasa umumnya membuat lansia kurang dapa</w:t>
      </w:r>
      <w:r>
        <w:rPr>
          <w:rFonts w:ascii="Arial" w:eastAsiaTheme="minorHAnsi" w:hAnsi="Arial" w:cs="Arial"/>
          <w:color w:val="000000"/>
          <w:lang w:val="id-ID"/>
        </w:rPr>
        <w:t xml:space="preserve">t menikmati makanan dengan baik. </w:t>
      </w:r>
      <w:r w:rsidRPr="000E558A">
        <w:rPr>
          <w:rFonts w:ascii="Arial" w:eastAsiaTheme="minorHAnsi" w:hAnsi="Arial" w:cs="Arial"/>
          <w:color w:val="000000"/>
          <w:lang w:val="id-ID"/>
        </w:rPr>
        <w:t>Hal ini sering menyebabkan kekurangan asupan pada lansia atau penggunakan bumbu seperti kecap atau garam yang berle</w:t>
      </w:r>
      <w:r>
        <w:rPr>
          <w:rFonts w:ascii="Arial" w:eastAsiaTheme="minorHAnsi" w:hAnsi="Arial" w:cs="Arial"/>
          <w:color w:val="000000"/>
          <w:lang w:val="id-ID"/>
        </w:rPr>
        <w:t>bihan yang tentunya dapat berda</w:t>
      </w:r>
      <w:r w:rsidRPr="000E558A">
        <w:rPr>
          <w:rFonts w:ascii="Arial" w:eastAsiaTheme="minorHAnsi" w:hAnsi="Arial" w:cs="Arial"/>
          <w:color w:val="000000"/>
          <w:lang w:val="id-ID"/>
        </w:rPr>
        <w:t xml:space="preserve">mpak kurang baik bagi kesehatan lansia. </w:t>
      </w:r>
    </w:p>
    <w:p w:rsidR="007E6385" w:rsidRPr="000E558A" w:rsidRDefault="007E6385" w:rsidP="007E6385">
      <w:pPr>
        <w:pStyle w:val="ListParagraph"/>
        <w:numPr>
          <w:ilvl w:val="0"/>
          <w:numId w:val="14"/>
        </w:numPr>
        <w:spacing w:after="0" w:line="360" w:lineRule="auto"/>
        <w:jc w:val="both"/>
        <w:rPr>
          <w:rFonts w:ascii="Arial" w:hAnsi="Arial" w:cs="Arial"/>
          <w:lang w:val="id-ID"/>
        </w:rPr>
      </w:pPr>
      <w:r w:rsidRPr="000E558A">
        <w:rPr>
          <w:rFonts w:ascii="Arial" w:eastAsiaTheme="minorHAnsi" w:hAnsi="Arial" w:cs="Arial"/>
          <w:color w:val="000000"/>
          <w:lang w:val="id-ID"/>
        </w:rPr>
        <w:t xml:space="preserve">Berkurangnya sekresi saliva dapat menimbulkan kesulitan dalam menelan dan dapat mempercepat terjadinya proses kerusakan pada gigi. Separuh lansia telah banyak kehilangan gigi yang mengakibatkan terganggunya kemampuan dalam mengkonsumsi makanan dengan tekstur keras, sedangkan makanan yang memiliki tekstur lunak </w:t>
      </w:r>
    </w:p>
    <w:p w:rsidR="007E6385" w:rsidRPr="000E558A" w:rsidRDefault="007E6385" w:rsidP="007E6385">
      <w:pPr>
        <w:pStyle w:val="ListParagraph"/>
        <w:numPr>
          <w:ilvl w:val="0"/>
          <w:numId w:val="14"/>
        </w:numPr>
        <w:autoSpaceDE w:val="0"/>
        <w:autoSpaceDN w:val="0"/>
        <w:adjustRightInd w:val="0"/>
        <w:spacing w:after="0" w:line="360" w:lineRule="auto"/>
        <w:jc w:val="both"/>
        <w:rPr>
          <w:rFonts w:ascii="Times New Roman" w:eastAsiaTheme="minorHAnsi" w:hAnsi="Times New Roman"/>
          <w:color w:val="000000"/>
          <w:sz w:val="24"/>
          <w:szCs w:val="24"/>
          <w:lang w:val="id-ID"/>
        </w:rPr>
      </w:pPr>
      <w:r>
        <w:rPr>
          <w:rFonts w:ascii="Arial" w:eastAsiaTheme="minorHAnsi" w:hAnsi="Arial" w:cs="Arial"/>
          <w:color w:val="000000"/>
          <w:lang w:val="id-ID"/>
        </w:rPr>
        <w:t>Menurunnya sekresi HCL. H</w:t>
      </w:r>
      <w:r w:rsidRPr="00AA260E">
        <w:rPr>
          <w:rFonts w:ascii="Arial" w:eastAsiaTheme="minorHAnsi" w:hAnsi="Arial" w:cs="Arial"/>
          <w:color w:val="000000"/>
          <w:lang w:val="id-ID"/>
        </w:rPr>
        <w:t>CL</w:t>
      </w:r>
      <w:r w:rsidRPr="000E558A">
        <w:rPr>
          <w:rFonts w:ascii="Arial" w:eastAsiaTheme="minorHAnsi" w:hAnsi="Arial" w:cs="Arial"/>
          <w:color w:val="000000"/>
          <w:lang w:val="id-ID"/>
        </w:rPr>
        <w:t xml:space="preserve"> merupakan factor ekstrinsik yang membantu penyerapan vitamin B12 dan kalsium, serta utilisasi protein. Kekurangan HCL dapat menyebabkan lansia mudah terkena osteoporosis, defisiensi zat besi yang menyebabkan anemia sehingga oksigen tidak dapat diangkut dengan baik. </w:t>
      </w:r>
    </w:p>
    <w:p w:rsidR="007E6385" w:rsidRPr="000E558A" w:rsidRDefault="007E6385" w:rsidP="007E6385">
      <w:pPr>
        <w:pStyle w:val="ListParagraph"/>
        <w:numPr>
          <w:ilvl w:val="0"/>
          <w:numId w:val="14"/>
        </w:numPr>
        <w:autoSpaceDE w:val="0"/>
        <w:autoSpaceDN w:val="0"/>
        <w:adjustRightInd w:val="0"/>
        <w:spacing w:after="304" w:line="360" w:lineRule="auto"/>
        <w:jc w:val="both"/>
        <w:rPr>
          <w:rFonts w:ascii="Arial" w:eastAsiaTheme="minorHAnsi" w:hAnsi="Arial" w:cs="Arial"/>
          <w:color w:val="000000"/>
          <w:lang w:val="id-ID"/>
        </w:rPr>
      </w:pPr>
      <w:r w:rsidRPr="000E558A">
        <w:rPr>
          <w:rFonts w:ascii="Arial" w:eastAsiaTheme="minorHAnsi" w:hAnsi="Arial" w:cs="Arial"/>
          <w:color w:val="000000"/>
          <w:lang w:val="id-ID"/>
        </w:rPr>
        <w:t>Menurunnya sekresi pepsin dan enzim proteolitik mengakibatk</w:t>
      </w:r>
      <w:r>
        <w:rPr>
          <w:rFonts w:ascii="Arial" w:eastAsiaTheme="minorHAnsi" w:hAnsi="Arial" w:cs="Arial"/>
          <w:color w:val="000000"/>
          <w:lang w:val="id-ID"/>
        </w:rPr>
        <w:t>an</w:t>
      </w:r>
      <w:r w:rsidRPr="000E558A">
        <w:rPr>
          <w:rFonts w:ascii="Arial" w:eastAsiaTheme="minorHAnsi" w:hAnsi="Arial" w:cs="Arial"/>
          <w:color w:val="000000"/>
          <w:lang w:val="de-AT"/>
        </w:rPr>
        <w:t xml:space="preserve"> </w:t>
      </w:r>
      <w:r w:rsidRPr="000E558A">
        <w:rPr>
          <w:rFonts w:ascii="Arial" w:eastAsiaTheme="minorHAnsi" w:hAnsi="Arial" w:cs="Arial"/>
          <w:color w:val="000000"/>
          <w:lang w:val="id-ID"/>
        </w:rPr>
        <w:t xml:space="preserve">pencernaan protein tidak efisien. </w:t>
      </w:r>
    </w:p>
    <w:p w:rsidR="007E6385" w:rsidRPr="000E558A" w:rsidRDefault="007E6385" w:rsidP="007E6385">
      <w:pPr>
        <w:pStyle w:val="ListParagraph"/>
        <w:numPr>
          <w:ilvl w:val="0"/>
          <w:numId w:val="14"/>
        </w:numPr>
        <w:autoSpaceDE w:val="0"/>
        <w:autoSpaceDN w:val="0"/>
        <w:adjustRightInd w:val="0"/>
        <w:spacing w:after="304" w:line="360" w:lineRule="auto"/>
        <w:jc w:val="both"/>
        <w:rPr>
          <w:rFonts w:ascii="Arial" w:eastAsiaTheme="minorHAnsi" w:hAnsi="Arial" w:cs="Arial"/>
          <w:color w:val="000000"/>
          <w:lang w:val="id-ID"/>
        </w:rPr>
      </w:pPr>
      <w:r w:rsidRPr="000E558A">
        <w:rPr>
          <w:rFonts w:ascii="Arial" w:eastAsiaTheme="minorHAnsi" w:hAnsi="Arial" w:cs="Arial"/>
          <w:color w:val="000000"/>
          <w:lang w:val="id-ID"/>
        </w:rPr>
        <w:t xml:space="preserve">Penurunan sekreesi garam empedu mengganggu proses penyerapan lemak dan vitamin A, D, E, K. </w:t>
      </w:r>
    </w:p>
    <w:p w:rsidR="007E6385" w:rsidRPr="000E558A" w:rsidRDefault="007E6385" w:rsidP="007E6385">
      <w:pPr>
        <w:pStyle w:val="ListParagraph"/>
        <w:numPr>
          <w:ilvl w:val="0"/>
          <w:numId w:val="14"/>
        </w:numPr>
        <w:autoSpaceDE w:val="0"/>
        <w:autoSpaceDN w:val="0"/>
        <w:adjustRightInd w:val="0"/>
        <w:spacing w:after="0" w:line="360" w:lineRule="auto"/>
        <w:jc w:val="both"/>
        <w:rPr>
          <w:rFonts w:ascii="Arial" w:eastAsiaTheme="minorHAnsi" w:hAnsi="Arial" w:cs="Arial"/>
          <w:color w:val="000000"/>
          <w:lang w:val="id-ID"/>
        </w:rPr>
      </w:pPr>
      <w:r w:rsidRPr="000E558A">
        <w:rPr>
          <w:rFonts w:ascii="Arial" w:eastAsiaTheme="minorHAnsi" w:hAnsi="Arial" w:cs="Arial"/>
          <w:color w:val="000000"/>
          <w:lang w:val="id-ID"/>
        </w:rPr>
        <w:t>Terjadinya penurunan motilitas usus, sehingga memperpanjang waktu singgah (transit time) dalam saluran gastrointestinal yang mengakibatkan pembesaran perut dan kostipasi.</w:t>
      </w:r>
    </w:p>
    <w:p w:rsidR="007E6385" w:rsidRPr="000E558A" w:rsidRDefault="007E6385" w:rsidP="007E6385">
      <w:pPr>
        <w:autoSpaceDE w:val="0"/>
        <w:autoSpaceDN w:val="0"/>
        <w:adjustRightInd w:val="0"/>
        <w:spacing w:after="0" w:line="360" w:lineRule="auto"/>
        <w:ind w:left="709"/>
        <w:rPr>
          <w:rFonts w:ascii="Arial" w:eastAsiaTheme="minorHAnsi" w:hAnsi="Arial" w:cs="Arial"/>
          <w:color w:val="000000"/>
          <w:lang w:val="id-ID"/>
        </w:rPr>
      </w:pPr>
    </w:p>
    <w:p w:rsidR="007E6385" w:rsidRPr="00B144E1" w:rsidRDefault="007E6385" w:rsidP="007E6385">
      <w:pPr>
        <w:autoSpaceDE w:val="0"/>
        <w:autoSpaceDN w:val="0"/>
        <w:adjustRightInd w:val="0"/>
        <w:spacing w:after="0" w:line="240" w:lineRule="auto"/>
        <w:rPr>
          <w:rFonts w:ascii="Times New Roman" w:eastAsiaTheme="minorHAnsi" w:hAnsi="Times New Roman"/>
          <w:color w:val="000000"/>
          <w:sz w:val="24"/>
          <w:szCs w:val="24"/>
          <w:lang w:val="id-ID"/>
        </w:rPr>
      </w:pPr>
    </w:p>
    <w:p w:rsidR="007E6385" w:rsidRPr="00B144E1" w:rsidRDefault="007E6385" w:rsidP="007E6385">
      <w:pPr>
        <w:pStyle w:val="ListParagraph"/>
        <w:numPr>
          <w:ilvl w:val="0"/>
          <w:numId w:val="2"/>
        </w:numPr>
        <w:autoSpaceDE w:val="0"/>
        <w:autoSpaceDN w:val="0"/>
        <w:adjustRightInd w:val="0"/>
        <w:spacing w:after="0" w:line="360" w:lineRule="auto"/>
        <w:jc w:val="both"/>
        <w:rPr>
          <w:rFonts w:ascii="Arial" w:eastAsiaTheme="minorHAnsi" w:hAnsi="Arial" w:cs="Arial"/>
          <w:color w:val="000000"/>
          <w:lang w:val="id-ID"/>
        </w:rPr>
      </w:pPr>
      <w:r w:rsidRPr="00B144E1">
        <w:rPr>
          <w:rFonts w:ascii="Arial" w:eastAsiaTheme="minorHAnsi" w:hAnsi="Arial" w:cs="Arial"/>
          <w:bCs/>
          <w:color w:val="000000"/>
          <w:lang w:val="id-ID"/>
        </w:rPr>
        <w:t xml:space="preserve">Perubahan Komposisi Tubuh Pada Lansia </w:t>
      </w:r>
    </w:p>
    <w:p w:rsidR="007E6385" w:rsidRPr="00341920" w:rsidRDefault="007E6385" w:rsidP="007E6385">
      <w:pPr>
        <w:pStyle w:val="ListParagraph"/>
        <w:autoSpaceDE w:val="0"/>
        <w:autoSpaceDN w:val="0"/>
        <w:adjustRightInd w:val="0"/>
        <w:spacing w:after="0" w:line="360" w:lineRule="auto"/>
        <w:ind w:firstLine="720"/>
        <w:jc w:val="both"/>
        <w:rPr>
          <w:rFonts w:ascii="Arial" w:eastAsiaTheme="minorHAnsi" w:hAnsi="Arial" w:cs="Arial"/>
          <w:color w:val="000000"/>
          <w:lang w:val="id-ID"/>
        </w:rPr>
      </w:pPr>
      <w:r w:rsidRPr="00B144E1">
        <w:rPr>
          <w:rFonts w:ascii="Arial" w:eastAsiaTheme="minorHAnsi" w:hAnsi="Arial" w:cs="Arial"/>
          <w:color w:val="000000"/>
          <w:lang w:val="id-ID"/>
        </w:rPr>
        <w:t>Penuan menyusutkan massa otot dan sekaligus menyuburkan massa lemak. Massa tubuh yang tidak berlemak berkurang sebanyak 6,3%, sementara massa lemak meningkat 2% dari berat badan per decade setelah usia 30 tahun. Dengan demikian, pertumbuhan lemak total sepanjang hayat diperkirakan sebesar 10-15%. Penyusutan massa otot ditaksir mencapai 5 kg (untuk wanita) sampai 12 kg (lelaki) pada usia antara 25 dan 70 tahun, sementara ukuran otot mengerut hingga 40%. Organ tubuh lain yang juga ikut mengecil adalah ginjal (9%), hati (18%), dan paru-paru (11%). Sejalan dengan pengecilan ini, jumlah total cairan tubuh juga ikut berkurang, dari 70% menjadi 60%.</w:t>
      </w:r>
      <w:r w:rsidRPr="00D539E4">
        <w:rPr>
          <w:rFonts w:ascii="Arial" w:eastAsiaTheme="minorHAnsi" w:hAnsi="Arial" w:cs="Arial"/>
          <w:color w:val="000000"/>
          <w:lang w:val="id-ID"/>
        </w:rPr>
        <w:t xml:space="preserve"> (</w:t>
      </w:r>
      <w:r w:rsidRPr="00341920">
        <w:rPr>
          <w:rFonts w:ascii="Arial" w:eastAsiaTheme="minorHAnsi" w:hAnsi="Arial" w:cs="Arial"/>
          <w:color w:val="000000"/>
          <w:lang w:val="id-ID"/>
        </w:rPr>
        <w:t>Kemenkes, 2014)</w:t>
      </w:r>
    </w:p>
    <w:p w:rsidR="007E6385" w:rsidRPr="000C23E4" w:rsidRDefault="007E6385" w:rsidP="007E6385">
      <w:pPr>
        <w:pStyle w:val="ListParagraph"/>
        <w:autoSpaceDE w:val="0"/>
        <w:autoSpaceDN w:val="0"/>
        <w:adjustRightInd w:val="0"/>
        <w:spacing w:line="360" w:lineRule="auto"/>
        <w:ind w:firstLine="720"/>
        <w:jc w:val="both"/>
        <w:rPr>
          <w:rFonts w:ascii="Arial" w:eastAsiaTheme="minorHAnsi" w:hAnsi="Arial" w:cs="Arial"/>
          <w:color w:val="000000"/>
          <w:lang w:val="id-ID"/>
        </w:rPr>
      </w:pPr>
      <w:r w:rsidRPr="00B144E1">
        <w:rPr>
          <w:rFonts w:ascii="Arial" w:eastAsiaTheme="minorHAnsi" w:hAnsi="Arial" w:cs="Arial"/>
          <w:color w:val="000000"/>
          <w:lang w:val="id-ID"/>
        </w:rPr>
        <w:t>Perubahan akibat pengaruh usia yang paling nampak dilihat adalah perubahan komposisi tubuh, karena komposisi tubuh bersifat dinamis. Penurunan otot dan massa tulang, peningkatan lemak tubuh terjadi karena tubuh makin menua, dan lemak subkutan terdistribusi dari ekstremitas ke batang tubuh yang dimulai pada usia awal 40 tahun.</w:t>
      </w:r>
      <w:r w:rsidRPr="00D539E4">
        <w:rPr>
          <w:rFonts w:ascii="Arial" w:eastAsiaTheme="minorHAnsi" w:hAnsi="Arial" w:cs="Arial"/>
          <w:color w:val="000000"/>
          <w:lang w:val="id-ID"/>
        </w:rPr>
        <w:t>(</w:t>
      </w:r>
      <w:r w:rsidRPr="000C23E4">
        <w:rPr>
          <w:rFonts w:ascii="Arial" w:eastAsiaTheme="minorHAnsi" w:hAnsi="Arial" w:cs="Arial"/>
          <w:color w:val="000000"/>
          <w:lang w:val="id-ID"/>
        </w:rPr>
        <w:t>Fatmah, 2010)</w:t>
      </w:r>
    </w:p>
    <w:p w:rsidR="007E6385" w:rsidRPr="00B144E1" w:rsidRDefault="007E6385" w:rsidP="007E6385">
      <w:pPr>
        <w:autoSpaceDE w:val="0"/>
        <w:autoSpaceDN w:val="0"/>
        <w:adjustRightInd w:val="0"/>
        <w:spacing w:after="0" w:line="360" w:lineRule="auto"/>
        <w:ind w:left="720"/>
        <w:jc w:val="both"/>
        <w:rPr>
          <w:rFonts w:ascii="Arial" w:hAnsi="Arial" w:cs="Arial"/>
          <w:lang w:val="de-AT"/>
        </w:rPr>
      </w:pPr>
      <w:r w:rsidRPr="00B144E1">
        <w:rPr>
          <w:rFonts w:ascii="Arial" w:hAnsi="Arial" w:cs="Arial"/>
          <w:lang w:val="de-AT"/>
        </w:rPr>
        <w:t>Tabel 1. Perbandingan komposisi tubuh pada dewasa muda dan lansia</w:t>
      </w:r>
    </w:p>
    <w:tbl>
      <w:tblPr>
        <w:tblStyle w:val="TableGrid"/>
        <w:tblW w:w="0" w:type="auto"/>
        <w:tblInd w:w="817" w:type="dxa"/>
        <w:tblLook w:val="04A0" w:firstRow="1" w:lastRow="0" w:firstColumn="1" w:lastColumn="0" w:noHBand="0" w:noVBand="1"/>
      </w:tblPr>
      <w:tblGrid>
        <w:gridCol w:w="2268"/>
        <w:gridCol w:w="2693"/>
        <w:gridCol w:w="2268"/>
      </w:tblGrid>
      <w:tr w:rsidR="007E6385" w:rsidTr="007454F5">
        <w:tc>
          <w:tcPr>
            <w:tcW w:w="2268" w:type="dxa"/>
          </w:tcPr>
          <w:p w:rsidR="007E6385" w:rsidRPr="00B144E1" w:rsidRDefault="007E6385" w:rsidP="007454F5">
            <w:pPr>
              <w:pStyle w:val="Default"/>
              <w:spacing w:line="276" w:lineRule="auto"/>
              <w:jc w:val="center"/>
              <w:rPr>
                <w:rFonts w:ascii="Arial" w:hAnsi="Arial" w:cs="Arial"/>
                <w:sz w:val="22"/>
                <w:szCs w:val="22"/>
              </w:rPr>
            </w:pPr>
            <w:r w:rsidRPr="00B144E1">
              <w:rPr>
                <w:rFonts w:ascii="Arial" w:hAnsi="Arial" w:cs="Arial"/>
                <w:sz w:val="22"/>
                <w:szCs w:val="22"/>
              </w:rPr>
              <w:t>Komponen</w:t>
            </w:r>
          </w:p>
        </w:tc>
        <w:tc>
          <w:tcPr>
            <w:tcW w:w="2693" w:type="dxa"/>
          </w:tcPr>
          <w:p w:rsidR="007E6385" w:rsidRPr="00B144E1" w:rsidRDefault="007E6385" w:rsidP="007454F5">
            <w:pPr>
              <w:pStyle w:val="Default"/>
              <w:spacing w:line="276" w:lineRule="auto"/>
              <w:jc w:val="center"/>
              <w:rPr>
                <w:rFonts w:ascii="Arial" w:hAnsi="Arial" w:cs="Arial"/>
                <w:sz w:val="22"/>
                <w:szCs w:val="22"/>
              </w:rPr>
            </w:pPr>
            <w:r w:rsidRPr="00B144E1">
              <w:rPr>
                <w:rFonts w:ascii="Arial" w:hAnsi="Arial" w:cs="Arial"/>
                <w:sz w:val="22"/>
                <w:szCs w:val="22"/>
              </w:rPr>
              <w:t>Usia 20-25 tahun</w:t>
            </w:r>
          </w:p>
        </w:tc>
        <w:tc>
          <w:tcPr>
            <w:tcW w:w="2268" w:type="dxa"/>
          </w:tcPr>
          <w:p w:rsidR="007E6385" w:rsidRPr="00B144E1" w:rsidRDefault="007E6385" w:rsidP="007454F5">
            <w:pPr>
              <w:pStyle w:val="Default"/>
              <w:spacing w:line="276" w:lineRule="auto"/>
              <w:jc w:val="center"/>
              <w:rPr>
                <w:rFonts w:ascii="Arial" w:hAnsi="Arial" w:cs="Arial"/>
                <w:sz w:val="22"/>
                <w:szCs w:val="22"/>
              </w:rPr>
            </w:pPr>
            <w:r w:rsidRPr="00B144E1">
              <w:rPr>
                <w:rFonts w:ascii="Arial" w:hAnsi="Arial" w:cs="Arial"/>
                <w:sz w:val="22"/>
                <w:szCs w:val="22"/>
              </w:rPr>
              <w:t>Usia 70-75 tahun</w:t>
            </w:r>
          </w:p>
        </w:tc>
      </w:tr>
      <w:tr w:rsidR="007E6385" w:rsidTr="007454F5">
        <w:tc>
          <w:tcPr>
            <w:tcW w:w="2268" w:type="dxa"/>
          </w:tcPr>
          <w:p w:rsidR="007E6385" w:rsidRPr="00B144E1" w:rsidRDefault="007E6385" w:rsidP="007454F5">
            <w:pPr>
              <w:pStyle w:val="Default"/>
              <w:spacing w:line="276" w:lineRule="auto"/>
              <w:rPr>
                <w:rFonts w:ascii="Arial" w:hAnsi="Arial" w:cs="Arial"/>
                <w:sz w:val="22"/>
                <w:szCs w:val="22"/>
              </w:rPr>
            </w:pPr>
            <w:r w:rsidRPr="00B144E1">
              <w:rPr>
                <w:rFonts w:ascii="Arial" w:hAnsi="Arial" w:cs="Arial"/>
                <w:sz w:val="22"/>
                <w:szCs w:val="22"/>
              </w:rPr>
              <w:t xml:space="preserve">Protein / cell solid </w:t>
            </w:r>
          </w:p>
        </w:tc>
        <w:tc>
          <w:tcPr>
            <w:tcW w:w="2693" w:type="dxa"/>
          </w:tcPr>
          <w:p w:rsidR="007E6385" w:rsidRPr="00B144E1" w:rsidRDefault="007E6385" w:rsidP="007454F5">
            <w:pPr>
              <w:pStyle w:val="Default"/>
              <w:spacing w:line="276" w:lineRule="auto"/>
              <w:jc w:val="center"/>
              <w:rPr>
                <w:rFonts w:ascii="Arial" w:hAnsi="Arial" w:cs="Arial"/>
                <w:sz w:val="22"/>
                <w:szCs w:val="22"/>
              </w:rPr>
            </w:pPr>
            <w:r w:rsidRPr="00B144E1">
              <w:rPr>
                <w:rFonts w:ascii="Arial" w:hAnsi="Arial" w:cs="Arial"/>
                <w:sz w:val="22"/>
                <w:szCs w:val="22"/>
              </w:rPr>
              <w:t>19%</w:t>
            </w:r>
          </w:p>
        </w:tc>
        <w:tc>
          <w:tcPr>
            <w:tcW w:w="2268" w:type="dxa"/>
          </w:tcPr>
          <w:p w:rsidR="007E6385" w:rsidRPr="00B144E1" w:rsidRDefault="007E6385" w:rsidP="007454F5">
            <w:pPr>
              <w:pStyle w:val="Default"/>
              <w:spacing w:line="276" w:lineRule="auto"/>
              <w:jc w:val="center"/>
              <w:rPr>
                <w:rFonts w:ascii="Arial" w:hAnsi="Arial" w:cs="Arial"/>
                <w:sz w:val="22"/>
                <w:szCs w:val="22"/>
              </w:rPr>
            </w:pPr>
            <w:r w:rsidRPr="00B144E1">
              <w:rPr>
                <w:rFonts w:ascii="Arial" w:hAnsi="Arial" w:cs="Arial"/>
                <w:sz w:val="22"/>
                <w:szCs w:val="22"/>
              </w:rPr>
              <w:t>12%</w:t>
            </w:r>
          </w:p>
        </w:tc>
      </w:tr>
      <w:tr w:rsidR="007E6385" w:rsidTr="007454F5">
        <w:tc>
          <w:tcPr>
            <w:tcW w:w="2268" w:type="dxa"/>
          </w:tcPr>
          <w:p w:rsidR="007E6385" w:rsidRPr="00B144E1" w:rsidRDefault="007E6385" w:rsidP="007454F5">
            <w:pPr>
              <w:pStyle w:val="Default"/>
              <w:spacing w:line="276" w:lineRule="auto"/>
              <w:rPr>
                <w:rFonts w:ascii="Arial" w:hAnsi="Arial" w:cs="Arial"/>
                <w:sz w:val="22"/>
                <w:szCs w:val="22"/>
              </w:rPr>
            </w:pPr>
            <w:r w:rsidRPr="00B144E1">
              <w:rPr>
                <w:rFonts w:ascii="Arial" w:hAnsi="Arial" w:cs="Arial"/>
                <w:sz w:val="22"/>
                <w:szCs w:val="22"/>
              </w:rPr>
              <w:t xml:space="preserve">Air </w:t>
            </w:r>
          </w:p>
        </w:tc>
        <w:tc>
          <w:tcPr>
            <w:tcW w:w="2693" w:type="dxa"/>
          </w:tcPr>
          <w:p w:rsidR="007E6385" w:rsidRPr="00B144E1" w:rsidRDefault="007E6385" w:rsidP="007454F5">
            <w:pPr>
              <w:pStyle w:val="Default"/>
              <w:spacing w:line="276" w:lineRule="auto"/>
              <w:jc w:val="center"/>
              <w:rPr>
                <w:rFonts w:ascii="Arial" w:hAnsi="Arial" w:cs="Arial"/>
                <w:sz w:val="22"/>
                <w:szCs w:val="22"/>
              </w:rPr>
            </w:pPr>
            <w:r w:rsidRPr="00B144E1">
              <w:rPr>
                <w:rFonts w:ascii="Arial" w:hAnsi="Arial" w:cs="Arial"/>
                <w:sz w:val="22"/>
                <w:szCs w:val="22"/>
              </w:rPr>
              <w:t>61%</w:t>
            </w:r>
          </w:p>
        </w:tc>
        <w:tc>
          <w:tcPr>
            <w:tcW w:w="2268" w:type="dxa"/>
          </w:tcPr>
          <w:p w:rsidR="007E6385" w:rsidRPr="00B144E1" w:rsidRDefault="007E6385" w:rsidP="007454F5">
            <w:pPr>
              <w:pStyle w:val="Default"/>
              <w:spacing w:line="276" w:lineRule="auto"/>
              <w:jc w:val="center"/>
              <w:rPr>
                <w:rFonts w:ascii="Arial" w:hAnsi="Arial" w:cs="Arial"/>
                <w:sz w:val="22"/>
                <w:szCs w:val="22"/>
              </w:rPr>
            </w:pPr>
            <w:r w:rsidRPr="00B144E1">
              <w:rPr>
                <w:rFonts w:ascii="Arial" w:hAnsi="Arial" w:cs="Arial"/>
                <w:sz w:val="22"/>
                <w:szCs w:val="22"/>
              </w:rPr>
              <w:t>53%</w:t>
            </w:r>
          </w:p>
        </w:tc>
      </w:tr>
      <w:tr w:rsidR="007E6385" w:rsidTr="007454F5">
        <w:tc>
          <w:tcPr>
            <w:tcW w:w="2268" w:type="dxa"/>
          </w:tcPr>
          <w:p w:rsidR="007E6385" w:rsidRPr="00B144E1" w:rsidRDefault="007E6385" w:rsidP="007454F5">
            <w:pPr>
              <w:pStyle w:val="Default"/>
              <w:spacing w:line="276" w:lineRule="auto"/>
              <w:rPr>
                <w:rFonts w:ascii="Arial" w:hAnsi="Arial" w:cs="Arial"/>
                <w:sz w:val="22"/>
                <w:szCs w:val="22"/>
              </w:rPr>
            </w:pPr>
            <w:r w:rsidRPr="00B144E1">
              <w:rPr>
                <w:rFonts w:ascii="Arial" w:hAnsi="Arial" w:cs="Arial"/>
                <w:sz w:val="22"/>
                <w:szCs w:val="22"/>
              </w:rPr>
              <w:t xml:space="preserve">Mineral </w:t>
            </w:r>
          </w:p>
        </w:tc>
        <w:tc>
          <w:tcPr>
            <w:tcW w:w="2693" w:type="dxa"/>
          </w:tcPr>
          <w:p w:rsidR="007E6385" w:rsidRPr="00B144E1" w:rsidRDefault="007E6385" w:rsidP="007454F5">
            <w:pPr>
              <w:pStyle w:val="Default"/>
              <w:spacing w:line="276" w:lineRule="auto"/>
              <w:jc w:val="center"/>
              <w:rPr>
                <w:rFonts w:ascii="Arial" w:hAnsi="Arial" w:cs="Arial"/>
                <w:sz w:val="22"/>
                <w:szCs w:val="22"/>
              </w:rPr>
            </w:pPr>
            <w:r w:rsidRPr="00B144E1">
              <w:rPr>
                <w:rFonts w:ascii="Arial" w:hAnsi="Arial" w:cs="Arial"/>
                <w:sz w:val="22"/>
                <w:szCs w:val="22"/>
              </w:rPr>
              <w:t>6%</w:t>
            </w:r>
          </w:p>
        </w:tc>
        <w:tc>
          <w:tcPr>
            <w:tcW w:w="2268" w:type="dxa"/>
          </w:tcPr>
          <w:p w:rsidR="007E6385" w:rsidRPr="00B144E1" w:rsidRDefault="007E6385" w:rsidP="007454F5">
            <w:pPr>
              <w:pStyle w:val="Default"/>
              <w:spacing w:line="276" w:lineRule="auto"/>
              <w:jc w:val="center"/>
              <w:rPr>
                <w:rFonts w:ascii="Arial" w:hAnsi="Arial" w:cs="Arial"/>
                <w:sz w:val="22"/>
                <w:szCs w:val="22"/>
              </w:rPr>
            </w:pPr>
            <w:r w:rsidRPr="00B144E1">
              <w:rPr>
                <w:rFonts w:ascii="Arial" w:hAnsi="Arial" w:cs="Arial"/>
                <w:sz w:val="22"/>
                <w:szCs w:val="22"/>
              </w:rPr>
              <w:t>5%</w:t>
            </w:r>
          </w:p>
        </w:tc>
      </w:tr>
      <w:tr w:rsidR="007E6385" w:rsidTr="007454F5">
        <w:tc>
          <w:tcPr>
            <w:tcW w:w="2268" w:type="dxa"/>
          </w:tcPr>
          <w:p w:rsidR="007E6385" w:rsidRPr="00B144E1" w:rsidRDefault="007E6385" w:rsidP="007454F5">
            <w:pPr>
              <w:pStyle w:val="Default"/>
              <w:spacing w:line="276" w:lineRule="auto"/>
              <w:rPr>
                <w:rFonts w:ascii="Arial" w:hAnsi="Arial" w:cs="Arial"/>
                <w:sz w:val="22"/>
                <w:szCs w:val="22"/>
              </w:rPr>
            </w:pPr>
            <w:r w:rsidRPr="00B144E1">
              <w:rPr>
                <w:rFonts w:ascii="Arial" w:hAnsi="Arial" w:cs="Arial"/>
                <w:sz w:val="22"/>
                <w:szCs w:val="22"/>
              </w:rPr>
              <w:t xml:space="preserve">Lemak </w:t>
            </w:r>
          </w:p>
        </w:tc>
        <w:tc>
          <w:tcPr>
            <w:tcW w:w="2693" w:type="dxa"/>
          </w:tcPr>
          <w:p w:rsidR="007E6385" w:rsidRPr="00B144E1" w:rsidRDefault="007E6385" w:rsidP="007454F5">
            <w:pPr>
              <w:pStyle w:val="Default"/>
              <w:spacing w:line="276" w:lineRule="auto"/>
              <w:jc w:val="center"/>
              <w:rPr>
                <w:rFonts w:ascii="Arial" w:hAnsi="Arial" w:cs="Arial"/>
                <w:sz w:val="22"/>
                <w:szCs w:val="22"/>
              </w:rPr>
            </w:pPr>
            <w:r w:rsidRPr="00B144E1">
              <w:rPr>
                <w:rFonts w:ascii="Arial" w:hAnsi="Arial" w:cs="Arial"/>
                <w:sz w:val="22"/>
                <w:szCs w:val="22"/>
              </w:rPr>
              <w:t>14%</w:t>
            </w:r>
          </w:p>
        </w:tc>
        <w:tc>
          <w:tcPr>
            <w:tcW w:w="2268" w:type="dxa"/>
          </w:tcPr>
          <w:p w:rsidR="007E6385" w:rsidRPr="00B144E1" w:rsidRDefault="007E6385" w:rsidP="007454F5">
            <w:pPr>
              <w:pStyle w:val="Default"/>
              <w:spacing w:line="276" w:lineRule="auto"/>
              <w:jc w:val="center"/>
              <w:rPr>
                <w:rFonts w:ascii="Arial" w:hAnsi="Arial" w:cs="Arial"/>
                <w:sz w:val="22"/>
                <w:szCs w:val="22"/>
              </w:rPr>
            </w:pPr>
            <w:r w:rsidRPr="00B144E1">
              <w:rPr>
                <w:rFonts w:ascii="Arial" w:hAnsi="Arial" w:cs="Arial"/>
                <w:sz w:val="22"/>
                <w:szCs w:val="22"/>
              </w:rPr>
              <w:t>30%</w:t>
            </w:r>
          </w:p>
        </w:tc>
      </w:tr>
    </w:tbl>
    <w:p w:rsidR="007E6385" w:rsidRPr="00BB3309" w:rsidRDefault="007E6385" w:rsidP="007E6385">
      <w:pPr>
        <w:autoSpaceDE w:val="0"/>
        <w:autoSpaceDN w:val="0"/>
        <w:adjustRightInd w:val="0"/>
        <w:spacing w:line="360" w:lineRule="auto"/>
        <w:ind w:firstLine="720"/>
        <w:rPr>
          <w:rFonts w:ascii="Arial" w:eastAsiaTheme="minorHAnsi" w:hAnsi="Arial" w:cs="Arial"/>
          <w:color w:val="000000"/>
          <w:lang w:val="id-ID"/>
        </w:rPr>
      </w:pPr>
      <w:r w:rsidRPr="00BB3309">
        <w:rPr>
          <w:rFonts w:ascii="Arial" w:eastAsiaTheme="minorHAnsi" w:hAnsi="Arial" w:cs="Arial"/>
          <w:color w:val="000000"/>
          <w:lang w:val="id-ID"/>
        </w:rPr>
        <w:t xml:space="preserve">Sumber: Data dari Chernoff, 1999 dalam Judith E Brown. </w:t>
      </w:r>
    </w:p>
    <w:p w:rsidR="007E6385" w:rsidRPr="00BB3309" w:rsidRDefault="007E6385" w:rsidP="007E6385">
      <w:pPr>
        <w:autoSpaceDE w:val="0"/>
        <w:autoSpaceDN w:val="0"/>
        <w:adjustRightInd w:val="0"/>
        <w:spacing w:after="0" w:line="360" w:lineRule="auto"/>
        <w:ind w:left="720" w:firstLine="720"/>
        <w:jc w:val="both"/>
        <w:rPr>
          <w:rFonts w:ascii="Arial" w:eastAsiaTheme="minorHAnsi" w:hAnsi="Arial" w:cs="Arial"/>
          <w:color w:val="000000"/>
          <w:lang w:val="id-ID"/>
        </w:rPr>
      </w:pPr>
      <w:r w:rsidRPr="00BB3309">
        <w:rPr>
          <w:rFonts w:ascii="Arial" w:eastAsiaTheme="minorHAnsi" w:hAnsi="Arial" w:cs="Arial"/>
          <w:color w:val="000000"/>
          <w:lang w:val="id-ID"/>
        </w:rPr>
        <w:t xml:space="preserve">Beberapa perubahan di atas terjadi karena menurunnya aktifitas hormon yang mengatur metabolisme seiring dengan bertambahnya usia seperti hormon insulin, androgen, dll. Ada pula aktifitas hormon yang meningkat seperti hormon prolaktin yang berkontribusi menurunkan massa otot dan selanjutnya terjadi peningkatan lemak tubuh. </w:t>
      </w:r>
    </w:p>
    <w:p w:rsidR="007E6385" w:rsidRPr="00341920" w:rsidRDefault="007E6385" w:rsidP="007E6385">
      <w:pPr>
        <w:autoSpaceDE w:val="0"/>
        <w:autoSpaceDN w:val="0"/>
        <w:adjustRightInd w:val="0"/>
        <w:spacing w:after="0" w:line="360" w:lineRule="auto"/>
        <w:ind w:left="720" w:firstLine="720"/>
        <w:jc w:val="both"/>
        <w:rPr>
          <w:rFonts w:ascii="Arial" w:eastAsiaTheme="minorHAnsi" w:hAnsi="Arial" w:cs="Arial"/>
          <w:color w:val="000000"/>
          <w:lang w:val="id-ID"/>
        </w:rPr>
      </w:pPr>
      <w:r w:rsidRPr="00BB3309">
        <w:rPr>
          <w:rFonts w:ascii="Arial" w:eastAsiaTheme="minorHAnsi" w:hAnsi="Arial" w:cs="Arial"/>
          <w:color w:val="000000"/>
          <w:lang w:val="id-ID"/>
        </w:rPr>
        <w:t>Proses penuaan tersebut dapat diperlambat apabila mempunyai tingkat kesegaran jasmani dan zat gizi yang baik. Lansia yang sehat dan bugar tidak akan menjadi beban bagi orang lain karena masih dapat mengatasi sendiri masalah kehidupan sehari-hari.</w:t>
      </w:r>
      <w:r w:rsidRPr="000C23E4">
        <w:rPr>
          <w:rFonts w:ascii="Arial" w:eastAsiaTheme="minorHAnsi" w:hAnsi="Arial" w:cs="Arial"/>
          <w:color w:val="000000"/>
          <w:lang w:val="id-ID"/>
        </w:rPr>
        <w:t>(</w:t>
      </w:r>
      <w:r w:rsidRPr="00461C30">
        <w:rPr>
          <w:rFonts w:ascii="Arial" w:eastAsiaTheme="minorHAnsi" w:hAnsi="Arial" w:cs="Arial"/>
          <w:color w:val="000000"/>
          <w:lang w:val="id-ID"/>
        </w:rPr>
        <w:t>Rian, 2012)</w:t>
      </w:r>
    </w:p>
    <w:p w:rsidR="007E6385" w:rsidRPr="00341920" w:rsidRDefault="007E6385" w:rsidP="007E6385">
      <w:pPr>
        <w:autoSpaceDE w:val="0"/>
        <w:autoSpaceDN w:val="0"/>
        <w:adjustRightInd w:val="0"/>
        <w:spacing w:after="0" w:line="360" w:lineRule="auto"/>
        <w:ind w:left="720" w:firstLine="720"/>
        <w:jc w:val="both"/>
        <w:rPr>
          <w:rFonts w:ascii="Arial" w:eastAsiaTheme="minorHAnsi" w:hAnsi="Arial" w:cs="Arial"/>
          <w:color w:val="000000"/>
          <w:lang w:val="id-ID"/>
        </w:rPr>
      </w:pPr>
    </w:p>
    <w:p w:rsidR="007E6385" w:rsidRDefault="007E6385" w:rsidP="007E6385">
      <w:pPr>
        <w:pStyle w:val="ListParagraph"/>
        <w:numPr>
          <w:ilvl w:val="0"/>
          <w:numId w:val="1"/>
        </w:numPr>
        <w:spacing w:line="360" w:lineRule="auto"/>
        <w:jc w:val="both"/>
        <w:rPr>
          <w:rFonts w:ascii="Arial" w:eastAsiaTheme="minorHAnsi" w:hAnsi="Arial" w:cs="Arial"/>
          <w:b/>
          <w:color w:val="000000"/>
          <w:lang w:val="id-ID"/>
        </w:rPr>
      </w:pPr>
      <w:r>
        <w:rPr>
          <w:rFonts w:ascii="Arial" w:eastAsiaTheme="minorHAnsi" w:hAnsi="Arial" w:cs="Arial"/>
          <w:b/>
          <w:color w:val="000000"/>
          <w:lang w:val="id-ID"/>
        </w:rPr>
        <w:t>Gizi Lebih pada Lansia</w:t>
      </w:r>
    </w:p>
    <w:p w:rsidR="007E6385" w:rsidRPr="00881F25" w:rsidRDefault="007E6385" w:rsidP="007E6385">
      <w:pPr>
        <w:pStyle w:val="ListParagraph"/>
        <w:spacing w:line="360" w:lineRule="auto"/>
        <w:ind w:firstLine="720"/>
        <w:jc w:val="both"/>
        <w:rPr>
          <w:rFonts w:ascii="Arial" w:eastAsiaTheme="minorHAnsi" w:hAnsi="Arial" w:cs="Arial"/>
          <w:lang w:val="id-ID"/>
        </w:rPr>
      </w:pPr>
      <w:r w:rsidRPr="00881F25">
        <w:rPr>
          <w:rFonts w:ascii="Arial" w:eastAsiaTheme="minorHAnsi" w:hAnsi="Arial" w:cs="Arial"/>
          <w:lang w:val="id-ID"/>
        </w:rPr>
        <w:t>Gizi berlebih pada lansia banyak terjadi di negara-negara barat dan kota</w:t>
      </w:r>
      <w:r>
        <w:rPr>
          <w:rFonts w:ascii="Arial" w:eastAsiaTheme="minorHAnsi" w:hAnsi="Arial" w:cs="Arial"/>
          <w:lang w:val="id-ID"/>
        </w:rPr>
        <w:t>-</w:t>
      </w:r>
      <w:r w:rsidRPr="00881F25">
        <w:rPr>
          <w:rFonts w:ascii="Arial" w:eastAsiaTheme="minorHAnsi" w:hAnsi="Arial" w:cs="Arial"/>
          <w:lang w:val="id-ID"/>
        </w:rPr>
        <w:t>kota</w:t>
      </w:r>
      <w:r>
        <w:rPr>
          <w:rFonts w:ascii="Arial" w:eastAsiaTheme="minorHAnsi" w:hAnsi="Arial" w:cs="Arial"/>
          <w:lang w:val="id-ID"/>
        </w:rPr>
        <w:t xml:space="preserve"> </w:t>
      </w:r>
      <w:r w:rsidRPr="00881F25">
        <w:rPr>
          <w:rFonts w:ascii="Arial" w:eastAsiaTheme="minorHAnsi" w:hAnsi="Arial" w:cs="Arial"/>
          <w:lang w:val="id-ID"/>
        </w:rPr>
        <w:t>besar. Kebiasaan makan banyak pada waktu muda menyebabkan berat badan</w:t>
      </w:r>
      <w:r>
        <w:rPr>
          <w:rFonts w:ascii="Arial" w:eastAsiaTheme="minorHAnsi" w:hAnsi="Arial" w:cs="Arial"/>
          <w:lang w:val="id-ID"/>
        </w:rPr>
        <w:t xml:space="preserve"> </w:t>
      </w:r>
      <w:r w:rsidRPr="00881F25">
        <w:rPr>
          <w:rFonts w:ascii="Arial" w:eastAsiaTheme="minorHAnsi" w:hAnsi="Arial" w:cs="Arial"/>
          <w:lang w:val="id-ID"/>
        </w:rPr>
        <w:t>berlebih, apabila pada lansia penggunaan kalori berkurang karena berkurangnya aktifitas fisik. Kebiasaan makan itu sulit untuk diubah walaupun disadari untuk mengurangi makan.</w:t>
      </w:r>
    </w:p>
    <w:p w:rsidR="007E6385" w:rsidRPr="000F2B2F" w:rsidRDefault="007E6385" w:rsidP="007E6385">
      <w:pPr>
        <w:pStyle w:val="ListParagraph"/>
        <w:autoSpaceDE w:val="0"/>
        <w:autoSpaceDN w:val="0"/>
        <w:adjustRightInd w:val="0"/>
        <w:spacing w:after="0" w:line="360" w:lineRule="auto"/>
        <w:ind w:firstLine="720"/>
        <w:jc w:val="both"/>
        <w:rPr>
          <w:rFonts w:ascii="Arial" w:eastAsiaTheme="minorHAnsi" w:hAnsi="Arial" w:cs="Arial"/>
          <w:lang w:val="id-ID"/>
        </w:rPr>
      </w:pPr>
      <w:r w:rsidRPr="00881F25">
        <w:rPr>
          <w:rFonts w:ascii="Arial" w:eastAsiaTheme="minorHAnsi" w:hAnsi="Arial" w:cs="Arial"/>
          <w:lang w:val="id-ID"/>
        </w:rPr>
        <w:t>Berbagai penelitian yang dilakukan pada lansia sebagian besar merupakan masalah gizi lebih atau kegemukan. Banyak faktor penyebab terjadinya kegemukan baik dari faktor dalam maupun dari luar. Prevalensi gizi lebih pada lansia di Indonesia adalah sebesar 20,6% ( Depkes RI, 1997). Hasil survey IMT orang dewasa yang dilakukan oleh Departemen Kesehatan di kota besar di Indonesia pada tahun 1997 menunjukkan bahwa prevalensi gizi lebih dan obesitas di kalangan penduduk &gt; 55 tahun sebesar 15,3% pada laki-laki dan 25,9% pada wanita. Dar</w:t>
      </w:r>
      <w:r>
        <w:rPr>
          <w:rFonts w:ascii="Arial" w:eastAsiaTheme="minorHAnsi" w:hAnsi="Arial" w:cs="Arial"/>
          <w:lang w:val="id-ID"/>
        </w:rPr>
        <w:t>mojo (2006) melaporkan proporsi</w:t>
      </w:r>
      <w:r w:rsidRPr="00881F25">
        <w:rPr>
          <w:rFonts w:ascii="Arial" w:eastAsiaTheme="minorHAnsi" w:hAnsi="Arial" w:cs="Arial"/>
          <w:lang w:val="id-ID"/>
        </w:rPr>
        <w:t xml:space="preserve"> lansia di Indonesia yang mengalami status gizi kurang sebesar 28,3% sedangkan yang menderita status gizi lebih sebanyak 6,7% dan obesitas sebesar 3,4%.</w:t>
      </w:r>
    </w:p>
    <w:p w:rsidR="007E6385" w:rsidRPr="000F2B2F" w:rsidRDefault="007E6385" w:rsidP="007E6385">
      <w:pPr>
        <w:autoSpaceDE w:val="0"/>
        <w:autoSpaceDN w:val="0"/>
        <w:adjustRightInd w:val="0"/>
        <w:spacing w:after="0" w:line="360" w:lineRule="auto"/>
        <w:ind w:left="720" w:firstLine="720"/>
        <w:jc w:val="both"/>
        <w:rPr>
          <w:rFonts w:ascii="Arial" w:hAnsi="Arial" w:cs="Arial"/>
          <w:lang w:val="id-ID"/>
        </w:rPr>
      </w:pPr>
      <w:r w:rsidRPr="000F2B2F">
        <w:rPr>
          <w:rFonts w:ascii="Arial" w:hAnsi="Arial" w:cs="Arial"/>
          <w:lang w:val="id-ID"/>
        </w:rPr>
        <w:t>Status gizi lansia sangat dipengaruhi oleh proses menua. Proses penuaan sangat individual dan berbeda perkembangannya bagi setiap individu karena dipengaruhi oleh faktor internal dan eksternal. Asupan gizi dari makanan mempengaruhi proses menjadi tua karena seluruh aktivitas sel (metabolisme tubuh) memerlukan nutrien yang cukup selain faktor penyakit dan lingkungan (Fatmah, 2013).</w:t>
      </w:r>
    </w:p>
    <w:p w:rsidR="007E6385" w:rsidRPr="00CB7282" w:rsidRDefault="007E6385" w:rsidP="007E6385">
      <w:pPr>
        <w:autoSpaceDE w:val="0"/>
        <w:autoSpaceDN w:val="0"/>
        <w:adjustRightInd w:val="0"/>
        <w:spacing w:after="0" w:line="360" w:lineRule="auto"/>
        <w:ind w:left="720" w:firstLine="720"/>
        <w:jc w:val="both"/>
        <w:rPr>
          <w:rFonts w:ascii="Arial" w:hAnsi="Arial" w:cs="Arial"/>
          <w:lang w:val="id-ID"/>
        </w:rPr>
      </w:pPr>
      <w:r w:rsidRPr="00CB7282">
        <w:rPr>
          <w:rFonts w:ascii="Arial" w:hAnsi="Arial" w:cs="Arial"/>
          <w:lang w:val="id-ID"/>
        </w:rPr>
        <w:t>Menurut Hartini (2014) status gizi kurang pada lansia disebabkan oleh banyak faktor yang mempengaruhinya. Penurunan tingkat konsumsi energi biasanya sejalan dengan penurunan tingkat metabolisme, susutnya masa tubuh serta menurunnya penggunaan energi untuk aktifitas fisik. Status gizi lebih atau obesitas banyak disebabkan oleh tingkat metabolisme dan pengeluaran untuk aktifitas fisik pada lansia menurun, sedangkan tingkat konsumsi energi melebihi kebutuhannya.</w:t>
      </w:r>
    </w:p>
    <w:p w:rsidR="007E6385" w:rsidRPr="00CB7282" w:rsidRDefault="007E6385" w:rsidP="007E6385">
      <w:pPr>
        <w:pStyle w:val="ListParagraph"/>
        <w:autoSpaceDE w:val="0"/>
        <w:autoSpaceDN w:val="0"/>
        <w:adjustRightInd w:val="0"/>
        <w:spacing w:after="0" w:line="360" w:lineRule="auto"/>
        <w:ind w:firstLine="720"/>
        <w:jc w:val="both"/>
        <w:rPr>
          <w:rFonts w:ascii="Arial" w:eastAsiaTheme="minorHAnsi" w:hAnsi="Arial" w:cs="Arial"/>
          <w:lang w:val="id-ID"/>
        </w:rPr>
      </w:pPr>
    </w:p>
    <w:p w:rsidR="007E6385" w:rsidRDefault="007E6385" w:rsidP="007E6385">
      <w:pPr>
        <w:rPr>
          <w:rFonts w:ascii="Arial" w:hAnsi="Arial" w:cs="Arial"/>
          <w:b/>
          <w:lang w:val="id-ID"/>
        </w:rPr>
      </w:pPr>
      <w:r>
        <w:rPr>
          <w:rFonts w:ascii="Arial" w:hAnsi="Arial" w:cs="Arial"/>
          <w:b/>
          <w:lang w:val="id-ID"/>
        </w:rPr>
        <w:br w:type="page"/>
      </w:r>
    </w:p>
    <w:p w:rsidR="007E6385" w:rsidRDefault="007E6385" w:rsidP="007E6385">
      <w:pPr>
        <w:pStyle w:val="ListParagraph"/>
        <w:numPr>
          <w:ilvl w:val="0"/>
          <w:numId w:val="1"/>
        </w:numPr>
        <w:spacing w:after="0" w:line="360" w:lineRule="auto"/>
        <w:ind w:left="426" w:hanging="426"/>
        <w:rPr>
          <w:rFonts w:ascii="Arial" w:hAnsi="Arial" w:cs="Arial"/>
          <w:b/>
          <w:lang w:val="id-ID"/>
        </w:rPr>
      </w:pPr>
      <w:r w:rsidRPr="005E75DF">
        <w:rPr>
          <w:rFonts w:ascii="Arial" w:hAnsi="Arial" w:cs="Arial"/>
          <w:b/>
          <w:lang w:val="id-ID"/>
        </w:rPr>
        <w:lastRenderedPageBreak/>
        <w:t>Status gizi</w:t>
      </w:r>
    </w:p>
    <w:p w:rsidR="007E6385" w:rsidRPr="001F1AA6" w:rsidRDefault="007E6385" w:rsidP="007E6385">
      <w:pPr>
        <w:pStyle w:val="ListParagraph"/>
        <w:numPr>
          <w:ilvl w:val="0"/>
          <w:numId w:val="6"/>
        </w:numPr>
        <w:spacing w:after="0" w:line="360" w:lineRule="auto"/>
        <w:ind w:hanging="294"/>
        <w:rPr>
          <w:rFonts w:ascii="Arial" w:hAnsi="Arial" w:cs="Arial"/>
          <w:lang w:val="id-ID"/>
        </w:rPr>
      </w:pPr>
      <w:r>
        <w:rPr>
          <w:rFonts w:ascii="Arial" w:hAnsi="Arial" w:cs="Arial"/>
          <w:lang w:val="id-ID" w:eastAsia="id-ID"/>
        </w:rPr>
        <w:t>Pengertian</w:t>
      </w:r>
    </w:p>
    <w:p w:rsidR="007E6385" w:rsidRPr="003D67FC" w:rsidRDefault="007E6385" w:rsidP="007E6385">
      <w:pPr>
        <w:autoSpaceDE w:val="0"/>
        <w:autoSpaceDN w:val="0"/>
        <w:adjustRightInd w:val="0"/>
        <w:spacing w:after="0" w:line="360" w:lineRule="auto"/>
        <w:ind w:left="709" w:firstLine="709"/>
        <w:jc w:val="both"/>
        <w:rPr>
          <w:rFonts w:ascii="Arial" w:eastAsiaTheme="minorHAnsi" w:hAnsi="Arial" w:cs="Arial"/>
          <w:lang w:val="id-ID"/>
        </w:rPr>
      </w:pPr>
      <w:r>
        <w:rPr>
          <w:rFonts w:ascii="Arial" w:hAnsi="Arial" w:cs="Arial"/>
          <w:lang w:val="id-ID"/>
        </w:rPr>
        <w:t>St</w:t>
      </w:r>
      <w:r w:rsidRPr="003D67FC">
        <w:rPr>
          <w:rFonts w:ascii="Arial" w:hAnsi="Arial" w:cs="Arial"/>
          <w:lang w:val="id-ID"/>
        </w:rPr>
        <w:t>atus gizi adalah keadaan tubuh individu atau masyarakat yang merupakan pencerminan hasil keseimbangan antara konsumsi zat gizi usianya (Gibson, 2005) dalam (Setiani, DW, 2012).</w:t>
      </w:r>
      <w:r w:rsidRPr="003D67FC">
        <w:rPr>
          <w:rFonts w:ascii="Arial" w:eastAsiaTheme="minorHAnsi" w:hAnsi="Arial" w:cs="Arial"/>
          <w:lang w:val="id-ID"/>
        </w:rPr>
        <w:t xml:space="preserve"> Status gizi merupakan hasil akhir dari keseimbangan antara makanan yang masuk kedalam tubuh (</w:t>
      </w:r>
      <w:r w:rsidRPr="003D67FC">
        <w:rPr>
          <w:rFonts w:ascii="Arial" w:eastAsiaTheme="minorHAnsi" w:hAnsi="Arial" w:cs="Arial"/>
          <w:i/>
          <w:iCs/>
          <w:lang w:val="id-ID"/>
        </w:rPr>
        <w:t>nutrient input</w:t>
      </w:r>
      <w:r w:rsidRPr="003D67FC">
        <w:rPr>
          <w:rFonts w:ascii="Arial" w:eastAsiaTheme="minorHAnsi" w:hAnsi="Arial" w:cs="Arial"/>
          <w:lang w:val="id-ID"/>
        </w:rPr>
        <w:t>) dengan kebutuhan tubuh (</w:t>
      </w:r>
      <w:r w:rsidRPr="003D67FC">
        <w:rPr>
          <w:rFonts w:ascii="Arial" w:eastAsiaTheme="minorHAnsi" w:hAnsi="Arial" w:cs="Arial"/>
          <w:i/>
          <w:iCs/>
          <w:lang w:val="id-ID"/>
        </w:rPr>
        <w:t>nutrient output</w:t>
      </w:r>
      <w:r w:rsidRPr="003D67FC">
        <w:rPr>
          <w:rFonts w:ascii="Arial" w:eastAsiaTheme="minorHAnsi" w:hAnsi="Arial" w:cs="Arial"/>
          <w:lang w:val="id-ID"/>
        </w:rPr>
        <w:t>) akan zat gizi tersebut. Kebutuhan akan zat gizi ditentukan oleh banyak faktor, seperti tingkat metabolisme basal, tingkat pertumbuhan, aktifitas fisik dan faktor yang bersifat relatif yaitu, gangguan pencernaan (</w:t>
      </w:r>
      <w:r w:rsidRPr="003D67FC">
        <w:rPr>
          <w:rFonts w:ascii="Arial" w:eastAsiaTheme="minorHAnsi" w:hAnsi="Arial" w:cs="Arial"/>
          <w:i/>
          <w:iCs/>
          <w:lang w:val="id-ID"/>
        </w:rPr>
        <w:t>ingestion</w:t>
      </w:r>
      <w:r w:rsidRPr="003D67FC">
        <w:rPr>
          <w:rFonts w:ascii="Arial" w:eastAsiaTheme="minorHAnsi" w:hAnsi="Arial" w:cs="Arial"/>
          <w:lang w:val="id-ID"/>
        </w:rPr>
        <w:t>), perbedaan daya serap (</w:t>
      </w:r>
      <w:r w:rsidRPr="003D67FC">
        <w:rPr>
          <w:rFonts w:ascii="Arial" w:eastAsiaTheme="minorHAnsi" w:hAnsi="Arial" w:cs="Arial"/>
          <w:i/>
          <w:iCs/>
          <w:lang w:val="id-ID"/>
        </w:rPr>
        <w:t>absorption</w:t>
      </w:r>
      <w:r w:rsidRPr="003D67FC">
        <w:rPr>
          <w:rFonts w:ascii="Arial" w:eastAsiaTheme="minorHAnsi" w:hAnsi="Arial" w:cs="Arial"/>
          <w:lang w:val="id-ID"/>
        </w:rPr>
        <w:t>), tingkat penggunaan (</w:t>
      </w:r>
      <w:r w:rsidRPr="003D67FC">
        <w:rPr>
          <w:rFonts w:ascii="Arial" w:eastAsiaTheme="minorHAnsi" w:hAnsi="Arial" w:cs="Arial"/>
          <w:i/>
          <w:iCs/>
          <w:lang w:val="id-ID"/>
        </w:rPr>
        <w:t>utilization</w:t>
      </w:r>
      <w:r w:rsidRPr="003D67FC">
        <w:rPr>
          <w:rFonts w:ascii="Arial" w:eastAsiaTheme="minorHAnsi" w:hAnsi="Arial" w:cs="Arial"/>
          <w:lang w:val="id-ID"/>
        </w:rPr>
        <w:t>) dan perbedaan pengeluaran dan penghancuran (</w:t>
      </w:r>
      <w:r w:rsidRPr="003D67FC">
        <w:rPr>
          <w:rFonts w:ascii="Arial" w:eastAsiaTheme="minorHAnsi" w:hAnsi="Arial" w:cs="Arial"/>
          <w:i/>
          <w:iCs/>
          <w:lang w:val="id-ID"/>
        </w:rPr>
        <w:t xml:space="preserve">excretion </w:t>
      </w:r>
      <w:r w:rsidRPr="003D67FC">
        <w:rPr>
          <w:rFonts w:ascii="Arial" w:eastAsiaTheme="minorHAnsi" w:hAnsi="Arial" w:cs="Arial"/>
          <w:lang w:val="id-ID"/>
        </w:rPr>
        <w:t xml:space="preserve">dan </w:t>
      </w:r>
      <w:r w:rsidRPr="003D67FC">
        <w:rPr>
          <w:rFonts w:ascii="Arial" w:eastAsiaTheme="minorHAnsi" w:hAnsi="Arial" w:cs="Arial"/>
          <w:i/>
          <w:iCs/>
          <w:lang w:val="id-ID"/>
        </w:rPr>
        <w:t xml:space="preserve">destruction </w:t>
      </w:r>
      <w:r w:rsidRPr="003D67FC">
        <w:rPr>
          <w:rFonts w:ascii="Arial" w:eastAsiaTheme="minorHAnsi" w:hAnsi="Arial" w:cs="Arial"/>
          <w:lang w:val="id-ID"/>
        </w:rPr>
        <w:t>dari zat gizi tersebut dalam tubuh)</w:t>
      </w:r>
      <w:r>
        <w:rPr>
          <w:rFonts w:ascii="Arial" w:eastAsiaTheme="minorHAnsi" w:hAnsi="Arial" w:cs="Arial"/>
          <w:lang w:val="id-ID"/>
        </w:rPr>
        <w:t xml:space="preserve"> </w:t>
      </w:r>
      <w:r>
        <w:rPr>
          <w:rFonts w:ascii="Times New Roman" w:eastAsiaTheme="minorHAnsi" w:hAnsi="Times New Roman"/>
          <w:sz w:val="23"/>
          <w:szCs w:val="23"/>
          <w:lang w:val="id-ID"/>
        </w:rPr>
        <w:t>(</w:t>
      </w:r>
      <w:r w:rsidRPr="008D1C2C">
        <w:rPr>
          <w:rFonts w:ascii="Arial" w:eastAsiaTheme="minorHAnsi" w:hAnsi="Arial" w:cs="Arial"/>
          <w:lang w:val="id-ID"/>
        </w:rPr>
        <w:t>Supariasa dkk, 2002).</w:t>
      </w:r>
    </w:p>
    <w:p w:rsidR="007E6385" w:rsidRPr="00E7771B" w:rsidRDefault="007E6385" w:rsidP="007E6385">
      <w:pPr>
        <w:spacing w:after="0" w:line="360" w:lineRule="auto"/>
        <w:ind w:left="709" w:firstLine="709"/>
        <w:jc w:val="both"/>
        <w:rPr>
          <w:rFonts w:ascii="Arial" w:hAnsi="Arial" w:cs="Arial"/>
          <w:lang w:val="id-ID" w:eastAsia="id-ID"/>
        </w:rPr>
      </w:pPr>
      <w:r>
        <w:rPr>
          <w:rFonts w:ascii="Arial" w:hAnsi="Arial" w:cs="Arial"/>
          <w:lang w:val="id-ID"/>
        </w:rPr>
        <w:t xml:space="preserve">Masalah kekurangan dan kelebihan gizi pada orang dewasa (usia 18 tahun ke atas) merupakan masalah penting. Karena selain mempunyai resiko penyakit-penyakit tertentu, juga dapat memengaruhi produktifitas kerja. </w:t>
      </w:r>
      <w:r>
        <w:rPr>
          <w:rFonts w:ascii="Arial" w:hAnsi="Arial" w:cs="Arial"/>
          <w:lang w:val="id-ID" w:eastAsia="id-ID"/>
        </w:rPr>
        <w:t xml:space="preserve">Berbagai penelitian menunjukkan bahwa masalah gizi pada lanjut usia sebagian besar merupakan masalah gizi yang merupakan faktor risiko timbulnya penyakit degeneratif seperti penyakit jantung koroner, diabetes melitus, hipertensi, gout rematik, ginjal, perlemakan hati, dan lain-lain. Namun demikian masalah kurang gizi juga banyak terjadi pada lanjut usia seperti Kurang Energi Kronik (KEK), anemia, dan kekurangan zat gizi mikro lain. </w:t>
      </w:r>
    </w:p>
    <w:p w:rsidR="007E6385" w:rsidRPr="000F2B2F" w:rsidRDefault="007E6385" w:rsidP="007E6385">
      <w:pPr>
        <w:spacing w:after="0" w:line="360" w:lineRule="auto"/>
        <w:ind w:left="709" w:firstLine="709"/>
        <w:jc w:val="both"/>
        <w:rPr>
          <w:rFonts w:ascii="Arial" w:hAnsi="Arial" w:cs="Arial"/>
          <w:lang w:val="id-ID" w:eastAsia="id-ID"/>
        </w:rPr>
      </w:pPr>
      <w:r w:rsidRPr="000F2B2F">
        <w:rPr>
          <w:rFonts w:ascii="Arial" w:hAnsi="Arial" w:cs="Arial"/>
          <w:lang w:val="id-ID"/>
        </w:rPr>
        <w:t>Status gizi lansia sangat dipengaruhi oleh proses menua. Proses penuaan sangat individual dan berbeda perkembangannya bagi setiap individu karena dipengaruhi oleh faktor internal dan eksternal. Asupan gizi dari makanan mempengaruhi proses menjadi tua karena seluruh aktivitas sel (metabolisme tubuh) memerlukan nutrien yang cukup selain faktor penyakit dan lingkungan (Fatmah, 2013).</w:t>
      </w:r>
    </w:p>
    <w:p w:rsidR="007E6385" w:rsidRPr="000F2B2F" w:rsidRDefault="007E6385" w:rsidP="007E6385">
      <w:pPr>
        <w:autoSpaceDE w:val="0"/>
        <w:autoSpaceDN w:val="0"/>
        <w:adjustRightInd w:val="0"/>
        <w:spacing w:after="0" w:line="360" w:lineRule="auto"/>
        <w:ind w:left="709" w:firstLine="720"/>
        <w:jc w:val="both"/>
        <w:rPr>
          <w:sz w:val="23"/>
          <w:szCs w:val="23"/>
          <w:lang w:val="id-ID"/>
        </w:rPr>
      </w:pPr>
      <w:r w:rsidRPr="00E7771B">
        <w:rPr>
          <w:rFonts w:ascii="Arial" w:hAnsi="Arial" w:cs="Arial"/>
          <w:lang w:val="id-ID"/>
        </w:rPr>
        <w:t xml:space="preserve">Menurut Hartini (2014) status gizi kurang pada lansia disebabkan oleh banyak faktor yang mempengaruhinya. Penurunan tingkat konsumsi energi biasanya sejalan dengan penurunan tingkat metabolisme, susutnya masa tubuh serta menurunnya penggunaan energi untuk aktifitas fisik. Status gizi lebih atau obesitas banyak disebabkan oleh </w:t>
      </w:r>
      <w:r w:rsidRPr="00E7771B">
        <w:rPr>
          <w:rFonts w:ascii="Arial" w:hAnsi="Arial" w:cs="Arial"/>
          <w:lang w:val="id-ID"/>
        </w:rPr>
        <w:lastRenderedPageBreak/>
        <w:t>tingkat metabolisme dan pengeluaran untuk aktifitas fisik pada lansia menurun, sedangkan tingkat konsumsi energi melebihi kebutuhannya</w:t>
      </w:r>
      <w:r w:rsidRPr="00E7771B">
        <w:rPr>
          <w:sz w:val="23"/>
          <w:szCs w:val="23"/>
          <w:lang w:val="id-ID"/>
        </w:rPr>
        <w:t>.</w:t>
      </w:r>
    </w:p>
    <w:p w:rsidR="007E6385" w:rsidRDefault="007E6385" w:rsidP="007E6385">
      <w:pPr>
        <w:spacing w:after="0" w:line="360" w:lineRule="auto"/>
        <w:ind w:left="567" w:firstLine="142"/>
        <w:jc w:val="both"/>
        <w:rPr>
          <w:rFonts w:ascii="Arial" w:hAnsi="Arial" w:cs="Arial"/>
          <w:lang w:val="id-ID"/>
        </w:rPr>
      </w:pPr>
      <w:r>
        <w:rPr>
          <w:rFonts w:ascii="Arial" w:hAnsi="Arial" w:cs="Arial"/>
          <w:lang w:val="id-ID"/>
        </w:rPr>
        <w:t xml:space="preserve">Tabel </w:t>
      </w:r>
      <w:r>
        <w:rPr>
          <w:rFonts w:ascii="Arial" w:hAnsi="Arial" w:cs="Arial"/>
          <w:lang w:val="en-US"/>
        </w:rPr>
        <w:t>2</w:t>
      </w:r>
      <w:r>
        <w:rPr>
          <w:rFonts w:ascii="Arial" w:hAnsi="Arial" w:cs="Arial"/>
          <w:lang w:val="id-ID"/>
        </w:rPr>
        <w:t>. Kondisi Usia Lanjut Usia yang dapat Memengaruhi Status Gizi</w:t>
      </w:r>
    </w:p>
    <w:tbl>
      <w:tblPr>
        <w:tblStyle w:val="TableGrid"/>
        <w:tblW w:w="7624" w:type="dxa"/>
        <w:tblInd w:w="567" w:type="dxa"/>
        <w:tblLook w:val="04A0" w:firstRow="1" w:lastRow="0" w:firstColumn="1" w:lastColumn="0" w:noHBand="0" w:noVBand="1"/>
      </w:tblPr>
      <w:tblGrid>
        <w:gridCol w:w="675"/>
        <w:gridCol w:w="2410"/>
        <w:gridCol w:w="2693"/>
        <w:gridCol w:w="1846"/>
      </w:tblGrid>
      <w:tr w:rsidR="007E6385" w:rsidTr="007454F5">
        <w:tc>
          <w:tcPr>
            <w:tcW w:w="675" w:type="dxa"/>
          </w:tcPr>
          <w:p w:rsidR="007E6385" w:rsidRPr="007C1BC0" w:rsidRDefault="007E6385" w:rsidP="007454F5">
            <w:pPr>
              <w:spacing w:line="276" w:lineRule="auto"/>
              <w:jc w:val="center"/>
              <w:rPr>
                <w:rFonts w:ascii="Arial" w:hAnsi="Arial" w:cs="Arial"/>
                <w:b/>
                <w:lang w:val="id-ID"/>
              </w:rPr>
            </w:pPr>
            <w:r w:rsidRPr="007C1BC0">
              <w:rPr>
                <w:rFonts w:ascii="Arial" w:hAnsi="Arial" w:cs="Arial"/>
                <w:b/>
                <w:lang w:val="id-ID"/>
              </w:rPr>
              <w:t>NO</w:t>
            </w:r>
          </w:p>
        </w:tc>
        <w:tc>
          <w:tcPr>
            <w:tcW w:w="2410" w:type="dxa"/>
          </w:tcPr>
          <w:p w:rsidR="007E6385" w:rsidRPr="007C1BC0" w:rsidRDefault="007E6385" w:rsidP="007454F5">
            <w:pPr>
              <w:spacing w:line="276" w:lineRule="auto"/>
              <w:jc w:val="center"/>
              <w:rPr>
                <w:rFonts w:ascii="Arial" w:hAnsi="Arial" w:cs="Arial"/>
                <w:b/>
                <w:lang w:val="id-ID"/>
              </w:rPr>
            </w:pPr>
            <w:r w:rsidRPr="007C1BC0">
              <w:rPr>
                <w:rFonts w:ascii="Arial" w:hAnsi="Arial" w:cs="Arial"/>
                <w:b/>
                <w:lang w:val="id-ID"/>
              </w:rPr>
              <w:t>Kondisi Lanjut Usia</w:t>
            </w:r>
          </w:p>
        </w:tc>
        <w:tc>
          <w:tcPr>
            <w:tcW w:w="2693" w:type="dxa"/>
          </w:tcPr>
          <w:p w:rsidR="007E6385" w:rsidRPr="007C1BC0" w:rsidRDefault="007E6385" w:rsidP="007454F5">
            <w:pPr>
              <w:spacing w:line="276" w:lineRule="auto"/>
              <w:jc w:val="center"/>
              <w:rPr>
                <w:rFonts w:ascii="Arial" w:hAnsi="Arial" w:cs="Arial"/>
                <w:b/>
                <w:lang w:val="id-ID"/>
              </w:rPr>
            </w:pPr>
            <w:r w:rsidRPr="007C1BC0">
              <w:rPr>
                <w:rFonts w:ascii="Arial" w:hAnsi="Arial" w:cs="Arial"/>
                <w:b/>
                <w:lang w:val="id-ID"/>
              </w:rPr>
              <w:t>Perubahan Pola Makan</w:t>
            </w:r>
          </w:p>
        </w:tc>
        <w:tc>
          <w:tcPr>
            <w:tcW w:w="1846" w:type="dxa"/>
          </w:tcPr>
          <w:p w:rsidR="007E6385" w:rsidRPr="007C1BC0" w:rsidRDefault="007E6385" w:rsidP="007454F5">
            <w:pPr>
              <w:spacing w:line="276" w:lineRule="auto"/>
              <w:jc w:val="center"/>
              <w:rPr>
                <w:rFonts w:ascii="Arial" w:hAnsi="Arial" w:cs="Arial"/>
                <w:b/>
                <w:lang w:val="id-ID"/>
              </w:rPr>
            </w:pPr>
            <w:r w:rsidRPr="007C1BC0">
              <w:rPr>
                <w:rFonts w:ascii="Arial" w:hAnsi="Arial" w:cs="Arial"/>
                <w:b/>
                <w:lang w:val="id-ID"/>
              </w:rPr>
              <w:t>Status Gizi</w:t>
            </w:r>
          </w:p>
        </w:tc>
      </w:tr>
      <w:tr w:rsidR="007E6385" w:rsidTr="007454F5">
        <w:tc>
          <w:tcPr>
            <w:tcW w:w="675" w:type="dxa"/>
          </w:tcPr>
          <w:p w:rsidR="007E6385" w:rsidRPr="0082074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Metabolisme basal</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Kebutuhan energi menurun</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Cenderung kegemukan/ obesitas</w:t>
            </w:r>
          </w:p>
        </w:tc>
      </w:tr>
      <w:tr w:rsidR="007E6385" w:rsidTr="007454F5">
        <w:tc>
          <w:tcPr>
            <w:tcW w:w="675" w:type="dxa"/>
          </w:tcPr>
          <w:p w:rsidR="007E6385" w:rsidRPr="007C1BC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Aktivitas fisik</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Energi yang dipakai sedikit</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Cenderung kegemukan/ obesitas</w:t>
            </w:r>
          </w:p>
        </w:tc>
      </w:tr>
      <w:tr w:rsidR="007E6385" w:rsidTr="007454F5">
        <w:tc>
          <w:tcPr>
            <w:tcW w:w="675" w:type="dxa"/>
          </w:tcPr>
          <w:p w:rsidR="007E6385" w:rsidRPr="007C1BC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Ekonomi meningkat</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Konsumsi berlebih</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Cenderung kegemukan/ obesitas</w:t>
            </w:r>
          </w:p>
        </w:tc>
      </w:tr>
      <w:tr w:rsidR="007E6385" w:rsidTr="007454F5">
        <w:tc>
          <w:tcPr>
            <w:tcW w:w="675" w:type="dxa"/>
          </w:tcPr>
          <w:p w:rsidR="007E6385" w:rsidRPr="007C1BC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rPr>
                <w:rFonts w:ascii="Arial" w:hAnsi="Arial" w:cs="Arial"/>
                <w:lang w:val="id-ID"/>
              </w:rPr>
            </w:pPr>
            <w:r w:rsidRPr="00820740">
              <w:rPr>
                <w:rFonts w:ascii="Arial" w:hAnsi="Arial" w:cs="Arial"/>
                <w:lang w:val="id-ID"/>
              </w:rPr>
              <w:t>Fungsi indra menurun</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 xml:space="preserve">Makan tidak enak/ nafsu makan menurun </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Dapat terjadi kurang gizi</w:t>
            </w:r>
          </w:p>
        </w:tc>
      </w:tr>
      <w:tr w:rsidR="007E6385" w:rsidTr="007454F5">
        <w:tc>
          <w:tcPr>
            <w:tcW w:w="675" w:type="dxa"/>
          </w:tcPr>
          <w:p w:rsidR="007E6385" w:rsidRPr="007C1BC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 xml:space="preserve">Penyakit periodental </w:t>
            </w:r>
            <w:r>
              <w:rPr>
                <w:rFonts w:ascii="Arial" w:hAnsi="Arial" w:cs="Arial"/>
                <w:lang w:val="en-US"/>
              </w:rPr>
              <w:t>a</w:t>
            </w:r>
            <w:r w:rsidRPr="00820740">
              <w:rPr>
                <w:rFonts w:ascii="Arial" w:hAnsi="Arial" w:cs="Arial"/>
                <w:lang w:val="id-ID"/>
              </w:rPr>
              <w:t>tau gigi tanggal</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Kesulitan makan makanan berserat (sayur daging)</w:t>
            </w:r>
          </w:p>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 xml:space="preserve">Cenderung makan makanan lunak </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Kemungkinan terjadi kurang gizi</w:t>
            </w:r>
          </w:p>
        </w:tc>
      </w:tr>
      <w:tr w:rsidR="007E6385" w:rsidTr="007454F5">
        <w:tc>
          <w:tcPr>
            <w:tcW w:w="675" w:type="dxa"/>
          </w:tcPr>
          <w:p w:rsidR="007E6385" w:rsidRPr="007C1BC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Penurunan sekresi dan asam lambung</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Mengganggu penyerapan vitamin</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Defisiensi zat gizi</w:t>
            </w:r>
          </w:p>
        </w:tc>
      </w:tr>
      <w:tr w:rsidR="007E6385" w:rsidTr="007454F5">
        <w:tc>
          <w:tcPr>
            <w:tcW w:w="675" w:type="dxa"/>
          </w:tcPr>
          <w:p w:rsidR="007E6385" w:rsidRPr="007C1BC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rPr>
                <w:rFonts w:ascii="Arial" w:hAnsi="Arial" w:cs="Arial"/>
                <w:u w:val="single"/>
                <w:lang w:val="id-ID"/>
              </w:rPr>
            </w:pPr>
            <w:r w:rsidRPr="00820740">
              <w:rPr>
                <w:rFonts w:ascii="Arial" w:hAnsi="Arial" w:cs="Arial"/>
                <w:lang w:val="id-ID"/>
              </w:rPr>
              <w:t xml:space="preserve">Mobilitas usus menurun </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Susah BAB</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Wasir (pendarahan dan anemia)</w:t>
            </w:r>
          </w:p>
        </w:tc>
      </w:tr>
      <w:tr w:rsidR="007E6385" w:rsidTr="007454F5">
        <w:tc>
          <w:tcPr>
            <w:tcW w:w="675" w:type="dxa"/>
          </w:tcPr>
          <w:p w:rsidR="007E6385" w:rsidRPr="007C1BC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rPr>
                <w:rFonts w:ascii="Arial" w:hAnsi="Arial" w:cs="Arial"/>
                <w:lang w:val="id-ID"/>
              </w:rPr>
            </w:pPr>
            <w:r w:rsidRPr="00820740">
              <w:rPr>
                <w:rFonts w:ascii="Arial" w:hAnsi="Arial" w:cs="Arial"/>
                <w:lang w:val="id-ID"/>
              </w:rPr>
              <w:t>Sering menggunakan obat-obatan dan mengonsumsi alkohol</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Menurunkan nafsu makan</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Dapat terjadi kurang gizi</w:t>
            </w:r>
          </w:p>
        </w:tc>
      </w:tr>
      <w:tr w:rsidR="007E6385" w:rsidTr="007454F5">
        <w:tc>
          <w:tcPr>
            <w:tcW w:w="675" w:type="dxa"/>
          </w:tcPr>
          <w:p w:rsidR="007E6385" w:rsidRPr="007C1BC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rPr>
                <w:rFonts w:ascii="Arial" w:hAnsi="Arial" w:cs="Arial"/>
                <w:lang w:val="id-ID"/>
              </w:rPr>
            </w:pPr>
            <w:r w:rsidRPr="00820740">
              <w:rPr>
                <w:rFonts w:ascii="Arial" w:hAnsi="Arial" w:cs="Arial"/>
                <w:lang w:val="id-ID"/>
              </w:rPr>
              <w:t>Gangguan kemampuan motorik</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Kesulitan untuk menyiapkan makanan sendiri</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Dapat terjadi kurang gizi</w:t>
            </w:r>
          </w:p>
        </w:tc>
      </w:tr>
      <w:tr w:rsidR="007E6385" w:rsidTr="007454F5">
        <w:tc>
          <w:tcPr>
            <w:tcW w:w="675" w:type="dxa"/>
          </w:tcPr>
          <w:p w:rsidR="007E6385" w:rsidRPr="007C1BC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rPr>
                <w:rFonts w:ascii="Arial" w:hAnsi="Arial" w:cs="Arial"/>
                <w:lang w:val="id-ID"/>
              </w:rPr>
            </w:pPr>
            <w:r w:rsidRPr="00820740">
              <w:rPr>
                <w:rFonts w:ascii="Arial" w:hAnsi="Arial" w:cs="Arial"/>
                <w:lang w:val="id-ID"/>
              </w:rPr>
              <w:t>Kurang bersosialisasi, kesepian (perubahan biologis)</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Nafsu makan menurun</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Dapat terjadi kurang gizi</w:t>
            </w:r>
          </w:p>
        </w:tc>
      </w:tr>
      <w:tr w:rsidR="007E6385" w:rsidTr="007454F5">
        <w:tc>
          <w:tcPr>
            <w:tcW w:w="675" w:type="dxa"/>
          </w:tcPr>
          <w:p w:rsidR="007E6385" w:rsidRPr="007C1BC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rPr>
                <w:rFonts w:ascii="Arial" w:hAnsi="Arial" w:cs="Arial"/>
                <w:lang w:val="id-ID"/>
              </w:rPr>
            </w:pPr>
            <w:r w:rsidRPr="00820740">
              <w:rPr>
                <w:rFonts w:ascii="Arial" w:hAnsi="Arial" w:cs="Arial"/>
                <w:lang w:val="id-ID"/>
              </w:rPr>
              <w:t>Pendapatan menurun</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Asupan makan menurun</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Dapat terjadi kurang gizi</w:t>
            </w:r>
          </w:p>
        </w:tc>
      </w:tr>
      <w:tr w:rsidR="007E6385" w:rsidTr="007454F5">
        <w:tc>
          <w:tcPr>
            <w:tcW w:w="675" w:type="dxa"/>
          </w:tcPr>
          <w:p w:rsidR="007E6385" w:rsidRPr="007C1BC0" w:rsidRDefault="007E6385" w:rsidP="007E6385">
            <w:pPr>
              <w:pStyle w:val="ListParagraph"/>
              <w:numPr>
                <w:ilvl w:val="0"/>
                <w:numId w:val="5"/>
              </w:numPr>
              <w:spacing w:line="276" w:lineRule="auto"/>
              <w:ind w:left="142" w:right="33" w:firstLine="0"/>
              <w:jc w:val="both"/>
              <w:rPr>
                <w:rFonts w:ascii="Arial" w:hAnsi="Arial" w:cs="Arial"/>
                <w:lang w:val="id-ID"/>
              </w:rPr>
            </w:pPr>
          </w:p>
        </w:tc>
        <w:tc>
          <w:tcPr>
            <w:tcW w:w="2410" w:type="dxa"/>
          </w:tcPr>
          <w:p w:rsidR="007E6385" w:rsidRPr="00820740" w:rsidRDefault="007E6385" w:rsidP="007454F5">
            <w:pPr>
              <w:spacing w:line="276" w:lineRule="auto"/>
              <w:rPr>
                <w:rFonts w:ascii="Arial" w:hAnsi="Arial" w:cs="Arial"/>
                <w:lang w:val="id-ID"/>
              </w:rPr>
            </w:pPr>
            <w:r w:rsidRPr="00820740">
              <w:rPr>
                <w:rFonts w:ascii="Arial" w:hAnsi="Arial" w:cs="Arial"/>
                <w:lang w:val="id-ID"/>
              </w:rPr>
              <w:t>Dimensia (pikun)</w:t>
            </w:r>
          </w:p>
        </w:tc>
        <w:tc>
          <w:tcPr>
            <w:tcW w:w="2693"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Sering makan / lupa makan</w:t>
            </w:r>
          </w:p>
        </w:tc>
        <w:tc>
          <w:tcPr>
            <w:tcW w:w="1846" w:type="dxa"/>
          </w:tcPr>
          <w:p w:rsidR="007E6385" w:rsidRPr="00820740" w:rsidRDefault="007E6385" w:rsidP="007454F5">
            <w:pPr>
              <w:spacing w:line="276" w:lineRule="auto"/>
              <w:jc w:val="both"/>
              <w:rPr>
                <w:rFonts w:ascii="Arial" w:hAnsi="Arial" w:cs="Arial"/>
                <w:lang w:val="id-ID"/>
              </w:rPr>
            </w:pPr>
            <w:r w:rsidRPr="00820740">
              <w:rPr>
                <w:rFonts w:ascii="Arial" w:hAnsi="Arial" w:cs="Arial"/>
                <w:lang w:val="id-ID"/>
              </w:rPr>
              <w:t>Dapat terjadi kurang gizi atau kegemukan</w:t>
            </w:r>
          </w:p>
        </w:tc>
      </w:tr>
    </w:tbl>
    <w:p w:rsidR="007E6385" w:rsidRPr="00974563" w:rsidRDefault="007E6385" w:rsidP="007E6385">
      <w:pPr>
        <w:spacing w:line="360" w:lineRule="auto"/>
        <w:jc w:val="both"/>
        <w:rPr>
          <w:rFonts w:ascii="Arial" w:hAnsi="Arial" w:cs="Arial"/>
          <w:lang w:val="en-US"/>
        </w:rPr>
      </w:pPr>
      <w:r>
        <w:rPr>
          <w:rFonts w:ascii="Arial" w:hAnsi="Arial" w:cs="Arial"/>
          <w:b/>
          <w:lang w:val="id-ID"/>
        </w:rPr>
        <w:tab/>
      </w:r>
      <w:r>
        <w:rPr>
          <w:rFonts w:ascii="Arial" w:hAnsi="Arial" w:cs="Arial"/>
          <w:lang w:val="id-ID"/>
        </w:rPr>
        <w:t>Sumber : Kemenkes RI, 201</w:t>
      </w:r>
      <w:r w:rsidRPr="00596478">
        <w:rPr>
          <w:rFonts w:ascii="Arial" w:hAnsi="Arial" w:cs="Arial"/>
          <w:lang w:val="id-ID"/>
        </w:rPr>
        <w:t>2</w:t>
      </w:r>
    </w:p>
    <w:p w:rsidR="007E6385" w:rsidRDefault="007E6385" w:rsidP="007E6385">
      <w:pPr>
        <w:rPr>
          <w:rFonts w:ascii="Arial" w:hAnsi="Arial" w:cs="Arial"/>
          <w:lang w:val="id-ID" w:eastAsia="id-ID"/>
        </w:rPr>
      </w:pPr>
      <w:r>
        <w:rPr>
          <w:rFonts w:ascii="Arial" w:hAnsi="Arial" w:cs="Arial"/>
          <w:lang w:val="id-ID" w:eastAsia="id-ID"/>
        </w:rPr>
        <w:br w:type="page"/>
      </w:r>
    </w:p>
    <w:p w:rsidR="007E6385" w:rsidRDefault="007E6385" w:rsidP="007E6385">
      <w:pPr>
        <w:pStyle w:val="ListParagraph"/>
        <w:numPr>
          <w:ilvl w:val="0"/>
          <w:numId w:val="6"/>
        </w:numPr>
        <w:spacing w:after="0" w:line="360" w:lineRule="auto"/>
        <w:jc w:val="both"/>
        <w:rPr>
          <w:rFonts w:ascii="Arial" w:hAnsi="Arial" w:cs="Arial"/>
          <w:lang w:val="id-ID" w:eastAsia="id-ID"/>
        </w:rPr>
      </w:pPr>
      <w:r>
        <w:rPr>
          <w:rFonts w:ascii="Arial" w:hAnsi="Arial" w:cs="Arial"/>
          <w:lang w:val="id-ID" w:eastAsia="id-ID"/>
        </w:rPr>
        <w:lastRenderedPageBreak/>
        <w:t>Pengukuran status gizi berdasarkan IMT</w:t>
      </w:r>
    </w:p>
    <w:p w:rsidR="007E6385" w:rsidRPr="003B1F1E" w:rsidRDefault="007E6385" w:rsidP="007E6385">
      <w:pPr>
        <w:pStyle w:val="ListParagraph"/>
        <w:spacing w:line="360" w:lineRule="auto"/>
        <w:ind w:firstLine="720"/>
        <w:jc w:val="both"/>
        <w:rPr>
          <w:rFonts w:ascii="Arial" w:hAnsi="Arial" w:cs="Arial"/>
          <w:color w:val="FF0000"/>
          <w:lang w:val="id-ID"/>
        </w:rPr>
      </w:pPr>
      <w:r w:rsidRPr="00B248CD">
        <w:rPr>
          <w:rFonts w:ascii="Arial" w:hAnsi="Arial" w:cs="Arial"/>
          <w:lang w:val="id-ID"/>
        </w:rPr>
        <w:t>Masalah kekurangan dan kelebihan gizi pada orang dewasa (usia 18 tahun ke atas) merupakan masalah penting, karena selain mempunyai resiko penyakit-penyakit tertentu, juga dapat memengaruhi produktifitas kerja. Laporan FAO/WHO/UNU tahun 1985 menyatakan bahwa batasan berat badan normal orang dewasa ditentukan beradasarkan nilai Body Mass Index (BMI) atau Indeks Massa Tubuh (IMT). IMT merupakan alat yang sederhana untuk memantau status gizi orang dewasa khususnya yang berkaitan dengan kekurangan dan kelebihan berat badan. (Fatimah, 2010)</w:t>
      </w:r>
    </w:p>
    <w:p w:rsidR="007E6385" w:rsidRPr="003355FE" w:rsidRDefault="007E6385" w:rsidP="007E6385">
      <w:pPr>
        <w:pStyle w:val="ListParagraph"/>
        <w:spacing w:after="0" w:line="360" w:lineRule="auto"/>
        <w:ind w:firstLine="720"/>
        <w:rPr>
          <w:rFonts w:ascii="Arial" w:hAnsi="Arial" w:cs="Arial"/>
          <w:lang w:val="id-ID"/>
        </w:rPr>
      </w:pPr>
      <w:r w:rsidRPr="003355FE">
        <w:rPr>
          <w:rFonts w:ascii="Arial" w:hAnsi="Arial" w:cs="Arial"/>
          <w:lang w:val="id-ID"/>
        </w:rPr>
        <w:t>Rumus perhitungan IMT sebagai berikut :</w:t>
      </w:r>
    </w:p>
    <w:p w:rsidR="007E6385" w:rsidRPr="003355FE" w:rsidRDefault="007E6385" w:rsidP="007E6385">
      <w:pPr>
        <w:pStyle w:val="ListParagraph"/>
        <w:spacing w:after="0" w:line="240" w:lineRule="auto"/>
        <w:ind w:left="2160" w:firstLine="720"/>
        <w:rPr>
          <w:rFonts w:ascii="Arial" w:hAnsi="Arial" w:cs="Arial"/>
          <w:lang w:val="id-ID"/>
        </w:rPr>
      </w:pPr>
      <w:r w:rsidRPr="003355FE">
        <w:rPr>
          <w:rFonts w:ascii="Arial" w:hAnsi="Arial" w:cs="Arial"/>
          <w:lang w:val="id-ID"/>
        </w:rPr>
        <w:t xml:space="preserve">IMT = </w:t>
      </w:r>
      <w:r w:rsidRPr="003355FE">
        <w:rPr>
          <w:rFonts w:ascii="Arial" w:hAnsi="Arial" w:cs="Arial"/>
          <w:u w:val="single"/>
          <w:lang w:val="id-ID"/>
        </w:rPr>
        <w:t>berat badan (kg)</w:t>
      </w:r>
    </w:p>
    <w:p w:rsidR="007E6385" w:rsidRPr="00671B81" w:rsidRDefault="007E6385" w:rsidP="007E6385">
      <w:pPr>
        <w:pStyle w:val="ListParagraph"/>
        <w:spacing w:after="0" w:line="240" w:lineRule="auto"/>
        <w:ind w:left="2880"/>
        <w:rPr>
          <w:rFonts w:ascii="Arial" w:hAnsi="Arial" w:cs="Arial"/>
          <w:lang w:val="id-ID"/>
        </w:rPr>
      </w:pPr>
      <w:r w:rsidRPr="003355FE">
        <w:rPr>
          <w:rFonts w:ascii="Arial" w:hAnsi="Arial" w:cs="Arial"/>
          <w:lang w:val="id-ID"/>
        </w:rPr>
        <w:t xml:space="preserve">         Tinggi badan</w:t>
      </w:r>
      <w:r w:rsidRPr="003355FE">
        <w:rPr>
          <w:rFonts w:ascii="Arial" w:hAnsi="Arial" w:cs="Arial"/>
          <w:vertAlign w:val="superscript"/>
          <w:lang w:val="id-ID"/>
        </w:rPr>
        <w:t>2</w:t>
      </w:r>
      <w:r w:rsidRPr="003355FE">
        <w:rPr>
          <w:rFonts w:ascii="Arial" w:hAnsi="Arial" w:cs="Arial"/>
          <w:lang w:val="id-ID"/>
        </w:rPr>
        <w:t xml:space="preserve"> (m)</w:t>
      </w:r>
    </w:p>
    <w:p w:rsidR="007E6385" w:rsidRPr="00671B81" w:rsidRDefault="007E6385" w:rsidP="007E6385">
      <w:pPr>
        <w:spacing w:after="0" w:line="240" w:lineRule="auto"/>
        <w:rPr>
          <w:rFonts w:ascii="Arial" w:hAnsi="Arial" w:cs="Arial"/>
          <w:lang w:val="id-ID"/>
        </w:rPr>
      </w:pPr>
    </w:p>
    <w:p w:rsidR="007E6385" w:rsidRPr="00671B81" w:rsidRDefault="007E6385" w:rsidP="007E6385">
      <w:pPr>
        <w:spacing w:line="360" w:lineRule="auto"/>
        <w:ind w:left="709" w:firstLine="709"/>
        <w:jc w:val="both"/>
        <w:rPr>
          <w:rFonts w:ascii="Arial" w:hAnsi="Arial" w:cs="Arial"/>
          <w:lang w:val="id-ID"/>
        </w:rPr>
      </w:pPr>
      <w:r w:rsidRPr="00671B81">
        <w:rPr>
          <w:rFonts w:ascii="Arial" w:hAnsi="Arial" w:cs="Arial"/>
          <w:lang w:val="id-ID"/>
        </w:rPr>
        <w:tab/>
        <w:t>Meta-analisis beberapa kelompok etnik berbeda, dengan konsentrasi lemak tubuh, usia, dan gender yang sama, menunjukkan etnik Amerika kulit hitam memiliki nilai IMT lebih tinggi dari etnik Kaukasia, sedangkan untuk Indondesia memiliki nilai IMT berbeda 3,2 kg/m</w:t>
      </w:r>
      <w:r w:rsidRPr="00671B81">
        <w:rPr>
          <w:rFonts w:ascii="Arial" w:hAnsi="Arial" w:cs="Arial"/>
          <w:vertAlign w:val="superscript"/>
          <w:lang w:val="id-ID"/>
        </w:rPr>
        <w:t>2</w:t>
      </w:r>
      <w:r w:rsidRPr="00671B81">
        <w:rPr>
          <w:rFonts w:ascii="Arial" w:hAnsi="Arial" w:cs="Arial"/>
          <w:lang w:val="id-ID"/>
        </w:rPr>
        <w:t xml:space="preserve"> dibandingkan dengan etnik Kaukasia (Sugondo, 2006)</w:t>
      </w:r>
    </w:p>
    <w:p w:rsidR="007E6385" w:rsidRPr="003355FE" w:rsidRDefault="007E6385" w:rsidP="007E6385">
      <w:pPr>
        <w:spacing w:after="0" w:line="360" w:lineRule="auto"/>
        <w:ind w:left="1560" w:hanging="851"/>
        <w:rPr>
          <w:rFonts w:ascii="Arial" w:hAnsi="Arial" w:cs="Arial"/>
          <w:lang w:val="de-AT"/>
        </w:rPr>
      </w:pPr>
      <w:r w:rsidRPr="003355FE">
        <w:rPr>
          <w:rFonts w:ascii="Arial" w:hAnsi="Arial" w:cs="Arial"/>
          <w:lang w:val="de-AT"/>
        </w:rPr>
        <w:t>Tabel</w:t>
      </w:r>
      <w:r>
        <w:rPr>
          <w:rFonts w:ascii="Arial" w:hAnsi="Arial" w:cs="Arial"/>
          <w:lang w:val="de-AT"/>
        </w:rPr>
        <w:t xml:space="preserve"> 3</w:t>
      </w:r>
      <w:r w:rsidRPr="003355FE">
        <w:rPr>
          <w:rFonts w:ascii="Arial" w:hAnsi="Arial" w:cs="Arial"/>
          <w:lang w:val="de-AT"/>
        </w:rPr>
        <w:t xml:space="preserve">. Klasifikasi status gizi berdasarkan IMT Menurut Kriteria Asia Pasifik. </w:t>
      </w: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3583"/>
      </w:tblGrid>
      <w:tr w:rsidR="007E6385" w:rsidRPr="003355FE" w:rsidTr="007454F5">
        <w:tc>
          <w:tcPr>
            <w:tcW w:w="3544" w:type="dxa"/>
            <w:shd w:val="clear" w:color="auto" w:fill="auto"/>
          </w:tcPr>
          <w:p w:rsidR="007E6385" w:rsidRPr="003355FE" w:rsidRDefault="007E6385" w:rsidP="007454F5">
            <w:pPr>
              <w:spacing w:after="0"/>
              <w:ind w:left="175" w:hanging="175"/>
              <w:jc w:val="center"/>
              <w:rPr>
                <w:rFonts w:ascii="Arial" w:hAnsi="Arial" w:cs="Arial"/>
              </w:rPr>
            </w:pPr>
            <w:proofErr w:type="spellStart"/>
            <w:r w:rsidRPr="003355FE">
              <w:rPr>
                <w:rFonts w:ascii="Arial" w:hAnsi="Arial" w:cs="Arial"/>
              </w:rPr>
              <w:t>Klasifikasi</w:t>
            </w:r>
            <w:proofErr w:type="spellEnd"/>
          </w:p>
        </w:tc>
        <w:tc>
          <w:tcPr>
            <w:tcW w:w="3827" w:type="dxa"/>
            <w:shd w:val="clear" w:color="auto" w:fill="auto"/>
          </w:tcPr>
          <w:p w:rsidR="007E6385" w:rsidRPr="003355FE" w:rsidRDefault="007E6385" w:rsidP="007454F5">
            <w:pPr>
              <w:spacing w:after="0"/>
              <w:ind w:left="34"/>
              <w:jc w:val="center"/>
              <w:rPr>
                <w:rFonts w:ascii="Arial" w:hAnsi="Arial" w:cs="Arial"/>
              </w:rPr>
            </w:pPr>
            <w:r w:rsidRPr="003355FE">
              <w:rPr>
                <w:rFonts w:ascii="Arial" w:hAnsi="Arial" w:cs="Arial"/>
              </w:rPr>
              <w:t>IMT (kg/m</w:t>
            </w:r>
            <w:r w:rsidRPr="003355FE">
              <w:rPr>
                <w:rFonts w:ascii="Arial" w:hAnsi="Arial" w:cs="Arial"/>
                <w:vertAlign w:val="superscript"/>
              </w:rPr>
              <w:t>2</w:t>
            </w:r>
            <w:r w:rsidRPr="003355FE">
              <w:rPr>
                <w:rFonts w:ascii="Arial" w:hAnsi="Arial" w:cs="Arial"/>
              </w:rPr>
              <w:t>)</w:t>
            </w:r>
          </w:p>
        </w:tc>
      </w:tr>
      <w:tr w:rsidR="007E6385" w:rsidRPr="003355FE" w:rsidTr="007454F5">
        <w:tc>
          <w:tcPr>
            <w:tcW w:w="3544" w:type="dxa"/>
            <w:shd w:val="clear" w:color="auto" w:fill="auto"/>
          </w:tcPr>
          <w:p w:rsidR="007E6385" w:rsidRPr="003355FE" w:rsidRDefault="007E6385" w:rsidP="007454F5">
            <w:pPr>
              <w:spacing w:after="0"/>
              <w:ind w:left="1026" w:right="1310"/>
              <w:rPr>
                <w:rFonts w:ascii="Arial" w:hAnsi="Arial" w:cs="Arial"/>
              </w:rPr>
            </w:pPr>
            <w:r w:rsidRPr="003355FE">
              <w:rPr>
                <w:rFonts w:ascii="Arial" w:hAnsi="Arial" w:cs="Arial"/>
              </w:rPr>
              <w:t>Underweight</w:t>
            </w:r>
          </w:p>
        </w:tc>
        <w:tc>
          <w:tcPr>
            <w:tcW w:w="3827" w:type="dxa"/>
            <w:shd w:val="clear" w:color="auto" w:fill="auto"/>
          </w:tcPr>
          <w:p w:rsidR="007E6385" w:rsidRPr="003355FE" w:rsidRDefault="007E6385" w:rsidP="007454F5">
            <w:pPr>
              <w:spacing w:after="0"/>
              <w:ind w:left="1207"/>
              <w:rPr>
                <w:rFonts w:ascii="Arial" w:hAnsi="Arial" w:cs="Arial"/>
              </w:rPr>
            </w:pPr>
            <w:r w:rsidRPr="003355FE">
              <w:rPr>
                <w:rFonts w:ascii="Arial" w:hAnsi="Arial" w:cs="Arial"/>
              </w:rPr>
              <w:t>&lt; 18,50</w:t>
            </w:r>
          </w:p>
        </w:tc>
      </w:tr>
      <w:tr w:rsidR="007E6385" w:rsidRPr="003355FE" w:rsidTr="007454F5">
        <w:tc>
          <w:tcPr>
            <w:tcW w:w="3544" w:type="dxa"/>
            <w:shd w:val="clear" w:color="auto" w:fill="auto"/>
          </w:tcPr>
          <w:p w:rsidR="007E6385" w:rsidRPr="003355FE" w:rsidRDefault="007E6385" w:rsidP="007454F5">
            <w:pPr>
              <w:spacing w:after="0"/>
              <w:ind w:left="1026" w:right="1310"/>
              <w:rPr>
                <w:rFonts w:ascii="Arial" w:hAnsi="Arial" w:cs="Arial"/>
              </w:rPr>
            </w:pPr>
            <w:r w:rsidRPr="003355FE">
              <w:rPr>
                <w:rFonts w:ascii="Arial" w:hAnsi="Arial" w:cs="Arial"/>
              </w:rPr>
              <w:t>Normal</w:t>
            </w:r>
          </w:p>
        </w:tc>
        <w:tc>
          <w:tcPr>
            <w:tcW w:w="3827" w:type="dxa"/>
            <w:shd w:val="clear" w:color="auto" w:fill="auto"/>
          </w:tcPr>
          <w:p w:rsidR="007E6385" w:rsidRPr="003355FE" w:rsidRDefault="007E6385" w:rsidP="007454F5">
            <w:pPr>
              <w:spacing w:after="0"/>
              <w:ind w:left="1207"/>
              <w:rPr>
                <w:rFonts w:ascii="Arial" w:hAnsi="Arial" w:cs="Arial"/>
              </w:rPr>
            </w:pPr>
            <w:r w:rsidRPr="003355FE">
              <w:rPr>
                <w:rFonts w:ascii="Arial" w:hAnsi="Arial" w:cs="Arial"/>
              </w:rPr>
              <w:t>18,5 – 22,99</w:t>
            </w:r>
          </w:p>
        </w:tc>
      </w:tr>
      <w:tr w:rsidR="007E6385" w:rsidRPr="003355FE" w:rsidTr="007454F5">
        <w:tc>
          <w:tcPr>
            <w:tcW w:w="3544" w:type="dxa"/>
            <w:shd w:val="clear" w:color="auto" w:fill="auto"/>
          </w:tcPr>
          <w:p w:rsidR="007E6385" w:rsidRPr="003355FE" w:rsidRDefault="007E6385" w:rsidP="007454F5">
            <w:pPr>
              <w:spacing w:after="0"/>
              <w:ind w:left="1026" w:right="1310"/>
              <w:rPr>
                <w:rFonts w:ascii="Arial" w:hAnsi="Arial" w:cs="Arial"/>
              </w:rPr>
            </w:pPr>
            <w:r w:rsidRPr="003355FE">
              <w:rPr>
                <w:rFonts w:ascii="Arial" w:hAnsi="Arial" w:cs="Arial"/>
              </w:rPr>
              <w:t>Overweight</w:t>
            </w:r>
          </w:p>
        </w:tc>
        <w:tc>
          <w:tcPr>
            <w:tcW w:w="3827" w:type="dxa"/>
            <w:shd w:val="clear" w:color="auto" w:fill="auto"/>
          </w:tcPr>
          <w:p w:rsidR="007E6385" w:rsidRPr="003355FE" w:rsidRDefault="007E6385" w:rsidP="007454F5">
            <w:pPr>
              <w:spacing w:after="0"/>
              <w:ind w:left="1207"/>
              <w:rPr>
                <w:rFonts w:ascii="Arial" w:hAnsi="Arial" w:cs="Arial"/>
              </w:rPr>
            </w:pPr>
            <w:r w:rsidRPr="003355FE">
              <w:rPr>
                <w:rFonts w:ascii="Arial" w:hAnsi="Arial" w:cs="Arial"/>
              </w:rPr>
              <w:t>≥ 23,0 – 24,9</w:t>
            </w:r>
          </w:p>
        </w:tc>
      </w:tr>
      <w:tr w:rsidR="007E6385" w:rsidRPr="003355FE" w:rsidTr="007454F5">
        <w:tc>
          <w:tcPr>
            <w:tcW w:w="3544" w:type="dxa"/>
            <w:shd w:val="clear" w:color="auto" w:fill="auto"/>
          </w:tcPr>
          <w:p w:rsidR="007E6385" w:rsidRPr="003355FE" w:rsidRDefault="007E6385" w:rsidP="007454F5">
            <w:pPr>
              <w:spacing w:after="0"/>
              <w:ind w:left="1026" w:right="1310"/>
              <w:rPr>
                <w:rFonts w:ascii="Arial" w:hAnsi="Arial" w:cs="Arial"/>
              </w:rPr>
            </w:pPr>
            <w:r w:rsidRPr="003355FE">
              <w:rPr>
                <w:rFonts w:ascii="Arial" w:hAnsi="Arial" w:cs="Arial"/>
              </w:rPr>
              <w:t>Obese I</w:t>
            </w:r>
          </w:p>
        </w:tc>
        <w:tc>
          <w:tcPr>
            <w:tcW w:w="3827" w:type="dxa"/>
            <w:shd w:val="clear" w:color="auto" w:fill="auto"/>
          </w:tcPr>
          <w:p w:rsidR="007E6385" w:rsidRPr="003355FE" w:rsidRDefault="007E6385" w:rsidP="007454F5">
            <w:pPr>
              <w:spacing w:after="0"/>
              <w:ind w:left="1207"/>
              <w:rPr>
                <w:rFonts w:ascii="Arial" w:hAnsi="Arial" w:cs="Arial"/>
              </w:rPr>
            </w:pPr>
            <w:r w:rsidRPr="003355FE">
              <w:rPr>
                <w:rFonts w:ascii="Arial" w:hAnsi="Arial" w:cs="Arial"/>
              </w:rPr>
              <w:t>25,0 – 29,9</w:t>
            </w:r>
          </w:p>
        </w:tc>
      </w:tr>
      <w:tr w:rsidR="007E6385" w:rsidRPr="003355FE" w:rsidTr="007454F5">
        <w:tc>
          <w:tcPr>
            <w:tcW w:w="3544" w:type="dxa"/>
            <w:shd w:val="clear" w:color="auto" w:fill="auto"/>
          </w:tcPr>
          <w:p w:rsidR="007E6385" w:rsidRPr="003355FE" w:rsidRDefault="007E6385" w:rsidP="007454F5">
            <w:pPr>
              <w:spacing w:after="0"/>
              <w:ind w:left="1026" w:right="1310"/>
              <w:rPr>
                <w:rFonts w:ascii="Arial" w:hAnsi="Arial" w:cs="Arial"/>
              </w:rPr>
            </w:pPr>
            <w:r w:rsidRPr="003355FE">
              <w:rPr>
                <w:rFonts w:ascii="Arial" w:hAnsi="Arial" w:cs="Arial"/>
              </w:rPr>
              <w:t>Obese II</w:t>
            </w:r>
          </w:p>
        </w:tc>
        <w:tc>
          <w:tcPr>
            <w:tcW w:w="3827" w:type="dxa"/>
            <w:shd w:val="clear" w:color="auto" w:fill="auto"/>
          </w:tcPr>
          <w:p w:rsidR="007E6385" w:rsidRPr="003355FE" w:rsidRDefault="007E6385" w:rsidP="007454F5">
            <w:pPr>
              <w:spacing w:after="0"/>
              <w:ind w:left="1207"/>
              <w:rPr>
                <w:rFonts w:ascii="Arial" w:hAnsi="Arial" w:cs="Arial"/>
              </w:rPr>
            </w:pPr>
            <w:r w:rsidRPr="003355FE">
              <w:rPr>
                <w:rFonts w:ascii="Arial" w:hAnsi="Arial" w:cs="Arial"/>
              </w:rPr>
              <w:t>≥ 30,0</w:t>
            </w:r>
          </w:p>
        </w:tc>
      </w:tr>
    </w:tbl>
    <w:p w:rsidR="007E6385" w:rsidRPr="00E7771B" w:rsidRDefault="007E6385" w:rsidP="007E6385">
      <w:pPr>
        <w:spacing w:line="360" w:lineRule="auto"/>
        <w:ind w:left="567" w:firstLine="153"/>
        <w:jc w:val="both"/>
        <w:rPr>
          <w:rFonts w:ascii="Arial" w:hAnsi="Arial" w:cs="Arial"/>
          <w:lang w:val="en-US"/>
        </w:rPr>
      </w:pPr>
      <w:proofErr w:type="spellStart"/>
      <w:proofErr w:type="gramStart"/>
      <w:r>
        <w:rPr>
          <w:rFonts w:ascii="Arial" w:hAnsi="Arial" w:cs="Arial"/>
        </w:rPr>
        <w:t>Sumber</w:t>
      </w:r>
      <w:proofErr w:type="spellEnd"/>
      <w:r>
        <w:rPr>
          <w:rFonts w:ascii="Arial" w:hAnsi="Arial" w:cs="Arial"/>
        </w:rPr>
        <w:t xml:space="preserve"> :</w:t>
      </w:r>
      <w:proofErr w:type="gramEnd"/>
      <w:r>
        <w:rPr>
          <w:rFonts w:ascii="Arial" w:hAnsi="Arial" w:cs="Arial"/>
        </w:rPr>
        <w:t xml:space="preserve"> </w:t>
      </w:r>
      <w:proofErr w:type="spellStart"/>
      <w:r>
        <w:rPr>
          <w:rFonts w:ascii="Arial" w:hAnsi="Arial" w:cs="Arial"/>
        </w:rPr>
        <w:t>Sugondo</w:t>
      </w:r>
      <w:proofErr w:type="spellEnd"/>
      <w:r>
        <w:rPr>
          <w:rFonts w:ascii="Arial" w:hAnsi="Arial" w:cs="Arial"/>
        </w:rPr>
        <w:t xml:space="preserve">. 2006. </w:t>
      </w:r>
      <w:proofErr w:type="spellStart"/>
      <w:r>
        <w:rPr>
          <w:rFonts w:ascii="Arial" w:hAnsi="Arial" w:cs="Arial"/>
        </w:rPr>
        <w:t>Ilmu</w:t>
      </w:r>
      <w:proofErr w:type="spellEnd"/>
      <w:r>
        <w:rPr>
          <w:rFonts w:ascii="Arial" w:hAnsi="Arial" w:cs="Arial"/>
        </w:rPr>
        <w:t xml:space="preserve"> </w:t>
      </w:r>
      <w:proofErr w:type="spellStart"/>
      <w:r>
        <w:rPr>
          <w:rFonts w:ascii="Arial" w:hAnsi="Arial" w:cs="Arial"/>
        </w:rPr>
        <w:t>Penyakit</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Ed. IV </w:t>
      </w:r>
      <w:proofErr w:type="spellStart"/>
      <w:r>
        <w:rPr>
          <w:rFonts w:ascii="Arial" w:hAnsi="Arial" w:cs="Arial"/>
        </w:rPr>
        <w:t>Jilid</w:t>
      </w:r>
      <w:proofErr w:type="spellEnd"/>
      <w:r>
        <w:rPr>
          <w:rFonts w:ascii="Arial" w:hAnsi="Arial" w:cs="Arial"/>
        </w:rPr>
        <w:t xml:space="preserve"> III</w:t>
      </w:r>
    </w:p>
    <w:p w:rsidR="007E6385" w:rsidRDefault="007E6385" w:rsidP="007E6385">
      <w:pPr>
        <w:pStyle w:val="ListParagraph"/>
        <w:numPr>
          <w:ilvl w:val="0"/>
          <w:numId w:val="1"/>
        </w:numPr>
        <w:spacing w:after="0" w:line="360" w:lineRule="auto"/>
        <w:jc w:val="both"/>
        <w:rPr>
          <w:rFonts w:ascii="Arial" w:hAnsi="Arial" w:cs="Arial"/>
          <w:b/>
          <w:lang w:val="id-ID"/>
        </w:rPr>
      </w:pPr>
      <w:r>
        <w:rPr>
          <w:rFonts w:ascii="Arial" w:hAnsi="Arial" w:cs="Arial"/>
          <w:b/>
          <w:lang w:val="id-ID"/>
        </w:rPr>
        <w:t>Asupan Energi pada Lansia</w:t>
      </w:r>
    </w:p>
    <w:p w:rsidR="007E6385" w:rsidRPr="00997B30" w:rsidRDefault="007E6385" w:rsidP="007E6385">
      <w:pPr>
        <w:pStyle w:val="ListParagraph"/>
        <w:autoSpaceDE w:val="0"/>
        <w:autoSpaceDN w:val="0"/>
        <w:adjustRightInd w:val="0"/>
        <w:spacing w:after="0" w:line="360" w:lineRule="auto"/>
        <w:ind w:firstLine="720"/>
        <w:jc w:val="both"/>
        <w:rPr>
          <w:rFonts w:ascii="Arial" w:eastAsiaTheme="minorHAnsi" w:hAnsi="Arial" w:cs="Arial"/>
          <w:color w:val="000000"/>
          <w:lang w:val="id-ID"/>
        </w:rPr>
      </w:pPr>
      <w:r w:rsidRPr="00DF2FAC">
        <w:rPr>
          <w:rFonts w:ascii="Arial" w:eastAsiaTheme="minorHAnsi" w:hAnsi="Arial" w:cs="Arial"/>
          <w:color w:val="000000"/>
          <w:lang w:val="id-ID"/>
        </w:rPr>
        <w:t xml:space="preserve">Energi merupakan asupan utama yang dibutuhkan oleh tubuh untuk proses metabolisme pada tingkat seluler, proses </w:t>
      </w:r>
      <w:r w:rsidRPr="00DF2FAC">
        <w:rPr>
          <w:rFonts w:ascii="Arial" w:eastAsiaTheme="minorHAnsi" w:hAnsi="Arial" w:cs="Arial"/>
          <w:i/>
          <w:iCs/>
          <w:color w:val="000000"/>
          <w:lang w:val="id-ID"/>
        </w:rPr>
        <w:t xml:space="preserve">turn over </w:t>
      </w:r>
      <w:r w:rsidRPr="00DF2FAC">
        <w:rPr>
          <w:rFonts w:ascii="Arial" w:eastAsiaTheme="minorHAnsi" w:hAnsi="Arial" w:cs="Arial"/>
          <w:color w:val="000000"/>
          <w:lang w:val="id-ID"/>
        </w:rPr>
        <w:t>untuk menjaga keseimbangan dan untuk kerja otot. Dalam Ilmu Gizi, kilokalori (kkal) dan kalori (kal) merupakan satuan yang sering digunakan untuk mengukur besar</w:t>
      </w:r>
      <w:r>
        <w:rPr>
          <w:rFonts w:ascii="Arial" w:eastAsiaTheme="minorHAnsi" w:hAnsi="Arial" w:cs="Arial"/>
          <w:color w:val="000000"/>
          <w:lang w:val="id-ID"/>
        </w:rPr>
        <w:t xml:space="preserve"> e</w:t>
      </w:r>
      <w:r w:rsidRPr="00DF2FAC">
        <w:rPr>
          <w:rFonts w:ascii="Arial" w:eastAsiaTheme="minorHAnsi" w:hAnsi="Arial" w:cs="Arial"/>
          <w:color w:val="000000"/>
          <w:lang w:val="id-ID"/>
        </w:rPr>
        <w:t>nergi yang dibutuhkan tubuh</w:t>
      </w:r>
      <w:r>
        <w:rPr>
          <w:rFonts w:ascii="Arial" w:eastAsiaTheme="minorHAnsi" w:hAnsi="Arial" w:cs="Arial"/>
          <w:color w:val="000000"/>
          <w:lang w:val="id-ID"/>
        </w:rPr>
        <w:t xml:space="preserve"> (Almatsier, 2004)</w:t>
      </w:r>
      <w:r w:rsidRPr="00DF2FAC">
        <w:rPr>
          <w:rFonts w:ascii="Arial" w:eastAsiaTheme="minorHAnsi" w:hAnsi="Arial" w:cs="Arial"/>
          <w:color w:val="000000"/>
          <w:lang w:val="id-ID"/>
        </w:rPr>
        <w:t xml:space="preserve">. Satu kalori sama dengan 0,001 kilokalori. Banyaknya energi yang berasal dari </w:t>
      </w:r>
      <w:r w:rsidRPr="00DF2FAC">
        <w:rPr>
          <w:rFonts w:ascii="Arial" w:eastAsiaTheme="minorHAnsi" w:hAnsi="Arial" w:cs="Arial"/>
          <w:color w:val="000000"/>
          <w:lang w:val="id-ID"/>
        </w:rPr>
        <w:lastRenderedPageBreak/>
        <w:t>asupan makanan per hari harus disesuaikan dengan banyak</w:t>
      </w:r>
      <w:r>
        <w:rPr>
          <w:rFonts w:ascii="Arial" w:eastAsiaTheme="minorHAnsi" w:hAnsi="Arial" w:cs="Arial"/>
          <w:color w:val="000000"/>
          <w:lang w:val="id-ID"/>
        </w:rPr>
        <w:t xml:space="preserve">nya energi yang digunakan tubuh (Supariasa, 2002). </w:t>
      </w:r>
    </w:p>
    <w:p w:rsidR="007E6385" w:rsidRPr="00974563" w:rsidRDefault="007E6385" w:rsidP="007E6385">
      <w:pPr>
        <w:pStyle w:val="Default"/>
        <w:spacing w:line="360" w:lineRule="auto"/>
        <w:ind w:left="720" w:firstLine="720"/>
        <w:jc w:val="both"/>
        <w:rPr>
          <w:rFonts w:ascii="Arial" w:hAnsi="Arial" w:cs="Arial"/>
          <w:sz w:val="22"/>
          <w:szCs w:val="22"/>
        </w:rPr>
      </w:pPr>
      <w:r w:rsidRPr="00974563">
        <w:rPr>
          <w:rFonts w:ascii="Arial" w:hAnsi="Arial" w:cs="Arial"/>
          <w:sz w:val="22"/>
          <w:szCs w:val="22"/>
        </w:rPr>
        <w:t xml:space="preserve">Energi yang dibutuhkan lansia berbeda dengan energi yang dibutuhkan oleh orang dewasa karena perbedaan aktivitas fisik yang dilakukan. Selain itu, energi juga dibutuhkan oleh lansia untuk menjaga sel-sel maupun organ-organ dalam tubuh agar bisa tetap berfungsi dengan baik walaupun fungsinya tidak sebaik seperti saat masih muda (Fatmah 2010). Kebutuhan energi secara umum menurun seiring bertambahnya usia pada periode lansia karena terjadinya perubahan komposisi tubuh, penurunan angka metabolisme basal, dan pengurangan aktivitas fisik (Harris 2004). </w:t>
      </w:r>
    </w:p>
    <w:p w:rsidR="007E6385" w:rsidRPr="00974563" w:rsidRDefault="007E6385" w:rsidP="007E6385">
      <w:pPr>
        <w:pStyle w:val="Default"/>
        <w:spacing w:line="360" w:lineRule="auto"/>
        <w:ind w:left="720" w:firstLine="720"/>
        <w:jc w:val="both"/>
        <w:rPr>
          <w:rFonts w:ascii="Arial" w:hAnsi="Arial" w:cs="Arial"/>
          <w:sz w:val="22"/>
          <w:szCs w:val="22"/>
        </w:rPr>
      </w:pPr>
      <w:r w:rsidRPr="00974563">
        <w:rPr>
          <w:rFonts w:ascii="Arial" w:hAnsi="Arial" w:cs="Arial"/>
          <w:sz w:val="22"/>
          <w:szCs w:val="22"/>
        </w:rPr>
        <w:t xml:space="preserve">Energi metabolisme basal adalah energi yang dibutuhkan untuk mempertahankan aktivitas metabolisme sel dan jaringan, selain itu untuk mengatur proses sirkulasi darah, pernafasan, pencernaan dan sistem urinari. Kebutuhan energi setiap individu merupakan tingkat asupan energi yang didapat dari makanan yang akan menyeimbangkan pengeluaran energi yang sesuai dengan ukuran dan komposisi tubuh serta tingkat aktivitas fisik. Berat badan merupakan indikator kecukupan energi karena tubuh secara unik memiliki kemampuan mengubah karbohidrat, protein, dan lemak untuk memenuhi kebutuhan energi. Oleh karena itu mengonsumsi makanan terlalu banyak atau sedikit secara terus menerus akan berdampak pada perubahan berat badan (Frary dan Johnson 2000). </w:t>
      </w:r>
    </w:p>
    <w:p w:rsidR="007E6385" w:rsidRPr="00015CDF" w:rsidRDefault="007E6385" w:rsidP="007E6385">
      <w:pPr>
        <w:pStyle w:val="Default"/>
        <w:spacing w:line="360" w:lineRule="auto"/>
        <w:ind w:left="720" w:firstLine="720"/>
        <w:jc w:val="both"/>
        <w:rPr>
          <w:rFonts w:ascii="Arial" w:hAnsi="Arial" w:cs="Arial"/>
          <w:sz w:val="22"/>
          <w:szCs w:val="22"/>
        </w:rPr>
      </w:pPr>
      <w:r w:rsidRPr="00974563">
        <w:rPr>
          <w:rFonts w:ascii="Arial" w:hAnsi="Arial" w:cs="Arial"/>
          <w:sz w:val="22"/>
          <w:szCs w:val="22"/>
        </w:rPr>
        <w:t>Energi dapat diperoleh dari karbohidrat, lemak dan protein yang ada di dalam makanan. Sumber energi dengan konsentrasi tinggi adalah bahan makanan sumber lemak seperti minyak, kacang-kacangan dan biji-bijian, sedangkan padi-padian, umbi-umbian dan gula murni merupakan bahan makanan sumber karbohidrat lainnya (Almatsier 2001).</w:t>
      </w:r>
    </w:p>
    <w:p w:rsidR="007E6385" w:rsidRPr="006815C8" w:rsidRDefault="007E6385" w:rsidP="007E6385">
      <w:pPr>
        <w:pStyle w:val="Default"/>
        <w:spacing w:line="360" w:lineRule="auto"/>
        <w:ind w:left="720" w:firstLine="720"/>
        <w:jc w:val="both"/>
        <w:rPr>
          <w:rFonts w:ascii="Arial" w:hAnsi="Arial" w:cs="Arial"/>
          <w:sz w:val="22"/>
          <w:szCs w:val="22"/>
        </w:rPr>
      </w:pPr>
      <w:r w:rsidRPr="00974563">
        <w:rPr>
          <w:rFonts w:ascii="Arial" w:hAnsi="Arial" w:cs="Arial"/>
          <w:sz w:val="22"/>
          <w:szCs w:val="22"/>
        </w:rPr>
        <w:t xml:space="preserve"> </w:t>
      </w:r>
    </w:p>
    <w:p w:rsidR="007E6385" w:rsidRDefault="007E6385" w:rsidP="007E6385">
      <w:pPr>
        <w:pStyle w:val="ListParagraph"/>
        <w:numPr>
          <w:ilvl w:val="0"/>
          <w:numId w:val="1"/>
        </w:numPr>
        <w:spacing w:after="0" w:line="360" w:lineRule="auto"/>
        <w:rPr>
          <w:rFonts w:ascii="Arial" w:hAnsi="Arial" w:cs="Arial"/>
          <w:b/>
          <w:szCs w:val="24"/>
          <w:lang w:val="id-ID" w:eastAsia="id-ID"/>
        </w:rPr>
      </w:pPr>
      <w:r>
        <w:rPr>
          <w:rFonts w:ascii="Arial" w:hAnsi="Arial" w:cs="Arial"/>
          <w:b/>
          <w:szCs w:val="24"/>
          <w:lang w:val="id-ID" w:eastAsia="id-ID"/>
        </w:rPr>
        <w:t>Asupan Zat Gizi pada Lansia</w:t>
      </w:r>
    </w:p>
    <w:p w:rsidR="007E6385" w:rsidRPr="00226FD2" w:rsidRDefault="007E6385" w:rsidP="007E6385">
      <w:pPr>
        <w:pStyle w:val="ListParagraph"/>
        <w:numPr>
          <w:ilvl w:val="0"/>
          <w:numId w:val="7"/>
        </w:numPr>
        <w:spacing w:after="0" w:line="360" w:lineRule="auto"/>
        <w:rPr>
          <w:rFonts w:ascii="Arial" w:hAnsi="Arial" w:cs="Arial"/>
          <w:szCs w:val="24"/>
          <w:lang w:val="id-ID" w:eastAsia="id-ID"/>
        </w:rPr>
      </w:pPr>
      <w:r w:rsidRPr="00226FD2">
        <w:rPr>
          <w:rFonts w:ascii="Arial" w:hAnsi="Arial" w:cs="Arial"/>
          <w:szCs w:val="24"/>
          <w:lang w:val="id-ID" w:eastAsia="id-ID"/>
        </w:rPr>
        <w:t>Asupan karbohidrat</w:t>
      </w:r>
    </w:p>
    <w:p w:rsidR="007E6385" w:rsidRDefault="007E6385" w:rsidP="007E6385">
      <w:pPr>
        <w:pStyle w:val="ListParagraph"/>
        <w:spacing w:after="0" w:line="360" w:lineRule="auto"/>
        <w:ind w:left="1134" w:firstLine="567"/>
        <w:jc w:val="both"/>
        <w:rPr>
          <w:rFonts w:ascii="Arial" w:hAnsi="Arial" w:cs="Arial"/>
          <w:lang w:val="id-ID"/>
        </w:rPr>
      </w:pPr>
      <w:r w:rsidRPr="00AC22D3">
        <w:rPr>
          <w:rFonts w:ascii="Arial" w:hAnsi="Arial" w:cs="Arial"/>
          <w:lang w:val="id-ID"/>
        </w:rPr>
        <w:t>Seiring dengan bertambahnya usia,</w:t>
      </w:r>
      <w:r>
        <w:rPr>
          <w:rFonts w:ascii="Arial" w:hAnsi="Arial" w:cs="Arial"/>
          <w:lang w:val="id-ID"/>
        </w:rPr>
        <w:t xml:space="preserve"> </w:t>
      </w:r>
      <w:r w:rsidRPr="00AC22D3">
        <w:rPr>
          <w:rFonts w:ascii="Arial" w:hAnsi="Arial" w:cs="Arial"/>
          <w:lang w:val="id-ID"/>
        </w:rPr>
        <w:t xml:space="preserve">gangguan-gangguan fungsional tubuh pada lansia sangat memengaruhi aktivitas sel dalam tubuh. Hal ini tentunya akan memengaruhi sistem pencernaan dan </w:t>
      </w:r>
      <w:r w:rsidRPr="00AC22D3">
        <w:rPr>
          <w:rFonts w:ascii="Arial" w:hAnsi="Arial" w:cs="Arial"/>
          <w:lang w:val="id-ID"/>
        </w:rPr>
        <w:lastRenderedPageBreak/>
        <w:t>metabolisme pada lansia. Begitu pula gangguan gizi yang pada umumnya muncul pada lansia dapat berupa kekurangan bahkan kelebihan zat gizi. Munculnya gangguan-gangguan terse</w:t>
      </w:r>
      <w:r>
        <w:rPr>
          <w:rFonts w:ascii="Arial" w:hAnsi="Arial" w:cs="Arial"/>
          <w:lang w:val="id-ID"/>
        </w:rPr>
        <w:t>b</w:t>
      </w:r>
      <w:r w:rsidRPr="00AC22D3">
        <w:rPr>
          <w:rFonts w:ascii="Arial" w:hAnsi="Arial" w:cs="Arial"/>
          <w:lang w:val="id-ID"/>
        </w:rPr>
        <w:t>ut dapat menimbulkan penyakit tertentu atau sebagai akibat adanya suatu  penyakit tertentu</w:t>
      </w:r>
    </w:p>
    <w:p w:rsidR="007E6385" w:rsidRDefault="007E6385" w:rsidP="007E6385">
      <w:pPr>
        <w:pStyle w:val="ListParagraph"/>
        <w:spacing w:after="0" w:line="360" w:lineRule="auto"/>
        <w:ind w:left="1134" w:firstLine="567"/>
        <w:jc w:val="both"/>
        <w:rPr>
          <w:rFonts w:ascii="Arial" w:hAnsi="Arial" w:cs="Arial"/>
          <w:lang w:val="de-AT"/>
        </w:rPr>
      </w:pPr>
      <w:proofErr w:type="spellStart"/>
      <w:proofErr w:type="gramStart"/>
      <w:r w:rsidRPr="00FE3603">
        <w:rPr>
          <w:rFonts w:ascii="Arial" w:hAnsi="Arial" w:cs="Arial"/>
        </w:rPr>
        <w:t>Sebagai</w:t>
      </w:r>
      <w:proofErr w:type="spellEnd"/>
      <w:r w:rsidRPr="00FE3603">
        <w:rPr>
          <w:rFonts w:ascii="Arial" w:hAnsi="Arial" w:cs="Arial"/>
        </w:rPr>
        <w:t xml:space="preserve"> </w:t>
      </w:r>
      <w:proofErr w:type="spellStart"/>
      <w:r w:rsidRPr="00FE3603">
        <w:rPr>
          <w:rFonts w:ascii="Arial" w:hAnsi="Arial" w:cs="Arial"/>
        </w:rPr>
        <w:t>salah</w:t>
      </w:r>
      <w:proofErr w:type="spellEnd"/>
      <w:r w:rsidRPr="00FE3603">
        <w:rPr>
          <w:rFonts w:ascii="Arial" w:hAnsi="Arial" w:cs="Arial"/>
        </w:rPr>
        <w:t xml:space="preserve"> </w:t>
      </w:r>
      <w:proofErr w:type="spellStart"/>
      <w:r w:rsidRPr="00FE3603">
        <w:rPr>
          <w:rFonts w:ascii="Arial" w:hAnsi="Arial" w:cs="Arial"/>
        </w:rPr>
        <w:t>satu</w:t>
      </w:r>
      <w:proofErr w:type="spellEnd"/>
      <w:r w:rsidRPr="00FE3603">
        <w:rPr>
          <w:rFonts w:ascii="Arial" w:hAnsi="Arial" w:cs="Arial"/>
        </w:rPr>
        <w:t xml:space="preserve"> </w:t>
      </w:r>
      <w:proofErr w:type="spellStart"/>
      <w:r w:rsidRPr="00FE3603">
        <w:rPr>
          <w:rFonts w:ascii="Arial" w:hAnsi="Arial" w:cs="Arial"/>
        </w:rPr>
        <w:t>contoh</w:t>
      </w:r>
      <w:proofErr w:type="spellEnd"/>
      <w:r w:rsidRPr="00FE3603">
        <w:rPr>
          <w:rFonts w:ascii="Arial" w:hAnsi="Arial" w:cs="Arial"/>
        </w:rPr>
        <w:t xml:space="preserve"> </w:t>
      </w:r>
      <w:proofErr w:type="spellStart"/>
      <w:r w:rsidRPr="00FE3603">
        <w:rPr>
          <w:rFonts w:ascii="Arial" w:hAnsi="Arial" w:cs="Arial"/>
        </w:rPr>
        <w:t>adalah</w:t>
      </w:r>
      <w:proofErr w:type="spellEnd"/>
      <w:r w:rsidRPr="00FE3603">
        <w:rPr>
          <w:rFonts w:ascii="Arial" w:hAnsi="Arial" w:cs="Arial"/>
        </w:rPr>
        <w:t xml:space="preserve"> </w:t>
      </w:r>
      <w:proofErr w:type="spellStart"/>
      <w:r w:rsidRPr="00FE3603">
        <w:rPr>
          <w:rFonts w:ascii="Arial" w:hAnsi="Arial" w:cs="Arial"/>
        </w:rPr>
        <w:t>penurunan</w:t>
      </w:r>
      <w:proofErr w:type="spellEnd"/>
      <w:r w:rsidRPr="00FE3603">
        <w:rPr>
          <w:rFonts w:ascii="Arial" w:hAnsi="Arial" w:cs="Arial"/>
        </w:rPr>
        <w:t xml:space="preserve"> </w:t>
      </w:r>
      <w:proofErr w:type="spellStart"/>
      <w:r w:rsidRPr="00FE3603">
        <w:rPr>
          <w:rFonts w:ascii="Arial" w:hAnsi="Arial" w:cs="Arial"/>
        </w:rPr>
        <w:t>energi</w:t>
      </w:r>
      <w:proofErr w:type="spellEnd"/>
      <w:r w:rsidRPr="00FE3603">
        <w:rPr>
          <w:rFonts w:ascii="Arial" w:hAnsi="Arial" w:cs="Arial"/>
        </w:rPr>
        <w:t xml:space="preserve"> yang </w:t>
      </w:r>
      <w:proofErr w:type="spellStart"/>
      <w:r w:rsidRPr="00FE3603">
        <w:rPr>
          <w:rFonts w:ascii="Arial" w:hAnsi="Arial" w:cs="Arial"/>
        </w:rPr>
        <w:t>terjadi</w:t>
      </w:r>
      <w:proofErr w:type="spellEnd"/>
      <w:r w:rsidRPr="00FE3603">
        <w:rPr>
          <w:rFonts w:ascii="Arial" w:hAnsi="Arial" w:cs="Arial"/>
        </w:rPr>
        <w:t xml:space="preserve"> </w:t>
      </w:r>
      <w:proofErr w:type="spellStart"/>
      <w:r w:rsidRPr="00FE3603">
        <w:rPr>
          <w:rFonts w:ascii="Arial" w:hAnsi="Arial" w:cs="Arial"/>
        </w:rPr>
        <w:t>pada</w:t>
      </w:r>
      <w:proofErr w:type="spellEnd"/>
      <w:r w:rsidRPr="00FE3603">
        <w:rPr>
          <w:rFonts w:ascii="Arial" w:hAnsi="Arial" w:cs="Arial"/>
        </w:rPr>
        <w:t xml:space="preserve"> </w:t>
      </w:r>
      <w:proofErr w:type="spellStart"/>
      <w:r w:rsidRPr="00FE3603">
        <w:rPr>
          <w:rFonts w:ascii="Arial" w:hAnsi="Arial" w:cs="Arial"/>
        </w:rPr>
        <w:t>lansia</w:t>
      </w:r>
      <w:proofErr w:type="spellEnd"/>
      <w:r w:rsidRPr="00FE3603">
        <w:rPr>
          <w:rFonts w:ascii="Arial" w:hAnsi="Arial" w:cs="Arial"/>
        </w:rPr>
        <w:t>.</w:t>
      </w:r>
      <w:proofErr w:type="gramEnd"/>
      <w:r w:rsidRPr="00FE3603">
        <w:rPr>
          <w:rFonts w:ascii="Arial" w:hAnsi="Arial" w:cs="Arial"/>
        </w:rPr>
        <w:t xml:space="preserve"> </w:t>
      </w:r>
      <w:proofErr w:type="spellStart"/>
      <w:r w:rsidRPr="00FE3603">
        <w:rPr>
          <w:rFonts w:ascii="Arial" w:hAnsi="Arial" w:cs="Arial"/>
        </w:rPr>
        <w:t>Setiap</w:t>
      </w:r>
      <w:proofErr w:type="spellEnd"/>
      <w:r w:rsidRPr="00FE3603">
        <w:rPr>
          <w:rFonts w:ascii="Arial" w:hAnsi="Arial" w:cs="Arial"/>
        </w:rPr>
        <w:t xml:space="preserve"> </w:t>
      </w:r>
      <w:proofErr w:type="spellStart"/>
      <w:r w:rsidRPr="00FE3603">
        <w:rPr>
          <w:rFonts w:ascii="Arial" w:hAnsi="Arial" w:cs="Arial"/>
        </w:rPr>
        <w:t>bertambanhnya</w:t>
      </w:r>
      <w:proofErr w:type="spellEnd"/>
      <w:r w:rsidRPr="00FE3603">
        <w:rPr>
          <w:rFonts w:ascii="Arial" w:hAnsi="Arial" w:cs="Arial"/>
        </w:rPr>
        <w:t xml:space="preserve"> </w:t>
      </w:r>
      <w:proofErr w:type="spellStart"/>
      <w:proofErr w:type="gramStart"/>
      <w:r w:rsidRPr="00FE3603">
        <w:rPr>
          <w:rFonts w:ascii="Arial" w:hAnsi="Arial" w:cs="Arial"/>
        </w:rPr>
        <w:t>usia</w:t>
      </w:r>
      <w:proofErr w:type="spellEnd"/>
      <w:proofErr w:type="gramEnd"/>
      <w:r w:rsidRPr="00FE3603">
        <w:rPr>
          <w:rFonts w:ascii="Arial" w:hAnsi="Arial" w:cs="Arial"/>
        </w:rPr>
        <w:t xml:space="preserve">, </w:t>
      </w:r>
      <w:proofErr w:type="spellStart"/>
      <w:r w:rsidRPr="00FE3603">
        <w:rPr>
          <w:rFonts w:ascii="Arial" w:hAnsi="Arial" w:cs="Arial"/>
        </w:rPr>
        <w:t>terjadi</w:t>
      </w:r>
      <w:proofErr w:type="spellEnd"/>
      <w:r w:rsidRPr="00FE3603">
        <w:rPr>
          <w:rFonts w:ascii="Arial" w:hAnsi="Arial" w:cs="Arial"/>
        </w:rPr>
        <w:t xml:space="preserve"> rata-rata </w:t>
      </w:r>
      <w:proofErr w:type="spellStart"/>
      <w:r w:rsidRPr="00FE3603">
        <w:rPr>
          <w:rFonts w:ascii="Arial" w:hAnsi="Arial" w:cs="Arial"/>
        </w:rPr>
        <w:t>penurunan</w:t>
      </w:r>
      <w:proofErr w:type="spellEnd"/>
      <w:r w:rsidRPr="00FE3603">
        <w:rPr>
          <w:rFonts w:ascii="Arial" w:hAnsi="Arial" w:cs="Arial"/>
        </w:rPr>
        <w:t xml:space="preserve"> </w:t>
      </w:r>
      <w:proofErr w:type="spellStart"/>
      <w:r w:rsidRPr="00FE3603">
        <w:rPr>
          <w:rFonts w:ascii="Arial" w:hAnsi="Arial" w:cs="Arial"/>
        </w:rPr>
        <w:t>sebesar</w:t>
      </w:r>
      <w:proofErr w:type="spellEnd"/>
      <w:r w:rsidRPr="00FE3603">
        <w:rPr>
          <w:rFonts w:ascii="Arial" w:hAnsi="Arial" w:cs="Arial"/>
        </w:rPr>
        <w:t xml:space="preserve"> 12 </w:t>
      </w:r>
      <w:proofErr w:type="spellStart"/>
      <w:r w:rsidRPr="00FE3603">
        <w:rPr>
          <w:rFonts w:ascii="Arial" w:hAnsi="Arial" w:cs="Arial"/>
        </w:rPr>
        <w:t>kal</w:t>
      </w:r>
      <w:proofErr w:type="spellEnd"/>
      <w:r w:rsidRPr="00FE3603">
        <w:rPr>
          <w:rFonts w:ascii="Arial" w:hAnsi="Arial" w:cs="Arial"/>
        </w:rPr>
        <w:t>/m</w:t>
      </w:r>
      <w:r w:rsidRPr="00FE3603">
        <w:rPr>
          <w:rFonts w:ascii="Arial" w:hAnsi="Arial" w:cs="Arial"/>
          <w:vertAlign w:val="superscript"/>
        </w:rPr>
        <w:t>2</w:t>
      </w:r>
      <w:r w:rsidRPr="00FE3603">
        <w:rPr>
          <w:rFonts w:ascii="Arial" w:hAnsi="Arial" w:cs="Arial"/>
        </w:rPr>
        <w:t xml:space="preserve"> /jam </w:t>
      </w:r>
      <w:proofErr w:type="spellStart"/>
      <w:r w:rsidRPr="00FE3603">
        <w:rPr>
          <w:rFonts w:ascii="Arial" w:hAnsi="Arial" w:cs="Arial"/>
        </w:rPr>
        <w:t>untuk</w:t>
      </w:r>
      <w:proofErr w:type="spellEnd"/>
      <w:r w:rsidRPr="00FE3603">
        <w:rPr>
          <w:rFonts w:ascii="Arial" w:hAnsi="Arial" w:cs="Arial"/>
        </w:rPr>
        <w:t xml:space="preserve"> </w:t>
      </w:r>
      <w:proofErr w:type="spellStart"/>
      <w:r w:rsidRPr="00FE3603">
        <w:rPr>
          <w:rFonts w:ascii="Arial" w:hAnsi="Arial" w:cs="Arial"/>
        </w:rPr>
        <w:t>setiap</w:t>
      </w:r>
      <w:proofErr w:type="spellEnd"/>
      <w:r w:rsidRPr="00FE3603">
        <w:rPr>
          <w:rFonts w:ascii="Arial" w:hAnsi="Arial" w:cs="Arial"/>
        </w:rPr>
        <w:t xml:space="preserve"> </w:t>
      </w:r>
      <w:proofErr w:type="spellStart"/>
      <w:r w:rsidRPr="00FE3603">
        <w:rPr>
          <w:rFonts w:ascii="Arial" w:hAnsi="Arial" w:cs="Arial"/>
        </w:rPr>
        <w:t>tahun</w:t>
      </w:r>
      <w:proofErr w:type="spellEnd"/>
      <w:r w:rsidRPr="00FE3603">
        <w:rPr>
          <w:rFonts w:ascii="Arial" w:hAnsi="Arial" w:cs="Arial"/>
        </w:rPr>
        <w:t xml:space="preserve"> </w:t>
      </w:r>
      <w:proofErr w:type="spellStart"/>
      <w:r w:rsidRPr="00FE3603">
        <w:rPr>
          <w:rFonts w:ascii="Arial" w:hAnsi="Arial" w:cs="Arial"/>
        </w:rPr>
        <w:t>antara</w:t>
      </w:r>
      <w:proofErr w:type="spellEnd"/>
      <w:r w:rsidRPr="00FE3603">
        <w:rPr>
          <w:rFonts w:ascii="Arial" w:hAnsi="Arial" w:cs="Arial"/>
        </w:rPr>
        <w:t xml:space="preserve"> </w:t>
      </w:r>
      <w:proofErr w:type="spellStart"/>
      <w:r w:rsidRPr="00FE3603">
        <w:rPr>
          <w:rFonts w:ascii="Arial" w:hAnsi="Arial" w:cs="Arial"/>
        </w:rPr>
        <w:t>usia</w:t>
      </w:r>
      <w:proofErr w:type="spellEnd"/>
      <w:r w:rsidRPr="00FE3603">
        <w:rPr>
          <w:rFonts w:ascii="Arial" w:hAnsi="Arial" w:cs="Arial"/>
        </w:rPr>
        <w:t xml:space="preserve"> 20-90 </w:t>
      </w:r>
      <w:proofErr w:type="spellStart"/>
      <w:r w:rsidRPr="00FE3603">
        <w:rPr>
          <w:rFonts w:ascii="Arial" w:hAnsi="Arial" w:cs="Arial"/>
        </w:rPr>
        <w:t>tahun</w:t>
      </w:r>
      <w:proofErr w:type="spellEnd"/>
      <w:r w:rsidRPr="00FE3603">
        <w:rPr>
          <w:rFonts w:ascii="Arial" w:hAnsi="Arial" w:cs="Arial"/>
        </w:rPr>
        <w:t xml:space="preserve">. </w:t>
      </w:r>
      <w:r w:rsidRPr="00FE3603">
        <w:rPr>
          <w:rFonts w:ascii="Arial" w:hAnsi="Arial" w:cs="Arial"/>
          <w:lang w:val="de-AT"/>
        </w:rPr>
        <w:t>Hal ini terjadi karena berkurangnya jaringan aktif (</w:t>
      </w:r>
      <w:r w:rsidRPr="00FE3603">
        <w:rPr>
          <w:rFonts w:ascii="Arial" w:hAnsi="Arial" w:cs="Arial"/>
          <w:i/>
          <w:lang w:val="de-AT"/>
        </w:rPr>
        <w:t>metabolizing tizzue</w:t>
      </w:r>
      <w:r w:rsidRPr="00FE3603">
        <w:rPr>
          <w:rFonts w:ascii="Arial" w:hAnsi="Arial" w:cs="Arial"/>
          <w:lang w:val="de-AT"/>
        </w:rPr>
        <w:t>) seiring dengan bertambahn</w:t>
      </w:r>
      <w:r>
        <w:rPr>
          <w:rFonts w:ascii="Arial" w:hAnsi="Arial" w:cs="Arial"/>
          <w:lang w:val="de-AT"/>
        </w:rPr>
        <w:t>ya usia. Oleh</w:t>
      </w:r>
      <w:r w:rsidRPr="00FE3603">
        <w:rPr>
          <w:rFonts w:ascii="Arial" w:hAnsi="Arial" w:cs="Arial"/>
          <w:lang w:val="de-AT"/>
        </w:rPr>
        <w:t xml:space="preserve"> karena itu, jumlah kebutuhan energi untuk aktivitas pada lansia cenderung lebih menurun dibandingkan kebutuhan energi untuk metabolisme basal.</w:t>
      </w:r>
    </w:p>
    <w:p w:rsidR="007E6385" w:rsidRPr="000F2B2F" w:rsidRDefault="007E6385" w:rsidP="007E6385">
      <w:pPr>
        <w:pStyle w:val="ListParagraph"/>
        <w:spacing w:after="0" w:line="360" w:lineRule="auto"/>
        <w:ind w:left="1134" w:firstLine="567"/>
        <w:jc w:val="both"/>
        <w:rPr>
          <w:rFonts w:ascii="Arial" w:hAnsi="Arial" w:cs="Arial"/>
          <w:lang w:val="de-AT"/>
        </w:rPr>
      </w:pPr>
      <w:r w:rsidRPr="006815C8">
        <w:rPr>
          <w:rFonts w:ascii="Arial" w:hAnsi="Arial" w:cs="Arial"/>
          <w:lang w:val="de-AT"/>
        </w:rPr>
        <w:t>Asupan karbohidrat yang dibutuhkan tubuh berkurang seiring bertambahnya usia. Akan tetapi akibat penurunan asupan lemak pada lansia, kebutuhan kalori meningkat sedikit (tidak terlalu terlihat perbedaannya), sedangkan kebutuhan serat pada lansia memang tidak terlalu banyak. Menurut National Cancer Institute, lansia direkomendasikan untuk mengkonsumsi 20-30g/ hari. Akan tetapi, pada kenyataannya sangat berbeda dengan yang direkomendasikan yaitu sebanyak 50% lansia wanita mengkonsumsi sebesar 13% gr/hari dan lansia pria mengkonsumsi sebesar 17 gr/hari.</w:t>
      </w:r>
      <w:r>
        <w:rPr>
          <w:rFonts w:ascii="Arial" w:hAnsi="Arial" w:cs="Arial"/>
          <w:lang w:val="de-AT"/>
        </w:rPr>
        <w:t xml:space="preserve"> </w:t>
      </w:r>
      <w:r w:rsidRPr="000F2B2F">
        <w:rPr>
          <w:rFonts w:ascii="Arial" w:hAnsi="Arial" w:cs="Arial"/>
          <w:lang w:val="id-ID"/>
        </w:rPr>
        <w:t>(Fatmah, 2010)</w:t>
      </w:r>
    </w:p>
    <w:p w:rsidR="007E6385" w:rsidRPr="000F2B2F" w:rsidRDefault="007E6385" w:rsidP="007E6385">
      <w:pPr>
        <w:pStyle w:val="ListParagraph"/>
        <w:spacing w:after="0" w:line="360" w:lineRule="auto"/>
        <w:ind w:left="1080" w:firstLine="621"/>
        <w:jc w:val="both"/>
        <w:rPr>
          <w:rFonts w:ascii="Arial" w:hAnsi="Arial" w:cs="Arial"/>
          <w:sz w:val="16"/>
          <w:lang w:val="de-AT"/>
        </w:rPr>
      </w:pPr>
    </w:p>
    <w:p w:rsidR="007E6385" w:rsidRPr="00226FD2" w:rsidRDefault="007E6385" w:rsidP="007E6385">
      <w:pPr>
        <w:pStyle w:val="ListParagraph"/>
        <w:numPr>
          <w:ilvl w:val="0"/>
          <w:numId w:val="7"/>
        </w:numPr>
        <w:spacing w:after="0" w:line="360" w:lineRule="auto"/>
        <w:rPr>
          <w:rFonts w:ascii="Arial" w:hAnsi="Arial" w:cs="Arial"/>
          <w:szCs w:val="24"/>
          <w:lang w:val="id-ID" w:eastAsia="id-ID"/>
        </w:rPr>
      </w:pPr>
      <w:r w:rsidRPr="00226FD2">
        <w:rPr>
          <w:rFonts w:ascii="Arial" w:hAnsi="Arial" w:cs="Arial"/>
          <w:szCs w:val="24"/>
          <w:lang w:val="id-ID" w:eastAsia="id-ID"/>
        </w:rPr>
        <w:t>Asupan protein</w:t>
      </w:r>
    </w:p>
    <w:p w:rsidR="007E6385" w:rsidRPr="00FE3603" w:rsidRDefault="007E6385" w:rsidP="007E6385">
      <w:pPr>
        <w:pStyle w:val="ListParagraph"/>
        <w:spacing w:after="0" w:line="360" w:lineRule="auto"/>
        <w:ind w:left="1134" w:firstLine="666"/>
        <w:jc w:val="both"/>
        <w:rPr>
          <w:rFonts w:ascii="Arial" w:hAnsi="Arial" w:cs="Arial"/>
          <w:lang w:val="id-ID"/>
        </w:rPr>
      </w:pPr>
      <w:r w:rsidRPr="00FE3603">
        <w:rPr>
          <w:rFonts w:ascii="Arial" w:hAnsi="Arial" w:cs="Arial"/>
          <w:lang w:val="de-AT"/>
        </w:rPr>
        <w:t>Protein merupakan zat gizi yang memiliki kandungan terbesar setelah air di dalam tubuh. Fungsi protein dalam tubuh sangat khas sehingga tidak dapat digantikan oleh zat gizi lain, yaitu membangun dan memelihara sel-sel dan jaringan tubuh. Fungsi lain dari protein adalah sebagai bahan bakar dan hormon di dalam tubuh, mengatur keseimbangan air dan mempertahankan kenetralan pH tubuh.</w:t>
      </w:r>
    </w:p>
    <w:p w:rsidR="007E6385" w:rsidRDefault="007E6385" w:rsidP="007E6385">
      <w:pPr>
        <w:pStyle w:val="ListParagraph"/>
        <w:spacing w:after="0" w:line="360" w:lineRule="auto"/>
        <w:ind w:left="1134" w:firstLine="666"/>
        <w:jc w:val="both"/>
        <w:rPr>
          <w:rFonts w:ascii="Arial" w:hAnsi="Arial" w:cs="Arial"/>
          <w:lang w:val="id-ID"/>
        </w:rPr>
      </w:pPr>
      <w:r w:rsidRPr="00AC22D3">
        <w:rPr>
          <w:rFonts w:ascii="Arial" w:hAnsi="Arial" w:cs="Arial"/>
          <w:lang w:val="id-ID"/>
        </w:rPr>
        <w:t xml:space="preserve">Beberapa peneliti menemukan bahwa orang yang lebih tua atau semakin tua membutuhkan asupan protein yang lebih besar untuk memelihara keseimbangan nitrogen. Meskipun demikian, </w:t>
      </w:r>
      <w:r w:rsidRPr="00AC22D3">
        <w:rPr>
          <w:rFonts w:ascii="Arial" w:hAnsi="Arial" w:cs="Arial"/>
          <w:lang w:val="id-ID"/>
        </w:rPr>
        <w:lastRenderedPageBreak/>
        <w:t>hubungan penurunan asupan protein dapat berpengaruh besar pada penurunan fungsi sel, sehingga seringkali terjadi penurunan massa otot</w:t>
      </w:r>
      <w:r>
        <w:rPr>
          <w:rFonts w:ascii="Arial" w:hAnsi="Arial" w:cs="Arial"/>
          <w:lang w:val="id-ID"/>
        </w:rPr>
        <w:t>.</w:t>
      </w:r>
      <w:r w:rsidRPr="00AC22D3">
        <w:rPr>
          <w:rFonts w:ascii="Arial" w:hAnsi="Arial" w:cs="Arial"/>
          <w:lang w:val="id-ID"/>
        </w:rPr>
        <w:t xml:space="preserve"> Akan tetapi perubahan fisik pada lansia sangat berpengaruh pada</w:t>
      </w:r>
      <w:r>
        <w:rPr>
          <w:rFonts w:ascii="Arial" w:hAnsi="Arial" w:cs="Arial"/>
          <w:lang w:val="id-ID"/>
        </w:rPr>
        <w:t xml:space="preserve"> </w:t>
      </w:r>
      <w:r w:rsidRPr="00AC22D3">
        <w:rPr>
          <w:rFonts w:ascii="Arial" w:hAnsi="Arial" w:cs="Arial"/>
          <w:lang w:val="id-ID"/>
        </w:rPr>
        <w:t>kebutuhan protein. Akibat pe</w:t>
      </w:r>
      <w:r>
        <w:rPr>
          <w:rFonts w:ascii="Arial" w:hAnsi="Arial" w:cs="Arial"/>
          <w:lang w:val="id-ID"/>
        </w:rPr>
        <w:t>n</w:t>
      </w:r>
      <w:r w:rsidRPr="00AC22D3">
        <w:rPr>
          <w:rFonts w:ascii="Arial" w:hAnsi="Arial" w:cs="Arial"/>
          <w:lang w:val="id-ID"/>
        </w:rPr>
        <w:t>urunan</w:t>
      </w:r>
      <w:r>
        <w:rPr>
          <w:rFonts w:ascii="Arial" w:hAnsi="Arial" w:cs="Arial"/>
          <w:lang w:val="id-ID"/>
        </w:rPr>
        <w:t xml:space="preserve"> </w:t>
      </w:r>
      <w:r w:rsidRPr="00AC22D3">
        <w:rPr>
          <w:rFonts w:ascii="Arial" w:hAnsi="Arial" w:cs="Arial"/>
          <w:lang w:val="id-ID"/>
        </w:rPr>
        <w:t>fungsi sel seiring dengan bertambahnya usia ialah kemampuan sel untuk mencerna proses jauh</w:t>
      </w:r>
      <w:r>
        <w:rPr>
          <w:rFonts w:ascii="Arial" w:hAnsi="Arial" w:cs="Arial"/>
          <w:lang w:val="id-ID"/>
        </w:rPr>
        <w:t xml:space="preserve"> </w:t>
      </w:r>
      <w:r w:rsidRPr="00AC22D3">
        <w:rPr>
          <w:rFonts w:ascii="Arial" w:hAnsi="Arial" w:cs="Arial"/>
          <w:lang w:val="id-ID"/>
        </w:rPr>
        <w:t xml:space="preserve">lebih menurun dibandingkan bukan lansia, sehingga secara keseluruhan akan terjadi penurunan kebutuhan asupan protein . </w:t>
      </w:r>
    </w:p>
    <w:p w:rsidR="007E6385" w:rsidRPr="005F3ED3" w:rsidRDefault="007E6385" w:rsidP="007E6385">
      <w:pPr>
        <w:pStyle w:val="ListParagraph"/>
        <w:spacing w:after="0" w:line="360" w:lineRule="auto"/>
        <w:ind w:left="1134" w:firstLine="709"/>
        <w:jc w:val="both"/>
        <w:rPr>
          <w:rFonts w:ascii="Arial" w:hAnsi="Arial" w:cs="Arial"/>
          <w:lang w:val="id-ID" w:eastAsia="id-ID"/>
        </w:rPr>
      </w:pPr>
      <w:r w:rsidRPr="00887F8C">
        <w:rPr>
          <w:rFonts w:ascii="Arial" w:hAnsi="Arial" w:cs="Arial"/>
          <w:lang w:val="id-ID"/>
        </w:rPr>
        <w:t xml:space="preserve">Walau terjadi penurunan energi, asupan makanan harus terpenuhi secara adekuat. Oleh karena itu, mengatur pola makan setelah berusia 40 tahun dan memilih bahan makanan yang tepat agar tidak mengonsumsi bahan makanan yang bersifat </w:t>
      </w:r>
      <w:r w:rsidRPr="00887F8C">
        <w:rPr>
          <w:rFonts w:ascii="Arial" w:hAnsi="Arial" w:cs="Arial"/>
          <w:i/>
          <w:iCs/>
          <w:lang w:val="id-ID"/>
        </w:rPr>
        <w:t xml:space="preserve">empty calories </w:t>
      </w:r>
      <w:r w:rsidRPr="00887F8C">
        <w:rPr>
          <w:rFonts w:ascii="Arial" w:hAnsi="Arial" w:cs="Arial"/>
          <w:lang w:val="id-ID"/>
        </w:rPr>
        <w:t xml:space="preserve">tetapi </w:t>
      </w:r>
      <w:r w:rsidRPr="00887F8C">
        <w:rPr>
          <w:rFonts w:ascii="Arial" w:hAnsi="Arial" w:cs="Arial"/>
          <w:i/>
          <w:iCs/>
          <w:lang w:val="id-ID"/>
        </w:rPr>
        <w:t xml:space="preserve">nutrient dense </w:t>
      </w:r>
      <w:r w:rsidRPr="00887F8C">
        <w:rPr>
          <w:rFonts w:ascii="Arial" w:hAnsi="Arial" w:cs="Arial"/>
          <w:lang w:val="id-ID"/>
        </w:rPr>
        <w:t>menjadi sangat penting dilakukan oleh lansia, mengingat lansia tidak dapat mengonsumsi makanan dalam jumlah besar atau berlebihan</w:t>
      </w:r>
      <w:r>
        <w:rPr>
          <w:rFonts w:ascii="Arial" w:hAnsi="Arial" w:cs="Arial"/>
          <w:lang w:val="id-ID" w:eastAsia="id-ID"/>
        </w:rPr>
        <w:t>. (Fatmah, 2010)</w:t>
      </w:r>
    </w:p>
    <w:p w:rsidR="007E6385" w:rsidRDefault="007E6385" w:rsidP="007E6385">
      <w:pPr>
        <w:pStyle w:val="ListParagraph"/>
        <w:spacing w:line="360" w:lineRule="auto"/>
        <w:ind w:left="1134" w:firstLine="709"/>
        <w:jc w:val="both"/>
        <w:rPr>
          <w:rFonts w:ascii="Arial" w:hAnsi="Arial" w:cs="Arial"/>
          <w:lang w:val="de-AT"/>
        </w:rPr>
      </w:pPr>
      <w:r w:rsidRPr="005F3ED3">
        <w:rPr>
          <w:rFonts w:ascii="Arial" w:hAnsi="Arial" w:cs="Arial"/>
          <w:lang w:val="id-ID"/>
        </w:rPr>
        <w:t xml:space="preserve">Pemilihan protein yang baik untuk lansia sangat penting mengingat sintesis protein di dalam tubuh tidak sebaik saat masih muda, dan banyak terjadi kerusakan sel yang harus segera diganti. Dengan bertambahnya usia perlu pemilihan makanan yang kandungan proteinnya bermutu tinggi dan mudah dicerna. Pakar gizi menganjurkan kebutuhan protein lansia dipenuhi dari yang bernilai biologis tinggi seperti telur, ikan, dan protein hewani lainnya kerena kebutuhan asam amino esensial meningkat pada usia lanjut. </w:t>
      </w:r>
      <w:r w:rsidRPr="006815C8">
        <w:rPr>
          <w:rFonts w:ascii="Arial" w:hAnsi="Arial" w:cs="Arial"/>
          <w:lang w:val="de-AT"/>
        </w:rPr>
        <w:t>Akan tetapi, harus diingat bahwa konsumsi protein yang berlebihan akan memberatkan kerja ginjal dan hati.</w:t>
      </w:r>
    </w:p>
    <w:p w:rsidR="007E6385" w:rsidRPr="006815C8" w:rsidRDefault="007E6385" w:rsidP="007E6385">
      <w:pPr>
        <w:pStyle w:val="ListParagraph"/>
        <w:spacing w:line="360" w:lineRule="auto"/>
        <w:ind w:left="1134" w:firstLine="709"/>
        <w:jc w:val="both"/>
        <w:rPr>
          <w:rFonts w:ascii="Arial" w:hAnsi="Arial" w:cs="Arial"/>
          <w:sz w:val="14"/>
          <w:lang w:val="de-AT" w:eastAsia="id-ID"/>
        </w:rPr>
      </w:pPr>
    </w:p>
    <w:p w:rsidR="007E6385" w:rsidRDefault="007E6385" w:rsidP="007E6385">
      <w:pPr>
        <w:pStyle w:val="ListParagraph"/>
        <w:numPr>
          <w:ilvl w:val="0"/>
          <w:numId w:val="7"/>
        </w:numPr>
        <w:spacing w:after="0" w:line="360" w:lineRule="auto"/>
        <w:jc w:val="both"/>
        <w:rPr>
          <w:rFonts w:ascii="Arial" w:hAnsi="Arial" w:cs="Arial"/>
          <w:lang w:val="id-ID" w:eastAsia="id-ID"/>
        </w:rPr>
      </w:pPr>
      <w:r>
        <w:rPr>
          <w:rFonts w:ascii="Arial" w:hAnsi="Arial" w:cs="Arial"/>
          <w:lang w:val="id-ID" w:eastAsia="id-ID"/>
        </w:rPr>
        <w:t xml:space="preserve">Asupan Lemak </w:t>
      </w:r>
    </w:p>
    <w:p w:rsidR="007E6385" w:rsidRDefault="007E6385" w:rsidP="007E6385">
      <w:pPr>
        <w:pStyle w:val="ListParagraph"/>
        <w:spacing w:line="360" w:lineRule="auto"/>
        <w:ind w:left="1134" w:firstLine="709"/>
        <w:jc w:val="both"/>
        <w:rPr>
          <w:rFonts w:ascii="Arial" w:hAnsi="Arial" w:cs="Arial"/>
          <w:lang w:val="id-ID"/>
        </w:rPr>
      </w:pPr>
      <w:r w:rsidRPr="00AC22D3">
        <w:rPr>
          <w:rFonts w:ascii="Arial" w:hAnsi="Arial" w:cs="Arial"/>
          <w:lang w:val="id-ID"/>
        </w:rPr>
        <w:t>Total kebutuhan energi menurun saat seseorang berada diatas usia 40 tahun, maka dianjurkan untuk mengurangi konsumsi makanan berlemak terutama lemak hewani yang kaya akan asam lemak jenuh dan kolesterol. Lemak nabati umumnya tidak berbahaya karena banyak mengandung asam lemak tak jenuh dan tidak mengandung kolesterol. Sumbangan energi da</w:t>
      </w:r>
      <w:r>
        <w:rPr>
          <w:rFonts w:ascii="Arial" w:hAnsi="Arial" w:cs="Arial"/>
          <w:lang w:val="id-ID"/>
        </w:rPr>
        <w:t>ri</w:t>
      </w:r>
      <w:r w:rsidRPr="00AC22D3">
        <w:rPr>
          <w:rFonts w:ascii="Arial" w:hAnsi="Arial" w:cs="Arial"/>
          <w:lang w:val="id-ID"/>
        </w:rPr>
        <w:t xml:space="preserve"> lemak sebaiknya  tidak melebihi 30% dari </w:t>
      </w:r>
      <w:r>
        <w:rPr>
          <w:rFonts w:ascii="Arial" w:hAnsi="Arial" w:cs="Arial"/>
          <w:lang w:val="id-ID"/>
        </w:rPr>
        <w:t>total kebutuhan energi  per har</w:t>
      </w:r>
      <w:r w:rsidRPr="001E1CA6">
        <w:rPr>
          <w:rFonts w:ascii="Arial" w:hAnsi="Arial" w:cs="Arial"/>
          <w:lang w:val="id-ID"/>
        </w:rPr>
        <w:t>i</w:t>
      </w:r>
      <w:r w:rsidRPr="00AC22D3">
        <w:rPr>
          <w:rFonts w:ascii="Arial" w:hAnsi="Arial" w:cs="Arial"/>
          <w:lang w:val="id-ID"/>
        </w:rPr>
        <w:t xml:space="preserve">. Dianjurkan agar asam lemak jenuh, asam lemak tak jenuh tunggal, dan </w:t>
      </w:r>
      <w:r>
        <w:rPr>
          <w:rFonts w:ascii="Arial" w:hAnsi="Arial" w:cs="Arial"/>
          <w:lang w:val="id-ID"/>
        </w:rPr>
        <w:t>a</w:t>
      </w:r>
      <w:r w:rsidRPr="00AC22D3">
        <w:rPr>
          <w:rFonts w:ascii="Arial" w:hAnsi="Arial" w:cs="Arial"/>
          <w:lang w:val="id-ID"/>
        </w:rPr>
        <w:t xml:space="preserve">sam </w:t>
      </w:r>
      <w:r w:rsidRPr="00AC22D3">
        <w:rPr>
          <w:rFonts w:ascii="Arial" w:hAnsi="Arial" w:cs="Arial"/>
          <w:lang w:val="id-ID"/>
        </w:rPr>
        <w:lastRenderedPageBreak/>
        <w:t>lemak tak jenuh ganda masing-masing d</w:t>
      </w:r>
      <w:r>
        <w:rPr>
          <w:rFonts w:ascii="Arial" w:hAnsi="Arial" w:cs="Arial"/>
          <w:lang w:val="id-ID"/>
        </w:rPr>
        <w:t>apat berkonstribusi sebesar 10%.</w:t>
      </w:r>
    </w:p>
    <w:p w:rsidR="007E6385" w:rsidRPr="001E1CA6" w:rsidRDefault="007E6385" w:rsidP="007E6385">
      <w:pPr>
        <w:pStyle w:val="ListParagraph"/>
        <w:spacing w:after="0" w:line="360" w:lineRule="auto"/>
        <w:ind w:left="1134" w:firstLine="709"/>
        <w:jc w:val="both"/>
        <w:rPr>
          <w:rFonts w:ascii="Arial" w:hAnsi="Arial" w:cs="Arial"/>
          <w:lang w:val="id-ID"/>
        </w:rPr>
      </w:pPr>
      <w:r w:rsidRPr="00EB2EB7">
        <w:rPr>
          <w:rFonts w:ascii="Arial" w:hAnsi="Arial" w:cs="Arial"/>
          <w:lang w:val="id-ID"/>
        </w:rPr>
        <w:t>Kon</w:t>
      </w:r>
      <w:r>
        <w:rPr>
          <w:rFonts w:ascii="Arial" w:hAnsi="Arial" w:cs="Arial"/>
          <w:lang w:val="id-ID"/>
        </w:rPr>
        <w:t xml:space="preserve">sumsi lemak yang berlebih pada </w:t>
      </w:r>
      <w:r w:rsidRPr="00EB2EB7">
        <w:rPr>
          <w:rFonts w:ascii="Arial" w:hAnsi="Arial" w:cs="Arial"/>
          <w:lang w:val="id-ID"/>
        </w:rPr>
        <w:t>manula dihindari karena dapat meningkatkan kadar lemak tubuh, khususnya kadar kolesterol darah.</w:t>
      </w:r>
      <w:r w:rsidRPr="00DF51F5">
        <w:rPr>
          <w:rFonts w:ascii="Arial" w:hAnsi="Arial" w:cs="Arial"/>
          <w:lang w:val="id-ID"/>
        </w:rPr>
        <w:t xml:space="preserve"> </w:t>
      </w:r>
      <w:r w:rsidRPr="00DF51F5">
        <w:rPr>
          <w:rFonts w:ascii="Arial" w:hAnsi="Arial" w:cs="Arial"/>
          <w:sz w:val="23"/>
          <w:szCs w:val="23"/>
          <w:lang w:val="id-ID"/>
        </w:rPr>
        <w:t xml:space="preserve">Dalam mengkonsumsi lemak bukan hanya kuantitas lemak yang diperhatikan tetapi juga kualitas dan jenis lemak. </w:t>
      </w:r>
    </w:p>
    <w:p w:rsidR="007E6385" w:rsidRPr="00341920" w:rsidRDefault="007E6385" w:rsidP="007E6385">
      <w:pPr>
        <w:pStyle w:val="ListParagraph"/>
        <w:spacing w:before="240" w:after="0" w:line="360" w:lineRule="auto"/>
        <w:ind w:left="1134" w:firstLine="709"/>
        <w:jc w:val="both"/>
        <w:rPr>
          <w:rFonts w:ascii="Arial" w:hAnsi="Arial" w:cs="Arial"/>
          <w:sz w:val="6"/>
          <w:lang w:val="id-ID"/>
        </w:rPr>
      </w:pPr>
    </w:p>
    <w:p w:rsidR="007E6385" w:rsidRPr="001328B7" w:rsidRDefault="007E6385" w:rsidP="007E6385">
      <w:pPr>
        <w:pStyle w:val="ListParagraph"/>
        <w:spacing w:before="240" w:after="0" w:line="360" w:lineRule="auto"/>
        <w:ind w:left="1134" w:firstLine="709"/>
        <w:jc w:val="both"/>
        <w:rPr>
          <w:rFonts w:ascii="Arial" w:hAnsi="Arial" w:cs="Arial"/>
          <w:lang w:val="id-ID"/>
        </w:rPr>
      </w:pPr>
      <w:r>
        <w:rPr>
          <w:rFonts w:ascii="Arial" w:hAnsi="Arial" w:cs="Arial"/>
          <w:lang w:val="id-ID"/>
        </w:rPr>
        <w:t xml:space="preserve">Tabel </w:t>
      </w:r>
      <w:r w:rsidRPr="00341920">
        <w:rPr>
          <w:rFonts w:ascii="Arial" w:hAnsi="Arial" w:cs="Arial"/>
          <w:lang w:val="de-AT"/>
        </w:rPr>
        <w:t>4</w:t>
      </w:r>
      <w:r>
        <w:rPr>
          <w:rFonts w:ascii="Arial" w:hAnsi="Arial" w:cs="Arial"/>
          <w:lang w:val="id-ID"/>
        </w:rPr>
        <w:t>.  Angka Kecukupan Gizi untuk Lansia</w:t>
      </w:r>
    </w:p>
    <w:tbl>
      <w:tblPr>
        <w:tblpPr w:leftFromText="180" w:rightFromText="180" w:vertAnchor="text" w:tblpX="1242" w:tblpY="1"/>
        <w:tblOverlap w:val="never"/>
        <w:tblW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1134"/>
        <w:gridCol w:w="1417"/>
      </w:tblGrid>
      <w:tr w:rsidR="007E6385" w:rsidRPr="009A7279" w:rsidTr="007454F5">
        <w:trPr>
          <w:trHeight w:val="405"/>
        </w:trPr>
        <w:tc>
          <w:tcPr>
            <w:tcW w:w="1843" w:type="dxa"/>
            <w:vMerge w:val="restart"/>
            <w:shd w:val="clear" w:color="auto" w:fill="auto"/>
            <w:vAlign w:val="center"/>
          </w:tcPr>
          <w:p w:rsidR="007E6385" w:rsidRPr="009A7279" w:rsidRDefault="007E6385" w:rsidP="007454F5">
            <w:pPr>
              <w:spacing w:after="0" w:line="360" w:lineRule="auto"/>
              <w:jc w:val="center"/>
              <w:rPr>
                <w:rFonts w:ascii="Arial" w:hAnsi="Arial" w:cs="Arial"/>
                <w:lang w:val="id-ID"/>
              </w:rPr>
            </w:pPr>
            <w:r>
              <w:rPr>
                <w:rFonts w:ascii="Arial" w:hAnsi="Arial" w:cs="Arial"/>
                <w:lang w:val="id-ID"/>
              </w:rPr>
              <w:t>Zat Gizi</w:t>
            </w:r>
          </w:p>
        </w:tc>
        <w:tc>
          <w:tcPr>
            <w:tcW w:w="2268" w:type="dxa"/>
            <w:gridSpan w:val="2"/>
            <w:shd w:val="clear" w:color="auto" w:fill="auto"/>
          </w:tcPr>
          <w:p w:rsidR="007E6385" w:rsidRPr="009A7279" w:rsidRDefault="007E6385" w:rsidP="007454F5">
            <w:pPr>
              <w:tabs>
                <w:tab w:val="center" w:pos="2922"/>
              </w:tabs>
              <w:spacing w:after="0"/>
              <w:ind w:right="-3793"/>
              <w:jc w:val="center"/>
            </w:pPr>
            <w:r>
              <w:rPr>
                <w:rFonts w:ascii="Arial" w:hAnsi="Arial" w:cs="Arial"/>
                <w:lang w:val="id-ID"/>
              </w:rPr>
              <w:t>Laki-laki</w:t>
            </w:r>
            <w:r>
              <w:rPr>
                <w:rFonts w:ascii="Arial" w:hAnsi="Arial" w:cs="Arial"/>
                <w:lang w:val="id-ID"/>
              </w:rPr>
              <w:tab/>
            </w:r>
            <w:r>
              <w:rPr>
                <w:rFonts w:ascii="Arial" w:hAnsi="Arial" w:cs="Arial"/>
                <w:lang w:val="id-ID"/>
              </w:rPr>
              <w:tab/>
              <w:t>Laki-Laki</w:t>
            </w:r>
          </w:p>
        </w:tc>
        <w:tc>
          <w:tcPr>
            <w:tcW w:w="2551" w:type="dxa"/>
            <w:gridSpan w:val="2"/>
          </w:tcPr>
          <w:p w:rsidR="007E6385" w:rsidRDefault="007E6385" w:rsidP="007454F5">
            <w:pPr>
              <w:spacing w:after="0"/>
              <w:jc w:val="center"/>
              <w:rPr>
                <w:rFonts w:ascii="Arial" w:hAnsi="Arial" w:cs="Arial"/>
                <w:lang w:val="id-ID"/>
              </w:rPr>
            </w:pPr>
            <w:r>
              <w:rPr>
                <w:rFonts w:ascii="Arial" w:hAnsi="Arial" w:cs="Arial"/>
                <w:lang w:val="id-ID"/>
              </w:rPr>
              <w:t>Wanita</w:t>
            </w:r>
          </w:p>
        </w:tc>
      </w:tr>
      <w:tr w:rsidR="007E6385" w:rsidRPr="009A7279" w:rsidTr="007454F5">
        <w:trPr>
          <w:trHeight w:val="345"/>
        </w:trPr>
        <w:tc>
          <w:tcPr>
            <w:tcW w:w="1843" w:type="dxa"/>
            <w:vMerge/>
            <w:shd w:val="clear" w:color="auto" w:fill="auto"/>
          </w:tcPr>
          <w:p w:rsidR="007E6385" w:rsidRPr="009A7279" w:rsidRDefault="007E6385" w:rsidP="007454F5">
            <w:pPr>
              <w:spacing w:after="0" w:line="360" w:lineRule="auto"/>
              <w:jc w:val="both"/>
              <w:rPr>
                <w:rFonts w:ascii="Arial" w:hAnsi="Arial" w:cs="Arial"/>
                <w:lang w:val="id-ID"/>
              </w:rPr>
            </w:pPr>
          </w:p>
        </w:tc>
        <w:tc>
          <w:tcPr>
            <w:tcW w:w="1134" w:type="dxa"/>
            <w:shd w:val="clear" w:color="auto" w:fill="auto"/>
            <w:vAlign w:val="center"/>
          </w:tcPr>
          <w:p w:rsidR="007E6385" w:rsidRPr="009A7279" w:rsidRDefault="007E6385" w:rsidP="007454F5">
            <w:pPr>
              <w:spacing w:after="0" w:line="360" w:lineRule="auto"/>
              <w:jc w:val="center"/>
              <w:rPr>
                <w:rFonts w:ascii="Arial" w:hAnsi="Arial" w:cs="Arial"/>
                <w:lang w:val="id-ID"/>
              </w:rPr>
            </w:pPr>
            <w:r>
              <w:rPr>
                <w:rFonts w:ascii="Arial" w:hAnsi="Arial" w:cs="Arial"/>
                <w:lang w:val="id-ID"/>
              </w:rPr>
              <w:t>50-64 th</w:t>
            </w:r>
          </w:p>
        </w:tc>
        <w:tc>
          <w:tcPr>
            <w:tcW w:w="1134" w:type="dxa"/>
            <w:shd w:val="clear" w:color="auto" w:fill="auto"/>
            <w:vAlign w:val="center"/>
          </w:tcPr>
          <w:p w:rsidR="007E6385" w:rsidRPr="009A7279" w:rsidRDefault="007E6385" w:rsidP="007454F5">
            <w:pPr>
              <w:spacing w:after="0" w:line="360" w:lineRule="auto"/>
              <w:jc w:val="center"/>
              <w:rPr>
                <w:rFonts w:ascii="Arial" w:hAnsi="Arial" w:cs="Arial"/>
                <w:lang w:val="id-ID"/>
              </w:rPr>
            </w:pPr>
            <w:r>
              <w:rPr>
                <w:rFonts w:ascii="Arial" w:hAnsi="Arial" w:cs="Arial"/>
                <w:lang w:val="id-ID"/>
              </w:rPr>
              <w:t>65-80 th</w:t>
            </w:r>
          </w:p>
        </w:tc>
        <w:tc>
          <w:tcPr>
            <w:tcW w:w="1134" w:type="dxa"/>
            <w:vAlign w:val="center"/>
          </w:tcPr>
          <w:p w:rsidR="007E6385" w:rsidRPr="009A7279" w:rsidRDefault="007E6385" w:rsidP="007454F5">
            <w:pPr>
              <w:spacing w:after="0" w:line="360" w:lineRule="auto"/>
              <w:jc w:val="center"/>
              <w:rPr>
                <w:rFonts w:ascii="Arial" w:hAnsi="Arial" w:cs="Arial"/>
                <w:lang w:val="id-ID"/>
              </w:rPr>
            </w:pPr>
            <w:r>
              <w:rPr>
                <w:rFonts w:ascii="Arial" w:hAnsi="Arial" w:cs="Arial"/>
                <w:lang w:val="id-ID"/>
              </w:rPr>
              <w:t>50-64 th</w:t>
            </w:r>
          </w:p>
        </w:tc>
        <w:tc>
          <w:tcPr>
            <w:tcW w:w="1417" w:type="dxa"/>
            <w:vAlign w:val="center"/>
          </w:tcPr>
          <w:p w:rsidR="007E6385" w:rsidRPr="009A7279" w:rsidRDefault="007E6385" w:rsidP="007454F5">
            <w:pPr>
              <w:spacing w:after="0" w:line="360" w:lineRule="auto"/>
              <w:jc w:val="center"/>
              <w:rPr>
                <w:rFonts w:ascii="Arial" w:hAnsi="Arial" w:cs="Arial"/>
                <w:lang w:val="id-ID"/>
              </w:rPr>
            </w:pPr>
            <w:r>
              <w:rPr>
                <w:rFonts w:ascii="Arial" w:hAnsi="Arial" w:cs="Arial"/>
                <w:lang w:val="id-ID"/>
              </w:rPr>
              <w:t>65-80 th</w:t>
            </w:r>
          </w:p>
        </w:tc>
      </w:tr>
      <w:tr w:rsidR="007E6385" w:rsidRPr="009A7279" w:rsidTr="007454F5">
        <w:tc>
          <w:tcPr>
            <w:tcW w:w="1843" w:type="dxa"/>
            <w:shd w:val="clear" w:color="auto" w:fill="auto"/>
          </w:tcPr>
          <w:p w:rsidR="007E6385" w:rsidRPr="009A7279" w:rsidRDefault="007E6385" w:rsidP="007454F5">
            <w:pPr>
              <w:spacing w:after="0" w:line="360" w:lineRule="auto"/>
              <w:jc w:val="both"/>
              <w:rPr>
                <w:rFonts w:ascii="Arial" w:hAnsi="Arial" w:cs="Arial"/>
                <w:lang w:val="id-ID"/>
              </w:rPr>
            </w:pPr>
            <w:r w:rsidRPr="009A7279">
              <w:rPr>
                <w:rFonts w:ascii="Arial" w:hAnsi="Arial" w:cs="Arial"/>
                <w:lang w:val="id-ID"/>
              </w:rPr>
              <w:t>Energi (kkal)</w:t>
            </w:r>
          </w:p>
          <w:p w:rsidR="007E6385" w:rsidRPr="009A7279" w:rsidRDefault="007E6385" w:rsidP="007454F5">
            <w:pPr>
              <w:spacing w:after="0" w:line="360" w:lineRule="auto"/>
              <w:jc w:val="both"/>
              <w:rPr>
                <w:rFonts w:ascii="Arial" w:hAnsi="Arial" w:cs="Arial"/>
                <w:lang w:val="id-ID"/>
              </w:rPr>
            </w:pPr>
            <w:r w:rsidRPr="009A7279">
              <w:rPr>
                <w:rFonts w:ascii="Arial" w:hAnsi="Arial" w:cs="Arial"/>
                <w:lang w:val="id-ID"/>
              </w:rPr>
              <w:t>Protein (g)</w:t>
            </w:r>
          </w:p>
          <w:p w:rsidR="007E6385" w:rsidRPr="009A7279" w:rsidRDefault="007E6385" w:rsidP="007454F5">
            <w:pPr>
              <w:spacing w:after="0" w:line="360" w:lineRule="auto"/>
              <w:jc w:val="both"/>
              <w:rPr>
                <w:rFonts w:ascii="Arial" w:hAnsi="Arial" w:cs="Arial"/>
                <w:lang w:val="id-ID"/>
              </w:rPr>
            </w:pPr>
            <w:r w:rsidRPr="009A7279">
              <w:rPr>
                <w:rFonts w:ascii="Arial" w:hAnsi="Arial" w:cs="Arial"/>
                <w:lang w:val="id-ID"/>
              </w:rPr>
              <w:t>Lemak (g)</w:t>
            </w:r>
          </w:p>
          <w:p w:rsidR="007E6385" w:rsidRPr="009A7279" w:rsidRDefault="007E6385" w:rsidP="007454F5">
            <w:pPr>
              <w:spacing w:after="0" w:line="360" w:lineRule="auto"/>
              <w:jc w:val="both"/>
              <w:rPr>
                <w:rFonts w:ascii="Arial" w:hAnsi="Arial" w:cs="Arial"/>
                <w:lang w:val="id-ID"/>
              </w:rPr>
            </w:pPr>
            <w:r w:rsidRPr="009A7279">
              <w:rPr>
                <w:rFonts w:ascii="Arial" w:hAnsi="Arial" w:cs="Arial"/>
                <w:lang w:val="id-ID"/>
              </w:rPr>
              <w:t>Karbohidrat (g)</w:t>
            </w:r>
          </w:p>
          <w:p w:rsidR="007E6385" w:rsidRPr="009A7279" w:rsidRDefault="007E6385" w:rsidP="007454F5">
            <w:pPr>
              <w:spacing w:after="0" w:line="360" w:lineRule="auto"/>
              <w:jc w:val="both"/>
              <w:rPr>
                <w:rFonts w:ascii="Arial" w:hAnsi="Arial" w:cs="Arial"/>
                <w:lang w:val="id-ID"/>
              </w:rPr>
            </w:pPr>
            <w:r w:rsidRPr="009A7279">
              <w:rPr>
                <w:rFonts w:ascii="Arial" w:hAnsi="Arial" w:cs="Arial"/>
                <w:lang w:val="id-ID"/>
              </w:rPr>
              <w:t>Serat (g)</w:t>
            </w:r>
          </w:p>
          <w:p w:rsidR="007E6385" w:rsidRDefault="007E6385" w:rsidP="007454F5">
            <w:pPr>
              <w:spacing w:after="0" w:line="360" w:lineRule="auto"/>
              <w:jc w:val="both"/>
              <w:rPr>
                <w:rFonts w:ascii="Arial" w:hAnsi="Arial" w:cs="Arial"/>
                <w:lang w:val="id-ID"/>
              </w:rPr>
            </w:pPr>
            <w:r w:rsidRPr="009A7279">
              <w:rPr>
                <w:rFonts w:ascii="Arial" w:hAnsi="Arial" w:cs="Arial"/>
                <w:lang w:val="id-ID"/>
              </w:rPr>
              <w:t>Air (ml)</w:t>
            </w:r>
          </w:p>
          <w:p w:rsidR="007E6385" w:rsidRDefault="007E6385" w:rsidP="007454F5">
            <w:pPr>
              <w:spacing w:after="0" w:line="360" w:lineRule="auto"/>
              <w:jc w:val="both"/>
              <w:rPr>
                <w:rFonts w:ascii="Arial" w:hAnsi="Arial" w:cs="Arial"/>
                <w:lang w:val="id-ID"/>
              </w:rPr>
            </w:pPr>
            <w:r>
              <w:rPr>
                <w:rFonts w:ascii="Arial" w:hAnsi="Arial" w:cs="Arial"/>
                <w:lang w:val="id-ID"/>
              </w:rPr>
              <w:t>Kalsium (mg)</w:t>
            </w:r>
          </w:p>
          <w:p w:rsidR="007E6385" w:rsidRDefault="007E6385" w:rsidP="007454F5">
            <w:pPr>
              <w:spacing w:after="0" w:line="360" w:lineRule="auto"/>
              <w:jc w:val="both"/>
              <w:rPr>
                <w:rFonts w:ascii="Arial" w:hAnsi="Arial" w:cs="Arial"/>
                <w:lang w:val="id-ID"/>
              </w:rPr>
            </w:pPr>
            <w:r>
              <w:rPr>
                <w:rFonts w:ascii="Arial" w:hAnsi="Arial" w:cs="Arial"/>
                <w:lang w:val="id-ID"/>
              </w:rPr>
              <w:t>Fosfor (mg)</w:t>
            </w:r>
          </w:p>
          <w:p w:rsidR="007E6385" w:rsidRDefault="007E6385" w:rsidP="007454F5">
            <w:pPr>
              <w:spacing w:after="0" w:line="360" w:lineRule="auto"/>
              <w:jc w:val="both"/>
              <w:rPr>
                <w:rFonts w:ascii="Arial" w:hAnsi="Arial" w:cs="Arial"/>
                <w:lang w:val="id-ID"/>
              </w:rPr>
            </w:pPr>
            <w:r>
              <w:rPr>
                <w:rFonts w:ascii="Arial" w:hAnsi="Arial" w:cs="Arial"/>
                <w:lang w:val="id-ID"/>
              </w:rPr>
              <w:t>Kalium (mg)</w:t>
            </w:r>
          </w:p>
          <w:p w:rsidR="007E6385" w:rsidRPr="009A7279" w:rsidRDefault="007E6385" w:rsidP="007454F5">
            <w:pPr>
              <w:spacing w:after="0" w:line="360" w:lineRule="auto"/>
              <w:jc w:val="both"/>
              <w:rPr>
                <w:rFonts w:ascii="Arial" w:hAnsi="Arial" w:cs="Arial"/>
                <w:lang w:val="id-ID"/>
              </w:rPr>
            </w:pPr>
            <w:r>
              <w:rPr>
                <w:rFonts w:ascii="Arial" w:hAnsi="Arial" w:cs="Arial"/>
                <w:lang w:val="id-ID"/>
              </w:rPr>
              <w:t>Besi (mg)</w:t>
            </w:r>
          </w:p>
        </w:tc>
        <w:tc>
          <w:tcPr>
            <w:tcW w:w="1134" w:type="dxa"/>
            <w:shd w:val="clear" w:color="auto" w:fill="auto"/>
          </w:tcPr>
          <w:p w:rsidR="007E6385" w:rsidRDefault="007E6385" w:rsidP="007454F5">
            <w:pPr>
              <w:spacing w:after="0" w:line="360" w:lineRule="auto"/>
              <w:ind w:left="85" w:right="-6203"/>
              <w:rPr>
                <w:rFonts w:ascii="Arial" w:hAnsi="Arial" w:cs="Arial"/>
                <w:lang w:val="id-ID"/>
              </w:rPr>
            </w:pPr>
            <w:r>
              <w:rPr>
                <w:rFonts w:ascii="Arial" w:hAnsi="Arial" w:cs="Arial"/>
                <w:lang w:val="id-ID"/>
              </w:rPr>
              <w:t>2325</w:t>
            </w:r>
          </w:p>
          <w:p w:rsidR="007E6385" w:rsidRDefault="007E6385" w:rsidP="007454F5">
            <w:pPr>
              <w:spacing w:after="0" w:line="360" w:lineRule="auto"/>
              <w:ind w:left="85" w:right="-6203"/>
              <w:rPr>
                <w:rFonts w:ascii="Arial" w:hAnsi="Arial" w:cs="Arial"/>
                <w:lang w:val="id-ID"/>
              </w:rPr>
            </w:pPr>
            <w:r>
              <w:rPr>
                <w:rFonts w:ascii="Arial" w:hAnsi="Arial" w:cs="Arial"/>
                <w:lang w:val="id-ID"/>
              </w:rPr>
              <w:t>65</w:t>
            </w:r>
          </w:p>
          <w:p w:rsidR="007E6385" w:rsidRDefault="007E6385" w:rsidP="007454F5">
            <w:pPr>
              <w:spacing w:after="0" w:line="360" w:lineRule="auto"/>
              <w:ind w:left="85" w:right="-6203"/>
              <w:rPr>
                <w:rFonts w:ascii="Arial" w:hAnsi="Arial" w:cs="Arial"/>
                <w:lang w:val="id-ID"/>
              </w:rPr>
            </w:pPr>
            <w:r>
              <w:rPr>
                <w:rFonts w:ascii="Arial" w:hAnsi="Arial" w:cs="Arial"/>
                <w:lang w:val="id-ID"/>
              </w:rPr>
              <w:t>65</w:t>
            </w:r>
          </w:p>
          <w:p w:rsidR="007E6385" w:rsidRDefault="007E6385" w:rsidP="007454F5">
            <w:pPr>
              <w:spacing w:after="0" w:line="360" w:lineRule="auto"/>
              <w:ind w:left="85" w:right="-6203"/>
              <w:rPr>
                <w:rFonts w:ascii="Arial" w:hAnsi="Arial" w:cs="Arial"/>
                <w:lang w:val="id-ID"/>
              </w:rPr>
            </w:pPr>
            <w:r>
              <w:rPr>
                <w:rFonts w:ascii="Arial" w:hAnsi="Arial" w:cs="Arial"/>
                <w:lang w:val="id-ID"/>
              </w:rPr>
              <w:t>349</w:t>
            </w:r>
          </w:p>
          <w:p w:rsidR="007E6385" w:rsidRDefault="007E6385" w:rsidP="007454F5">
            <w:pPr>
              <w:spacing w:after="0" w:line="360" w:lineRule="auto"/>
              <w:ind w:left="85" w:right="-6203"/>
              <w:rPr>
                <w:rFonts w:ascii="Arial" w:hAnsi="Arial" w:cs="Arial"/>
                <w:lang w:val="id-ID"/>
              </w:rPr>
            </w:pPr>
            <w:r>
              <w:rPr>
                <w:rFonts w:ascii="Arial" w:hAnsi="Arial" w:cs="Arial"/>
                <w:lang w:val="id-ID"/>
              </w:rPr>
              <w:t>33</w:t>
            </w:r>
          </w:p>
          <w:p w:rsidR="007E6385" w:rsidRDefault="007E6385" w:rsidP="007454F5">
            <w:pPr>
              <w:spacing w:after="0" w:line="360" w:lineRule="auto"/>
              <w:ind w:left="85" w:right="-6203"/>
              <w:rPr>
                <w:rFonts w:ascii="Arial" w:hAnsi="Arial" w:cs="Arial"/>
                <w:lang w:val="id-ID"/>
              </w:rPr>
            </w:pPr>
            <w:r>
              <w:rPr>
                <w:rFonts w:ascii="Arial" w:hAnsi="Arial" w:cs="Arial"/>
                <w:lang w:val="id-ID"/>
              </w:rPr>
              <w:t>2600</w:t>
            </w:r>
          </w:p>
          <w:p w:rsidR="007E6385" w:rsidRDefault="007E6385" w:rsidP="007454F5">
            <w:pPr>
              <w:spacing w:after="0" w:line="360" w:lineRule="auto"/>
              <w:ind w:left="85" w:right="-6203"/>
              <w:rPr>
                <w:rFonts w:ascii="Arial" w:hAnsi="Arial" w:cs="Arial"/>
                <w:lang w:val="id-ID"/>
              </w:rPr>
            </w:pPr>
            <w:r>
              <w:rPr>
                <w:rFonts w:ascii="Arial" w:hAnsi="Arial" w:cs="Arial"/>
                <w:lang w:val="id-ID"/>
              </w:rPr>
              <w:t>1000</w:t>
            </w:r>
          </w:p>
          <w:p w:rsidR="007E6385" w:rsidRDefault="007E6385" w:rsidP="007454F5">
            <w:pPr>
              <w:spacing w:after="0" w:line="360" w:lineRule="auto"/>
              <w:ind w:left="85" w:right="-6203"/>
              <w:rPr>
                <w:rFonts w:ascii="Arial" w:hAnsi="Arial" w:cs="Arial"/>
                <w:lang w:val="id-ID"/>
              </w:rPr>
            </w:pPr>
            <w:r>
              <w:rPr>
                <w:rFonts w:ascii="Arial" w:hAnsi="Arial" w:cs="Arial"/>
                <w:lang w:val="id-ID"/>
              </w:rPr>
              <w:t>700</w:t>
            </w:r>
          </w:p>
          <w:p w:rsidR="007E6385" w:rsidRDefault="007E6385" w:rsidP="007454F5">
            <w:pPr>
              <w:spacing w:after="0" w:line="360" w:lineRule="auto"/>
              <w:ind w:left="85" w:right="-6203"/>
              <w:rPr>
                <w:rFonts w:ascii="Arial" w:hAnsi="Arial" w:cs="Arial"/>
                <w:lang w:val="id-ID"/>
              </w:rPr>
            </w:pPr>
            <w:r>
              <w:rPr>
                <w:rFonts w:ascii="Arial" w:hAnsi="Arial" w:cs="Arial"/>
                <w:lang w:val="id-ID"/>
              </w:rPr>
              <w:t>4700</w:t>
            </w:r>
          </w:p>
          <w:p w:rsidR="007E6385" w:rsidRPr="009A7279" w:rsidRDefault="007E6385" w:rsidP="007454F5">
            <w:pPr>
              <w:spacing w:after="0" w:line="360" w:lineRule="auto"/>
              <w:ind w:left="85" w:right="-6203"/>
              <w:rPr>
                <w:rFonts w:ascii="Arial" w:hAnsi="Arial" w:cs="Arial"/>
                <w:lang w:val="id-ID"/>
              </w:rPr>
            </w:pPr>
            <w:r>
              <w:rPr>
                <w:rFonts w:ascii="Arial" w:hAnsi="Arial" w:cs="Arial"/>
                <w:lang w:val="id-ID"/>
              </w:rPr>
              <w:t>13</w:t>
            </w:r>
          </w:p>
        </w:tc>
        <w:tc>
          <w:tcPr>
            <w:tcW w:w="1134" w:type="dxa"/>
            <w:shd w:val="clear" w:color="auto" w:fill="auto"/>
          </w:tcPr>
          <w:p w:rsidR="007E6385" w:rsidRDefault="007E6385" w:rsidP="007454F5">
            <w:pPr>
              <w:tabs>
                <w:tab w:val="left" w:pos="175"/>
              </w:tabs>
              <w:spacing w:after="0" w:line="360" w:lineRule="auto"/>
              <w:ind w:left="175" w:right="-3793"/>
              <w:rPr>
                <w:rFonts w:ascii="Arial" w:hAnsi="Arial" w:cs="Arial"/>
                <w:lang w:val="id-ID"/>
              </w:rPr>
            </w:pPr>
            <w:r>
              <w:rPr>
                <w:rFonts w:ascii="Arial" w:hAnsi="Arial" w:cs="Arial"/>
                <w:lang w:val="id-ID"/>
              </w:rPr>
              <w:t>1900</w:t>
            </w:r>
          </w:p>
          <w:p w:rsidR="007E6385" w:rsidRDefault="007E6385" w:rsidP="007454F5">
            <w:pPr>
              <w:tabs>
                <w:tab w:val="left" w:pos="175"/>
              </w:tabs>
              <w:spacing w:after="0" w:line="360" w:lineRule="auto"/>
              <w:ind w:left="175" w:right="-3793"/>
              <w:rPr>
                <w:rFonts w:ascii="Arial" w:hAnsi="Arial" w:cs="Arial"/>
                <w:lang w:val="id-ID"/>
              </w:rPr>
            </w:pPr>
            <w:r>
              <w:rPr>
                <w:rFonts w:ascii="Arial" w:hAnsi="Arial" w:cs="Arial"/>
                <w:lang w:val="id-ID"/>
              </w:rPr>
              <w:t>62</w:t>
            </w:r>
          </w:p>
          <w:p w:rsidR="007E6385" w:rsidRDefault="007E6385" w:rsidP="007454F5">
            <w:pPr>
              <w:tabs>
                <w:tab w:val="left" w:pos="175"/>
              </w:tabs>
              <w:spacing w:after="0" w:line="360" w:lineRule="auto"/>
              <w:ind w:left="175" w:right="-3793"/>
              <w:rPr>
                <w:rFonts w:ascii="Arial" w:hAnsi="Arial" w:cs="Arial"/>
                <w:lang w:val="id-ID"/>
              </w:rPr>
            </w:pPr>
            <w:r>
              <w:rPr>
                <w:rFonts w:ascii="Arial" w:hAnsi="Arial" w:cs="Arial"/>
                <w:lang w:val="id-ID"/>
              </w:rPr>
              <w:t>53</w:t>
            </w:r>
          </w:p>
          <w:p w:rsidR="007E6385" w:rsidRDefault="007E6385" w:rsidP="007454F5">
            <w:pPr>
              <w:tabs>
                <w:tab w:val="left" w:pos="175"/>
              </w:tabs>
              <w:spacing w:after="0" w:line="360" w:lineRule="auto"/>
              <w:ind w:left="175" w:right="-3793"/>
              <w:rPr>
                <w:rFonts w:ascii="Arial" w:hAnsi="Arial" w:cs="Arial"/>
                <w:lang w:val="id-ID"/>
              </w:rPr>
            </w:pPr>
            <w:r>
              <w:rPr>
                <w:rFonts w:ascii="Arial" w:hAnsi="Arial" w:cs="Arial"/>
                <w:lang w:val="id-ID"/>
              </w:rPr>
              <w:t>309</w:t>
            </w:r>
          </w:p>
          <w:p w:rsidR="007E6385" w:rsidRDefault="007E6385" w:rsidP="007454F5">
            <w:pPr>
              <w:tabs>
                <w:tab w:val="left" w:pos="175"/>
              </w:tabs>
              <w:spacing w:after="0" w:line="360" w:lineRule="auto"/>
              <w:ind w:left="175" w:right="-3793"/>
              <w:rPr>
                <w:rFonts w:ascii="Arial" w:hAnsi="Arial" w:cs="Arial"/>
                <w:lang w:val="id-ID"/>
              </w:rPr>
            </w:pPr>
            <w:r>
              <w:rPr>
                <w:rFonts w:ascii="Arial" w:hAnsi="Arial" w:cs="Arial"/>
                <w:lang w:val="id-ID"/>
              </w:rPr>
              <w:t>27</w:t>
            </w:r>
          </w:p>
          <w:p w:rsidR="007E6385" w:rsidRDefault="007E6385" w:rsidP="007454F5">
            <w:pPr>
              <w:tabs>
                <w:tab w:val="left" w:pos="175"/>
              </w:tabs>
              <w:spacing w:after="0" w:line="360" w:lineRule="auto"/>
              <w:ind w:left="175" w:right="-3793"/>
              <w:rPr>
                <w:rFonts w:ascii="Arial" w:hAnsi="Arial" w:cs="Arial"/>
                <w:lang w:val="id-ID"/>
              </w:rPr>
            </w:pPr>
            <w:r>
              <w:rPr>
                <w:rFonts w:ascii="Arial" w:hAnsi="Arial" w:cs="Arial"/>
                <w:lang w:val="id-ID"/>
              </w:rPr>
              <w:t>1900</w:t>
            </w:r>
          </w:p>
          <w:p w:rsidR="007E6385" w:rsidRDefault="007E6385" w:rsidP="007454F5">
            <w:pPr>
              <w:tabs>
                <w:tab w:val="left" w:pos="175"/>
              </w:tabs>
              <w:spacing w:after="0" w:line="360" w:lineRule="auto"/>
              <w:ind w:left="175" w:right="-3793"/>
              <w:rPr>
                <w:rFonts w:ascii="Arial" w:hAnsi="Arial" w:cs="Arial"/>
                <w:lang w:val="id-ID"/>
              </w:rPr>
            </w:pPr>
            <w:r>
              <w:rPr>
                <w:rFonts w:ascii="Arial" w:hAnsi="Arial" w:cs="Arial"/>
                <w:lang w:val="id-ID"/>
              </w:rPr>
              <w:t>1000</w:t>
            </w:r>
          </w:p>
          <w:p w:rsidR="007E6385" w:rsidRDefault="007E6385" w:rsidP="007454F5">
            <w:pPr>
              <w:tabs>
                <w:tab w:val="left" w:pos="175"/>
              </w:tabs>
              <w:spacing w:after="0" w:line="360" w:lineRule="auto"/>
              <w:ind w:left="175" w:right="-3793"/>
              <w:rPr>
                <w:rFonts w:ascii="Arial" w:hAnsi="Arial" w:cs="Arial"/>
                <w:lang w:val="id-ID"/>
              </w:rPr>
            </w:pPr>
            <w:r>
              <w:rPr>
                <w:rFonts w:ascii="Arial" w:hAnsi="Arial" w:cs="Arial"/>
                <w:lang w:val="id-ID"/>
              </w:rPr>
              <w:t>700</w:t>
            </w:r>
          </w:p>
          <w:p w:rsidR="007E6385" w:rsidRDefault="007E6385" w:rsidP="007454F5">
            <w:pPr>
              <w:tabs>
                <w:tab w:val="left" w:pos="175"/>
              </w:tabs>
              <w:spacing w:after="0" w:line="360" w:lineRule="auto"/>
              <w:ind w:left="175" w:right="-3793"/>
              <w:rPr>
                <w:rFonts w:ascii="Arial" w:hAnsi="Arial" w:cs="Arial"/>
                <w:lang w:val="id-ID"/>
              </w:rPr>
            </w:pPr>
            <w:r>
              <w:rPr>
                <w:rFonts w:ascii="Arial" w:hAnsi="Arial" w:cs="Arial"/>
                <w:lang w:val="id-ID"/>
              </w:rPr>
              <w:t>4700</w:t>
            </w:r>
          </w:p>
          <w:p w:rsidR="007E6385" w:rsidRPr="009A7279" w:rsidRDefault="007E6385" w:rsidP="007454F5">
            <w:pPr>
              <w:tabs>
                <w:tab w:val="left" w:pos="175"/>
              </w:tabs>
              <w:spacing w:after="0" w:line="360" w:lineRule="auto"/>
              <w:ind w:left="175" w:right="-3793"/>
              <w:rPr>
                <w:rFonts w:ascii="Arial" w:hAnsi="Arial" w:cs="Arial"/>
                <w:lang w:val="id-ID"/>
              </w:rPr>
            </w:pPr>
            <w:r>
              <w:rPr>
                <w:rFonts w:ascii="Arial" w:hAnsi="Arial" w:cs="Arial"/>
                <w:lang w:val="id-ID"/>
              </w:rPr>
              <w:t>13</w:t>
            </w:r>
          </w:p>
        </w:tc>
        <w:tc>
          <w:tcPr>
            <w:tcW w:w="1134" w:type="dxa"/>
          </w:tcPr>
          <w:p w:rsidR="007E6385" w:rsidRDefault="007E6385" w:rsidP="007454F5">
            <w:pPr>
              <w:spacing w:after="0" w:line="360" w:lineRule="auto"/>
              <w:ind w:left="175" w:right="-1950"/>
              <w:rPr>
                <w:rFonts w:ascii="Arial" w:hAnsi="Arial" w:cs="Arial"/>
                <w:lang w:val="id-ID"/>
              </w:rPr>
            </w:pPr>
            <w:r>
              <w:rPr>
                <w:rFonts w:ascii="Arial" w:hAnsi="Arial" w:cs="Arial"/>
                <w:lang w:val="id-ID"/>
              </w:rPr>
              <w:t>1900</w:t>
            </w:r>
          </w:p>
          <w:p w:rsidR="007E6385" w:rsidRDefault="007E6385" w:rsidP="007454F5">
            <w:pPr>
              <w:spacing w:after="0" w:line="360" w:lineRule="auto"/>
              <w:ind w:left="175" w:right="-1950"/>
              <w:rPr>
                <w:rFonts w:ascii="Arial" w:hAnsi="Arial" w:cs="Arial"/>
                <w:lang w:val="id-ID"/>
              </w:rPr>
            </w:pPr>
            <w:r>
              <w:rPr>
                <w:rFonts w:ascii="Arial" w:hAnsi="Arial" w:cs="Arial"/>
                <w:lang w:val="id-ID"/>
              </w:rPr>
              <w:t>57</w:t>
            </w:r>
          </w:p>
          <w:p w:rsidR="007E6385" w:rsidRDefault="007E6385" w:rsidP="007454F5">
            <w:pPr>
              <w:spacing w:after="0" w:line="360" w:lineRule="auto"/>
              <w:ind w:left="175" w:right="-1950"/>
              <w:rPr>
                <w:rFonts w:ascii="Arial" w:hAnsi="Arial" w:cs="Arial"/>
                <w:lang w:val="id-ID"/>
              </w:rPr>
            </w:pPr>
            <w:r>
              <w:rPr>
                <w:rFonts w:ascii="Arial" w:hAnsi="Arial" w:cs="Arial"/>
                <w:lang w:val="id-ID"/>
              </w:rPr>
              <w:t>53</w:t>
            </w:r>
          </w:p>
          <w:p w:rsidR="007E6385" w:rsidRDefault="007E6385" w:rsidP="007454F5">
            <w:pPr>
              <w:spacing w:after="0" w:line="360" w:lineRule="auto"/>
              <w:ind w:left="175" w:right="-1950"/>
              <w:rPr>
                <w:rFonts w:ascii="Arial" w:hAnsi="Arial" w:cs="Arial"/>
                <w:lang w:val="id-ID"/>
              </w:rPr>
            </w:pPr>
            <w:r>
              <w:rPr>
                <w:rFonts w:ascii="Arial" w:hAnsi="Arial" w:cs="Arial"/>
                <w:lang w:val="id-ID"/>
              </w:rPr>
              <w:t>285</w:t>
            </w:r>
          </w:p>
          <w:p w:rsidR="007E6385" w:rsidRDefault="007E6385" w:rsidP="007454F5">
            <w:pPr>
              <w:spacing w:after="0" w:line="360" w:lineRule="auto"/>
              <w:ind w:left="175" w:right="-1950"/>
              <w:rPr>
                <w:rFonts w:ascii="Arial" w:hAnsi="Arial" w:cs="Arial"/>
                <w:lang w:val="id-ID"/>
              </w:rPr>
            </w:pPr>
            <w:r>
              <w:rPr>
                <w:rFonts w:ascii="Arial" w:hAnsi="Arial" w:cs="Arial"/>
                <w:lang w:val="id-ID"/>
              </w:rPr>
              <w:t>28</w:t>
            </w:r>
          </w:p>
          <w:p w:rsidR="007E6385" w:rsidRDefault="007E6385" w:rsidP="007454F5">
            <w:pPr>
              <w:spacing w:after="0" w:line="360" w:lineRule="auto"/>
              <w:ind w:left="175" w:right="-1950"/>
              <w:rPr>
                <w:rFonts w:ascii="Arial" w:hAnsi="Arial" w:cs="Arial"/>
                <w:lang w:val="id-ID"/>
              </w:rPr>
            </w:pPr>
            <w:r>
              <w:rPr>
                <w:rFonts w:ascii="Arial" w:hAnsi="Arial" w:cs="Arial"/>
                <w:lang w:val="id-ID"/>
              </w:rPr>
              <w:t>2300</w:t>
            </w:r>
          </w:p>
          <w:p w:rsidR="007E6385" w:rsidRDefault="007E6385" w:rsidP="007454F5">
            <w:pPr>
              <w:spacing w:after="0" w:line="360" w:lineRule="auto"/>
              <w:ind w:left="175" w:right="-1950"/>
              <w:rPr>
                <w:rFonts w:ascii="Arial" w:hAnsi="Arial" w:cs="Arial"/>
                <w:lang w:val="id-ID"/>
              </w:rPr>
            </w:pPr>
            <w:r>
              <w:rPr>
                <w:rFonts w:ascii="Arial" w:hAnsi="Arial" w:cs="Arial"/>
                <w:lang w:val="id-ID"/>
              </w:rPr>
              <w:t>1000</w:t>
            </w:r>
          </w:p>
          <w:p w:rsidR="007E6385" w:rsidRDefault="007E6385" w:rsidP="007454F5">
            <w:pPr>
              <w:spacing w:after="0" w:line="360" w:lineRule="auto"/>
              <w:ind w:left="175" w:right="-1950"/>
              <w:rPr>
                <w:rFonts w:ascii="Arial" w:hAnsi="Arial" w:cs="Arial"/>
                <w:lang w:val="id-ID"/>
              </w:rPr>
            </w:pPr>
            <w:r>
              <w:rPr>
                <w:rFonts w:ascii="Arial" w:hAnsi="Arial" w:cs="Arial"/>
                <w:lang w:val="id-ID"/>
              </w:rPr>
              <w:t>700</w:t>
            </w:r>
          </w:p>
          <w:p w:rsidR="007E6385" w:rsidRDefault="007E6385" w:rsidP="007454F5">
            <w:pPr>
              <w:spacing w:after="0" w:line="360" w:lineRule="auto"/>
              <w:ind w:left="175" w:right="-1950"/>
              <w:rPr>
                <w:rFonts w:ascii="Arial" w:hAnsi="Arial" w:cs="Arial"/>
                <w:lang w:val="id-ID"/>
              </w:rPr>
            </w:pPr>
            <w:r>
              <w:rPr>
                <w:rFonts w:ascii="Arial" w:hAnsi="Arial" w:cs="Arial"/>
                <w:lang w:val="id-ID"/>
              </w:rPr>
              <w:t>4700</w:t>
            </w:r>
          </w:p>
          <w:p w:rsidR="007E6385" w:rsidRPr="009A7279" w:rsidRDefault="007E6385" w:rsidP="007454F5">
            <w:pPr>
              <w:spacing w:after="0" w:line="360" w:lineRule="auto"/>
              <w:ind w:left="175" w:right="-1950"/>
              <w:rPr>
                <w:rFonts w:ascii="Arial" w:hAnsi="Arial" w:cs="Arial"/>
                <w:lang w:val="id-ID"/>
              </w:rPr>
            </w:pPr>
            <w:r>
              <w:rPr>
                <w:rFonts w:ascii="Arial" w:hAnsi="Arial" w:cs="Arial"/>
                <w:lang w:val="id-ID"/>
              </w:rPr>
              <w:t>12</w:t>
            </w:r>
          </w:p>
        </w:tc>
        <w:tc>
          <w:tcPr>
            <w:tcW w:w="1417" w:type="dxa"/>
          </w:tcPr>
          <w:p w:rsidR="007E6385" w:rsidRDefault="007E6385" w:rsidP="007454F5">
            <w:pPr>
              <w:spacing w:after="0" w:line="360" w:lineRule="auto"/>
              <w:ind w:left="317" w:right="-674"/>
              <w:rPr>
                <w:rFonts w:ascii="Arial" w:hAnsi="Arial" w:cs="Arial"/>
                <w:lang w:val="id-ID"/>
              </w:rPr>
            </w:pPr>
            <w:r>
              <w:rPr>
                <w:rFonts w:ascii="Arial" w:hAnsi="Arial" w:cs="Arial"/>
                <w:lang w:val="id-ID"/>
              </w:rPr>
              <w:t>1550</w:t>
            </w:r>
          </w:p>
          <w:p w:rsidR="007E6385" w:rsidRDefault="007E6385" w:rsidP="007454F5">
            <w:pPr>
              <w:spacing w:after="0" w:line="360" w:lineRule="auto"/>
              <w:ind w:left="317" w:right="-674"/>
              <w:rPr>
                <w:rFonts w:ascii="Arial" w:hAnsi="Arial" w:cs="Arial"/>
                <w:lang w:val="id-ID"/>
              </w:rPr>
            </w:pPr>
            <w:r>
              <w:rPr>
                <w:rFonts w:ascii="Arial" w:hAnsi="Arial" w:cs="Arial"/>
                <w:lang w:val="id-ID"/>
              </w:rPr>
              <w:t>56</w:t>
            </w:r>
          </w:p>
          <w:p w:rsidR="007E6385" w:rsidRDefault="007E6385" w:rsidP="007454F5">
            <w:pPr>
              <w:spacing w:after="0" w:line="360" w:lineRule="auto"/>
              <w:ind w:left="317" w:right="-674"/>
              <w:rPr>
                <w:rFonts w:ascii="Arial" w:hAnsi="Arial" w:cs="Arial"/>
                <w:lang w:val="id-ID"/>
              </w:rPr>
            </w:pPr>
            <w:r>
              <w:rPr>
                <w:rFonts w:ascii="Arial" w:hAnsi="Arial" w:cs="Arial"/>
                <w:lang w:val="id-ID"/>
              </w:rPr>
              <w:t>43</w:t>
            </w:r>
          </w:p>
          <w:p w:rsidR="007E6385" w:rsidRDefault="007E6385" w:rsidP="007454F5">
            <w:pPr>
              <w:spacing w:after="0" w:line="360" w:lineRule="auto"/>
              <w:ind w:left="317" w:right="-674"/>
              <w:rPr>
                <w:rFonts w:ascii="Arial" w:hAnsi="Arial" w:cs="Arial"/>
                <w:lang w:val="id-ID"/>
              </w:rPr>
            </w:pPr>
            <w:r>
              <w:rPr>
                <w:rFonts w:ascii="Arial" w:hAnsi="Arial" w:cs="Arial"/>
                <w:lang w:val="id-ID"/>
              </w:rPr>
              <w:t>252</w:t>
            </w:r>
          </w:p>
          <w:p w:rsidR="007E6385" w:rsidRDefault="007E6385" w:rsidP="007454F5">
            <w:pPr>
              <w:spacing w:after="0" w:line="360" w:lineRule="auto"/>
              <w:ind w:left="317" w:right="-674"/>
              <w:rPr>
                <w:rFonts w:ascii="Arial" w:hAnsi="Arial" w:cs="Arial"/>
                <w:lang w:val="id-ID"/>
              </w:rPr>
            </w:pPr>
            <w:r>
              <w:rPr>
                <w:rFonts w:ascii="Arial" w:hAnsi="Arial" w:cs="Arial"/>
                <w:lang w:val="id-ID"/>
              </w:rPr>
              <w:t>22</w:t>
            </w:r>
          </w:p>
          <w:p w:rsidR="007E6385" w:rsidRDefault="007E6385" w:rsidP="007454F5">
            <w:pPr>
              <w:spacing w:after="0" w:line="360" w:lineRule="auto"/>
              <w:ind w:left="317" w:right="-674"/>
              <w:rPr>
                <w:rFonts w:ascii="Arial" w:hAnsi="Arial" w:cs="Arial"/>
                <w:lang w:val="id-ID"/>
              </w:rPr>
            </w:pPr>
            <w:r>
              <w:rPr>
                <w:rFonts w:ascii="Arial" w:hAnsi="Arial" w:cs="Arial"/>
                <w:lang w:val="id-ID"/>
              </w:rPr>
              <w:t>1600</w:t>
            </w:r>
          </w:p>
          <w:p w:rsidR="007E6385" w:rsidRDefault="007E6385" w:rsidP="007454F5">
            <w:pPr>
              <w:spacing w:after="0" w:line="360" w:lineRule="auto"/>
              <w:ind w:left="317" w:right="-674"/>
              <w:rPr>
                <w:rFonts w:ascii="Arial" w:hAnsi="Arial" w:cs="Arial"/>
                <w:lang w:val="id-ID"/>
              </w:rPr>
            </w:pPr>
            <w:r>
              <w:rPr>
                <w:rFonts w:ascii="Arial" w:hAnsi="Arial" w:cs="Arial"/>
                <w:lang w:val="id-ID"/>
              </w:rPr>
              <w:t>1000</w:t>
            </w:r>
          </w:p>
          <w:p w:rsidR="007E6385" w:rsidRDefault="007E6385" w:rsidP="007454F5">
            <w:pPr>
              <w:spacing w:after="0" w:line="360" w:lineRule="auto"/>
              <w:ind w:left="317" w:right="-674"/>
              <w:rPr>
                <w:rFonts w:ascii="Arial" w:hAnsi="Arial" w:cs="Arial"/>
                <w:lang w:val="id-ID"/>
              </w:rPr>
            </w:pPr>
            <w:r>
              <w:rPr>
                <w:rFonts w:ascii="Arial" w:hAnsi="Arial" w:cs="Arial"/>
                <w:lang w:val="id-ID"/>
              </w:rPr>
              <w:t>700</w:t>
            </w:r>
          </w:p>
          <w:p w:rsidR="007E6385" w:rsidRDefault="007E6385" w:rsidP="007454F5">
            <w:pPr>
              <w:spacing w:after="0" w:line="360" w:lineRule="auto"/>
              <w:ind w:left="317" w:right="-674"/>
              <w:rPr>
                <w:rFonts w:ascii="Arial" w:hAnsi="Arial" w:cs="Arial"/>
                <w:lang w:val="id-ID"/>
              </w:rPr>
            </w:pPr>
            <w:r>
              <w:rPr>
                <w:rFonts w:ascii="Arial" w:hAnsi="Arial" w:cs="Arial"/>
                <w:lang w:val="id-ID"/>
              </w:rPr>
              <w:t>4700</w:t>
            </w:r>
          </w:p>
          <w:p w:rsidR="007E6385" w:rsidRPr="009A7279" w:rsidRDefault="007E6385" w:rsidP="007454F5">
            <w:pPr>
              <w:spacing w:after="0" w:line="360" w:lineRule="auto"/>
              <w:ind w:left="317" w:right="-674"/>
              <w:rPr>
                <w:rFonts w:ascii="Arial" w:hAnsi="Arial" w:cs="Arial"/>
                <w:lang w:val="id-ID"/>
              </w:rPr>
            </w:pPr>
            <w:r>
              <w:rPr>
                <w:rFonts w:ascii="Arial" w:hAnsi="Arial" w:cs="Arial"/>
                <w:lang w:val="id-ID"/>
              </w:rPr>
              <w:t>12</w:t>
            </w:r>
          </w:p>
        </w:tc>
      </w:tr>
    </w:tbl>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360" w:lineRule="auto"/>
        <w:ind w:firstLine="131"/>
        <w:jc w:val="both"/>
        <w:rPr>
          <w:rFonts w:ascii="Arial" w:hAnsi="Arial" w:cs="Arial"/>
          <w:lang w:val="en-US"/>
        </w:rPr>
      </w:pPr>
    </w:p>
    <w:p w:rsidR="007E6385" w:rsidRDefault="007E6385" w:rsidP="007E6385">
      <w:pPr>
        <w:pStyle w:val="ListParagraph"/>
        <w:spacing w:after="0" w:line="240" w:lineRule="auto"/>
        <w:ind w:left="0"/>
        <w:jc w:val="both"/>
        <w:rPr>
          <w:rFonts w:ascii="Arial" w:hAnsi="Arial" w:cs="Arial"/>
          <w:lang w:val="en-US"/>
        </w:rPr>
      </w:pPr>
    </w:p>
    <w:p w:rsidR="007E6385" w:rsidRPr="001E1CA6" w:rsidRDefault="007E6385" w:rsidP="007E6385">
      <w:pPr>
        <w:spacing w:after="0" w:line="240" w:lineRule="auto"/>
        <w:ind w:left="709" w:firstLine="425"/>
        <w:jc w:val="both"/>
        <w:rPr>
          <w:rFonts w:ascii="Arial" w:hAnsi="Arial" w:cs="Arial"/>
          <w:lang w:val="id-ID"/>
        </w:rPr>
      </w:pPr>
      <w:r w:rsidRPr="001E1CA6">
        <w:rPr>
          <w:rFonts w:ascii="Arial" w:hAnsi="Arial" w:cs="Arial"/>
          <w:lang w:val="id-ID"/>
        </w:rPr>
        <w:t>Sumber</w:t>
      </w:r>
      <w:r w:rsidRPr="001E1CA6">
        <w:rPr>
          <w:rFonts w:ascii="Arial" w:hAnsi="Arial" w:cs="Arial"/>
          <w:lang w:val="id-ID"/>
        </w:rPr>
        <w:tab/>
        <w:t xml:space="preserve"> : Permenkes RI no. 75 tahun 2013</w:t>
      </w:r>
    </w:p>
    <w:p w:rsidR="007E6385" w:rsidRDefault="007E6385" w:rsidP="007E6385">
      <w:pPr>
        <w:pStyle w:val="ListParagraph"/>
        <w:spacing w:after="0" w:line="360" w:lineRule="auto"/>
        <w:jc w:val="both"/>
        <w:rPr>
          <w:rFonts w:ascii="Arial" w:hAnsi="Arial" w:cs="Arial"/>
          <w:b/>
          <w:lang w:val="id-ID"/>
        </w:rPr>
      </w:pPr>
    </w:p>
    <w:p w:rsidR="007E6385" w:rsidRPr="00F744CD" w:rsidRDefault="007E6385" w:rsidP="007E6385">
      <w:pPr>
        <w:pStyle w:val="ListParagraph"/>
        <w:numPr>
          <w:ilvl w:val="0"/>
          <w:numId w:val="1"/>
        </w:numPr>
        <w:spacing w:after="0" w:line="360" w:lineRule="auto"/>
        <w:jc w:val="both"/>
        <w:rPr>
          <w:rFonts w:ascii="Arial" w:hAnsi="Arial" w:cs="Arial"/>
          <w:b/>
          <w:lang w:val="id-ID"/>
        </w:rPr>
      </w:pPr>
      <w:r w:rsidRPr="00F744CD">
        <w:rPr>
          <w:rFonts w:ascii="Arial" w:hAnsi="Arial" w:cs="Arial"/>
          <w:b/>
          <w:lang w:val="id-ID"/>
        </w:rPr>
        <w:t xml:space="preserve">Faktor-faktor yang Mempengaruhi Kebutuhan Gizi pada Lansia </w:t>
      </w:r>
    </w:p>
    <w:p w:rsidR="007E6385" w:rsidRPr="00C625B3" w:rsidRDefault="007E6385" w:rsidP="007E6385">
      <w:pPr>
        <w:pStyle w:val="ListParagraph"/>
        <w:spacing w:after="0" w:line="360" w:lineRule="auto"/>
        <w:ind w:firstLine="720"/>
        <w:jc w:val="both"/>
        <w:rPr>
          <w:rFonts w:ascii="Arial" w:hAnsi="Arial" w:cs="Arial"/>
          <w:lang w:val="id-ID"/>
        </w:rPr>
      </w:pPr>
      <w:r w:rsidRPr="00F744CD">
        <w:rPr>
          <w:rFonts w:ascii="Arial" w:hAnsi="Arial" w:cs="Arial"/>
          <w:lang w:val="id-ID"/>
        </w:rPr>
        <w:t>Berbagai penelitian menunjukan bahwa kecepatan metabolisme basal pada orang-orang berusia lanjut menurun sekitar 15-20%. Hal ini disebabkan oleh berkurangnya masa otot. Selain itu, aktivitas fisik yang dilakukan oleh lansia umumnya menurun. Rincian faktor yang mempengaruhi kebutuhan dan kecukupan zat gizi lansia dijelaskan berikut ini (Fatmah 2010).</w:t>
      </w:r>
    </w:p>
    <w:p w:rsidR="007E6385" w:rsidRPr="00F744CD" w:rsidRDefault="007E6385" w:rsidP="007E6385">
      <w:pPr>
        <w:pStyle w:val="ListParagraph"/>
        <w:numPr>
          <w:ilvl w:val="0"/>
          <w:numId w:val="13"/>
        </w:numPr>
        <w:spacing w:after="0" w:line="360" w:lineRule="auto"/>
        <w:jc w:val="both"/>
        <w:rPr>
          <w:rFonts w:ascii="Arial" w:hAnsi="Arial" w:cs="Arial"/>
          <w:lang w:val="en-US"/>
        </w:rPr>
      </w:pPr>
      <w:r w:rsidRPr="00F744CD">
        <w:rPr>
          <w:rFonts w:ascii="Arial" w:eastAsiaTheme="minorHAnsi" w:hAnsi="Arial" w:cs="Arial"/>
          <w:color w:val="000000"/>
          <w:lang w:val="id-ID"/>
        </w:rPr>
        <w:t xml:space="preserve">Usia </w:t>
      </w:r>
    </w:p>
    <w:p w:rsidR="007E6385" w:rsidRDefault="007E6385" w:rsidP="007E6385">
      <w:pPr>
        <w:pStyle w:val="ListParagraph"/>
        <w:spacing w:after="0" w:line="360" w:lineRule="auto"/>
        <w:ind w:left="1080" w:firstLine="360"/>
        <w:jc w:val="both"/>
        <w:rPr>
          <w:rFonts w:ascii="Arial" w:eastAsiaTheme="minorHAnsi" w:hAnsi="Arial" w:cs="Arial"/>
          <w:color w:val="000000"/>
          <w:lang w:val="en-US"/>
        </w:rPr>
      </w:pPr>
      <w:r w:rsidRPr="00F744CD">
        <w:rPr>
          <w:rFonts w:ascii="Arial" w:eastAsiaTheme="minorHAnsi" w:hAnsi="Arial" w:cs="Arial"/>
          <w:color w:val="000000"/>
          <w:lang w:val="id-ID"/>
        </w:rPr>
        <w:t xml:space="preserve">Seiring bertambahnya usia, kebutuhan zat gizi karbohidrat dan lemak menurun, sedangkan kebutuhan protein, vitamin, dan mineral meningkat karena ketiganya berfungsi sebagai anti oksidan untuk melindungi sel-sel tubuh dari radikal bebas. </w:t>
      </w:r>
    </w:p>
    <w:p w:rsidR="007E6385" w:rsidRDefault="007E6385" w:rsidP="007E6385">
      <w:pPr>
        <w:pStyle w:val="ListParagraph"/>
        <w:numPr>
          <w:ilvl w:val="0"/>
          <w:numId w:val="13"/>
        </w:numPr>
        <w:spacing w:after="0" w:line="360" w:lineRule="auto"/>
        <w:jc w:val="both"/>
        <w:rPr>
          <w:rFonts w:ascii="Arial" w:eastAsiaTheme="minorHAnsi" w:hAnsi="Arial" w:cs="Arial"/>
          <w:color w:val="000000"/>
          <w:lang w:val="en-US"/>
        </w:rPr>
      </w:pPr>
      <w:r w:rsidRPr="00F744CD">
        <w:rPr>
          <w:rFonts w:ascii="Arial" w:eastAsiaTheme="minorHAnsi" w:hAnsi="Arial" w:cs="Arial"/>
          <w:color w:val="000000"/>
          <w:lang w:val="id-ID"/>
        </w:rPr>
        <w:lastRenderedPageBreak/>
        <w:t xml:space="preserve">Jenis Kelamin </w:t>
      </w:r>
    </w:p>
    <w:p w:rsidR="007E6385" w:rsidRDefault="007E6385" w:rsidP="007E6385">
      <w:pPr>
        <w:pStyle w:val="ListParagraph"/>
        <w:spacing w:after="0" w:line="360" w:lineRule="auto"/>
        <w:ind w:left="1080" w:firstLine="360"/>
        <w:jc w:val="both"/>
        <w:rPr>
          <w:rFonts w:ascii="Arial" w:eastAsiaTheme="minorHAnsi" w:hAnsi="Arial" w:cs="Arial"/>
          <w:color w:val="000000"/>
          <w:lang w:val="en-US"/>
        </w:rPr>
      </w:pPr>
      <w:r w:rsidRPr="00F744CD">
        <w:rPr>
          <w:rFonts w:ascii="Arial" w:eastAsiaTheme="minorHAnsi" w:hAnsi="Arial" w:cs="Arial"/>
          <w:color w:val="000000"/>
          <w:lang w:val="id-ID"/>
        </w:rPr>
        <w:t>Dibandingkan lansia wanita, lansia pria lebih banyak memerlukan kalori, protein, dan lemak. Ini disebabkan karena perbed</w:t>
      </w:r>
      <w:r>
        <w:rPr>
          <w:rFonts w:ascii="Arial" w:eastAsiaTheme="minorHAnsi" w:hAnsi="Arial" w:cs="Arial"/>
          <w:color w:val="000000"/>
          <w:lang w:val="id-ID"/>
        </w:rPr>
        <w:t xml:space="preserve">aan tingkat aktivitas fisik. </w:t>
      </w:r>
    </w:p>
    <w:p w:rsidR="007E6385" w:rsidRPr="00F744CD" w:rsidRDefault="007E6385" w:rsidP="007E6385">
      <w:pPr>
        <w:pStyle w:val="ListParagraph"/>
        <w:numPr>
          <w:ilvl w:val="0"/>
          <w:numId w:val="13"/>
        </w:numPr>
        <w:spacing w:after="0" w:line="360" w:lineRule="auto"/>
        <w:jc w:val="both"/>
        <w:rPr>
          <w:rFonts w:ascii="Arial" w:eastAsiaTheme="minorHAnsi" w:hAnsi="Arial" w:cs="Arial"/>
          <w:color w:val="000000"/>
          <w:lang w:val="en-US"/>
        </w:rPr>
      </w:pPr>
      <w:r w:rsidRPr="00F744CD">
        <w:rPr>
          <w:rFonts w:ascii="Arial" w:eastAsiaTheme="minorHAnsi" w:hAnsi="Arial" w:cs="Arial"/>
          <w:color w:val="000000"/>
          <w:lang w:val="id-ID"/>
        </w:rPr>
        <w:t xml:space="preserve">Faktor Lingkungan </w:t>
      </w:r>
    </w:p>
    <w:p w:rsidR="007E6385" w:rsidRPr="00F744CD" w:rsidRDefault="007E6385" w:rsidP="007E6385">
      <w:pPr>
        <w:pStyle w:val="ListParagraph"/>
        <w:spacing w:after="0" w:line="360" w:lineRule="auto"/>
        <w:ind w:left="1080" w:firstLine="360"/>
        <w:jc w:val="both"/>
        <w:rPr>
          <w:rFonts w:ascii="Arial" w:eastAsiaTheme="minorHAnsi" w:hAnsi="Arial" w:cs="Arial"/>
          <w:color w:val="000000"/>
          <w:lang w:val="id-ID"/>
        </w:rPr>
      </w:pPr>
      <w:r w:rsidRPr="00F744CD">
        <w:rPr>
          <w:rFonts w:ascii="Arial" w:eastAsiaTheme="minorHAnsi" w:hAnsi="Arial" w:cs="Arial"/>
          <w:color w:val="000000"/>
          <w:lang w:val="id-ID"/>
        </w:rPr>
        <w:t xml:space="preserve">Perubahan lingkungan sosial seperti perubahan kondisi ekonomi karena pensiun dan kehilangan pasangan hidup dapat membuat lansia merasa terisolasi dari kehidupan sosial dan mengalami depresi. Akibatnya lansia kehilangan nafsu makan yang berdampak pada penurunan status gizi. </w:t>
      </w:r>
    </w:p>
    <w:p w:rsidR="007E6385" w:rsidRPr="00F744CD" w:rsidRDefault="007E6385" w:rsidP="007E6385">
      <w:pPr>
        <w:pStyle w:val="ListParagraph"/>
        <w:numPr>
          <w:ilvl w:val="0"/>
          <w:numId w:val="13"/>
        </w:numPr>
        <w:spacing w:after="0" w:line="360" w:lineRule="auto"/>
        <w:jc w:val="both"/>
        <w:rPr>
          <w:rFonts w:ascii="Arial" w:eastAsiaTheme="minorHAnsi" w:hAnsi="Arial" w:cs="Arial"/>
          <w:color w:val="000000"/>
          <w:lang w:val="en-US"/>
        </w:rPr>
      </w:pPr>
      <w:r w:rsidRPr="00F744CD">
        <w:rPr>
          <w:rFonts w:ascii="Arial" w:eastAsiaTheme="minorHAnsi" w:hAnsi="Arial" w:cs="Arial"/>
          <w:color w:val="000000"/>
          <w:lang w:val="id-ID"/>
        </w:rPr>
        <w:t xml:space="preserve">Penurunan Aktifitas Fisik </w:t>
      </w:r>
    </w:p>
    <w:p w:rsidR="007E6385" w:rsidRPr="00F744CD" w:rsidRDefault="007E6385" w:rsidP="007E6385">
      <w:pPr>
        <w:pStyle w:val="ListParagraph"/>
        <w:spacing w:after="0" w:line="360" w:lineRule="auto"/>
        <w:ind w:left="1080" w:firstLine="360"/>
        <w:jc w:val="both"/>
        <w:rPr>
          <w:rFonts w:ascii="Arial" w:eastAsiaTheme="minorHAnsi" w:hAnsi="Arial" w:cs="Arial"/>
          <w:color w:val="000000"/>
          <w:lang w:val="id-ID"/>
        </w:rPr>
      </w:pPr>
      <w:r w:rsidRPr="00F744CD">
        <w:rPr>
          <w:rFonts w:ascii="Arial" w:eastAsiaTheme="minorHAnsi" w:hAnsi="Arial" w:cs="Arial"/>
          <w:color w:val="000000"/>
          <w:lang w:val="id-ID"/>
        </w:rPr>
        <w:t xml:space="preserve">Semakin bertambahnya usia seseorang, maka aktivitas fisik yang dilakukan menurun. Hal ini berkaitan dengan penurunan kemampuan fisik yang terjadi secara alamiah. Pada lansia yang aktivitas fisiknya menurun, asupan energi harus dilakukan untuk mencapai keseimbangan energi dan mencegah terjadinya obesitas, karena salah satu faktor yang menentukan berat badan seseoranag adalah keseimbangan antara masukan energi dengan keluaran energi. </w:t>
      </w:r>
    </w:p>
    <w:p w:rsidR="007E6385" w:rsidRPr="00F744CD" w:rsidRDefault="007E6385" w:rsidP="007E6385">
      <w:pPr>
        <w:pStyle w:val="ListParagraph"/>
        <w:numPr>
          <w:ilvl w:val="0"/>
          <w:numId w:val="13"/>
        </w:numPr>
        <w:spacing w:after="0" w:line="360" w:lineRule="auto"/>
        <w:jc w:val="both"/>
        <w:rPr>
          <w:rFonts w:ascii="Arial" w:eastAsiaTheme="minorHAnsi" w:hAnsi="Arial" w:cs="Arial"/>
          <w:color w:val="000000"/>
          <w:lang w:val="id-ID"/>
        </w:rPr>
      </w:pPr>
      <w:r w:rsidRPr="00F744CD">
        <w:rPr>
          <w:rFonts w:ascii="Arial" w:eastAsiaTheme="minorHAnsi" w:hAnsi="Arial" w:cs="Arial"/>
          <w:color w:val="000000"/>
          <w:lang w:val="id-ID"/>
        </w:rPr>
        <w:t xml:space="preserve">Penyakit </w:t>
      </w:r>
    </w:p>
    <w:p w:rsidR="007E6385" w:rsidRPr="00F744CD" w:rsidRDefault="007E6385" w:rsidP="007E6385">
      <w:pPr>
        <w:pStyle w:val="ListParagraph"/>
        <w:spacing w:after="0" w:line="360" w:lineRule="auto"/>
        <w:ind w:left="1080" w:firstLine="360"/>
        <w:jc w:val="both"/>
        <w:rPr>
          <w:rFonts w:ascii="Arial" w:eastAsiaTheme="minorHAnsi" w:hAnsi="Arial" w:cs="Arial"/>
          <w:color w:val="000000"/>
          <w:lang w:val="id-ID"/>
        </w:rPr>
      </w:pPr>
      <w:r w:rsidRPr="00F744CD">
        <w:rPr>
          <w:rFonts w:ascii="Arial" w:eastAsiaTheme="minorHAnsi" w:hAnsi="Arial" w:cs="Arial"/>
          <w:color w:val="000000"/>
          <w:lang w:val="id-ID"/>
        </w:rPr>
        <w:t>Jika seseorang lansia memiliki penyakit degeneratif, maka asupan gizinya sangat penting untuk diperhatikan, serta disesuaikan dengan ketersediaan dan kebutuhan zat gizi dalam lansia, selain itu dianjurkan untuk menggantikan a</w:t>
      </w:r>
      <w:r>
        <w:rPr>
          <w:rFonts w:ascii="Arial" w:eastAsiaTheme="minorHAnsi" w:hAnsi="Arial" w:cs="Arial"/>
          <w:color w:val="000000"/>
          <w:lang w:val="id-ID"/>
        </w:rPr>
        <w:t>supan lemak jenuh dengan MUFA (lemak tak jenuh ganda) dan PUFA (lemak tak jenuh ganda</w:t>
      </w:r>
      <w:r w:rsidRPr="00F744CD">
        <w:rPr>
          <w:rFonts w:ascii="Arial" w:eastAsiaTheme="minorHAnsi" w:hAnsi="Arial" w:cs="Arial"/>
          <w:color w:val="000000"/>
          <w:lang w:val="id-ID"/>
        </w:rPr>
        <w:t>) yang dapat menurunkan LDL dalam tubuh. Sumber PUFA dibagi menjadi dua macam</w:t>
      </w:r>
      <w:r>
        <w:rPr>
          <w:rFonts w:ascii="Arial" w:eastAsiaTheme="minorHAnsi" w:hAnsi="Arial" w:cs="Arial"/>
          <w:color w:val="000000"/>
          <w:lang w:val="id-ID"/>
        </w:rPr>
        <w:t xml:space="preserve"> yaitu omega-6 adalah inoleat (</w:t>
      </w:r>
      <w:r w:rsidRPr="00F744CD">
        <w:rPr>
          <w:rFonts w:ascii="Arial" w:eastAsiaTheme="minorHAnsi" w:hAnsi="Arial" w:cs="Arial"/>
          <w:color w:val="000000"/>
          <w:lang w:val="id-ID"/>
        </w:rPr>
        <w:t>minyak jagung, kapas, kacang kedelai, wijen, bunga matahar</w:t>
      </w:r>
      <w:r>
        <w:rPr>
          <w:rFonts w:ascii="Arial" w:eastAsiaTheme="minorHAnsi" w:hAnsi="Arial" w:cs="Arial"/>
          <w:color w:val="000000"/>
          <w:lang w:val="id-ID"/>
        </w:rPr>
        <w:t>i) dan araki donat (minyak kacang tanah</w:t>
      </w:r>
      <w:r w:rsidRPr="00F744CD">
        <w:rPr>
          <w:rFonts w:ascii="Arial" w:eastAsiaTheme="minorHAnsi" w:hAnsi="Arial" w:cs="Arial"/>
          <w:color w:val="000000"/>
          <w:lang w:val="id-ID"/>
        </w:rPr>
        <w:t>). Sedangkan sumber</w:t>
      </w:r>
      <w:r>
        <w:rPr>
          <w:rFonts w:ascii="Arial" w:eastAsiaTheme="minorHAnsi" w:hAnsi="Arial" w:cs="Arial"/>
          <w:color w:val="000000"/>
          <w:lang w:val="id-ID"/>
        </w:rPr>
        <w:t xml:space="preserve"> omega tiga adlalah linolenat (</w:t>
      </w:r>
      <w:r w:rsidRPr="00F744CD">
        <w:rPr>
          <w:rFonts w:ascii="Arial" w:eastAsiaTheme="minorHAnsi" w:hAnsi="Arial" w:cs="Arial"/>
          <w:color w:val="000000"/>
          <w:lang w:val="id-ID"/>
        </w:rPr>
        <w:t>minyak kacang kedelai, kec</w:t>
      </w:r>
      <w:r>
        <w:rPr>
          <w:rFonts w:ascii="Arial" w:eastAsiaTheme="minorHAnsi" w:hAnsi="Arial" w:cs="Arial"/>
          <w:color w:val="000000"/>
          <w:lang w:val="id-ID"/>
        </w:rPr>
        <w:t>ambah, gandum, minyak biji rami), eikosapentaenoat/ epa (minyak ikan tertentu) dan dokosaheksaenoat/ DHA (ASI, minyak ikan tertentu</w:t>
      </w:r>
      <w:r w:rsidRPr="00F744CD">
        <w:rPr>
          <w:rFonts w:ascii="Arial" w:eastAsiaTheme="minorHAnsi" w:hAnsi="Arial" w:cs="Arial"/>
          <w:color w:val="000000"/>
          <w:lang w:val="id-ID"/>
        </w:rPr>
        <w:t>).</w:t>
      </w:r>
    </w:p>
    <w:p w:rsidR="007E6385" w:rsidRDefault="007E6385" w:rsidP="007E6385">
      <w:pPr>
        <w:rPr>
          <w:rFonts w:ascii="Arial" w:hAnsi="Arial" w:cs="Arial"/>
          <w:lang w:val="id-ID"/>
        </w:rPr>
      </w:pPr>
      <w:r>
        <w:rPr>
          <w:rFonts w:ascii="Arial" w:hAnsi="Arial" w:cs="Arial"/>
          <w:lang w:val="id-ID"/>
        </w:rPr>
        <w:br w:type="page"/>
      </w:r>
    </w:p>
    <w:p w:rsidR="007E6385" w:rsidRPr="00F744CD" w:rsidRDefault="007E6385" w:rsidP="007E6385">
      <w:pPr>
        <w:pStyle w:val="ListParagraph"/>
        <w:numPr>
          <w:ilvl w:val="0"/>
          <w:numId w:val="13"/>
        </w:numPr>
        <w:spacing w:after="0" w:line="360" w:lineRule="auto"/>
        <w:jc w:val="both"/>
        <w:rPr>
          <w:rFonts w:ascii="Arial" w:hAnsi="Arial" w:cs="Arial"/>
          <w:lang w:val="en-US"/>
        </w:rPr>
      </w:pPr>
      <w:proofErr w:type="spellStart"/>
      <w:r>
        <w:rPr>
          <w:rFonts w:ascii="Arial" w:hAnsi="Arial" w:cs="Arial"/>
        </w:rPr>
        <w:lastRenderedPageBreak/>
        <w:t>Pengobatan</w:t>
      </w:r>
      <w:proofErr w:type="spellEnd"/>
    </w:p>
    <w:p w:rsidR="007E6385" w:rsidRPr="00F744CD" w:rsidRDefault="007E6385" w:rsidP="007E6385">
      <w:pPr>
        <w:pStyle w:val="ListParagraph"/>
        <w:spacing w:after="0" w:line="360" w:lineRule="auto"/>
        <w:ind w:left="1080" w:firstLine="360"/>
        <w:jc w:val="both"/>
        <w:rPr>
          <w:rFonts w:ascii="Arial" w:hAnsi="Arial" w:cs="Arial"/>
          <w:lang w:val="en-US"/>
        </w:rPr>
      </w:pPr>
      <w:proofErr w:type="spellStart"/>
      <w:r w:rsidRPr="00F744CD">
        <w:rPr>
          <w:rFonts w:ascii="Arial" w:hAnsi="Arial" w:cs="Arial"/>
        </w:rPr>
        <w:t>Pengobatan</w:t>
      </w:r>
      <w:proofErr w:type="spellEnd"/>
      <w:r w:rsidRPr="00F744CD">
        <w:rPr>
          <w:rFonts w:ascii="Arial" w:hAnsi="Arial" w:cs="Arial"/>
        </w:rPr>
        <w:t xml:space="preserve"> yang </w:t>
      </w:r>
      <w:proofErr w:type="spellStart"/>
      <w:r w:rsidRPr="00F744CD">
        <w:rPr>
          <w:rFonts w:ascii="Arial" w:hAnsi="Arial" w:cs="Arial"/>
        </w:rPr>
        <w:t>sedang</w:t>
      </w:r>
      <w:proofErr w:type="spellEnd"/>
      <w:r w:rsidRPr="00F744CD">
        <w:rPr>
          <w:rFonts w:ascii="Arial" w:hAnsi="Arial" w:cs="Arial"/>
        </w:rPr>
        <w:t xml:space="preserve"> </w:t>
      </w:r>
      <w:proofErr w:type="spellStart"/>
      <w:r w:rsidRPr="00F744CD">
        <w:rPr>
          <w:rFonts w:ascii="Arial" w:hAnsi="Arial" w:cs="Arial"/>
        </w:rPr>
        <w:t>dijalani</w:t>
      </w:r>
      <w:proofErr w:type="spellEnd"/>
      <w:r w:rsidRPr="00F744CD">
        <w:rPr>
          <w:rFonts w:ascii="Arial" w:hAnsi="Arial" w:cs="Arial"/>
        </w:rPr>
        <w:t xml:space="preserve"> </w:t>
      </w:r>
      <w:proofErr w:type="spellStart"/>
      <w:r w:rsidRPr="00F744CD">
        <w:rPr>
          <w:rFonts w:ascii="Arial" w:hAnsi="Arial" w:cs="Arial"/>
        </w:rPr>
        <w:t>lansia</w:t>
      </w:r>
      <w:proofErr w:type="spellEnd"/>
      <w:r w:rsidRPr="00F744CD">
        <w:rPr>
          <w:rFonts w:ascii="Arial" w:hAnsi="Arial" w:cs="Arial"/>
        </w:rPr>
        <w:t xml:space="preserve"> </w:t>
      </w:r>
      <w:proofErr w:type="spellStart"/>
      <w:r w:rsidRPr="00F744CD">
        <w:rPr>
          <w:rFonts w:ascii="Arial" w:hAnsi="Arial" w:cs="Arial"/>
        </w:rPr>
        <w:t>dapat</w:t>
      </w:r>
      <w:proofErr w:type="spellEnd"/>
      <w:r w:rsidRPr="00F744CD">
        <w:rPr>
          <w:rFonts w:ascii="Arial" w:hAnsi="Arial" w:cs="Arial"/>
        </w:rPr>
        <w:t xml:space="preserve"> </w:t>
      </w:r>
      <w:proofErr w:type="spellStart"/>
      <w:r w:rsidRPr="00F744CD">
        <w:rPr>
          <w:rFonts w:ascii="Arial" w:hAnsi="Arial" w:cs="Arial"/>
        </w:rPr>
        <w:t>mempengaruhi</w:t>
      </w:r>
      <w:proofErr w:type="spellEnd"/>
      <w:r w:rsidRPr="00F744CD">
        <w:rPr>
          <w:rFonts w:ascii="Arial" w:hAnsi="Arial" w:cs="Arial"/>
        </w:rPr>
        <w:t xml:space="preserve"> </w:t>
      </w:r>
      <w:proofErr w:type="spellStart"/>
      <w:r w:rsidRPr="00F744CD">
        <w:rPr>
          <w:rFonts w:ascii="Arial" w:hAnsi="Arial" w:cs="Arial"/>
        </w:rPr>
        <w:t>kebutuhan</w:t>
      </w:r>
      <w:proofErr w:type="spellEnd"/>
      <w:r w:rsidRPr="00F744CD">
        <w:rPr>
          <w:rFonts w:ascii="Arial" w:hAnsi="Arial" w:cs="Arial"/>
        </w:rPr>
        <w:t xml:space="preserve"> </w:t>
      </w:r>
      <w:proofErr w:type="spellStart"/>
      <w:r w:rsidRPr="00F744CD">
        <w:rPr>
          <w:rFonts w:ascii="Arial" w:hAnsi="Arial" w:cs="Arial"/>
        </w:rPr>
        <w:t>lansia</w:t>
      </w:r>
      <w:proofErr w:type="spellEnd"/>
      <w:r w:rsidRPr="00F744CD">
        <w:rPr>
          <w:rFonts w:ascii="Arial" w:hAnsi="Arial" w:cs="Arial"/>
        </w:rPr>
        <w:t xml:space="preserve"> </w:t>
      </w:r>
      <w:proofErr w:type="spellStart"/>
      <w:proofErr w:type="gramStart"/>
      <w:r w:rsidRPr="00F744CD">
        <w:rPr>
          <w:rFonts w:ascii="Arial" w:hAnsi="Arial" w:cs="Arial"/>
        </w:rPr>
        <w:t>akan</w:t>
      </w:r>
      <w:proofErr w:type="spellEnd"/>
      <w:proofErr w:type="gramEnd"/>
      <w:r w:rsidRPr="00F744CD">
        <w:rPr>
          <w:rFonts w:ascii="Arial" w:hAnsi="Arial" w:cs="Arial"/>
        </w:rPr>
        <w:t xml:space="preserve"> </w:t>
      </w:r>
      <w:proofErr w:type="spellStart"/>
      <w:r w:rsidRPr="00F744CD">
        <w:rPr>
          <w:rFonts w:ascii="Arial" w:hAnsi="Arial" w:cs="Arial"/>
        </w:rPr>
        <w:t>zat</w:t>
      </w:r>
      <w:proofErr w:type="spellEnd"/>
      <w:r w:rsidRPr="00F744CD">
        <w:rPr>
          <w:rFonts w:ascii="Arial" w:hAnsi="Arial" w:cs="Arial"/>
        </w:rPr>
        <w:t xml:space="preserve"> </w:t>
      </w:r>
      <w:proofErr w:type="spellStart"/>
      <w:r w:rsidRPr="00F744CD">
        <w:rPr>
          <w:rFonts w:ascii="Arial" w:hAnsi="Arial" w:cs="Arial"/>
        </w:rPr>
        <w:t>gizi</w:t>
      </w:r>
      <w:proofErr w:type="spellEnd"/>
      <w:r w:rsidRPr="00F744CD">
        <w:rPr>
          <w:rFonts w:ascii="Arial" w:hAnsi="Arial" w:cs="Arial"/>
        </w:rPr>
        <w:t xml:space="preserve">. </w:t>
      </w:r>
      <w:proofErr w:type="spellStart"/>
      <w:proofErr w:type="gramStart"/>
      <w:r w:rsidRPr="00F744CD">
        <w:rPr>
          <w:rFonts w:ascii="Arial" w:hAnsi="Arial" w:cs="Arial"/>
        </w:rPr>
        <w:t>Beberapa</w:t>
      </w:r>
      <w:proofErr w:type="spellEnd"/>
      <w:r w:rsidRPr="00F744CD">
        <w:rPr>
          <w:rFonts w:ascii="Arial" w:hAnsi="Arial" w:cs="Arial"/>
        </w:rPr>
        <w:t xml:space="preserve"> </w:t>
      </w:r>
      <w:proofErr w:type="spellStart"/>
      <w:r w:rsidRPr="00F744CD">
        <w:rPr>
          <w:rFonts w:ascii="Arial" w:hAnsi="Arial" w:cs="Arial"/>
        </w:rPr>
        <w:t>obat</w:t>
      </w:r>
      <w:proofErr w:type="spellEnd"/>
      <w:r w:rsidRPr="00F744CD">
        <w:rPr>
          <w:rFonts w:ascii="Arial" w:hAnsi="Arial" w:cs="Arial"/>
        </w:rPr>
        <w:t xml:space="preserve"> </w:t>
      </w:r>
      <w:proofErr w:type="spellStart"/>
      <w:r w:rsidRPr="00F744CD">
        <w:rPr>
          <w:rFonts w:ascii="Arial" w:hAnsi="Arial" w:cs="Arial"/>
        </w:rPr>
        <w:t>misalnya</w:t>
      </w:r>
      <w:proofErr w:type="spellEnd"/>
      <w:r w:rsidRPr="00F744CD">
        <w:rPr>
          <w:rFonts w:ascii="Arial" w:hAnsi="Arial" w:cs="Arial"/>
        </w:rPr>
        <w:t xml:space="preserve"> </w:t>
      </w:r>
      <w:proofErr w:type="spellStart"/>
      <w:r w:rsidRPr="00F744CD">
        <w:rPr>
          <w:rFonts w:ascii="Arial" w:hAnsi="Arial" w:cs="Arial"/>
        </w:rPr>
        <w:t>untuk</w:t>
      </w:r>
      <w:proofErr w:type="spellEnd"/>
      <w:r w:rsidRPr="00F744CD">
        <w:rPr>
          <w:rFonts w:ascii="Arial" w:hAnsi="Arial" w:cs="Arial"/>
        </w:rPr>
        <w:t xml:space="preserve"> </w:t>
      </w:r>
      <w:proofErr w:type="spellStart"/>
      <w:r w:rsidRPr="00F744CD">
        <w:rPr>
          <w:rFonts w:ascii="Arial" w:hAnsi="Arial" w:cs="Arial"/>
        </w:rPr>
        <w:t>obat</w:t>
      </w:r>
      <w:proofErr w:type="spellEnd"/>
      <w:r w:rsidRPr="00F744CD">
        <w:rPr>
          <w:rFonts w:ascii="Arial" w:hAnsi="Arial" w:cs="Arial"/>
        </w:rPr>
        <w:t xml:space="preserve"> </w:t>
      </w:r>
      <w:proofErr w:type="spellStart"/>
      <w:r w:rsidRPr="00F744CD">
        <w:rPr>
          <w:rFonts w:ascii="Arial" w:hAnsi="Arial" w:cs="Arial"/>
        </w:rPr>
        <w:t>pasien</w:t>
      </w:r>
      <w:proofErr w:type="spellEnd"/>
      <w:r w:rsidRPr="00F744CD">
        <w:rPr>
          <w:rFonts w:ascii="Arial" w:hAnsi="Arial" w:cs="Arial"/>
        </w:rPr>
        <w:t xml:space="preserve"> </w:t>
      </w:r>
      <w:proofErr w:type="spellStart"/>
      <w:r w:rsidRPr="00F744CD">
        <w:rPr>
          <w:rFonts w:ascii="Arial" w:hAnsi="Arial" w:cs="Arial"/>
        </w:rPr>
        <w:t>kanker</w:t>
      </w:r>
      <w:proofErr w:type="spellEnd"/>
      <w:r w:rsidRPr="00F744CD">
        <w:rPr>
          <w:rFonts w:ascii="Arial" w:hAnsi="Arial" w:cs="Arial"/>
        </w:rPr>
        <w:t xml:space="preserve">, </w:t>
      </w:r>
      <w:proofErr w:type="spellStart"/>
      <w:r w:rsidRPr="00F744CD">
        <w:rPr>
          <w:rFonts w:ascii="Arial" w:hAnsi="Arial" w:cs="Arial"/>
        </w:rPr>
        <w:t>dapat</w:t>
      </w:r>
      <w:proofErr w:type="spellEnd"/>
      <w:r w:rsidRPr="00F744CD">
        <w:rPr>
          <w:rFonts w:ascii="Arial" w:hAnsi="Arial" w:cs="Arial"/>
        </w:rPr>
        <w:t xml:space="preserve"> </w:t>
      </w:r>
      <w:proofErr w:type="spellStart"/>
      <w:r w:rsidRPr="00F744CD">
        <w:rPr>
          <w:rFonts w:ascii="Arial" w:hAnsi="Arial" w:cs="Arial"/>
        </w:rPr>
        <w:t>menurunkan</w:t>
      </w:r>
      <w:proofErr w:type="spellEnd"/>
      <w:r w:rsidRPr="00F744CD">
        <w:rPr>
          <w:rFonts w:ascii="Arial" w:hAnsi="Arial" w:cs="Arial"/>
        </w:rPr>
        <w:t xml:space="preserve"> </w:t>
      </w:r>
      <w:proofErr w:type="spellStart"/>
      <w:r w:rsidRPr="00F744CD">
        <w:rPr>
          <w:rFonts w:ascii="Arial" w:hAnsi="Arial" w:cs="Arial"/>
        </w:rPr>
        <w:t>nafsu</w:t>
      </w:r>
      <w:proofErr w:type="spellEnd"/>
      <w:r w:rsidRPr="00F744CD">
        <w:rPr>
          <w:rFonts w:ascii="Arial" w:hAnsi="Arial" w:cs="Arial"/>
        </w:rPr>
        <w:t xml:space="preserve"> </w:t>
      </w:r>
      <w:proofErr w:type="spellStart"/>
      <w:r w:rsidRPr="00F744CD">
        <w:rPr>
          <w:rFonts w:ascii="Arial" w:hAnsi="Arial" w:cs="Arial"/>
        </w:rPr>
        <w:t>makan</w:t>
      </w:r>
      <w:proofErr w:type="spellEnd"/>
      <w:r w:rsidRPr="00F744CD">
        <w:rPr>
          <w:rFonts w:ascii="Arial" w:hAnsi="Arial" w:cs="Arial"/>
        </w:rPr>
        <w:t xml:space="preserve">, </w:t>
      </w:r>
      <w:proofErr w:type="spellStart"/>
      <w:r w:rsidRPr="00F744CD">
        <w:rPr>
          <w:rFonts w:ascii="Arial" w:hAnsi="Arial" w:cs="Arial"/>
        </w:rPr>
        <w:t>bahkan</w:t>
      </w:r>
      <w:proofErr w:type="spellEnd"/>
      <w:r w:rsidRPr="00F744CD">
        <w:rPr>
          <w:rFonts w:ascii="Arial" w:hAnsi="Arial" w:cs="Arial"/>
        </w:rPr>
        <w:t xml:space="preserve"> </w:t>
      </w:r>
      <w:proofErr w:type="spellStart"/>
      <w:r w:rsidRPr="00F744CD">
        <w:rPr>
          <w:rFonts w:ascii="Arial" w:hAnsi="Arial" w:cs="Arial"/>
        </w:rPr>
        <w:t>dapat</w:t>
      </w:r>
      <w:proofErr w:type="spellEnd"/>
      <w:r w:rsidRPr="00F744CD">
        <w:rPr>
          <w:rFonts w:ascii="Arial" w:hAnsi="Arial" w:cs="Arial"/>
        </w:rPr>
        <w:t xml:space="preserve"> </w:t>
      </w:r>
      <w:proofErr w:type="spellStart"/>
      <w:r w:rsidRPr="00F744CD">
        <w:rPr>
          <w:rFonts w:ascii="Arial" w:hAnsi="Arial" w:cs="Arial"/>
        </w:rPr>
        <w:t>menyebabkan</w:t>
      </w:r>
      <w:proofErr w:type="spellEnd"/>
      <w:r w:rsidRPr="00F744CD">
        <w:rPr>
          <w:rFonts w:ascii="Arial" w:hAnsi="Arial" w:cs="Arial"/>
        </w:rPr>
        <w:t xml:space="preserve"> </w:t>
      </w:r>
      <w:proofErr w:type="spellStart"/>
      <w:r w:rsidRPr="00F744CD">
        <w:rPr>
          <w:rFonts w:ascii="Arial" w:hAnsi="Arial" w:cs="Arial"/>
        </w:rPr>
        <w:t>mual</w:t>
      </w:r>
      <w:proofErr w:type="spellEnd"/>
      <w:r w:rsidRPr="00F744CD">
        <w:rPr>
          <w:rFonts w:ascii="Arial" w:hAnsi="Arial" w:cs="Arial"/>
        </w:rPr>
        <w:t xml:space="preserve">, </w:t>
      </w:r>
      <w:proofErr w:type="spellStart"/>
      <w:r w:rsidRPr="00F744CD">
        <w:rPr>
          <w:rFonts w:ascii="Arial" w:hAnsi="Arial" w:cs="Arial"/>
        </w:rPr>
        <w:t>muntah</w:t>
      </w:r>
      <w:proofErr w:type="spellEnd"/>
      <w:r w:rsidRPr="00F744CD">
        <w:rPr>
          <w:rFonts w:ascii="Arial" w:hAnsi="Arial" w:cs="Arial"/>
        </w:rPr>
        <w:t xml:space="preserve">, </w:t>
      </w:r>
      <w:proofErr w:type="spellStart"/>
      <w:r w:rsidRPr="00F744CD">
        <w:rPr>
          <w:rFonts w:ascii="Arial" w:hAnsi="Arial" w:cs="Arial"/>
        </w:rPr>
        <w:t>dan</w:t>
      </w:r>
      <w:proofErr w:type="spellEnd"/>
      <w:r w:rsidRPr="00F744CD">
        <w:rPr>
          <w:rFonts w:ascii="Arial" w:hAnsi="Arial" w:cs="Arial"/>
        </w:rPr>
        <w:t xml:space="preserve"> </w:t>
      </w:r>
      <w:proofErr w:type="spellStart"/>
      <w:r w:rsidRPr="00F744CD">
        <w:rPr>
          <w:rFonts w:ascii="Arial" w:hAnsi="Arial" w:cs="Arial"/>
        </w:rPr>
        <w:t>berbagai</w:t>
      </w:r>
      <w:proofErr w:type="spellEnd"/>
      <w:r w:rsidRPr="00F744CD">
        <w:rPr>
          <w:rFonts w:ascii="Arial" w:hAnsi="Arial" w:cs="Arial"/>
        </w:rPr>
        <w:t xml:space="preserve"> rasa </w:t>
      </w:r>
      <w:proofErr w:type="spellStart"/>
      <w:r w:rsidRPr="00F744CD">
        <w:rPr>
          <w:rFonts w:ascii="Arial" w:hAnsi="Arial" w:cs="Arial"/>
        </w:rPr>
        <w:t>tidak</w:t>
      </w:r>
      <w:proofErr w:type="spellEnd"/>
      <w:r w:rsidRPr="00F744CD">
        <w:rPr>
          <w:rFonts w:ascii="Arial" w:hAnsi="Arial" w:cs="Arial"/>
        </w:rPr>
        <w:t xml:space="preserve"> </w:t>
      </w:r>
      <w:proofErr w:type="spellStart"/>
      <w:r w:rsidRPr="00F744CD">
        <w:rPr>
          <w:rFonts w:ascii="Arial" w:hAnsi="Arial" w:cs="Arial"/>
        </w:rPr>
        <w:t>enak</w:t>
      </w:r>
      <w:proofErr w:type="spellEnd"/>
      <w:r w:rsidRPr="00F744CD">
        <w:rPr>
          <w:rFonts w:ascii="Arial" w:hAnsi="Arial" w:cs="Arial"/>
        </w:rPr>
        <w:t xml:space="preserve"> </w:t>
      </w:r>
      <w:proofErr w:type="spellStart"/>
      <w:r w:rsidRPr="00F744CD">
        <w:rPr>
          <w:rFonts w:ascii="Arial" w:hAnsi="Arial" w:cs="Arial"/>
        </w:rPr>
        <w:t>lainya</w:t>
      </w:r>
      <w:proofErr w:type="spellEnd"/>
      <w:r w:rsidRPr="00F744CD">
        <w:rPr>
          <w:rFonts w:ascii="Arial" w:hAnsi="Arial" w:cs="Arial"/>
        </w:rPr>
        <w:t xml:space="preserve">, </w:t>
      </w:r>
      <w:proofErr w:type="spellStart"/>
      <w:r w:rsidRPr="00F744CD">
        <w:rPr>
          <w:rFonts w:ascii="Arial" w:hAnsi="Arial" w:cs="Arial"/>
        </w:rPr>
        <w:t>keadaan</w:t>
      </w:r>
      <w:proofErr w:type="spellEnd"/>
      <w:r w:rsidRPr="00F744CD">
        <w:rPr>
          <w:rFonts w:ascii="Arial" w:hAnsi="Arial" w:cs="Arial"/>
        </w:rPr>
        <w:t xml:space="preserve"> </w:t>
      </w:r>
      <w:proofErr w:type="spellStart"/>
      <w:r w:rsidRPr="00F744CD">
        <w:rPr>
          <w:rFonts w:ascii="Arial" w:hAnsi="Arial" w:cs="Arial"/>
        </w:rPr>
        <w:t>ini</w:t>
      </w:r>
      <w:proofErr w:type="spellEnd"/>
      <w:r w:rsidRPr="00F744CD">
        <w:rPr>
          <w:rFonts w:ascii="Arial" w:hAnsi="Arial" w:cs="Arial"/>
        </w:rPr>
        <w:t xml:space="preserve"> </w:t>
      </w:r>
      <w:proofErr w:type="spellStart"/>
      <w:r w:rsidRPr="00F744CD">
        <w:rPr>
          <w:rFonts w:ascii="Arial" w:hAnsi="Arial" w:cs="Arial"/>
        </w:rPr>
        <w:t>dapat</w:t>
      </w:r>
      <w:proofErr w:type="spellEnd"/>
      <w:r w:rsidRPr="00F744CD">
        <w:rPr>
          <w:rFonts w:ascii="Arial" w:hAnsi="Arial" w:cs="Arial"/>
        </w:rPr>
        <w:t xml:space="preserve"> </w:t>
      </w:r>
      <w:proofErr w:type="spellStart"/>
      <w:r w:rsidRPr="00F744CD">
        <w:rPr>
          <w:rFonts w:ascii="Arial" w:hAnsi="Arial" w:cs="Arial"/>
        </w:rPr>
        <w:t>berakibat</w:t>
      </w:r>
      <w:proofErr w:type="spellEnd"/>
      <w:r w:rsidRPr="00F744CD">
        <w:rPr>
          <w:rFonts w:ascii="Arial" w:hAnsi="Arial" w:cs="Arial"/>
        </w:rPr>
        <w:t xml:space="preserve"> </w:t>
      </w:r>
      <w:proofErr w:type="spellStart"/>
      <w:r w:rsidRPr="00F744CD">
        <w:rPr>
          <w:rFonts w:ascii="Arial" w:hAnsi="Arial" w:cs="Arial"/>
        </w:rPr>
        <w:t>buruk</w:t>
      </w:r>
      <w:proofErr w:type="spellEnd"/>
      <w:r w:rsidRPr="00F744CD">
        <w:rPr>
          <w:rFonts w:ascii="Arial" w:hAnsi="Arial" w:cs="Arial"/>
        </w:rPr>
        <w:t xml:space="preserve"> </w:t>
      </w:r>
      <w:proofErr w:type="spellStart"/>
      <w:r w:rsidRPr="00F744CD">
        <w:rPr>
          <w:rFonts w:ascii="Arial" w:hAnsi="Arial" w:cs="Arial"/>
        </w:rPr>
        <w:t>pada</w:t>
      </w:r>
      <w:proofErr w:type="spellEnd"/>
      <w:r w:rsidRPr="00F744CD">
        <w:rPr>
          <w:rFonts w:ascii="Arial" w:hAnsi="Arial" w:cs="Arial"/>
        </w:rPr>
        <w:t xml:space="preserve"> </w:t>
      </w:r>
      <w:proofErr w:type="spellStart"/>
      <w:r w:rsidRPr="00F744CD">
        <w:rPr>
          <w:rFonts w:ascii="Arial" w:hAnsi="Arial" w:cs="Arial"/>
        </w:rPr>
        <w:t>pasien</w:t>
      </w:r>
      <w:proofErr w:type="spellEnd"/>
      <w:r w:rsidRPr="00F744CD">
        <w:rPr>
          <w:rFonts w:ascii="Arial" w:hAnsi="Arial" w:cs="Arial"/>
        </w:rPr>
        <w:t>.</w:t>
      </w:r>
      <w:proofErr w:type="gramEnd"/>
    </w:p>
    <w:p w:rsidR="007E6385" w:rsidRPr="00F744CD" w:rsidRDefault="007E6385" w:rsidP="007E6385">
      <w:pPr>
        <w:pStyle w:val="ListParagraph"/>
        <w:spacing w:after="0" w:line="360" w:lineRule="auto"/>
        <w:jc w:val="both"/>
        <w:rPr>
          <w:rFonts w:ascii="Arial" w:hAnsi="Arial" w:cs="Arial"/>
          <w:b/>
          <w:lang w:val="id-ID"/>
        </w:rPr>
      </w:pPr>
    </w:p>
    <w:p w:rsidR="007E6385" w:rsidRDefault="007E6385" w:rsidP="007E6385">
      <w:pPr>
        <w:pStyle w:val="ListParagraph"/>
        <w:numPr>
          <w:ilvl w:val="0"/>
          <w:numId w:val="1"/>
        </w:numPr>
        <w:spacing w:after="0" w:line="360" w:lineRule="auto"/>
        <w:jc w:val="both"/>
        <w:rPr>
          <w:rFonts w:ascii="Arial" w:hAnsi="Arial" w:cs="Arial"/>
          <w:b/>
          <w:lang w:val="id-ID"/>
        </w:rPr>
      </w:pPr>
      <w:r w:rsidRPr="00314E6E">
        <w:rPr>
          <w:rFonts w:ascii="Arial" w:hAnsi="Arial" w:cs="Arial"/>
          <w:b/>
          <w:lang w:val="id-ID"/>
        </w:rPr>
        <w:t>Aktifitas Fisik</w:t>
      </w:r>
      <w:r>
        <w:rPr>
          <w:rFonts w:ascii="Arial" w:hAnsi="Arial" w:cs="Arial"/>
          <w:b/>
          <w:lang w:val="id-ID"/>
        </w:rPr>
        <w:t xml:space="preserve"> pada Lansia</w:t>
      </w:r>
    </w:p>
    <w:p w:rsidR="007E6385" w:rsidRPr="00496090" w:rsidRDefault="007E6385" w:rsidP="007E6385">
      <w:pPr>
        <w:autoSpaceDE w:val="0"/>
        <w:autoSpaceDN w:val="0"/>
        <w:adjustRightInd w:val="0"/>
        <w:spacing w:after="0" w:line="360" w:lineRule="auto"/>
        <w:ind w:left="709" w:firstLine="709"/>
        <w:jc w:val="both"/>
        <w:rPr>
          <w:rFonts w:ascii="Arial" w:eastAsiaTheme="minorHAnsi" w:hAnsi="Arial" w:cs="Arial"/>
          <w:lang w:val="id-ID"/>
        </w:rPr>
      </w:pPr>
      <w:r w:rsidRPr="00496090">
        <w:rPr>
          <w:rFonts w:ascii="Arial" w:hAnsi="Arial" w:cs="Arial"/>
          <w:lang w:val="id-ID"/>
        </w:rPr>
        <w:t xml:space="preserve">Aktifitas fisik adalah pergerakan anggota tubuh yang menyebabkan pengeluaran tenaga yang sangat penting bagi pemeliharaan kesehatan fisik dan mental, serta mempertahankan kualitas hidup agar tetap sehat dan bugar sepanjang hari. (Suiraoka, 2012). </w:t>
      </w:r>
      <w:r w:rsidRPr="00496090">
        <w:rPr>
          <w:rFonts w:ascii="Arial" w:eastAsiaTheme="minorHAnsi" w:hAnsi="Arial" w:cs="Arial"/>
          <w:lang w:val="id-ID"/>
        </w:rPr>
        <w:t>Tubuh yang sehat dapat melakukan aktifitas secara optimal dan aktivitas fisik yang dilakukan secara rutin dalam porsi yang cukup mempunyai dampak peningkatan terhadap kebugaran jasmani. Pada lansia untuk melakukan kebugaran jasmani perlu dilakukan pemeriksaan kesehatan terlebih dulu, mengingat pada lansia banyak organ-organ tubuh yang mulai mengalami proses degenerasi atau menua seperti fungsi paru-paru agak berkurang sehingga kemungkinan masuknya oksigen juga berkurang, sehingga aktifitas fisik yang berlebihan dapat memperburuk kesehatan lansia (Takasihaeng, 2000).</w:t>
      </w:r>
    </w:p>
    <w:p w:rsidR="007E6385" w:rsidRPr="00496090" w:rsidRDefault="007E6385" w:rsidP="007E6385">
      <w:pPr>
        <w:pStyle w:val="ListParagraph"/>
        <w:spacing w:line="360" w:lineRule="auto"/>
        <w:ind w:left="709" w:firstLine="284"/>
        <w:jc w:val="both"/>
        <w:rPr>
          <w:rFonts w:ascii="Arial" w:hAnsi="Arial" w:cs="Arial"/>
        </w:rPr>
      </w:pPr>
      <w:r w:rsidRPr="00496090">
        <w:rPr>
          <w:rFonts w:ascii="Arial" w:hAnsi="Arial" w:cs="Arial"/>
        </w:rPr>
        <w:t xml:space="preserve">Ada </w:t>
      </w:r>
      <w:proofErr w:type="spellStart"/>
      <w:r w:rsidRPr="00496090">
        <w:rPr>
          <w:rFonts w:ascii="Arial" w:hAnsi="Arial" w:cs="Arial"/>
        </w:rPr>
        <w:t>tiga</w:t>
      </w:r>
      <w:proofErr w:type="spellEnd"/>
      <w:r w:rsidRPr="00496090">
        <w:rPr>
          <w:rFonts w:ascii="Arial" w:hAnsi="Arial" w:cs="Arial"/>
        </w:rPr>
        <w:t xml:space="preserve"> </w:t>
      </w:r>
      <w:proofErr w:type="spellStart"/>
      <w:r w:rsidRPr="00496090">
        <w:rPr>
          <w:rFonts w:ascii="Arial" w:hAnsi="Arial" w:cs="Arial"/>
        </w:rPr>
        <w:t>macam</w:t>
      </w:r>
      <w:proofErr w:type="spellEnd"/>
      <w:r w:rsidRPr="00496090">
        <w:rPr>
          <w:rFonts w:ascii="Arial" w:hAnsi="Arial" w:cs="Arial"/>
        </w:rPr>
        <w:t xml:space="preserve"> </w:t>
      </w:r>
      <w:proofErr w:type="spellStart"/>
      <w:r w:rsidRPr="00496090">
        <w:rPr>
          <w:rFonts w:ascii="Arial" w:hAnsi="Arial" w:cs="Arial"/>
        </w:rPr>
        <w:t>aktivitas</w:t>
      </w:r>
      <w:proofErr w:type="spellEnd"/>
      <w:r w:rsidRPr="00496090">
        <w:rPr>
          <w:rFonts w:ascii="Arial" w:hAnsi="Arial" w:cs="Arial"/>
        </w:rPr>
        <w:t xml:space="preserve"> </w:t>
      </w:r>
      <w:proofErr w:type="spellStart"/>
      <w:r w:rsidRPr="00496090">
        <w:rPr>
          <w:rFonts w:ascii="Arial" w:hAnsi="Arial" w:cs="Arial"/>
        </w:rPr>
        <w:t>fisik</w:t>
      </w:r>
      <w:proofErr w:type="spellEnd"/>
      <w:r w:rsidRPr="00496090">
        <w:rPr>
          <w:rFonts w:ascii="Arial" w:hAnsi="Arial" w:cs="Arial"/>
        </w:rPr>
        <w:t xml:space="preserve"> yang </w:t>
      </w:r>
      <w:proofErr w:type="spellStart"/>
      <w:r w:rsidRPr="00496090">
        <w:rPr>
          <w:rFonts w:ascii="Arial" w:hAnsi="Arial" w:cs="Arial"/>
        </w:rPr>
        <w:t>dapat</w:t>
      </w:r>
      <w:proofErr w:type="spellEnd"/>
      <w:r w:rsidRPr="00496090">
        <w:rPr>
          <w:rFonts w:ascii="Arial" w:hAnsi="Arial" w:cs="Arial"/>
        </w:rPr>
        <w:t xml:space="preserve"> </w:t>
      </w:r>
      <w:proofErr w:type="spellStart"/>
      <w:r w:rsidRPr="00496090">
        <w:rPr>
          <w:rFonts w:ascii="Arial" w:hAnsi="Arial" w:cs="Arial"/>
        </w:rPr>
        <w:t>mempertahankan</w:t>
      </w:r>
      <w:proofErr w:type="spellEnd"/>
      <w:r w:rsidRPr="00496090">
        <w:rPr>
          <w:rFonts w:ascii="Arial" w:hAnsi="Arial" w:cs="Arial"/>
        </w:rPr>
        <w:t xml:space="preserve"> </w:t>
      </w:r>
      <w:proofErr w:type="spellStart"/>
      <w:r w:rsidRPr="00496090">
        <w:rPr>
          <w:rFonts w:ascii="Arial" w:hAnsi="Arial" w:cs="Arial"/>
        </w:rPr>
        <w:t>kesehatan</w:t>
      </w:r>
      <w:proofErr w:type="spellEnd"/>
      <w:r w:rsidRPr="00496090">
        <w:rPr>
          <w:rFonts w:ascii="Arial" w:hAnsi="Arial" w:cs="Arial"/>
        </w:rPr>
        <w:t xml:space="preserve"> </w:t>
      </w:r>
      <w:proofErr w:type="spellStart"/>
      <w:r w:rsidRPr="00496090">
        <w:rPr>
          <w:rFonts w:ascii="Arial" w:hAnsi="Arial" w:cs="Arial"/>
        </w:rPr>
        <w:t>tubu</w:t>
      </w:r>
      <w:r>
        <w:rPr>
          <w:rFonts w:ascii="Arial" w:hAnsi="Arial" w:cs="Arial"/>
        </w:rPr>
        <w:t>h</w:t>
      </w:r>
      <w:proofErr w:type="spellEnd"/>
      <w:r>
        <w:rPr>
          <w:rFonts w:ascii="Arial" w:hAnsi="Arial" w:cs="Arial"/>
        </w:rPr>
        <w:t xml:space="preserve"> </w:t>
      </w:r>
      <w:proofErr w:type="spellStart"/>
      <w:r>
        <w:rPr>
          <w:rFonts w:ascii="Arial" w:hAnsi="Arial" w:cs="Arial"/>
        </w:rPr>
        <w:t>bagi</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antara</w:t>
      </w:r>
      <w:proofErr w:type="spellEnd"/>
      <w:r>
        <w:rPr>
          <w:rFonts w:ascii="Arial" w:hAnsi="Arial" w:cs="Arial"/>
        </w:rPr>
        <w:t xml:space="preserve"> lain:</w:t>
      </w:r>
    </w:p>
    <w:p w:rsidR="007E6385" w:rsidRPr="00496090" w:rsidRDefault="007E6385" w:rsidP="007E6385">
      <w:pPr>
        <w:pStyle w:val="ListParagraph"/>
        <w:numPr>
          <w:ilvl w:val="0"/>
          <w:numId w:val="8"/>
        </w:numPr>
        <w:tabs>
          <w:tab w:val="left" w:pos="993"/>
        </w:tabs>
        <w:spacing w:line="360" w:lineRule="auto"/>
        <w:ind w:left="993" w:hanging="284"/>
        <w:jc w:val="both"/>
        <w:rPr>
          <w:rFonts w:ascii="Arial" w:hAnsi="Arial" w:cs="Arial"/>
        </w:rPr>
      </w:pPr>
      <w:proofErr w:type="spellStart"/>
      <w:r w:rsidRPr="00496090">
        <w:rPr>
          <w:rFonts w:ascii="Arial" w:hAnsi="Arial" w:cs="Arial"/>
        </w:rPr>
        <w:t>Ketahanan</w:t>
      </w:r>
      <w:proofErr w:type="spellEnd"/>
      <w:r w:rsidRPr="00496090">
        <w:rPr>
          <w:rFonts w:ascii="Arial" w:hAnsi="Arial" w:cs="Arial"/>
        </w:rPr>
        <w:t xml:space="preserve"> (</w:t>
      </w:r>
      <w:r w:rsidRPr="00496090">
        <w:rPr>
          <w:rFonts w:ascii="Arial" w:hAnsi="Arial" w:cs="Arial"/>
          <w:i/>
        </w:rPr>
        <w:t>endurance</w:t>
      </w:r>
      <w:r w:rsidRPr="00496090">
        <w:rPr>
          <w:rFonts w:ascii="Arial" w:hAnsi="Arial" w:cs="Arial"/>
        </w:rPr>
        <w:t>)</w:t>
      </w:r>
    </w:p>
    <w:p w:rsidR="007E6385" w:rsidRPr="00496090" w:rsidRDefault="007E6385" w:rsidP="007E6385">
      <w:pPr>
        <w:pStyle w:val="ListParagraph"/>
        <w:tabs>
          <w:tab w:val="left" w:pos="993"/>
        </w:tabs>
        <w:spacing w:line="360" w:lineRule="auto"/>
        <w:ind w:left="993"/>
        <w:jc w:val="both"/>
        <w:rPr>
          <w:rFonts w:ascii="Arial" w:hAnsi="Arial" w:cs="Arial"/>
          <w:lang w:val="de-AT"/>
        </w:rPr>
      </w:pPr>
      <w:r w:rsidRPr="00496090">
        <w:rPr>
          <w:rFonts w:ascii="Arial" w:hAnsi="Arial" w:cs="Arial"/>
          <w:lang w:val="de-AT"/>
        </w:rPr>
        <w:tab/>
        <w:t>Dapat membantu jantung, paru-paru, otot dan sistem sirkulasi darah tetap sehat dan membuat lebih bertenaga. Contoh aktivitas yang dapat dilakukan untuk lansia seperti:</w:t>
      </w:r>
    </w:p>
    <w:p w:rsidR="007E6385" w:rsidRPr="00496090" w:rsidRDefault="007E6385" w:rsidP="007E6385">
      <w:pPr>
        <w:pStyle w:val="ListParagraph"/>
        <w:numPr>
          <w:ilvl w:val="0"/>
          <w:numId w:val="9"/>
        </w:numPr>
        <w:tabs>
          <w:tab w:val="left" w:pos="993"/>
        </w:tabs>
        <w:spacing w:line="360" w:lineRule="auto"/>
        <w:ind w:left="1276" w:hanging="284"/>
        <w:jc w:val="both"/>
        <w:rPr>
          <w:rFonts w:ascii="Arial" w:hAnsi="Arial" w:cs="Arial"/>
        </w:rPr>
      </w:pPr>
      <w:proofErr w:type="spellStart"/>
      <w:r w:rsidRPr="00496090">
        <w:rPr>
          <w:rFonts w:ascii="Arial" w:hAnsi="Arial" w:cs="Arial"/>
        </w:rPr>
        <w:t>Berjalan</w:t>
      </w:r>
      <w:proofErr w:type="spellEnd"/>
      <w:r w:rsidRPr="00496090">
        <w:rPr>
          <w:rFonts w:ascii="Arial" w:hAnsi="Arial" w:cs="Arial"/>
        </w:rPr>
        <w:t xml:space="preserve"> kaki</w:t>
      </w:r>
    </w:p>
    <w:p w:rsidR="007E6385" w:rsidRPr="00496090" w:rsidRDefault="007E6385" w:rsidP="007E6385">
      <w:pPr>
        <w:pStyle w:val="ListParagraph"/>
        <w:numPr>
          <w:ilvl w:val="0"/>
          <w:numId w:val="9"/>
        </w:numPr>
        <w:tabs>
          <w:tab w:val="left" w:pos="993"/>
        </w:tabs>
        <w:spacing w:line="360" w:lineRule="auto"/>
        <w:ind w:left="1276" w:hanging="284"/>
        <w:jc w:val="both"/>
        <w:rPr>
          <w:rFonts w:ascii="Arial" w:hAnsi="Arial" w:cs="Arial"/>
        </w:rPr>
      </w:pPr>
      <w:proofErr w:type="spellStart"/>
      <w:r w:rsidRPr="00496090">
        <w:rPr>
          <w:rFonts w:ascii="Arial" w:hAnsi="Arial" w:cs="Arial"/>
        </w:rPr>
        <w:t>Lari</w:t>
      </w:r>
      <w:proofErr w:type="spellEnd"/>
      <w:r w:rsidRPr="00496090">
        <w:rPr>
          <w:rFonts w:ascii="Arial" w:hAnsi="Arial" w:cs="Arial"/>
        </w:rPr>
        <w:t xml:space="preserve"> </w:t>
      </w:r>
      <w:proofErr w:type="spellStart"/>
      <w:r w:rsidRPr="00496090">
        <w:rPr>
          <w:rFonts w:ascii="Arial" w:hAnsi="Arial" w:cs="Arial"/>
        </w:rPr>
        <w:t>ringan</w:t>
      </w:r>
      <w:proofErr w:type="spellEnd"/>
    </w:p>
    <w:p w:rsidR="007E6385" w:rsidRPr="00496090" w:rsidRDefault="007E6385" w:rsidP="007E6385">
      <w:pPr>
        <w:pStyle w:val="ListParagraph"/>
        <w:numPr>
          <w:ilvl w:val="0"/>
          <w:numId w:val="9"/>
        </w:numPr>
        <w:tabs>
          <w:tab w:val="left" w:pos="993"/>
        </w:tabs>
        <w:spacing w:line="360" w:lineRule="auto"/>
        <w:ind w:left="1276" w:hanging="284"/>
        <w:jc w:val="both"/>
        <w:rPr>
          <w:rFonts w:ascii="Arial" w:hAnsi="Arial" w:cs="Arial"/>
        </w:rPr>
      </w:pPr>
      <w:proofErr w:type="spellStart"/>
      <w:r w:rsidRPr="00496090">
        <w:rPr>
          <w:rFonts w:ascii="Arial" w:hAnsi="Arial" w:cs="Arial"/>
        </w:rPr>
        <w:t>Berenang</w:t>
      </w:r>
      <w:proofErr w:type="spellEnd"/>
    </w:p>
    <w:p w:rsidR="007E6385" w:rsidRPr="00496090" w:rsidRDefault="007E6385" w:rsidP="007E6385">
      <w:pPr>
        <w:pStyle w:val="ListParagraph"/>
        <w:numPr>
          <w:ilvl w:val="0"/>
          <w:numId w:val="9"/>
        </w:numPr>
        <w:tabs>
          <w:tab w:val="left" w:pos="993"/>
        </w:tabs>
        <w:spacing w:line="360" w:lineRule="auto"/>
        <w:ind w:left="1276" w:hanging="284"/>
        <w:jc w:val="both"/>
        <w:rPr>
          <w:rFonts w:ascii="Arial" w:hAnsi="Arial" w:cs="Arial"/>
        </w:rPr>
      </w:pPr>
      <w:proofErr w:type="spellStart"/>
      <w:r w:rsidRPr="00496090">
        <w:rPr>
          <w:rFonts w:ascii="Arial" w:hAnsi="Arial" w:cs="Arial"/>
        </w:rPr>
        <w:t>Senam</w:t>
      </w:r>
      <w:proofErr w:type="spellEnd"/>
    </w:p>
    <w:p w:rsidR="007E6385" w:rsidRPr="00496090" w:rsidRDefault="007E6385" w:rsidP="007E6385">
      <w:pPr>
        <w:pStyle w:val="ListParagraph"/>
        <w:numPr>
          <w:ilvl w:val="0"/>
          <w:numId w:val="9"/>
        </w:numPr>
        <w:tabs>
          <w:tab w:val="left" w:pos="993"/>
        </w:tabs>
        <w:spacing w:line="360" w:lineRule="auto"/>
        <w:ind w:left="1276" w:hanging="284"/>
        <w:jc w:val="both"/>
        <w:rPr>
          <w:rFonts w:ascii="Arial" w:hAnsi="Arial" w:cs="Arial"/>
        </w:rPr>
      </w:pPr>
      <w:proofErr w:type="spellStart"/>
      <w:r w:rsidRPr="00496090">
        <w:rPr>
          <w:rFonts w:ascii="Arial" w:hAnsi="Arial" w:cs="Arial"/>
        </w:rPr>
        <w:t>Bermain</w:t>
      </w:r>
      <w:proofErr w:type="spellEnd"/>
      <w:r w:rsidRPr="00496090">
        <w:rPr>
          <w:rFonts w:ascii="Arial" w:hAnsi="Arial" w:cs="Arial"/>
        </w:rPr>
        <w:t xml:space="preserve"> </w:t>
      </w:r>
      <w:proofErr w:type="spellStart"/>
      <w:r w:rsidRPr="00496090">
        <w:rPr>
          <w:rFonts w:ascii="Arial" w:hAnsi="Arial" w:cs="Arial"/>
        </w:rPr>
        <w:t>tenis</w:t>
      </w:r>
      <w:proofErr w:type="spellEnd"/>
    </w:p>
    <w:p w:rsidR="007E6385" w:rsidRPr="00496090" w:rsidRDefault="007E6385" w:rsidP="007E6385">
      <w:pPr>
        <w:pStyle w:val="ListParagraph"/>
        <w:numPr>
          <w:ilvl w:val="0"/>
          <w:numId w:val="9"/>
        </w:numPr>
        <w:tabs>
          <w:tab w:val="left" w:pos="993"/>
        </w:tabs>
        <w:spacing w:line="360" w:lineRule="auto"/>
        <w:ind w:left="1276" w:hanging="284"/>
        <w:jc w:val="both"/>
        <w:rPr>
          <w:rFonts w:ascii="Arial" w:hAnsi="Arial" w:cs="Arial"/>
        </w:rPr>
      </w:pPr>
      <w:proofErr w:type="spellStart"/>
      <w:r w:rsidRPr="00496090">
        <w:rPr>
          <w:rFonts w:ascii="Arial" w:hAnsi="Arial" w:cs="Arial"/>
        </w:rPr>
        <w:t>Berkebun</w:t>
      </w:r>
      <w:proofErr w:type="spellEnd"/>
      <w:r w:rsidRPr="00496090">
        <w:rPr>
          <w:rFonts w:ascii="Arial" w:hAnsi="Arial" w:cs="Arial"/>
        </w:rPr>
        <w:t xml:space="preserve"> </w:t>
      </w:r>
    </w:p>
    <w:p w:rsidR="007E6385" w:rsidRDefault="007E6385" w:rsidP="007E6385">
      <w:pPr>
        <w:pStyle w:val="ListParagraph"/>
        <w:tabs>
          <w:tab w:val="left" w:pos="993"/>
        </w:tabs>
        <w:spacing w:line="360" w:lineRule="auto"/>
        <w:ind w:left="993"/>
        <w:jc w:val="both"/>
        <w:rPr>
          <w:rFonts w:ascii="Arial" w:hAnsi="Arial" w:cs="Arial"/>
        </w:rPr>
      </w:pPr>
    </w:p>
    <w:p w:rsidR="007E6385" w:rsidRPr="00496090" w:rsidRDefault="007E6385" w:rsidP="007E6385">
      <w:pPr>
        <w:pStyle w:val="ListParagraph"/>
        <w:numPr>
          <w:ilvl w:val="0"/>
          <w:numId w:val="8"/>
        </w:numPr>
        <w:tabs>
          <w:tab w:val="left" w:pos="993"/>
        </w:tabs>
        <w:spacing w:line="360" w:lineRule="auto"/>
        <w:ind w:left="993" w:hanging="283"/>
        <w:jc w:val="both"/>
        <w:rPr>
          <w:rFonts w:ascii="Arial" w:hAnsi="Arial" w:cs="Arial"/>
        </w:rPr>
      </w:pPr>
      <w:proofErr w:type="spellStart"/>
      <w:r w:rsidRPr="00496090">
        <w:rPr>
          <w:rFonts w:ascii="Arial" w:hAnsi="Arial" w:cs="Arial"/>
        </w:rPr>
        <w:lastRenderedPageBreak/>
        <w:t>Kelenturan</w:t>
      </w:r>
      <w:proofErr w:type="spellEnd"/>
      <w:r w:rsidRPr="00496090">
        <w:rPr>
          <w:rFonts w:ascii="Arial" w:hAnsi="Arial" w:cs="Arial"/>
        </w:rPr>
        <w:t xml:space="preserve"> (</w:t>
      </w:r>
      <w:r w:rsidRPr="00496090">
        <w:rPr>
          <w:rFonts w:ascii="Arial" w:hAnsi="Arial" w:cs="Arial"/>
          <w:i/>
        </w:rPr>
        <w:t>flexibility</w:t>
      </w:r>
      <w:r w:rsidRPr="00496090">
        <w:rPr>
          <w:rFonts w:ascii="Arial" w:hAnsi="Arial" w:cs="Arial"/>
        </w:rPr>
        <w:t>)</w:t>
      </w:r>
    </w:p>
    <w:p w:rsidR="007E6385" w:rsidRPr="00496090" w:rsidRDefault="007E6385" w:rsidP="007E6385">
      <w:pPr>
        <w:pStyle w:val="ListParagraph"/>
        <w:tabs>
          <w:tab w:val="left" w:pos="993"/>
        </w:tabs>
        <w:spacing w:line="360" w:lineRule="auto"/>
        <w:ind w:left="993"/>
        <w:jc w:val="both"/>
        <w:rPr>
          <w:rFonts w:ascii="Arial" w:hAnsi="Arial" w:cs="Arial"/>
        </w:rPr>
      </w:pPr>
      <w:r w:rsidRPr="00496090">
        <w:rPr>
          <w:rFonts w:ascii="Arial" w:hAnsi="Arial" w:cs="Arial"/>
        </w:rPr>
        <w:tab/>
      </w:r>
      <w:proofErr w:type="spellStart"/>
      <w:proofErr w:type="gramStart"/>
      <w:r w:rsidRPr="00496090">
        <w:rPr>
          <w:rFonts w:ascii="Arial" w:hAnsi="Arial" w:cs="Arial"/>
        </w:rPr>
        <w:t>Dapat</w:t>
      </w:r>
      <w:proofErr w:type="spellEnd"/>
      <w:r w:rsidRPr="00496090">
        <w:rPr>
          <w:rFonts w:ascii="Arial" w:hAnsi="Arial" w:cs="Arial"/>
        </w:rPr>
        <w:t xml:space="preserve"> </w:t>
      </w:r>
      <w:proofErr w:type="spellStart"/>
      <w:r w:rsidRPr="00496090">
        <w:rPr>
          <w:rFonts w:ascii="Arial" w:hAnsi="Arial" w:cs="Arial"/>
        </w:rPr>
        <w:t>membantu</w:t>
      </w:r>
      <w:proofErr w:type="spellEnd"/>
      <w:r w:rsidRPr="00496090">
        <w:rPr>
          <w:rFonts w:ascii="Arial" w:hAnsi="Arial" w:cs="Arial"/>
        </w:rPr>
        <w:t xml:space="preserve"> </w:t>
      </w:r>
      <w:proofErr w:type="spellStart"/>
      <w:r w:rsidRPr="00496090">
        <w:rPr>
          <w:rFonts w:ascii="Arial" w:hAnsi="Arial" w:cs="Arial"/>
        </w:rPr>
        <w:t>pergerakan</w:t>
      </w:r>
      <w:proofErr w:type="spellEnd"/>
      <w:r w:rsidRPr="00496090">
        <w:rPr>
          <w:rFonts w:ascii="Arial" w:hAnsi="Arial" w:cs="Arial"/>
        </w:rPr>
        <w:t xml:space="preserve"> </w:t>
      </w:r>
      <w:proofErr w:type="spellStart"/>
      <w:r w:rsidRPr="00496090">
        <w:rPr>
          <w:rFonts w:ascii="Arial" w:hAnsi="Arial" w:cs="Arial"/>
        </w:rPr>
        <w:t>lebih</w:t>
      </w:r>
      <w:proofErr w:type="spellEnd"/>
      <w:r w:rsidRPr="00496090">
        <w:rPr>
          <w:rFonts w:ascii="Arial" w:hAnsi="Arial" w:cs="Arial"/>
        </w:rPr>
        <w:t xml:space="preserve"> </w:t>
      </w:r>
      <w:proofErr w:type="spellStart"/>
      <w:r w:rsidRPr="00496090">
        <w:rPr>
          <w:rFonts w:ascii="Arial" w:hAnsi="Arial" w:cs="Arial"/>
        </w:rPr>
        <w:t>mudah</w:t>
      </w:r>
      <w:proofErr w:type="spellEnd"/>
      <w:r w:rsidRPr="00496090">
        <w:rPr>
          <w:rFonts w:ascii="Arial" w:hAnsi="Arial" w:cs="Arial"/>
        </w:rPr>
        <w:t xml:space="preserve">, </w:t>
      </w:r>
      <w:proofErr w:type="spellStart"/>
      <w:r w:rsidRPr="00496090">
        <w:rPr>
          <w:rFonts w:ascii="Arial" w:hAnsi="Arial" w:cs="Arial"/>
        </w:rPr>
        <w:t>mempertahankan</w:t>
      </w:r>
      <w:proofErr w:type="spellEnd"/>
      <w:r w:rsidRPr="00496090">
        <w:rPr>
          <w:rFonts w:ascii="Arial" w:hAnsi="Arial" w:cs="Arial"/>
        </w:rPr>
        <w:t xml:space="preserve"> </w:t>
      </w:r>
      <w:proofErr w:type="spellStart"/>
      <w:r w:rsidRPr="00496090">
        <w:rPr>
          <w:rFonts w:ascii="Arial" w:hAnsi="Arial" w:cs="Arial"/>
        </w:rPr>
        <w:t>otor</w:t>
      </w:r>
      <w:proofErr w:type="spellEnd"/>
      <w:r w:rsidRPr="00496090">
        <w:rPr>
          <w:rFonts w:ascii="Arial" w:hAnsi="Arial" w:cs="Arial"/>
        </w:rPr>
        <w:t xml:space="preserve"> </w:t>
      </w:r>
      <w:proofErr w:type="spellStart"/>
      <w:r w:rsidRPr="00496090">
        <w:rPr>
          <w:rFonts w:ascii="Arial" w:hAnsi="Arial" w:cs="Arial"/>
        </w:rPr>
        <w:t>tubuh</w:t>
      </w:r>
      <w:proofErr w:type="spellEnd"/>
      <w:r w:rsidRPr="00496090">
        <w:rPr>
          <w:rFonts w:ascii="Arial" w:hAnsi="Arial" w:cs="Arial"/>
        </w:rPr>
        <w:t xml:space="preserve"> </w:t>
      </w:r>
      <w:proofErr w:type="spellStart"/>
      <w:r w:rsidRPr="00496090">
        <w:rPr>
          <w:rFonts w:ascii="Arial" w:hAnsi="Arial" w:cs="Arial"/>
        </w:rPr>
        <w:t>tetap</w:t>
      </w:r>
      <w:proofErr w:type="spellEnd"/>
      <w:r w:rsidRPr="00496090">
        <w:rPr>
          <w:rFonts w:ascii="Arial" w:hAnsi="Arial" w:cs="Arial"/>
        </w:rPr>
        <w:t xml:space="preserve"> </w:t>
      </w:r>
      <w:proofErr w:type="spellStart"/>
      <w:r w:rsidRPr="00496090">
        <w:rPr>
          <w:rFonts w:ascii="Arial" w:hAnsi="Arial" w:cs="Arial"/>
        </w:rPr>
        <w:t>lemas</w:t>
      </w:r>
      <w:proofErr w:type="spellEnd"/>
      <w:r w:rsidRPr="00496090">
        <w:rPr>
          <w:rFonts w:ascii="Arial" w:hAnsi="Arial" w:cs="Arial"/>
        </w:rPr>
        <w:t xml:space="preserve"> (</w:t>
      </w:r>
      <w:proofErr w:type="spellStart"/>
      <w:r w:rsidRPr="00496090">
        <w:rPr>
          <w:rFonts w:ascii="Arial" w:hAnsi="Arial" w:cs="Arial"/>
        </w:rPr>
        <w:t>lentur</w:t>
      </w:r>
      <w:proofErr w:type="spellEnd"/>
      <w:r w:rsidRPr="00496090">
        <w:rPr>
          <w:rFonts w:ascii="Arial" w:hAnsi="Arial" w:cs="Arial"/>
        </w:rPr>
        <w:t xml:space="preserve">) </w:t>
      </w:r>
      <w:proofErr w:type="spellStart"/>
      <w:r w:rsidRPr="00496090">
        <w:rPr>
          <w:rFonts w:ascii="Arial" w:hAnsi="Arial" w:cs="Arial"/>
        </w:rPr>
        <w:t>dan</w:t>
      </w:r>
      <w:proofErr w:type="spellEnd"/>
      <w:r w:rsidRPr="00496090">
        <w:rPr>
          <w:rFonts w:ascii="Arial" w:hAnsi="Arial" w:cs="Arial"/>
        </w:rPr>
        <w:t xml:space="preserve"> </w:t>
      </w:r>
      <w:proofErr w:type="spellStart"/>
      <w:r w:rsidRPr="00496090">
        <w:rPr>
          <w:rFonts w:ascii="Arial" w:hAnsi="Arial" w:cs="Arial"/>
        </w:rPr>
        <w:t>sendi</w:t>
      </w:r>
      <w:proofErr w:type="spellEnd"/>
      <w:r w:rsidRPr="00496090">
        <w:rPr>
          <w:rFonts w:ascii="Arial" w:hAnsi="Arial" w:cs="Arial"/>
        </w:rPr>
        <w:t xml:space="preserve"> </w:t>
      </w:r>
      <w:proofErr w:type="spellStart"/>
      <w:r w:rsidRPr="00496090">
        <w:rPr>
          <w:rFonts w:ascii="Arial" w:hAnsi="Arial" w:cs="Arial"/>
        </w:rPr>
        <w:t>tetap</w:t>
      </w:r>
      <w:proofErr w:type="spellEnd"/>
      <w:r w:rsidRPr="00496090">
        <w:rPr>
          <w:rFonts w:ascii="Arial" w:hAnsi="Arial" w:cs="Arial"/>
        </w:rPr>
        <w:t xml:space="preserve"> </w:t>
      </w:r>
      <w:proofErr w:type="spellStart"/>
      <w:r w:rsidRPr="00496090">
        <w:rPr>
          <w:rFonts w:ascii="Arial" w:hAnsi="Arial" w:cs="Arial"/>
        </w:rPr>
        <w:t>berfungsi</w:t>
      </w:r>
      <w:proofErr w:type="spellEnd"/>
      <w:r w:rsidRPr="00496090">
        <w:rPr>
          <w:rFonts w:ascii="Arial" w:hAnsi="Arial" w:cs="Arial"/>
        </w:rPr>
        <w:t xml:space="preserve"> </w:t>
      </w:r>
      <w:proofErr w:type="spellStart"/>
      <w:r w:rsidRPr="00496090">
        <w:rPr>
          <w:rFonts w:ascii="Arial" w:hAnsi="Arial" w:cs="Arial"/>
        </w:rPr>
        <w:t>dengan</w:t>
      </w:r>
      <w:proofErr w:type="spellEnd"/>
      <w:r w:rsidRPr="00496090">
        <w:rPr>
          <w:rFonts w:ascii="Arial" w:hAnsi="Arial" w:cs="Arial"/>
        </w:rPr>
        <w:t xml:space="preserve"> </w:t>
      </w:r>
      <w:proofErr w:type="spellStart"/>
      <w:r w:rsidRPr="00496090">
        <w:rPr>
          <w:rFonts w:ascii="Arial" w:hAnsi="Arial" w:cs="Arial"/>
        </w:rPr>
        <w:t>baik</w:t>
      </w:r>
      <w:proofErr w:type="spellEnd"/>
      <w:r w:rsidRPr="00496090">
        <w:rPr>
          <w:rFonts w:ascii="Arial" w:hAnsi="Arial" w:cs="Arial"/>
        </w:rPr>
        <w:t>.</w:t>
      </w:r>
      <w:proofErr w:type="gramEnd"/>
      <w:r w:rsidRPr="00496090">
        <w:rPr>
          <w:rFonts w:ascii="Arial" w:hAnsi="Arial" w:cs="Arial"/>
        </w:rPr>
        <w:t xml:space="preserve"> </w:t>
      </w:r>
      <w:proofErr w:type="spellStart"/>
      <w:r w:rsidRPr="00496090">
        <w:rPr>
          <w:rFonts w:ascii="Arial" w:hAnsi="Arial" w:cs="Arial"/>
        </w:rPr>
        <w:t>Contoh</w:t>
      </w:r>
      <w:proofErr w:type="spellEnd"/>
      <w:r w:rsidRPr="00496090">
        <w:rPr>
          <w:rFonts w:ascii="Arial" w:hAnsi="Arial" w:cs="Arial"/>
        </w:rPr>
        <w:t xml:space="preserve"> </w:t>
      </w:r>
      <w:proofErr w:type="spellStart"/>
      <w:r w:rsidRPr="00496090">
        <w:rPr>
          <w:rFonts w:ascii="Arial" w:hAnsi="Arial" w:cs="Arial"/>
        </w:rPr>
        <w:t>kegiatan</w:t>
      </w:r>
      <w:proofErr w:type="spellEnd"/>
      <w:r w:rsidRPr="00496090">
        <w:rPr>
          <w:rFonts w:ascii="Arial" w:hAnsi="Arial" w:cs="Arial"/>
        </w:rPr>
        <w:t xml:space="preserve"> </w:t>
      </w:r>
      <w:proofErr w:type="spellStart"/>
      <w:r w:rsidRPr="00496090">
        <w:rPr>
          <w:rFonts w:ascii="Arial" w:hAnsi="Arial" w:cs="Arial"/>
        </w:rPr>
        <w:t>aktivitas</w:t>
      </w:r>
      <w:proofErr w:type="spellEnd"/>
      <w:r w:rsidRPr="00496090">
        <w:rPr>
          <w:rFonts w:ascii="Arial" w:hAnsi="Arial" w:cs="Arial"/>
        </w:rPr>
        <w:t xml:space="preserve"> </w:t>
      </w:r>
      <w:proofErr w:type="spellStart"/>
      <w:r w:rsidRPr="00496090">
        <w:rPr>
          <w:rFonts w:ascii="Arial" w:hAnsi="Arial" w:cs="Arial"/>
        </w:rPr>
        <w:t>fisik</w:t>
      </w:r>
      <w:proofErr w:type="spellEnd"/>
      <w:r w:rsidRPr="00496090">
        <w:rPr>
          <w:rFonts w:ascii="Arial" w:hAnsi="Arial" w:cs="Arial"/>
        </w:rPr>
        <w:t xml:space="preserve"> </w:t>
      </w:r>
      <w:proofErr w:type="spellStart"/>
      <w:r w:rsidRPr="00496090">
        <w:rPr>
          <w:rFonts w:ascii="Arial" w:hAnsi="Arial" w:cs="Arial"/>
        </w:rPr>
        <w:t>untuk</w:t>
      </w:r>
      <w:proofErr w:type="spellEnd"/>
      <w:r w:rsidRPr="00496090">
        <w:rPr>
          <w:rFonts w:ascii="Arial" w:hAnsi="Arial" w:cs="Arial"/>
        </w:rPr>
        <w:t xml:space="preserve"> </w:t>
      </w:r>
      <w:proofErr w:type="spellStart"/>
      <w:r w:rsidRPr="00496090">
        <w:rPr>
          <w:rFonts w:ascii="Arial" w:hAnsi="Arial" w:cs="Arial"/>
        </w:rPr>
        <w:t>kelenturan</w:t>
      </w:r>
      <w:proofErr w:type="spellEnd"/>
      <w:r w:rsidRPr="00496090">
        <w:rPr>
          <w:rFonts w:ascii="Arial" w:hAnsi="Arial" w:cs="Arial"/>
        </w:rPr>
        <w:t xml:space="preserve"> </w:t>
      </w:r>
      <w:proofErr w:type="spellStart"/>
      <w:r w:rsidRPr="00496090">
        <w:rPr>
          <w:rFonts w:ascii="Arial" w:hAnsi="Arial" w:cs="Arial"/>
        </w:rPr>
        <w:t>untuk</w:t>
      </w:r>
      <w:proofErr w:type="spellEnd"/>
      <w:r w:rsidRPr="00496090">
        <w:rPr>
          <w:rFonts w:ascii="Arial" w:hAnsi="Arial" w:cs="Arial"/>
        </w:rPr>
        <w:t xml:space="preserve"> </w:t>
      </w:r>
      <w:proofErr w:type="spellStart"/>
      <w:r w:rsidRPr="00496090">
        <w:rPr>
          <w:rFonts w:ascii="Arial" w:hAnsi="Arial" w:cs="Arial"/>
        </w:rPr>
        <w:t>lansia</w:t>
      </w:r>
      <w:proofErr w:type="spellEnd"/>
      <w:r w:rsidRPr="00496090">
        <w:rPr>
          <w:rFonts w:ascii="Arial" w:hAnsi="Arial" w:cs="Arial"/>
        </w:rPr>
        <w:t xml:space="preserve"> </w:t>
      </w:r>
      <w:proofErr w:type="spellStart"/>
      <w:r w:rsidRPr="00496090">
        <w:rPr>
          <w:rFonts w:ascii="Arial" w:hAnsi="Arial" w:cs="Arial"/>
        </w:rPr>
        <w:t>antara</w:t>
      </w:r>
      <w:proofErr w:type="spellEnd"/>
      <w:r w:rsidRPr="00496090">
        <w:rPr>
          <w:rFonts w:ascii="Arial" w:hAnsi="Arial" w:cs="Arial"/>
        </w:rPr>
        <w:t xml:space="preserve"> lain:</w:t>
      </w:r>
    </w:p>
    <w:p w:rsidR="007E6385" w:rsidRPr="00496090" w:rsidRDefault="007E6385" w:rsidP="007E6385">
      <w:pPr>
        <w:pStyle w:val="ListParagraph"/>
        <w:numPr>
          <w:ilvl w:val="0"/>
          <w:numId w:val="10"/>
        </w:numPr>
        <w:spacing w:line="360" w:lineRule="auto"/>
        <w:ind w:left="1276" w:hanging="284"/>
        <w:jc w:val="both"/>
        <w:rPr>
          <w:rFonts w:ascii="Arial" w:hAnsi="Arial" w:cs="Arial"/>
          <w:lang w:val="de-AT"/>
        </w:rPr>
      </w:pPr>
      <w:r w:rsidRPr="00496090">
        <w:rPr>
          <w:rFonts w:ascii="Arial" w:hAnsi="Arial" w:cs="Arial"/>
          <w:lang w:val="de-AT"/>
        </w:rPr>
        <w:t>Peregangan, mulai dengan perlahan-lahan tanpa kekuatan dan sentakan</w:t>
      </w:r>
    </w:p>
    <w:p w:rsidR="007E6385" w:rsidRPr="00496090" w:rsidRDefault="007E6385" w:rsidP="007E6385">
      <w:pPr>
        <w:pStyle w:val="ListParagraph"/>
        <w:numPr>
          <w:ilvl w:val="0"/>
          <w:numId w:val="10"/>
        </w:numPr>
        <w:spacing w:line="360" w:lineRule="auto"/>
        <w:ind w:left="1276" w:hanging="284"/>
        <w:jc w:val="both"/>
        <w:rPr>
          <w:rFonts w:ascii="Arial" w:hAnsi="Arial" w:cs="Arial"/>
          <w:lang w:val="de-AT"/>
        </w:rPr>
      </w:pPr>
      <w:proofErr w:type="spellStart"/>
      <w:r w:rsidRPr="00496090">
        <w:rPr>
          <w:rFonts w:ascii="Arial" w:hAnsi="Arial" w:cs="Arial"/>
        </w:rPr>
        <w:t>Senam</w:t>
      </w:r>
      <w:proofErr w:type="spellEnd"/>
      <w:r w:rsidRPr="00496090">
        <w:rPr>
          <w:rFonts w:ascii="Arial" w:hAnsi="Arial" w:cs="Arial"/>
        </w:rPr>
        <w:t xml:space="preserve"> </w:t>
      </w:r>
      <w:proofErr w:type="spellStart"/>
      <w:r w:rsidRPr="00496090">
        <w:rPr>
          <w:rFonts w:ascii="Arial" w:hAnsi="Arial" w:cs="Arial"/>
        </w:rPr>
        <w:t>taichi</w:t>
      </w:r>
      <w:proofErr w:type="spellEnd"/>
      <w:r w:rsidRPr="00496090">
        <w:rPr>
          <w:rFonts w:ascii="Arial" w:hAnsi="Arial" w:cs="Arial"/>
        </w:rPr>
        <w:t>, yoga</w:t>
      </w:r>
    </w:p>
    <w:p w:rsidR="007E6385" w:rsidRPr="00496090" w:rsidRDefault="007E6385" w:rsidP="007E6385">
      <w:pPr>
        <w:pStyle w:val="ListParagraph"/>
        <w:numPr>
          <w:ilvl w:val="0"/>
          <w:numId w:val="10"/>
        </w:numPr>
        <w:spacing w:line="360" w:lineRule="auto"/>
        <w:ind w:left="1276" w:hanging="284"/>
        <w:jc w:val="both"/>
        <w:rPr>
          <w:rFonts w:ascii="Arial" w:hAnsi="Arial" w:cs="Arial"/>
          <w:lang w:val="de-AT"/>
        </w:rPr>
      </w:pPr>
      <w:proofErr w:type="spellStart"/>
      <w:r w:rsidRPr="00496090">
        <w:rPr>
          <w:rFonts w:ascii="Arial" w:hAnsi="Arial" w:cs="Arial"/>
        </w:rPr>
        <w:t>Mencuci</w:t>
      </w:r>
      <w:proofErr w:type="spellEnd"/>
      <w:r w:rsidRPr="00496090">
        <w:rPr>
          <w:rFonts w:ascii="Arial" w:hAnsi="Arial" w:cs="Arial"/>
        </w:rPr>
        <w:t xml:space="preserve"> </w:t>
      </w:r>
      <w:proofErr w:type="spellStart"/>
      <w:r w:rsidRPr="00496090">
        <w:rPr>
          <w:rFonts w:ascii="Arial" w:hAnsi="Arial" w:cs="Arial"/>
        </w:rPr>
        <w:t>pakaian</w:t>
      </w:r>
      <w:proofErr w:type="spellEnd"/>
      <w:r w:rsidRPr="00496090">
        <w:rPr>
          <w:rFonts w:ascii="Arial" w:hAnsi="Arial" w:cs="Arial"/>
        </w:rPr>
        <w:t xml:space="preserve">, </w:t>
      </w:r>
      <w:proofErr w:type="spellStart"/>
      <w:r w:rsidRPr="00496090">
        <w:rPr>
          <w:rFonts w:ascii="Arial" w:hAnsi="Arial" w:cs="Arial"/>
        </w:rPr>
        <w:t>mencuci</w:t>
      </w:r>
      <w:proofErr w:type="spellEnd"/>
      <w:r w:rsidRPr="00496090">
        <w:rPr>
          <w:rFonts w:ascii="Arial" w:hAnsi="Arial" w:cs="Arial"/>
        </w:rPr>
        <w:t xml:space="preserve"> </w:t>
      </w:r>
      <w:proofErr w:type="spellStart"/>
      <w:r w:rsidRPr="00496090">
        <w:rPr>
          <w:rFonts w:ascii="Arial" w:hAnsi="Arial" w:cs="Arial"/>
        </w:rPr>
        <w:t>mobil</w:t>
      </w:r>
      <w:proofErr w:type="spellEnd"/>
    </w:p>
    <w:p w:rsidR="007E6385" w:rsidRDefault="007E6385" w:rsidP="007E6385">
      <w:pPr>
        <w:pStyle w:val="ListParagraph"/>
        <w:numPr>
          <w:ilvl w:val="0"/>
          <w:numId w:val="10"/>
        </w:numPr>
        <w:spacing w:after="0" w:line="360" w:lineRule="auto"/>
        <w:ind w:left="1276" w:hanging="284"/>
        <w:jc w:val="both"/>
        <w:rPr>
          <w:rFonts w:ascii="Arial" w:hAnsi="Arial" w:cs="Arial"/>
          <w:lang w:val="de-AT"/>
        </w:rPr>
      </w:pPr>
      <w:r w:rsidRPr="00885DEF">
        <w:rPr>
          <w:rFonts w:ascii="Arial" w:hAnsi="Arial" w:cs="Arial"/>
          <w:lang w:val="de-AT"/>
        </w:rPr>
        <w:t>Mengepel lantai</w:t>
      </w:r>
    </w:p>
    <w:p w:rsidR="007E6385" w:rsidRPr="00885DEF" w:rsidRDefault="007E6385" w:rsidP="007E6385">
      <w:pPr>
        <w:pStyle w:val="ListParagraph"/>
        <w:spacing w:after="0" w:line="360" w:lineRule="auto"/>
        <w:ind w:left="1276"/>
        <w:jc w:val="both"/>
        <w:rPr>
          <w:rFonts w:ascii="Arial" w:hAnsi="Arial" w:cs="Arial"/>
          <w:sz w:val="4"/>
          <w:lang w:val="de-AT"/>
        </w:rPr>
      </w:pPr>
    </w:p>
    <w:p w:rsidR="007E6385" w:rsidRPr="00885DEF" w:rsidRDefault="007E6385" w:rsidP="007E6385">
      <w:pPr>
        <w:pStyle w:val="ListParagraph"/>
        <w:numPr>
          <w:ilvl w:val="0"/>
          <w:numId w:val="8"/>
        </w:numPr>
        <w:spacing w:line="360" w:lineRule="auto"/>
        <w:ind w:left="993"/>
        <w:jc w:val="both"/>
        <w:rPr>
          <w:rFonts w:ascii="Arial" w:hAnsi="Arial" w:cs="Arial"/>
          <w:lang w:val="de-AT"/>
        </w:rPr>
      </w:pPr>
      <w:r w:rsidRPr="00885DEF">
        <w:rPr>
          <w:rFonts w:ascii="Arial" w:hAnsi="Arial" w:cs="Arial"/>
          <w:lang w:val="de-AT"/>
        </w:rPr>
        <w:t>Kekuatan (</w:t>
      </w:r>
      <w:r w:rsidRPr="00885DEF">
        <w:rPr>
          <w:rFonts w:ascii="Arial" w:hAnsi="Arial" w:cs="Arial"/>
          <w:i/>
          <w:lang w:val="de-AT"/>
        </w:rPr>
        <w:t>strength</w:t>
      </w:r>
      <w:r w:rsidRPr="00885DEF">
        <w:rPr>
          <w:rFonts w:ascii="Arial" w:hAnsi="Arial" w:cs="Arial"/>
          <w:lang w:val="de-AT"/>
        </w:rPr>
        <w:t>)</w:t>
      </w:r>
    </w:p>
    <w:p w:rsidR="007E6385" w:rsidRPr="00496090" w:rsidRDefault="007E6385" w:rsidP="007E6385">
      <w:pPr>
        <w:pStyle w:val="ListParagraph"/>
        <w:tabs>
          <w:tab w:val="left" w:pos="709"/>
        </w:tabs>
        <w:spacing w:line="360" w:lineRule="auto"/>
        <w:ind w:left="993"/>
        <w:jc w:val="both"/>
        <w:rPr>
          <w:rFonts w:ascii="Arial" w:hAnsi="Arial" w:cs="Arial"/>
        </w:rPr>
      </w:pPr>
      <w:r w:rsidRPr="00885DEF">
        <w:rPr>
          <w:rFonts w:ascii="Arial" w:hAnsi="Arial" w:cs="Arial"/>
          <w:lang w:val="de-AT"/>
        </w:rPr>
        <w:tab/>
        <w:t>Dapat membantu kerja otot tubuh dalam menahan suatu beban yang diterima, tulang tetap kuat dan mempertahankan bentuk tubuh sert</w:t>
      </w:r>
      <w:r w:rsidRPr="00341920">
        <w:rPr>
          <w:rFonts w:ascii="Arial" w:hAnsi="Arial" w:cs="Arial"/>
          <w:lang w:val="de-AT"/>
        </w:rPr>
        <w:t xml:space="preserve">a membantu meningkatkan pencegahan terhadap penyakit. </w:t>
      </w:r>
      <w:proofErr w:type="spellStart"/>
      <w:r w:rsidRPr="00496090">
        <w:rPr>
          <w:rFonts w:ascii="Arial" w:hAnsi="Arial" w:cs="Arial"/>
        </w:rPr>
        <w:t>Contoh</w:t>
      </w:r>
      <w:proofErr w:type="spellEnd"/>
      <w:r w:rsidRPr="00496090">
        <w:rPr>
          <w:rFonts w:ascii="Arial" w:hAnsi="Arial" w:cs="Arial"/>
        </w:rPr>
        <w:t xml:space="preserve"> </w:t>
      </w:r>
      <w:proofErr w:type="spellStart"/>
      <w:r w:rsidRPr="00496090">
        <w:rPr>
          <w:rFonts w:ascii="Arial" w:hAnsi="Arial" w:cs="Arial"/>
        </w:rPr>
        <w:t>beberapa</w:t>
      </w:r>
      <w:proofErr w:type="spellEnd"/>
      <w:r w:rsidRPr="00496090">
        <w:rPr>
          <w:rFonts w:ascii="Arial" w:hAnsi="Arial" w:cs="Arial"/>
        </w:rPr>
        <w:t xml:space="preserve"> </w:t>
      </w:r>
      <w:proofErr w:type="spellStart"/>
      <w:r w:rsidRPr="00496090">
        <w:rPr>
          <w:rFonts w:ascii="Arial" w:hAnsi="Arial" w:cs="Arial"/>
        </w:rPr>
        <w:t>kegiatan</w:t>
      </w:r>
      <w:proofErr w:type="spellEnd"/>
      <w:r w:rsidRPr="00496090">
        <w:rPr>
          <w:rFonts w:ascii="Arial" w:hAnsi="Arial" w:cs="Arial"/>
        </w:rPr>
        <w:t xml:space="preserve"> yang </w:t>
      </w:r>
      <w:proofErr w:type="spellStart"/>
      <w:r w:rsidRPr="00496090">
        <w:rPr>
          <w:rFonts w:ascii="Arial" w:hAnsi="Arial" w:cs="Arial"/>
        </w:rPr>
        <w:t>dapat</w:t>
      </w:r>
      <w:proofErr w:type="spellEnd"/>
      <w:r w:rsidRPr="00496090">
        <w:rPr>
          <w:rFonts w:ascii="Arial" w:hAnsi="Arial" w:cs="Arial"/>
        </w:rPr>
        <w:t xml:space="preserve"> </w:t>
      </w:r>
      <w:proofErr w:type="spellStart"/>
      <w:r w:rsidRPr="00496090">
        <w:rPr>
          <w:rFonts w:ascii="Arial" w:hAnsi="Arial" w:cs="Arial"/>
        </w:rPr>
        <w:t>dilakukan</w:t>
      </w:r>
      <w:proofErr w:type="spellEnd"/>
      <w:r w:rsidRPr="00496090">
        <w:rPr>
          <w:rFonts w:ascii="Arial" w:hAnsi="Arial" w:cs="Arial"/>
        </w:rPr>
        <w:t xml:space="preserve"> </w:t>
      </w:r>
      <w:proofErr w:type="spellStart"/>
      <w:r w:rsidRPr="00496090">
        <w:rPr>
          <w:rFonts w:ascii="Arial" w:hAnsi="Arial" w:cs="Arial"/>
        </w:rPr>
        <w:t>untuk</w:t>
      </w:r>
      <w:proofErr w:type="spellEnd"/>
      <w:r w:rsidRPr="00496090">
        <w:rPr>
          <w:rFonts w:ascii="Arial" w:hAnsi="Arial" w:cs="Arial"/>
        </w:rPr>
        <w:t xml:space="preserve"> </w:t>
      </w:r>
      <w:proofErr w:type="spellStart"/>
      <w:r w:rsidRPr="00496090">
        <w:rPr>
          <w:rFonts w:ascii="Arial" w:hAnsi="Arial" w:cs="Arial"/>
        </w:rPr>
        <w:t>lansia</w:t>
      </w:r>
      <w:proofErr w:type="spellEnd"/>
      <w:r w:rsidRPr="00496090">
        <w:rPr>
          <w:rFonts w:ascii="Arial" w:hAnsi="Arial" w:cs="Arial"/>
        </w:rPr>
        <w:t xml:space="preserve"> </w:t>
      </w:r>
      <w:proofErr w:type="spellStart"/>
      <w:r w:rsidRPr="00496090">
        <w:rPr>
          <w:rFonts w:ascii="Arial" w:hAnsi="Arial" w:cs="Arial"/>
        </w:rPr>
        <w:t>seperti</w:t>
      </w:r>
      <w:proofErr w:type="spellEnd"/>
      <w:r w:rsidRPr="00496090">
        <w:rPr>
          <w:rFonts w:ascii="Arial" w:hAnsi="Arial" w:cs="Arial"/>
        </w:rPr>
        <w:t>:</w:t>
      </w:r>
    </w:p>
    <w:p w:rsidR="007E6385" w:rsidRPr="00496090" w:rsidRDefault="007E6385" w:rsidP="007E6385">
      <w:pPr>
        <w:pStyle w:val="ListParagraph"/>
        <w:numPr>
          <w:ilvl w:val="0"/>
          <w:numId w:val="11"/>
        </w:numPr>
        <w:tabs>
          <w:tab w:val="left" w:pos="993"/>
        </w:tabs>
        <w:spacing w:line="360" w:lineRule="auto"/>
        <w:ind w:left="1276" w:hanging="283"/>
        <w:jc w:val="both"/>
        <w:rPr>
          <w:rFonts w:ascii="Arial" w:hAnsi="Arial" w:cs="Arial"/>
        </w:rPr>
      </w:pPr>
      <w:proofErr w:type="spellStart"/>
      <w:r w:rsidRPr="00496090">
        <w:rPr>
          <w:rFonts w:ascii="Arial" w:hAnsi="Arial" w:cs="Arial"/>
        </w:rPr>
        <w:t>Naik</w:t>
      </w:r>
      <w:proofErr w:type="spellEnd"/>
      <w:r w:rsidRPr="00496090">
        <w:rPr>
          <w:rFonts w:ascii="Arial" w:hAnsi="Arial" w:cs="Arial"/>
        </w:rPr>
        <w:t xml:space="preserve"> </w:t>
      </w:r>
      <w:proofErr w:type="spellStart"/>
      <w:r w:rsidRPr="00496090">
        <w:rPr>
          <w:rFonts w:ascii="Arial" w:hAnsi="Arial" w:cs="Arial"/>
        </w:rPr>
        <w:t>turun</w:t>
      </w:r>
      <w:proofErr w:type="spellEnd"/>
      <w:r w:rsidRPr="00496090">
        <w:rPr>
          <w:rFonts w:ascii="Arial" w:hAnsi="Arial" w:cs="Arial"/>
        </w:rPr>
        <w:t xml:space="preserve"> </w:t>
      </w:r>
      <w:proofErr w:type="spellStart"/>
      <w:r w:rsidRPr="00496090">
        <w:rPr>
          <w:rFonts w:ascii="Arial" w:hAnsi="Arial" w:cs="Arial"/>
        </w:rPr>
        <w:t>tangga</w:t>
      </w:r>
      <w:proofErr w:type="spellEnd"/>
    </w:p>
    <w:p w:rsidR="007E6385" w:rsidRPr="00496090" w:rsidRDefault="007E6385" w:rsidP="007E6385">
      <w:pPr>
        <w:pStyle w:val="ListParagraph"/>
        <w:numPr>
          <w:ilvl w:val="0"/>
          <w:numId w:val="11"/>
        </w:numPr>
        <w:tabs>
          <w:tab w:val="left" w:pos="993"/>
        </w:tabs>
        <w:spacing w:line="360" w:lineRule="auto"/>
        <w:ind w:left="1276" w:hanging="283"/>
        <w:jc w:val="both"/>
        <w:rPr>
          <w:rFonts w:ascii="Arial" w:hAnsi="Arial" w:cs="Arial"/>
        </w:rPr>
      </w:pPr>
      <w:proofErr w:type="spellStart"/>
      <w:r w:rsidRPr="00496090">
        <w:rPr>
          <w:rFonts w:ascii="Arial" w:hAnsi="Arial" w:cs="Arial"/>
        </w:rPr>
        <w:t>Membawa</w:t>
      </w:r>
      <w:proofErr w:type="spellEnd"/>
      <w:r w:rsidRPr="00496090">
        <w:rPr>
          <w:rFonts w:ascii="Arial" w:hAnsi="Arial" w:cs="Arial"/>
        </w:rPr>
        <w:t xml:space="preserve"> </w:t>
      </w:r>
      <w:proofErr w:type="spellStart"/>
      <w:r w:rsidRPr="00496090">
        <w:rPr>
          <w:rFonts w:ascii="Arial" w:hAnsi="Arial" w:cs="Arial"/>
        </w:rPr>
        <w:t>belanjaan</w:t>
      </w:r>
      <w:proofErr w:type="spellEnd"/>
    </w:p>
    <w:p w:rsidR="007E6385" w:rsidRPr="00496090" w:rsidRDefault="007E6385" w:rsidP="007E6385">
      <w:pPr>
        <w:pStyle w:val="ListParagraph"/>
        <w:numPr>
          <w:ilvl w:val="0"/>
          <w:numId w:val="11"/>
        </w:numPr>
        <w:tabs>
          <w:tab w:val="left" w:pos="993"/>
        </w:tabs>
        <w:spacing w:after="0" w:line="360" w:lineRule="auto"/>
        <w:ind w:left="1276" w:hanging="283"/>
        <w:jc w:val="both"/>
        <w:rPr>
          <w:rFonts w:ascii="Arial" w:hAnsi="Arial" w:cs="Arial"/>
        </w:rPr>
      </w:pPr>
      <w:proofErr w:type="spellStart"/>
      <w:r w:rsidRPr="00496090">
        <w:rPr>
          <w:rFonts w:ascii="Arial" w:hAnsi="Arial" w:cs="Arial"/>
        </w:rPr>
        <w:t>Bersepeda</w:t>
      </w:r>
      <w:proofErr w:type="spellEnd"/>
    </w:p>
    <w:p w:rsidR="007E6385" w:rsidRPr="00496090" w:rsidRDefault="007E6385" w:rsidP="007E6385">
      <w:pPr>
        <w:pStyle w:val="ListParagraph"/>
        <w:tabs>
          <w:tab w:val="left" w:pos="993"/>
        </w:tabs>
        <w:spacing w:after="0" w:line="360" w:lineRule="auto"/>
        <w:ind w:left="1276"/>
        <w:jc w:val="both"/>
        <w:rPr>
          <w:rFonts w:ascii="Arial" w:hAnsi="Arial" w:cs="Arial"/>
          <w:sz w:val="14"/>
        </w:rPr>
      </w:pPr>
    </w:p>
    <w:p w:rsidR="007E6385" w:rsidRPr="00496090" w:rsidRDefault="007E6385" w:rsidP="007E6385">
      <w:pPr>
        <w:tabs>
          <w:tab w:val="left" w:pos="993"/>
        </w:tabs>
        <w:spacing w:after="0" w:line="360" w:lineRule="auto"/>
        <w:ind w:left="709"/>
        <w:jc w:val="both"/>
        <w:rPr>
          <w:rFonts w:ascii="Arial" w:hAnsi="Arial" w:cs="Arial"/>
        </w:rPr>
      </w:pPr>
      <w:r w:rsidRPr="00496090">
        <w:rPr>
          <w:rFonts w:ascii="Arial" w:hAnsi="Arial" w:cs="Arial"/>
        </w:rPr>
        <w:tab/>
      </w:r>
      <w:r w:rsidRPr="00496090">
        <w:rPr>
          <w:rFonts w:ascii="Arial" w:hAnsi="Arial" w:cs="Arial"/>
        </w:rPr>
        <w:tab/>
      </w:r>
      <w:proofErr w:type="spellStart"/>
      <w:r w:rsidRPr="00496090">
        <w:rPr>
          <w:rFonts w:ascii="Arial" w:hAnsi="Arial" w:cs="Arial"/>
        </w:rPr>
        <w:t>Menurut</w:t>
      </w:r>
      <w:proofErr w:type="spellEnd"/>
      <w:r w:rsidRPr="00496090">
        <w:rPr>
          <w:rFonts w:ascii="Arial" w:hAnsi="Arial" w:cs="Arial"/>
        </w:rPr>
        <w:t xml:space="preserve"> </w:t>
      </w:r>
      <w:proofErr w:type="spellStart"/>
      <w:r w:rsidRPr="00496090">
        <w:rPr>
          <w:rFonts w:ascii="Arial" w:hAnsi="Arial" w:cs="Arial"/>
        </w:rPr>
        <w:t>Adriani</w:t>
      </w:r>
      <w:proofErr w:type="spellEnd"/>
      <w:r w:rsidRPr="00496090">
        <w:rPr>
          <w:rFonts w:ascii="Arial" w:hAnsi="Arial" w:cs="Arial"/>
        </w:rPr>
        <w:t xml:space="preserve"> </w:t>
      </w:r>
      <w:proofErr w:type="spellStart"/>
      <w:r w:rsidRPr="00496090">
        <w:rPr>
          <w:rFonts w:ascii="Arial" w:hAnsi="Arial" w:cs="Arial"/>
        </w:rPr>
        <w:t>dkk</w:t>
      </w:r>
      <w:proofErr w:type="spellEnd"/>
      <w:r w:rsidRPr="00496090">
        <w:rPr>
          <w:rFonts w:ascii="Arial" w:hAnsi="Arial" w:cs="Arial"/>
        </w:rPr>
        <w:t xml:space="preserve"> (2013), </w:t>
      </w:r>
      <w:proofErr w:type="spellStart"/>
      <w:r w:rsidRPr="00496090">
        <w:rPr>
          <w:rFonts w:ascii="Arial" w:hAnsi="Arial" w:cs="Arial"/>
        </w:rPr>
        <w:t>macam-macam</w:t>
      </w:r>
      <w:proofErr w:type="spellEnd"/>
      <w:r w:rsidRPr="00496090">
        <w:rPr>
          <w:rFonts w:ascii="Arial" w:hAnsi="Arial" w:cs="Arial"/>
        </w:rPr>
        <w:t xml:space="preserve"> </w:t>
      </w:r>
      <w:proofErr w:type="spellStart"/>
      <w:r w:rsidRPr="00496090">
        <w:rPr>
          <w:rFonts w:ascii="Arial" w:hAnsi="Arial" w:cs="Arial"/>
        </w:rPr>
        <w:t>olahraga</w:t>
      </w:r>
      <w:proofErr w:type="spellEnd"/>
      <w:r w:rsidRPr="00496090">
        <w:rPr>
          <w:rFonts w:ascii="Arial" w:hAnsi="Arial" w:cs="Arial"/>
        </w:rPr>
        <w:t xml:space="preserve"> yang </w:t>
      </w:r>
      <w:proofErr w:type="spellStart"/>
      <w:r w:rsidRPr="00496090">
        <w:rPr>
          <w:rFonts w:ascii="Arial" w:hAnsi="Arial" w:cs="Arial"/>
        </w:rPr>
        <w:t>baik</w:t>
      </w:r>
      <w:proofErr w:type="spellEnd"/>
      <w:r w:rsidRPr="00496090">
        <w:rPr>
          <w:rFonts w:ascii="Arial" w:hAnsi="Arial" w:cs="Arial"/>
        </w:rPr>
        <w:t xml:space="preserve"> </w:t>
      </w:r>
      <w:proofErr w:type="spellStart"/>
      <w:r w:rsidRPr="00496090">
        <w:rPr>
          <w:rFonts w:ascii="Arial" w:hAnsi="Arial" w:cs="Arial"/>
        </w:rPr>
        <w:t>bagi</w:t>
      </w:r>
      <w:proofErr w:type="spellEnd"/>
      <w:r w:rsidRPr="00496090">
        <w:rPr>
          <w:rFonts w:ascii="Arial" w:hAnsi="Arial" w:cs="Arial"/>
        </w:rPr>
        <w:t xml:space="preserve"> </w:t>
      </w:r>
      <w:proofErr w:type="spellStart"/>
      <w:proofErr w:type="gramStart"/>
      <w:r w:rsidRPr="00496090">
        <w:rPr>
          <w:rFonts w:ascii="Arial" w:hAnsi="Arial" w:cs="Arial"/>
        </w:rPr>
        <w:t>usia</w:t>
      </w:r>
      <w:proofErr w:type="spellEnd"/>
      <w:proofErr w:type="gramEnd"/>
      <w:r w:rsidRPr="00496090">
        <w:rPr>
          <w:rFonts w:ascii="Arial" w:hAnsi="Arial" w:cs="Arial"/>
        </w:rPr>
        <w:t xml:space="preserve"> </w:t>
      </w:r>
      <w:proofErr w:type="spellStart"/>
      <w:r w:rsidRPr="00496090">
        <w:rPr>
          <w:rFonts w:ascii="Arial" w:hAnsi="Arial" w:cs="Arial"/>
        </w:rPr>
        <w:t>lanjut</w:t>
      </w:r>
      <w:proofErr w:type="spellEnd"/>
      <w:r w:rsidRPr="00496090">
        <w:rPr>
          <w:rFonts w:ascii="Arial" w:hAnsi="Arial" w:cs="Arial"/>
        </w:rPr>
        <w:t xml:space="preserve"> </w:t>
      </w:r>
      <w:proofErr w:type="spellStart"/>
      <w:r w:rsidRPr="00496090">
        <w:rPr>
          <w:rFonts w:ascii="Arial" w:hAnsi="Arial" w:cs="Arial"/>
        </w:rPr>
        <w:t>dalam</w:t>
      </w:r>
      <w:proofErr w:type="spellEnd"/>
      <w:r w:rsidRPr="00496090">
        <w:rPr>
          <w:rFonts w:ascii="Arial" w:hAnsi="Arial" w:cs="Arial"/>
        </w:rPr>
        <w:t xml:space="preserve"> </w:t>
      </w:r>
      <w:proofErr w:type="spellStart"/>
      <w:r w:rsidRPr="00496090">
        <w:rPr>
          <w:rFonts w:ascii="Arial" w:hAnsi="Arial" w:cs="Arial"/>
        </w:rPr>
        <w:t>memilih</w:t>
      </w:r>
      <w:proofErr w:type="spellEnd"/>
      <w:r w:rsidRPr="00496090">
        <w:rPr>
          <w:rFonts w:ascii="Arial" w:hAnsi="Arial" w:cs="Arial"/>
        </w:rPr>
        <w:t xml:space="preserve"> </w:t>
      </w:r>
      <w:proofErr w:type="spellStart"/>
      <w:r w:rsidRPr="00496090">
        <w:rPr>
          <w:rFonts w:ascii="Arial" w:hAnsi="Arial" w:cs="Arial"/>
        </w:rPr>
        <w:t>kebugaran</w:t>
      </w:r>
      <w:proofErr w:type="spellEnd"/>
      <w:r w:rsidRPr="00496090">
        <w:rPr>
          <w:rFonts w:ascii="Arial" w:hAnsi="Arial" w:cs="Arial"/>
        </w:rPr>
        <w:t xml:space="preserve"> </w:t>
      </w:r>
      <w:proofErr w:type="spellStart"/>
      <w:r w:rsidRPr="00496090">
        <w:rPr>
          <w:rFonts w:ascii="Arial" w:hAnsi="Arial" w:cs="Arial"/>
        </w:rPr>
        <w:t>kesegaran</w:t>
      </w:r>
      <w:proofErr w:type="spellEnd"/>
      <w:r w:rsidRPr="00496090">
        <w:rPr>
          <w:rFonts w:ascii="Arial" w:hAnsi="Arial" w:cs="Arial"/>
        </w:rPr>
        <w:t xml:space="preserve"> </w:t>
      </w:r>
      <w:proofErr w:type="spellStart"/>
      <w:r w:rsidRPr="00496090">
        <w:rPr>
          <w:rFonts w:ascii="Arial" w:hAnsi="Arial" w:cs="Arial"/>
        </w:rPr>
        <w:t>fisik</w:t>
      </w:r>
      <w:proofErr w:type="spellEnd"/>
      <w:r w:rsidRPr="00496090">
        <w:rPr>
          <w:rFonts w:ascii="Arial" w:hAnsi="Arial" w:cs="Arial"/>
        </w:rPr>
        <w:t xml:space="preserve"> </w:t>
      </w:r>
      <w:proofErr w:type="spellStart"/>
      <w:r w:rsidRPr="00496090">
        <w:rPr>
          <w:rFonts w:ascii="Arial" w:hAnsi="Arial" w:cs="Arial"/>
        </w:rPr>
        <w:t>antara</w:t>
      </w:r>
      <w:proofErr w:type="spellEnd"/>
      <w:r w:rsidRPr="00496090">
        <w:rPr>
          <w:rFonts w:ascii="Arial" w:hAnsi="Arial" w:cs="Arial"/>
        </w:rPr>
        <w:t xml:space="preserve"> lain:</w:t>
      </w:r>
    </w:p>
    <w:p w:rsidR="007E6385" w:rsidRPr="00496090" w:rsidRDefault="007E6385" w:rsidP="007E6385">
      <w:pPr>
        <w:pStyle w:val="ListParagraph"/>
        <w:numPr>
          <w:ilvl w:val="0"/>
          <w:numId w:val="12"/>
        </w:numPr>
        <w:spacing w:line="360" w:lineRule="auto"/>
        <w:ind w:left="1134" w:hanging="425"/>
        <w:jc w:val="both"/>
        <w:rPr>
          <w:rFonts w:ascii="Arial" w:hAnsi="Arial" w:cs="Arial"/>
        </w:rPr>
      </w:pPr>
      <w:proofErr w:type="spellStart"/>
      <w:r w:rsidRPr="00496090">
        <w:rPr>
          <w:rFonts w:ascii="Arial" w:hAnsi="Arial" w:cs="Arial"/>
        </w:rPr>
        <w:t>Pekerjaan</w:t>
      </w:r>
      <w:proofErr w:type="spellEnd"/>
      <w:r w:rsidRPr="00496090">
        <w:rPr>
          <w:rFonts w:ascii="Arial" w:hAnsi="Arial" w:cs="Arial"/>
        </w:rPr>
        <w:t xml:space="preserve"> </w:t>
      </w:r>
      <w:proofErr w:type="spellStart"/>
      <w:r w:rsidRPr="00496090">
        <w:rPr>
          <w:rFonts w:ascii="Arial" w:hAnsi="Arial" w:cs="Arial"/>
        </w:rPr>
        <w:t>rumah</w:t>
      </w:r>
      <w:proofErr w:type="spellEnd"/>
      <w:r w:rsidRPr="00496090">
        <w:rPr>
          <w:rFonts w:ascii="Arial" w:hAnsi="Arial" w:cs="Arial"/>
        </w:rPr>
        <w:t xml:space="preserve"> </w:t>
      </w:r>
      <w:proofErr w:type="spellStart"/>
      <w:r w:rsidRPr="00496090">
        <w:rPr>
          <w:rFonts w:ascii="Arial" w:hAnsi="Arial" w:cs="Arial"/>
        </w:rPr>
        <w:t>dan</w:t>
      </w:r>
      <w:proofErr w:type="spellEnd"/>
      <w:r w:rsidRPr="00496090">
        <w:rPr>
          <w:rFonts w:ascii="Arial" w:hAnsi="Arial" w:cs="Arial"/>
        </w:rPr>
        <w:t xml:space="preserve"> </w:t>
      </w:r>
      <w:proofErr w:type="spellStart"/>
      <w:r w:rsidRPr="00496090">
        <w:rPr>
          <w:rFonts w:ascii="Arial" w:hAnsi="Arial" w:cs="Arial"/>
        </w:rPr>
        <w:t>berkebun</w:t>
      </w:r>
      <w:proofErr w:type="spellEnd"/>
      <w:r w:rsidRPr="00496090">
        <w:rPr>
          <w:rFonts w:ascii="Arial" w:hAnsi="Arial" w:cs="Arial"/>
        </w:rPr>
        <w:t xml:space="preserve"> </w:t>
      </w:r>
      <w:proofErr w:type="spellStart"/>
      <w:r w:rsidRPr="00496090">
        <w:rPr>
          <w:rFonts w:ascii="Arial" w:hAnsi="Arial" w:cs="Arial"/>
        </w:rPr>
        <w:t>dapat</w:t>
      </w:r>
      <w:proofErr w:type="spellEnd"/>
      <w:r w:rsidRPr="00496090">
        <w:rPr>
          <w:rFonts w:ascii="Arial" w:hAnsi="Arial" w:cs="Arial"/>
        </w:rPr>
        <w:t xml:space="preserve"> </w:t>
      </w:r>
      <w:proofErr w:type="spellStart"/>
      <w:r w:rsidRPr="00496090">
        <w:rPr>
          <w:rFonts w:ascii="Arial" w:hAnsi="Arial" w:cs="Arial"/>
        </w:rPr>
        <w:t>memberikan</w:t>
      </w:r>
      <w:proofErr w:type="spellEnd"/>
      <w:r w:rsidRPr="00496090">
        <w:rPr>
          <w:rFonts w:ascii="Arial" w:hAnsi="Arial" w:cs="Arial"/>
        </w:rPr>
        <w:t xml:space="preserve"> </w:t>
      </w:r>
      <w:proofErr w:type="spellStart"/>
      <w:r w:rsidRPr="00496090">
        <w:rPr>
          <w:rFonts w:ascii="Arial" w:hAnsi="Arial" w:cs="Arial"/>
        </w:rPr>
        <w:t>suatu</w:t>
      </w:r>
      <w:proofErr w:type="spellEnd"/>
      <w:r w:rsidRPr="00496090">
        <w:rPr>
          <w:rFonts w:ascii="Arial" w:hAnsi="Arial" w:cs="Arial"/>
        </w:rPr>
        <w:t xml:space="preserve"> </w:t>
      </w:r>
      <w:proofErr w:type="spellStart"/>
      <w:r w:rsidRPr="00496090">
        <w:rPr>
          <w:rFonts w:ascii="Arial" w:hAnsi="Arial" w:cs="Arial"/>
        </w:rPr>
        <w:t>latihan</w:t>
      </w:r>
      <w:proofErr w:type="spellEnd"/>
      <w:r w:rsidRPr="00496090">
        <w:rPr>
          <w:rFonts w:ascii="Arial" w:hAnsi="Arial" w:cs="Arial"/>
        </w:rPr>
        <w:t xml:space="preserve"> yang </w:t>
      </w:r>
      <w:proofErr w:type="spellStart"/>
      <w:r w:rsidRPr="00496090">
        <w:rPr>
          <w:rFonts w:ascii="Arial" w:hAnsi="Arial" w:cs="Arial"/>
        </w:rPr>
        <w:t>dibutuhkan</w:t>
      </w:r>
      <w:proofErr w:type="spellEnd"/>
      <w:r w:rsidRPr="00496090">
        <w:rPr>
          <w:rFonts w:ascii="Arial" w:hAnsi="Arial" w:cs="Arial"/>
        </w:rPr>
        <w:t xml:space="preserve"> </w:t>
      </w:r>
      <w:proofErr w:type="spellStart"/>
      <w:r w:rsidRPr="00496090">
        <w:rPr>
          <w:rFonts w:ascii="Arial" w:hAnsi="Arial" w:cs="Arial"/>
        </w:rPr>
        <w:t>untuk</w:t>
      </w:r>
      <w:proofErr w:type="spellEnd"/>
      <w:r w:rsidRPr="00496090">
        <w:rPr>
          <w:rFonts w:ascii="Arial" w:hAnsi="Arial" w:cs="Arial"/>
        </w:rPr>
        <w:t xml:space="preserve"> </w:t>
      </w:r>
      <w:proofErr w:type="spellStart"/>
      <w:r w:rsidRPr="00496090">
        <w:rPr>
          <w:rFonts w:ascii="Arial" w:hAnsi="Arial" w:cs="Arial"/>
        </w:rPr>
        <w:t>menjaga</w:t>
      </w:r>
      <w:proofErr w:type="spellEnd"/>
      <w:r w:rsidRPr="00496090">
        <w:rPr>
          <w:rFonts w:ascii="Arial" w:hAnsi="Arial" w:cs="Arial"/>
        </w:rPr>
        <w:t xml:space="preserve"> </w:t>
      </w:r>
      <w:proofErr w:type="spellStart"/>
      <w:r w:rsidRPr="00496090">
        <w:rPr>
          <w:rFonts w:ascii="Arial" w:hAnsi="Arial" w:cs="Arial"/>
        </w:rPr>
        <w:t>kesegaran</w:t>
      </w:r>
      <w:proofErr w:type="spellEnd"/>
      <w:r w:rsidRPr="00496090">
        <w:rPr>
          <w:rFonts w:ascii="Arial" w:hAnsi="Arial" w:cs="Arial"/>
        </w:rPr>
        <w:t xml:space="preserve"> </w:t>
      </w:r>
      <w:proofErr w:type="spellStart"/>
      <w:r w:rsidRPr="00496090">
        <w:rPr>
          <w:rFonts w:ascii="Arial" w:hAnsi="Arial" w:cs="Arial"/>
        </w:rPr>
        <w:t>jasmani</w:t>
      </w:r>
      <w:proofErr w:type="spellEnd"/>
      <w:r w:rsidRPr="00496090">
        <w:rPr>
          <w:rFonts w:ascii="Arial" w:hAnsi="Arial" w:cs="Arial"/>
        </w:rPr>
        <w:t>.</w:t>
      </w:r>
    </w:p>
    <w:p w:rsidR="007E6385" w:rsidRPr="00496090" w:rsidRDefault="007E6385" w:rsidP="007E6385">
      <w:pPr>
        <w:pStyle w:val="ListParagraph"/>
        <w:numPr>
          <w:ilvl w:val="0"/>
          <w:numId w:val="12"/>
        </w:numPr>
        <w:spacing w:line="360" w:lineRule="auto"/>
        <w:ind w:left="1134" w:hanging="425"/>
        <w:jc w:val="both"/>
        <w:rPr>
          <w:rFonts w:ascii="Arial" w:hAnsi="Arial" w:cs="Arial"/>
        </w:rPr>
      </w:pPr>
      <w:proofErr w:type="spellStart"/>
      <w:r w:rsidRPr="00496090">
        <w:rPr>
          <w:rFonts w:ascii="Arial" w:hAnsi="Arial" w:cs="Arial"/>
        </w:rPr>
        <w:t>Berjalan-jalan</w:t>
      </w:r>
      <w:proofErr w:type="spellEnd"/>
      <w:r w:rsidRPr="00496090">
        <w:rPr>
          <w:rFonts w:ascii="Arial" w:hAnsi="Arial" w:cs="Arial"/>
        </w:rPr>
        <w:t xml:space="preserve">, </w:t>
      </w:r>
      <w:proofErr w:type="spellStart"/>
      <w:r w:rsidRPr="00496090">
        <w:rPr>
          <w:rFonts w:ascii="Arial" w:hAnsi="Arial" w:cs="Arial"/>
        </w:rPr>
        <w:t>baik</w:t>
      </w:r>
      <w:proofErr w:type="spellEnd"/>
      <w:r w:rsidRPr="00496090">
        <w:rPr>
          <w:rFonts w:ascii="Arial" w:hAnsi="Arial" w:cs="Arial"/>
        </w:rPr>
        <w:t xml:space="preserve"> </w:t>
      </w:r>
      <w:proofErr w:type="spellStart"/>
      <w:r w:rsidRPr="00496090">
        <w:rPr>
          <w:rFonts w:ascii="Arial" w:hAnsi="Arial" w:cs="Arial"/>
        </w:rPr>
        <w:t>untuk</w:t>
      </w:r>
      <w:proofErr w:type="spellEnd"/>
      <w:r w:rsidRPr="00496090">
        <w:rPr>
          <w:rFonts w:ascii="Arial" w:hAnsi="Arial" w:cs="Arial"/>
        </w:rPr>
        <w:t xml:space="preserve"> </w:t>
      </w:r>
      <w:proofErr w:type="spellStart"/>
      <w:r w:rsidRPr="00496090">
        <w:rPr>
          <w:rFonts w:ascii="Arial" w:hAnsi="Arial" w:cs="Arial"/>
        </w:rPr>
        <w:t>meregangkan</w:t>
      </w:r>
      <w:proofErr w:type="spellEnd"/>
      <w:r w:rsidRPr="00496090">
        <w:rPr>
          <w:rFonts w:ascii="Arial" w:hAnsi="Arial" w:cs="Arial"/>
        </w:rPr>
        <w:t xml:space="preserve"> </w:t>
      </w:r>
      <w:proofErr w:type="spellStart"/>
      <w:r w:rsidRPr="00496090">
        <w:rPr>
          <w:rFonts w:ascii="Arial" w:hAnsi="Arial" w:cs="Arial"/>
        </w:rPr>
        <w:t>otot-otot</w:t>
      </w:r>
      <w:proofErr w:type="spellEnd"/>
      <w:r w:rsidRPr="00496090">
        <w:rPr>
          <w:rFonts w:ascii="Arial" w:hAnsi="Arial" w:cs="Arial"/>
        </w:rPr>
        <w:t xml:space="preserve"> kaki </w:t>
      </w:r>
      <w:proofErr w:type="spellStart"/>
      <w:r w:rsidRPr="00496090">
        <w:rPr>
          <w:rFonts w:ascii="Arial" w:hAnsi="Arial" w:cs="Arial"/>
        </w:rPr>
        <w:t>dan</w:t>
      </w:r>
      <w:proofErr w:type="spellEnd"/>
      <w:r w:rsidRPr="00496090">
        <w:rPr>
          <w:rFonts w:ascii="Arial" w:hAnsi="Arial" w:cs="Arial"/>
        </w:rPr>
        <w:t xml:space="preserve"> </w:t>
      </w:r>
      <w:proofErr w:type="spellStart"/>
      <w:r w:rsidRPr="00496090">
        <w:rPr>
          <w:rFonts w:ascii="Arial" w:hAnsi="Arial" w:cs="Arial"/>
        </w:rPr>
        <w:t>untuk</w:t>
      </w:r>
      <w:proofErr w:type="spellEnd"/>
      <w:r w:rsidRPr="00496090">
        <w:rPr>
          <w:rFonts w:ascii="Arial" w:hAnsi="Arial" w:cs="Arial"/>
        </w:rPr>
        <w:t xml:space="preserve"> </w:t>
      </w:r>
      <w:proofErr w:type="spellStart"/>
      <w:r w:rsidRPr="00496090">
        <w:rPr>
          <w:rFonts w:ascii="Arial" w:hAnsi="Arial" w:cs="Arial"/>
        </w:rPr>
        <w:t>meningkatkan</w:t>
      </w:r>
      <w:proofErr w:type="spellEnd"/>
      <w:r w:rsidRPr="00496090">
        <w:rPr>
          <w:rFonts w:ascii="Arial" w:hAnsi="Arial" w:cs="Arial"/>
        </w:rPr>
        <w:t xml:space="preserve"> </w:t>
      </w:r>
      <w:proofErr w:type="spellStart"/>
      <w:r w:rsidRPr="00496090">
        <w:rPr>
          <w:rFonts w:ascii="Arial" w:hAnsi="Arial" w:cs="Arial"/>
        </w:rPr>
        <w:t>daya</w:t>
      </w:r>
      <w:proofErr w:type="spellEnd"/>
      <w:r w:rsidRPr="00496090">
        <w:rPr>
          <w:rFonts w:ascii="Arial" w:hAnsi="Arial" w:cs="Arial"/>
        </w:rPr>
        <w:t xml:space="preserve"> </w:t>
      </w:r>
      <w:proofErr w:type="spellStart"/>
      <w:r w:rsidRPr="00496090">
        <w:rPr>
          <w:rFonts w:ascii="Arial" w:hAnsi="Arial" w:cs="Arial"/>
        </w:rPr>
        <w:t>tahan</w:t>
      </w:r>
      <w:proofErr w:type="spellEnd"/>
      <w:r w:rsidRPr="00496090">
        <w:rPr>
          <w:rFonts w:ascii="Arial" w:hAnsi="Arial" w:cs="Arial"/>
        </w:rPr>
        <w:t xml:space="preserve"> </w:t>
      </w:r>
      <w:proofErr w:type="spellStart"/>
      <w:r w:rsidRPr="00496090">
        <w:rPr>
          <w:rFonts w:ascii="Arial" w:hAnsi="Arial" w:cs="Arial"/>
        </w:rPr>
        <w:t>tubuh</w:t>
      </w:r>
      <w:proofErr w:type="spellEnd"/>
      <w:r w:rsidRPr="00496090">
        <w:rPr>
          <w:rFonts w:ascii="Arial" w:hAnsi="Arial" w:cs="Arial"/>
        </w:rPr>
        <w:t>.</w:t>
      </w:r>
    </w:p>
    <w:p w:rsidR="007E6385" w:rsidRPr="00496090" w:rsidRDefault="007E6385" w:rsidP="007E6385">
      <w:pPr>
        <w:pStyle w:val="ListParagraph"/>
        <w:numPr>
          <w:ilvl w:val="0"/>
          <w:numId w:val="12"/>
        </w:numPr>
        <w:spacing w:after="0" w:line="360" w:lineRule="auto"/>
        <w:ind w:left="1134" w:hanging="425"/>
        <w:jc w:val="both"/>
        <w:rPr>
          <w:rFonts w:ascii="Arial" w:hAnsi="Arial" w:cs="Arial"/>
        </w:rPr>
      </w:pPr>
      <w:proofErr w:type="spellStart"/>
      <w:r w:rsidRPr="00496090">
        <w:rPr>
          <w:rFonts w:ascii="Arial" w:hAnsi="Arial" w:cs="Arial"/>
        </w:rPr>
        <w:t>Jalan</w:t>
      </w:r>
      <w:proofErr w:type="spellEnd"/>
      <w:r w:rsidRPr="00496090">
        <w:rPr>
          <w:rFonts w:ascii="Arial" w:hAnsi="Arial" w:cs="Arial"/>
        </w:rPr>
        <w:t xml:space="preserve"> </w:t>
      </w:r>
      <w:proofErr w:type="spellStart"/>
      <w:r w:rsidRPr="00496090">
        <w:rPr>
          <w:rFonts w:ascii="Arial" w:hAnsi="Arial" w:cs="Arial"/>
        </w:rPr>
        <w:t>cepat</w:t>
      </w:r>
      <w:proofErr w:type="spellEnd"/>
      <w:r w:rsidRPr="00496090">
        <w:rPr>
          <w:rFonts w:ascii="Arial" w:hAnsi="Arial" w:cs="Arial"/>
        </w:rPr>
        <w:t xml:space="preserve">, </w:t>
      </w:r>
      <w:proofErr w:type="spellStart"/>
      <w:r w:rsidRPr="00496090">
        <w:rPr>
          <w:rFonts w:ascii="Arial" w:hAnsi="Arial" w:cs="Arial"/>
        </w:rPr>
        <w:t>berguna</w:t>
      </w:r>
      <w:proofErr w:type="spellEnd"/>
      <w:r w:rsidRPr="00496090">
        <w:rPr>
          <w:rFonts w:ascii="Arial" w:hAnsi="Arial" w:cs="Arial"/>
        </w:rPr>
        <w:t xml:space="preserve"> </w:t>
      </w:r>
      <w:proofErr w:type="spellStart"/>
      <w:r w:rsidRPr="00496090">
        <w:rPr>
          <w:rFonts w:ascii="Arial" w:hAnsi="Arial" w:cs="Arial"/>
        </w:rPr>
        <w:t>untuk</w:t>
      </w:r>
      <w:proofErr w:type="spellEnd"/>
      <w:r w:rsidRPr="00496090">
        <w:rPr>
          <w:rFonts w:ascii="Arial" w:hAnsi="Arial" w:cs="Arial"/>
        </w:rPr>
        <w:t xml:space="preserve"> </w:t>
      </w:r>
      <w:proofErr w:type="spellStart"/>
      <w:r w:rsidRPr="00496090">
        <w:rPr>
          <w:rFonts w:ascii="Arial" w:hAnsi="Arial" w:cs="Arial"/>
        </w:rPr>
        <w:t>mempertahankan</w:t>
      </w:r>
      <w:proofErr w:type="spellEnd"/>
      <w:r w:rsidRPr="00496090">
        <w:rPr>
          <w:rFonts w:ascii="Arial" w:hAnsi="Arial" w:cs="Arial"/>
        </w:rPr>
        <w:t xml:space="preserve"> </w:t>
      </w:r>
      <w:proofErr w:type="spellStart"/>
      <w:r w:rsidRPr="00496090">
        <w:rPr>
          <w:rFonts w:ascii="Arial" w:hAnsi="Arial" w:cs="Arial"/>
        </w:rPr>
        <w:t>kesehatan</w:t>
      </w:r>
      <w:proofErr w:type="spellEnd"/>
      <w:r w:rsidRPr="00496090">
        <w:rPr>
          <w:rFonts w:ascii="Arial" w:hAnsi="Arial" w:cs="Arial"/>
        </w:rPr>
        <w:t xml:space="preserve"> </w:t>
      </w:r>
      <w:proofErr w:type="spellStart"/>
      <w:r w:rsidRPr="00496090">
        <w:rPr>
          <w:rFonts w:ascii="Arial" w:hAnsi="Arial" w:cs="Arial"/>
        </w:rPr>
        <w:t>dan</w:t>
      </w:r>
      <w:proofErr w:type="spellEnd"/>
      <w:r w:rsidRPr="00496090">
        <w:rPr>
          <w:rFonts w:ascii="Arial" w:hAnsi="Arial" w:cs="Arial"/>
        </w:rPr>
        <w:t xml:space="preserve"> </w:t>
      </w:r>
      <w:proofErr w:type="spellStart"/>
      <w:r w:rsidRPr="00496090">
        <w:rPr>
          <w:rFonts w:ascii="Arial" w:hAnsi="Arial" w:cs="Arial"/>
        </w:rPr>
        <w:t>kesegaran</w:t>
      </w:r>
      <w:proofErr w:type="spellEnd"/>
      <w:r w:rsidRPr="00496090">
        <w:rPr>
          <w:rFonts w:ascii="Arial" w:hAnsi="Arial" w:cs="Arial"/>
        </w:rPr>
        <w:t xml:space="preserve"> </w:t>
      </w:r>
      <w:proofErr w:type="spellStart"/>
      <w:r w:rsidRPr="00496090">
        <w:rPr>
          <w:rFonts w:ascii="Arial" w:hAnsi="Arial" w:cs="Arial"/>
        </w:rPr>
        <w:t>jasmani</w:t>
      </w:r>
      <w:proofErr w:type="spellEnd"/>
      <w:r w:rsidRPr="00496090">
        <w:rPr>
          <w:rFonts w:ascii="Arial" w:hAnsi="Arial" w:cs="Arial"/>
        </w:rPr>
        <w:t xml:space="preserve"> </w:t>
      </w:r>
      <w:proofErr w:type="spellStart"/>
      <w:r w:rsidRPr="00496090">
        <w:rPr>
          <w:rFonts w:ascii="Arial" w:hAnsi="Arial" w:cs="Arial"/>
        </w:rPr>
        <w:t>dan</w:t>
      </w:r>
      <w:proofErr w:type="spellEnd"/>
      <w:r w:rsidRPr="00496090">
        <w:rPr>
          <w:rFonts w:ascii="Arial" w:hAnsi="Arial" w:cs="Arial"/>
        </w:rPr>
        <w:t xml:space="preserve"> </w:t>
      </w:r>
      <w:proofErr w:type="spellStart"/>
      <w:r w:rsidRPr="00496090">
        <w:rPr>
          <w:rFonts w:ascii="Arial" w:hAnsi="Arial" w:cs="Arial"/>
        </w:rPr>
        <w:t>merupakan</w:t>
      </w:r>
      <w:proofErr w:type="spellEnd"/>
      <w:r w:rsidRPr="00496090">
        <w:rPr>
          <w:rFonts w:ascii="Arial" w:hAnsi="Arial" w:cs="Arial"/>
        </w:rPr>
        <w:t xml:space="preserve"> </w:t>
      </w:r>
      <w:proofErr w:type="spellStart"/>
      <w:proofErr w:type="gramStart"/>
      <w:r w:rsidRPr="00496090">
        <w:rPr>
          <w:rFonts w:ascii="Arial" w:hAnsi="Arial" w:cs="Arial"/>
        </w:rPr>
        <w:t>cara</w:t>
      </w:r>
      <w:proofErr w:type="spellEnd"/>
      <w:proofErr w:type="gramEnd"/>
      <w:r w:rsidRPr="00496090">
        <w:rPr>
          <w:rFonts w:ascii="Arial" w:hAnsi="Arial" w:cs="Arial"/>
        </w:rPr>
        <w:t xml:space="preserve"> yang </w:t>
      </w:r>
      <w:proofErr w:type="spellStart"/>
      <w:r w:rsidRPr="00496090">
        <w:rPr>
          <w:rFonts w:ascii="Arial" w:hAnsi="Arial" w:cs="Arial"/>
        </w:rPr>
        <w:t>aman</w:t>
      </w:r>
      <w:proofErr w:type="spellEnd"/>
      <w:r w:rsidRPr="00496090">
        <w:rPr>
          <w:rFonts w:ascii="Arial" w:hAnsi="Arial" w:cs="Arial"/>
        </w:rPr>
        <w:t xml:space="preserve">, </w:t>
      </w:r>
      <w:proofErr w:type="spellStart"/>
      <w:r w:rsidRPr="00496090">
        <w:rPr>
          <w:rFonts w:ascii="Arial" w:hAnsi="Arial" w:cs="Arial"/>
        </w:rPr>
        <w:t>murah</w:t>
      </w:r>
      <w:proofErr w:type="spellEnd"/>
      <w:r w:rsidRPr="00496090">
        <w:rPr>
          <w:rFonts w:ascii="Arial" w:hAnsi="Arial" w:cs="Arial"/>
        </w:rPr>
        <w:t xml:space="preserve">, </w:t>
      </w:r>
      <w:proofErr w:type="spellStart"/>
      <w:r w:rsidRPr="00496090">
        <w:rPr>
          <w:rFonts w:ascii="Arial" w:hAnsi="Arial" w:cs="Arial"/>
        </w:rPr>
        <w:t>menyenangkan</w:t>
      </w:r>
      <w:proofErr w:type="spellEnd"/>
      <w:r w:rsidRPr="00496090">
        <w:rPr>
          <w:rFonts w:ascii="Arial" w:hAnsi="Arial" w:cs="Arial"/>
        </w:rPr>
        <w:t xml:space="preserve">, </w:t>
      </w:r>
      <w:proofErr w:type="spellStart"/>
      <w:r w:rsidRPr="00496090">
        <w:rPr>
          <w:rFonts w:ascii="Arial" w:hAnsi="Arial" w:cs="Arial"/>
        </w:rPr>
        <w:t>mudah</w:t>
      </w:r>
      <w:proofErr w:type="spellEnd"/>
      <w:r w:rsidRPr="00496090">
        <w:rPr>
          <w:rFonts w:ascii="Arial" w:hAnsi="Arial" w:cs="Arial"/>
        </w:rPr>
        <w:t xml:space="preserve"> </w:t>
      </w:r>
      <w:proofErr w:type="spellStart"/>
      <w:r w:rsidRPr="00496090">
        <w:rPr>
          <w:rFonts w:ascii="Arial" w:hAnsi="Arial" w:cs="Arial"/>
        </w:rPr>
        <w:t>dan</w:t>
      </w:r>
      <w:proofErr w:type="spellEnd"/>
      <w:r w:rsidRPr="00496090">
        <w:rPr>
          <w:rFonts w:ascii="Arial" w:hAnsi="Arial" w:cs="Arial"/>
        </w:rPr>
        <w:t xml:space="preserve"> </w:t>
      </w:r>
      <w:proofErr w:type="spellStart"/>
      <w:r w:rsidRPr="00496090">
        <w:rPr>
          <w:rFonts w:ascii="Arial" w:hAnsi="Arial" w:cs="Arial"/>
        </w:rPr>
        <w:t>berguna</w:t>
      </w:r>
      <w:proofErr w:type="spellEnd"/>
      <w:r w:rsidRPr="00496090">
        <w:rPr>
          <w:rFonts w:ascii="Arial" w:hAnsi="Arial" w:cs="Arial"/>
        </w:rPr>
        <w:t xml:space="preserve"> </w:t>
      </w:r>
      <w:proofErr w:type="spellStart"/>
      <w:r w:rsidRPr="00496090">
        <w:rPr>
          <w:rFonts w:ascii="Arial" w:hAnsi="Arial" w:cs="Arial"/>
        </w:rPr>
        <w:t>apabiladilakukan</w:t>
      </w:r>
      <w:proofErr w:type="spellEnd"/>
      <w:r w:rsidRPr="00496090">
        <w:rPr>
          <w:rFonts w:ascii="Arial" w:hAnsi="Arial" w:cs="Arial"/>
        </w:rPr>
        <w:t xml:space="preserve"> </w:t>
      </w:r>
      <w:proofErr w:type="spellStart"/>
      <w:r w:rsidRPr="00496090">
        <w:rPr>
          <w:rFonts w:ascii="Arial" w:hAnsi="Arial" w:cs="Arial"/>
        </w:rPr>
        <w:t>dengan</w:t>
      </w:r>
      <w:proofErr w:type="spellEnd"/>
      <w:r w:rsidRPr="00496090">
        <w:rPr>
          <w:rFonts w:ascii="Arial" w:hAnsi="Arial" w:cs="Arial"/>
        </w:rPr>
        <w:t xml:space="preserve"> </w:t>
      </w:r>
      <w:proofErr w:type="spellStart"/>
      <w:r w:rsidRPr="00496090">
        <w:rPr>
          <w:rFonts w:ascii="Arial" w:hAnsi="Arial" w:cs="Arial"/>
        </w:rPr>
        <w:t>benar</w:t>
      </w:r>
      <w:proofErr w:type="spellEnd"/>
      <w:r w:rsidRPr="00496090">
        <w:rPr>
          <w:rFonts w:ascii="Arial" w:hAnsi="Arial" w:cs="Arial"/>
        </w:rPr>
        <w:t>.</w:t>
      </w:r>
    </w:p>
    <w:p w:rsidR="007E6385" w:rsidRPr="00496090" w:rsidRDefault="007E6385" w:rsidP="007E6385">
      <w:pPr>
        <w:pStyle w:val="ListParagraph"/>
        <w:spacing w:after="0" w:line="360" w:lineRule="auto"/>
        <w:ind w:left="1134"/>
        <w:jc w:val="both"/>
        <w:rPr>
          <w:rFonts w:ascii="Arial" w:hAnsi="Arial" w:cs="Arial"/>
          <w:sz w:val="14"/>
        </w:rPr>
      </w:pPr>
    </w:p>
    <w:p w:rsidR="007E6385" w:rsidRPr="00496090" w:rsidRDefault="007E6385" w:rsidP="007E6385">
      <w:pPr>
        <w:autoSpaceDE w:val="0"/>
        <w:autoSpaceDN w:val="0"/>
        <w:adjustRightInd w:val="0"/>
        <w:spacing w:after="0" w:line="360" w:lineRule="auto"/>
        <w:ind w:left="720" w:firstLine="698"/>
        <w:jc w:val="both"/>
        <w:rPr>
          <w:rFonts w:ascii="Arial" w:hAnsi="Arial" w:cs="Arial"/>
          <w:lang w:val="id-ID"/>
        </w:rPr>
      </w:pPr>
      <w:r w:rsidRPr="00496090">
        <w:rPr>
          <w:rFonts w:ascii="Arial" w:hAnsi="Arial" w:cs="Arial"/>
          <w:lang w:val="id-ID"/>
        </w:rPr>
        <w:t xml:space="preserve">Pada lansia yang aktifitas fisiknya menurun, asupan energi harus dikurangi untuk mencapai keseimbangan energi dan mencegah terjadinya obesitas, karena salah satu faktor yang menentukan berat badan seseorang adalah keseimbangan antara masukan energi dengan keluaran energi. Aktifitas fisik yang memadai diperlukan untuk mengontrol </w:t>
      </w:r>
      <w:r w:rsidRPr="00496090">
        <w:rPr>
          <w:rFonts w:ascii="Arial" w:hAnsi="Arial" w:cs="Arial"/>
          <w:lang w:val="id-ID"/>
        </w:rPr>
        <w:lastRenderedPageBreak/>
        <w:t xml:space="preserve">berat badan. Selain memberi keuntungan pada kontrol berat badan, aktifitas fisik juga memberikan keuntungan lain, diantaranya adalah efek positif terhadap metabolisme energi, memberikan latihan pada jantung, dan menurunkan risiko diabetes mellitus karena aktifitas fisik meningkatkan sensitivitas insulin. </w:t>
      </w:r>
    </w:p>
    <w:p w:rsidR="007E6385" w:rsidRDefault="007E6385" w:rsidP="007E6385">
      <w:pPr>
        <w:autoSpaceDE w:val="0"/>
        <w:autoSpaceDN w:val="0"/>
        <w:adjustRightInd w:val="0"/>
        <w:spacing w:after="0" w:line="360" w:lineRule="auto"/>
        <w:ind w:left="709" w:firstLine="709"/>
        <w:jc w:val="both"/>
        <w:rPr>
          <w:rFonts w:ascii="Arial" w:hAnsi="Arial" w:cs="Arial"/>
        </w:rPr>
      </w:pPr>
      <w:r w:rsidRPr="00496090">
        <w:rPr>
          <w:rFonts w:ascii="Arial" w:hAnsi="Arial" w:cs="Arial"/>
          <w:lang w:val="id-ID"/>
        </w:rPr>
        <w:t xml:space="preserve">Penurunan aktifitas fisik pada lansia dapat meningkatkan risiko penyakit degeneratif. Hal itu menunjukkan bahwa untuk mendapatkan status gizi yang baik pada lansia diperlukan perhatian yang lebih menyeluruh terhadap aspek fisiknya. Lansia yang memiliki kemampuan fisik rendah berarti memiliki disabilitas yang menyebabkan kondisi atau penampilan fisiknya menjadi buruk. </w:t>
      </w:r>
      <w:proofErr w:type="spellStart"/>
      <w:proofErr w:type="gramStart"/>
      <w:r w:rsidRPr="00496090">
        <w:rPr>
          <w:rFonts w:ascii="Arial" w:hAnsi="Arial" w:cs="Arial"/>
        </w:rPr>
        <w:t>Semakin</w:t>
      </w:r>
      <w:proofErr w:type="spellEnd"/>
      <w:r w:rsidRPr="00496090">
        <w:rPr>
          <w:rFonts w:ascii="Arial" w:hAnsi="Arial" w:cs="Arial"/>
        </w:rPr>
        <w:t xml:space="preserve"> </w:t>
      </w:r>
      <w:proofErr w:type="spellStart"/>
      <w:r w:rsidRPr="00496090">
        <w:rPr>
          <w:rFonts w:ascii="Arial" w:hAnsi="Arial" w:cs="Arial"/>
        </w:rPr>
        <w:t>baik</w:t>
      </w:r>
      <w:proofErr w:type="spellEnd"/>
      <w:r w:rsidRPr="00496090">
        <w:rPr>
          <w:rFonts w:ascii="Arial" w:hAnsi="Arial" w:cs="Arial"/>
        </w:rPr>
        <w:t xml:space="preserve"> </w:t>
      </w:r>
      <w:proofErr w:type="spellStart"/>
      <w:r w:rsidRPr="00496090">
        <w:rPr>
          <w:rFonts w:ascii="Arial" w:hAnsi="Arial" w:cs="Arial"/>
        </w:rPr>
        <w:t>kemampuan</w:t>
      </w:r>
      <w:proofErr w:type="spellEnd"/>
      <w:r w:rsidRPr="00496090">
        <w:rPr>
          <w:rFonts w:ascii="Arial" w:hAnsi="Arial" w:cs="Arial"/>
        </w:rPr>
        <w:t xml:space="preserve"> </w:t>
      </w:r>
      <w:proofErr w:type="spellStart"/>
      <w:r w:rsidRPr="00496090">
        <w:rPr>
          <w:rFonts w:ascii="Arial" w:hAnsi="Arial" w:cs="Arial"/>
        </w:rPr>
        <w:t>fisik</w:t>
      </w:r>
      <w:proofErr w:type="spellEnd"/>
      <w:r w:rsidRPr="00496090">
        <w:rPr>
          <w:rFonts w:ascii="Arial" w:hAnsi="Arial" w:cs="Arial"/>
        </w:rPr>
        <w:t xml:space="preserve"> </w:t>
      </w:r>
      <w:proofErr w:type="spellStart"/>
      <w:r w:rsidRPr="00496090">
        <w:rPr>
          <w:rFonts w:ascii="Arial" w:hAnsi="Arial" w:cs="Arial"/>
        </w:rPr>
        <w:t>maka</w:t>
      </w:r>
      <w:proofErr w:type="spellEnd"/>
      <w:r w:rsidRPr="00496090">
        <w:rPr>
          <w:rFonts w:ascii="Arial" w:hAnsi="Arial" w:cs="Arial"/>
        </w:rPr>
        <w:t xml:space="preserve"> </w:t>
      </w:r>
      <w:proofErr w:type="spellStart"/>
      <w:r w:rsidRPr="00496090">
        <w:rPr>
          <w:rFonts w:ascii="Arial" w:hAnsi="Arial" w:cs="Arial"/>
        </w:rPr>
        <w:t>semakin</w:t>
      </w:r>
      <w:proofErr w:type="spellEnd"/>
      <w:r w:rsidRPr="00496090">
        <w:rPr>
          <w:rFonts w:ascii="Arial" w:hAnsi="Arial" w:cs="Arial"/>
        </w:rPr>
        <w:t xml:space="preserve"> </w:t>
      </w:r>
      <w:proofErr w:type="spellStart"/>
      <w:r w:rsidRPr="00496090">
        <w:rPr>
          <w:rFonts w:ascii="Arial" w:hAnsi="Arial" w:cs="Arial"/>
        </w:rPr>
        <w:t>baik</w:t>
      </w:r>
      <w:proofErr w:type="spellEnd"/>
      <w:r w:rsidRPr="00496090">
        <w:rPr>
          <w:rFonts w:ascii="Arial" w:hAnsi="Arial" w:cs="Arial"/>
        </w:rPr>
        <w:t xml:space="preserve"> pula </w:t>
      </w:r>
      <w:proofErr w:type="spellStart"/>
      <w:r w:rsidRPr="00496090">
        <w:rPr>
          <w:rFonts w:ascii="Arial" w:hAnsi="Arial" w:cs="Arial"/>
        </w:rPr>
        <w:t>kondisi</w:t>
      </w:r>
      <w:proofErr w:type="spellEnd"/>
      <w:r w:rsidRPr="00496090">
        <w:rPr>
          <w:rFonts w:ascii="Arial" w:hAnsi="Arial" w:cs="Arial"/>
        </w:rPr>
        <w:t xml:space="preserve"> </w:t>
      </w:r>
      <w:proofErr w:type="spellStart"/>
      <w:r w:rsidRPr="00496090">
        <w:rPr>
          <w:rFonts w:ascii="Arial" w:hAnsi="Arial" w:cs="Arial"/>
        </w:rPr>
        <w:t>fisiknya</w:t>
      </w:r>
      <w:proofErr w:type="spellEnd"/>
      <w:r w:rsidRPr="00496090">
        <w:rPr>
          <w:rFonts w:ascii="Arial" w:hAnsi="Arial" w:cs="Arial"/>
        </w:rPr>
        <w:t>.</w:t>
      </w:r>
      <w:proofErr w:type="gramEnd"/>
      <w:r w:rsidRPr="00496090">
        <w:rPr>
          <w:rFonts w:ascii="Arial" w:hAnsi="Arial" w:cs="Arial"/>
        </w:rPr>
        <w:t xml:space="preserve"> </w:t>
      </w:r>
      <w:proofErr w:type="spellStart"/>
      <w:proofErr w:type="gramStart"/>
      <w:r w:rsidRPr="00496090">
        <w:rPr>
          <w:rFonts w:ascii="Arial" w:hAnsi="Arial" w:cs="Arial"/>
        </w:rPr>
        <w:t>Sehingga</w:t>
      </w:r>
      <w:proofErr w:type="spellEnd"/>
      <w:r w:rsidRPr="00496090">
        <w:rPr>
          <w:rFonts w:ascii="Arial" w:hAnsi="Arial" w:cs="Arial"/>
        </w:rPr>
        <w:t xml:space="preserve"> status </w:t>
      </w:r>
      <w:proofErr w:type="spellStart"/>
      <w:r w:rsidRPr="00496090">
        <w:rPr>
          <w:rFonts w:ascii="Arial" w:hAnsi="Arial" w:cs="Arial"/>
        </w:rPr>
        <w:t>gizi</w:t>
      </w:r>
      <w:proofErr w:type="spellEnd"/>
      <w:r w:rsidRPr="00496090">
        <w:rPr>
          <w:rFonts w:ascii="Arial" w:hAnsi="Arial" w:cs="Arial"/>
        </w:rPr>
        <w:t xml:space="preserve"> yang </w:t>
      </w:r>
      <w:proofErr w:type="spellStart"/>
      <w:r w:rsidRPr="00496090">
        <w:rPr>
          <w:rFonts w:ascii="Arial" w:hAnsi="Arial" w:cs="Arial"/>
        </w:rPr>
        <w:t>baik</w:t>
      </w:r>
      <w:proofErr w:type="spellEnd"/>
      <w:r w:rsidRPr="00496090">
        <w:rPr>
          <w:rFonts w:ascii="Arial" w:hAnsi="Arial" w:cs="Arial"/>
        </w:rPr>
        <w:t xml:space="preserve"> </w:t>
      </w:r>
      <w:proofErr w:type="spellStart"/>
      <w:r w:rsidRPr="00496090">
        <w:rPr>
          <w:rFonts w:ascii="Arial" w:hAnsi="Arial" w:cs="Arial"/>
        </w:rPr>
        <w:t>diharapkan</w:t>
      </w:r>
      <w:proofErr w:type="spellEnd"/>
      <w:r w:rsidRPr="00496090">
        <w:rPr>
          <w:rFonts w:ascii="Arial" w:hAnsi="Arial" w:cs="Arial"/>
        </w:rPr>
        <w:t xml:space="preserve"> </w:t>
      </w:r>
      <w:proofErr w:type="spellStart"/>
      <w:r w:rsidRPr="00496090">
        <w:rPr>
          <w:rFonts w:ascii="Arial" w:hAnsi="Arial" w:cs="Arial"/>
        </w:rPr>
        <w:t>dapat</w:t>
      </w:r>
      <w:proofErr w:type="spellEnd"/>
      <w:r w:rsidRPr="00496090">
        <w:rPr>
          <w:rFonts w:ascii="Arial" w:hAnsi="Arial" w:cs="Arial"/>
        </w:rPr>
        <w:t xml:space="preserve"> </w:t>
      </w:r>
      <w:proofErr w:type="spellStart"/>
      <w:r w:rsidRPr="00496090">
        <w:rPr>
          <w:rFonts w:ascii="Arial" w:hAnsi="Arial" w:cs="Arial"/>
        </w:rPr>
        <w:t>meningkatkan</w:t>
      </w:r>
      <w:proofErr w:type="spellEnd"/>
      <w:r w:rsidRPr="00496090">
        <w:rPr>
          <w:rFonts w:ascii="Arial" w:hAnsi="Arial" w:cs="Arial"/>
        </w:rPr>
        <w:t xml:space="preserve"> </w:t>
      </w:r>
      <w:proofErr w:type="spellStart"/>
      <w:r w:rsidRPr="00496090">
        <w:rPr>
          <w:rFonts w:ascii="Arial" w:hAnsi="Arial" w:cs="Arial"/>
        </w:rPr>
        <w:t>kesehatan</w:t>
      </w:r>
      <w:proofErr w:type="spellEnd"/>
      <w:r w:rsidRPr="00496090">
        <w:rPr>
          <w:rFonts w:ascii="Arial" w:hAnsi="Arial" w:cs="Arial"/>
        </w:rPr>
        <w:t xml:space="preserve"> </w:t>
      </w:r>
      <w:proofErr w:type="spellStart"/>
      <w:r w:rsidRPr="00496090">
        <w:rPr>
          <w:rFonts w:ascii="Arial" w:hAnsi="Arial" w:cs="Arial"/>
        </w:rPr>
        <w:t>lansia</w:t>
      </w:r>
      <w:proofErr w:type="spellEnd"/>
      <w:r w:rsidRPr="00496090">
        <w:rPr>
          <w:rFonts w:ascii="Arial" w:hAnsi="Arial" w:cs="Arial"/>
        </w:rPr>
        <w:t xml:space="preserve"> yang </w:t>
      </w:r>
      <w:proofErr w:type="spellStart"/>
      <w:r w:rsidRPr="00496090">
        <w:rPr>
          <w:rFonts w:ascii="Arial" w:hAnsi="Arial" w:cs="Arial"/>
        </w:rPr>
        <w:t>merupakan</w:t>
      </w:r>
      <w:proofErr w:type="spellEnd"/>
      <w:r w:rsidRPr="00496090">
        <w:rPr>
          <w:rFonts w:ascii="Arial" w:hAnsi="Arial" w:cs="Arial"/>
        </w:rPr>
        <w:t xml:space="preserve"> </w:t>
      </w:r>
      <w:proofErr w:type="spellStart"/>
      <w:r w:rsidRPr="00496090">
        <w:rPr>
          <w:rFonts w:ascii="Arial" w:hAnsi="Arial" w:cs="Arial"/>
        </w:rPr>
        <w:t>salah</w:t>
      </w:r>
      <w:proofErr w:type="spellEnd"/>
      <w:r w:rsidRPr="00496090">
        <w:rPr>
          <w:rFonts w:ascii="Arial" w:hAnsi="Arial" w:cs="Arial"/>
        </w:rPr>
        <w:t xml:space="preserve"> </w:t>
      </w:r>
      <w:proofErr w:type="spellStart"/>
      <w:r w:rsidRPr="00496090">
        <w:rPr>
          <w:rFonts w:ascii="Arial" w:hAnsi="Arial" w:cs="Arial"/>
        </w:rPr>
        <w:t>satu</w:t>
      </w:r>
      <w:proofErr w:type="spellEnd"/>
      <w:r w:rsidRPr="00496090">
        <w:rPr>
          <w:rFonts w:ascii="Arial" w:hAnsi="Arial" w:cs="Arial"/>
        </w:rPr>
        <w:t xml:space="preserve"> </w:t>
      </w:r>
      <w:proofErr w:type="spellStart"/>
      <w:r w:rsidRPr="00496090">
        <w:rPr>
          <w:rFonts w:ascii="Arial" w:hAnsi="Arial" w:cs="Arial"/>
        </w:rPr>
        <w:t>indikator</w:t>
      </w:r>
      <w:proofErr w:type="spellEnd"/>
      <w:r w:rsidRPr="00496090">
        <w:rPr>
          <w:rFonts w:ascii="Arial" w:hAnsi="Arial" w:cs="Arial"/>
        </w:rPr>
        <w:t xml:space="preserve"> </w:t>
      </w:r>
      <w:proofErr w:type="spellStart"/>
      <w:r w:rsidRPr="00496090">
        <w:rPr>
          <w:rFonts w:ascii="Arial" w:hAnsi="Arial" w:cs="Arial"/>
        </w:rPr>
        <w:t>kesejahteraan</w:t>
      </w:r>
      <w:proofErr w:type="spellEnd"/>
      <w:r w:rsidRPr="00496090">
        <w:rPr>
          <w:rFonts w:ascii="Arial" w:hAnsi="Arial" w:cs="Arial"/>
        </w:rPr>
        <w:t xml:space="preserve"> </w:t>
      </w:r>
      <w:proofErr w:type="spellStart"/>
      <w:r w:rsidRPr="00496090">
        <w:rPr>
          <w:rFonts w:ascii="Arial" w:hAnsi="Arial" w:cs="Arial"/>
        </w:rPr>
        <w:t>lansia</w:t>
      </w:r>
      <w:proofErr w:type="spellEnd"/>
      <w:r w:rsidRPr="00496090">
        <w:rPr>
          <w:rFonts w:ascii="Arial" w:hAnsi="Arial" w:cs="Arial"/>
        </w:rPr>
        <w:t>.</w:t>
      </w:r>
      <w:proofErr w:type="gramEnd"/>
    </w:p>
    <w:p w:rsidR="007E6385" w:rsidRPr="00E7771B" w:rsidRDefault="007E6385" w:rsidP="007E6385">
      <w:pPr>
        <w:autoSpaceDE w:val="0"/>
        <w:autoSpaceDN w:val="0"/>
        <w:adjustRightInd w:val="0"/>
        <w:spacing w:after="0" w:line="360" w:lineRule="auto"/>
        <w:ind w:left="709" w:firstLine="720"/>
        <w:jc w:val="both"/>
        <w:rPr>
          <w:rFonts w:ascii="Arial" w:hAnsi="Arial" w:cs="Arial"/>
          <w:color w:val="000000"/>
        </w:rPr>
      </w:pPr>
      <w:proofErr w:type="spellStart"/>
      <w:r w:rsidRPr="00974563">
        <w:rPr>
          <w:rFonts w:ascii="Arial" w:hAnsi="Arial" w:cs="Arial"/>
          <w:color w:val="000000"/>
        </w:rPr>
        <w:t>Lansia</w:t>
      </w:r>
      <w:proofErr w:type="spellEnd"/>
      <w:r w:rsidRPr="00974563">
        <w:rPr>
          <w:rFonts w:ascii="Arial" w:hAnsi="Arial" w:cs="Arial"/>
          <w:color w:val="000000"/>
        </w:rPr>
        <w:t xml:space="preserve"> </w:t>
      </w:r>
      <w:proofErr w:type="spellStart"/>
      <w:r w:rsidRPr="00974563">
        <w:rPr>
          <w:rFonts w:ascii="Arial" w:hAnsi="Arial" w:cs="Arial"/>
          <w:color w:val="000000"/>
        </w:rPr>
        <w:t>wanita</w:t>
      </w:r>
      <w:proofErr w:type="spellEnd"/>
      <w:r w:rsidRPr="00974563">
        <w:rPr>
          <w:rFonts w:ascii="Arial" w:hAnsi="Arial" w:cs="Arial"/>
          <w:color w:val="000000"/>
        </w:rPr>
        <w:t xml:space="preserve"> </w:t>
      </w:r>
      <w:proofErr w:type="spellStart"/>
      <w:r w:rsidRPr="00974563">
        <w:rPr>
          <w:rFonts w:ascii="Arial" w:hAnsi="Arial" w:cs="Arial"/>
          <w:color w:val="000000"/>
        </w:rPr>
        <w:t>khususnya</w:t>
      </w:r>
      <w:proofErr w:type="spellEnd"/>
      <w:r w:rsidRPr="00974563">
        <w:rPr>
          <w:rFonts w:ascii="Arial" w:hAnsi="Arial" w:cs="Arial"/>
          <w:color w:val="000000"/>
        </w:rPr>
        <w:t xml:space="preserve"> </w:t>
      </w:r>
      <w:proofErr w:type="spellStart"/>
      <w:r w:rsidRPr="00974563">
        <w:rPr>
          <w:rFonts w:ascii="Arial" w:hAnsi="Arial" w:cs="Arial"/>
          <w:color w:val="000000"/>
        </w:rPr>
        <w:t>menghindari</w:t>
      </w:r>
      <w:proofErr w:type="spellEnd"/>
      <w:r w:rsidRPr="00974563">
        <w:rPr>
          <w:rFonts w:ascii="Arial" w:hAnsi="Arial" w:cs="Arial"/>
          <w:color w:val="000000"/>
        </w:rPr>
        <w:t xml:space="preserve"> </w:t>
      </w:r>
      <w:proofErr w:type="spellStart"/>
      <w:r w:rsidRPr="00974563">
        <w:rPr>
          <w:rFonts w:ascii="Arial" w:hAnsi="Arial" w:cs="Arial"/>
          <w:color w:val="000000"/>
        </w:rPr>
        <w:t>inaktivitas</w:t>
      </w:r>
      <w:proofErr w:type="spellEnd"/>
      <w:r w:rsidRPr="00974563">
        <w:rPr>
          <w:rFonts w:ascii="Arial" w:hAnsi="Arial" w:cs="Arial"/>
          <w:color w:val="000000"/>
        </w:rPr>
        <w:t xml:space="preserve"> </w:t>
      </w:r>
      <w:proofErr w:type="spellStart"/>
      <w:r w:rsidRPr="00974563">
        <w:rPr>
          <w:rFonts w:ascii="Arial" w:hAnsi="Arial" w:cs="Arial"/>
          <w:color w:val="000000"/>
        </w:rPr>
        <w:t>fisik</w:t>
      </w:r>
      <w:proofErr w:type="spellEnd"/>
      <w:r w:rsidRPr="00974563">
        <w:rPr>
          <w:rFonts w:ascii="Arial" w:hAnsi="Arial" w:cs="Arial"/>
          <w:color w:val="000000"/>
        </w:rPr>
        <w:t xml:space="preserve"> </w:t>
      </w:r>
      <w:proofErr w:type="spellStart"/>
      <w:r w:rsidRPr="00974563">
        <w:rPr>
          <w:rFonts w:ascii="Arial" w:hAnsi="Arial" w:cs="Arial"/>
          <w:color w:val="000000"/>
        </w:rPr>
        <w:t>karena</w:t>
      </w:r>
      <w:proofErr w:type="spellEnd"/>
      <w:r w:rsidRPr="00974563">
        <w:rPr>
          <w:rFonts w:ascii="Arial" w:hAnsi="Arial" w:cs="Arial"/>
          <w:color w:val="000000"/>
        </w:rPr>
        <w:t xml:space="preserve"> </w:t>
      </w:r>
      <w:proofErr w:type="spellStart"/>
      <w:r w:rsidRPr="00974563">
        <w:rPr>
          <w:rFonts w:ascii="Arial" w:hAnsi="Arial" w:cs="Arial"/>
          <w:color w:val="000000"/>
        </w:rPr>
        <w:t>lebih</w:t>
      </w:r>
      <w:proofErr w:type="spellEnd"/>
      <w:r w:rsidRPr="00974563">
        <w:rPr>
          <w:rFonts w:ascii="Arial" w:hAnsi="Arial" w:cs="Arial"/>
          <w:color w:val="000000"/>
        </w:rPr>
        <w:t xml:space="preserve"> </w:t>
      </w:r>
      <w:proofErr w:type="spellStart"/>
      <w:r w:rsidRPr="00974563">
        <w:rPr>
          <w:rFonts w:ascii="Arial" w:hAnsi="Arial" w:cs="Arial"/>
          <w:color w:val="000000"/>
        </w:rPr>
        <w:t>tinggi</w:t>
      </w:r>
      <w:proofErr w:type="spellEnd"/>
      <w:r w:rsidRPr="00974563">
        <w:rPr>
          <w:rFonts w:ascii="Arial" w:hAnsi="Arial" w:cs="Arial"/>
          <w:color w:val="000000"/>
        </w:rPr>
        <w:t xml:space="preserve"> </w:t>
      </w:r>
      <w:proofErr w:type="spellStart"/>
      <w:r w:rsidRPr="00974563">
        <w:rPr>
          <w:rFonts w:ascii="Arial" w:hAnsi="Arial" w:cs="Arial"/>
          <w:color w:val="000000"/>
        </w:rPr>
        <w:t>terjadi</w:t>
      </w:r>
      <w:proofErr w:type="spellEnd"/>
      <w:r w:rsidRPr="00974563">
        <w:rPr>
          <w:rFonts w:ascii="Arial" w:hAnsi="Arial" w:cs="Arial"/>
          <w:color w:val="000000"/>
        </w:rPr>
        <w:t xml:space="preserve"> </w:t>
      </w:r>
      <w:proofErr w:type="spellStart"/>
      <w:r w:rsidRPr="00974563">
        <w:rPr>
          <w:rFonts w:ascii="Arial" w:hAnsi="Arial" w:cs="Arial"/>
          <w:color w:val="000000"/>
        </w:rPr>
        <w:t>kehilangan</w:t>
      </w:r>
      <w:proofErr w:type="spellEnd"/>
      <w:r w:rsidRPr="00974563">
        <w:rPr>
          <w:rFonts w:ascii="Arial" w:hAnsi="Arial" w:cs="Arial"/>
          <w:color w:val="000000"/>
        </w:rPr>
        <w:t xml:space="preserve"> </w:t>
      </w:r>
      <w:proofErr w:type="spellStart"/>
      <w:proofErr w:type="gramStart"/>
      <w:r w:rsidRPr="00974563">
        <w:rPr>
          <w:rFonts w:ascii="Arial" w:hAnsi="Arial" w:cs="Arial"/>
          <w:color w:val="000000"/>
        </w:rPr>
        <w:t>massa</w:t>
      </w:r>
      <w:proofErr w:type="spellEnd"/>
      <w:proofErr w:type="gramEnd"/>
      <w:r w:rsidRPr="00974563">
        <w:rPr>
          <w:rFonts w:ascii="Arial" w:hAnsi="Arial" w:cs="Arial"/>
          <w:color w:val="000000"/>
        </w:rPr>
        <w:t xml:space="preserve"> </w:t>
      </w:r>
      <w:proofErr w:type="spellStart"/>
      <w:r w:rsidRPr="00974563">
        <w:rPr>
          <w:rFonts w:ascii="Arial" w:hAnsi="Arial" w:cs="Arial"/>
          <w:color w:val="000000"/>
        </w:rPr>
        <w:t>otot</w:t>
      </w:r>
      <w:proofErr w:type="spellEnd"/>
      <w:r w:rsidRPr="00974563">
        <w:rPr>
          <w:rFonts w:ascii="Arial" w:hAnsi="Arial" w:cs="Arial"/>
          <w:color w:val="000000"/>
        </w:rPr>
        <w:t xml:space="preserve"> </w:t>
      </w:r>
      <w:proofErr w:type="spellStart"/>
      <w:r w:rsidRPr="00974563">
        <w:rPr>
          <w:rFonts w:ascii="Arial" w:hAnsi="Arial" w:cs="Arial"/>
          <w:color w:val="000000"/>
        </w:rPr>
        <w:t>dan</w:t>
      </w:r>
      <w:proofErr w:type="spellEnd"/>
      <w:r w:rsidRPr="00974563">
        <w:rPr>
          <w:rFonts w:ascii="Arial" w:hAnsi="Arial" w:cs="Arial"/>
          <w:color w:val="000000"/>
        </w:rPr>
        <w:t xml:space="preserve"> </w:t>
      </w:r>
      <w:proofErr w:type="spellStart"/>
      <w:r w:rsidRPr="00974563">
        <w:rPr>
          <w:rFonts w:ascii="Arial" w:hAnsi="Arial" w:cs="Arial"/>
          <w:color w:val="000000"/>
        </w:rPr>
        <w:t>kekuatan</w:t>
      </w:r>
      <w:proofErr w:type="spellEnd"/>
      <w:r w:rsidRPr="00974563">
        <w:rPr>
          <w:rFonts w:ascii="Arial" w:hAnsi="Arial" w:cs="Arial"/>
          <w:color w:val="000000"/>
        </w:rPr>
        <w:t xml:space="preserve"> </w:t>
      </w:r>
      <w:proofErr w:type="spellStart"/>
      <w:r w:rsidRPr="00974563">
        <w:rPr>
          <w:rFonts w:ascii="Arial" w:hAnsi="Arial" w:cs="Arial"/>
          <w:color w:val="000000"/>
        </w:rPr>
        <w:t>otot</w:t>
      </w:r>
      <w:proofErr w:type="spellEnd"/>
      <w:r w:rsidRPr="00974563">
        <w:rPr>
          <w:rFonts w:ascii="Arial" w:hAnsi="Arial" w:cs="Arial"/>
          <w:color w:val="000000"/>
        </w:rPr>
        <w:t xml:space="preserve"> </w:t>
      </w:r>
      <w:proofErr w:type="spellStart"/>
      <w:r w:rsidRPr="00974563">
        <w:rPr>
          <w:rFonts w:ascii="Arial" w:hAnsi="Arial" w:cs="Arial"/>
          <w:color w:val="000000"/>
        </w:rPr>
        <w:t>daripada</w:t>
      </w:r>
      <w:proofErr w:type="spellEnd"/>
      <w:r w:rsidRPr="00974563">
        <w:rPr>
          <w:rFonts w:ascii="Arial" w:hAnsi="Arial" w:cs="Arial"/>
          <w:color w:val="000000"/>
        </w:rPr>
        <w:t xml:space="preserve"> </w:t>
      </w:r>
      <w:proofErr w:type="spellStart"/>
      <w:r w:rsidRPr="00974563">
        <w:rPr>
          <w:rFonts w:ascii="Arial" w:hAnsi="Arial" w:cs="Arial"/>
          <w:color w:val="000000"/>
        </w:rPr>
        <w:t>pria</w:t>
      </w:r>
      <w:proofErr w:type="spellEnd"/>
      <w:r w:rsidRPr="00974563">
        <w:rPr>
          <w:rFonts w:ascii="Arial" w:hAnsi="Arial" w:cs="Arial"/>
          <w:color w:val="000000"/>
        </w:rPr>
        <w:t xml:space="preserve"> </w:t>
      </w:r>
      <w:proofErr w:type="spellStart"/>
      <w:r w:rsidRPr="00974563">
        <w:rPr>
          <w:rFonts w:ascii="Arial" w:hAnsi="Arial" w:cs="Arial"/>
          <w:color w:val="000000"/>
        </w:rPr>
        <w:t>serta</w:t>
      </w:r>
      <w:proofErr w:type="spellEnd"/>
      <w:r w:rsidRPr="00974563">
        <w:rPr>
          <w:rFonts w:ascii="Arial" w:hAnsi="Arial" w:cs="Arial"/>
          <w:color w:val="000000"/>
        </w:rPr>
        <w:t xml:space="preserve"> </w:t>
      </w:r>
      <w:proofErr w:type="spellStart"/>
      <w:r w:rsidRPr="00974563">
        <w:rPr>
          <w:rFonts w:ascii="Arial" w:hAnsi="Arial" w:cs="Arial"/>
          <w:color w:val="000000"/>
        </w:rPr>
        <w:t>lansia</w:t>
      </w:r>
      <w:proofErr w:type="spellEnd"/>
      <w:r w:rsidRPr="00974563">
        <w:rPr>
          <w:rFonts w:ascii="Arial" w:hAnsi="Arial" w:cs="Arial"/>
          <w:color w:val="000000"/>
        </w:rPr>
        <w:t xml:space="preserve"> </w:t>
      </w:r>
      <w:proofErr w:type="spellStart"/>
      <w:r w:rsidRPr="00974563">
        <w:rPr>
          <w:rFonts w:ascii="Arial" w:hAnsi="Arial" w:cs="Arial"/>
          <w:color w:val="000000"/>
        </w:rPr>
        <w:t>wanita</w:t>
      </w:r>
      <w:proofErr w:type="spellEnd"/>
      <w:r w:rsidRPr="00974563">
        <w:rPr>
          <w:rFonts w:ascii="Arial" w:hAnsi="Arial" w:cs="Arial"/>
          <w:color w:val="000000"/>
        </w:rPr>
        <w:t xml:space="preserve"> </w:t>
      </w:r>
      <w:proofErr w:type="spellStart"/>
      <w:r w:rsidRPr="00974563">
        <w:rPr>
          <w:rFonts w:ascii="Arial" w:hAnsi="Arial" w:cs="Arial"/>
          <w:color w:val="000000"/>
        </w:rPr>
        <w:t>memiliki</w:t>
      </w:r>
      <w:proofErr w:type="spellEnd"/>
      <w:r w:rsidRPr="00974563">
        <w:rPr>
          <w:rFonts w:ascii="Arial" w:hAnsi="Arial" w:cs="Arial"/>
          <w:color w:val="000000"/>
        </w:rPr>
        <w:t xml:space="preserve"> </w:t>
      </w:r>
      <w:proofErr w:type="spellStart"/>
      <w:r w:rsidRPr="00974563">
        <w:rPr>
          <w:rFonts w:ascii="Arial" w:hAnsi="Arial" w:cs="Arial"/>
          <w:color w:val="000000"/>
        </w:rPr>
        <w:t>kemampuan</w:t>
      </w:r>
      <w:proofErr w:type="spellEnd"/>
      <w:r w:rsidRPr="00974563">
        <w:rPr>
          <w:rFonts w:ascii="Arial" w:hAnsi="Arial" w:cs="Arial"/>
          <w:color w:val="000000"/>
        </w:rPr>
        <w:t xml:space="preserve"> yang </w:t>
      </w:r>
      <w:proofErr w:type="spellStart"/>
      <w:r w:rsidRPr="00974563">
        <w:rPr>
          <w:rFonts w:ascii="Arial" w:hAnsi="Arial" w:cs="Arial"/>
          <w:color w:val="000000"/>
        </w:rPr>
        <w:t>kurang</w:t>
      </w:r>
      <w:proofErr w:type="spellEnd"/>
      <w:r w:rsidRPr="00974563">
        <w:rPr>
          <w:rFonts w:ascii="Arial" w:hAnsi="Arial" w:cs="Arial"/>
          <w:color w:val="000000"/>
        </w:rPr>
        <w:t xml:space="preserve"> </w:t>
      </w:r>
      <w:proofErr w:type="spellStart"/>
      <w:r w:rsidRPr="00974563">
        <w:rPr>
          <w:rFonts w:ascii="Arial" w:hAnsi="Arial" w:cs="Arial"/>
          <w:color w:val="000000"/>
        </w:rPr>
        <w:t>dalam</w:t>
      </w:r>
      <w:proofErr w:type="spellEnd"/>
      <w:r w:rsidRPr="00974563">
        <w:rPr>
          <w:rFonts w:ascii="Arial" w:hAnsi="Arial" w:cs="Arial"/>
          <w:color w:val="000000"/>
        </w:rPr>
        <w:t xml:space="preserve"> </w:t>
      </w:r>
      <w:proofErr w:type="spellStart"/>
      <w:r w:rsidRPr="00974563">
        <w:rPr>
          <w:rFonts w:ascii="Arial" w:hAnsi="Arial" w:cs="Arial"/>
          <w:color w:val="000000"/>
        </w:rPr>
        <w:t>meningkatkan</w:t>
      </w:r>
      <w:proofErr w:type="spellEnd"/>
      <w:r w:rsidRPr="00974563">
        <w:rPr>
          <w:rFonts w:ascii="Arial" w:hAnsi="Arial" w:cs="Arial"/>
          <w:color w:val="000000"/>
        </w:rPr>
        <w:t xml:space="preserve"> </w:t>
      </w:r>
      <w:proofErr w:type="spellStart"/>
      <w:r w:rsidRPr="00974563">
        <w:rPr>
          <w:rFonts w:ascii="Arial" w:hAnsi="Arial" w:cs="Arial"/>
          <w:color w:val="000000"/>
        </w:rPr>
        <w:t>massa</w:t>
      </w:r>
      <w:proofErr w:type="spellEnd"/>
      <w:r w:rsidRPr="00974563">
        <w:rPr>
          <w:rFonts w:ascii="Arial" w:hAnsi="Arial" w:cs="Arial"/>
          <w:color w:val="000000"/>
        </w:rPr>
        <w:t xml:space="preserve"> </w:t>
      </w:r>
      <w:proofErr w:type="spellStart"/>
      <w:r w:rsidRPr="00974563">
        <w:rPr>
          <w:rFonts w:ascii="Arial" w:hAnsi="Arial" w:cs="Arial"/>
          <w:color w:val="000000"/>
        </w:rPr>
        <w:t>otot</w:t>
      </w:r>
      <w:proofErr w:type="spellEnd"/>
      <w:r w:rsidRPr="00974563">
        <w:rPr>
          <w:rFonts w:ascii="Arial" w:hAnsi="Arial" w:cs="Arial"/>
          <w:color w:val="000000"/>
        </w:rPr>
        <w:t xml:space="preserve"> </w:t>
      </w:r>
      <w:proofErr w:type="spellStart"/>
      <w:r w:rsidRPr="00974563">
        <w:rPr>
          <w:rFonts w:ascii="Arial" w:hAnsi="Arial" w:cs="Arial"/>
          <w:color w:val="000000"/>
        </w:rPr>
        <w:t>setelah</w:t>
      </w:r>
      <w:proofErr w:type="spellEnd"/>
      <w:r w:rsidRPr="00974563">
        <w:rPr>
          <w:rFonts w:ascii="Arial" w:hAnsi="Arial" w:cs="Arial"/>
          <w:color w:val="000000"/>
        </w:rPr>
        <w:t xml:space="preserve"> </w:t>
      </w:r>
      <w:proofErr w:type="spellStart"/>
      <w:r w:rsidRPr="00974563">
        <w:rPr>
          <w:rFonts w:ascii="Arial" w:hAnsi="Arial" w:cs="Arial"/>
          <w:color w:val="000000"/>
        </w:rPr>
        <w:t>latihan</w:t>
      </w:r>
      <w:proofErr w:type="spellEnd"/>
      <w:r w:rsidRPr="00974563">
        <w:rPr>
          <w:rFonts w:ascii="Arial" w:hAnsi="Arial" w:cs="Arial"/>
          <w:color w:val="000000"/>
        </w:rPr>
        <w:t xml:space="preserve">. </w:t>
      </w:r>
      <w:proofErr w:type="spellStart"/>
      <w:r w:rsidRPr="00974563">
        <w:rPr>
          <w:rFonts w:ascii="Arial" w:hAnsi="Arial" w:cs="Arial"/>
          <w:color w:val="000000"/>
        </w:rPr>
        <w:t>Pada</w:t>
      </w:r>
      <w:proofErr w:type="spellEnd"/>
      <w:r w:rsidRPr="00974563">
        <w:rPr>
          <w:rFonts w:ascii="Arial" w:hAnsi="Arial" w:cs="Arial"/>
          <w:color w:val="000000"/>
        </w:rPr>
        <w:t xml:space="preserve"> </w:t>
      </w:r>
      <w:proofErr w:type="spellStart"/>
      <w:r w:rsidRPr="00974563">
        <w:rPr>
          <w:rFonts w:ascii="Arial" w:hAnsi="Arial" w:cs="Arial"/>
          <w:color w:val="000000"/>
        </w:rPr>
        <w:t>lansia</w:t>
      </w:r>
      <w:proofErr w:type="spellEnd"/>
      <w:r w:rsidRPr="00974563">
        <w:rPr>
          <w:rFonts w:ascii="Arial" w:hAnsi="Arial" w:cs="Arial"/>
          <w:color w:val="000000"/>
        </w:rPr>
        <w:t xml:space="preserve"> yang </w:t>
      </w:r>
      <w:proofErr w:type="spellStart"/>
      <w:r w:rsidRPr="00974563">
        <w:rPr>
          <w:rFonts w:ascii="Arial" w:hAnsi="Arial" w:cs="Arial"/>
          <w:color w:val="000000"/>
        </w:rPr>
        <w:t>sehat</w:t>
      </w:r>
      <w:proofErr w:type="spellEnd"/>
      <w:r w:rsidRPr="00974563">
        <w:rPr>
          <w:rFonts w:ascii="Arial" w:hAnsi="Arial" w:cs="Arial"/>
          <w:color w:val="000000"/>
        </w:rPr>
        <w:t xml:space="preserve">, </w:t>
      </w:r>
      <w:proofErr w:type="spellStart"/>
      <w:r w:rsidRPr="00974563">
        <w:rPr>
          <w:rFonts w:ascii="Arial" w:hAnsi="Arial" w:cs="Arial"/>
          <w:color w:val="000000"/>
        </w:rPr>
        <w:t>inaktivitas</w:t>
      </w:r>
      <w:proofErr w:type="spellEnd"/>
      <w:r w:rsidRPr="00974563">
        <w:rPr>
          <w:rFonts w:ascii="Arial" w:hAnsi="Arial" w:cs="Arial"/>
          <w:color w:val="000000"/>
        </w:rPr>
        <w:t xml:space="preserve"> </w:t>
      </w:r>
      <w:proofErr w:type="spellStart"/>
      <w:r w:rsidRPr="00974563">
        <w:rPr>
          <w:rFonts w:ascii="Arial" w:hAnsi="Arial" w:cs="Arial"/>
          <w:color w:val="000000"/>
        </w:rPr>
        <w:t>fisik</w:t>
      </w:r>
      <w:proofErr w:type="spellEnd"/>
      <w:r w:rsidRPr="00974563">
        <w:rPr>
          <w:rFonts w:ascii="Arial" w:hAnsi="Arial" w:cs="Arial"/>
          <w:color w:val="000000"/>
        </w:rPr>
        <w:t xml:space="preserve"> </w:t>
      </w:r>
      <w:proofErr w:type="spellStart"/>
      <w:r w:rsidRPr="00974563">
        <w:rPr>
          <w:rFonts w:ascii="Arial" w:hAnsi="Arial" w:cs="Arial"/>
          <w:color w:val="000000"/>
        </w:rPr>
        <w:t>meningkatkan</w:t>
      </w:r>
      <w:proofErr w:type="spellEnd"/>
      <w:r w:rsidRPr="00974563">
        <w:rPr>
          <w:rFonts w:ascii="Arial" w:hAnsi="Arial" w:cs="Arial"/>
          <w:color w:val="000000"/>
        </w:rPr>
        <w:t xml:space="preserve"> </w:t>
      </w:r>
      <w:proofErr w:type="spellStart"/>
      <w:r w:rsidRPr="00974563">
        <w:rPr>
          <w:rFonts w:ascii="Arial" w:hAnsi="Arial" w:cs="Arial"/>
          <w:color w:val="000000"/>
        </w:rPr>
        <w:t>risiko</w:t>
      </w:r>
      <w:proofErr w:type="spellEnd"/>
      <w:r w:rsidRPr="00974563">
        <w:rPr>
          <w:rFonts w:ascii="Arial" w:hAnsi="Arial" w:cs="Arial"/>
          <w:color w:val="000000"/>
        </w:rPr>
        <w:t xml:space="preserve"> </w:t>
      </w:r>
      <w:proofErr w:type="spellStart"/>
      <w:r w:rsidRPr="00974563">
        <w:rPr>
          <w:rFonts w:ascii="Arial" w:hAnsi="Arial" w:cs="Arial"/>
          <w:color w:val="000000"/>
        </w:rPr>
        <w:t>berkembangnya</w:t>
      </w:r>
      <w:proofErr w:type="spellEnd"/>
      <w:r w:rsidRPr="00974563">
        <w:rPr>
          <w:rFonts w:ascii="Arial" w:hAnsi="Arial" w:cs="Arial"/>
          <w:color w:val="000000"/>
        </w:rPr>
        <w:t xml:space="preserve"> </w:t>
      </w:r>
      <w:proofErr w:type="spellStart"/>
      <w:r w:rsidRPr="00974563">
        <w:rPr>
          <w:rFonts w:ascii="Arial" w:hAnsi="Arial" w:cs="Arial"/>
          <w:color w:val="000000"/>
        </w:rPr>
        <w:t>penyakit</w:t>
      </w:r>
      <w:proofErr w:type="spellEnd"/>
      <w:r w:rsidRPr="00974563">
        <w:rPr>
          <w:rFonts w:ascii="Arial" w:hAnsi="Arial" w:cs="Arial"/>
          <w:color w:val="000000"/>
        </w:rPr>
        <w:t xml:space="preserve"> </w:t>
      </w:r>
      <w:proofErr w:type="spellStart"/>
      <w:r w:rsidRPr="00974563">
        <w:rPr>
          <w:rFonts w:ascii="Arial" w:hAnsi="Arial" w:cs="Arial"/>
          <w:color w:val="000000"/>
        </w:rPr>
        <w:t>kardiovas-kular</w:t>
      </w:r>
      <w:proofErr w:type="spellEnd"/>
      <w:r w:rsidRPr="00974563">
        <w:rPr>
          <w:rFonts w:ascii="Arial" w:hAnsi="Arial" w:cs="Arial"/>
          <w:color w:val="000000"/>
        </w:rPr>
        <w:t xml:space="preserve">, osteoporosis, </w:t>
      </w:r>
      <w:proofErr w:type="spellStart"/>
      <w:r w:rsidRPr="00974563">
        <w:rPr>
          <w:rFonts w:ascii="Arial" w:hAnsi="Arial" w:cs="Arial"/>
          <w:color w:val="000000"/>
        </w:rPr>
        <w:t>kehilangan</w:t>
      </w:r>
      <w:proofErr w:type="spellEnd"/>
      <w:r w:rsidRPr="00974563">
        <w:rPr>
          <w:rFonts w:ascii="Arial" w:hAnsi="Arial" w:cs="Arial"/>
          <w:color w:val="000000"/>
        </w:rPr>
        <w:t xml:space="preserve"> </w:t>
      </w:r>
      <w:proofErr w:type="spellStart"/>
      <w:r w:rsidRPr="00974563">
        <w:rPr>
          <w:rFonts w:ascii="Arial" w:hAnsi="Arial" w:cs="Arial"/>
          <w:color w:val="000000"/>
        </w:rPr>
        <w:t>massa</w:t>
      </w:r>
      <w:proofErr w:type="spellEnd"/>
      <w:r w:rsidRPr="00974563">
        <w:rPr>
          <w:rFonts w:ascii="Arial" w:hAnsi="Arial" w:cs="Arial"/>
          <w:color w:val="000000"/>
        </w:rPr>
        <w:t xml:space="preserve"> </w:t>
      </w:r>
      <w:proofErr w:type="spellStart"/>
      <w:r w:rsidRPr="00974563">
        <w:rPr>
          <w:rFonts w:ascii="Arial" w:hAnsi="Arial" w:cs="Arial"/>
          <w:color w:val="000000"/>
        </w:rPr>
        <w:t>otot</w:t>
      </w:r>
      <w:proofErr w:type="spellEnd"/>
      <w:r w:rsidRPr="00974563">
        <w:rPr>
          <w:rFonts w:ascii="Arial" w:hAnsi="Arial" w:cs="Arial"/>
          <w:color w:val="000000"/>
        </w:rPr>
        <w:t xml:space="preserve">, </w:t>
      </w:r>
      <w:proofErr w:type="spellStart"/>
      <w:r w:rsidRPr="00974563">
        <w:rPr>
          <w:rFonts w:ascii="Arial" w:hAnsi="Arial" w:cs="Arial"/>
          <w:color w:val="000000"/>
        </w:rPr>
        <w:t>dan</w:t>
      </w:r>
      <w:proofErr w:type="spellEnd"/>
      <w:r w:rsidRPr="00974563">
        <w:rPr>
          <w:rFonts w:ascii="Arial" w:hAnsi="Arial" w:cs="Arial"/>
          <w:color w:val="000000"/>
        </w:rPr>
        <w:t xml:space="preserve"> </w:t>
      </w:r>
      <w:proofErr w:type="spellStart"/>
      <w:r w:rsidRPr="00974563">
        <w:rPr>
          <w:rFonts w:ascii="Arial" w:hAnsi="Arial" w:cs="Arial"/>
          <w:color w:val="000000"/>
        </w:rPr>
        <w:t>meningkatnya</w:t>
      </w:r>
      <w:proofErr w:type="spellEnd"/>
      <w:r w:rsidRPr="00974563">
        <w:rPr>
          <w:rFonts w:ascii="Arial" w:hAnsi="Arial" w:cs="Arial"/>
          <w:color w:val="000000"/>
        </w:rPr>
        <w:t xml:space="preserve"> </w:t>
      </w:r>
      <w:proofErr w:type="spellStart"/>
      <w:r w:rsidRPr="00974563">
        <w:rPr>
          <w:rFonts w:ascii="Arial" w:hAnsi="Arial" w:cs="Arial"/>
          <w:color w:val="000000"/>
        </w:rPr>
        <w:t>risiko</w:t>
      </w:r>
      <w:proofErr w:type="spellEnd"/>
      <w:r w:rsidRPr="00974563">
        <w:rPr>
          <w:rFonts w:ascii="Arial" w:hAnsi="Arial" w:cs="Arial"/>
          <w:color w:val="000000"/>
        </w:rPr>
        <w:t xml:space="preserve"> </w:t>
      </w:r>
      <w:proofErr w:type="spellStart"/>
      <w:r w:rsidRPr="00974563">
        <w:rPr>
          <w:rFonts w:ascii="Arial" w:hAnsi="Arial" w:cs="Arial"/>
          <w:color w:val="000000"/>
        </w:rPr>
        <w:t>terjadinya</w:t>
      </w:r>
      <w:proofErr w:type="spellEnd"/>
      <w:r w:rsidRPr="00974563">
        <w:rPr>
          <w:rFonts w:ascii="Arial" w:hAnsi="Arial" w:cs="Arial"/>
          <w:color w:val="000000"/>
        </w:rPr>
        <w:t xml:space="preserve"> diabetes mellitus </w:t>
      </w:r>
      <w:proofErr w:type="spellStart"/>
      <w:r w:rsidRPr="00974563">
        <w:rPr>
          <w:rFonts w:ascii="Arial" w:hAnsi="Arial" w:cs="Arial"/>
          <w:color w:val="000000"/>
        </w:rPr>
        <w:t>tipe</w:t>
      </w:r>
      <w:proofErr w:type="spellEnd"/>
      <w:r w:rsidRPr="00974563">
        <w:rPr>
          <w:rFonts w:ascii="Arial" w:hAnsi="Arial" w:cs="Arial"/>
          <w:color w:val="000000"/>
        </w:rPr>
        <w:t xml:space="preserve"> 2.Peningkatan </w:t>
      </w:r>
      <w:proofErr w:type="spellStart"/>
      <w:r w:rsidRPr="00974563">
        <w:rPr>
          <w:rFonts w:ascii="Arial" w:hAnsi="Arial" w:cs="Arial"/>
          <w:color w:val="000000"/>
        </w:rPr>
        <w:t>lemak</w:t>
      </w:r>
      <w:proofErr w:type="spellEnd"/>
      <w:r w:rsidRPr="00974563">
        <w:rPr>
          <w:rFonts w:ascii="Arial" w:hAnsi="Arial" w:cs="Arial"/>
          <w:color w:val="000000"/>
        </w:rPr>
        <w:t xml:space="preserve"> </w:t>
      </w:r>
      <w:proofErr w:type="spellStart"/>
      <w:r w:rsidRPr="00974563">
        <w:rPr>
          <w:rFonts w:ascii="Arial" w:hAnsi="Arial" w:cs="Arial"/>
          <w:color w:val="000000"/>
        </w:rPr>
        <w:t>tubuh</w:t>
      </w:r>
      <w:proofErr w:type="spellEnd"/>
      <w:r w:rsidRPr="00974563">
        <w:rPr>
          <w:rFonts w:ascii="Arial" w:hAnsi="Arial" w:cs="Arial"/>
          <w:color w:val="000000"/>
        </w:rPr>
        <w:t xml:space="preserve"> </w:t>
      </w:r>
      <w:proofErr w:type="spellStart"/>
      <w:r w:rsidRPr="00974563">
        <w:rPr>
          <w:rFonts w:ascii="Arial" w:hAnsi="Arial" w:cs="Arial"/>
          <w:color w:val="000000"/>
        </w:rPr>
        <w:t>meningkatkan</w:t>
      </w:r>
      <w:proofErr w:type="spellEnd"/>
      <w:r w:rsidRPr="00974563">
        <w:rPr>
          <w:rFonts w:ascii="Arial" w:hAnsi="Arial" w:cs="Arial"/>
          <w:color w:val="000000"/>
        </w:rPr>
        <w:t xml:space="preserve"> </w:t>
      </w:r>
      <w:proofErr w:type="spellStart"/>
      <w:r w:rsidRPr="00974563">
        <w:rPr>
          <w:rFonts w:ascii="Arial" w:hAnsi="Arial" w:cs="Arial"/>
          <w:color w:val="000000"/>
        </w:rPr>
        <w:t>beban</w:t>
      </w:r>
      <w:proofErr w:type="spellEnd"/>
      <w:r w:rsidRPr="00974563">
        <w:rPr>
          <w:rFonts w:ascii="Arial" w:hAnsi="Arial" w:cs="Arial"/>
          <w:color w:val="000000"/>
        </w:rPr>
        <w:t xml:space="preserve"> </w:t>
      </w:r>
      <w:proofErr w:type="spellStart"/>
      <w:r w:rsidRPr="00974563">
        <w:rPr>
          <w:rFonts w:ascii="Arial" w:hAnsi="Arial" w:cs="Arial"/>
          <w:color w:val="000000"/>
        </w:rPr>
        <w:t>massa</w:t>
      </w:r>
      <w:proofErr w:type="spellEnd"/>
      <w:r w:rsidRPr="00974563">
        <w:rPr>
          <w:rFonts w:ascii="Arial" w:hAnsi="Arial" w:cs="Arial"/>
          <w:color w:val="000000"/>
        </w:rPr>
        <w:t xml:space="preserve"> </w:t>
      </w:r>
      <w:proofErr w:type="spellStart"/>
      <w:r w:rsidRPr="00974563">
        <w:rPr>
          <w:rFonts w:ascii="Arial" w:hAnsi="Arial" w:cs="Arial"/>
          <w:color w:val="000000"/>
        </w:rPr>
        <w:t>otot</w:t>
      </w:r>
      <w:proofErr w:type="spellEnd"/>
      <w:r w:rsidRPr="00974563">
        <w:rPr>
          <w:rFonts w:ascii="Arial" w:hAnsi="Arial" w:cs="Arial"/>
          <w:color w:val="000000"/>
        </w:rPr>
        <w:t xml:space="preserve"> yang </w:t>
      </w:r>
      <w:proofErr w:type="spellStart"/>
      <w:r w:rsidRPr="00974563">
        <w:rPr>
          <w:rFonts w:ascii="Arial" w:hAnsi="Arial" w:cs="Arial"/>
          <w:color w:val="000000"/>
        </w:rPr>
        <w:t>berkontribusi</w:t>
      </w:r>
      <w:proofErr w:type="spellEnd"/>
      <w:r w:rsidRPr="00974563">
        <w:rPr>
          <w:rFonts w:ascii="Arial" w:hAnsi="Arial" w:cs="Arial"/>
          <w:color w:val="000000"/>
        </w:rPr>
        <w:t xml:space="preserve"> </w:t>
      </w:r>
      <w:proofErr w:type="spellStart"/>
      <w:r w:rsidRPr="00974563">
        <w:rPr>
          <w:rFonts w:ascii="Arial" w:hAnsi="Arial" w:cs="Arial"/>
          <w:color w:val="000000"/>
        </w:rPr>
        <w:t>terhadap</w:t>
      </w:r>
      <w:proofErr w:type="spellEnd"/>
      <w:r w:rsidRPr="00974563">
        <w:rPr>
          <w:rFonts w:ascii="Arial" w:hAnsi="Arial" w:cs="Arial"/>
          <w:color w:val="000000"/>
        </w:rPr>
        <w:t xml:space="preserve"> </w:t>
      </w:r>
      <w:proofErr w:type="spellStart"/>
      <w:r w:rsidRPr="00974563">
        <w:rPr>
          <w:rFonts w:ascii="Arial" w:hAnsi="Arial" w:cs="Arial"/>
          <w:color w:val="000000"/>
        </w:rPr>
        <w:t>resistensi</w:t>
      </w:r>
      <w:proofErr w:type="spellEnd"/>
      <w:r w:rsidRPr="00974563">
        <w:rPr>
          <w:rFonts w:ascii="Arial" w:hAnsi="Arial" w:cs="Arial"/>
          <w:color w:val="000000"/>
        </w:rPr>
        <w:t xml:space="preserve"> insulin </w:t>
      </w:r>
      <w:proofErr w:type="spellStart"/>
      <w:r w:rsidRPr="00974563">
        <w:rPr>
          <w:rFonts w:ascii="Arial" w:hAnsi="Arial" w:cs="Arial"/>
          <w:color w:val="000000"/>
        </w:rPr>
        <w:t>dan</w:t>
      </w:r>
      <w:proofErr w:type="spellEnd"/>
      <w:r w:rsidRPr="00974563">
        <w:rPr>
          <w:rFonts w:ascii="Arial" w:hAnsi="Arial" w:cs="Arial"/>
          <w:color w:val="000000"/>
        </w:rPr>
        <w:t xml:space="preserve"> </w:t>
      </w:r>
      <w:proofErr w:type="spellStart"/>
      <w:r w:rsidRPr="00974563">
        <w:rPr>
          <w:rFonts w:ascii="Arial" w:hAnsi="Arial" w:cs="Arial"/>
          <w:color w:val="000000"/>
        </w:rPr>
        <w:t>k</w:t>
      </w:r>
      <w:r>
        <w:rPr>
          <w:rFonts w:ascii="Arial" w:hAnsi="Arial" w:cs="Arial"/>
          <w:color w:val="000000"/>
        </w:rPr>
        <w:t>egagalan</w:t>
      </w:r>
      <w:proofErr w:type="spellEnd"/>
      <w:r>
        <w:rPr>
          <w:rFonts w:ascii="Arial" w:hAnsi="Arial" w:cs="Arial"/>
          <w:color w:val="000000"/>
        </w:rPr>
        <w:t xml:space="preserve"> </w:t>
      </w:r>
      <w:proofErr w:type="spellStart"/>
      <w:r>
        <w:rPr>
          <w:rFonts w:ascii="Arial" w:hAnsi="Arial" w:cs="Arial"/>
          <w:color w:val="000000"/>
        </w:rPr>
        <w:t>perbaikan</w:t>
      </w:r>
      <w:proofErr w:type="spellEnd"/>
      <w:r>
        <w:rPr>
          <w:rFonts w:ascii="Arial" w:hAnsi="Arial" w:cs="Arial"/>
          <w:color w:val="000000"/>
        </w:rPr>
        <w:t xml:space="preserve"> protein </w:t>
      </w:r>
      <w:proofErr w:type="spellStart"/>
      <w:r>
        <w:rPr>
          <w:rFonts w:ascii="Arial" w:hAnsi="Arial" w:cs="Arial"/>
          <w:color w:val="000000"/>
        </w:rPr>
        <w:t>otot</w:t>
      </w:r>
      <w:proofErr w:type="spellEnd"/>
      <w:r w:rsidRPr="00974563">
        <w:rPr>
          <w:rFonts w:ascii="Arial" w:hAnsi="Arial" w:cs="Arial"/>
          <w:color w:val="000000"/>
        </w:rPr>
        <w:t xml:space="preserve">. </w:t>
      </w:r>
      <w:proofErr w:type="spellStart"/>
      <w:r w:rsidRPr="00974563">
        <w:rPr>
          <w:rFonts w:ascii="Arial" w:hAnsi="Arial" w:cs="Arial"/>
          <w:color w:val="000000"/>
        </w:rPr>
        <w:t>Kedua</w:t>
      </w:r>
      <w:proofErr w:type="spellEnd"/>
      <w:r w:rsidRPr="00974563">
        <w:rPr>
          <w:rFonts w:ascii="Arial" w:hAnsi="Arial" w:cs="Arial"/>
          <w:color w:val="000000"/>
        </w:rPr>
        <w:t xml:space="preserve"> </w:t>
      </w:r>
      <w:proofErr w:type="spellStart"/>
      <w:r w:rsidRPr="00974563">
        <w:rPr>
          <w:rFonts w:ascii="Arial" w:hAnsi="Arial" w:cs="Arial"/>
          <w:color w:val="000000"/>
        </w:rPr>
        <w:t>nutrisi</w:t>
      </w:r>
      <w:proofErr w:type="spellEnd"/>
      <w:r w:rsidRPr="00974563">
        <w:rPr>
          <w:rFonts w:ascii="Arial" w:hAnsi="Arial" w:cs="Arial"/>
          <w:color w:val="000000"/>
        </w:rPr>
        <w:t xml:space="preserve"> </w:t>
      </w:r>
      <w:proofErr w:type="spellStart"/>
      <w:r w:rsidRPr="00974563">
        <w:rPr>
          <w:rFonts w:ascii="Arial" w:hAnsi="Arial" w:cs="Arial"/>
          <w:color w:val="000000"/>
        </w:rPr>
        <w:t>tersebut</w:t>
      </w:r>
      <w:proofErr w:type="spellEnd"/>
      <w:r w:rsidRPr="00974563">
        <w:rPr>
          <w:rFonts w:ascii="Arial" w:hAnsi="Arial" w:cs="Arial"/>
          <w:color w:val="000000"/>
        </w:rPr>
        <w:t xml:space="preserve"> </w:t>
      </w:r>
      <w:proofErr w:type="spellStart"/>
      <w:r w:rsidRPr="00974563">
        <w:rPr>
          <w:rFonts w:ascii="Arial" w:hAnsi="Arial" w:cs="Arial"/>
          <w:color w:val="000000"/>
        </w:rPr>
        <w:t>dan</w:t>
      </w:r>
      <w:proofErr w:type="spellEnd"/>
      <w:r w:rsidRPr="00974563">
        <w:rPr>
          <w:rFonts w:ascii="Arial" w:hAnsi="Arial" w:cs="Arial"/>
          <w:color w:val="000000"/>
        </w:rPr>
        <w:t xml:space="preserve"> </w:t>
      </w:r>
      <w:proofErr w:type="spellStart"/>
      <w:r w:rsidRPr="00974563">
        <w:rPr>
          <w:rFonts w:ascii="Arial" w:hAnsi="Arial" w:cs="Arial"/>
          <w:color w:val="000000"/>
        </w:rPr>
        <w:t>latihan</w:t>
      </w:r>
      <w:proofErr w:type="spellEnd"/>
      <w:r w:rsidRPr="00974563">
        <w:rPr>
          <w:rFonts w:ascii="Arial" w:hAnsi="Arial" w:cs="Arial"/>
          <w:color w:val="000000"/>
        </w:rPr>
        <w:t xml:space="preserve"> </w:t>
      </w:r>
      <w:proofErr w:type="spellStart"/>
      <w:r w:rsidRPr="00974563">
        <w:rPr>
          <w:rFonts w:ascii="Arial" w:hAnsi="Arial" w:cs="Arial"/>
          <w:color w:val="000000"/>
        </w:rPr>
        <w:t>berperan</w:t>
      </w:r>
      <w:proofErr w:type="spellEnd"/>
      <w:r w:rsidRPr="00974563">
        <w:rPr>
          <w:rFonts w:ascii="Arial" w:hAnsi="Arial" w:cs="Arial"/>
          <w:color w:val="000000"/>
        </w:rPr>
        <w:t xml:space="preserve"> </w:t>
      </w:r>
      <w:proofErr w:type="spellStart"/>
      <w:r w:rsidRPr="00974563">
        <w:rPr>
          <w:rFonts w:ascii="Arial" w:hAnsi="Arial" w:cs="Arial"/>
          <w:color w:val="000000"/>
        </w:rPr>
        <w:t>penting</w:t>
      </w:r>
      <w:proofErr w:type="spellEnd"/>
      <w:r w:rsidRPr="00974563">
        <w:rPr>
          <w:rFonts w:ascii="Arial" w:hAnsi="Arial" w:cs="Arial"/>
          <w:color w:val="000000"/>
        </w:rPr>
        <w:t xml:space="preserve"> </w:t>
      </w:r>
      <w:proofErr w:type="spellStart"/>
      <w:r w:rsidRPr="00974563">
        <w:rPr>
          <w:rFonts w:ascii="Arial" w:hAnsi="Arial" w:cs="Arial"/>
          <w:color w:val="000000"/>
        </w:rPr>
        <w:t>dalam</w:t>
      </w:r>
      <w:proofErr w:type="spellEnd"/>
      <w:r w:rsidRPr="00974563">
        <w:rPr>
          <w:rFonts w:ascii="Arial" w:hAnsi="Arial" w:cs="Arial"/>
          <w:color w:val="000000"/>
        </w:rPr>
        <w:t xml:space="preserve"> </w:t>
      </w:r>
      <w:proofErr w:type="spellStart"/>
      <w:r w:rsidRPr="00974563">
        <w:rPr>
          <w:rFonts w:ascii="Arial" w:hAnsi="Arial" w:cs="Arial"/>
          <w:color w:val="000000"/>
        </w:rPr>
        <w:t>menjaga</w:t>
      </w:r>
      <w:proofErr w:type="spellEnd"/>
      <w:r w:rsidRPr="00974563">
        <w:rPr>
          <w:rFonts w:ascii="Arial" w:hAnsi="Arial" w:cs="Arial"/>
          <w:color w:val="000000"/>
        </w:rPr>
        <w:t xml:space="preserve"> </w:t>
      </w:r>
      <w:proofErr w:type="spellStart"/>
      <w:r w:rsidRPr="00974563">
        <w:rPr>
          <w:rFonts w:ascii="Arial" w:hAnsi="Arial" w:cs="Arial"/>
          <w:color w:val="000000"/>
        </w:rPr>
        <w:t>keseimbangan</w:t>
      </w:r>
      <w:proofErr w:type="spellEnd"/>
      <w:r w:rsidRPr="00974563">
        <w:rPr>
          <w:rFonts w:ascii="Arial" w:hAnsi="Arial" w:cs="Arial"/>
          <w:color w:val="000000"/>
        </w:rPr>
        <w:t xml:space="preserve"> </w:t>
      </w:r>
      <w:proofErr w:type="spellStart"/>
      <w:proofErr w:type="gramStart"/>
      <w:r w:rsidRPr="00974563">
        <w:rPr>
          <w:rFonts w:ascii="Arial" w:hAnsi="Arial" w:cs="Arial"/>
          <w:color w:val="000000"/>
        </w:rPr>
        <w:t>massa</w:t>
      </w:r>
      <w:proofErr w:type="spellEnd"/>
      <w:proofErr w:type="gramEnd"/>
      <w:r w:rsidRPr="00974563">
        <w:rPr>
          <w:rFonts w:ascii="Arial" w:hAnsi="Arial" w:cs="Arial"/>
          <w:color w:val="000000"/>
        </w:rPr>
        <w:t xml:space="preserve"> </w:t>
      </w:r>
      <w:proofErr w:type="spellStart"/>
      <w:r w:rsidRPr="00974563">
        <w:rPr>
          <w:rFonts w:ascii="Arial" w:hAnsi="Arial" w:cs="Arial"/>
          <w:color w:val="000000"/>
        </w:rPr>
        <w:t>otot</w:t>
      </w:r>
      <w:proofErr w:type="spellEnd"/>
      <w:r w:rsidRPr="00974563">
        <w:rPr>
          <w:rFonts w:ascii="Arial" w:hAnsi="Arial" w:cs="Arial"/>
          <w:color w:val="000000"/>
        </w:rPr>
        <w:t xml:space="preserve"> </w:t>
      </w:r>
      <w:proofErr w:type="spellStart"/>
      <w:r w:rsidRPr="00974563">
        <w:rPr>
          <w:rFonts w:ascii="Arial" w:hAnsi="Arial" w:cs="Arial"/>
          <w:color w:val="000000"/>
        </w:rPr>
        <w:t>dan</w:t>
      </w:r>
      <w:proofErr w:type="spellEnd"/>
      <w:r w:rsidRPr="00974563">
        <w:rPr>
          <w:rFonts w:ascii="Arial" w:hAnsi="Arial" w:cs="Arial"/>
          <w:color w:val="000000"/>
        </w:rPr>
        <w:t xml:space="preserve"> </w:t>
      </w:r>
      <w:proofErr w:type="spellStart"/>
      <w:r w:rsidRPr="00974563">
        <w:rPr>
          <w:rFonts w:ascii="Arial" w:hAnsi="Arial" w:cs="Arial"/>
          <w:color w:val="000000"/>
        </w:rPr>
        <w:t>fungsi</w:t>
      </w:r>
      <w:proofErr w:type="spellEnd"/>
      <w:r w:rsidRPr="00974563">
        <w:rPr>
          <w:rFonts w:ascii="Arial" w:hAnsi="Arial" w:cs="Arial"/>
          <w:color w:val="000000"/>
        </w:rPr>
        <w:t xml:space="preserve"> </w:t>
      </w:r>
      <w:proofErr w:type="spellStart"/>
      <w:r w:rsidRPr="00974563">
        <w:rPr>
          <w:rFonts w:ascii="Arial" w:hAnsi="Arial" w:cs="Arial"/>
          <w:color w:val="000000"/>
        </w:rPr>
        <w:t>otot</w:t>
      </w:r>
      <w:proofErr w:type="spellEnd"/>
      <w:r w:rsidRPr="00974563">
        <w:rPr>
          <w:rFonts w:ascii="Arial" w:hAnsi="Arial" w:cs="Arial"/>
          <w:color w:val="000000"/>
        </w:rPr>
        <w:t xml:space="preserve"> </w:t>
      </w:r>
      <w:proofErr w:type="spellStart"/>
      <w:r w:rsidRPr="00974563">
        <w:rPr>
          <w:rFonts w:ascii="Arial" w:hAnsi="Arial" w:cs="Arial"/>
          <w:color w:val="000000"/>
        </w:rPr>
        <w:t>pada</w:t>
      </w:r>
      <w:proofErr w:type="spellEnd"/>
      <w:r w:rsidRPr="00974563">
        <w:rPr>
          <w:rFonts w:ascii="Arial" w:hAnsi="Arial" w:cs="Arial"/>
          <w:color w:val="000000"/>
        </w:rPr>
        <w:t xml:space="preserve"> </w:t>
      </w:r>
      <w:proofErr w:type="spellStart"/>
      <w:r w:rsidRPr="00974563">
        <w:rPr>
          <w:rFonts w:ascii="Arial" w:hAnsi="Arial" w:cs="Arial"/>
          <w:color w:val="000000"/>
        </w:rPr>
        <w:t>semua</w:t>
      </w:r>
      <w:proofErr w:type="spellEnd"/>
      <w:r w:rsidRPr="00974563">
        <w:rPr>
          <w:rFonts w:ascii="Arial" w:hAnsi="Arial" w:cs="Arial"/>
          <w:color w:val="000000"/>
        </w:rPr>
        <w:t xml:space="preserve"> </w:t>
      </w:r>
      <w:proofErr w:type="spellStart"/>
      <w:r w:rsidRPr="00974563">
        <w:rPr>
          <w:rFonts w:ascii="Arial" w:hAnsi="Arial" w:cs="Arial"/>
          <w:color w:val="000000"/>
        </w:rPr>
        <w:t>kelompk</w:t>
      </w:r>
      <w:proofErr w:type="spellEnd"/>
      <w:r w:rsidRPr="00974563">
        <w:rPr>
          <w:rFonts w:ascii="Arial" w:hAnsi="Arial" w:cs="Arial"/>
          <w:color w:val="000000"/>
        </w:rPr>
        <w:t xml:space="preserve"> </w:t>
      </w:r>
      <w:proofErr w:type="spellStart"/>
      <w:r w:rsidRPr="00974563">
        <w:rPr>
          <w:rFonts w:ascii="Arial" w:hAnsi="Arial" w:cs="Arial"/>
          <w:color w:val="000000"/>
        </w:rPr>
        <w:t>umur</w:t>
      </w:r>
      <w:proofErr w:type="spellEnd"/>
      <w:r w:rsidRPr="00974563">
        <w:rPr>
          <w:rFonts w:ascii="Arial" w:hAnsi="Arial" w:cs="Arial"/>
          <w:color w:val="000000"/>
        </w:rPr>
        <w:t xml:space="preserve">, </w:t>
      </w:r>
      <w:proofErr w:type="spellStart"/>
      <w:r w:rsidRPr="00974563">
        <w:rPr>
          <w:rFonts w:ascii="Arial" w:hAnsi="Arial" w:cs="Arial"/>
          <w:color w:val="000000"/>
        </w:rPr>
        <w:t>kedua</w:t>
      </w:r>
      <w:proofErr w:type="spellEnd"/>
      <w:r w:rsidRPr="00974563">
        <w:rPr>
          <w:rFonts w:ascii="Arial" w:hAnsi="Arial" w:cs="Arial"/>
          <w:color w:val="000000"/>
        </w:rPr>
        <w:t xml:space="preserve"> </w:t>
      </w:r>
      <w:proofErr w:type="spellStart"/>
      <w:r w:rsidRPr="00974563">
        <w:rPr>
          <w:rFonts w:ascii="Arial" w:hAnsi="Arial" w:cs="Arial"/>
          <w:color w:val="000000"/>
        </w:rPr>
        <w:t>jenis</w:t>
      </w:r>
      <w:proofErr w:type="spellEnd"/>
      <w:r w:rsidRPr="00974563">
        <w:rPr>
          <w:rFonts w:ascii="Arial" w:hAnsi="Arial" w:cs="Arial"/>
          <w:color w:val="000000"/>
        </w:rPr>
        <w:t xml:space="preserve"> </w:t>
      </w:r>
      <w:proofErr w:type="spellStart"/>
      <w:r w:rsidRPr="00974563">
        <w:rPr>
          <w:rFonts w:ascii="Arial" w:hAnsi="Arial" w:cs="Arial"/>
          <w:color w:val="000000"/>
        </w:rPr>
        <w:t>kelamin.Aktivitas</w:t>
      </w:r>
      <w:proofErr w:type="spellEnd"/>
      <w:r w:rsidRPr="00974563">
        <w:rPr>
          <w:rFonts w:ascii="Arial" w:hAnsi="Arial" w:cs="Arial"/>
          <w:color w:val="000000"/>
        </w:rPr>
        <w:t xml:space="preserve"> </w:t>
      </w:r>
      <w:proofErr w:type="spellStart"/>
      <w:r w:rsidRPr="00974563">
        <w:rPr>
          <w:rFonts w:ascii="Arial" w:hAnsi="Arial" w:cs="Arial"/>
          <w:color w:val="000000"/>
        </w:rPr>
        <w:t>fisik</w:t>
      </w:r>
      <w:proofErr w:type="spellEnd"/>
      <w:r w:rsidRPr="00974563">
        <w:rPr>
          <w:rFonts w:ascii="Arial" w:hAnsi="Arial" w:cs="Arial"/>
          <w:color w:val="000000"/>
        </w:rPr>
        <w:t xml:space="preserve"> </w:t>
      </w:r>
      <w:proofErr w:type="spellStart"/>
      <w:r w:rsidRPr="00974563">
        <w:rPr>
          <w:rFonts w:ascii="Arial" w:hAnsi="Arial" w:cs="Arial"/>
          <w:color w:val="000000"/>
        </w:rPr>
        <w:t>umumnya</w:t>
      </w:r>
      <w:proofErr w:type="spellEnd"/>
      <w:r w:rsidRPr="00974563">
        <w:rPr>
          <w:rFonts w:ascii="Arial" w:hAnsi="Arial" w:cs="Arial"/>
          <w:color w:val="000000"/>
        </w:rPr>
        <w:t xml:space="preserve"> </w:t>
      </w:r>
      <w:proofErr w:type="spellStart"/>
      <w:r w:rsidRPr="00974563">
        <w:rPr>
          <w:rFonts w:ascii="Arial" w:hAnsi="Arial" w:cs="Arial"/>
          <w:color w:val="000000"/>
        </w:rPr>
        <w:t>memerlukan</w:t>
      </w:r>
      <w:proofErr w:type="spellEnd"/>
      <w:r w:rsidRPr="00974563">
        <w:rPr>
          <w:rFonts w:ascii="Arial" w:hAnsi="Arial" w:cs="Arial"/>
          <w:color w:val="000000"/>
        </w:rPr>
        <w:t xml:space="preserve"> </w:t>
      </w:r>
      <w:proofErr w:type="spellStart"/>
      <w:r w:rsidRPr="00974563">
        <w:rPr>
          <w:rFonts w:ascii="Arial" w:hAnsi="Arial" w:cs="Arial"/>
          <w:color w:val="000000"/>
        </w:rPr>
        <w:t>asupan</w:t>
      </w:r>
      <w:proofErr w:type="spellEnd"/>
      <w:r w:rsidRPr="00974563">
        <w:rPr>
          <w:rFonts w:ascii="Arial" w:hAnsi="Arial" w:cs="Arial"/>
          <w:color w:val="000000"/>
        </w:rPr>
        <w:t xml:space="preserve"> </w:t>
      </w:r>
      <w:proofErr w:type="spellStart"/>
      <w:r w:rsidRPr="00974563">
        <w:rPr>
          <w:rFonts w:ascii="Arial" w:hAnsi="Arial" w:cs="Arial"/>
          <w:color w:val="000000"/>
        </w:rPr>
        <w:t>energi</w:t>
      </w:r>
      <w:proofErr w:type="spellEnd"/>
      <w:r w:rsidRPr="00974563">
        <w:rPr>
          <w:rFonts w:ascii="Arial" w:hAnsi="Arial" w:cs="Arial"/>
          <w:color w:val="000000"/>
        </w:rPr>
        <w:t xml:space="preserve"> yang </w:t>
      </w:r>
      <w:proofErr w:type="spellStart"/>
      <w:r w:rsidRPr="00974563">
        <w:rPr>
          <w:rFonts w:ascii="Arial" w:hAnsi="Arial" w:cs="Arial"/>
          <w:color w:val="000000"/>
        </w:rPr>
        <w:t>cukup</w:t>
      </w:r>
      <w:proofErr w:type="spellEnd"/>
      <w:r w:rsidRPr="00974563">
        <w:rPr>
          <w:rFonts w:ascii="Arial" w:hAnsi="Arial" w:cs="Arial"/>
          <w:color w:val="000000"/>
        </w:rPr>
        <w:t xml:space="preserve"> </w:t>
      </w:r>
      <w:proofErr w:type="spellStart"/>
      <w:r w:rsidRPr="00974563">
        <w:rPr>
          <w:rFonts w:ascii="Arial" w:hAnsi="Arial" w:cs="Arial"/>
          <w:color w:val="000000"/>
        </w:rPr>
        <w:t>dalam</w:t>
      </w:r>
      <w:proofErr w:type="spellEnd"/>
      <w:r w:rsidRPr="00974563">
        <w:rPr>
          <w:rFonts w:ascii="Arial" w:hAnsi="Arial" w:cs="Arial"/>
          <w:color w:val="000000"/>
        </w:rPr>
        <w:t xml:space="preserve"> </w:t>
      </w:r>
      <w:proofErr w:type="spellStart"/>
      <w:r w:rsidRPr="00974563">
        <w:rPr>
          <w:rFonts w:ascii="Arial" w:hAnsi="Arial" w:cs="Arial"/>
          <w:color w:val="000000"/>
        </w:rPr>
        <w:t>bentuk</w:t>
      </w:r>
      <w:proofErr w:type="spellEnd"/>
      <w:r w:rsidRPr="00974563">
        <w:rPr>
          <w:rFonts w:ascii="Arial" w:hAnsi="Arial" w:cs="Arial"/>
          <w:color w:val="000000"/>
        </w:rPr>
        <w:t xml:space="preserve"> </w:t>
      </w:r>
      <w:proofErr w:type="spellStart"/>
      <w:r w:rsidRPr="00974563">
        <w:rPr>
          <w:rFonts w:ascii="Arial" w:hAnsi="Arial" w:cs="Arial"/>
          <w:color w:val="000000"/>
        </w:rPr>
        <w:t>makronutrien</w:t>
      </w:r>
      <w:proofErr w:type="spellEnd"/>
      <w:r w:rsidRPr="00974563">
        <w:rPr>
          <w:rFonts w:ascii="Arial" w:hAnsi="Arial" w:cs="Arial"/>
          <w:color w:val="000000"/>
        </w:rPr>
        <w:t xml:space="preserve"> yang </w:t>
      </w:r>
      <w:proofErr w:type="spellStart"/>
      <w:r w:rsidRPr="00974563">
        <w:rPr>
          <w:rFonts w:ascii="Arial" w:hAnsi="Arial" w:cs="Arial"/>
          <w:color w:val="000000"/>
        </w:rPr>
        <w:t>disesuaikan</w:t>
      </w:r>
      <w:proofErr w:type="spellEnd"/>
      <w:r w:rsidRPr="00974563">
        <w:rPr>
          <w:rFonts w:ascii="Arial" w:hAnsi="Arial" w:cs="Arial"/>
          <w:color w:val="000000"/>
        </w:rPr>
        <w:t xml:space="preserve"> </w:t>
      </w:r>
      <w:proofErr w:type="spellStart"/>
      <w:r w:rsidRPr="00974563">
        <w:rPr>
          <w:rFonts w:ascii="Arial" w:hAnsi="Arial" w:cs="Arial"/>
          <w:color w:val="000000"/>
        </w:rPr>
        <w:t>d</w:t>
      </w:r>
      <w:r>
        <w:rPr>
          <w:rFonts w:ascii="Arial" w:hAnsi="Arial" w:cs="Arial"/>
          <w:color w:val="000000"/>
        </w:rPr>
        <w:t>engan</w:t>
      </w:r>
      <w:proofErr w:type="spellEnd"/>
      <w:r>
        <w:rPr>
          <w:rFonts w:ascii="Arial" w:hAnsi="Arial" w:cs="Arial"/>
          <w:color w:val="000000"/>
        </w:rPr>
        <w:t xml:space="preserve"> </w:t>
      </w:r>
      <w:proofErr w:type="spellStart"/>
      <w:r>
        <w:rPr>
          <w:rFonts w:ascii="Arial" w:hAnsi="Arial" w:cs="Arial"/>
          <w:color w:val="000000"/>
        </w:rPr>
        <w:t>derajat</w:t>
      </w:r>
      <w:proofErr w:type="spellEnd"/>
      <w:r>
        <w:rPr>
          <w:rFonts w:ascii="Arial" w:hAnsi="Arial" w:cs="Arial"/>
          <w:color w:val="000000"/>
        </w:rPr>
        <w:t xml:space="preserve"> </w:t>
      </w:r>
      <w:proofErr w:type="spellStart"/>
      <w:r>
        <w:rPr>
          <w:rFonts w:ascii="Arial" w:hAnsi="Arial" w:cs="Arial"/>
          <w:color w:val="000000"/>
        </w:rPr>
        <w:t>aktivitas</w:t>
      </w:r>
      <w:proofErr w:type="spellEnd"/>
      <w:r>
        <w:rPr>
          <w:rFonts w:ascii="Arial" w:hAnsi="Arial" w:cs="Arial"/>
          <w:color w:val="000000"/>
        </w:rPr>
        <w:t xml:space="preserve"> </w:t>
      </w:r>
      <w:proofErr w:type="spellStart"/>
      <w:r>
        <w:rPr>
          <w:rFonts w:ascii="Arial" w:hAnsi="Arial" w:cs="Arial"/>
          <w:color w:val="000000"/>
        </w:rPr>
        <w:t>fisik</w:t>
      </w:r>
      <w:proofErr w:type="spellEnd"/>
      <w:r>
        <w:rPr>
          <w:rFonts w:ascii="Arial" w:hAnsi="Arial" w:cs="Arial"/>
          <w:color w:val="000000"/>
        </w:rPr>
        <w:t xml:space="preserve">. </w:t>
      </w:r>
    </w:p>
    <w:p w:rsidR="007E6385" w:rsidRPr="00E7771B" w:rsidRDefault="007E6385" w:rsidP="007E6385">
      <w:pPr>
        <w:pStyle w:val="ListParagraph"/>
        <w:spacing w:line="360" w:lineRule="auto"/>
        <w:ind w:firstLine="720"/>
        <w:jc w:val="both"/>
        <w:rPr>
          <w:rFonts w:ascii="Arial" w:eastAsiaTheme="minorHAnsi" w:hAnsi="Arial" w:cs="Arial"/>
          <w:lang w:val="id-ID"/>
        </w:rPr>
      </w:pPr>
      <w:r w:rsidRPr="00496090">
        <w:rPr>
          <w:rFonts w:ascii="Arial" w:eastAsiaTheme="minorHAnsi" w:hAnsi="Arial" w:cs="Arial"/>
          <w:lang w:val="id-ID"/>
        </w:rPr>
        <w:t xml:space="preserve">Metode yang sering digunakan untuk mengukur aktivitas fisik seseorang dalam suatu penelitian instrumen adalah </w:t>
      </w:r>
      <w:r w:rsidRPr="00496090">
        <w:rPr>
          <w:rFonts w:ascii="Arial" w:eastAsiaTheme="minorHAnsi" w:hAnsi="Arial" w:cs="Arial"/>
          <w:i/>
          <w:iCs/>
          <w:lang w:val="id-ID"/>
        </w:rPr>
        <w:t xml:space="preserve">recall </w:t>
      </w:r>
      <w:r w:rsidRPr="00496090">
        <w:rPr>
          <w:rFonts w:ascii="Arial" w:eastAsiaTheme="minorHAnsi" w:hAnsi="Arial" w:cs="Arial"/>
          <w:lang w:val="id-ID"/>
        </w:rPr>
        <w:t>dan pemberian kuesioner. Metode tersebut sering digunakan karena murah dan lebih cepat. Namun, dalam metode tersebut dapat terjadi bias data karena kadang seseorang cenderung melebih</w:t>
      </w:r>
      <w:r>
        <w:rPr>
          <w:rFonts w:ascii="Arial" w:eastAsiaTheme="minorHAnsi" w:hAnsi="Arial" w:cs="Arial"/>
          <w:lang w:val="id-ID"/>
        </w:rPr>
        <w:t>kan tingkat aktivitas fisiknya.</w:t>
      </w:r>
    </w:p>
    <w:p w:rsidR="007E6385" w:rsidRPr="00496090" w:rsidRDefault="007E6385" w:rsidP="007E6385">
      <w:pPr>
        <w:spacing w:after="0" w:line="360" w:lineRule="auto"/>
        <w:ind w:left="1560" w:hanging="850"/>
        <w:jc w:val="both"/>
        <w:rPr>
          <w:rFonts w:ascii="Arial" w:eastAsiaTheme="minorHAnsi" w:hAnsi="Arial" w:cs="Arial"/>
          <w:lang w:val="id-ID"/>
        </w:rPr>
      </w:pPr>
      <w:r>
        <w:rPr>
          <w:rFonts w:ascii="Arial" w:eastAsiaTheme="minorHAnsi" w:hAnsi="Arial" w:cs="Arial"/>
          <w:bCs/>
          <w:lang w:val="id-ID"/>
        </w:rPr>
        <w:lastRenderedPageBreak/>
        <w:t xml:space="preserve">Tabel </w:t>
      </w:r>
      <w:r>
        <w:rPr>
          <w:rFonts w:ascii="Arial" w:eastAsiaTheme="minorHAnsi" w:hAnsi="Arial" w:cs="Arial"/>
          <w:bCs/>
          <w:lang w:val="en-US"/>
        </w:rPr>
        <w:t>5</w:t>
      </w:r>
      <w:r w:rsidRPr="00496090">
        <w:rPr>
          <w:rFonts w:ascii="Arial" w:eastAsiaTheme="minorHAnsi" w:hAnsi="Arial" w:cs="Arial"/>
          <w:lang w:val="id-ID"/>
        </w:rPr>
        <w:t xml:space="preserve">. Kategori aktivitas fisik berdasarkan nilai </w:t>
      </w:r>
      <w:r w:rsidRPr="00496090">
        <w:rPr>
          <w:rFonts w:ascii="Arial" w:eastAsiaTheme="minorHAnsi" w:hAnsi="Arial" w:cs="Arial"/>
          <w:i/>
          <w:iCs/>
          <w:lang w:val="id-ID"/>
        </w:rPr>
        <w:t xml:space="preserve">Physical Activity Level </w:t>
      </w:r>
      <w:r w:rsidRPr="00496090">
        <w:rPr>
          <w:rFonts w:ascii="Arial" w:eastAsiaTheme="minorHAnsi" w:hAnsi="Arial" w:cs="Arial"/>
          <w:lang w:val="id-ID"/>
        </w:rPr>
        <w:t>(PAL)</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356"/>
      </w:tblGrid>
      <w:tr w:rsidR="007E6385" w:rsidRPr="00496090" w:rsidTr="007454F5">
        <w:trPr>
          <w:trHeight w:val="107"/>
        </w:trPr>
        <w:tc>
          <w:tcPr>
            <w:tcW w:w="3510" w:type="dxa"/>
          </w:tcPr>
          <w:p w:rsidR="007E6385" w:rsidRPr="00496090" w:rsidRDefault="007E6385" w:rsidP="007454F5">
            <w:pPr>
              <w:autoSpaceDE w:val="0"/>
              <w:autoSpaceDN w:val="0"/>
              <w:adjustRightInd w:val="0"/>
              <w:spacing w:after="0" w:line="360" w:lineRule="auto"/>
              <w:jc w:val="both"/>
              <w:rPr>
                <w:rFonts w:ascii="Arial" w:eastAsiaTheme="minorHAnsi" w:hAnsi="Arial" w:cs="Arial"/>
                <w:lang w:val="id-ID"/>
              </w:rPr>
            </w:pPr>
            <w:r w:rsidRPr="00496090">
              <w:rPr>
                <w:rFonts w:ascii="Arial" w:eastAsiaTheme="minorHAnsi" w:hAnsi="Arial" w:cs="Arial"/>
                <w:b/>
                <w:bCs/>
                <w:lang w:val="id-ID"/>
              </w:rPr>
              <w:t xml:space="preserve">Kategori Aktivitas Fisik </w:t>
            </w:r>
          </w:p>
        </w:tc>
        <w:tc>
          <w:tcPr>
            <w:tcW w:w="1356" w:type="dxa"/>
          </w:tcPr>
          <w:p w:rsidR="007E6385" w:rsidRPr="00496090" w:rsidRDefault="007E6385" w:rsidP="007454F5">
            <w:pPr>
              <w:autoSpaceDE w:val="0"/>
              <w:autoSpaceDN w:val="0"/>
              <w:adjustRightInd w:val="0"/>
              <w:spacing w:after="0" w:line="360" w:lineRule="auto"/>
              <w:jc w:val="both"/>
              <w:rPr>
                <w:rFonts w:ascii="Arial" w:eastAsiaTheme="minorHAnsi" w:hAnsi="Arial" w:cs="Arial"/>
                <w:lang w:val="id-ID"/>
              </w:rPr>
            </w:pPr>
            <w:r w:rsidRPr="00496090">
              <w:rPr>
                <w:rFonts w:ascii="Arial" w:eastAsiaTheme="minorHAnsi" w:hAnsi="Arial" w:cs="Arial"/>
                <w:b/>
                <w:bCs/>
                <w:lang w:val="id-ID"/>
              </w:rPr>
              <w:t xml:space="preserve">Nilai PAL </w:t>
            </w:r>
          </w:p>
        </w:tc>
      </w:tr>
      <w:tr w:rsidR="007E6385" w:rsidRPr="00496090" w:rsidTr="007454F5">
        <w:trPr>
          <w:trHeight w:val="109"/>
        </w:trPr>
        <w:tc>
          <w:tcPr>
            <w:tcW w:w="3510" w:type="dxa"/>
          </w:tcPr>
          <w:p w:rsidR="007E6385" w:rsidRPr="00496090" w:rsidRDefault="007E6385" w:rsidP="007454F5">
            <w:pPr>
              <w:autoSpaceDE w:val="0"/>
              <w:autoSpaceDN w:val="0"/>
              <w:adjustRightInd w:val="0"/>
              <w:spacing w:after="0" w:line="360" w:lineRule="auto"/>
              <w:jc w:val="both"/>
              <w:rPr>
                <w:rFonts w:ascii="Arial" w:eastAsiaTheme="minorHAnsi" w:hAnsi="Arial" w:cs="Arial"/>
                <w:lang w:val="id-ID"/>
              </w:rPr>
            </w:pPr>
            <w:r w:rsidRPr="00496090">
              <w:rPr>
                <w:rFonts w:ascii="Arial" w:eastAsiaTheme="minorHAnsi" w:hAnsi="Arial" w:cs="Arial"/>
                <w:lang w:val="id-ID"/>
              </w:rPr>
              <w:t xml:space="preserve">Sangat Ringan </w:t>
            </w:r>
          </w:p>
        </w:tc>
        <w:tc>
          <w:tcPr>
            <w:tcW w:w="1356" w:type="dxa"/>
          </w:tcPr>
          <w:p w:rsidR="007E6385" w:rsidRPr="00496090" w:rsidRDefault="007E6385" w:rsidP="007454F5">
            <w:pPr>
              <w:autoSpaceDE w:val="0"/>
              <w:autoSpaceDN w:val="0"/>
              <w:adjustRightInd w:val="0"/>
              <w:spacing w:after="0" w:line="360" w:lineRule="auto"/>
              <w:jc w:val="both"/>
              <w:rPr>
                <w:rFonts w:ascii="Arial" w:eastAsiaTheme="minorHAnsi" w:hAnsi="Arial" w:cs="Arial"/>
                <w:lang w:val="id-ID"/>
              </w:rPr>
            </w:pPr>
            <w:r w:rsidRPr="00496090">
              <w:rPr>
                <w:rFonts w:ascii="Arial" w:eastAsiaTheme="minorHAnsi" w:hAnsi="Arial" w:cs="Arial"/>
                <w:lang w:val="id-ID"/>
              </w:rPr>
              <w:t xml:space="preserve">1.20 – 1.39 </w:t>
            </w:r>
          </w:p>
        </w:tc>
      </w:tr>
      <w:tr w:rsidR="007E6385" w:rsidRPr="00496090" w:rsidTr="007454F5">
        <w:trPr>
          <w:trHeight w:val="109"/>
        </w:trPr>
        <w:tc>
          <w:tcPr>
            <w:tcW w:w="3510" w:type="dxa"/>
          </w:tcPr>
          <w:p w:rsidR="007E6385" w:rsidRPr="00496090" w:rsidRDefault="007E6385" w:rsidP="007454F5">
            <w:pPr>
              <w:autoSpaceDE w:val="0"/>
              <w:autoSpaceDN w:val="0"/>
              <w:adjustRightInd w:val="0"/>
              <w:spacing w:after="0" w:line="360" w:lineRule="auto"/>
              <w:jc w:val="both"/>
              <w:rPr>
                <w:rFonts w:ascii="Arial" w:eastAsiaTheme="minorHAnsi" w:hAnsi="Arial" w:cs="Arial"/>
                <w:lang w:val="id-ID"/>
              </w:rPr>
            </w:pPr>
            <w:r w:rsidRPr="00496090">
              <w:rPr>
                <w:rFonts w:ascii="Arial" w:eastAsiaTheme="minorHAnsi" w:hAnsi="Arial" w:cs="Arial"/>
                <w:lang w:val="id-ID"/>
              </w:rPr>
              <w:t xml:space="preserve">Ringan </w:t>
            </w:r>
          </w:p>
        </w:tc>
        <w:tc>
          <w:tcPr>
            <w:tcW w:w="1356" w:type="dxa"/>
          </w:tcPr>
          <w:p w:rsidR="007E6385" w:rsidRPr="00496090" w:rsidRDefault="007E6385" w:rsidP="007454F5">
            <w:pPr>
              <w:autoSpaceDE w:val="0"/>
              <w:autoSpaceDN w:val="0"/>
              <w:adjustRightInd w:val="0"/>
              <w:spacing w:after="0" w:line="360" w:lineRule="auto"/>
              <w:jc w:val="both"/>
              <w:rPr>
                <w:rFonts w:ascii="Arial" w:eastAsiaTheme="minorHAnsi" w:hAnsi="Arial" w:cs="Arial"/>
                <w:lang w:val="id-ID"/>
              </w:rPr>
            </w:pPr>
            <w:r w:rsidRPr="00496090">
              <w:rPr>
                <w:rFonts w:ascii="Arial" w:eastAsiaTheme="minorHAnsi" w:hAnsi="Arial" w:cs="Arial"/>
                <w:lang w:val="id-ID"/>
              </w:rPr>
              <w:t xml:space="preserve">1.40 – 1.69 </w:t>
            </w:r>
          </w:p>
        </w:tc>
      </w:tr>
      <w:tr w:rsidR="007E6385" w:rsidRPr="00496090" w:rsidTr="007454F5">
        <w:trPr>
          <w:trHeight w:val="109"/>
        </w:trPr>
        <w:tc>
          <w:tcPr>
            <w:tcW w:w="3510" w:type="dxa"/>
          </w:tcPr>
          <w:p w:rsidR="007E6385" w:rsidRPr="00496090" w:rsidRDefault="007E6385" w:rsidP="007454F5">
            <w:pPr>
              <w:autoSpaceDE w:val="0"/>
              <w:autoSpaceDN w:val="0"/>
              <w:adjustRightInd w:val="0"/>
              <w:spacing w:after="0" w:line="360" w:lineRule="auto"/>
              <w:jc w:val="both"/>
              <w:rPr>
                <w:rFonts w:ascii="Arial" w:eastAsiaTheme="minorHAnsi" w:hAnsi="Arial" w:cs="Arial"/>
                <w:lang w:val="id-ID"/>
              </w:rPr>
            </w:pPr>
            <w:r w:rsidRPr="00496090">
              <w:rPr>
                <w:rFonts w:ascii="Arial" w:eastAsiaTheme="minorHAnsi" w:hAnsi="Arial" w:cs="Arial"/>
                <w:lang w:val="id-ID"/>
              </w:rPr>
              <w:t xml:space="preserve">Sedang </w:t>
            </w:r>
          </w:p>
        </w:tc>
        <w:tc>
          <w:tcPr>
            <w:tcW w:w="1356" w:type="dxa"/>
          </w:tcPr>
          <w:p w:rsidR="007E6385" w:rsidRPr="00496090" w:rsidRDefault="007E6385" w:rsidP="007454F5">
            <w:pPr>
              <w:autoSpaceDE w:val="0"/>
              <w:autoSpaceDN w:val="0"/>
              <w:adjustRightInd w:val="0"/>
              <w:spacing w:after="0" w:line="360" w:lineRule="auto"/>
              <w:jc w:val="both"/>
              <w:rPr>
                <w:rFonts w:ascii="Arial" w:eastAsiaTheme="minorHAnsi" w:hAnsi="Arial" w:cs="Arial"/>
                <w:lang w:val="id-ID"/>
              </w:rPr>
            </w:pPr>
            <w:r w:rsidRPr="00496090">
              <w:rPr>
                <w:rFonts w:ascii="Arial" w:eastAsiaTheme="minorHAnsi" w:hAnsi="Arial" w:cs="Arial"/>
                <w:lang w:val="id-ID"/>
              </w:rPr>
              <w:t xml:space="preserve">1.70 – 1.99 </w:t>
            </w:r>
          </w:p>
        </w:tc>
      </w:tr>
      <w:tr w:rsidR="007E6385" w:rsidRPr="00496090" w:rsidTr="007454F5">
        <w:trPr>
          <w:trHeight w:val="109"/>
        </w:trPr>
        <w:tc>
          <w:tcPr>
            <w:tcW w:w="3510" w:type="dxa"/>
          </w:tcPr>
          <w:p w:rsidR="007E6385" w:rsidRPr="00496090" w:rsidRDefault="007E6385" w:rsidP="007454F5">
            <w:pPr>
              <w:autoSpaceDE w:val="0"/>
              <w:autoSpaceDN w:val="0"/>
              <w:adjustRightInd w:val="0"/>
              <w:spacing w:after="0" w:line="360" w:lineRule="auto"/>
              <w:jc w:val="both"/>
              <w:rPr>
                <w:rFonts w:ascii="Arial" w:eastAsiaTheme="minorHAnsi" w:hAnsi="Arial" w:cs="Arial"/>
                <w:lang w:val="id-ID"/>
              </w:rPr>
            </w:pPr>
            <w:r w:rsidRPr="00496090">
              <w:rPr>
                <w:rFonts w:ascii="Arial" w:eastAsiaTheme="minorHAnsi" w:hAnsi="Arial" w:cs="Arial"/>
                <w:lang w:val="id-ID"/>
              </w:rPr>
              <w:t xml:space="preserve">Berat </w:t>
            </w:r>
          </w:p>
        </w:tc>
        <w:tc>
          <w:tcPr>
            <w:tcW w:w="1356" w:type="dxa"/>
          </w:tcPr>
          <w:p w:rsidR="007E6385" w:rsidRPr="00496090" w:rsidRDefault="007E6385" w:rsidP="007454F5">
            <w:pPr>
              <w:autoSpaceDE w:val="0"/>
              <w:autoSpaceDN w:val="0"/>
              <w:adjustRightInd w:val="0"/>
              <w:spacing w:after="0" w:line="360" w:lineRule="auto"/>
              <w:jc w:val="both"/>
              <w:rPr>
                <w:rFonts w:ascii="Arial" w:eastAsiaTheme="minorHAnsi" w:hAnsi="Arial" w:cs="Arial"/>
                <w:lang w:val="id-ID"/>
              </w:rPr>
            </w:pPr>
            <w:r w:rsidRPr="00496090">
              <w:rPr>
                <w:rFonts w:ascii="Arial" w:eastAsiaTheme="minorHAnsi" w:hAnsi="Arial" w:cs="Arial"/>
                <w:lang w:val="id-ID"/>
              </w:rPr>
              <w:t xml:space="preserve">2.00 – 2.40 </w:t>
            </w:r>
          </w:p>
        </w:tc>
      </w:tr>
    </w:tbl>
    <w:p w:rsidR="007E6385" w:rsidRPr="00496090" w:rsidRDefault="007E6385" w:rsidP="007E6385">
      <w:pPr>
        <w:ind w:left="720" w:firstLine="720"/>
        <w:rPr>
          <w:rFonts w:ascii="Arial" w:eastAsiaTheme="minorHAnsi" w:hAnsi="Arial" w:cs="Arial"/>
          <w:lang w:val="id-ID"/>
        </w:rPr>
      </w:pPr>
      <w:r w:rsidRPr="00496090">
        <w:rPr>
          <w:rFonts w:ascii="Arial" w:eastAsiaTheme="minorHAnsi" w:hAnsi="Arial" w:cs="Arial"/>
          <w:lang w:val="id-ID"/>
        </w:rPr>
        <w:t>Sumber : FAO/ WHO/ UNU, 2001</w:t>
      </w:r>
    </w:p>
    <w:p w:rsidR="00744C60" w:rsidRPr="007E6385" w:rsidRDefault="00744C60">
      <w:pPr>
        <w:rPr>
          <w:rFonts w:ascii="Arial" w:eastAsiaTheme="minorHAnsi" w:hAnsi="Arial" w:cs="Arial"/>
          <w:b/>
          <w:sz w:val="24"/>
          <w:lang w:val="en-US"/>
        </w:rPr>
      </w:pPr>
    </w:p>
    <w:sectPr w:rsidR="00744C60" w:rsidRPr="007E6385" w:rsidSect="007E6385">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4F" w:rsidRDefault="0002794F" w:rsidP="007E6385">
      <w:pPr>
        <w:spacing w:after="0" w:line="240" w:lineRule="auto"/>
      </w:pPr>
      <w:r>
        <w:separator/>
      </w:r>
    </w:p>
  </w:endnote>
  <w:endnote w:type="continuationSeparator" w:id="0">
    <w:p w:rsidR="0002794F" w:rsidRDefault="0002794F" w:rsidP="007E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85" w:rsidRDefault="007E6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307589"/>
      <w:docPartObj>
        <w:docPartGallery w:val="Page Numbers (Bottom of Page)"/>
        <w:docPartUnique/>
      </w:docPartObj>
    </w:sdtPr>
    <w:sdtEndPr>
      <w:rPr>
        <w:noProof/>
      </w:rPr>
    </w:sdtEndPr>
    <w:sdtContent>
      <w:bookmarkStart w:id="0" w:name="_GoBack" w:displacedByCustomXml="prev"/>
      <w:bookmarkEnd w:id="0" w:displacedByCustomXml="prev"/>
      <w:p w:rsidR="007E6385" w:rsidRDefault="007E6385">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7E6385" w:rsidRDefault="007E6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85" w:rsidRDefault="007E6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4F" w:rsidRDefault="0002794F" w:rsidP="007E6385">
      <w:pPr>
        <w:spacing w:after="0" w:line="240" w:lineRule="auto"/>
      </w:pPr>
      <w:r>
        <w:separator/>
      </w:r>
    </w:p>
  </w:footnote>
  <w:footnote w:type="continuationSeparator" w:id="0">
    <w:p w:rsidR="0002794F" w:rsidRDefault="0002794F" w:rsidP="007E6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85" w:rsidRDefault="007E6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85" w:rsidRDefault="007E6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85" w:rsidRDefault="007E6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6DE"/>
    <w:multiLevelType w:val="hybridMultilevel"/>
    <w:tmpl w:val="A82C3C96"/>
    <w:lvl w:ilvl="0" w:tplc="A2144274">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
    <w:nsid w:val="05177B54"/>
    <w:multiLevelType w:val="hybridMultilevel"/>
    <w:tmpl w:val="A3488E2A"/>
    <w:lvl w:ilvl="0" w:tplc="B92EC784">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2">
    <w:nsid w:val="077413FB"/>
    <w:multiLevelType w:val="hybridMultilevel"/>
    <w:tmpl w:val="06BA5242"/>
    <w:lvl w:ilvl="0" w:tplc="648CD2A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91C32BF"/>
    <w:multiLevelType w:val="hybridMultilevel"/>
    <w:tmpl w:val="F8BE34DC"/>
    <w:lvl w:ilvl="0" w:tplc="ED8800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84C51CC"/>
    <w:multiLevelType w:val="hybridMultilevel"/>
    <w:tmpl w:val="FB2EC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7374E9"/>
    <w:multiLevelType w:val="hybridMultilevel"/>
    <w:tmpl w:val="CA8875AC"/>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1DA74F65"/>
    <w:multiLevelType w:val="hybridMultilevel"/>
    <w:tmpl w:val="7F22A6EE"/>
    <w:lvl w:ilvl="0" w:tplc="98EC3EE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E142F84"/>
    <w:multiLevelType w:val="hybridMultilevel"/>
    <w:tmpl w:val="1FCA04C8"/>
    <w:lvl w:ilvl="0" w:tplc="B9A2EA96">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8">
    <w:nsid w:val="26123880"/>
    <w:multiLevelType w:val="hybridMultilevel"/>
    <w:tmpl w:val="C4F479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23069A7"/>
    <w:multiLevelType w:val="hybridMultilevel"/>
    <w:tmpl w:val="FCA4C504"/>
    <w:lvl w:ilvl="0" w:tplc="04210019">
      <w:start w:val="1"/>
      <w:numFmt w:val="lowerLetter"/>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10">
    <w:nsid w:val="4C7E3D00"/>
    <w:multiLevelType w:val="hybridMultilevel"/>
    <w:tmpl w:val="F10A9B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C14D69"/>
    <w:multiLevelType w:val="hybridMultilevel"/>
    <w:tmpl w:val="15EEB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7874E21"/>
    <w:multiLevelType w:val="hybridMultilevel"/>
    <w:tmpl w:val="13C00D6C"/>
    <w:lvl w:ilvl="0" w:tplc="46D841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F6644BD"/>
    <w:multiLevelType w:val="hybridMultilevel"/>
    <w:tmpl w:val="0B84215E"/>
    <w:lvl w:ilvl="0" w:tplc="6E02D60C">
      <w:start w:val="1"/>
      <w:numFmt w:val="lowerLetter"/>
      <w:lvlText w:val="%1."/>
      <w:lvlJc w:val="left"/>
      <w:pPr>
        <w:ind w:left="2138" w:hanging="360"/>
      </w:p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10"/>
  </w:num>
  <w:num w:numId="2">
    <w:abstractNumId w:val="8"/>
  </w:num>
  <w:num w:numId="3">
    <w:abstractNumId w:val="6"/>
  </w:num>
  <w:num w:numId="4">
    <w:abstractNumId w:val="2"/>
  </w:num>
  <w:num w:numId="5">
    <w:abstractNumId w:val="4"/>
  </w:num>
  <w:num w:numId="6">
    <w:abstractNumId w:val="1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85"/>
    <w:rsid w:val="0002794F"/>
    <w:rsid w:val="00744C60"/>
    <w:rsid w:val="007E6385"/>
    <w:rsid w:val="00F82B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8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7E6385"/>
    <w:pPr>
      <w:ind w:left="720"/>
      <w:contextualSpacing/>
    </w:pPr>
  </w:style>
  <w:style w:type="character" w:customStyle="1" w:styleId="ListParagraphChar">
    <w:name w:val="List Paragraph Char"/>
    <w:aliases w:val="sub bab Char"/>
    <w:link w:val="ListParagraph"/>
    <w:uiPriority w:val="34"/>
    <w:locked/>
    <w:rsid w:val="007E6385"/>
    <w:rPr>
      <w:rFonts w:ascii="Calibri" w:eastAsia="Calibri" w:hAnsi="Calibri" w:cs="Times New Roman"/>
      <w:lang w:val="en-GB"/>
    </w:rPr>
  </w:style>
  <w:style w:type="paragraph" w:customStyle="1" w:styleId="Default">
    <w:name w:val="Default"/>
    <w:rsid w:val="007E638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E6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6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385"/>
    <w:rPr>
      <w:rFonts w:ascii="Calibri" w:eastAsia="Calibri" w:hAnsi="Calibri" w:cs="Times New Roman"/>
      <w:lang w:val="en-GB"/>
    </w:rPr>
  </w:style>
  <w:style w:type="paragraph" w:styleId="Footer">
    <w:name w:val="footer"/>
    <w:basedOn w:val="Normal"/>
    <w:link w:val="FooterChar"/>
    <w:uiPriority w:val="99"/>
    <w:unhideWhenUsed/>
    <w:rsid w:val="007E6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385"/>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8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7E6385"/>
    <w:pPr>
      <w:ind w:left="720"/>
      <w:contextualSpacing/>
    </w:pPr>
  </w:style>
  <w:style w:type="character" w:customStyle="1" w:styleId="ListParagraphChar">
    <w:name w:val="List Paragraph Char"/>
    <w:aliases w:val="sub bab Char"/>
    <w:link w:val="ListParagraph"/>
    <w:uiPriority w:val="34"/>
    <w:locked/>
    <w:rsid w:val="007E6385"/>
    <w:rPr>
      <w:rFonts w:ascii="Calibri" w:eastAsia="Calibri" w:hAnsi="Calibri" w:cs="Times New Roman"/>
      <w:lang w:val="en-GB"/>
    </w:rPr>
  </w:style>
  <w:style w:type="paragraph" w:customStyle="1" w:styleId="Default">
    <w:name w:val="Default"/>
    <w:rsid w:val="007E638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E6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6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385"/>
    <w:rPr>
      <w:rFonts w:ascii="Calibri" w:eastAsia="Calibri" w:hAnsi="Calibri" w:cs="Times New Roman"/>
      <w:lang w:val="en-GB"/>
    </w:rPr>
  </w:style>
  <w:style w:type="paragraph" w:styleId="Footer">
    <w:name w:val="footer"/>
    <w:basedOn w:val="Normal"/>
    <w:link w:val="FooterChar"/>
    <w:uiPriority w:val="99"/>
    <w:unhideWhenUsed/>
    <w:rsid w:val="007E6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385"/>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3962</Words>
  <Characters>22590</Characters>
  <Application>Microsoft Office Word</Application>
  <DocSecurity>0</DocSecurity>
  <Lines>188</Lines>
  <Paragraphs>52</Paragraphs>
  <ScaleCrop>false</ScaleCrop>
  <Company>home</Company>
  <LinksUpToDate>false</LinksUpToDate>
  <CharactersWithSpaces>26500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2018-07-07T04:25:00Z</dcterms:created>
  <dcterms:modified xsi:type="dcterms:W3CDTF">2018-07-07T04:27:00Z</dcterms:modified>
</cp:coreProperties>
</file>