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05D63" w:rsidRPr="00745B29" w:rsidRDefault="00705D63" w:rsidP="00705D63">
      <w:pPr>
        <w:pStyle w:val="ListParagraph"/>
        <w:autoSpaceDE w:val="0"/>
        <w:autoSpaceDN w:val="0"/>
        <w:adjustRightInd w:val="0"/>
        <w:spacing w:after="0" w:line="360" w:lineRule="auto"/>
        <w:ind w:left="0"/>
        <w:jc w:val="center"/>
        <w:rPr>
          <w:rFonts w:ascii="Arial" w:eastAsiaTheme="minorHAnsi" w:hAnsi="Arial" w:cs="Arial"/>
          <w:b/>
          <w:sz w:val="24"/>
          <w:lang w:val="id-ID"/>
        </w:rPr>
      </w:pPr>
      <w:r w:rsidRPr="00745B29">
        <w:rPr>
          <w:rFonts w:ascii="Arial" w:eastAsiaTheme="minorHAnsi" w:hAnsi="Arial" w:cs="Arial"/>
          <w:b/>
          <w:sz w:val="24"/>
          <w:lang w:val="id-ID"/>
        </w:rPr>
        <w:t>BAB III</w:t>
      </w:r>
    </w:p>
    <w:p w:rsidR="00705D63" w:rsidRDefault="00705D63" w:rsidP="00705D63">
      <w:pPr>
        <w:pStyle w:val="ListParagraph"/>
        <w:autoSpaceDE w:val="0"/>
        <w:autoSpaceDN w:val="0"/>
        <w:adjustRightInd w:val="0"/>
        <w:spacing w:after="0" w:line="360" w:lineRule="auto"/>
        <w:ind w:left="0"/>
        <w:jc w:val="center"/>
        <w:rPr>
          <w:rFonts w:ascii="Arial" w:eastAsiaTheme="minorHAnsi" w:hAnsi="Arial" w:cs="Arial"/>
          <w:b/>
          <w:sz w:val="24"/>
          <w:lang w:val="id-ID"/>
        </w:rPr>
      </w:pPr>
      <w:r w:rsidRPr="00745B29">
        <w:rPr>
          <w:rFonts w:ascii="Arial" w:eastAsiaTheme="minorHAnsi" w:hAnsi="Arial" w:cs="Arial"/>
          <w:b/>
          <w:sz w:val="24"/>
          <w:lang w:val="id-ID"/>
        </w:rPr>
        <w:t>METODE PENELITIAN</w:t>
      </w:r>
    </w:p>
    <w:p w:rsidR="00705D63" w:rsidRDefault="00705D63" w:rsidP="00705D63">
      <w:pPr>
        <w:pStyle w:val="ListParagraph"/>
        <w:autoSpaceDE w:val="0"/>
        <w:autoSpaceDN w:val="0"/>
        <w:adjustRightInd w:val="0"/>
        <w:spacing w:after="0" w:line="360" w:lineRule="auto"/>
        <w:ind w:left="0"/>
        <w:jc w:val="center"/>
        <w:rPr>
          <w:rFonts w:ascii="Arial" w:eastAsiaTheme="minorHAnsi" w:hAnsi="Arial" w:cs="Arial"/>
          <w:b/>
          <w:sz w:val="24"/>
          <w:lang w:val="id-ID"/>
        </w:rPr>
      </w:pPr>
    </w:p>
    <w:p w:rsidR="00705D63" w:rsidRPr="00136E92" w:rsidRDefault="00705D63" w:rsidP="00705D63">
      <w:pPr>
        <w:pStyle w:val="ListParagraph"/>
        <w:numPr>
          <w:ilvl w:val="0"/>
          <w:numId w:val="4"/>
        </w:numPr>
        <w:spacing w:line="360" w:lineRule="auto"/>
        <w:ind w:left="426" w:hanging="425"/>
        <w:jc w:val="both"/>
        <w:rPr>
          <w:rFonts w:ascii="Arial" w:hAnsi="Arial" w:cs="Arial"/>
          <w:b/>
        </w:rPr>
      </w:pPr>
      <w:r w:rsidRPr="00136E92">
        <w:rPr>
          <w:rFonts w:ascii="Arial" w:hAnsi="Arial" w:cs="Arial"/>
          <w:b/>
        </w:rPr>
        <w:t xml:space="preserve">Jenis dan Metode Penelitian </w:t>
      </w:r>
    </w:p>
    <w:p w:rsidR="00705D63" w:rsidRPr="001120E6" w:rsidRDefault="00705D63" w:rsidP="00705D63">
      <w:pPr>
        <w:pStyle w:val="ListParagraph"/>
        <w:spacing w:line="360" w:lineRule="auto"/>
        <w:ind w:left="426" w:firstLine="708"/>
        <w:jc w:val="both"/>
        <w:rPr>
          <w:rFonts w:ascii="Arial" w:hAnsi="Arial" w:cs="Arial"/>
          <w:lang w:val="id-ID"/>
        </w:rPr>
      </w:pPr>
      <w:r w:rsidRPr="00B939A8">
        <w:rPr>
          <w:rFonts w:ascii="Arial" w:hAnsi="Arial" w:cs="Arial"/>
        </w:rPr>
        <w:t>Penelitian ini menggunakan</w:t>
      </w:r>
      <w:r>
        <w:rPr>
          <w:rFonts w:ascii="Arial" w:hAnsi="Arial" w:cs="Arial"/>
        </w:rPr>
        <w:t xml:space="preserve"> </w:t>
      </w:r>
      <w:r>
        <w:rPr>
          <w:rFonts w:ascii="Arial" w:hAnsi="Arial" w:cs="Arial"/>
          <w:lang w:val="id-ID"/>
        </w:rPr>
        <w:t xml:space="preserve">rancangan </w:t>
      </w:r>
      <w:r>
        <w:rPr>
          <w:rFonts w:ascii="Arial" w:hAnsi="Arial" w:cs="Arial"/>
        </w:rPr>
        <w:t>penelitian</w:t>
      </w:r>
      <w:r>
        <w:rPr>
          <w:rFonts w:ascii="Arial" w:hAnsi="Arial" w:cs="Arial"/>
          <w:lang w:val="id-ID"/>
        </w:rPr>
        <w:t xml:space="preserve"> observasional analitik. Adapun pada penelitian ini menggunakan </w:t>
      </w:r>
      <w:r w:rsidRPr="003B1F1E">
        <w:rPr>
          <w:rFonts w:ascii="Arial" w:hAnsi="Arial" w:cs="Arial"/>
          <w:lang w:val="id-ID"/>
        </w:rPr>
        <w:t xml:space="preserve">pendekatan </w:t>
      </w:r>
      <w:r w:rsidRPr="003B1F1E">
        <w:rPr>
          <w:rFonts w:ascii="Arial" w:hAnsi="Arial" w:cs="Arial"/>
          <w:i/>
          <w:lang w:val="id-ID"/>
        </w:rPr>
        <w:t xml:space="preserve">survey cross sectional. </w:t>
      </w:r>
      <w:r w:rsidRPr="003B1F1E">
        <w:rPr>
          <w:rFonts w:ascii="Arial" w:hAnsi="Arial" w:cs="Arial"/>
          <w:lang w:val="id-ID"/>
        </w:rPr>
        <w:t xml:space="preserve">Menurut Notoatmodjo (2012), </w:t>
      </w:r>
      <w:r w:rsidRPr="003B1F1E">
        <w:rPr>
          <w:rFonts w:ascii="Arial" w:hAnsi="Arial" w:cs="Arial"/>
          <w:i/>
          <w:lang w:val="id-ID"/>
        </w:rPr>
        <w:t>survey cross sectional</w:t>
      </w:r>
      <w:r w:rsidRPr="003B1F1E">
        <w:rPr>
          <w:rFonts w:ascii="Arial" w:hAnsi="Arial" w:cs="Arial"/>
          <w:lang w:val="id-ID"/>
        </w:rPr>
        <w:t xml:space="preserve"> merupakan penelitian untuk mempelajari dinamika korelasi antara faktor-faktor risiko dengan efek, dengan cara pendekatan, observasi atau pengumpulan data sekaligus. Dimana subjek penelitian hanya diobservasi sekali saja dan pengukuran dilakukan terhadap status karakter atau variabel subjek pada saat pemeriksaan.</w:t>
      </w:r>
    </w:p>
    <w:p w:rsidR="00705D63" w:rsidRPr="00FB0694" w:rsidRDefault="00705D63" w:rsidP="00705D63">
      <w:pPr>
        <w:pStyle w:val="ListParagraph"/>
        <w:spacing w:line="360" w:lineRule="auto"/>
        <w:ind w:left="426" w:firstLine="708"/>
        <w:jc w:val="both"/>
        <w:rPr>
          <w:rFonts w:ascii="Arial" w:hAnsi="Arial" w:cs="Arial"/>
          <w:sz w:val="10"/>
          <w:lang w:val="id-ID"/>
        </w:rPr>
      </w:pPr>
    </w:p>
    <w:p w:rsidR="00705D63" w:rsidRPr="00136E92" w:rsidRDefault="00705D63" w:rsidP="00705D63">
      <w:pPr>
        <w:pStyle w:val="ListParagraph"/>
        <w:numPr>
          <w:ilvl w:val="0"/>
          <w:numId w:val="4"/>
        </w:numPr>
        <w:spacing w:line="360" w:lineRule="auto"/>
        <w:ind w:left="426" w:hanging="436"/>
        <w:jc w:val="both"/>
        <w:rPr>
          <w:rFonts w:ascii="Arial" w:hAnsi="Arial" w:cs="Arial"/>
          <w:b/>
        </w:rPr>
      </w:pPr>
      <w:r w:rsidRPr="00136E92">
        <w:rPr>
          <w:rFonts w:ascii="Arial" w:hAnsi="Arial" w:cs="Arial"/>
          <w:b/>
        </w:rPr>
        <w:t xml:space="preserve">Waktu dan Tempat Penelitian </w:t>
      </w:r>
    </w:p>
    <w:p w:rsidR="00705D63" w:rsidRPr="00461C30" w:rsidRDefault="00705D63" w:rsidP="00705D63">
      <w:pPr>
        <w:pStyle w:val="ListParagraph"/>
        <w:spacing w:line="360" w:lineRule="auto"/>
        <w:ind w:left="426" w:firstLine="708"/>
        <w:jc w:val="both"/>
        <w:rPr>
          <w:rFonts w:ascii="Arial" w:hAnsi="Arial" w:cs="Arial"/>
          <w:color w:val="FF0000"/>
          <w:lang w:val="en-US"/>
        </w:rPr>
      </w:pPr>
      <w:r w:rsidRPr="00766C50">
        <w:rPr>
          <w:rFonts w:ascii="Arial" w:hAnsi="Arial" w:cs="Arial"/>
        </w:rPr>
        <w:t xml:space="preserve">Penelitian ini </w:t>
      </w:r>
      <w:r>
        <w:rPr>
          <w:rFonts w:ascii="Arial" w:hAnsi="Arial" w:cs="Arial"/>
          <w:lang w:val="id-ID"/>
        </w:rPr>
        <w:t xml:space="preserve">akan </w:t>
      </w:r>
      <w:r w:rsidRPr="00766C50">
        <w:rPr>
          <w:rFonts w:ascii="Arial" w:hAnsi="Arial" w:cs="Arial"/>
        </w:rPr>
        <w:t xml:space="preserve">dilaksanakan di </w:t>
      </w:r>
      <w:r>
        <w:rPr>
          <w:rFonts w:ascii="Arial" w:hAnsi="Arial" w:cs="Arial"/>
          <w:lang w:val="id-ID"/>
        </w:rPr>
        <w:t xml:space="preserve">Poli Lansia RSIA Puri Malang </w:t>
      </w:r>
      <w:r w:rsidRPr="002C4938">
        <w:rPr>
          <w:rFonts w:ascii="Arial" w:hAnsi="Arial" w:cs="Arial"/>
        </w:rPr>
        <w:t xml:space="preserve">pada bulan </w:t>
      </w:r>
      <w:r>
        <w:rPr>
          <w:rFonts w:ascii="Arial" w:hAnsi="Arial" w:cs="Arial"/>
          <w:lang w:val="en-US"/>
        </w:rPr>
        <w:t xml:space="preserve">Maret 2018 pada tanggal 26 – 28 Maret 2018. </w:t>
      </w:r>
    </w:p>
    <w:p w:rsidR="00705D63" w:rsidRPr="00FB0694" w:rsidRDefault="00705D63" w:rsidP="00705D63">
      <w:pPr>
        <w:pStyle w:val="ListParagraph"/>
        <w:spacing w:line="360" w:lineRule="auto"/>
        <w:ind w:left="426" w:firstLine="708"/>
        <w:jc w:val="both"/>
        <w:rPr>
          <w:rFonts w:ascii="Arial" w:hAnsi="Arial" w:cs="Arial"/>
          <w:sz w:val="12"/>
          <w:lang w:val="id-ID"/>
        </w:rPr>
      </w:pPr>
    </w:p>
    <w:p w:rsidR="00705D63" w:rsidRPr="00CB67C2" w:rsidRDefault="00705D63" w:rsidP="00705D63">
      <w:pPr>
        <w:pStyle w:val="ListParagraph"/>
        <w:numPr>
          <w:ilvl w:val="0"/>
          <w:numId w:val="4"/>
        </w:numPr>
        <w:spacing w:line="360" w:lineRule="auto"/>
        <w:ind w:left="426" w:hanging="436"/>
        <w:jc w:val="both"/>
        <w:rPr>
          <w:rFonts w:ascii="Arial" w:hAnsi="Arial" w:cs="Arial"/>
          <w:b/>
        </w:rPr>
      </w:pPr>
      <w:r w:rsidRPr="00CB67C2">
        <w:rPr>
          <w:rFonts w:ascii="Arial" w:hAnsi="Arial" w:cs="Arial"/>
          <w:b/>
          <w:lang w:val="id-ID"/>
        </w:rPr>
        <w:t>Subyek Penelitian</w:t>
      </w:r>
    </w:p>
    <w:p w:rsidR="00705D63" w:rsidRDefault="00705D63" w:rsidP="00705D63">
      <w:pPr>
        <w:pStyle w:val="ListParagraph"/>
        <w:spacing w:line="360" w:lineRule="auto"/>
        <w:ind w:left="426" w:firstLine="588"/>
        <w:jc w:val="both"/>
        <w:rPr>
          <w:rFonts w:ascii="Arial" w:hAnsi="Arial" w:cs="Arial"/>
        </w:rPr>
      </w:pPr>
      <w:r w:rsidRPr="00CB67C2">
        <w:rPr>
          <w:rFonts w:ascii="Arial" w:hAnsi="Arial" w:cs="Arial"/>
        </w:rPr>
        <w:t>Subyek dalam penelitian ini adalah seluruh lansia o</w:t>
      </w:r>
      <w:r w:rsidRPr="00CB67C2">
        <w:rPr>
          <w:rFonts w:ascii="Arial" w:hAnsi="Arial" w:cs="Arial"/>
          <w:lang w:val="id-ID"/>
        </w:rPr>
        <w:t xml:space="preserve">verweight </w:t>
      </w:r>
      <w:r w:rsidRPr="00CB67C2">
        <w:rPr>
          <w:rFonts w:ascii="Arial" w:hAnsi="Arial" w:cs="Arial"/>
        </w:rPr>
        <w:t>d</w:t>
      </w:r>
      <w:r>
        <w:rPr>
          <w:rFonts w:ascii="Arial" w:hAnsi="Arial" w:cs="Arial"/>
        </w:rPr>
        <w:t xml:space="preserve">i Poli Lansia RSIA Puri Malang sejumlah 46 orang. Besar sampel didapatkan dari jumlah lansia overweight (belum obesitas) yang ada pada populasi di Poli Lansia RSIA Puri Malang. Sebelum dijadikan responden lasnia akan dimintai persetujuan terlebih dahulu. </w:t>
      </w:r>
    </w:p>
    <w:p w:rsidR="00705D63" w:rsidRPr="00AE1BE8" w:rsidRDefault="00705D63" w:rsidP="00705D63">
      <w:pPr>
        <w:pStyle w:val="ListParagraph"/>
        <w:spacing w:line="360" w:lineRule="auto"/>
        <w:ind w:left="426" w:firstLine="588"/>
        <w:jc w:val="both"/>
        <w:rPr>
          <w:rFonts w:ascii="Arial" w:hAnsi="Arial" w:cs="Arial"/>
          <w:b/>
          <w:sz w:val="16"/>
        </w:rPr>
      </w:pPr>
    </w:p>
    <w:p w:rsidR="00705D63" w:rsidRPr="00CB67C2" w:rsidRDefault="00705D63" w:rsidP="00705D63">
      <w:pPr>
        <w:pStyle w:val="ListParagraph"/>
        <w:numPr>
          <w:ilvl w:val="0"/>
          <w:numId w:val="4"/>
        </w:numPr>
        <w:spacing w:after="0" w:line="360" w:lineRule="auto"/>
        <w:ind w:left="426"/>
        <w:jc w:val="both"/>
        <w:rPr>
          <w:rFonts w:ascii="Arial" w:hAnsi="Arial" w:cs="Arial"/>
          <w:b/>
        </w:rPr>
      </w:pPr>
      <w:r w:rsidRPr="00CB67C2">
        <w:rPr>
          <w:rFonts w:ascii="Arial" w:hAnsi="Arial" w:cs="Arial"/>
          <w:b/>
        </w:rPr>
        <w:t>Sampel Penelitian</w:t>
      </w:r>
    </w:p>
    <w:p w:rsidR="00705D63" w:rsidRPr="00CB67C2" w:rsidRDefault="00705D63" w:rsidP="00705D63">
      <w:pPr>
        <w:pStyle w:val="ListParagraph"/>
        <w:spacing w:after="0" w:line="360" w:lineRule="auto"/>
        <w:ind w:left="426" w:firstLine="741"/>
        <w:jc w:val="both"/>
        <w:rPr>
          <w:rFonts w:ascii="Arial" w:hAnsi="Arial" w:cs="Arial"/>
        </w:rPr>
      </w:pPr>
      <w:r w:rsidRPr="00CB67C2">
        <w:rPr>
          <w:rFonts w:ascii="Arial" w:hAnsi="Arial" w:cs="Arial"/>
        </w:rPr>
        <w:t xml:space="preserve">Sampel </w:t>
      </w:r>
      <w:r>
        <w:rPr>
          <w:rFonts w:ascii="Arial" w:hAnsi="Arial" w:cs="Arial"/>
        </w:rPr>
        <w:t xml:space="preserve">yaitu sebanyak 46 orang yang </w:t>
      </w:r>
      <w:r w:rsidRPr="00CB67C2">
        <w:rPr>
          <w:rFonts w:ascii="Arial" w:hAnsi="Arial" w:cs="Arial"/>
        </w:rPr>
        <w:t>d</w:t>
      </w:r>
      <w:r>
        <w:rPr>
          <w:rFonts w:ascii="Arial" w:hAnsi="Arial" w:cs="Arial"/>
        </w:rPr>
        <w:t>i</w:t>
      </w:r>
      <w:r w:rsidRPr="00CB67C2">
        <w:rPr>
          <w:rFonts w:ascii="Arial" w:hAnsi="Arial" w:cs="Arial"/>
        </w:rPr>
        <w:t>ambil dari para lansia yang memenuhi kriteria inklusi penelitian seperti dibawah ini:</w:t>
      </w:r>
    </w:p>
    <w:p w:rsidR="00705D63" w:rsidRPr="00CB67C2" w:rsidRDefault="00705D63" w:rsidP="00705D63">
      <w:pPr>
        <w:pStyle w:val="ListParagraph"/>
        <w:spacing w:after="0" w:line="360" w:lineRule="auto"/>
        <w:ind w:left="993" w:firstLine="174"/>
        <w:jc w:val="both"/>
        <w:rPr>
          <w:rFonts w:ascii="Arial" w:hAnsi="Arial" w:cs="Arial"/>
        </w:rPr>
      </w:pPr>
      <w:r w:rsidRPr="00CB67C2">
        <w:rPr>
          <w:rFonts w:ascii="Arial" w:hAnsi="Arial" w:cs="Arial"/>
        </w:rPr>
        <w:t>Kriteria inklusi:</w:t>
      </w:r>
    </w:p>
    <w:p w:rsidR="00705D63" w:rsidRPr="00CB67C2" w:rsidRDefault="00705D63" w:rsidP="00705D63">
      <w:pPr>
        <w:pStyle w:val="ListParagraph"/>
        <w:numPr>
          <w:ilvl w:val="0"/>
          <w:numId w:val="9"/>
        </w:numPr>
        <w:spacing w:after="0" w:line="360" w:lineRule="auto"/>
        <w:ind w:left="1276" w:hanging="283"/>
        <w:jc w:val="both"/>
        <w:rPr>
          <w:rFonts w:ascii="Arial" w:hAnsi="Arial" w:cs="Arial"/>
        </w:rPr>
      </w:pPr>
      <w:r w:rsidRPr="00CB67C2">
        <w:rPr>
          <w:rFonts w:ascii="Arial" w:hAnsi="Arial" w:cs="Arial"/>
        </w:rPr>
        <w:t xml:space="preserve">Berdomisili di wilayah RSIA Puri Malang. </w:t>
      </w:r>
    </w:p>
    <w:p w:rsidR="00705D63" w:rsidRPr="00CB67C2" w:rsidRDefault="00705D63" w:rsidP="00705D63">
      <w:pPr>
        <w:pStyle w:val="ListParagraph"/>
        <w:numPr>
          <w:ilvl w:val="0"/>
          <w:numId w:val="9"/>
        </w:numPr>
        <w:spacing w:after="0" w:line="360" w:lineRule="auto"/>
        <w:ind w:left="1276" w:hanging="283"/>
        <w:jc w:val="both"/>
        <w:rPr>
          <w:rFonts w:ascii="Arial" w:hAnsi="Arial" w:cs="Arial"/>
        </w:rPr>
      </w:pPr>
      <w:r>
        <w:rPr>
          <w:rFonts w:ascii="Arial" w:hAnsi="Arial" w:cs="Arial"/>
        </w:rPr>
        <w:t xml:space="preserve">Lansia berusia </w:t>
      </w:r>
      <w:r w:rsidRPr="00CB67C2">
        <w:rPr>
          <w:rFonts w:ascii="Arial" w:hAnsi="Arial" w:cs="Arial"/>
        </w:rPr>
        <w:t>60</w:t>
      </w:r>
      <w:r>
        <w:rPr>
          <w:rFonts w:ascii="Arial" w:hAnsi="Arial" w:cs="Arial"/>
        </w:rPr>
        <w:t>-80</w:t>
      </w:r>
      <w:r w:rsidRPr="00CB67C2">
        <w:rPr>
          <w:rFonts w:ascii="Arial" w:hAnsi="Arial" w:cs="Arial"/>
        </w:rPr>
        <w:t xml:space="preserve"> tahun.</w:t>
      </w:r>
    </w:p>
    <w:p w:rsidR="00705D63" w:rsidRPr="00CA7CB7" w:rsidRDefault="00705D63" w:rsidP="00705D63">
      <w:pPr>
        <w:pStyle w:val="ListParagraph"/>
        <w:numPr>
          <w:ilvl w:val="0"/>
          <w:numId w:val="9"/>
        </w:numPr>
        <w:spacing w:after="0" w:line="360" w:lineRule="auto"/>
        <w:ind w:left="1276" w:hanging="283"/>
        <w:jc w:val="both"/>
        <w:rPr>
          <w:rFonts w:ascii="Arial" w:hAnsi="Arial" w:cs="Arial"/>
        </w:rPr>
      </w:pPr>
      <w:r w:rsidRPr="00CA7CB7">
        <w:rPr>
          <w:rFonts w:ascii="Arial" w:hAnsi="Arial" w:cs="Arial"/>
        </w:rPr>
        <w:t>Lansia yang</w:t>
      </w:r>
      <w:r w:rsidRPr="00CA7CB7">
        <w:rPr>
          <w:rFonts w:ascii="Arial" w:hAnsi="Arial" w:cs="Arial"/>
          <w:lang w:val="id-ID"/>
        </w:rPr>
        <w:t xml:space="preserve"> overweight</w:t>
      </w:r>
      <w:r w:rsidRPr="00CA7CB7">
        <w:rPr>
          <w:rFonts w:ascii="Arial" w:hAnsi="Arial" w:cs="Arial"/>
          <w:lang w:val="en-US"/>
        </w:rPr>
        <w:t xml:space="preserve"> dengan IMT 23-24,9 kg/m</w:t>
      </w:r>
      <w:r w:rsidRPr="00CA7CB7">
        <w:rPr>
          <w:rFonts w:ascii="Arial" w:hAnsi="Arial" w:cs="Arial"/>
          <w:vertAlign w:val="superscript"/>
          <w:lang w:val="en-US"/>
        </w:rPr>
        <w:t>2</w:t>
      </w:r>
    </w:p>
    <w:p w:rsidR="00705D63" w:rsidRPr="00CB67C2" w:rsidRDefault="00705D63" w:rsidP="00705D63">
      <w:pPr>
        <w:pStyle w:val="ListParagraph"/>
        <w:numPr>
          <w:ilvl w:val="0"/>
          <w:numId w:val="9"/>
        </w:numPr>
        <w:spacing w:after="0" w:line="360" w:lineRule="auto"/>
        <w:ind w:left="1276" w:hanging="283"/>
        <w:jc w:val="both"/>
        <w:rPr>
          <w:rFonts w:ascii="Arial" w:hAnsi="Arial" w:cs="Arial"/>
        </w:rPr>
      </w:pPr>
      <w:r w:rsidRPr="00CB67C2">
        <w:rPr>
          <w:rFonts w:ascii="Arial" w:hAnsi="Arial" w:cs="Arial"/>
        </w:rPr>
        <w:t>Lansia yang bersedia menjadi responden.</w:t>
      </w:r>
    </w:p>
    <w:p w:rsidR="00705D63" w:rsidRPr="00CB67C2" w:rsidRDefault="00705D63" w:rsidP="00705D63">
      <w:pPr>
        <w:pStyle w:val="ListParagraph"/>
        <w:numPr>
          <w:ilvl w:val="0"/>
          <w:numId w:val="9"/>
        </w:numPr>
        <w:spacing w:after="0" w:line="360" w:lineRule="auto"/>
        <w:ind w:left="1276" w:hanging="283"/>
        <w:jc w:val="both"/>
        <w:rPr>
          <w:rFonts w:ascii="Arial" w:hAnsi="Arial" w:cs="Arial"/>
          <w:lang w:val="de-AT"/>
        </w:rPr>
      </w:pPr>
      <w:r w:rsidRPr="00CB67C2">
        <w:rPr>
          <w:rFonts w:ascii="Arial" w:hAnsi="Arial" w:cs="Arial"/>
          <w:lang w:val="de-AT"/>
        </w:rPr>
        <w:t>Lansia yang mampu berkomunikasi dengan lancar dan baik.</w:t>
      </w:r>
    </w:p>
    <w:p w:rsidR="00705D63" w:rsidRPr="00FF70FA" w:rsidRDefault="00705D63" w:rsidP="00705D63">
      <w:pPr>
        <w:rPr>
          <w:rFonts w:ascii="Arial" w:hAnsi="Arial" w:cs="Arial"/>
          <w:lang w:val="de-AT"/>
        </w:rPr>
      </w:pPr>
      <w:r w:rsidRPr="00FF70FA">
        <w:rPr>
          <w:rFonts w:ascii="Arial" w:hAnsi="Arial" w:cs="Arial"/>
          <w:lang w:val="de-AT"/>
        </w:rPr>
        <w:br w:type="page"/>
      </w:r>
    </w:p>
    <w:p w:rsidR="00705D63" w:rsidRPr="00CB67C2" w:rsidRDefault="00705D63" w:rsidP="00705D63">
      <w:pPr>
        <w:pStyle w:val="ListParagraph"/>
        <w:numPr>
          <w:ilvl w:val="0"/>
          <w:numId w:val="4"/>
        </w:numPr>
        <w:spacing w:after="0" w:line="360" w:lineRule="auto"/>
        <w:ind w:left="426" w:hanging="426"/>
        <w:jc w:val="both"/>
        <w:rPr>
          <w:rFonts w:ascii="Arial" w:hAnsi="Arial" w:cs="Arial"/>
          <w:b/>
        </w:rPr>
      </w:pPr>
      <w:r w:rsidRPr="00CB67C2">
        <w:rPr>
          <w:rFonts w:ascii="Arial" w:hAnsi="Arial" w:cs="Arial"/>
          <w:b/>
        </w:rPr>
        <w:lastRenderedPageBreak/>
        <w:t>Teknik sampling</w:t>
      </w:r>
    </w:p>
    <w:p w:rsidR="00705D63" w:rsidRPr="00CB67C2" w:rsidRDefault="00705D63" w:rsidP="00705D63">
      <w:pPr>
        <w:pStyle w:val="ListParagraph"/>
        <w:spacing w:after="0" w:line="360" w:lineRule="auto"/>
        <w:ind w:left="426" w:firstLine="425"/>
        <w:jc w:val="both"/>
        <w:rPr>
          <w:rFonts w:ascii="Arial" w:hAnsi="Arial" w:cs="Arial"/>
          <w:b/>
        </w:rPr>
      </w:pPr>
      <w:r w:rsidRPr="00CB67C2">
        <w:rPr>
          <w:rFonts w:ascii="Arial" w:hAnsi="Arial" w:cs="Arial"/>
          <w:lang w:val="id-ID"/>
        </w:rPr>
        <w:t xml:space="preserve">Teknik sampling yang digunakan dalam penelitian ini adalah </w:t>
      </w:r>
      <w:r w:rsidRPr="00CB67C2">
        <w:rPr>
          <w:rFonts w:ascii="Arial" w:hAnsi="Arial" w:cs="Arial"/>
          <w:i/>
          <w:lang w:val="id-ID"/>
        </w:rPr>
        <w:t>Purposive Sampling</w:t>
      </w:r>
      <w:r w:rsidRPr="00CB67C2">
        <w:rPr>
          <w:rFonts w:ascii="Arial" w:hAnsi="Arial" w:cs="Arial"/>
          <w:lang w:val="id-ID"/>
        </w:rPr>
        <w:t xml:space="preserve"> yaitu memilih sampel berdasarkan pada pertimbangan atau kriteria peneliti sesuai maksud dan tujuan. </w:t>
      </w:r>
      <w:r w:rsidRPr="00CB67C2">
        <w:rPr>
          <w:rFonts w:ascii="Arial" w:hAnsi="Arial" w:cs="Arial"/>
        </w:rPr>
        <w:t>(Fajar</w:t>
      </w:r>
      <w:r w:rsidRPr="00CB67C2">
        <w:rPr>
          <w:rFonts w:ascii="Arial" w:hAnsi="Arial" w:cs="Arial"/>
          <w:lang w:val="id-ID"/>
        </w:rPr>
        <w:t xml:space="preserve"> dkk</w:t>
      </w:r>
      <w:r w:rsidRPr="00CB67C2">
        <w:rPr>
          <w:rFonts w:ascii="Arial" w:hAnsi="Arial" w:cs="Arial"/>
        </w:rPr>
        <w:t>, 2009)</w:t>
      </w:r>
    </w:p>
    <w:p w:rsidR="00705D63" w:rsidRPr="00CB67C2" w:rsidRDefault="00705D63" w:rsidP="00705D63">
      <w:pPr>
        <w:pStyle w:val="ListParagraph"/>
        <w:spacing w:line="360" w:lineRule="auto"/>
        <w:ind w:left="426" w:firstLine="708"/>
        <w:jc w:val="both"/>
        <w:rPr>
          <w:rFonts w:ascii="Arial" w:hAnsi="Arial" w:cs="Arial"/>
          <w:sz w:val="10"/>
          <w:lang w:val="id-ID"/>
        </w:rPr>
      </w:pPr>
    </w:p>
    <w:p w:rsidR="00705D63" w:rsidRPr="00CB67C2" w:rsidRDefault="00705D63" w:rsidP="00705D63">
      <w:pPr>
        <w:pStyle w:val="ListParagraph"/>
        <w:numPr>
          <w:ilvl w:val="0"/>
          <w:numId w:val="4"/>
        </w:numPr>
        <w:spacing w:before="240" w:after="0" w:line="360" w:lineRule="auto"/>
        <w:ind w:left="426" w:hanging="426"/>
        <w:jc w:val="both"/>
        <w:rPr>
          <w:rFonts w:ascii="Arial" w:hAnsi="Arial" w:cs="Arial"/>
          <w:b/>
        </w:rPr>
      </w:pPr>
      <w:r w:rsidRPr="00CB67C2">
        <w:rPr>
          <w:rFonts w:ascii="Arial" w:hAnsi="Arial" w:cs="Arial"/>
          <w:b/>
        </w:rPr>
        <w:t>Variabel Penelitian</w:t>
      </w:r>
    </w:p>
    <w:p w:rsidR="00705D63" w:rsidRPr="00CB67C2" w:rsidRDefault="00705D63" w:rsidP="00705D63">
      <w:pPr>
        <w:spacing w:after="0" w:line="360" w:lineRule="auto"/>
        <w:ind w:firstLine="710"/>
        <w:jc w:val="both"/>
        <w:rPr>
          <w:rFonts w:ascii="Arial" w:hAnsi="Arial" w:cs="Arial"/>
        </w:rPr>
      </w:pPr>
      <w:r w:rsidRPr="00CB67C2">
        <w:rPr>
          <w:rFonts w:ascii="Arial" w:hAnsi="Arial" w:cs="Arial"/>
        </w:rPr>
        <w:t>Dalam penelitian ini variabel yang diteliti adalah :</w:t>
      </w:r>
    </w:p>
    <w:p w:rsidR="00705D63" w:rsidRPr="00CB67C2" w:rsidRDefault="00705D63" w:rsidP="00705D63">
      <w:pPr>
        <w:pStyle w:val="ListParagraph"/>
        <w:numPr>
          <w:ilvl w:val="0"/>
          <w:numId w:val="1"/>
        </w:numPr>
        <w:spacing w:line="360" w:lineRule="auto"/>
        <w:ind w:left="993" w:hanging="283"/>
        <w:jc w:val="both"/>
        <w:rPr>
          <w:rFonts w:ascii="Arial" w:hAnsi="Arial" w:cs="Arial"/>
        </w:rPr>
      </w:pPr>
      <w:r w:rsidRPr="00CB67C2">
        <w:rPr>
          <w:rFonts w:ascii="Arial" w:hAnsi="Arial" w:cs="Arial"/>
        </w:rPr>
        <w:t>Variabel bebas</w:t>
      </w:r>
    </w:p>
    <w:p w:rsidR="00705D63" w:rsidRPr="00766C50" w:rsidRDefault="00705D63" w:rsidP="00705D63">
      <w:pPr>
        <w:pStyle w:val="ListParagraph"/>
        <w:spacing w:line="360" w:lineRule="auto"/>
        <w:ind w:left="993" w:firstLine="567"/>
        <w:jc w:val="both"/>
        <w:rPr>
          <w:rFonts w:ascii="Arial" w:hAnsi="Arial" w:cs="Arial"/>
        </w:rPr>
      </w:pPr>
      <w:r>
        <w:rPr>
          <w:rFonts w:ascii="Arial" w:hAnsi="Arial" w:cs="Arial"/>
        </w:rPr>
        <w:t xml:space="preserve">Variabel </w:t>
      </w:r>
      <w:r>
        <w:rPr>
          <w:rFonts w:ascii="Arial" w:hAnsi="Arial" w:cs="Arial"/>
          <w:lang w:val="id-ID"/>
        </w:rPr>
        <w:t>bebas</w:t>
      </w:r>
      <w:r w:rsidRPr="00766C50">
        <w:rPr>
          <w:rFonts w:ascii="Arial" w:hAnsi="Arial" w:cs="Arial"/>
        </w:rPr>
        <w:t xml:space="preserve"> dalam penelitian ini adala</w:t>
      </w:r>
      <w:r>
        <w:rPr>
          <w:rFonts w:ascii="Arial" w:hAnsi="Arial" w:cs="Arial"/>
        </w:rPr>
        <w:t xml:space="preserve">h </w:t>
      </w:r>
      <w:r>
        <w:rPr>
          <w:rFonts w:ascii="Arial" w:hAnsi="Arial" w:cs="Arial"/>
          <w:lang w:val="id-ID"/>
        </w:rPr>
        <w:t xml:space="preserve">asupan energi, asupan karbohidrat, asupan protein, asupan lemak, dan aktifitas fisik. </w:t>
      </w:r>
    </w:p>
    <w:p w:rsidR="00705D63" w:rsidRDefault="00705D63" w:rsidP="00705D63">
      <w:pPr>
        <w:pStyle w:val="ListParagraph"/>
        <w:numPr>
          <w:ilvl w:val="0"/>
          <w:numId w:val="1"/>
        </w:numPr>
        <w:spacing w:line="360" w:lineRule="auto"/>
        <w:ind w:left="993" w:hanging="283"/>
        <w:jc w:val="both"/>
        <w:rPr>
          <w:rFonts w:ascii="Arial" w:hAnsi="Arial" w:cs="Arial"/>
        </w:rPr>
      </w:pPr>
      <w:r w:rsidRPr="00766C50">
        <w:rPr>
          <w:rFonts w:ascii="Arial" w:hAnsi="Arial" w:cs="Arial"/>
        </w:rPr>
        <w:t xml:space="preserve">Variabel terikat </w:t>
      </w:r>
    </w:p>
    <w:p w:rsidR="00705D63" w:rsidRPr="00AE1BE8" w:rsidRDefault="00705D63" w:rsidP="00705D63">
      <w:pPr>
        <w:pStyle w:val="ListParagraph"/>
        <w:spacing w:after="0" w:line="360" w:lineRule="auto"/>
        <w:ind w:left="993" w:firstLine="567"/>
        <w:jc w:val="both"/>
        <w:rPr>
          <w:rFonts w:ascii="Arial" w:hAnsi="Arial" w:cs="Arial"/>
          <w:lang w:val="en-US"/>
        </w:rPr>
      </w:pPr>
      <w:r w:rsidRPr="00766C50">
        <w:rPr>
          <w:rFonts w:ascii="Arial" w:hAnsi="Arial" w:cs="Arial"/>
        </w:rPr>
        <w:t xml:space="preserve">Variabel </w:t>
      </w:r>
      <w:r>
        <w:rPr>
          <w:rFonts w:ascii="Arial" w:hAnsi="Arial" w:cs="Arial"/>
          <w:lang w:val="id-ID"/>
        </w:rPr>
        <w:t xml:space="preserve">terikat </w:t>
      </w:r>
      <w:r w:rsidRPr="00766C50">
        <w:rPr>
          <w:rFonts w:ascii="Arial" w:hAnsi="Arial" w:cs="Arial"/>
        </w:rPr>
        <w:t>dalam penelitian i</w:t>
      </w:r>
      <w:r>
        <w:rPr>
          <w:rFonts w:ascii="Arial" w:hAnsi="Arial" w:cs="Arial"/>
        </w:rPr>
        <w:t xml:space="preserve">ni adalah </w:t>
      </w:r>
      <w:r>
        <w:rPr>
          <w:rFonts w:ascii="Arial" w:hAnsi="Arial" w:cs="Arial"/>
          <w:lang w:val="id-ID"/>
        </w:rPr>
        <w:t>status gizi</w:t>
      </w:r>
      <w:r>
        <w:rPr>
          <w:rFonts w:ascii="Arial" w:hAnsi="Arial" w:cs="Arial"/>
          <w:lang w:val="en-US"/>
        </w:rPr>
        <w:t xml:space="preserve"> berdasarkan IMT.</w:t>
      </w:r>
    </w:p>
    <w:p w:rsidR="00705D63" w:rsidRPr="0028478F" w:rsidRDefault="00705D63" w:rsidP="00705D63">
      <w:pPr>
        <w:pStyle w:val="ListParagraph"/>
        <w:spacing w:after="0" w:line="360" w:lineRule="auto"/>
        <w:ind w:left="993" w:firstLine="567"/>
        <w:jc w:val="both"/>
        <w:rPr>
          <w:rFonts w:ascii="Arial" w:hAnsi="Arial" w:cs="Arial"/>
          <w:sz w:val="14"/>
          <w:lang w:val="id-ID"/>
        </w:rPr>
      </w:pPr>
    </w:p>
    <w:p w:rsidR="00705D63" w:rsidRPr="002457E6" w:rsidRDefault="00705D63" w:rsidP="00705D63">
      <w:pPr>
        <w:pStyle w:val="ListParagraph"/>
        <w:numPr>
          <w:ilvl w:val="0"/>
          <w:numId w:val="4"/>
        </w:numPr>
        <w:spacing w:before="240" w:after="0"/>
        <w:ind w:left="426" w:hanging="426"/>
        <w:rPr>
          <w:rFonts w:ascii="Arial" w:hAnsi="Arial" w:cs="Arial"/>
          <w:b/>
        </w:rPr>
      </w:pPr>
      <w:r w:rsidRPr="002457E6">
        <w:rPr>
          <w:rFonts w:ascii="Arial" w:hAnsi="Arial" w:cs="Arial"/>
          <w:b/>
        </w:rPr>
        <w:t xml:space="preserve">Definisi Operasional Variabel </w:t>
      </w: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68"/>
        <w:gridCol w:w="1701"/>
        <w:gridCol w:w="1842"/>
        <w:gridCol w:w="1418"/>
        <w:gridCol w:w="1701"/>
        <w:gridCol w:w="850"/>
      </w:tblGrid>
      <w:tr w:rsidR="00705D63" w:rsidRPr="00CC11F4" w:rsidTr="007454F5">
        <w:trPr>
          <w:trHeight w:val="422"/>
        </w:trPr>
        <w:tc>
          <w:tcPr>
            <w:tcW w:w="1668" w:type="dxa"/>
            <w:shd w:val="clear" w:color="auto" w:fill="auto"/>
            <w:vAlign w:val="center"/>
          </w:tcPr>
          <w:p w:rsidR="00705D63" w:rsidRPr="00CC11F4" w:rsidRDefault="00705D63" w:rsidP="007454F5">
            <w:pPr>
              <w:spacing w:after="0" w:line="240" w:lineRule="auto"/>
              <w:jc w:val="center"/>
              <w:rPr>
                <w:rFonts w:ascii="Arial" w:hAnsi="Arial" w:cs="Arial"/>
                <w:b/>
                <w:color w:val="000000"/>
              </w:rPr>
            </w:pPr>
            <w:r w:rsidRPr="00CC11F4">
              <w:rPr>
                <w:rFonts w:ascii="Arial" w:hAnsi="Arial" w:cs="Arial"/>
                <w:b/>
                <w:color w:val="000000"/>
              </w:rPr>
              <w:t>Variabel</w:t>
            </w:r>
          </w:p>
        </w:tc>
        <w:tc>
          <w:tcPr>
            <w:tcW w:w="1701" w:type="dxa"/>
            <w:shd w:val="clear" w:color="auto" w:fill="auto"/>
            <w:vAlign w:val="center"/>
          </w:tcPr>
          <w:p w:rsidR="00705D63" w:rsidRPr="00CC11F4" w:rsidRDefault="00705D63" w:rsidP="007454F5">
            <w:pPr>
              <w:spacing w:after="0" w:line="240" w:lineRule="auto"/>
              <w:jc w:val="center"/>
              <w:rPr>
                <w:rFonts w:ascii="Arial" w:hAnsi="Arial" w:cs="Arial"/>
                <w:b/>
                <w:color w:val="000000"/>
              </w:rPr>
            </w:pPr>
            <w:r w:rsidRPr="00CC11F4">
              <w:rPr>
                <w:rFonts w:ascii="Arial" w:hAnsi="Arial" w:cs="Arial"/>
                <w:b/>
                <w:color w:val="000000"/>
              </w:rPr>
              <w:t>Definisi Operasional</w:t>
            </w:r>
          </w:p>
        </w:tc>
        <w:tc>
          <w:tcPr>
            <w:tcW w:w="1842" w:type="dxa"/>
            <w:vAlign w:val="center"/>
          </w:tcPr>
          <w:p w:rsidR="00705D63" w:rsidRPr="00CC11F4" w:rsidRDefault="00705D63" w:rsidP="007454F5">
            <w:pPr>
              <w:spacing w:after="0" w:line="240" w:lineRule="auto"/>
              <w:jc w:val="center"/>
              <w:rPr>
                <w:rFonts w:ascii="Arial" w:hAnsi="Arial" w:cs="Arial"/>
                <w:b/>
                <w:color w:val="000000"/>
              </w:rPr>
            </w:pPr>
            <w:r w:rsidRPr="00CC11F4">
              <w:rPr>
                <w:rFonts w:ascii="Arial" w:hAnsi="Arial" w:cs="Arial"/>
                <w:b/>
                <w:color w:val="000000"/>
              </w:rPr>
              <w:t>Alat Ukur</w:t>
            </w:r>
          </w:p>
        </w:tc>
        <w:tc>
          <w:tcPr>
            <w:tcW w:w="1418" w:type="dxa"/>
            <w:shd w:val="clear" w:color="auto" w:fill="auto"/>
            <w:vAlign w:val="center"/>
          </w:tcPr>
          <w:p w:rsidR="00705D63" w:rsidRPr="00CC11F4" w:rsidRDefault="00705D63" w:rsidP="007454F5">
            <w:pPr>
              <w:spacing w:after="0" w:line="240" w:lineRule="auto"/>
              <w:jc w:val="center"/>
              <w:rPr>
                <w:rFonts w:ascii="Arial" w:hAnsi="Arial" w:cs="Arial"/>
                <w:b/>
                <w:color w:val="000000"/>
              </w:rPr>
            </w:pPr>
            <w:r w:rsidRPr="00AA260E">
              <w:rPr>
                <w:rFonts w:ascii="Arial" w:hAnsi="Arial" w:cs="Arial"/>
                <w:b/>
                <w:color w:val="000000"/>
                <w:sz w:val="20"/>
              </w:rPr>
              <w:t>Cara Pengukuran</w:t>
            </w:r>
          </w:p>
        </w:tc>
        <w:tc>
          <w:tcPr>
            <w:tcW w:w="1701" w:type="dxa"/>
            <w:shd w:val="clear" w:color="auto" w:fill="auto"/>
            <w:vAlign w:val="center"/>
          </w:tcPr>
          <w:p w:rsidR="00705D63" w:rsidRPr="00CC11F4" w:rsidRDefault="00705D63" w:rsidP="007454F5">
            <w:pPr>
              <w:spacing w:after="0" w:line="240" w:lineRule="auto"/>
              <w:jc w:val="center"/>
              <w:rPr>
                <w:rFonts w:ascii="Arial" w:hAnsi="Arial" w:cs="Arial"/>
                <w:b/>
                <w:color w:val="000000"/>
              </w:rPr>
            </w:pPr>
            <w:r w:rsidRPr="00CC11F4">
              <w:rPr>
                <w:rFonts w:ascii="Arial" w:hAnsi="Arial" w:cs="Arial"/>
                <w:b/>
                <w:color w:val="000000"/>
              </w:rPr>
              <w:t>Kategori</w:t>
            </w:r>
          </w:p>
        </w:tc>
        <w:tc>
          <w:tcPr>
            <w:tcW w:w="850" w:type="dxa"/>
            <w:shd w:val="clear" w:color="auto" w:fill="auto"/>
            <w:vAlign w:val="center"/>
          </w:tcPr>
          <w:p w:rsidR="00705D63" w:rsidRPr="00CC11F4" w:rsidRDefault="00705D63" w:rsidP="007454F5">
            <w:pPr>
              <w:spacing w:after="0" w:line="240" w:lineRule="auto"/>
              <w:jc w:val="center"/>
              <w:rPr>
                <w:rFonts w:ascii="Arial" w:hAnsi="Arial" w:cs="Arial"/>
                <w:b/>
                <w:color w:val="000000"/>
              </w:rPr>
            </w:pPr>
            <w:r w:rsidRPr="00CC11F4">
              <w:rPr>
                <w:rFonts w:ascii="Arial" w:hAnsi="Arial" w:cs="Arial"/>
                <w:b/>
                <w:color w:val="000000"/>
              </w:rPr>
              <w:t>Skala</w:t>
            </w:r>
          </w:p>
        </w:tc>
      </w:tr>
      <w:tr w:rsidR="00705D63" w:rsidRPr="00CC11F4" w:rsidTr="007454F5">
        <w:trPr>
          <w:trHeight w:val="2088"/>
        </w:trPr>
        <w:tc>
          <w:tcPr>
            <w:tcW w:w="1668" w:type="dxa"/>
            <w:shd w:val="clear" w:color="auto" w:fill="auto"/>
          </w:tcPr>
          <w:p w:rsidR="00705D63" w:rsidRPr="0069237E" w:rsidRDefault="00705D63" w:rsidP="007454F5">
            <w:pPr>
              <w:pStyle w:val="ListParagraph"/>
              <w:spacing w:line="360" w:lineRule="auto"/>
              <w:ind w:left="0"/>
              <w:rPr>
                <w:rFonts w:ascii="Arial" w:hAnsi="Arial" w:cs="Arial"/>
                <w:lang w:val="en-US"/>
              </w:rPr>
            </w:pPr>
            <w:r>
              <w:rPr>
                <w:rFonts w:ascii="Arial" w:hAnsi="Arial" w:cs="Arial"/>
                <w:lang w:val="id-ID"/>
              </w:rPr>
              <w:t>Status gizi</w:t>
            </w:r>
            <w:r>
              <w:rPr>
                <w:rFonts w:ascii="Arial" w:hAnsi="Arial" w:cs="Arial"/>
                <w:lang w:val="en-US"/>
              </w:rPr>
              <w:t xml:space="preserve"> overweight</w:t>
            </w:r>
          </w:p>
        </w:tc>
        <w:tc>
          <w:tcPr>
            <w:tcW w:w="1701" w:type="dxa"/>
            <w:shd w:val="clear" w:color="auto" w:fill="auto"/>
          </w:tcPr>
          <w:p w:rsidR="00705D63" w:rsidRPr="00573039" w:rsidRDefault="00705D63" w:rsidP="007454F5">
            <w:pPr>
              <w:autoSpaceDE w:val="0"/>
              <w:autoSpaceDN w:val="0"/>
              <w:adjustRightInd w:val="0"/>
              <w:spacing w:after="0" w:line="360" w:lineRule="auto"/>
              <w:rPr>
                <w:rFonts w:ascii="Arial" w:hAnsi="Arial" w:cs="Arial"/>
                <w:lang w:val="de-AT"/>
              </w:rPr>
            </w:pPr>
            <w:r>
              <w:rPr>
                <w:rFonts w:ascii="Arial" w:hAnsi="Arial" w:cs="Arial"/>
                <w:lang w:val="id-ID"/>
              </w:rPr>
              <w:t xml:space="preserve">Tingkat kesehatan yang diukur dengan indikator </w:t>
            </w:r>
            <w:r w:rsidRPr="00573039">
              <w:rPr>
                <w:rFonts w:ascii="Arial" w:hAnsi="Arial" w:cs="Arial"/>
                <w:lang w:val="de-AT"/>
              </w:rPr>
              <w:t>IMT</w:t>
            </w:r>
            <w:r>
              <w:rPr>
                <w:rFonts w:ascii="Arial" w:hAnsi="Arial" w:cs="Arial"/>
                <w:lang w:val="de-AT"/>
              </w:rPr>
              <w:t xml:space="preserve"> </w:t>
            </w:r>
            <w:r w:rsidRPr="00573039">
              <w:rPr>
                <w:rFonts w:ascii="Arial" w:hAnsi="Arial" w:cs="Arial"/>
                <w:lang w:val="de-AT"/>
              </w:rPr>
              <w:t>(Indeks Massa Tubuh) dengan menggunakan persamaan</w:t>
            </w:r>
            <w:r>
              <w:rPr>
                <w:rFonts w:ascii="Arial" w:hAnsi="Arial" w:cs="Arial"/>
                <w:lang w:val="id-ID"/>
              </w:rPr>
              <w:t xml:space="preserve"> </w:t>
            </w:r>
            <w:r w:rsidRPr="00573039">
              <w:rPr>
                <w:rFonts w:ascii="Arial" w:hAnsi="Arial" w:cs="Arial"/>
                <w:lang w:val="de-AT"/>
              </w:rPr>
              <w:t>berikut :</w:t>
            </w:r>
          </w:p>
          <w:p w:rsidR="00705D63" w:rsidRPr="00573039" w:rsidRDefault="00705D63" w:rsidP="007454F5">
            <w:pPr>
              <w:autoSpaceDE w:val="0"/>
              <w:autoSpaceDN w:val="0"/>
              <w:adjustRightInd w:val="0"/>
              <w:spacing w:after="0" w:line="360" w:lineRule="auto"/>
              <w:rPr>
                <w:rFonts w:ascii="Arial" w:hAnsi="Arial" w:cs="Arial"/>
                <w:lang w:val="de-AT"/>
              </w:rPr>
            </w:pPr>
            <w:r w:rsidRPr="00573039">
              <w:rPr>
                <w:rFonts w:ascii="Arial" w:hAnsi="Arial" w:cs="Arial"/>
                <w:lang w:val="de-AT"/>
              </w:rPr>
              <w:t>IMT =</w:t>
            </w:r>
          </w:p>
          <w:p w:rsidR="00705D63" w:rsidRPr="00573039" w:rsidRDefault="00705D63" w:rsidP="007454F5">
            <w:pPr>
              <w:autoSpaceDE w:val="0"/>
              <w:autoSpaceDN w:val="0"/>
              <w:adjustRightInd w:val="0"/>
              <w:spacing w:after="0"/>
              <w:rPr>
                <w:rFonts w:ascii="Arial" w:hAnsi="Arial" w:cs="Arial"/>
                <w:u w:val="single"/>
                <w:lang w:val="de-AT"/>
              </w:rPr>
            </w:pPr>
            <w:r w:rsidRPr="00573039">
              <w:rPr>
                <w:rFonts w:ascii="Arial" w:hAnsi="Arial" w:cs="Arial"/>
                <w:u w:val="single"/>
                <w:lang w:val="de-AT"/>
              </w:rPr>
              <w:t>Berat badan (kg)</w:t>
            </w:r>
          </w:p>
          <w:p w:rsidR="00705D63" w:rsidRDefault="00705D63" w:rsidP="007454F5">
            <w:pPr>
              <w:pStyle w:val="ListParagraph"/>
              <w:spacing w:after="0"/>
              <w:ind w:left="0"/>
              <w:rPr>
                <w:rFonts w:ascii="Arial" w:hAnsi="Arial" w:cs="Arial"/>
                <w:lang w:val="id-ID"/>
              </w:rPr>
            </w:pPr>
            <w:r w:rsidRPr="00573039">
              <w:rPr>
                <w:rFonts w:ascii="Arial" w:hAnsi="Arial" w:cs="Arial"/>
                <w:lang w:val="de-AT"/>
              </w:rPr>
              <w:t>Tinggi badan</w:t>
            </w:r>
            <w:r w:rsidRPr="00573039">
              <w:rPr>
                <w:rFonts w:ascii="Arial" w:hAnsi="Arial" w:cs="Arial"/>
                <w:vertAlign w:val="superscript"/>
                <w:lang w:val="de-AT"/>
              </w:rPr>
              <w:t>2</w:t>
            </w:r>
            <w:r w:rsidRPr="00573039">
              <w:rPr>
                <w:rFonts w:ascii="Arial" w:hAnsi="Arial" w:cs="Arial"/>
                <w:lang w:val="de-AT"/>
              </w:rPr>
              <w:t>(m)</w:t>
            </w:r>
          </w:p>
          <w:p w:rsidR="00705D63" w:rsidRPr="00141377" w:rsidRDefault="00705D63" w:rsidP="007454F5">
            <w:pPr>
              <w:autoSpaceDE w:val="0"/>
              <w:autoSpaceDN w:val="0"/>
              <w:adjustRightInd w:val="0"/>
              <w:spacing w:after="0"/>
              <w:ind w:left="25"/>
              <w:jc w:val="both"/>
              <w:rPr>
                <w:rFonts w:ascii="Arial" w:hAnsi="Arial" w:cs="Arial"/>
                <w:lang w:val="id-ID"/>
              </w:rPr>
            </w:pPr>
          </w:p>
        </w:tc>
        <w:tc>
          <w:tcPr>
            <w:tcW w:w="1842" w:type="dxa"/>
          </w:tcPr>
          <w:p w:rsidR="00705D63" w:rsidRDefault="00705D63" w:rsidP="007454F5">
            <w:pPr>
              <w:pStyle w:val="ListParagraph"/>
              <w:spacing w:line="360" w:lineRule="auto"/>
              <w:ind w:left="0"/>
              <w:rPr>
                <w:rFonts w:ascii="Arial" w:hAnsi="Arial" w:cs="Arial"/>
                <w:lang w:val="id-ID"/>
              </w:rPr>
            </w:pPr>
            <w:r w:rsidRPr="00573039">
              <w:rPr>
                <w:rFonts w:ascii="Arial" w:hAnsi="Arial" w:cs="Arial"/>
                <w:lang w:val="id-ID"/>
              </w:rPr>
              <w:t>Pengukuran berat badan menggunakan timbangan injak dan tinggi badan menggunakan microtoise</w:t>
            </w:r>
            <w:r>
              <w:rPr>
                <w:rFonts w:ascii="Arial" w:hAnsi="Arial" w:cs="Arial"/>
                <w:lang w:val="id-ID"/>
              </w:rPr>
              <w:t>.</w:t>
            </w:r>
          </w:p>
          <w:p w:rsidR="00705D63" w:rsidRPr="006624FA" w:rsidRDefault="00705D63" w:rsidP="007454F5">
            <w:pPr>
              <w:pStyle w:val="ListParagraph"/>
              <w:spacing w:line="360" w:lineRule="auto"/>
              <w:ind w:left="0"/>
              <w:rPr>
                <w:rFonts w:ascii="Arial" w:hAnsi="Arial" w:cs="Arial"/>
                <w:lang w:val="id-ID"/>
              </w:rPr>
            </w:pPr>
            <w:r w:rsidRPr="006624FA">
              <w:rPr>
                <w:rFonts w:ascii="Arial" w:eastAsia="MS Mincho" w:hAnsi="Arial" w:cs="Arial"/>
                <w:szCs w:val="24"/>
                <w:lang w:val="id-ID"/>
              </w:rPr>
              <w:t xml:space="preserve">. </w:t>
            </w:r>
          </w:p>
        </w:tc>
        <w:tc>
          <w:tcPr>
            <w:tcW w:w="1418" w:type="dxa"/>
            <w:shd w:val="clear" w:color="auto" w:fill="auto"/>
          </w:tcPr>
          <w:p w:rsidR="00705D63" w:rsidRPr="00375CD3" w:rsidRDefault="00705D63" w:rsidP="007454F5">
            <w:pPr>
              <w:spacing w:after="0" w:line="240" w:lineRule="auto"/>
              <w:rPr>
                <w:rFonts w:ascii="Arial" w:hAnsi="Arial" w:cs="Arial"/>
                <w:color w:val="000000"/>
                <w:lang w:val="de-AT"/>
              </w:rPr>
            </w:pPr>
            <w:r w:rsidRPr="006624FA">
              <w:rPr>
                <w:rFonts w:ascii="Arial" w:eastAsia="MS Mincho" w:hAnsi="Arial" w:cs="Arial"/>
                <w:szCs w:val="24"/>
                <w:lang w:val="id-ID"/>
              </w:rPr>
              <w:t xml:space="preserve">Dihitung dengan kalkulator dan disesuaikan dengan kategori </w:t>
            </w:r>
            <w:r w:rsidRPr="00375CD3">
              <w:rPr>
                <w:rFonts w:ascii="Arial" w:eastAsia="MS Mincho" w:hAnsi="Arial" w:cs="Arial"/>
                <w:szCs w:val="24"/>
                <w:lang w:val="de-AT"/>
              </w:rPr>
              <w:t xml:space="preserve">IMT </w:t>
            </w:r>
            <w:r w:rsidRPr="006624FA">
              <w:rPr>
                <w:rFonts w:ascii="Arial" w:eastAsia="MS Mincho" w:hAnsi="Arial" w:cs="Arial"/>
                <w:szCs w:val="24"/>
                <w:lang w:val="id-ID"/>
              </w:rPr>
              <w:t>Asia Pasifik</w:t>
            </w:r>
            <w:r w:rsidRPr="00375CD3">
              <w:rPr>
                <w:rFonts w:ascii="Arial" w:eastAsia="MS Mincho" w:hAnsi="Arial" w:cs="Arial"/>
                <w:szCs w:val="24"/>
                <w:lang w:val="de-AT"/>
              </w:rPr>
              <w:t xml:space="preserve"> </w:t>
            </w:r>
            <w:r>
              <w:rPr>
                <w:rFonts w:ascii="Arial" w:eastAsia="MS Mincho" w:hAnsi="Arial" w:cs="Arial"/>
                <w:szCs w:val="24"/>
                <w:lang w:val="de-AT"/>
              </w:rPr>
              <w:t>(overweight : 23,0 – 24,9 kg/m</w:t>
            </w:r>
            <w:r>
              <w:rPr>
                <w:rFonts w:ascii="Arial" w:eastAsia="MS Mincho" w:hAnsi="Arial" w:cs="Arial"/>
                <w:szCs w:val="24"/>
                <w:vertAlign w:val="superscript"/>
                <w:lang w:val="de-AT"/>
              </w:rPr>
              <w:t>2</w:t>
            </w:r>
            <w:r>
              <w:rPr>
                <w:rFonts w:ascii="Arial" w:eastAsia="MS Mincho" w:hAnsi="Arial" w:cs="Arial"/>
                <w:szCs w:val="24"/>
                <w:lang w:val="de-AT"/>
              </w:rPr>
              <w:t>)</w:t>
            </w:r>
          </w:p>
        </w:tc>
        <w:tc>
          <w:tcPr>
            <w:tcW w:w="1701" w:type="dxa"/>
            <w:shd w:val="clear" w:color="auto" w:fill="auto"/>
          </w:tcPr>
          <w:p w:rsidR="00705D63" w:rsidRPr="00CC11F4" w:rsidRDefault="00705D63" w:rsidP="007454F5">
            <w:pPr>
              <w:spacing w:after="0" w:line="240" w:lineRule="auto"/>
              <w:jc w:val="center"/>
              <w:rPr>
                <w:rFonts w:ascii="Arial" w:hAnsi="Arial" w:cs="Arial"/>
                <w:color w:val="000000"/>
              </w:rPr>
            </w:pPr>
            <w:r w:rsidRPr="00CC11F4">
              <w:rPr>
                <w:rFonts w:ascii="Arial" w:hAnsi="Arial" w:cs="Arial"/>
                <w:color w:val="000000"/>
              </w:rPr>
              <w:t>-</w:t>
            </w:r>
          </w:p>
        </w:tc>
        <w:tc>
          <w:tcPr>
            <w:tcW w:w="850" w:type="dxa"/>
            <w:shd w:val="clear" w:color="auto" w:fill="auto"/>
          </w:tcPr>
          <w:p w:rsidR="00705D63" w:rsidRPr="00CC11F4" w:rsidRDefault="00705D63" w:rsidP="007454F5">
            <w:pPr>
              <w:spacing w:after="0" w:line="240" w:lineRule="auto"/>
              <w:rPr>
                <w:rFonts w:ascii="Arial" w:hAnsi="Arial" w:cs="Arial"/>
                <w:color w:val="000000"/>
              </w:rPr>
            </w:pPr>
            <w:r>
              <w:rPr>
                <w:rFonts w:ascii="Arial" w:hAnsi="Arial" w:cs="Arial"/>
                <w:color w:val="000000"/>
              </w:rPr>
              <w:t>Ratio</w:t>
            </w:r>
          </w:p>
        </w:tc>
      </w:tr>
      <w:tr w:rsidR="00705D63" w:rsidRPr="00CC11F4" w:rsidTr="007454F5">
        <w:trPr>
          <w:trHeight w:val="2524"/>
        </w:trPr>
        <w:tc>
          <w:tcPr>
            <w:tcW w:w="1668" w:type="dxa"/>
            <w:shd w:val="clear" w:color="auto" w:fill="auto"/>
          </w:tcPr>
          <w:p w:rsidR="00705D63" w:rsidRDefault="00705D63" w:rsidP="007454F5">
            <w:pPr>
              <w:pStyle w:val="ListParagraph"/>
              <w:spacing w:line="360" w:lineRule="auto"/>
              <w:ind w:left="0"/>
              <w:rPr>
                <w:rFonts w:ascii="Arial" w:hAnsi="Arial" w:cs="Arial"/>
                <w:lang w:val="id-ID"/>
              </w:rPr>
            </w:pPr>
            <w:r w:rsidRPr="006624FA">
              <w:rPr>
                <w:rFonts w:ascii="Arial" w:hAnsi="Arial" w:cs="Arial"/>
                <w:lang w:val="id-ID"/>
              </w:rPr>
              <w:lastRenderedPageBreak/>
              <w:t xml:space="preserve"> </w:t>
            </w:r>
            <w:r>
              <w:rPr>
                <w:rFonts w:ascii="Arial" w:hAnsi="Arial" w:cs="Arial"/>
                <w:lang w:val="id-ID"/>
              </w:rPr>
              <w:t>Asupan energi</w:t>
            </w:r>
          </w:p>
        </w:tc>
        <w:tc>
          <w:tcPr>
            <w:tcW w:w="1701" w:type="dxa"/>
            <w:shd w:val="clear" w:color="auto" w:fill="auto"/>
          </w:tcPr>
          <w:p w:rsidR="00705D63" w:rsidRPr="00D07B60" w:rsidRDefault="00705D63" w:rsidP="007454F5">
            <w:pPr>
              <w:pStyle w:val="Default"/>
              <w:spacing w:line="360" w:lineRule="auto"/>
              <w:rPr>
                <w:rFonts w:ascii="Arial" w:hAnsi="Arial" w:cs="Arial"/>
                <w:sz w:val="22"/>
                <w:szCs w:val="22"/>
              </w:rPr>
            </w:pPr>
            <w:r>
              <w:rPr>
                <w:rFonts w:ascii="Arial" w:hAnsi="Arial" w:cs="Arial"/>
                <w:sz w:val="22"/>
                <w:szCs w:val="22"/>
              </w:rPr>
              <w:t xml:space="preserve">Jumlah </w:t>
            </w:r>
            <w:r w:rsidRPr="00D07B60">
              <w:rPr>
                <w:rFonts w:ascii="Arial" w:hAnsi="Arial" w:cs="Arial"/>
                <w:sz w:val="22"/>
                <w:szCs w:val="22"/>
              </w:rPr>
              <w:t>asupan energi ke dalam tubuh yang berasal dari makanan dan minuman sehari-hari oleh subjek yang diukur dengan menggunakan</w:t>
            </w:r>
            <w:r>
              <w:rPr>
                <w:rFonts w:ascii="Arial" w:hAnsi="Arial" w:cs="Arial"/>
                <w:sz w:val="22"/>
                <w:szCs w:val="22"/>
              </w:rPr>
              <w:t xml:space="preserve"> form </w:t>
            </w:r>
            <w:r w:rsidRPr="00D5439D">
              <w:rPr>
                <w:rFonts w:ascii="Arial" w:hAnsi="Arial" w:cs="Arial"/>
                <w:i/>
                <w:sz w:val="22"/>
              </w:rPr>
              <w:t>Food Frequency Semi Quantitatif</w:t>
            </w:r>
          </w:p>
        </w:tc>
        <w:tc>
          <w:tcPr>
            <w:tcW w:w="1842" w:type="dxa"/>
          </w:tcPr>
          <w:p w:rsidR="00705D63" w:rsidRDefault="00705D63" w:rsidP="007454F5">
            <w:pPr>
              <w:pStyle w:val="ListParagraph"/>
              <w:spacing w:line="360" w:lineRule="auto"/>
              <w:ind w:left="0"/>
              <w:rPr>
                <w:rFonts w:ascii="Arial" w:eastAsia="MS Mincho" w:hAnsi="Arial" w:cs="Arial"/>
                <w:lang w:val="id-ID"/>
              </w:rPr>
            </w:pPr>
            <w:r>
              <w:rPr>
                <w:rFonts w:ascii="Arial" w:hAnsi="Arial" w:cs="Arial"/>
                <w:color w:val="000000"/>
              </w:rPr>
              <w:t>Mengisi formulir</w:t>
            </w:r>
            <w:r w:rsidRPr="00CC11F4">
              <w:rPr>
                <w:rFonts w:ascii="Arial" w:hAnsi="Arial" w:cs="Arial"/>
                <w:color w:val="000000"/>
              </w:rPr>
              <w:t xml:space="preserve"> </w:t>
            </w:r>
            <w:r w:rsidRPr="00CC11F4">
              <w:rPr>
                <w:rFonts w:ascii="Arial" w:hAnsi="Arial" w:cs="Arial"/>
                <w:i/>
                <w:color w:val="000000"/>
              </w:rPr>
              <w:t xml:space="preserve">Food Frequency Questionnaire </w:t>
            </w:r>
            <w:r w:rsidRPr="00CC11F4">
              <w:rPr>
                <w:rFonts w:ascii="Arial" w:hAnsi="Arial" w:cs="Arial"/>
                <w:color w:val="000000"/>
              </w:rPr>
              <w:t>semi kuatitatif (FFQ)</w:t>
            </w:r>
          </w:p>
        </w:tc>
        <w:tc>
          <w:tcPr>
            <w:tcW w:w="1418" w:type="dxa"/>
            <w:shd w:val="clear" w:color="auto" w:fill="auto"/>
          </w:tcPr>
          <w:p w:rsidR="00705D63" w:rsidRPr="00CC11F4" w:rsidRDefault="00705D63" w:rsidP="007454F5">
            <w:pPr>
              <w:spacing w:after="0" w:line="240" w:lineRule="auto"/>
              <w:jc w:val="both"/>
              <w:rPr>
                <w:rFonts w:ascii="Arial" w:hAnsi="Arial" w:cs="Arial"/>
                <w:color w:val="000000"/>
              </w:rPr>
            </w:pPr>
            <w:r w:rsidRPr="00CC11F4">
              <w:rPr>
                <w:rFonts w:ascii="Arial" w:hAnsi="Arial" w:cs="Arial"/>
                <w:color w:val="000000"/>
              </w:rPr>
              <w:t>Wawancara</w:t>
            </w:r>
          </w:p>
        </w:tc>
        <w:tc>
          <w:tcPr>
            <w:tcW w:w="1701" w:type="dxa"/>
            <w:shd w:val="clear" w:color="auto" w:fill="auto"/>
          </w:tcPr>
          <w:p w:rsidR="00705D63" w:rsidRPr="00CC11F4" w:rsidRDefault="00705D63" w:rsidP="00705D63">
            <w:pPr>
              <w:numPr>
                <w:ilvl w:val="0"/>
                <w:numId w:val="11"/>
              </w:numPr>
              <w:spacing w:after="0" w:line="240" w:lineRule="auto"/>
              <w:ind w:left="317"/>
              <w:jc w:val="both"/>
              <w:rPr>
                <w:rFonts w:ascii="Arial" w:hAnsi="Arial" w:cs="Arial"/>
                <w:color w:val="000000"/>
              </w:rPr>
            </w:pPr>
            <w:r>
              <w:rPr>
                <w:rFonts w:ascii="Arial" w:hAnsi="Arial" w:cs="Arial"/>
                <w:color w:val="000000"/>
              </w:rPr>
              <w:t>Diatas AKG &gt;120%</w:t>
            </w:r>
          </w:p>
          <w:p w:rsidR="00705D63" w:rsidRPr="00FF1277" w:rsidRDefault="00705D63" w:rsidP="00705D63">
            <w:pPr>
              <w:numPr>
                <w:ilvl w:val="0"/>
                <w:numId w:val="11"/>
              </w:numPr>
              <w:spacing w:after="0" w:line="240" w:lineRule="auto"/>
              <w:ind w:left="317"/>
              <w:jc w:val="both"/>
              <w:rPr>
                <w:rFonts w:ascii="Arial" w:hAnsi="Arial" w:cs="Arial"/>
                <w:color w:val="000000"/>
              </w:rPr>
            </w:pPr>
            <w:r>
              <w:rPr>
                <w:rFonts w:ascii="Arial" w:hAnsi="Arial" w:cs="Arial"/>
                <w:color w:val="000000"/>
              </w:rPr>
              <w:t>Normal 90-120%</w:t>
            </w:r>
          </w:p>
          <w:p w:rsidR="00705D63" w:rsidRPr="00375CD3" w:rsidRDefault="00705D63" w:rsidP="00705D63">
            <w:pPr>
              <w:pStyle w:val="ListParagraph"/>
              <w:numPr>
                <w:ilvl w:val="0"/>
                <w:numId w:val="11"/>
              </w:numPr>
              <w:spacing w:after="0" w:line="240" w:lineRule="auto"/>
              <w:ind w:left="317"/>
              <w:jc w:val="both"/>
              <w:rPr>
                <w:rFonts w:ascii="Arial" w:hAnsi="Arial" w:cs="Arial"/>
                <w:color w:val="000000"/>
              </w:rPr>
            </w:pPr>
            <w:r>
              <w:rPr>
                <w:rFonts w:ascii="Arial" w:hAnsi="Arial" w:cs="Arial"/>
                <w:color w:val="000000"/>
              </w:rPr>
              <w:t>Defisit Tingkat Ringan 80-89%</w:t>
            </w:r>
          </w:p>
          <w:p w:rsidR="00705D63" w:rsidRPr="00CC11F4" w:rsidRDefault="00705D63" w:rsidP="00705D63">
            <w:pPr>
              <w:pStyle w:val="ListParagraph"/>
              <w:numPr>
                <w:ilvl w:val="0"/>
                <w:numId w:val="11"/>
              </w:numPr>
              <w:spacing w:after="0" w:line="240" w:lineRule="auto"/>
              <w:ind w:left="317"/>
              <w:jc w:val="both"/>
              <w:rPr>
                <w:rFonts w:ascii="Arial" w:hAnsi="Arial" w:cs="Arial"/>
                <w:color w:val="000000"/>
              </w:rPr>
            </w:pPr>
            <w:r>
              <w:rPr>
                <w:rFonts w:ascii="Arial" w:hAnsi="Arial" w:cs="Arial"/>
                <w:color w:val="000000"/>
              </w:rPr>
              <w:t>Defisit Tingkat Sedang 70-79%</w:t>
            </w:r>
          </w:p>
          <w:p w:rsidR="00705D63" w:rsidRPr="00CC11F4" w:rsidRDefault="00705D63" w:rsidP="00705D63">
            <w:pPr>
              <w:pStyle w:val="ListParagraph"/>
              <w:numPr>
                <w:ilvl w:val="0"/>
                <w:numId w:val="11"/>
              </w:numPr>
              <w:spacing w:after="0" w:line="240" w:lineRule="auto"/>
              <w:ind w:left="317"/>
              <w:jc w:val="both"/>
              <w:rPr>
                <w:rFonts w:ascii="Arial" w:hAnsi="Arial" w:cs="Arial"/>
                <w:color w:val="000000"/>
              </w:rPr>
            </w:pPr>
            <w:r>
              <w:rPr>
                <w:rFonts w:ascii="Arial" w:hAnsi="Arial" w:cs="Arial"/>
                <w:color w:val="000000"/>
              </w:rPr>
              <w:t>Defisit Tingkat Berat &lt;70%</w:t>
            </w:r>
          </w:p>
          <w:p w:rsidR="00705D63" w:rsidRPr="00CC11F4" w:rsidRDefault="00705D63" w:rsidP="007454F5">
            <w:pPr>
              <w:spacing w:after="0" w:line="240" w:lineRule="auto"/>
              <w:ind w:left="-43"/>
              <w:jc w:val="both"/>
              <w:rPr>
                <w:rFonts w:ascii="Arial" w:hAnsi="Arial" w:cs="Arial"/>
                <w:color w:val="000000"/>
              </w:rPr>
            </w:pPr>
            <w:r>
              <w:rPr>
                <w:rFonts w:ascii="Arial" w:hAnsi="Arial" w:cs="Arial"/>
                <w:color w:val="000000"/>
              </w:rPr>
              <w:t>Depkes (1996)</w:t>
            </w:r>
          </w:p>
        </w:tc>
        <w:tc>
          <w:tcPr>
            <w:tcW w:w="850" w:type="dxa"/>
            <w:shd w:val="clear" w:color="auto" w:fill="auto"/>
          </w:tcPr>
          <w:p w:rsidR="00705D63" w:rsidRPr="00CC11F4" w:rsidRDefault="00705D63" w:rsidP="007454F5">
            <w:pPr>
              <w:spacing w:after="0" w:line="240" w:lineRule="auto"/>
              <w:jc w:val="both"/>
              <w:rPr>
                <w:rFonts w:ascii="Arial" w:hAnsi="Arial" w:cs="Arial"/>
                <w:color w:val="000000"/>
              </w:rPr>
            </w:pPr>
            <w:r w:rsidRPr="00CC11F4">
              <w:rPr>
                <w:rFonts w:ascii="Arial" w:hAnsi="Arial" w:cs="Arial"/>
                <w:color w:val="000000"/>
              </w:rPr>
              <w:t>Ordinal</w:t>
            </w:r>
          </w:p>
        </w:tc>
      </w:tr>
      <w:tr w:rsidR="00705D63" w:rsidRPr="00CC11F4" w:rsidTr="007454F5">
        <w:trPr>
          <w:trHeight w:val="347"/>
        </w:trPr>
        <w:tc>
          <w:tcPr>
            <w:tcW w:w="9180" w:type="dxa"/>
            <w:gridSpan w:val="6"/>
            <w:shd w:val="clear" w:color="auto" w:fill="auto"/>
          </w:tcPr>
          <w:p w:rsidR="00705D63" w:rsidRPr="00AA260E" w:rsidRDefault="00705D63" w:rsidP="007454F5">
            <w:pPr>
              <w:pStyle w:val="ListParagraph"/>
              <w:spacing w:after="0" w:line="240" w:lineRule="auto"/>
              <w:ind w:left="0"/>
              <w:rPr>
                <w:rFonts w:ascii="Arial" w:hAnsi="Arial" w:cs="Arial"/>
                <w:lang w:val="en-US"/>
              </w:rPr>
            </w:pPr>
            <w:r w:rsidRPr="00B85019">
              <w:rPr>
                <w:rFonts w:ascii="Arial" w:hAnsi="Arial" w:cs="Arial"/>
              </w:rPr>
              <w:t>Asupan zat gizi</w:t>
            </w:r>
            <w:r>
              <w:rPr>
                <w:rFonts w:ascii="Arial" w:hAnsi="Arial" w:cs="Arial"/>
                <w:lang w:val="id-ID"/>
              </w:rPr>
              <w:t xml:space="preserve"> makro</w:t>
            </w:r>
          </w:p>
        </w:tc>
      </w:tr>
      <w:tr w:rsidR="00705D63" w:rsidRPr="00CC11F4" w:rsidTr="007454F5">
        <w:trPr>
          <w:trHeight w:val="2117"/>
        </w:trPr>
        <w:tc>
          <w:tcPr>
            <w:tcW w:w="1668" w:type="dxa"/>
            <w:shd w:val="clear" w:color="auto" w:fill="auto"/>
          </w:tcPr>
          <w:p w:rsidR="00705D63" w:rsidRPr="00B85019" w:rsidRDefault="00705D63" w:rsidP="00705D63">
            <w:pPr>
              <w:pStyle w:val="ListParagraph"/>
              <w:numPr>
                <w:ilvl w:val="0"/>
                <w:numId w:val="3"/>
              </w:numPr>
              <w:spacing w:after="0"/>
              <w:ind w:left="318" w:hanging="284"/>
              <w:rPr>
                <w:rFonts w:ascii="Arial" w:hAnsi="Arial" w:cs="Arial"/>
                <w:lang w:val="id-ID"/>
              </w:rPr>
            </w:pPr>
            <w:r>
              <w:rPr>
                <w:rFonts w:ascii="Arial" w:hAnsi="Arial" w:cs="Arial"/>
                <w:lang w:val="id-ID"/>
              </w:rPr>
              <w:t>Asupan karbohidrat</w:t>
            </w:r>
          </w:p>
          <w:p w:rsidR="00705D63" w:rsidRPr="00B85019" w:rsidRDefault="00705D63" w:rsidP="007454F5">
            <w:pPr>
              <w:rPr>
                <w:rFonts w:ascii="Arial" w:hAnsi="Arial" w:cs="Arial"/>
              </w:rPr>
            </w:pPr>
          </w:p>
        </w:tc>
        <w:tc>
          <w:tcPr>
            <w:tcW w:w="1701" w:type="dxa"/>
            <w:shd w:val="clear" w:color="auto" w:fill="auto"/>
          </w:tcPr>
          <w:p w:rsidR="00705D63" w:rsidRDefault="00705D63" w:rsidP="007454F5">
            <w:pPr>
              <w:pStyle w:val="ListParagraph"/>
              <w:ind w:left="0"/>
              <w:rPr>
                <w:rFonts w:ascii="Arial" w:hAnsi="Arial" w:cs="Arial"/>
                <w:lang w:val="id-ID"/>
              </w:rPr>
            </w:pPr>
            <w:r>
              <w:rPr>
                <w:rFonts w:ascii="Arial" w:hAnsi="Arial" w:cs="Arial"/>
              </w:rPr>
              <w:t xml:space="preserve">Jumlah asupan </w:t>
            </w:r>
            <w:r>
              <w:rPr>
                <w:rFonts w:ascii="Arial" w:hAnsi="Arial" w:cs="Arial"/>
                <w:lang w:val="id-ID"/>
              </w:rPr>
              <w:t>karbohidrat</w:t>
            </w:r>
            <w:r w:rsidRPr="00D07B60">
              <w:rPr>
                <w:rFonts w:ascii="Arial" w:hAnsi="Arial" w:cs="Arial"/>
              </w:rPr>
              <w:t xml:space="preserve"> ke dalam tubuh yang berasal dari makanan dan minuman sehari-hari oleh subjek yang diukur dengan menggunakan</w:t>
            </w:r>
            <w:r>
              <w:rPr>
                <w:rFonts w:ascii="Arial" w:hAnsi="Arial" w:cs="Arial"/>
              </w:rPr>
              <w:t xml:space="preserve"> form </w:t>
            </w:r>
            <w:r w:rsidRPr="00C71535">
              <w:rPr>
                <w:rFonts w:ascii="Arial" w:hAnsi="Arial" w:cs="Arial"/>
                <w:i/>
              </w:rPr>
              <w:t>Food Frequency Semi Quantitatif</w:t>
            </w:r>
          </w:p>
        </w:tc>
        <w:tc>
          <w:tcPr>
            <w:tcW w:w="1842" w:type="dxa"/>
          </w:tcPr>
          <w:p w:rsidR="00705D63" w:rsidRPr="00141377" w:rsidRDefault="00705D63" w:rsidP="007454F5">
            <w:pPr>
              <w:pStyle w:val="ListParagraph"/>
              <w:ind w:left="0"/>
              <w:rPr>
                <w:rFonts w:ascii="Arial" w:hAnsi="Arial" w:cs="Arial"/>
                <w:lang w:val="id-ID"/>
              </w:rPr>
            </w:pPr>
            <w:r>
              <w:rPr>
                <w:rFonts w:ascii="Arial" w:hAnsi="Arial" w:cs="Arial"/>
                <w:color w:val="000000"/>
              </w:rPr>
              <w:t>Mengisi formulir</w:t>
            </w:r>
            <w:r w:rsidRPr="00CC11F4">
              <w:rPr>
                <w:rFonts w:ascii="Arial" w:hAnsi="Arial" w:cs="Arial"/>
                <w:color w:val="000000"/>
              </w:rPr>
              <w:t xml:space="preserve"> </w:t>
            </w:r>
            <w:r w:rsidRPr="00CC11F4">
              <w:rPr>
                <w:rFonts w:ascii="Arial" w:hAnsi="Arial" w:cs="Arial"/>
                <w:i/>
                <w:color w:val="000000"/>
              </w:rPr>
              <w:t xml:space="preserve">Food Frequency Questionnaire </w:t>
            </w:r>
            <w:r w:rsidRPr="00CC11F4">
              <w:rPr>
                <w:rFonts w:ascii="Arial" w:hAnsi="Arial" w:cs="Arial"/>
                <w:color w:val="000000"/>
              </w:rPr>
              <w:t>semi kuatitatif (FFQ)</w:t>
            </w:r>
          </w:p>
        </w:tc>
        <w:tc>
          <w:tcPr>
            <w:tcW w:w="1418" w:type="dxa"/>
            <w:shd w:val="clear" w:color="auto" w:fill="auto"/>
          </w:tcPr>
          <w:p w:rsidR="00705D63" w:rsidRPr="001A5DD2" w:rsidRDefault="00705D63" w:rsidP="007454F5">
            <w:pPr>
              <w:spacing w:after="0" w:line="240" w:lineRule="auto"/>
              <w:jc w:val="both"/>
              <w:rPr>
                <w:rFonts w:ascii="Arial" w:hAnsi="Arial" w:cs="Arial"/>
                <w:color w:val="000000"/>
              </w:rPr>
            </w:pPr>
            <w:r w:rsidRPr="001A5DD2">
              <w:rPr>
                <w:rFonts w:ascii="Arial" w:hAnsi="Arial" w:cs="Arial"/>
                <w:color w:val="000000"/>
              </w:rPr>
              <w:t>Wawancara</w:t>
            </w:r>
          </w:p>
        </w:tc>
        <w:tc>
          <w:tcPr>
            <w:tcW w:w="1701" w:type="dxa"/>
            <w:shd w:val="clear" w:color="auto" w:fill="auto"/>
          </w:tcPr>
          <w:p w:rsidR="00705D63" w:rsidRPr="00375CD3" w:rsidRDefault="00705D63" w:rsidP="00705D63">
            <w:pPr>
              <w:pStyle w:val="ListParagraph"/>
              <w:numPr>
                <w:ilvl w:val="0"/>
                <w:numId w:val="13"/>
              </w:numPr>
              <w:spacing w:after="0" w:line="240" w:lineRule="auto"/>
              <w:ind w:left="317"/>
              <w:jc w:val="both"/>
              <w:rPr>
                <w:rFonts w:ascii="Arial" w:hAnsi="Arial" w:cs="Arial"/>
                <w:color w:val="000000"/>
              </w:rPr>
            </w:pPr>
            <w:r w:rsidRPr="00375CD3">
              <w:rPr>
                <w:rFonts w:ascii="Arial" w:hAnsi="Arial" w:cs="Arial"/>
                <w:color w:val="000000"/>
              </w:rPr>
              <w:t>Diatas AKG &gt;120%</w:t>
            </w:r>
          </w:p>
          <w:p w:rsidR="00705D63" w:rsidRPr="00FF1277" w:rsidRDefault="00705D63" w:rsidP="00705D63">
            <w:pPr>
              <w:numPr>
                <w:ilvl w:val="0"/>
                <w:numId w:val="13"/>
              </w:numPr>
              <w:spacing w:after="0" w:line="240" w:lineRule="auto"/>
              <w:ind w:left="317"/>
              <w:jc w:val="both"/>
              <w:rPr>
                <w:rFonts w:ascii="Arial" w:hAnsi="Arial" w:cs="Arial"/>
                <w:color w:val="000000"/>
              </w:rPr>
            </w:pPr>
            <w:r>
              <w:rPr>
                <w:rFonts w:ascii="Arial" w:hAnsi="Arial" w:cs="Arial"/>
                <w:color w:val="000000"/>
              </w:rPr>
              <w:t>Normal 90-120%</w:t>
            </w:r>
          </w:p>
          <w:p w:rsidR="00705D63" w:rsidRPr="00375CD3" w:rsidRDefault="00705D63" w:rsidP="00705D63">
            <w:pPr>
              <w:pStyle w:val="ListParagraph"/>
              <w:numPr>
                <w:ilvl w:val="0"/>
                <w:numId w:val="13"/>
              </w:numPr>
              <w:spacing w:after="0" w:line="240" w:lineRule="auto"/>
              <w:ind w:left="317"/>
              <w:jc w:val="both"/>
              <w:rPr>
                <w:rFonts w:ascii="Arial" w:hAnsi="Arial" w:cs="Arial"/>
                <w:color w:val="000000"/>
              </w:rPr>
            </w:pPr>
            <w:r w:rsidRPr="00375CD3">
              <w:rPr>
                <w:rFonts w:ascii="Arial" w:hAnsi="Arial" w:cs="Arial"/>
                <w:color w:val="000000"/>
              </w:rPr>
              <w:t>Defisit Tingkat Ringan 80-89%</w:t>
            </w:r>
          </w:p>
          <w:p w:rsidR="00705D63" w:rsidRPr="00CC11F4" w:rsidRDefault="00705D63" w:rsidP="00705D63">
            <w:pPr>
              <w:pStyle w:val="ListParagraph"/>
              <w:numPr>
                <w:ilvl w:val="0"/>
                <w:numId w:val="13"/>
              </w:numPr>
              <w:spacing w:after="0" w:line="240" w:lineRule="auto"/>
              <w:ind w:left="317"/>
              <w:jc w:val="both"/>
              <w:rPr>
                <w:rFonts w:ascii="Arial" w:hAnsi="Arial" w:cs="Arial"/>
                <w:color w:val="000000"/>
              </w:rPr>
            </w:pPr>
            <w:r>
              <w:rPr>
                <w:rFonts w:ascii="Arial" w:hAnsi="Arial" w:cs="Arial"/>
                <w:color w:val="000000"/>
              </w:rPr>
              <w:t>Defisit Tingkat Sedang 70-79%</w:t>
            </w:r>
          </w:p>
          <w:p w:rsidR="00705D63" w:rsidRPr="00CC11F4" w:rsidRDefault="00705D63" w:rsidP="00705D63">
            <w:pPr>
              <w:pStyle w:val="ListParagraph"/>
              <w:numPr>
                <w:ilvl w:val="0"/>
                <w:numId w:val="13"/>
              </w:numPr>
              <w:spacing w:after="0" w:line="240" w:lineRule="auto"/>
              <w:ind w:left="317"/>
              <w:jc w:val="both"/>
              <w:rPr>
                <w:rFonts w:ascii="Arial" w:hAnsi="Arial" w:cs="Arial"/>
                <w:color w:val="000000"/>
              </w:rPr>
            </w:pPr>
            <w:r>
              <w:rPr>
                <w:rFonts w:ascii="Arial" w:hAnsi="Arial" w:cs="Arial"/>
                <w:color w:val="000000"/>
              </w:rPr>
              <w:t>Defisit Tingkat Berat &lt;70%</w:t>
            </w:r>
          </w:p>
          <w:p w:rsidR="00705D63" w:rsidRPr="00CC11F4" w:rsidRDefault="00705D63" w:rsidP="007454F5">
            <w:pPr>
              <w:spacing w:after="0" w:line="240" w:lineRule="auto"/>
              <w:ind w:left="-43"/>
              <w:jc w:val="both"/>
              <w:rPr>
                <w:rFonts w:ascii="Arial" w:hAnsi="Arial" w:cs="Arial"/>
                <w:color w:val="000000"/>
              </w:rPr>
            </w:pPr>
            <w:r>
              <w:rPr>
                <w:rFonts w:ascii="Arial" w:hAnsi="Arial" w:cs="Arial"/>
                <w:color w:val="000000"/>
              </w:rPr>
              <w:t>Depkes (1996)</w:t>
            </w:r>
          </w:p>
        </w:tc>
        <w:tc>
          <w:tcPr>
            <w:tcW w:w="850" w:type="dxa"/>
            <w:shd w:val="clear" w:color="auto" w:fill="auto"/>
          </w:tcPr>
          <w:p w:rsidR="00705D63" w:rsidRPr="00CC11F4" w:rsidRDefault="00705D63" w:rsidP="007454F5">
            <w:pPr>
              <w:spacing w:after="0" w:line="240" w:lineRule="auto"/>
              <w:jc w:val="both"/>
              <w:rPr>
                <w:rFonts w:ascii="Arial" w:hAnsi="Arial" w:cs="Arial"/>
                <w:color w:val="000000"/>
              </w:rPr>
            </w:pPr>
            <w:r w:rsidRPr="00CC11F4">
              <w:rPr>
                <w:rFonts w:ascii="Arial" w:hAnsi="Arial" w:cs="Arial"/>
                <w:color w:val="000000"/>
              </w:rPr>
              <w:t>Ordinal</w:t>
            </w:r>
          </w:p>
        </w:tc>
      </w:tr>
      <w:tr w:rsidR="00705D63" w:rsidRPr="00CC11F4" w:rsidTr="007454F5">
        <w:trPr>
          <w:trHeight w:val="2117"/>
        </w:trPr>
        <w:tc>
          <w:tcPr>
            <w:tcW w:w="1668" w:type="dxa"/>
            <w:shd w:val="clear" w:color="auto" w:fill="auto"/>
          </w:tcPr>
          <w:p w:rsidR="00705D63" w:rsidRPr="00A76C9B" w:rsidRDefault="00705D63" w:rsidP="00705D63">
            <w:pPr>
              <w:pStyle w:val="ListParagraph"/>
              <w:numPr>
                <w:ilvl w:val="0"/>
                <w:numId w:val="3"/>
              </w:numPr>
              <w:spacing w:after="0" w:line="240" w:lineRule="auto"/>
              <w:ind w:left="318" w:hanging="284"/>
              <w:rPr>
                <w:rFonts w:ascii="Arial" w:hAnsi="Arial" w:cs="Arial"/>
              </w:rPr>
            </w:pPr>
            <w:r w:rsidRPr="00A76C9B">
              <w:rPr>
                <w:rFonts w:ascii="Arial" w:hAnsi="Arial" w:cs="Arial"/>
              </w:rPr>
              <w:lastRenderedPageBreak/>
              <w:t xml:space="preserve">Asupan Protein </w:t>
            </w:r>
          </w:p>
          <w:p w:rsidR="00705D63" w:rsidRPr="00E94B20" w:rsidRDefault="00705D63" w:rsidP="007454F5">
            <w:pPr>
              <w:rPr>
                <w:rFonts w:ascii="Arial" w:hAnsi="Arial" w:cs="Arial"/>
                <w:lang w:val="id-ID"/>
              </w:rPr>
            </w:pPr>
          </w:p>
        </w:tc>
        <w:tc>
          <w:tcPr>
            <w:tcW w:w="1701" w:type="dxa"/>
            <w:shd w:val="clear" w:color="auto" w:fill="auto"/>
          </w:tcPr>
          <w:p w:rsidR="00705D63" w:rsidRPr="00C71535" w:rsidRDefault="00705D63" w:rsidP="007454F5">
            <w:pPr>
              <w:autoSpaceDE w:val="0"/>
              <w:autoSpaceDN w:val="0"/>
              <w:adjustRightInd w:val="0"/>
              <w:rPr>
                <w:rFonts w:ascii="Arial" w:hAnsi="Arial" w:cs="Arial"/>
                <w:lang w:val="id-ID"/>
              </w:rPr>
            </w:pPr>
            <w:r w:rsidRPr="00D07B60">
              <w:rPr>
                <w:rFonts w:ascii="Arial" w:hAnsi="Arial" w:cs="Arial"/>
                <w:lang w:val="id-ID"/>
              </w:rPr>
              <w:t xml:space="preserve">Jumlah </w:t>
            </w:r>
            <w:r>
              <w:rPr>
                <w:rFonts w:ascii="Arial" w:hAnsi="Arial" w:cs="Arial"/>
                <w:lang w:val="id-ID"/>
              </w:rPr>
              <w:t xml:space="preserve">asupan protein </w:t>
            </w:r>
            <w:r w:rsidRPr="00D07B60">
              <w:rPr>
                <w:rFonts w:ascii="Arial" w:hAnsi="Arial" w:cs="Arial"/>
                <w:lang w:val="id-ID"/>
              </w:rPr>
              <w:t xml:space="preserve">ke dalam tubuh yang berasal dari makanan dan minuman sehari-hari oleh subjek yang diukur dengan menggunakan form </w:t>
            </w:r>
            <w:r w:rsidRPr="00C71535">
              <w:rPr>
                <w:rFonts w:ascii="Arial" w:hAnsi="Arial" w:cs="Arial"/>
                <w:i/>
                <w:lang w:val="id-ID"/>
              </w:rPr>
              <w:t>Food Frequency Semi Quantitatif</w:t>
            </w:r>
          </w:p>
        </w:tc>
        <w:tc>
          <w:tcPr>
            <w:tcW w:w="1842" w:type="dxa"/>
          </w:tcPr>
          <w:p w:rsidR="00705D63" w:rsidRPr="00E94B20" w:rsidRDefault="00705D63" w:rsidP="007454F5">
            <w:pPr>
              <w:autoSpaceDE w:val="0"/>
              <w:autoSpaceDN w:val="0"/>
              <w:adjustRightInd w:val="0"/>
              <w:rPr>
                <w:rFonts w:ascii="Arial" w:hAnsi="Arial" w:cs="Arial"/>
                <w:i/>
                <w:iCs/>
              </w:rPr>
            </w:pPr>
            <w:r>
              <w:rPr>
                <w:rFonts w:ascii="Arial" w:hAnsi="Arial" w:cs="Arial"/>
                <w:color w:val="000000"/>
              </w:rPr>
              <w:t>Mengisi formulir</w:t>
            </w:r>
            <w:r w:rsidRPr="00CC11F4">
              <w:rPr>
                <w:rFonts w:ascii="Arial" w:hAnsi="Arial" w:cs="Arial"/>
                <w:color w:val="000000"/>
              </w:rPr>
              <w:t xml:space="preserve"> </w:t>
            </w:r>
            <w:r w:rsidRPr="00CC11F4">
              <w:rPr>
                <w:rFonts w:ascii="Arial" w:hAnsi="Arial" w:cs="Arial"/>
                <w:i/>
                <w:color w:val="000000"/>
              </w:rPr>
              <w:t xml:space="preserve">Food Frequency Questionnaire </w:t>
            </w:r>
            <w:r w:rsidRPr="00CC11F4">
              <w:rPr>
                <w:rFonts w:ascii="Arial" w:hAnsi="Arial" w:cs="Arial"/>
                <w:color w:val="000000"/>
              </w:rPr>
              <w:t>semi kuatitatif (FFQ)</w:t>
            </w:r>
          </w:p>
        </w:tc>
        <w:tc>
          <w:tcPr>
            <w:tcW w:w="1418" w:type="dxa"/>
            <w:shd w:val="clear" w:color="auto" w:fill="auto"/>
          </w:tcPr>
          <w:p w:rsidR="00705D63" w:rsidRPr="001A5DD2" w:rsidRDefault="00705D63" w:rsidP="007454F5">
            <w:pPr>
              <w:spacing w:after="0" w:line="240" w:lineRule="auto"/>
              <w:jc w:val="both"/>
              <w:rPr>
                <w:rFonts w:ascii="Arial" w:hAnsi="Arial" w:cs="Arial"/>
                <w:color w:val="000000"/>
              </w:rPr>
            </w:pPr>
            <w:r w:rsidRPr="001A5DD2">
              <w:rPr>
                <w:rFonts w:ascii="Arial" w:hAnsi="Arial" w:cs="Arial"/>
                <w:color w:val="000000"/>
              </w:rPr>
              <w:t>Wawancara</w:t>
            </w:r>
          </w:p>
        </w:tc>
        <w:tc>
          <w:tcPr>
            <w:tcW w:w="1701" w:type="dxa"/>
            <w:shd w:val="clear" w:color="auto" w:fill="auto"/>
          </w:tcPr>
          <w:p w:rsidR="00705D63" w:rsidRPr="00375CD3" w:rsidRDefault="00705D63" w:rsidP="00705D63">
            <w:pPr>
              <w:pStyle w:val="ListParagraph"/>
              <w:numPr>
                <w:ilvl w:val="0"/>
                <w:numId w:val="14"/>
              </w:numPr>
              <w:spacing w:after="0" w:line="240" w:lineRule="auto"/>
              <w:ind w:left="317"/>
              <w:jc w:val="both"/>
              <w:rPr>
                <w:rFonts w:ascii="Arial" w:hAnsi="Arial" w:cs="Arial"/>
                <w:color w:val="000000"/>
              </w:rPr>
            </w:pPr>
            <w:r w:rsidRPr="00375CD3">
              <w:rPr>
                <w:rFonts w:ascii="Arial" w:hAnsi="Arial" w:cs="Arial"/>
                <w:color w:val="000000"/>
              </w:rPr>
              <w:t>Diatas AKG &gt;120%</w:t>
            </w:r>
          </w:p>
          <w:p w:rsidR="00705D63" w:rsidRPr="00FF1277" w:rsidRDefault="00705D63" w:rsidP="00705D63">
            <w:pPr>
              <w:numPr>
                <w:ilvl w:val="0"/>
                <w:numId w:val="14"/>
              </w:numPr>
              <w:spacing w:after="0" w:line="240" w:lineRule="auto"/>
              <w:ind w:left="317"/>
              <w:jc w:val="both"/>
              <w:rPr>
                <w:rFonts w:ascii="Arial" w:hAnsi="Arial" w:cs="Arial"/>
                <w:color w:val="000000"/>
              </w:rPr>
            </w:pPr>
            <w:r>
              <w:rPr>
                <w:rFonts w:ascii="Arial" w:hAnsi="Arial" w:cs="Arial"/>
                <w:color w:val="000000"/>
              </w:rPr>
              <w:t>Normal 90-120%</w:t>
            </w:r>
          </w:p>
          <w:p w:rsidR="00705D63" w:rsidRPr="00375CD3" w:rsidRDefault="00705D63" w:rsidP="00705D63">
            <w:pPr>
              <w:pStyle w:val="ListParagraph"/>
              <w:numPr>
                <w:ilvl w:val="0"/>
                <w:numId w:val="14"/>
              </w:numPr>
              <w:spacing w:after="0" w:line="240" w:lineRule="auto"/>
              <w:ind w:left="317"/>
              <w:jc w:val="both"/>
              <w:rPr>
                <w:rFonts w:ascii="Arial" w:hAnsi="Arial" w:cs="Arial"/>
                <w:color w:val="000000"/>
              </w:rPr>
            </w:pPr>
            <w:r>
              <w:rPr>
                <w:rFonts w:ascii="Arial" w:hAnsi="Arial" w:cs="Arial"/>
                <w:color w:val="000000"/>
              </w:rPr>
              <w:t>Defisit Tingkat Ringan 80-89%</w:t>
            </w:r>
          </w:p>
          <w:p w:rsidR="00705D63" w:rsidRPr="00CC11F4" w:rsidRDefault="00705D63" w:rsidP="00705D63">
            <w:pPr>
              <w:pStyle w:val="ListParagraph"/>
              <w:numPr>
                <w:ilvl w:val="0"/>
                <w:numId w:val="14"/>
              </w:numPr>
              <w:spacing w:after="0" w:line="240" w:lineRule="auto"/>
              <w:ind w:left="317"/>
              <w:jc w:val="both"/>
              <w:rPr>
                <w:rFonts w:ascii="Arial" w:hAnsi="Arial" w:cs="Arial"/>
                <w:color w:val="000000"/>
              </w:rPr>
            </w:pPr>
            <w:r>
              <w:rPr>
                <w:rFonts w:ascii="Arial" w:hAnsi="Arial" w:cs="Arial"/>
                <w:color w:val="000000"/>
              </w:rPr>
              <w:t>Defisit Tingkat Sedang 70-79%</w:t>
            </w:r>
          </w:p>
          <w:p w:rsidR="00705D63" w:rsidRPr="00CC11F4" w:rsidRDefault="00705D63" w:rsidP="00705D63">
            <w:pPr>
              <w:pStyle w:val="ListParagraph"/>
              <w:numPr>
                <w:ilvl w:val="0"/>
                <w:numId w:val="14"/>
              </w:numPr>
              <w:spacing w:after="0" w:line="240" w:lineRule="auto"/>
              <w:ind w:left="317"/>
              <w:jc w:val="both"/>
              <w:rPr>
                <w:rFonts w:ascii="Arial" w:hAnsi="Arial" w:cs="Arial"/>
                <w:color w:val="000000"/>
              </w:rPr>
            </w:pPr>
            <w:r>
              <w:rPr>
                <w:rFonts w:ascii="Arial" w:hAnsi="Arial" w:cs="Arial"/>
                <w:color w:val="000000"/>
              </w:rPr>
              <w:t>Defisit Tingkat Berat &lt;70%</w:t>
            </w:r>
          </w:p>
          <w:p w:rsidR="00705D63" w:rsidRPr="00CC11F4" w:rsidRDefault="00705D63" w:rsidP="007454F5">
            <w:pPr>
              <w:spacing w:after="0" w:line="240" w:lineRule="auto"/>
              <w:ind w:left="-43"/>
              <w:jc w:val="both"/>
              <w:rPr>
                <w:rFonts w:ascii="Arial" w:hAnsi="Arial" w:cs="Arial"/>
                <w:color w:val="000000"/>
              </w:rPr>
            </w:pPr>
            <w:r>
              <w:rPr>
                <w:rFonts w:ascii="Arial" w:hAnsi="Arial" w:cs="Arial"/>
                <w:color w:val="000000"/>
              </w:rPr>
              <w:t>Depkes (1996)</w:t>
            </w:r>
          </w:p>
        </w:tc>
        <w:tc>
          <w:tcPr>
            <w:tcW w:w="850" w:type="dxa"/>
            <w:shd w:val="clear" w:color="auto" w:fill="auto"/>
          </w:tcPr>
          <w:p w:rsidR="00705D63" w:rsidRPr="00CC11F4" w:rsidRDefault="00705D63" w:rsidP="007454F5">
            <w:pPr>
              <w:spacing w:after="0" w:line="240" w:lineRule="auto"/>
              <w:jc w:val="both"/>
              <w:rPr>
                <w:rFonts w:ascii="Arial" w:hAnsi="Arial" w:cs="Arial"/>
                <w:color w:val="000000"/>
              </w:rPr>
            </w:pPr>
            <w:r w:rsidRPr="00CC11F4">
              <w:rPr>
                <w:rFonts w:ascii="Arial" w:hAnsi="Arial" w:cs="Arial"/>
                <w:color w:val="000000"/>
              </w:rPr>
              <w:t>Ordinal</w:t>
            </w:r>
          </w:p>
        </w:tc>
      </w:tr>
      <w:tr w:rsidR="00705D63" w:rsidRPr="00CC11F4" w:rsidTr="007454F5">
        <w:trPr>
          <w:trHeight w:val="557"/>
        </w:trPr>
        <w:tc>
          <w:tcPr>
            <w:tcW w:w="1668" w:type="dxa"/>
            <w:shd w:val="clear" w:color="auto" w:fill="auto"/>
          </w:tcPr>
          <w:p w:rsidR="00705D63" w:rsidRPr="00A76C9B" w:rsidRDefault="00705D63" w:rsidP="00705D63">
            <w:pPr>
              <w:pStyle w:val="ListParagraph"/>
              <w:numPr>
                <w:ilvl w:val="0"/>
                <w:numId w:val="3"/>
              </w:numPr>
              <w:ind w:left="318" w:hanging="284"/>
              <w:rPr>
                <w:rFonts w:ascii="Arial" w:hAnsi="Arial" w:cs="Arial"/>
                <w:lang w:val="id-ID"/>
              </w:rPr>
            </w:pPr>
            <w:r w:rsidRPr="00A76C9B">
              <w:rPr>
                <w:rFonts w:ascii="Arial" w:hAnsi="Arial" w:cs="Arial"/>
                <w:lang w:val="id-ID"/>
              </w:rPr>
              <w:t>Asupan lemak</w:t>
            </w:r>
          </w:p>
        </w:tc>
        <w:tc>
          <w:tcPr>
            <w:tcW w:w="1701" w:type="dxa"/>
            <w:shd w:val="clear" w:color="auto" w:fill="auto"/>
          </w:tcPr>
          <w:p w:rsidR="00705D63" w:rsidRPr="00D07B60" w:rsidRDefault="00705D63" w:rsidP="007454F5">
            <w:pPr>
              <w:pStyle w:val="ListParagraph"/>
              <w:ind w:left="0"/>
              <w:rPr>
                <w:rFonts w:ascii="Arial" w:hAnsi="Arial" w:cs="Arial"/>
                <w:lang w:val="id-ID"/>
              </w:rPr>
            </w:pPr>
            <w:r w:rsidRPr="00D07B60">
              <w:rPr>
                <w:rFonts w:ascii="Arial" w:hAnsi="Arial" w:cs="Arial"/>
                <w:lang w:val="id-ID"/>
              </w:rPr>
              <w:t xml:space="preserve">Jumlah </w:t>
            </w:r>
            <w:r>
              <w:rPr>
                <w:rFonts w:ascii="Arial" w:hAnsi="Arial" w:cs="Arial"/>
                <w:lang w:val="id-ID"/>
              </w:rPr>
              <w:t>asupan lemak</w:t>
            </w:r>
            <w:r w:rsidRPr="00D07B60">
              <w:rPr>
                <w:rFonts w:ascii="Arial" w:hAnsi="Arial" w:cs="Arial"/>
                <w:lang w:val="id-ID"/>
              </w:rPr>
              <w:t xml:space="preserve"> ke dalam tubuh yang berasal dari makanan dan minuman sehari-hari oleh subjek yang diukur dengan menggunakan form </w:t>
            </w:r>
            <w:r w:rsidRPr="00D07B60">
              <w:rPr>
                <w:rFonts w:ascii="Arial" w:hAnsi="Arial" w:cs="Arial"/>
                <w:i/>
                <w:lang w:val="id-ID"/>
              </w:rPr>
              <w:t>food recall</w:t>
            </w:r>
          </w:p>
        </w:tc>
        <w:tc>
          <w:tcPr>
            <w:tcW w:w="1842" w:type="dxa"/>
          </w:tcPr>
          <w:p w:rsidR="00705D63" w:rsidRPr="00B85019" w:rsidRDefault="00705D63" w:rsidP="007454F5">
            <w:pPr>
              <w:pStyle w:val="ListParagraph"/>
              <w:ind w:left="0"/>
              <w:rPr>
                <w:rFonts w:ascii="Arial" w:hAnsi="Arial" w:cs="Arial"/>
              </w:rPr>
            </w:pPr>
            <w:r>
              <w:rPr>
                <w:rFonts w:ascii="Arial" w:hAnsi="Arial" w:cs="Arial"/>
                <w:color w:val="000000"/>
              </w:rPr>
              <w:t>Mengisi formulir</w:t>
            </w:r>
            <w:r w:rsidRPr="00CC11F4">
              <w:rPr>
                <w:rFonts w:ascii="Arial" w:hAnsi="Arial" w:cs="Arial"/>
                <w:color w:val="000000"/>
              </w:rPr>
              <w:t xml:space="preserve"> </w:t>
            </w:r>
            <w:r w:rsidRPr="00CC11F4">
              <w:rPr>
                <w:rFonts w:ascii="Arial" w:hAnsi="Arial" w:cs="Arial"/>
                <w:i/>
                <w:color w:val="000000"/>
              </w:rPr>
              <w:t xml:space="preserve">Food Frequency Questionnaire </w:t>
            </w:r>
            <w:r w:rsidRPr="00CC11F4">
              <w:rPr>
                <w:rFonts w:ascii="Arial" w:hAnsi="Arial" w:cs="Arial"/>
                <w:color w:val="000000"/>
              </w:rPr>
              <w:t>semi kuatitatif (FFQ)</w:t>
            </w:r>
          </w:p>
        </w:tc>
        <w:tc>
          <w:tcPr>
            <w:tcW w:w="1418" w:type="dxa"/>
            <w:shd w:val="clear" w:color="auto" w:fill="auto"/>
          </w:tcPr>
          <w:p w:rsidR="00705D63" w:rsidRPr="001A5DD2" w:rsidRDefault="00705D63" w:rsidP="007454F5">
            <w:pPr>
              <w:spacing w:after="0" w:line="240" w:lineRule="auto"/>
              <w:jc w:val="both"/>
              <w:rPr>
                <w:rFonts w:ascii="Arial" w:hAnsi="Arial" w:cs="Arial"/>
                <w:color w:val="000000"/>
              </w:rPr>
            </w:pPr>
            <w:r w:rsidRPr="001A5DD2">
              <w:rPr>
                <w:rFonts w:ascii="Arial" w:hAnsi="Arial" w:cs="Arial"/>
                <w:color w:val="000000"/>
              </w:rPr>
              <w:t>Wawancara</w:t>
            </w:r>
          </w:p>
        </w:tc>
        <w:tc>
          <w:tcPr>
            <w:tcW w:w="1701" w:type="dxa"/>
            <w:shd w:val="clear" w:color="auto" w:fill="auto"/>
          </w:tcPr>
          <w:p w:rsidR="00705D63" w:rsidRPr="00375CD3" w:rsidRDefault="00705D63" w:rsidP="00705D63">
            <w:pPr>
              <w:pStyle w:val="ListParagraph"/>
              <w:numPr>
                <w:ilvl w:val="0"/>
                <w:numId w:val="15"/>
              </w:numPr>
              <w:spacing w:after="0" w:line="240" w:lineRule="auto"/>
              <w:ind w:left="317"/>
              <w:jc w:val="both"/>
              <w:rPr>
                <w:rFonts w:ascii="Arial" w:hAnsi="Arial" w:cs="Arial"/>
                <w:color w:val="000000"/>
              </w:rPr>
            </w:pPr>
            <w:r w:rsidRPr="00375CD3">
              <w:rPr>
                <w:rFonts w:ascii="Arial" w:hAnsi="Arial" w:cs="Arial"/>
                <w:color w:val="000000"/>
              </w:rPr>
              <w:t>Diatas AKG &gt;120%</w:t>
            </w:r>
          </w:p>
          <w:p w:rsidR="00705D63" w:rsidRPr="00FF1277" w:rsidRDefault="00705D63" w:rsidP="00705D63">
            <w:pPr>
              <w:numPr>
                <w:ilvl w:val="0"/>
                <w:numId w:val="15"/>
              </w:numPr>
              <w:spacing w:after="0" w:line="240" w:lineRule="auto"/>
              <w:ind w:left="317"/>
              <w:jc w:val="both"/>
              <w:rPr>
                <w:rFonts w:ascii="Arial" w:hAnsi="Arial" w:cs="Arial"/>
                <w:color w:val="000000"/>
              </w:rPr>
            </w:pPr>
            <w:r>
              <w:rPr>
                <w:rFonts w:ascii="Arial" w:hAnsi="Arial" w:cs="Arial"/>
                <w:color w:val="000000"/>
              </w:rPr>
              <w:t>Normal 90-120%</w:t>
            </w:r>
          </w:p>
          <w:p w:rsidR="00705D63" w:rsidRPr="00375CD3" w:rsidRDefault="00705D63" w:rsidP="00705D63">
            <w:pPr>
              <w:pStyle w:val="ListParagraph"/>
              <w:numPr>
                <w:ilvl w:val="0"/>
                <w:numId w:val="15"/>
              </w:numPr>
              <w:spacing w:after="0" w:line="240" w:lineRule="auto"/>
              <w:ind w:left="317"/>
              <w:jc w:val="both"/>
              <w:rPr>
                <w:rFonts w:ascii="Arial" w:hAnsi="Arial" w:cs="Arial"/>
                <w:color w:val="000000"/>
              </w:rPr>
            </w:pPr>
            <w:r>
              <w:rPr>
                <w:rFonts w:ascii="Arial" w:hAnsi="Arial" w:cs="Arial"/>
                <w:color w:val="000000"/>
              </w:rPr>
              <w:t>Defisit Tingkat Ringan 80-89%</w:t>
            </w:r>
          </w:p>
          <w:p w:rsidR="00705D63" w:rsidRPr="00CC11F4" w:rsidRDefault="00705D63" w:rsidP="00705D63">
            <w:pPr>
              <w:pStyle w:val="ListParagraph"/>
              <w:numPr>
                <w:ilvl w:val="0"/>
                <w:numId w:val="15"/>
              </w:numPr>
              <w:spacing w:after="0" w:line="240" w:lineRule="auto"/>
              <w:ind w:left="317"/>
              <w:jc w:val="both"/>
              <w:rPr>
                <w:rFonts w:ascii="Arial" w:hAnsi="Arial" w:cs="Arial"/>
                <w:color w:val="000000"/>
              </w:rPr>
            </w:pPr>
            <w:r>
              <w:rPr>
                <w:rFonts w:ascii="Arial" w:hAnsi="Arial" w:cs="Arial"/>
                <w:color w:val="000000"/>
              </w:rPr>
              <w:t>Defisit Tingkat Sedang 70-79%</w:t>
            </w:r>
          </w:p>
          <w:p w:rsidR="00705D63" w:rsidRPr="00CC11F4" w:rsidRDefault="00705D63" w:rsidP="00705D63">
            <w:pPr>
              <w:pStyle w:val="ListParagraph"/>
              <w:numPr>
                <w:ilvl w:val="0"/>
                <w:numId w:val="15"/>
              </w:numPr>
              <w:spacing w:after="0" w:line="240" w:lineRule="auto"/>
              <w:ind w:left="317"/>
              <w:jc w:val="both"/>
              <w:rPr>
                <w:rFonts w:ascii="Arial" w:hAnsi="Arial" w:cs="Arial"/>
                <w:color w:val="000000"/>
              </w:rPr>
            </w:pPr>
            <w:r>
              <w:rPr>
                <w:rFonts w:ascii="Arial" w:hAnsi="Arial" w:cs="Arial"/>
                <w:color w:val="000000"/>
              </w:rPr>
              <w:t>Defisit Tingkat Berat &lt;70%</w:t>
            </w:r>
          </w:p>
          <w:p w:rsidR="00705D63" w:rsidRPr="00CC11F4" w:rsidRDefault="00705D63" w:rsidP="007454F5">
            <w:pPr>
              <w:spacing w:after="0" w:line="240" w:lineRule="auto"/>
              <w:ind w:left="-43"/>
              <w:jc w:val="both"/>
              <w:rPr>
                <w:rFonts w:ascii="Arial" w:hAnsi="Arial" w:cs="Arial"/>
                <w:color w:val="000000"/>
              </w:rPr>
            </w:pPr>
            <w:r>
              <w:rPr>
                <w:rFonts w:ascii="Arial" w:hAnsi="Arial" w:cs="Arial"/>
                <w:color w:val="000000"/>
              </w:rPr>
              <w:t>Depkes (1996)</w:t>
            </w:r>
          </w:p>
        </w:tc>
        <w:tc>
          <w:tcPr>
            <w:tcW w:w="850" w:type="dxa"/>
            <w:shd w:val="clear" w:color="auto" w:fill="auto"/>
          </w:tcPr>
          <w:p w:rsidR="00705D63" w:rsidRPr="00CC11F4" w:rsidRDefault="00705D63" w:rsidP="007454F5">
            <w:pPr>
              <w:spacing w:after="0" w:line="240" w:lineRule="auto"/>
              <w:jc w:val="both"/>
              <w:rPr>
                <w:rFonts w:ascii="Arial" w:hAnsi="Arial" w:cs="Arial"/>
                <w:color w:val="000000"/>
              </w:rPr>
            </w:pPr>
            <w:r w:rsidRPr="00CC11F4">
              <w:rPr>
                <w:rFonts w:ascii="Arial" w:hAnsi="Arial" w:cs="Arial"/>
                <w:color w:val="000000"/>
              </w:rPr>
              <w:t>Ordinal</w:t>
            </w:r>
          </w:p>
        </w:tc>
      </w:tr>
      <w:tr w:rsidR="00705D63" w:rsidRPr="00375CD3" w:rsidTr="007454F5">
        <w:trPr>
          <w:trHeight w:val="2117"/>
        </w:trPr>
        <w:tc>
          <w:tcPr>
            <w:tcW w:w="1668" w:type="dxa"/>
            <w:shd w:val="clear" w:color="auto" w:fill="auto"/>
          </w:tcPr>
          <w:p w:rsidR="00705D63" w:rsidRPr="00B304A7" w:rsidRDefault="00705D63" w:rsidP="007454F5">
            <w:pPr>
              <w:rPr>
                <w:rFonts w:ascii="Arial" w:hAnsi="Arial" w:cs="Arial"/>
                <w:lang w:val="id-ID"/>
              </w:rPr>
            </w:pPr>
            <w:r>
              <w:rPr>
                <w:rFonts w:ascii="Arial" w:hAnsi="Arial" w:cs="Arial"/>
                <w:lang w:val="id-ID"/>
              </w:rPr>
              <w:t>Aktifitas fisik</w:t>
            </w:r>
          </w:p>
        </w:tc>
        <w:tc>
          <w:tcPr>
            <w:tcW w:w="1701" w:type="dxa"/>
            <w:shd w:val="clear" w:color="auto" w:fill="auto"/>
          </w:tcPr>
          <w:p w:rsidR="00705D63" w:rsidRPr="00AC22D3" w:rsidRDefault="00705D63" w:rsidP="007454F5">
            <w:pPr>
              <w:pStyle w:val="Default"/>
              <w:spacing w:line="360" w:lineRule="auto"/>
              <w:jc w:val="both"/>
              <w:rPr>
                <w:rFonts w:ascii="Arial" w:hAnsi="Arial" w:cs="Arial"/>
              </w:rPr>
            </w:pPr>
            <w:r w:rsidRPr="00F40D8C">
              <w:rPr>
                <w:rFonts w:ascii="Arial" w:hAnsi="Arial" w:cs="Arial"/>
                <w:sz w:val="22"/>
                <w:szCs w:val="22"/>
              </w:rPr>
              <w:t xml:space="preserve">Total kalori yang dikeluarkan per hari oleh subjek berdasarkan aktivitas fisik yang biasa dilakukan sehari-hari, </w:t>
            </w:r>
            <w:r w:rsidRPr="00F40D8C">
              <w:rPr>
                <w:rFonts w:ascii="Arial" w:hAnsi="Arial" w:cs="Arial"/>
                <w:sz w:val="22"/>
                <w:szCs w:val="22"/>
              </w:rPr>
              <w:lastRenderedPageBreak/>
              <w:t xml:space="preserve">yang diperoleh dengan menggunakan formulir satu kali 24 jam </w:t>
            </w:r>
            <w:r w:rsidRPr="00F40D8C">
              <w:rPr>
                <w:rFonts w:ascii="Arial" w:hAnsi="Arial" w:cs="Arial"/>
                <w:i/>
                <w:iCs/>
                <w:sz w:val="22"/>
                <w:szCs w:val="22"/>
              </w:rPr>
              <w:t xml:space="preserve">recall </w:t>
            </w:r>
            <w:r w:rsidRPr="00F40D8C">
              <w:rPr>
                <w:rFonts w:ascii="Arial" w:hAnsi="Arial" w:cs="Arial"/>
                <w:sz w:val="22"/>
                <w:szCs w:val="22"/>
              </w:rPr>
              <w:t xml:space="preserve">aktivitas fisik. </w:t>
            </w:r>
          </w:p>
        </w:tc>
        <w:tc>
          <w:tcPr>
            <w:tcW w:w="1842" w:type="dxa"/>
          </w:tcPr>
          <w:p w:rsidR="00705D63" w:rsidRPr="006E6DFC" w:rsidRDefault="00705D63" w:rsidP="007454F5">
            <w:pPr>
              <w:spacing w:after="0" w:line="240" w:lineRule="auto"/>
              <w:jc w:val="both"/>
              <w:rPr>
                <w:rFonts w:ascii="Arial" w:hAnsi="Arial" w:cs="Arial"/>
                <w:color w:val="000000"/>
                <w:lang w:val="de-AT"/>
              </w:rPr>
            </w:pPr>
            <w:r w:rsidRPr="006E6DFC">
              <w:rPr>
                <w:rFonts w:ascii="Arial" w:hAnsi="Arial" w:cs="Arial"/>
                <w:color w:val="000000"/>
                <w:lang w:val="de-AT"/>
              </w:rPr>
              <w:lastRenderedPageBreak/>
              <w:t xml:space="preserve">Mengisi kuesioner aktivtas fisik berbentuk </w:t>
            </w:r>
            <w:r w:rsidRPr="006E6DFC">
              <w:rPr>
                <w:rFonts w:ascii="Arial" w:hAnsi="Arial" w:cs="Arial"/>
                <w:i/>
                <w:color w:val="000000"/>
                <w:lang w:val="de-AT"/>
              </w:rPr>
              <w:t xml:space="preserve">recall </w:t>
            </w:r>
            <w:r w:rsidRPr="006E6DFC">
              <w:rPr>
                <w:rFonts w:ascii="Arial" w:hAnsi="Arial" w:cs="Arial"/>
                <w:color w:val="000000"/>
                <w:lang w:val="de-AT"/>
              </w:rPr>
              <w:t>24 jam</w:t>
            </w:r>
          </w:p>
        </w:tc>
        <w:tc>
          <w:tcPr>
            <w:tcW w:w="1418" w:type="dxa"/>
            <w:shd w:val="clear" w:color="auto" w:fill="auto"/>
          </w:tcPr>
          <w:p w:rsidR="00705D63" w:rsidRPr="001A5DD2" w:rsidRDefault="00705D63" w:rsidP="007454F5">
            <w:pPr>
              <w:spacing w:after="0" w:line="240" w:lineRule="auto"/>
              <w:jc w:val="both"/>
              <w:rPr>
                <w:rFonts w:ascii="Arial" w:hAnsi="Arial" w:cs="Arial"/>
                <w:color w:val="000000"/>
              </w:rPr>
            </w:pPr>
            <w:r w:rsidRPr="001A5DD2">
              <w:rPr>
                <w:rFonts w:ascii="Arial" w:hAnsi="Arial" w:cs="Arial"/>
                <w:color w:val="000000"/>
              </w:rPr>
              <w:t>Wawancara</w:t>
            </w:r>
          </w:p>
        </w:tc>
        <w:tc>
          <w:tcPr>
            <w:tcW w:w="1701" w:type="dxa"/>
            <w:shd w:val="clear" w:color="auto" w:fill="auto"/>
          </w:tcPr>
          <w:p w:rsidR="00705D63" w:rsidRPr="001A5DD2" w:rsidRDefault="00705D63" w:rsidP="00705D63">
            <w:pPr>
              <w:pStyle w:val="ListParagraph"/>
              <w:numPr>
                <w:ilvl w:val="0"/>
                <w:numId w:val="12"/>
              </w:numPr>
              <w:spacing w:after="0" w:line="240" w:lineRule="auto"/>
              <w:ind w:left="342" w:hanging="287"/>
              <w:jc w:val="both"/>
              <w:rPr>
                <w:rFonts w:ascii="Arial" w:hAnsi="Arial" w:cs="Arial"/>
                <w:color w:val="000000"/>
              </w:rPr>
            </w:pPr>
            <w:r w:rsidRPr="001A5DD2">
              <w:rPr>
                <w:rFonts w:ascii="Arial" w:hAnsi="Arial" w:cs="Arial"/>
                <w:color w:val="000000"/>
              </w:rPr>
              <w:t>Sangat Ringan=</w:t>
            </w:r>
          </w:p>
          <w:p w:rsidR="00705D63" w:rsidRPr="001A5DD2" w:rsidRDefault="00705D63" w:rsidP="007454F5">
            <w:pPr>
              <w:pStyle w:val="ListParagraph"/>
              <w:spacing w:after="0" w:line="240" w:lineRule="auto"/>
              <w:ind w:left="342"/>
              <w:jc w:val="both"/>
              <w:rPr>
                <w:rFonts w:ascii="Arial" w:hAnsi="Arial" w:cs="Arial"/>
                <w:color w:val="000000"/>
              </w:rPr>
            </w:pPr>
            <w:r w:rsidRPr="001A5DD2">
              <w:rPr>
                <w:rFonts w:ascii="Arial" w:hAnsi="Arial" w:cs="Arial"/>
                <w:color w:val="000000"/>
              </w:rPr>
              <w:t>1,20-1,39</w:t>
            </w:r>
          </w:p>
          <w:p w:rsidR="00705D63" w:rsidRPr="001A5DD2" w:rsidRDefault="00705D63" w:rsidP="00705D63">
            <w:pPr>
              <w:pStyle w:val="ListParagraph"/>
              <w:numPr>
                <w:ilvl w:val="0"/>
                <w:numId w:val="12"/>
              </w:numPr>
              <w:spacing w:after="0" w:line="240" w:lineRule="auto"/>
              <w:ind w:left="342" w:hanging="287"/>
              <w:jc w:val="both"/>
              <w:rPr>
                <w:rFonts w:ascii="Arial" w:hAnsi="Arial" w:cs="Arial"/>
                <w:color w:val="000000"/>
              </w:rPr>
            </w:pPr>
            <w:r w:rsidRPr="001A5DD2">
              <w:rPr>
                <w:rFonts w:ascii="Arial" w:hAnsi="Arial" w:cs="Arial"/>
                <w:color w:val="000000"/>
              </w:rPr>
              <w:t>Ringan=</w:t>
            </w:r>
          </w:p>
          <w:p w:rsidR="00705D63" w:rsidRPr="001A5DD2" w:rsidRDefault="00705D63" w:rsidP="007454F5">
            <w:pPr>
              <w:pStyle w:val="ListParagraph"/>
              <w:spacing w:after="0" w:line="240" w:lineRule="auto"/>
              <w:ind w:left="342"/>
              <w:jc w:val="both"/>
              <w:rPr>
                <w:rFonts w:ascii="Arial" w:hAnsi="Arial" w:cs="Arial"/>
                <w:color w:val="000000"/>
              </w:rPr>
            </w:pPr>
            <w:r w:rsidRPr="001A5DD2">
              <w:rPr>
                <w:rFonts w:ascii="Arial" w:hAnsi="Arial" w:cs="Arial"/>
                <w:color w:val="000000"/>
              </w:rPr>
              <w:t>1,40-1,69</w:t>
            </w:r>
          </w:p>
          <w:p w:rsidR="00705D63" w:rsidRPr="001A5DD2" w:rsidRDefault="00705D63" w:rsidP="00705D63">
            <w:pPr>
              <w:pStyle w:val="ListParagraph"/>
              <w:numPr>
                <w:ilvl w:val="0"/>
                <w:numId w:val="12"/>
              </w:numPr>
              <w:spacing w:after="0" w:line="240" w:lineRule="auto"/>
              <w:ind w:left="342" w:hanging="287"/>
              <w:jc w:val="both"/>
              <w:rPr>
                <w:rFonts w:ascii="Arial" w:hAnsi="Arial" w:cs="Arial"/>
                <w:color w:val="000000"/>
              </w:rPr>
            </w:pPr>
            <w:r w:rsidRPr="001A5DD2">
              <w:rPr>
                <w:rFonts w:ascii="Arial" w:hAnsi="Arial" w:cs="Arial"/>
                <w:color w:val="000000"/>
              </w:rPr>
              <w:t>Sedang=</w:t>
            </w:r>
          </w:p>
          <w:p w:rsidR="00705D63" w:rsidRPr="001A5DD2" w:rsidRDefault="00705D63" w:rsidP="007454F5">
            <w:pPr>
              <w:pStyle w:val="ListParagraph"/>
              <w:spacing w:after="0" w:line="240" w:lineRule="auto"/>
              <w:ind w:left="342"/>
              <w:jc w:val="both"/>
              <w:rPr>
                <w:rFonts w:ascii="Arial" w:hAnsi="Arial" w:cs="Arial"/>
                <w:color w:val="000000"/>
              </w:rPr>
            </w:pPr>
            <w:r w:rsidRPr="001A5DD2">
              <w:rPr>
                <w:rFonts w:ascii="Arial" w:hAnsi="Arial" w:cs="Arial"/>
                <w:color w:val="000000"/>
              </w:rPr>
              <w:t>1,70-1,99</w:t>
            </w:r>
          </w:p>
          <w:p w:rsidR="00705D63" w:rsidRPr="001A5DD2" w:rsidRDefault="00705D63" w:rsidP="00705D63">
            <w:pPr>
              <w:pStyle w:val="ListParagraph"/>
              <w:numPr>
                <w:ilvl w:val="0"/>
                <w:numId w:val="12"/>
              </w:numPr>
              <w:spacing w:after="0" w:line="240" w:lineRule="auto"/>
              <w:ind w:left="342" w:hanging="287"/>
              <w:jc w:val="both"/>
              <w:rPr>
                <w:rFonts w:ascii="Arial" w:hAnsi="Arial" w:cs="Arial"/>
                <w:color w:val="000000"/>
              </w:rPr>
            </w:pPr>
            <w:r w:rsidRPr="001A5DD2">
              <w:rPr>
                <w:rFonts w:ascii="Arial" w:hAnsi="Arial" w:cs="Arial"/>
                <w:color w:val="000000"/>
              </w:rPr>
              <w:t>Berat=</w:t>
            </w:r>
          </w:p>
          <w:p w:rsidR="00705D63" w:rsidRPr="001A5DD2" w:rsidRDefault="00705D63" w:rsidP="007454F5">
            <w:pPr>
              <w:pStyle w:val="ListParagraph"/>
              <w:spacing w:after="0" w:line="240" w:lineRule="auto"/>
              <w:ind w:left="342"/>
              <w:jc w:val="both"/>
              <w:rPr>
                <w:rFonts w:ascii="Arial" w:hAnsi="Arial" w:cs="Arial"/>
                <w:color w:val="000000"/>
              </w:rPr>
            </w:pPr>
            <w:r w:rsidRPr="001A5DD2">
              <w:rPr>
                <w:rFonts w:ascii="Arial" w:hAnsi="Arial" w:cs="Arial"/>
                <w:color w:val="000000"/>
              </w:rPr>
              <w:t>2,00-2,40</w:t>
            </w:r>
          </w:p>
          <w:p w:rsidR="00705D63" w:rsidRPr="001A5DD2" w:rsidRDefault="00705D63" w:rsidP="007454F5">
            <w:pPr>
              <w:spacing w:after="0" w:line="240" w:lineRule="auto"/>
              <w:jc w:val="both"/>
              <w:rPr>
                <w:rFonts w:ascii="Arial" w:hAnsi="Arial" w:cs="Arial"/>
                <w:color w:val="000000"/>
              </w:rPr>
            </w:pPr>
            <w:r w:rsidRPr="001A5DD2">
              <w:rPr>
                <w:rFonts w:ascii="Arial" w:hAnsi="Arial" w:cs="Arial"/>
                <w:i/>
                <w:color w:val="000000"/>
              </w:rPr>
              <w:t xml:space="preserve">Physical Activity Level </w:t>
            </w:r>
            <w:r w:rsidRPr="001A5DD2">
              <w:rPr>
                <w:rFonts w:ascii="Arial" w:hAnsi="Arial" w:cs="Arial"/>
                <w:color w:val="000000"/>
              </w:rPr>
              <w:t>(PAL)</w:t>
            </w:r>
          </w:p>
        </w:tc>
        <w:tc>
          <w:tcPr>
            <w:tcW w:w="850" w:type="dxa"/>
            <w:shd w:val="clear" w:color="auto" w:fill="auto"/>
          </w:tcPr>
          <w:p w:rsidR="00705D63" w:rsidRPr="001A5DD2" w:rsidRDefault="00705D63" w:rsidP="007454F5">
            <w:pPr>
              <w:spacing w:after="0" w:line="240" w:lineRule="auto"/>
              <w:jc w:val="both"/>
              <w:rPr>
                <w:rFonts w:ascii="Arial" w:hAnsi="Arial" w:cs="Arial"/>
                <w:color w:val="000000"/>
              </w:rPr>
            </w:pPr>
            <w:r w:rsidRPr="001A5DD2">
              <w:rPr>
                <w:rFonts w:ascii="Arial" w:hAnsi="Arial" w:cs="Arial"/>
                <w:color w:val="000000"/>
              </w:rPr>
              <w:t>Interval</w:t>
            </w:r>
          </w:p>
        </w:tc>
      </w:tr>
    </w:tbl>
    <w:p w:rsidR="00705D63" w:rsidRDefault="00705D63" w:rsidP="00705D63">
      <w:pPr>
        <w:rPr>
          <w:rFonts w:ascii="Arial" w:hAnsi="Arial" w:cs="Arial"/>
          <w:b/>
        </w:rPr>
      </w:pPr>
    </w:p>
    <w:p w:rsidR="00705D63" w:rsidRPr="002457E6" w:rsidRDefault="00705D63" w:rsidP="00705D63">
      <w:pPr>
        <w:pStyle w:val="ListParagraph"/>
        <w:numPr>
          <w:ilvl w:val="0"/>
          <w:numId w:val="4"/>
        </w:numPr>
        <w:spacing w:line="360" w:lineRule="auto"/>
        <w:ind w:left="426"/>
        <w:jc w:val="both"/>
        <w:rPr>
          <w:rFonts w:ascii="Arial" w:hAnsi="Arial" w:cs="Arial"/>
          <w:b/>
        </w:rPr>
      </w:pPr>
      <w:r w:rsidRPr="002457E6">
        <w:rPr>
          <w:rFonts w:ascii="Arial" w:hAnsi="Arial" w:cs="Arial"/>
          <w:b/>
        </w:rPr>
        <w:t xml:space="preserve">Instrumen Penelitian </w:t>
      </w:r>
    </w:p>
    <w:p w:rsidR="00705D63" w:rsidRPr="00766C50" w:rsidRDefault="00705D63" w:rsidP="00705D63">
      <w:pPr>
        <w:pStyle w:val="ListParagraph"/>
        <w:spacing w:line="360" w:lineRule="auto"/>
        <w:ind w:left="426" w:firstLine="588"/>
        <w:jc w:val="both"/>
        <w:rPr>
          <w:rFonts w:ascii="Arial" w:hAnsi="Arial" w:cs="Arial"/>
          <w:b/>
        </w:rPr>
      </w:pPr>
      <w:r w:rsidRPr="00766C50">
        <w:rPr>
          <w:rFonts w:ascii="Arial" w:hAnsi="Arial" w:cs="Arial"/>
        </w:rPr>
        <w:t>Instrumen penelitian adalah alat yang akan digunakan untuk pengumpulan data. Instrumen dalam penelitian ini adalah :</w:t>
      </w:r>
    </w:p>
    <w:p w:rsidR="00705D63" w:rsidRPr="00736A02" w:rsidRDefault="00705D63" w:rsidP="00705D63">
      <w:pPr>
        <w:pStyle w:val="ListParagraph"/>
        <w:numPr>
          <w:ilvl w:val="0"/>
          <w:numId w:val="5"/>
        </w:numPr>
        <w:spacing w:line="360" w:lineRule="auto"/>
        <w:jc w:val="both"/>
        <w:rPr>
          <w:rFonts w:ascii="Arial" w:hAnsi="Arial" w:cs="Arial"/>
        </w:rPr>
      </w:pPr>
      <w:r>
        <w:rPr>
          <w:rFonts w:ascii="Arial" w:hAnsi="Arial" w:cs="Arial"/>
          <w:lang w:val="id-ID"/>
        </w:rPr>
        <w:t>Formulir Penjelasan Sebelum Persetujuan (PSP)</w:t>
      </w:r>
    </w:p>
    <w:p w:rsidR="00705D63" w:rsidRPr="00997B30" w:rsidRDefault="00705D63" w:rsidP="00705D63">
      <w:pPr>
        <w:pStyle w:val="ListParagraph"/>
        <w:numPr>
          <w:ilvl w:val="0"/>
          <w:numId w:val="5"/>
        </w:numPr>
        <w:spacing w:line="360" w:lineRule="auto"/>
        <w:jc w:val="both"/>
        <w:rPr>
          <w:rFonts w:ascii="Arial" w:hAnsi="Arial" w:cs="Arial"/>
        </w:rPr>
      </w:pPr>
      <w:r>
        <w:rPr>
          <w:rFonts w:ascii="Arial" w:hAnsi="Arial" w:cs="Arial"/>
        </w:rPr>
        <w:t xml:space="preserve">Formulir </w:t>
      </w:r>
      <w:r>
        <w:rPr>
          <w:rFonts w:ascii="Arial" w:hAnsi="Arial" w:cs="Arial"/>
          <w:lang w:val="id-ID"/>
        </w:rPr>
        <w:t>persetujuan responden</w:t>
      </w:r>
      <w:r w:rsidRPr="00766C50">
        <w:rPr>
          <w:rFonts w:ascii="Arial" w:hAnsi="Arial" w:cs="Arial"/>
        </w:rPr>
        <w:t xml:space="preserve"> </w:t>
      </w:r>
      <w:r>
        <w:rPr>
          <w:rFonts w:ascii="Arial" w:hAnsi="Arial" w:cs="Arial"/>
          <w:lang w:val="id-ID"/>
        </w:rPr>
        <w:t>(</w:t>
      </w:r>
      <w:r>
        <w:rPr>
          <w:rFonts w:ascii="Arial" w:hAnsi="Arial" w:cs="Arial"/>
          <w:i/>
          <w:lang w:val="id-ID"/>
        </w:rPr>
        <w:t>informed consent</w:t>
      </w:r>
      <w:r>
        <w:rPr>
          <w:rFonts w:ascii="Arial" w:hAnsi="Arial" w:cs="Arial"/>
          <w:lang w:val="id-ID"/>
        </w:rPr>
        <w:t>)</w:t>
      </w:r>
    </w:p>
    <w:p w:rsidR="00705D63" w:rsidRPr="00766C50" w:rsidRDefault="00705D63" w:rsidP="00705D63">
      <w:pPr>
        <w:pStyle w:val="ListParagraph"/>
        <w:numPr>
          <w:ilvl w:val="0"/>
          <w:numId w:val="5"/>
        </w:numPr>
        <w:spacing w:line="360" w:lineRule="auto"/>
        <w:jc w:val="both"/>
        <w:rPr>
          <w:rFonts w:ascii="Arial" w:hAnsi="Arial" w:cs="Arial"/>
        </w:rPr>
      </w:pPr>
      <w:r w:rsidRPr="00766C50">
        <w:rPr>
          <w:rFonts w:ascii="Arial" w:hAnsi="Arial" w:cs="Arial"/>
        </w:rPr>
        <w:t xml:space="preserve">Formulir identitas pasien </w:t>
      </w:r>
    </w:p>
    <w:p w:rsidR="00705D63" w:rsidRPr="00E2672E" w:rsidRDefault="00705D63" w:rsidP="00705D63">
      <w:pPr>
        <w:pStyle w:val="ListParagraph"/>
        <w:numPr>
          <w:ilvl w:val="0"/>
          <w:numId w:val="5"/>
        </w:numPr>
        <w:spacing w:line="360" w:lineRule="auto"/>
        <w:jc w:val="both"/>
        <w:rPr>
          <w:rFonts w:ascii="Arial" w:hAnsi="Arial" w:cs="Arial"/>
          <w:i/>
        </w:rPr>
      </w:pPr>
      <w:r>
        <w:rPr>
          <w:rFonts w:ascii="Arial" w:hAnsi="Arial" w:cs="Arial"/>
        </w:rPr>
        <w:t xml:space="preserve">Kuisioner </w:t>
      </w:r>
      <w:r w:rsidRPr="00E2672E">
        <w:rPr>
          <w:rFonts w:ascii="Arial" w:hAnsi="Arial" w:cs="Arial"/>
          <w:i/>
        </w:rPr>
        <w:t>Food Frequency Semi Quantitatif</w:t>
      </w:r>
    </w:p>
    <w:p w:rsidR="00705D63" w:rsidRPr="00FC39B1" w:rsidRDefault="00705D63" w:rsidP="00705D63">
      <w:pPr>
        <w:pStyle w:val="ListParagraph"/>
        <w:numPr>
          <w:ilvl w:val="0"/>
          <w:numId w:val="5"/>
        </w:numPr>
        <w:autoSpaceDE w:val="0"/>
        <w:autoSpaceDN w:val="0"/>
        <w:adjustRightInd w:val="0"/>
        <w:spacing w:after="0" w:line="360" w:lineRule="auto"/>
        <w:jc w:val="both"/>
        <w:rPr>
          <w:rFonts w:ascii="Arial" w:eastAsiaTheme="minorHAnsi" w:hAnsi="Arial" w:cs="Arial"/>
          <w:color w:val="000000"/>
          <w:lang w:val="id-ID"/>
        </w:rPr>
      </w:pPr>
      <w:r w:rsidRPr="00FC39B1">
        <w:rPr>
          <w:rFonts w:ascii="Arial" w:eastAsiaTheme="minorHAnsi" w:hAnsi="Arial" w:cs="Arial"/>
          <w:color w:val="000000"/>
          <w:lang w:val="id-ID"/>
        </w:rPr>
        <w:t xml:space="preserve">Kuesioner satu kali 24 jam </w:t>
      </w:r>
      <w:r w:rsidRPr="00FC39B1">
        <w:rPr>
          <w:rFonts w:ascii="Arial" w:eastAsiaTheme="minorHAnsi" w:hAnsi="Arial" w:cs="Arial"/>
          <w:i/>
          <w:iCs/>
          <w:color w:val="000000"/>
          <w:lang w:val="id-ID"/>
        </w:rPr>
        <w:t xml:space="preserve">recall </w:t>
      </w:r>
      <w:r w:rsidRPr="00FC39B1">
        <w:rPr>
          <w:rFonts w:ascii="Arial" w:eastAsiaTheme="minorHAnsi" w:hAnsi="Arial" w:cs="Arial"/>
          <w:color w:val="000000"/>
          <w:lang w:val="id-ID"/>
        </w:rPr>
        <w:t xml:space="preserve">aktivitas fisik </w:t>
      </w:r>
    </w:p>
    <w:p w:rsidR="00705D63" w:rsidRPr="00FC39B1" w:rsidRDefault="00705D63" w:rsidP="00705D63">
      <w:pPr>
        <w:pStyle w:val="ListParagraph"/>
        <w:numPr>
          <w:ilvl w:val="0"/>
          <w:numId w:val="5"/>
        </w:numPr>
        <w:autoSpaceDE w:val="0"/>
        <w:autoSpaceDN w:val="0"/>
        <w:adjustRightInd w:val="0"/>
        <w:spacing w:after="0" w:line="360" w:lineRule="auto"/>
        <w:jc w:val="both"/>
        <w:rPr>
          <w:rFonts w:ascii="Arial" w:eastAsiaTheme="minorHAnsi" w:hAnsi="Arial" w:cs="Arial"/>
          <w:color w:val="000000"/>
          <w:lang w:val="id-ID"/>
        </w:rPr>
      </w:pPr>
      <w:r w:rsidRPr="00FC39B1">
        <w:rPr>
          <w:rFonts w:ascii="Arial" w:eastAsiaTheme="minorHAnsi" w:hAnsi="Arial" w:cs="Arial"/>
          <w:color w:val="000000"/>
          <w:lang w:val="id-ID"/>
        </w:rPr>
        <w:t xml:space="preserve">Tabel nilai </w:t>
      </w:r>
      <w:r w:rsidRPr="00FC39B1">
        <w:rPr>
          <w:rFonts w:ascii="Arial" w:eastAsiaTheme="minorHAnsi" w:hAnsi="Arial" w:cs="Arial"/>
          <w:i/>
          <w:iCs/>
          <w:color w:val="000000"/>
          <w:lang w:val="id-ID"/>
        </w:rPr>
        <w:t xml:space="preserve">Physical Activity Ratio </w:t>
      </w:r>
      <w:r w:rsidRPr="00FC39B1">
        <w:rPr>
          <w:rFonts w:ascii="Arial" w:eastAsiaTheme="minorHAnsi" w:hAnsi="Arial" w:cs="Arial"/>
          <w:color w:val="000000"/>
          <w:lang w:val="id-ID"/>
        </w:rPr>
        <w:t>(PAR) untuk menghitung tingkat aktivitas fisik</w:t>
      </w:r>
    </w:p>
    <w:p w:rsidR="00705D63" w:rsidRPr="00B248CD" w:rsidRDefault="00705D63" w:rsidP="00705D63">
      <w:pPr>
        <w:pStyle w:val="ListParagraph"/>
        <w:numPr>
          <w:ilvl w:val="0"/>
          <w:numId w:val="5"/>
        </w:numPr>
        <w:spacing w:line="360" w:lineRule="auto"/>
        <w:jc w:val="both"/>
        <w:rPr>
          <w:rFonts w:ascii="Arial" w:hAnsi="Arial" w:cs="Arial"/>
          <w:lang w:val="de-AT"/>
        </w:rPr>
      </w:pPr>
      <w:r>
        <w:rPr>
          <w:rFonts w:ascii="Arial" w:hAnsi="Arial" w:cs="Arial"/>
          <w:lang w:val="id-ID"/>
        </w:rPr>
        <w:t>Timbangan injak</w:t>
      </w:r>
    </w:p>
    <w:p w:rsidR="00705D63" w:rsidRPr="00E2672E" w:rsidRDefault="00705D63" w:rsidP="00705D63">
      <w:pPr>
        <w:pStyle w:val="ListParagraph"/>
        <w:numPr>
          <w:ilvl w:val="0"/>
          <w:numId w:val="5"/>
        </w:numPr>
        <w:spacing w:line="360" w:lineRule="auto"/>
        <w:jc w:val="both"/>
        <w:rPr>
          <w:rFonts w:ascii="Arial" w:hAnsi="Arial" w:cs="Arial"/>
          <w:i/>
          <w:lang w:val="de-AT"/>
        </w:rPr>
      </w:pPr>
      <w:r w:rsidRPr="00E2672E">
        <w:rPr>
          <w:rFonts w:ascii="Arial" w:hAnsi="Arial" w:cs="Arial"/>
          <w:i/>
          <w:lang w:val="id-ID"/>
        </w:rPr>
        <w:t>Microtoise</w:t>
      </w:r>
    </w:p>
    <w:p w:rsidR="00705D63" w:rsidRPr="00736A02" w:rsidRDefault="00705D63" w:rsidP="00705D63">
      <w:pPr>
        <w:pStyle w:val="ListParagraph"/>
        <w:numPr>
          <w:ilvl w:val="0"/>
          <w:numId w:val="5"/>
        </w:numPr>
        <w:spacing w:line="360" w:lineRule="auto"/>
        <w:jc w:val="both"/>
        <w:rPr>
          <w:rFonts w:ascii="Arial" w:hAnsi="Arial" w:cs="Arial"/>
          <w:lang w:val="de-AT"/>
        </w:rPr>
      </w:pPr>
      <w:r>
        <w:rPr>
          <w:rFonts w:ascii="Arial" w:hAnsi="Arial" w:cs="Arial"/>
          <w:lang w:val="id-ID"/>
        </w:rPr>
        <w:t>Daftar Komposisi Bahan Makanan (</w:t>
      </w:r>
      <w:r w:rsidRPr="00736A02">
        <w:rPr>
          <w:rFonts w:ascii="Arial" w:hAnsi="Arial" w:cs="Arial"/>
          <w:lang w:val="de-AT"/>
        </w:rPr>
        <w:t>DKBM</w:t>
      </w:r>
      <w:r>
        <w:rPr>
          <w:rFonts w:ascii="Arial" w:hAnsi="Arial" w:cs="Arial"/>
          <w:lang w:val="id-ID"/>
        </w:rPr>
        <w:t>)</w:t>
      </w:r>
      <w:r w:rsidRPr="00736A02">
        <w:rPr>
          <w:rFonts w:ascii="Arial" w:hAnsi="Arial" w:cs="Arial"/>
          <w:lang w:val="de-AT"/>
        </w:rPr>
        <w:t xml:space="preserve"> </w:t>
      </w:r>
    </w:p>
    <w:p w:rsidR="00705D63" w:rsidRPr="00766C50" w:rsidRDefault="00705D63" w:rsidP="00705D63">
      <w:pPr>
        <w:pStyle w:val="ListParagraph"/>
        <w:numPr>
          <w:ilvl w:val="0"/>
          <w:numId w:val="5"/>
        </w:numPr>
        <w:spacing w:line="360" w:lineRule="auto"/>
        <w:jc w:val="both"/>
        <w:rPr>
          <w:rFonts w:ascii="Arial" w:hAnsi="Arial" w:cs="Arial"/>
        </w:rPr>
      </w:pPr>
      <w:r w:rsidRPr="00766C50">
        <w:rPr>
          <w:rFonts w:ascii="Arial" w:hAnsi="Arial" w:cs="Arial"/>
        </w:rPr>
        <w:t>Daftar URT</w:t>
      </w:r>
    </w:p>
    <w:p w:rsidR="00705D63" w:rsidRPr="00766C50" w:rsidRDefault="00705D63" w:rsidP="00705D63">
      <w:pPr>
        <w:pStyle w:val="ListParagraph"/>
        <w:numPr>
          <w:ilvl w:val="0"/>
          <w:numId w:val="5"/>
        </w:numPr>
        <w:spacing w:line="360" w:lineRule="auto"/>
        <w:jc w:val="both"/>
        <w:rPr>
          <w:rFonts w:ascii="Arial" w:hAnsi="Arial" w:cs="Arial"/>
        </w:rPr>
      </w:pPr>
      <w:r w:rsidRPr="00766C50">
        <w:rPr>
          <w:rFonts w:ascii="Arial" w:hAnsi="Arial" w:cs="Arial"/>
        </w:rPr>
        <w:t xml:space="preserve">Daftar Konversi minyak </w:t>
      </w:r>
    </w:p>
    <w:p w:rsidR="00705D63" w:rsidRPr="00766C50" w:rsidRDefault="00705D63" w:rsidP="00705D63">
      <w:pPr>
        <w:pStyle w:val="ListParagraph"/>
        <w:numPr>
          <w:ilvl w:val="0"/>
          <w:numId w:val="5"/>
        </w:numPr>
        <w:spacing w:line="360" w:lineRule="auto"/>
        <w:jc w:val="both"/>
        <w:rPr>
          <w:rFonts w:ascii="Arial" w:hAnsi="Arial" w:cs="Arial"/>
        </w:rPr>
      </w:pPr>
      <w:r>
        <w:rPr>
          <w:rFonts w:ascii="Arial" w:hAnsi="Arial" w:cs="Arial"/>
        </w:rPr>
        <w:t>Daftar Bahan Makanan P</w:t>
      </w:r>
      <w:r w:rsidRPr="00766C50">
        <w:rPr>
          <w:rFonts w:ascii="Arial" w:hAnsi="Arial" w:cs="Arial"/>
        </w:rPr>
        <w:t xml:space="preserve">enukar </w:t>
      </w:r>
    </w:p>
    <w:p w:rsidR="00705D63" w:rsidRPr="0064741C" w:rsidRDefault="00705D63" w:rsidP="00705D63">
      <w:pPr>
        <w:pStyle w:val="ListParagraph"/>
        <w:numPr>
          <w:ilvl w:val="0"/>
          <w:numId w:val="5"/>
        </w:numPr>
        <w:spacing w:line="360" w:lineRule="auto"/>
        <w:jc w:val="both"/>
        <w:rPr>
          <w:rFonts w:ascii="Arial" w:hAnsi="Arial" w:cs="Arial"/>
        </w:rPr>
      </w:pPr>
      <w:r w:rsidRPr="00E2672E">
        <w:rPr>
          <w:rFonts w:ascii="Arial" w:hAnsi="Arial" w:cs="Arial"/>
          <w:i/>
        </w:rPr>
        <w:t xml:space="preserve">Nutrisurvey </w:t>
      </w:r>
      <w:r>
        <w:rPr>
          <w:rFonts w:ascii="Arial" w:hAnsi="Arial" w:cs="Arial"/>
          <w:lang w:val="id-ID"/>
        </w:rPr>
        <w:t>2007</w:t>
      </w:r>
    </w:p>
    <w:p w:rsidR="00705D63" w:rsidRPr="00766C50" w:rsidRDefault="00705D63" w:rsidP="00705D63">
      <w:pPr>
        <w:pStyle w:val="ListParagraph"/>
        <w:numPr>
          <w:ilvl w:val="0"/>
          <w:numId w:val="5"/>
        </w:numPr>
        <w:spacing w:line="360" w:lineRule="auto"/>
        <w:jc w:val="both"/>
        <w:rPr>
          <w:rFonts w:ascii="Arial" w:hAnsi="Arial" w:cs="Arial"/>
        </w:rPr>
      </w:pPr>
      <w:r>
        <w:rPr>
          <w:rFonts w:ascii="Arial" w:hAnsi="Arial" w:cs="Arial"/>
          <w:lang w:val="en-US"/>
        </w:rPr>
        <w:t>AKG 2013</w:t>
      </w:r>
    </w:p>
    <w:p w:rsidR="00705D63" w:rsidRPr="00766C50" w:rsidRDefault="00705D63" w:rsidP="00705D63">
      <w:pPr>
        <w:pStyle w:val="ListParagraph"/>
        <w:numPr>
          <w:ilvl w:val="0"/>
          <w:numId w:val="5"/>
        </w:numPr>
        <w:spacing w:line="360" w:lineRule="auto"/>
        <w:jc w:val="both"/>
        <w:rPr>
          <w:rFonts w:ascii="Arial" w:hAnsi="Arial" w:cs="Arial"/>
        </w:rPr>
      </w:pPr>
      <w:r w:rsidRPr="00766C50">
        <w:rPr>
          <w:rFonts w:ascii="Arial" w:hAnsi="Arial" w:cs="Arial"/>
        </w:rPr>
        <w:t xml:space="preserve">Alat tulis dan alat hitung </w:t>
      </w:r>
    </w:p>
    <w:p w:rsidR="00705D63" w:rsidRPr="00736A02" w:rsidRDefault="00705D63" w:rsidP="00705D63">
      <w:pPr>
        <w:pStyle w:val="ListParagraph"/>
        <w:numPr>
          <w:ilvl w:val="0"/>
          <w:numId w:val="5"/>
        </w:numPr>
        <w:spacing w:after="0" w:line="360" w:lineRule="auto"/>
        <w:jc w:val="both"/>
        <w:rPr>
          <w:rFonts w:ascii="Arial" w:hAnsi="Arial" w:cs="Arial"/>
        </w:rPr>
      </w:pPr>
      <w:r w:rsidRPr="00766C50">
        <w:rPr>
          <w:rFonts w:ascii="Arial" w:hAnsi="Arial" w:cs="Arial"/>
        </w:rPr>
        <w:t>Laptop</w:t>
      </w:r>
    </w:p>
    <w:p w:rsidR="00705D63" w:rsidRPr="000D04ED" w:rsidRDefault="00705D63" w:rsidP="00705D63">
      <w:pPr>
        <w:pStyle w:val="ListParagraph"/>
        <w:numPr>
          <w:ilvl w:val="0"/>
          <w:numId w:val="5"/>
        </w:numPr>
        <w:spacing w:after="0" w:line="360" w:lineRule="auto"/>
        <w:jc w:val="both"/>
        <w:rPr>
          <w:rFonts w:ascii="Arial" w:hAnsi="Arial" w:cs="Arial"/>
        </w:rPr>
      </w:pPr>
      <w:r>
        <w:rPr>
          <w:rFonts w:ascii="Arial" w:hAnsi="Arial" w:cs="Arial"/>
          <w:lang w:val="id-ID"/>
        </w:rPr>
        <w:t>SPSS</w:t>
      </w:r>
    </w:p>
    <w:p w:rsidR="00705D63" w:rsidRPr="000D04ED" w:rsidRDefault="00705D63" w:rsidP="00705D63">
      <w:pPr>
        <w:pStyle w:val="ListParagraph"/>
        <w:spacing w:after="0" w:line="360" w:lineRule="auto"/>
        <w:jc w:val="both"/>
        <w:rPr>
          <w:rFonts w:ascii="Arial" w:hAnsi="Arial" w:cs="Arial"/>
        </w:rPr>
      </w:pPr>
    </w:p>
    <w:p w:rsidR="00705D63" w:rsidRDefault="00705D63" w:rsidP="00705D63">
      <w:pPr>
        <w:rPr>
          <w:rFonts w:ascii="Arial" w:hAnsi="Arial" w:cs="Arial"/>
          <w:b/>
        </w:rPr>
      </w:pPr>
      <w:r>
        <w:rPr>
          <w:rFonts w:ascii="Arial" w:hAnsi="Arial" w:cs="Arial"/>
          <w:b/>
        </w:rPr>
        <w:br w:type="page"/>
      </w:r>
    </w:p>
    <w:p w:rsidR="00705D63" w:rsidRPr="000D04ED" w:rsidRDefault="00705D63" w:rsidP="00705D63">
      <w:pPr>
        <w:pStyle w:val="ListParagraph"/>
        <w:numPr>
          <w:ilvl w:val="0"/>
          <w:numId w:val="4"/>
        </w:numPr>
        <w:spacing w:after="0" w:line="360" w:lineRule="auto"/>
        <w:ind w:left="426" w:hanging="426"/>
        <w:jc w:val="both"/>
        <w:rPr>
          <w:rFonts w:ascii="Arial" w:hAnsi="Arial" w:cs="Arial"/>
          <w:b/>
        </w:rPr>
      </w:pPr>
      <w:r w:rsidRPr="000D04ED">
        <w:rPr>
          <w:rFonts w:ascii="Arial" w:hAnsi="Arial" w:cs="Arial"/>
          <w:b/>
        </w:rPr>
        <w:lastRenderedPageBreak/>
        <w:t xml:space="preserve">Teknik pengumpulan data </w:t>
      </w:r>
    </w:p>
    <w:p w:rsidR="00705D63" w:rsidRPr="00736A02" w:rsidRDefault="00705D63" w:rsidP="00705D63">
      <w:pPr>
        <w:pStyle w:val="ListParagraph"/>
        <w:numPr>
          <w:ilvl w:val="0"/>
          <w:numId w:val="2"/>
        </w:numPr>
        <w:spacing w:line="360" w:lineRule="auto"/>
        <w:jc w:val="both"/>
        <w:rPr>
          <w:rFonts w:ascii="Arial" w:hAnsi="Arial" w:cs="Arial"/>
          <w:b/>
          <w:lang w:val="de-AT"/>
        </w:rPr>
      </w:pPr>
      <w:r w:rsidRPr="00FB0694">
        <w:rPr>
          <w:rFonts w:ascii="Arial" w:hAnsi="Arial" w:cs="Arial"/>
          <w:lang w:val="de-AT"/>
        </w:rPr>
        <w:t xml:space="preserve">Data karakteristik responden (usia, </w:t>
      </w:r>
      <w:r>
        <w:rPr>
          <w:rFonts w:ascii="Arial" w:hAnsi="Arial" w:cs="Arial"/>
          <w:lang w:val="id-ID"/>
        </w:rPr>
        <w:t>jenis kelamin, pekerjaan, pendidikan</w:t>
      </w:r>
      <w:r w:rsidRPr="00FB0694">
        <w:rPr>
          <w:rFonts w:ascii="Arial" w:hAnsi="Arial" w:cs="Arial"/>
          <w:lang w:val="de-AT"/>
        </w:rPr>
        <w:t>) diperoleh dari observasi langsung dengan cara wawancar</w:t>
      </w:r>
      <w:r>
        <w:rPr>
          <w:rFonts w:ascii="Arial" w:hAnsi="Arial" w:cs="Arial"/>
          <w:lang w:val="de-AT"/>
        </w:rPr>
        <w:t xml:space="preserve">a langsung dengan </w:t>
      </w:r>
      <w:r>
        <w:rPr>
          <w:rFonts w:ascii="Arial" w:hAnsi="Arial" w:cs="Arial"/>
          <w:lang w:val="id-ID"/>
        </w:rPr>
        <w:t>responden</w:t>
      </w:r>
    </w:p>
    <w:p w:rsidR="00705D63" w:rsidRPr="00573039" w:rsidRDefault="00705D63" w:rsidP="00705D63">
      <w:pPr>
        <w:pStyle w:val="ListParagraph"/>
        <w:numPr>
          <w:ilvl w:val="0"/>
          <w:numId w:val="2"/>
        </w:numPr>
        <w:spacing w:line="360" w:lineRule="auto"/>
        <w:jc w:val="both"/>
        <w:rPr>
          <w:rFonts w:ascii="Arial" w:hAnsi="Arial" w:cs="Arial"/>
          <w:lang w:val="de-AT"/>
        </w:rPr>
      </w:pPr>
      <w:r>
        <w:rPr>
          <w:rFonts w:ascii="Arial" w:hAnsi="Arial" w:cs="Arial"/>
          <w:lang w:val="id-ID"/>
        </w:rPr>
        <w:t xml:space="preserve">Data </w:t>
      </w:r>
      <w:r>
        <w:rPr>
          <w:rFonts w:ascii="Arial" w:hAnsi="Arial" w:cs="Arial"/>
          <w:lang w:val="de-AT"/>
        </w:rPr>
        <w:t>s</w:t>
      </w:r>
      <w:r w:rsidRPr="00573039">
        <w:rPr>
          <w:rFonts w:ascii="Arial" w:hAnsi="Arial" w:cs="Arial"/>
          <w:lang w:val="de-AT"/>
        </w:rPr>
        <w:t xml:space="preserve">tatus gizi </w:t>
      </w:r>
      <w:r>
        <w:rPr>
          <w:rFonts w:ascii="Arial" w:hAnsi="Arial" w:cs="Arial"/>
          <w:lang w:val="id-ID"/>
        </w:rPr>
        <w:t xml:space="preserve">berdasarkan IMT </w:t>
      </w:r>
      <w:r w:rsidRPr="00573039">
        <w:rPr>
          <w:rFonts w:ascii="Arial" w:hAnsi="Arial" w:cs="Arial"/>
          <w:lang w:val="de-AT"/>
        </w:rPr>
        <w:t>diperoleh dengan mengumpulk</w:t>
      </w:r>
      <w:r>
        <w:rPr>
          <w:rFonts w:ascii="Arial" w:hAnsi="Arial" w:cs="Arial"/>
          <w:lang w:val="de-AT"/>
        </w:rPr>
        <w:t xml:space="preserve">an data antropometri meliputi </w:t>
      </w:r>
      <w:r>
        <w:rPr>
          <w:rFonts w:ascii="Arial" w:hAnsi="Arial" w:cs="Arial"/>
          <w:lang w:val="id-ID"/>
        </w:rPr>
        <w:t>berat badan</w:t>
      </w:r>
      <w:r>
        <w:rPr>
          <w:rFonts w:ascii="Arial" w:hAnsi="Arial" w:cs="Arial"/>
          <w:lang w:val="de-AT"/>
        </w:rPr>
        <w:t xml:space="preserve"> dan </w:t>
      </w:r>
      <w:r>
        <w:rPr>
          <w:rFonts w:ascii="Arial" w:hAnsi="Arial" w:cs="Arial"/>
          <w:lang w:val="id-ID"/>
        </w:rPr>
        <w:t>tinggi badan</w:t>
      </w:r>
      <w:r>
        <w:rPr>
          <w:rFonts w:ascii="Arial" w:hAnsi="Arial" w:cs="Arial"/>
          <w:lang w:val="de-AT"/>
        </w:rPr>
        <w:t>. B</w:t>
      </w:r>
      <w:r>
        <w:rPr>
          <w:rFonts w:ascii="Arial" w:hAnsi="Arial" w:cs="Arial"/>
          <w:lang w:val="id-ID"/>
        </w:rPr>
        <w:t>erat badan</w:t>
      </w:r>
      <w:r w:rsidRPr="00573039">
        <w:rPr>
          <w:rFonts w:ascii="Arial" w:hAnsi="Arial" w:cs="Arial"/>
          <w:lang w:val="de-AT"/>
        </w:rPr>
        <w:t xml:space="preserve"> dip</w:t>
      </w:r>
      <w:r>
        <w:rPr>
          <w:rFonts w:ascii="Arial" w:hAnsi="Arial" w:cs="Arial"/>
          <w:lang w:val="de-AT"/>
        </w:rPr>
        <w:t>eroleh dengan cara pengukuran</w:t>
      </w:r>
      <w:r w:rsidRPr="00573039">
        <w:rPr>
          <w:rFonts w:ascii="Arial" w:hAnsi="Arial" w:cs="Arial"/>
          <w:lang w:val="de-AT"/>
        </w:rPr>
        <w:t xml:space="preserve"> langsung dengan</w:t>
      </w:r>
      <w:r>
        <w:rPr>
          <w:rFonts w:ascii="Arial" w:hAnsi="Arial" w:cs="Arial"/>
          <w:lang w:val="de-AT"/>
        </w:rPr>
        <w:t xml:space="preserve"> menggunakan timbangan injak. </w:t>
      </w:r>
      <w:r>
        <w:rPr>
          <w:rFonts w:ascii="Arial" w:hAnsi="Arial" w:cs="Arial"/>
          <w:lang w:val="id-ID"/>
        </w:rPr>
        <w:t>Tinggi badan</w:t>
      </w:r>
      <w:r w:rsidRPr="00573039">
        <w:rPr>
          <w:rFonts w:ascii="Arial" w:hAnsi="Arial" w:cs="Arial"/>
          <w:lang w:val="de-AT"/>
        </w:rPr>
        <w:t xml:space="preserve"> diperoleh dengan cara pe</w:t>
      </w:r>
      <w:r>
        <w:rPr>
          <w:rFonts w:ascii="Arial" w:hAnsi="Arial" w:cs="Arial"/>
          <w:lang w:val="de-AT"/>
        </w:rPr>
        <w:t>ngukuran secara langsung menggu</w:t>
      </w:r>
      <w:r w:rsidRPr="00573039">
        <w:rPr>
          <w:rFonts w:ascii="Arial" w:hAnsi="Arial" w:cs="Arial"/>
          <w:lang w:val="de-AT"/>
        </w:rPr>
        <w:t>nakan microtoise</w:t>
      </w:r>
      <w:r>
        <w:rPr>
          <w:rFonts w:ascii="Arial" w:hAnsi="Arial" w:cs="Arial"/>
          <w:lang w:val="id-ID"/>
        </w:rPr>
        <w:t xml:space="preserve">. </w:t>
      </w:r>
    </w:p>
    <w:p w:rsidR="00705D63" w:rsidRPr="008709E7" w:rsidRDefault="00705D63" w:rsidP="00705D63">
      <w:pPr>
        <w:pStyle w:val="ListParagraph"/>
        <w:numPr>
          <w:ilvl w:val="0"/>
          <w:numId w:val="2"/>
        </w:numPr>
        <w:spacing w:line="360" w:lineRule="auto"/>
        <w:jc w:val="both"/>
        <w:rPr>
          <w:rFonts w:ascii="Arial" w:hAnsi="Arial" w:cs="Arial"/>
          <w:lang w:val="en-US"/>
        </w:rPr>
      </w:pPr>
      <w:r w:rsidRPr="00736A02">
        <w:rPr>
          <w:rFonts w:ascii="Arial" w:hAnsi="Arial" w:cs="Arial"/>
          <w:lang w:val="en-US"/>
        </w:rPr>
        <w:t xml:space="preserve">Data </w:t>
      </w:r>
      <w:r>
        <w:rPr>
          <w:rFonts w:ascii="Arial" w:hAnsi="Arial" w:cs="Arial"/>
          <w:lang w:val="id-ID"/>
        </w:rPr>
        <w:t xml:space="preserve">konsumsi makanan </w:t>
      </w:r>
      <w:r w:rsidRPr="00736A02">
        <w:rPr>
          <w:rFonts w:ascii="Arial" w:hAnsi="Arial" w:cs="Arial"/>
          <w:lang w:val="en-US"/>
        </w:rPr>
        <w:t xml:space="preserve">diperoleh dengan </w:t>
      </w:r>
      <w:r>
        <w:rPr>
          <w:rFonts w:ascii="Arial" w:hAnsi="Arial" w:cs="Arial"/>
          <w:lang w:val="id-ID"/>
        </w:rPr>
        <w:t xml:space="preserve">pengisian form </w:t>
      </w:r>
      <w:r>
        <w:rPr>
          <w:rFonts w:ascii="Arial" w:hAnsi="Arial" w:cs="Arial"/>
        </w:rPr>
        <w:t xml:space="preserve">Food Frequency Semi Quantitatif </w:t>
      </w:r>
      <w:r>
        <w:rPr>
          <w:rFonts w:ascii="Arial" w:hAnsi="Arial" w:cs="Arial"/>
          <w:i/>
          <w:lang w:val="id-ID"/>
        </w:rPr>
        <w:t xml:space="preserve"> </w:t>
      </w:r>
      <w:r>
        <w:rPr>
          <w:rFonts w:ascii="Arial" w:hAnsi="Arial" w:cs="Arial"/>
          <w:lang w:val="id-ID"/>
        </w:rPr>
        <w:t>melalui wawancara</w:t>
      </w:r>
      <w:r>
        <w:rPr>
          <w:rFonts w:ascii="Arial" w:hAnsi="Arial" w:cs="Arial"/>
          <w:lang w:val="en-US"/>
        </w:rPr>
        <w:t>.</w:t>
      </w:r>
    </w:p>
    <w:p w:rsidR="00705D63" w:rsidRPr="00C625B3" w:rsidRDefault="00705D63" w:rsidP="00705D63">
      <w:pPr>
        <w:pStyle w:val="ListParagraph"/>
        <w:numPr>
          <w:ilvl w:val="0"/>
          <w:numId w:val="2"/>
        </w:numPr>
        <w:spacing w:line="360" w:lineRule="auto"/>
        <w:jc w:val="both"/>
        <w:rPr>
          <w:rFonts w:ascii="Arial" w:hAnsi="Arial" w:cs="Arial"/>
          <w:lang w:val="en-US"/>
        </w:rPr>
      </w:pPr>
      <w:r w:rsidRPr="008709E7">
        <w:rPr>
          <w:rFonts w:ascii="Arial" w:hAnsi="Arial" w:cs="Arial"/>
          <w:lang w:val="en-US"/>
        </w:rPr>
        <w:t xml:space="preserve">Data </w:t>
      </w:r>
      <w:r w:rsidRPr="008709E7">
        <w:rPr>
          <w:rFonts w:ascii="Arial" w:hAnsi="Arial" w:cs="Arial"/>
          <w:lang w:val="id-ID"/>
        </w:rPr>
        <w:t>aktifitas fisik diperoleh dengan m</w:t>
      </w:r>
      <w:r w:rsidRPr="008709E7">
        <w:rPr>
          <w:rFonts w:ascii="Arial" w:eastAsiaTheme="minorHAnsi" w:hAnsi="Arial" w:cs="Arial"/>
          <w:color w:val="000000"/>
          <w:lang w:val="id-ID"/>
        </w:rPr>
        <w:t xml:space="preserve">elakukan wawancara kepada responden menggunakan kuesioner satu kali 24 jam </w:t>
      </w:r>
      <w:r w:rsidRPr="008709E7">
        <w:rPr>
          <w:rFonts w:ascii="Arial" w:eastAsiaTheme="minorHAnsi" w:hAnsi="Arial" w:cs="Arial"/>
          <w:i/>
          <w:iCs/>
          <w:color w:val="000000"/>
          <w:lang w:val="id-ID"/>
        </w:rPr>
        <w:t xml:space="preserve">recall </w:t>
      </w:r>
      <w:r w:rsidRPr="008709E7">
        <w:rPr>
          <w:rFonts w:ascii="Arial" w:eastAsiaTheme="minorHAnsi" w:hAnsi="Arial" w:cs="Arial"/>
          <w:color w:val="000000"/>
          <w:lang w:val="id-ID"/>
        </w:rPr>
        <w:t xml:space="preserve">aktivitas fisik. </w:t>
      </w:r>
    </w:p>
    <w:p w:rsidR="00705D63" w:rsidRPr="00C625B3" w:rsidRDefault="00705D63" w:rsidP="00705D63">
      <w:pPr>
        <w:pStyle w:val="ListParagraph"/>
        <w:spacing w:line="360" w:lineRule="auto"/>
        <w:ind w:left="786"/>
        <w:jc w:val="both"/>
        <w:rPr>
          <w:rFonts w:ascii="Arial" w:hAnsi="Arial" w:cs="Arial"/>
          <w:sz w:val="10"/>
          <w:lang w:val="en-US"/>
        </w:rPr>
      </w:pPr>
    </w:p>
    <w:p w:rsidR="00705D63" w:rsidRPr="002457E6" w:rsidRDefault="00705D63" w:rsidP="00705D63">
      <w:pPr>
        <w:pStyle w:val="ListParagraph"/>
        <w:numPr>
          <w:ilvl w:val="0"/>
          <w:numId w:val="4"/>
        </w:numPr>
        <w:spacing w:after="0" w:line="360" w:lineRule="auto"/>
        <w:ind w:left="426"/>
        <w:jc w:val="both"/>
        <w:rPr>
          <w:rFonts w:ascii="Arial" w:hAnsi="Arial" w:cs="Arial"/>
          <w:b/>
        </w:rPr>
      </w:pPr>
      <w:r w:rsidRPr="002457E6">
        <w:rPr>
          <w:rFonts w:ascii="Arial" w:hAnsi="Arial" w:cs="Arial"/>
          <w:b/>
        </w:rPr>
        <w:t>Teknik pengolahan dan analisis data</w:t>
      </w:r>
    </w:p>
    <w:p w:rsidR="00705D63" w:rsidRPr="002B1E31" w:rsidRDefault="00705D63" w:rsidP="00705D63">
      <w:pPr>
        <w:numPr>
          <w:ilvl w:val="0"/>
          <w:numId w:val="6"/>
        </w:numPr>
        <w:spacing w:after="0" w:line="360" w:lineRule="auto"/>
        <w:jc w:val="both"/>
        <w:rPr>
          <w:rFonts w:ascii="Arial" w:eastAsia="Arial" w:hAnsi="Arial" w:cs="Arial"/>
        </w:rPr>
      </w:pPr>
      <w:r w:rsidRPr="002B1E31">
        <w:rPr>
          <w:rFonts w:ascii="Arial" w:eastAsia="Arial" w:hAnsi="Arial" w:cs="Arial"/>
        </w:rPr>
        <w:t>Data karakteristik responden</w:t>
      </w:r>
    </w:p>
    <w:p w:rsidR="00705D63" w:rsidRPr="002B1E31" w:rsidRDefault="00705D63" w:rsidP="00705D63">
      <w:pPr>
        <w:spacing w:after="0" w:line="360" w:lineRule="auto"/>
        <w:ind w:left="720"/>
        <w:jc w:val="both"/>
        <w:rPr>
          <w:rFonts w:ascii="Arial" w:eastAsia="Arial" w:hAnsi="Arial" w:cs="Arial"/>
          <w:lang w:val="id-ID"/>
        </w:rPr>
      </w:pPr>
      <w:r w:rsidRPr="002B1E31">
        <w:rPr>
          <w:rFonts w:ascii="Arial" w:eastAsia="Arial" w:hAnsi="Arial" w:cs="Arial"/>
          <w:lang w:val="de-AT"/>
        </w:rPr>
        <w:t>Da</w:t>
      </w:r>
      <w:r>
        <w:rPr>
          <w:rFonts w:ascii="Arial" w:eastAsia="Arial" w:hAnsi="Arial" w:cs="Arial"/>
          <w:lang w:val="de-AT"/>
        </w:rPr>
        <w:t>ta karakteristik responden (jenis kelamin</w:t>
      </w:r>
      <w:r w:rsidRPr="002B1E31">
        <w:rPr>
          <w:rFonts w:ascii="Arial" w:eastAsia="Arial" w:hAnsi="Arial" w:cs="Arial"/>
          <w:lang w:val="de-AT"/>
        </w:rPr>
        <w:t>, pekerjaan, dan pendidikan) disajikan dalam bentuk tabel  dan dianalisis secara deskriptif</w:t>
      </w:r>
    </w:p>
    <w:p w:rsidR="00705D63" w:rsidRPr="002B1E31" w:rsidRDefault="00705D63" w:rsidP="00705D63">
      <w:pPr>
        <w:pStyle w:val="ListParagraph"/>
        <w:numPr>
          <w:ilvl w:val="0"/>
          <w:numId w:val="6"/>
        </w:numPr>
        <w:spacing w:after="0" w:line="360" w:lineRule="auto"/>
        <w:jc w:val="both"/>
        <w:rPr>
          <w:rFonts w:ascii="Arial" w:eastAsia="Arial" w:hAnsi="Arial" w:cs="Arial"/>
          <w:lang w:val="id-ID"/>
        </w:rPr>
      </w:pPr>
      <w:r w:rsidRPr="002B1E31">
        <w:rPr>
          <w:rFonts w:ascii="Arial" w:eastAsia="Arial" w:hAnsi="Arial" w:cs="Arial"/>
          <w:lang w:val="id-ID"/>
        </w:rPr>
        <w:t xml:space="preserve">Data status gizi berdasarkan IMT yang diperoleh dari pengukuran berat badan dan tinggi badan kemudian IMT dihitung dengan menggunakan rumus : </w:t>
      </w:r>
    </w:p>
    <w:p w:rsidR="00705D63" w:rsidRPr="002B1E31" w:rsidRDefault="00705D63" w:rsidP="00705D63">
      <w:pPr>
        <w:spacing w:after="0" w:line="360" w:lineRule="auto"/>
        <w:ind w:left="2160" w:firstLine="720"/>
        <w:jc w:val="both"/>
        <w:rPr>
          <w:rFonts w:ascii="Arial" w:eastAsia="Arial" w:hAnsi="Arial" w:cs="Arial"/>
          <w:b/>
          <w:lang w:val="id-ID"/>
        </w:rPr>
      </w:pPr>
      <w:r w:rsidRPr="002B1E31">
        <w:rPr>
          <w:rFonts w:ascii="Arial" w:hAnsi="Arial" w:cs="Arial"/>
          <w:lang w:val="id-ID"/>
        </w:rPr>
        <w:t>IMT = BB (kg) / TB (m²)</w:t>
      </w:r>
    </w:p>
    <w:p w:rsidR="00705D63" w:rsidRPr="00B304A7" w:rsidRDefault="00705D63" w:rsidP="00705D63">
      <w:pPr>
        <w:spacing w:after="0" w:line="360" w:lineRule="auto"/>
        <w:ind w:left="720"/>
        <w:jc w:val="both"/>
        <w:rPr>
          <w:rFonts w:ascii="Arial" w:eastAsia="Arial" w:hAnsi="Arial" w:cs="Arial"/>
          <w:lang w:val="de-AT"/>
        </w:rPr>
      </w:pPr>
      <w:r>
        <w:rPr>
          <w:rFonts w:ascii="Arial" w:eastAsia="Arial" w:hAnsi="Arial" w:cs="Arial"/>
          <w:lang w:val="id-ID"/>
        </w:rPr>
        <w:t>Kemud</w:t>
      </w:r>
      <w:r>
        <w:rPr>
          <w:rFonts w:ascii="Arial" w:eastAsia="Arial" w:hAnsi="Arial" w:cs="Arial"/>
          <w:lang w:val="en-US"/>
        </w:rPr>
        <w:t>i</w:t>
      </w:r>
      <w:r>
        <w:rPr>
          <w:rFonts w:ascii="Arial" w:eastAsia="Arial" w:hAnsi="Arial" w:cs="Arial"/>
          <w:lang w:val="id-ID"/>
        </w:rPr>
        <w:t xml:space="preserve">an hasil disajikan dalam bentuk </w:t>
      </w:r>
      <w:r>
        <w:rPr>
          <w:rFonts w:ascii="Arial" w:eastAsia="Arial" w:hAnsi="Arial" w:cs="Arial"/>
          <w:lang w:val="en-US"/>
        </w:rPr>
        <w:t>grafik</w:t>
      </w:r>
      <w:r>
        <w:rPr>
          <w:rFonts w:ascii="Arial" w:eastAsia="Arial" w:hAnsi="Arial" w:cs="Arial"/>
          <w:lang w:val="id-ID"/>
        </w:rPr>
        <w:t xml:space="preserve"> dan dianalisis secara deskriptif</w:t>
      </w:r>
    </w:p>
    <w:p w:rsidR="00705D63" w:rsidRPr="006E6DFC" w:rsidRDefault="00705D63" w:rsidP="00705D63">
      <w:pPr>
        <w:pStyle w:val="ListParagraph"/>
        <w:numPr>
          <w:ilvl w:val="0"/>
          <w:numId w:val="6"/>
        </w:numPr>
        <w:spacing w:after="0" w:line="360" w:lineRule="auto"/>
        <w:jc w:val="both"/>
        <w:rPr>
          <w:rFonts w:ascii="Arial" w:hAnsi="Arial" w:cs="Arial"/>
          <w:color w:val="000000"/>
          <w:lang w:val="de-AT"/>
        </w:rPr>
      </w:pPr>
      <w:r w:rsidRPr="006E6DFC">
        <w:rPr>
          <w:rFonts w:ascii="Arial" w:hAnsi="Arial" w:cs="Arial"/>
          <w:color w:val="000000"/>
          <w:lang w:val="de-AT"/>
        </w:rPr>
        <w:t xml:space="preserve">Pengolahan data konsumsi makan dengan menggunakan </w:t>
      </w:r>
      <w:r w:rsidRPr="006E6DFC">
        <w:rPr>
          <w:rFonts w:ascii="Arial" w:hAnsi="Arial" w:cs="Arial"/>
          <w:i/>
          <w:color w:val="000000"/>
          <w:lang w:val="de-AT"/>
        </w:rPr>
        <w:t xml:space="preserve">Software NutriSurvey. </w:t>
      </w:r>
      <w:r w:rsidRPr="006E6DFC">
        <w:rPr>
          <w:rFonts w:ascii="Arial" w:hAnsi="Arial" w:cs="Arial"/>
          <w:color w:val="000000"/>
          <w:lang w:val="de-AT"/>
        </w:rPr>
        <w:t>Hasil FFQ semi kuantitatif</w:t>
      </w:r>
      <w:r w:rsidRPr="006E6DFC">
        <w:rPr>
          <w:rFonts w:ascii="Arial" w:hAnsi="Arial" w:cs="Arial"/>
          <w:i/>
          <w:color w:val="000000"/>
          <w:lang w:val="de-AT"/>
        </w:rPr>
        <w:t xml:space="preserve"> </w:t>
      </w:r>
      <w:r w:rsidRPr="006E6DFC">
        <w:rPr>
          <w:rFonts w:ascii="Arial" w:hAnsi="Arial" w:cs="Arial"/>
          <w:color w:val="000000"/>
          <w:lang w:val="de-AT"/>
        </w:rPr>
        <w:t xml:space="preserve"> dikonversikan semua kategori frekuensi ke kategori harian, lalu dikalikan frekuensi per hari dengan porsi </w:t>
      </w:r>
      <w:r>
        <w:rPr>
          <w:rFonts w:ascii="Arial" w:hAnsi="Arial" w:cs="Arial"/>
          <w:color w:val="000000"/>
          <w:lang w:val="de-AT"/>
        </w:rPr>
        <w:t>(dalam gram). Hasil asupan energi, karbohidrat, protein, dan lemak</w:t>
      </w:r>
      <w:r w:rsidRPr="006E6DFC">
        <w:rPr>
          <w:rFonts w:ascii="Arial" w:hAnsi="Arial" w:cs="Arial"/>
          <w:color w:val="000000"/>
          <w:lang w:val="de-AT"/>
        </w:rPr>
        <w:t xml:space="preserve"> dihitung dengan membandingkan tingkat konsumsi </w:t>
      </w:r>
      <w:r>
        <w:rPr>
          <w:rFonts w:ascii="Arial" w:hAnsi="Arial" w:cs="Arial"/>
          <w:color w:val="000000"/>
          <w:lang w:val="de-AT"/>
        </w:rPr>
        <w:t>asupan energi dan zat gizi makro</w:t>
      </w:r>
      <w:r w:rsidRPr="006E6DFC">
        <w:rPr>
          <w:rFonts w:ascii="Arial" w:hAnsi="Arial" w:cs="Arial"/>
          <w:color w:val="000000"/>
          <w:lang w:val="de-AT"/>
        </w:rPr>
        <w:t xml:space="preserve"> dengan kecukupan </w:t>
      </w:r>
      <w:r>
        <w:rPr>
          <w:rFonts w:ascii="Arial" w:hAnsi="Arial" w:cs="Arial"/>
          <w:color w:val="000000"/>
          <w:lang w:val="de-AT"/>
        </w:rPr>
        <w:t>energi dan zat gizi makro</w:t>
      </w:r>
      <w:r w:rsidRPr="006E6DFC">
        <w:rPr>
          <w:rFonts w:ascii="Arial" w:hAnsi="Arial" w:cs="Arial"/>
          <w:color w:val="000000"/>
          <w:lang w:val="de-AT"/>
        </w:rPr>
        <w:t xml:space="preserve"> yang dianjurkan. Menghitung angka kecukupan energi dan zat gizi responden:</w:t>
      </w:r>
    </w:p>
    <w:p w:rsidR="00705D63" w:rsidRDefault="00705D63" w:rsidP="00705D63">
      <w:pPr>
        <w:pStyle w:val="ListParagraph"/>
        <w:spacing w:after="0" w:line="360" w:lineRule="auto"/>
        <w:ind w:firstLine="720"/>
        <w:jc w:val="both"/>
        <w:rPr>
          <w:rFonts w:ascii="Arial" w:hAnsi="Arial" w:cs="Arial"/>
          <w:lang w:val="de-AT"/>
        </w:rPr>
      </w:pPr>
      <w:r w:rsidRPr="00C5399E">
        <w:rPr>
          <w:rFonts w:ascii="Arial" w:hAnsi="Arial" w:cs="Arial"/>
          <w:lang w:val="de-AT"/>
        </w:rPr>
        <w:t>Menghitung angka kecukupan energi dan zat gizi responden:</w:t>
      </w:r>
    </w:p>
    <w:p w:rsidR="00705D63" w:rsidRDefault="00705D63" w:rsidP="00705D63">
      <w:pPr>
        <w:pStyle w:val="ListParagraph"/>
        <w:spacing w:after="0" w:line="360" w:lineRule="auto"/>
        <w:ind w:hanging="11"/>
        <w:jc w:val="both"/>
        <w:rPr>
          <w:rFonts w:ascii="Arial" w:hAnsi="Arial" w:cs="Arial"/>
          <w:lang w:val="de-AT"/>
        </w:rPr>
      </w:pPr>
      <w:r>
        <w:rPr>
          <w:rFonts w:ascii="Arial" w:hAnsi="Arial" w:cs="Arial"/>
          <w:lang w:val="de-AT"/>
        </w:rPr>
        <w:t xml:space="preserve">Kebutuhan zat gizi individu </w:t>
      </w:r>
      <w:r>
        <w:rPr>
          <w:rFonts w:ascii="Arial" w:hAnsi="Arial" w:cs="Arial"/>
          <w:lang w:val="de-AT"/>
        </w:rPr>
        <w:tab/>
        <w:t xml:space="preserve">: </w:t>
      </w:r>
    </w:p>
    <w:p w:rsidR="00705D63" w:rsidRPr="00595600" w:rsidRDefault="00705D63" w:rsidP="00705D63">
      <w:pPr>
        <w:pStyle w:val="ListParagraph"/>
        <w:spacing w:after="0" w:line="360" w:lineRule="auto"/>
        <w:ind w:firstLine="720"/>
        <w:jc w:val="both"/>
        <w:rPr>
          <w:rFonts w:ascii="Arial" w:hAnsi="Arial" w:cs="Arial"/>
        </w:rPr>
      </w:pPr>
      <m:oMathPara>
        <m:oMath>
          <m:f>
            <m:fPr>
              <m:ctrlPr>
                <w:rPr>
                  <w:rFonts w:ascii="Cambria Math" w:hAnsi="Cambria Math" w:cs="Arial"/>
                  <w:i/>
                </w:rPr>
              </m:ctrlPr>
            </m:fPr>
            <m:num>
              <m:r>
                <w:rPr>
                  <w:rFonts w:ascii="Cambria Math" w:hAnsi="Cambria Math" w:cs="Arial"/>
                </w:rPr>
                <m:t>Berat badan aktual</m:t>
              </m:r>
            </m:num>
            <m:den>
              <m:r>
                <w:rPr>
                  <w:rFonts w:ascii="Cambria Math" w:hAnsi="Cambria Math" w:cs="Arial"/>
                </w:rPr>
                <m:t>Berat badan AKG</m:t>
              </m:r>
            </m:den>
          </m:f>
          <m:r>
            <w:rPr>
              <w:rFonts w:ascii="Cambria Math" w:hAnsi="Cambria Math" w:cs="Arial"/>
            </w:rPr>
            <m:t xml:space="preserve"> x AKG%</m:t>
          </m:r>
        </m:oMath>
      </m:oMathPara>
    </w:p>
    <w:p w:rsidR="00705D63" w:rsidRPr="00595600" w:rsidRDefault="00705D63" w:rsidP="00705D63">
      <w:pPr>
        <w:spacing w:after="0" w:line="360" w:lineRule="auto"/>
        <w:jc w:val="both"/>
        <w:rPr>
          <w:rFonts w:ascii="Arial" w:hAnsi="Arial" w:cs="Arial"/>
          <w:lang w:val="de-AT"/>
        </w:rPr>
      </w:pPr>
      <w:r>
        <w:rPr>
          <w:rFonts w:ascii="Arial" w:hAnsi="Arial" w:cs="Arial"/>
          <w:lang w:val="de-AT"/>
        </w:rPr>
        <w:lastRenderedPageBreak/>
        <w:tab/>
        <w:t xml:space="preserve">Asupan zat gizi </w:t>
      </w:r>
      <w:r>
        <w:rPr>
          <w:rFonts w:ascii="Arial" w:hAnsi="Arial" w:cs="Arial"/>
          <w:lang w:val="de-AT"/>
        </w:rPr>
        <w:tab/>
      </w:r>
      <w:r>
        <w:rPr>
          <w:rFonts w:ascii="Arial" w:hAnsi="Arial" w:cs="Arial"/>
          <w:lang w:val="de-AT"/>
        </w:rPr>
        <w:tab/>
        <w:t>:</w:t>
      </w:r>
    </w:p>
    <w:p w:rsidR="00705D63" w:rsidRPr="00595600" w:rsidRDefault="00705D63" w:rsidP="00705D63">
      <w:pPr>
        <w:pStyle w:val="ListParagraph"/>
        <w:spacing w:after="0" w:line="360" w:lineRule="auto"/>
        <w:jc w:val="both"/>
        <w:rPr>
          <w:rFonts w:ascii="Arial" w:hAnsi="Arial" w:cs="Arial"/>
          <w:lang w:val="de-AT"/>
        </w:rPr>
      </w:pPr>
      <m:oMathPara>
        <m:oMath>
          <m:f>
            <m:fPr>
              <m:ctrlPr>
                <w:rPr>
                  <w:rFonts w:ascii="Cambria Math" w:hAnsi="Cambria Math" w:cs="Arial"/>
                  <w:i/>
                </w:rPr>
              </m:ctrlPr>
            </m:fPr>
            <m:num>
              <m:r>
                <w:rPr>
                  <w:rFonts w:ascii="Cambria Math" w:hAnsi="Cambria Math" w:cs="Arial"/>
                </w:rPr>
                <m:t>asupan</m:t>
              </m:r>
              <m:r>
                <w:rPr>
                  <w:rFonts w:ascii="Cambria Math" w:hAnsi="Cambria Math" w:cs="Arial"/>
                  <w:lang w:val="de-AT"/>
                </w:rPr>
                <m:t xml:space="preserve"> </m:t>
              </m:r>
              <m:r>
                <w:rPr>
                  <w:rFonts w:ascii="Cambria Math" w:hAnsi="Cambria Math" w:cs="Arial"/>
                </w:rPr>
                <m:t>zat</m:t>
              </m:r>
              <m:r>
                <w:rPr>
                  <w:rFonts w:ascii="Cambria Math" w:hAnsi="Cambria Math" w:cs="Arial"/>
                  <w:lang w:val="de-AT"/>
                </w:rPr>
                <m:t xml:space="preserve"> </m:t>
              </m:r>
              <m:r>
                <w:rPr>
                  <w:rFonts w:ascii="Cambria Math" w:hAnsi="Cambria Math" w:cs="Arial"/>
                </w:rPr>
                <m:t>gizi</m:t>
              </m:r>
            </m:num>
            <m:den>
              <m:r>
                <w:rPr>
                  <w:rFonts w:ascii="Cambria Math" w:hAnsi="Cambria Math" w:cs="Arial"/>
                </w:rPr>
                <m:t>asupan</m:t>
              </m:r>
              <m:r>
                <w:rPr>
                  <w:rFonts w:ascii="Cambria Math" w:hAnsi="Cambria Math" w:cs="Arial"/>
                  <w:lang w:val="de-AT"/>
                </w:rPr>
                <m:t xml:space="preserve"> </m:t>
              </m:r>
              <m:r>
                <w:rPr>
                  <w:rFonts w:ascii="Cambria Math" w:hAnsi="Cambria Math" w:cs="Arial"/>
                </w:rPr>
                <m:t>zat</m:t>
              </m:r>
              <m:r>
                <w:rPr>
                  <w:rFonts w:ascii="Cambria Math" w:hAnsi="Cambria Math" w:cs="Arial"/>
                  <w:lang w:val="de-AT"/>
                </w:rPr>
                <m:t xml:space="preserve"> </m:t>
              </m:r>
              <m:r>
                <w:rPr>
                  <w:rFonts w:ascii="Cambria Math" w:hAnsi="Cambria Math" w:cs="Arial"/>
                </w:rPr>
                <m:t>gizi</m:t>
              </m:r>
              <m:r>
                <w:rPr>
                  <w:rFonts w:ascii="Cambria Math" w:hAnsi="Cambria Math" w:cs="Arial"/>
                  <w:lang w:val="de-AT"/>
                </w:rPr>
                <m:t xml:space="preserve"> </m:t>
              </m:r>
              <m:r>
                <w:rPr>
                  <w:rFonts w:ascii="Cambria Math" w:hAnsi="Cambria Math" w:cs="Arial"/>
                </w:rPr>
                <m:t>AKG</m:t>
              </m:r>
              <m:r>
                <w:rPr>
                  <w:rFonts w:ascii="Cambria Math" w:hAnsi="Cambria Math" w:cs="Arial"/>
                  <w:lang w:val="de-AT"/>
                </w:rPr>
                <m:t xml:space="preserve"> </m:t>
              </m:r>
              <m:r>
                <w:rPr>
                  <w:rFonts w:ascii="Cambria Math" w:hAnsi="Cambria Math" w:cs="Arial"/>
                </w:rPr>
                <m:t>individu</m:t>
              </m:r>
            </m:den>
          </m:f>
          <m:r>
            <w:rPr>
              <w:rFonts w:ascii="Cambria Math" w:hAnsi="Cambria Math" w:cs="Arial"/>
              <w:lang w:val="de-AT"/>
            </w:rPr>
            <m:t xml:space="preserve"> </m:t>
          </m:r>
          <m:r>
            <w:rPr>
              <w:rFonts w:ascii="Cambria Math" w:hAnsi="Cambria Math" w:cs="Arial"/>
            </w:rPr>
            <m:t>x</m:t>
          </m:r>
          <m:r>
            <w:rPr>
              <w:rFonts w:ascii="Cambria Math" w:hAnsi="Cambria Math" w:cs="Arial"/>
              <w:lang w:val="de-AT"/>
            </w:rPr>
            <m:t xml:space="preserve"> 100%</m:t>
          </m:r>
        </m:oMath>
      </m:oMathPara>
    </w:p>
    <w:p w:rsidR="00705D63" w:rsidRPr="00B304A7" w:rsidRDefault="00705D63" w:rsidP="00705D63">
      <w:pPr>
        <w:spacing w:after="0" w:line="360" w:lineRule="auto"/>
        <w:ind w:left="720"/>
        <w:jc w:val="both"/>
        <w:rPr>
          <w:rFonts w:ascii="Arial" w:eastAsia="Arial" w:hAnsi="Arial" w:cs="Arial"/>
          <w:lang w:val="de-AT"/>
        </w:rPr>
      </w:pPr>
      <w:r w:rsidRPr="00B304A7">
        <w:rPr>
          <w:rFonts w:ascii="Arial" w:eastAsia="Arial" w:hAnsi="Arial" w:cs="Arial"/>
          <w:lang w:val="de-AT"/>
        </w:rPr>
        <w:t xml:space="preserve">Asupan tersebut dikategorikan berdasarkan DepKes </w:t>
      </w:r>
      <w:r>
        <w:rPr>
          <w:rFonts w:ascii="Arial" w:eastAsia="Arial" w:hAnsi="Arial" w:cs="Arial"/>
          <w:lang w:val="de-AT"/>
        </w:rPr>
        <w:t>(</w:t>
      </w:r>
      <w:r w:rsidRPr="00B304A7">
        <w:rPr>
          <w:rFonts w:ascii="Arial" w:eastAsia="Arial" w:hAnsi="Arial" w:cs="Arial"/>
          <w:lang w:val="de-AT"/>
        </w:rPr>
        <w:t>1996</w:t>
      </w:r>
      <w:r>
        <w:rPr>
          <w:rFonts w:ascii="Arial" w:eastAsia="Arial" w:hAnsi="Arial" w:cs="Arial"/>
          <w:lang w:val="de-AT"/>
        </w:rPr>
        <w:t>)</w:t>
      </w:r>
      <w:r w:rsidRPr="00B304A7">
        <w:rPr>
          <w:rFonts w:ascii="Arial" w:eastAsia="Arial" w:hAnsi="Arial" w:cs="Arial"/>
          <w:lang w:val="de-AT"/>
        </w:rPr>
        <w:t>, yaitu :</w:t>
      </w:r>
    </w:p>
    <w:p w:rsidR="00705D63" w:rsidRDefault="00705D63" w:rsidP="00705D63">
      <w:pPr>
        <w:numPr>
          <w:ilvl w:val="0"/>
          <w:numId w:val="7"/>
        </w:numPr>
        <w:spacing w:after="0" w:line="360" w:lineRule="auto"/>
        <w:ind w:left="1701" w:hanging="283"/>
        <w:jc w:val="both"/>
        <w:rPr>
          <w:rFonts w:ascii="Arial" w:eastAsia="Arial" w:hAnsi="Arial" w:cs="Arial"/>
        </w:rPr>
      </w:pPr>
      <w:r>
        <w:rPr>
          <w:rFonts w:ascii="Arial" w:eastAsia="Arial" w:hAnsi="Arial" w:cs="Arial"/>
        </w:rPr>
        <w:t xml:space="preserve">Lebih </w:t>
      </w:r>
      <w:r>
        <w:rPr>
          <w:rFonts w:ascii="Arial" w:eastAsia="Arial" w:hAnsi="Arial" w:cs="Arial"/>
        </w:rPr>
        <w:tab/>
      </w:r>
      <w:r>
        <w:rPr>
          <w:rFonts w:ascii="Arial" w:eastAsia="Arial" w:hAnsi="Arial" w:cs="Arial"/>
        </w:rPr>
        <w:tab/>
      </w:r>
      <w:r>
        <w:rPr>
          <w:rFonts w:ascii="Arial" w:eastAsia="Arial" w:hAnsi="Arial" w:cs="Arial"/>
          <w:lang w:val="id-ID"/>
        </w:rPr>
        <w:tab/>
      </w:r>
      <w:r>
        <w:rPr>
          <w:rFonts w:ascii="Arial" w:eastAsia="Arial" w:hAnsi="Arial" w:cs="Arial"/>
        </w:rPr>
        <w:t>: &gt;120 %</w:t>
      </w:r>
    </w:p>
    <w:p w:rsidR="00705D63" w:rsidRDefault="00705D63" w:rsidP="00705D63">
      <w:pPr>
        <w:numPr>
          <w:ilvl w:val="0"/>
          <w:numId w:val="7"/>
        </w:numPr>
        <w:spacing w:after="0" w:line="360" w:lineRule="auto"/>
        <w:ind w:left="1701" w:hanging="283"/>
        <w:jc w:val="both"/>
        <w:rPr>
          <w:rFonts w:ascii="Arial" w:eastAsia="Arial" w:hAnsi="Arial" w:cs="Arial"/>
        </w:rPr>
      </w:pPr>
      <w:r>
        <w:rPr>
          <w:rFonts w:ascii="Arial" w:eastAsia="Arial" w:hAnsi="Arial" w:cs="Arial"/>
        </w:rPr>
        <w:t xml:space="preserve">Normal </w:t>
      </w:r>
      <w:r>
        <w:rPr>
          <w:rFonts w:ascii="Arial" w:eastAsia="Arial" w:hAnsi="Arial" w:cs="Arial"/>
        </w:rPr>
        <w:tab/>
      </w:r>
      <w:r>
        <w:rPr>
          <w:rFonts w:ascii="Arial" w:eastAsia="Arial" w:hAnsi="Arial" w:cs="Arial"/>
        </w:rPr>
        <w:tab/>
      </w:r>
      <w:r>
        <w:rPr>
          <w:rFonts w:ascii="Arial" w:eastAsia="Arial" w:hAnsi="Arial" w:cs="Arial"/>
          <w:lang w:val="id-ID"/>
        </w:rPr>
        <w:tab/>
      </w:r>
      <w:r>
        <w:rPr>
          <w:rFonts w:ascii="Arial" w:eastAsia="Arial" w:hAnsi="Arial" w:cs="Arial"/>
        </w:rPr>
        <w:t>: 90-120%</w:t>
      </w:r>
    </w:p>
    <w:p w:rsidR="00705D63" w:rsidRDefault="00705D63" w:rsidP="00705D63">
      <w:pPr>
        <w:numPr>
          <w:ilvl w:val="0"/>
          <w:numId w:val="7"/>
        </w:numPr>
        <w:spacing w:after="0" w:line="360" w:lineRule="auto"/>
        <w:ind w:left="1701" w:hanging="283"/>
        <w:jc w:val="both"/>
        <w:rPr>
          <w:rFonts w:ascii="Arial" w:eastAsia="Arial" w:hAnsi="Arial" w:cs="Arial"/>
        </w:rPr>
      </w:pPr>
      <w:r>
        <w:rPr>
          <w:rFonts w:ascii="Arial" w:eastAsia="Arial" w:hAnsi="Arial" w:cs="Arial"/>
        </w:rPr>
        <w:t xml:space="preserve">Defisit </w:t>
      </w:r>
      <w:r>
        <w:rPr>
          <w:rFonts w:ascii="Arial" w:eastAsia="Arial" w:hAnsi="Arial" w:cs="Arial"/>
          <w:lang w:val="id-ID"/>
        </w:rPr>
        <w:t xml:space="preserve">tingkat </w:t>
      </w:r>
      <w:r>
        <w:rPr>
          <w:rFonts w:ascii="Arial" w:eastAsia="Arial" w:hAnsi="Arial" w:cs="Arial"/>
        </w:rPr>
        <w:t>ringan</w:t>
      </w:r>
      <w:r>
        <w:rPr>
          <w:rFonts w:ascii="Arial" w:eastAsia="Arial" w:hAnsi="Arial" w:cs="Arial"/>
        </w:rPr>
        <w:tab/>
        <w:t>: 80-89%</w:t>
      </w:r>
    </w:p>
    <w:p w:rsidR="00705D63" w:rsidRDefault="00705D63" w:rsidP="00705D63">
      <w:pPr>
        <w:numPr>
          <w:ilvl w:val="0"/>
          <w:numId w:val="7"/>
        </w:numPr>
        <w:spacing w:after="0" w:line="360" w:lineRule="auto"/>
        <w:ind w:left="1701" w:hanging="283"/>
        <w:jc w:val="both"/>
        <w:rPr>
          <w:rFonts w:ascii="Arial" w:eastAsia="Arial" w:hAnsi="Arial" w:cs="Arial"/>
        </w:rPr>
      </w:pPr>
      <w:r>
        <w:rPr>
          <w:rFonts w:ascii="Arial" w:eastAsia="Arial" w:hAnsi="Arial" w:cs="Arial"/>
        </w:rPr>
        <w:t xml:space="preserve">Defisit </w:t>
      </w:r>
      <w:r>
        <w:rPr>
          <w:rFonts w:ascii="Arial" w:eastAsia="Arial" w:hAnsi="Arial" w:cs="Arial"/>
          <w:lang w:val="id-ID"/>
        </w:rPr>
        <w:t xml:space="preserve">tingkat </w:t>
      </w:r>
      <w:r>
        <w:rPr>
          <w:rFonts w:ascii="Arial" w:eastAsia="Arial" w:hAnsi="Arial" w:cs="Arial"/>
        </w:rPr>
        <w:t xml:space="preserve">sedang </w:t>
      </w:r>
      <w:r>
        <w:rPr>
          <w:rFonts w:ascii="Arial" w:eastAsia="Arial" w:hAnsi="Arial" w:cs="Arial"/>
        </w:rPr>
        <w:tab/>
        <w:t>: 70-79%</w:t>
      </w:r>
    </w:p>
    <w:p w:rsidR="00705D63" w:rsidRPr="000E2676" w:rsidRDefault="00705D63" w:rsidP="00705D63">
      <w:pPr>
        <w:numPr>
          <w:ilvl w:val="0"/>
          <w:numId w:val="7"/>
        </w:numPr>
        <w:spacing w:line="360" w:lineRule="auto"/>
        <w:ind w:left="1701" w:hanging="283"/>
        <w:jc w:val="both"/>
        <w:rPr>
          <w:rFonts w:ascii="Arial" w:eastAsia="Arial" w:hAnsi="Arial" w:cs="Arial"/>
        </w:rPr>
      </w:pPr>
      <w:r>
        <w:rPr>
          <w:rFonts w:ascii="Arial" w:eastAsia="Arial" w:hAnsi="Arial" w:cs="Arial"/>
        </w:rPr>
        <w:t xml:space="preserve">Defisit </w:t>
      </w:r>
      <w:r>
        <w:rPr>
          <w:rFonts w:ascii="Arial" w:eastAsia="Arial" w:hAnsi="Arial" w:cs="Arial"/>
          <w:lang w:val="id-ID"/>
        </w:rPr>
        <w:t xml:space="preserve">tingkat </w:t>
      </w:r>
      <w:r>
        <w:rPr>
          <w:rFonts w:ascii="Arial" w:eastAsia="Arial" w:hAnsi="Arial" w:cs="Arial"/>
        </w:rPr>
        <w:t xml:space="preserve">berat </w:t>
      </w:r>
      <w:r>
        <w:rPr>
          <w:rFonts w:ascii="Arial" w:eastAsia="Arial" w:hAnsi="Arial" w:cs="Arial"/>
        </w:rPr>
        <w:tab/>
        <w:t>: &lt;70%</w:t>
      </w:r>
    </w:p>
    <w:p w:rsidR="00705D63" w:rsidRDefault="00705D63" w:rsidP="00705D63">
      <w:pPr>
        <w:pStyle w:val="Default"/>
        <w:numPr>
          <w:ilvl w:val="0"/>
          <w:numId w:val="6"/>
        </w:numPr>
        <w:spacing w:after="240" w:line="360" w:lineRule="auto"/>
        <w:jc w:val="both"/>
        <w:rPr>
          <w:rFonts w:ascii="Arial" w:hAnsi="Arial" w:cs="Arial"/>
          <w:sz w:val="22"/>
          <w:szCs w:val="22"/>
        </w:rPr>
      </w:pPr>
      <w:r w:rsidRPr="00EE47AF">
        <w:rPr>
          <w:rFonts w:ascii="Arial" w:eastAsia="Arial" w:hAnsi="Arial" w:cs="Arial"/>
          <w:color w:val="auto"/>
          <w:sz w:val="22"/>
          <w:szCs w:val="22"/>
        </w:rPr>
        <w:t xml:space="preserve">Data aktifitas fisik yang diperoleh dari metode recall aktivitas menggunakan </w:t>
      </w:r>
      <w:r w:rsidRPr="008709E7">
        <w:rPr>
          <w:rFonts w:ascii="Arial" w:hAnsi="Arial" w:cs="Arial"/>
          <w:sz w:val="22"/>
          <w:szCs w:val="22"/>
        </w:rPr>
        <w:t xml:space="preserve">kuesioner satu kali 24 jam </w:t>
      </w:r>
      <w:r w:rsidRPr="008709E7">
        <w:rPr>
          <w:rFonts w:ascii="Arial" w:hAnsi="Arial" w:cs="Arial"/>
          <w:i/>
          <w:iCs/>
          <w:sz w:val="22"/>
          <w:szCs w:val="22"/>
        </w:rPr>
        <w:t xml:space="preserve">recall </w:t>
      </w:r>
      <w:r>
        <w:rPr>
          <w:rFonts w:ascii="Arial" w:hAnsi="Arial" w:cs="Arial"/>
          <w:sz w:val="22"/>
          <w:szCs w:val="22"/>
        </w:rPr>
        <w:t xml:space="preserve">aktivitas fisik, </w:t>
      </w:r>
      <w:r w:rsidRPr="00EE47AF">
        <w:rPr>
          <w:rFonts w:ascii="Arial" w:eastAsia="Arial" w:hAnsi="Arial" w:cs="Arial"/>
          <w:color w:val="auto"/>
          <w:sz w:val="22"/>
          <w:szCs w:val="22"/>
        </w:rPr>
        <w:t>kemudian m</w:t>
      </w:r>
      <w:r>
        <w:rPr>
          <w:rFonts w:ascii="Arial" w:hAnsi="Arial" w:cs="Arial"/>
          <w:sz w:val="22"/>
          <w:szCs w:val="22"/>
        </w:rPr>
        <w:t xml:space="preserve">enghitung total </w:t>
      </w:r>
      <w:r>
        <w:rPr>
          <w:rFonts w:ascii="Arial" w:hAnsi="Arial" w:cs="Arial"/>
          <w:sz w:val="22"/>
          <w:szCs w:val="22"/>
          <w:lang w:val="en-US"/>
        </w:rPr>
        <w:t>energi</w:t>
      </w:r>
      <w:r w:rsidRPr="00EE47AF">
        <w:rPr>
          <w:rFonts w:ascii="Arial" w:hAnsi="Arial" w:cs="Arial"/>
          <w:sz w:val="22"/>
          <w:szCs w:val="22"/>
        </w:rPr>
        <w:t xml:space="preserve"> yang dikeluarkan responden dalam melakukan aktivitas fisik berdasarkan tabel nilai </w:t>
      </w:r>
      <w:r w:rsidRPr="00EE47AF">
        <w:rPr>
          <w:rFonts w:ascii="Arial" w:hAnsi="Arial" w:cs="Arial"/>
          <w:i/>
          <w:iCs/>
          <w:sz w:val="22"/>
          <w:szCs w:val="22"/>
        </w:rPr>
        <w:t xml:space="preserve">Physical Activity Ratio </w:t>
      </w:r>
      <w:r w:rsidRPr="00EE47AF">
        <w:rPr>
          <w:rFonts w:ascii="Arial" w:hAnsi="Arial" w:cs="Arial"/>
          <w:sz w:val="22"/>
          <w:szCs w:val="22"/>
        </w:rPr>
        <w:t xml:space="preserve">(PAR) kemudian dimasukkan dalam rumus </w:t>
      </w:r>
      <w:r w:rsidRPr="00EE47AF">
        <w:rPr>
          <w:rFonts w:ascii="Arial" w:hAnsi="Arial" w:cs="Arial"/>
          <w:i/>
          <w:iCs/>
          <w:sz w:val="22"/>
          <w:szCs w:val="22"/>
        </w:rPr>
        <w:t xml:space="preserve">Physical Activity Level </w:t>
      </w:r>
      <w:r w:rsidRPr="00EE47AF">
        <w:rPr>
          <w:rFonts w:ascii="Arial" w:hAnsi="Arial" w:cs="Arial"/>
          <w:sz w:val="22"/>
          <w:szCs w:val="22"/>
        </w:rPr>
        <w:t>(PAL) sebagai berikut</w:t>
      </w:r>
      <w:r>
        <w:rPr>
          <w:rFonts w:ascii="Arial" w:hAnsi="Arial" w:cs="Arial"/>
          <w:sz w:val="22"/>
          <w:szCs w:val="22"/>
        </w:rPr>
        <w:t xml:space="preserve">: </w:t>
      </w:r>
    </w:p>
    <w:p w:rsidR="00705D63" w:rsidRDefault="00705D63" w:rsidP="00705D63">
      <w:pPr>
        <w:pStyle w:val="Default"/>
        <w:spacing w:line="360" w:lineRule="auto"/>
        <w:ind w:right="-1419" w:firstLine="720"/>
        <w:rPr>
          <w:rFonts w:ascii="Arial" w:hAnsi="Arial" w:cs="Arial"/>
          <w:sz w:val="20"/>
          <w:szCs w:val="22"/>
          <w:u w:val="single"/>
        </w:rPr>
      </w:pPr>
      <w:r w:rsidRPr="00EE47AF">
        <w:rPr>
          <w:rFonts w:ascii="Arial" w:hAnsi="Arial" w:cs="Arial"/>
          <w:i/>
          <w:iCs/>
          <w:sz w:val="20"/>
          <w:szCs w:val="22"/>
        </w:rPr>
        <w:t>Physical</w:t>
      </w:r>
      <w:r>
        <w:rPr>
          <w:rFonts w:ascii="Arial" w:hAnsi="Arial" w:cs="Arial"/>
          <w:i/>
          <w:iCs/>
          <w:sz w:val="20"/>
          <w:szCs w:val="22"/>
        </w:rPr>
        <w:t xml:space="preserve"> </w:t>
      </w:r>
      <w:r w:rsidRPr="00EE47AF">
        <w:rPr>
          <w:rFonts w:ascii="Arial" w:hAnsi="Arial" w:cs="Arial"/>
          <w:i/>
          <w:iCs/>
          <w:sz w:val="20"/>
          <w:szCs w:val="22"/>
        </w:rPr>
        <w:t xml:space="preserve">Activity Level </w:t>
      </w:r>
      <w:r w:rsidRPr="00EE47AF">
        <w:rPr>
          <w:rFonts w:ascii="Arial" w:hAnsi="Arial" w:cs="Arial"/>
          <w:sz w:val="20"/>
          <w:szCs w:val="22"/>
        </w:rPr>
        <w:t xml:space="preserve">(PAL) =  </w:t>
      </w:r>
      <w:r w:rsidRPr="00EE47AF">
        <w:rPr>
          <w:rFonts w:ascii="Arial" w:hAnsi="Arial" w:cs="Arial"/>
          <w:sz w:val="20"/>
          <w:szCs w:val="22"/>
          <w:u w:val="single"/>
        </w:rPr>
        <w:t xml:space="preserve">∑ (Lama melakukan aktivitas x </w:t>
      </w:r>
      <w:r w:rsidRPr="00EE47AF">
        <w:rPr>
          <w:rFonts w:ascii="Arial" w:hAnsi="Arial" w:cs="Arial"/>
          <w:i/>
          <w:iCs/>
          <w:sz w:val="20"/>
          <w:szCs w:val="22"/>
          <w:u w:val="single"/>
        </w:rPr>
        <w:t>Physical Activity Ratio</w:t>
      </w:r>
      <w:r w:rsidRPr="00EE47AF">
        <w:rPr>
          <w:rFonts w:ascii="Arial" w:hAnsi="Arial" w:cs="Arial"/>
          <w:sz w:val="20"/>
          <w:szCs w:val="22"/>
          <w:u w:val="single"/>
        </w:rPr>
        <w:t xml:space="preserve"> )</w:t>
      </w:r>
    </w:p>
    <w:p w:rsidR="00705D63" w:rsidRDefault="00705D63" w:rsidP="00705D63">
      <w:pPr>
        <w:pStyle w:val="Default"/>
        <w:spacing w:line="360" w:lineRule="auto"/>
        <w:ind w:right="-1419" w:firstLine="426"/>
        <w:rPr>
          <w:rFonts w:ascii="Arial" w:hAnsi="Arial" w:cs="Arial"/>
          <w:sz w:val="20"/>
          <w:szCs w:val="22"/>
          <w:lang w:val="en-US"/>
        </w:rPr>
      </w:pPr>
      <w:r>
        <w:rPr>
          <w:rFonts w:ascii="Arial" w:hAnsi="Arial" w:cs="Arial"/>
          <w:sz w:val="20"/>
          <w:szCs w:val="22"/>
        </w:rPr>
        <w:tab/>
      </w:r>
      <w:r>
        <w:rPr>
          <w:rFonts w:ascii="Arial" w:hAnsi="Arial" w:cs="Arial"/>
          <w:sz w:val="20"/>
          <w:szCs w:val="22"/>
        </w:rPr>
        <w:tab/>
      </w:r>
      <w:r>
        <w:rPr>
          <w:rFonts w:ascii="Arial" w:hAnsi="Arial" w:cs="Arial"/>
          <w:sz w:val="20"/>
          <w:szCs w:val="22"/>
        </w:rPr>
        <w:tab/>
      </w:r>
      <w:r>
        <w:rPr>
          <w:rFonts w:ascii="Arial" w:hAnsi="Arial" w:cs="Arial"/>
          <w:sz w:val="20"/>
          <w:szCs w:val="22"/>
        </w:rPr>
        <w:tab/>
      </w:r>
      <w:r>
        <w:rPr>
          <w:rFonts w:ascii="Arial" w:hAnsi="Arial" w:cs="Arial"/>
          <w:sz w:val="20"/>
          <w:szCs w:val="22"/>
        </w:rPr>
        <w:tab/>
      </w:r>
      <w:r>
        <w:rPr>
          <w:rFonts w:ascii="Arial" w:hAnsi="Arial" w:cs="Arial"/>
          <w:sz w:val="20"/>
          <w:szCs w:val="22"/>
        </w:rPr>
        <w:tab/>
      </w:r>
      <w:r>
        <w:rPr>
          <w:rFonts w:ascii="Arial" w:hAnsi="Arial" w:cs="Arial"/>
          <w:sz w:val="20"/>
          <w:szCs w:val="22"/>
        </w:rPr>
        <w:tab/>
        <w:t>24 jam</w:t>
      </w:r>
    </w:p>
    <w:p w:rsidR="00705D63" w:rsidRPr="00C5399E" w:rsidRDefault="00705D63" w:rsidP="00705D63">
      <w:pPr>
        <w:pStyle w:val="ListParagraph"/>
        <w:spacing w:after="0" w:line="360" w:lineRule="auto"/>
        <w:ind w:left="786" w:firstLine="348"/>
        <w:jc w:val="both"/>
        <w:rPr>
          <w:rFonts w:ascii="Arial" w:hAnsi="Arial" w:cs="Arial"/>
        </w:rPr>
      </w:pPr>
      <w:r w:rsidRPr="00C5399E">
        <w:rPr>
          <w:rFonts w:ascii="Arial" w:hAnsi="Arial" w:cs="Arial"/>
        </w:rPr>
        <w:t xml:space="preserve">Kategori aktivitas fisik berdasarkan nilai </w:t>
      </w:r>
      <w:r w:rsidRPr="00C5399E">
        <w:rPr>
          <w:rFonts w:ascii="Arial" w:hAnsi="Arial" w:cs="Arial"/>
          <w:i/>
        </w:rPr>
        <w:t xml:space="preserve">Physical Activity Level </w:t>
      </w:r>
      <w:r w:rsidRPr="00C5399E">
        <w:rPr>
          <w:rFonts w:ascii="Arial" w:hAnsi="Arial" w:cs="Arial"/>
        </w:rPr>
        <w:t>(PAL) sebagai berikut:</w:t>
      </w:r>
    </w:p>
    <w:p w:rsidR="00705D63" w:rsidRPr="00C5399E" w:rsidRDefault="00705D63" w:rsidP="00705D63">
      <w:pPr>
        <w:pStyle w:val="ListParagraph"/>
        <w:numPr>
          <w:ilvl w:val="0"/>
          <w:numId w:val="10"/>
        </w:numPr>
        <w:spacing w:after="0" w:line="360" w:lineRule="auto"/>
        <w:jc w:val="both"/>
        <w:rPr>
          <w:rFonts w:ascii="Arial" w:hAnsi="Arial" w:cs="Arial"/>
          <w:lang w:val="de-AT"/>
        </w:rPr>
      </w:pPr>
      <w:r w:rsidRPr="00C5399E">
        <w:rPr>
          <w:rFonts w:ascii="Arial" w:hAnsi="Arial" w:cs="Arial"/>
          <w:lang w:val="de-AT"/>
        </w:rPr>
        <w:t>Aktivitas sangat ringan, dengan nilai PAL 1,20 – 1,39</w:t>
      </w:r>
    </w:p>
    <w:p w:rsidR="00705D63" w:rsidRPr="00C5399E" w:rsidRDefault="00705D63" w:rsidP="00705D63">
      <w:pPr>
        <w:pStyle w:val="ListParagraph"/>
        <w:numPr>
          <w:ilvl w:val="0"/>
          <w:numId w:val="10"/>
        </w:numPr>
        <w:spacing w:after="0" w:line="360" w:lineRule="auto"/>
        <w:jc w:val="both"/>
        <w:rPr>
          <w:rFonts w:ascii="Arial" w:hAnsi="Arial" w:cs="Arial"/>
          <w:lang w:val="de-AT"/>
        </w:rPr>
      </w:pPr>
      <w:r w:rsidRPr="00C5399E">
        <w:rPr>
          <w:rFonts w:ascii="Arial" w:hAnsi="Arial" w:cs="Arial"/>
          <w:lang w:val="de-AT"/>
        </w:rPr>
        <w:t>Aktivitas ringan, dengan nilai PAL 1,40 – 1,69</w:t>
      </w:r>
    </w:p>
    <w:p w:rsidR="00705D63" w:rsidRPr="00C5399E" w:rsidRDefault="00705D63" w:rsidP="00705D63">
      <w:pPr>
        <w:pStyle w:val="ListParagraph"/>
        <w:numPr>
          <w:ilvl w:val="0"/>
          <w:numId w:val="10"/>
        </w:numPr>
        <w:spacing w:after="0" w:line="360" w:lineRule="auto"/>
        <w:jc w:val="both"/>
        <w:rPr>
          <w:rFonts w:ascii="Arial" w:hAnsi="Arial" w:cs="Arial"/>
          <w:lang w:val="de-AT"/>
        </w:rPr>
      </w:pPr>
      <w:r w:rsidRPr="00C5399E">
        <w:rPr>
          <w:rFonts w:ascii="Arial" w:hAnsi="Arial" w:cs="Arial"/>
          <w:lang w:val="de-AT"/>
        </w:rPr>
        <w:t>Aktivitas sedang, dengan nilai PAL 1,70 – 1,99</w:t>
      </w:r>
    </w:p>
    <w:p w:rsidR="00705D63" w:rsidRDefault="00705D63" w:rsidP="00705D63">
      <w:pPr>
        <w:pStyle w:val="ListParagraph"/>
        <w:numPr>
          <w:ilvl w:val="0"/>
          <w:numId w:val="10"/>
        </w:numPr>
        <w:spacing w:line="360" w:lineRule="auto"/>
        <w:jc w:val="both"/>
        <w:rPr>
          <w:rFonts w:ascii="Arial" w:hAnsi="Arial" w:cs="Arial"/>
          <w:lang w:val="de-AT"/>
        </w:rPr>
      </w:pPr>
      <w:r w:rsidRPr="00C5399E">
        <w:rPr>
          <w:rFonts w:ascii="Arial" w:hAnsi="Arial" w:cs="Arial"/>
          <w:lang w:val="de-AT"/>
        </w:rPr>
        <w:t>Aktivitas berat, dengan nilai PAL 2,00 – 2,40</w:t>
      </w:r>
    </w:p>
    <w:p w:rsidR="00705D63" w:rsidRPr="0046649A" w:rsidRDefault="00705D63" w:rsidP="00705D63">
      <w:pPr>
        <w:pStyle w:val="Default"/>
        <w:numPr>
          <w:ilvl w:val="0"/>
          <w:numId w:val="6"/>
        </w:numPr>
        <w:spacing w:line="360" w:lineRule="auto"/>
        <w:jc w:val="both"/>
        <w:rPr>
          <w:rFonts w:ascii="Arial" w:hAnsi="Arial" w:cs="Arial"/>
          <w:sz w:val="22"/>
          <w:szCs w:val="22"/>
        </w:rPr>
      </w:pPr>
      <w:r w:rsidRPr="00EE47AF">
        <w:rPr>
          <w:rFonts w:ascii="Arial" w:eastAsia="Arial" w:hAnsi="Arial" w:cs="Arial"/>
          <w:color w:val="auto"/>
          <w:sz w:val="22"/>
        </w:rPr>
        <w:t xml:space="preserve">Analisis hubungan </w:t>
      </w:r>
      <w:r>
        <w:rPr>
          <w:rFonts w:ascii="Arial" w:eastAsia="Arial" w:hAnsi="Arial" w:cs="Arial"/>
          <w:color w:val="auto"/>
          <w:sz w:val="22"/>
          <w:lang w:val="en-US"/>
        </w:rPr>
        <w:t xml:space="preserve">antar </w:t>
      </w:r>
      <w:r w:rsidRPr="00EE47AF">
        <w:rPr>
          <w:rFonts w:ascii="Arial" w:eastAsia="Arial" w:hAnsi="Arial" w:cs="Arial"/>
          <w:color w:val="auto"/>
          <w:sz w:val="22"/>
        </w:rPr>
        <w:t xml:space="preserve">variabel </w:t>
      </w:r>
    </w:p>
    <w:p w:rsidR="00705D63" w:rsidRPr="001E2C1E" w:rsidRDefault="00705D63" w:rsidP="00705D63">
      <w:pPr>
        <w:spacing w:after="0" w:line="360" w:lineRule="auto"/>
        <w:ind w:left="709" w:firstLine="589"/>
        <w:jc w:val="both"/>
        <w:rPr>
          <w:rFonts w:ascii="Arial" w:eastAsia="Arial" w:hAnsi="Arial" w:cs="Arial"/>
          <w:i/>
          <w:lang w:val="id-ID"/>
        </w:rPr>
      </w:pPr>
      <w:r w:rsidRPr="00EE47AF">
        <w:rPr>
          <w:rFonts w:ascii="Arial" w:eastAsia="Arial" w:hAnsi="Arial" w:cs="Arial"/>
          <w:lang w:val="id-ID"/>
        </w:rPr>
        <w:t xml:space="preserve">Data tentang hubungan antar variabel yaitu diolah dengan menggunakan analisis bivariat dengan uji korelasi </w:t>
      </w:r>
      <w:r>
        <w:rPr>
          <w:rFonts w:ascii="Arial" w:eastAsia="Arial" w:hAnsi="Arial" w:cs="Arial"/>
          <w:i/>
          <w:lang w:val="id-ID"/>
        </w:rPr>
        <w:t>Spearman</w:t>
      </w:r>
      <w:r w:rsidRPr="001E2C1E">
        <w:rPr>
          <w:rFonts w:ascii="Arial" w:eastAsia="Arial" w:hAnsi="Arial" w:cs="Arial"/>
          <w:i/>
          <w:lang w:val="id-ID"/>
        </w:rPr>
        <w:t xml:space="preserve"> </w:t>
      </w:r>
      <w:r w:rsidRPr="00EE47AF">
        <w:rPr>
          <w:rFonts w:ascii="Arial" w:eastAsia="Arial" w:hAnsi="Arial" w:cs="Arial"/>
          <w:lang w:val="id-ID"/>
        </w:rPr>
        <w:t xml:space="preserve">menggunakan software </w:t>
      </w:r>
      <w:r>
        <w:rPr>
          <w:rFonts w:ascii="Arial" w:eastAsia="Arial" w:hAnsi="Arial" w:cs="Arial"/>
          <w:lang w:val="id-ID"/>
        </w:rPr>
        <w:t>SPSS pada tingkat kepercayaan 9</w:t>
      </w:r>
      <w:r w:rsidRPr="00827C34">
        <w:rPr>
          <w:rFonts w:ascii="Arial" w:eastAsia="Arial" w:hAnsi="Arial" w:cs="Arial"/>
          <w:lang w:val="id-ID"/>
        </w:rPr>
        <w:t>5</w:t>
      </w:r>
      <w:r w:rsidRPr="00EE47AF">
        <w:rPr>
          <w:rFonts w:ascii="Arial" w:eastAsia="Arial" w:hAnsi="Arial" w:cs="Arial"/>
          <w:lang w:val="id-ID"/>
        </w:rPr>
        <w:t xml:space="preserve">% dengan </w:t>
      </w:r>
      <w:r>
        <w:rPr>
          <w:rFonts w:ascii="Arial" w:eastAsia="Arial" w:hAnsi="Arial" w:cs="Arial"/>
          <w:i/>
        </w:rPr>
        <w:t>ρ</w:t>
      </w:r>
      <w:r w:rsidRPr="00EE47AF">
        <w:rPr>
          <w:rFonts w:ascii="Arial" w:eastAsia="Arial" w:hAnsi="Arial" w:cs="Arial"/>
          <w:i/>
          <w:lang w:val="id-ID"/>
        </w:rPr>
        <w:t>-v</w:t>
      </w:r>
      <w:r>
        <w:rPr>
          <w:rFonts w:ascii="Arial" w:eastAsia="Arial" w:hAnsi="Arial" w:cs="Arial"/>
          <w:i/>
          <w:lang w:val="id-ID"/>
        </w:rPr>
        <w:t xml:space="preserve">alue </w:t>
      </w:r>
      <w:r w:rsidRPr="00827C34">
        <w:rPr>
          <w:rFonts w:ascii="Arial" w:eastAsia="Arial" w:hAnsi="Arial" w:cs="Arial"/>
          <w:lang w:val="id-ID"/>
        </w:rPr>
        <w:t>0,05.</w:t>
      </w:r>
      <w:r w:rsidRPr="00EE47AF">
        <w:rPr>
          <w:rFonts w:ascii="Arial" w:eastAsia="Arial" w:hAnsi="Arial" w:cs="Arial"/>
          <w:i/>
          <w:lang w:val="id-ID"/>
        </w:rPr>
        <w:t xml:space="preserve"> </w:t>
      </w:r>
      <w:r w:rsidRPr="001E2C1E">
        <w:rPr>
          <w:rFonts w:ascii="Arial" w:eastAsia="Arial" w:hAnsi="Arial" w:cs="Arial"/>
          <w:lang w:val="id-ID"/>
        </w:rPr>
        <w:t>Korelasi Spearman dilakukan karena uji normalitas menunjukkan semua variabel menunjukkan distribusi tidak normal dan</w:t>
      </w:r>
      <w:r>
        <w:rPr>
          <w:rFonts w:ascii="Arial" w:eastAsia="Arial" w:hAnsi="Arial" w:cs="Arial"/>
          <w:lang w:val="id-ID"/>
        </w:rPr>
        <w:t xml:space="preserve"> variabel terikat berskala </w:t>
      </w:r>
      <w:r w:rsidRPr="001E2C1E">
        <w:rPr>
          <w:rFonts w:ascii="Arial" w:eastAsia="Arial" w:hAnsi="Arial" w:cs="Arial"/>
          <w:lang w:val="id-ID"/>
        </w:rPr>
        <w:t>ratio ser</w:t>
      </w:r>
      <w:r>
        <w:rPr>
          <w:rFonts w:ascii="Arial" w:eastAsia="Arial" w:hAnsi="Arial" w:cs="Arial"/>
          <w:lang w:val="id-ID"/>
        </w:rPr>
        <w:t xml:space="preserve">ta variabel bebas berskala </w:t>
      </w:r>
      <w:r w:rsidRPr="001E2C1E">
        <w:rPr>
          <w:rFonts w:ascii="Arial" w:eastAsia="Arial" w:hAnsi="Arial" w:cs="Arial"/>
          <w:lang w:val="id-ID"/>
        </w:rPr>
        <w:t>ordinal sehingga tidak dapat dilakukan uji parametrik.</w:t>
      </w:r>
      <w:r w:rsidRPr="001E2C1E">
        <w:rPr>
          <w:rFonts w:ascii="Arial" w:eastAsia="Arial" w:hAnsi="Arial" w:cs="Arial"/>
          <w:i/>
          <w:lang w:val="id-ID"/>
        </w:rPr>
        <w:t xml:space="preserve"> </w:t>
      </w:r>
    </w:p>
    <w:p w:rsidR="00705D63" w:rsidRDefault="00705D63" w:rsidP="00705D63">
      <w:pPr>
        <w:spacing w:after="0" w:line="360" w:lineRule="auto"/>
        <w:ind w:left="709" w:firstLine="589"/>
        <w:jc w:val="both"/>
        <w:rPr>
          <w:rFonts w:ascii="Arial" w:eastAsia="Arial" w:hAnsi="Arial" w:cs="Arial"/>
          <w:i/>
        </w:rPr>
      </w:pPr>
      <w:r>
        <w:rPr>
          <w:rFonts w:ascii="Arial" w:eastAsia="Arial" w:hAnsi="Arial" w:cs="Arial"/>
        </w:rPr>
        <w:lastRenderedPageBreak/>
        <w:t>Adapun penerimaan hasil pengujian antar var</w:t>
      </w:r>
      <w:r>
        <w:rPr>
          <w:rFonts w:ascii="Arial" w:eastAsia="Arial" w:hAnsi="Arial" w:cs="Arial"/>
          <w:lang w:val="id-ID"/>
        </w:rPr>
        <w:t>i</w:t>
      </w:r>
      <w:r>
        <w:rPr>
          <w:rFonts w:ascii="Arial" w:eastAsia="Arial" w:hAnsi="Arial" w:cs="Arial"/>
        </w:rPr>
        <w:t xml:space="preserve">abel </w:t>
      </w:r>
      <w:r>
        <w:rPr>
          <w:rFonts w:ascii="Arial" w:eastAsia="Arial" w:hAnsi="Arial" w:cs="Arial"/>
          <w:lang w:val="id-ID"/>
        </w:rPr>
        <w:t xml:space="preserve">dengan uji statistik </w:t>
      </w:r>
      <w:r>
        <w:rPr>
          <w:rFonts w:ascii="Arial" w:eastAsia="Arial" w:hAnsi="Arial" w:cs="Arial"/>
        </w:rPr>
        <w:t>yaitu sebagai berikut :</w:t>
      </w:r>
    </w:p>
    <w:p w:rsidR="00705D63" w:rsidRPr="00B304A7" w:rsidRDefault="00705D63" w:rsidP="00705D63">
      <w:pPr>
        <w:pStyle w:val="ListParagraph"/>
        <w:numPr>
          <w:ilvl w:val="0"/>
          <w:numId w:val="8"/>
        </w:numPr>
        <w:spacing w:after="0" w:line="360" w:lineRule="auto"/>
        <w:ind w:left="1134"/>
        <w:jc w:val="both"/>
        <w:rPr>
          <w:rFonts w:ascii="Arial" w:eastAsia="Arial" w:hAnsi="Arial" w:cs="Arial"/>
        </w:rPr>
      </w:pPr>
      <w:r w:rsidRPr="00B304A7">
        <w:rPr>
          <w:rFonts w:ascii="Arial" w:eastAsia="Arial" w:hAnsi="Arial" w:cs="Arial"/>
        </w:rPr>
        <w:t xml:space="preserve">Jika </w:t>
      </w:r>
      <w:r w:rsidRPr="00B304A7">
        <w:rPr>
          <w:rFonts w:ascii="Arial" w:eastAsia="Arial" w:hAnsi="Arial" w:cs="Arial"/>
          <w:i/>
        </w:rPr>
        <w:t xml:space="preserve">ρ-value </w:t>
      </w:r>
      <w:r w:rsidRPr="00B304A7">
        <w:rPr>
          <w:rFonts w:ascii="Arial" w:eastAsia="Arial" w:hAnsi="Arial" w:cs="Arial"/>
        </w:rPr>
        <w:t>≤ α maka H</w:t>
      </w:r>
      <w:r w:rsidRPr="00B304A7">
        <w:rPr>
          <w:rFonts w:ascii="Arial" w:eastAsia="Arial" w:hAnsi="Arial" w:cs="Arial"/>
          <w:vertAlign w:val="subscript"/>
        </w:rPr>
        <w:t>0</w:t>
      </w:r>
      <w:r w:rsidRPr="00B304A7">
        <w:rPr>
          <w:rFonts w:ascii="Arial" w:eastAsia="Arial" w:hAnsi="Arial" w:cs="Arial"/>
        </w:rPr>
        <w:t xml:space="preserve"> ditolak, berarti ada </w:t>
      </w:r>
      <w:r>
        <w:rPr>
          <w:rFonts w:ascii="Arial" w:eastAsia="Arial" w:hAnsi="Arial" w:cs="Arial"/>
        </w:rPr>
        <w:t>hubungan</w:t>
      </w:r>
      <w:r w:rsidRPr="00B304A7">
        <w:rPr>
          <w:rFonts w:ascii="Arial" w:eastAsia="Arial" w:hAnsi="Arial" w:cs="Arial"/>
        </w:rPr>
        <w:t xml:space="preserve"> antara variabel yang  diujikan</w:t>
      </w:r>
    </w:p>
    <w:p w:rsidR="00705D63" w:rsidRPr="00B304A7" w:rsidRDefault="00705D63" w:rsidP="00705D63">
      <w:pPr>
        <w:pStyle w:val="ListParagraph"/>
        <w:numPr>
          <w:ilvl w:val="0"/>
          <w:numId w:val="8"/>
        </w:numPr>
        <w:spacing w:after="0" w:line="360" w:lineRule="auto"/>
        <w:ind w:left="1134"/>
        <w:jc w:val="both"/>
        <w:rPr>
          <w:rFonts w:ascii="Arial" w:eastAsia="Arial" w:hAnsi="Arial" w:cs="Arial"/>
        </w:rPr>
      </w:pPr>
      <w:r w:rsidRPr="00B304A7">
        <w:rPr>
          <w:rFonts w:ascii="Arial" w:eastAsia="Arial" w:hAnsi="Arial" w:cs="Arial"/>
        </w:rPr>
        <w:t xml:space="preserve">Jika </w:t>
      </w:r>
      <w:r w:rsidRPr="00B304A7">
        <w:rPr>
          <w:rFonts w:ascii="Arial" w:eastAsia="Arial" w:hAnsi="Arial" w:cs="Arial"/>
          <w:i/>
        </w:rPr>
        <w:t xml:space="preserve">ρ-value </w:t>
      </w:r>
      <w:r w:rsidRPr="00B304A7">
        <w:rPr>
          <w:rFonts w:ascii="Arial" w:eastAsia="Arial" w:hAnsi="Arial" w:cs="Arial"/>
        </w:rPr>
        <w:t>≥ α maka H</w:t>
      </w:r>
      <w:r w:rsidRPr="00B304A7">
        <w:rPr>
          <w:rFonts w:ascii="Arial" w:eastAsia="Arial" w:hAnsi="Arial" w:cs="Arial"/>
          <w:vertAlign w:val="subscript"/>
        </w:rPr>
        <w:t xml:space="preserve">0 </w:t>
      </w:r>
      <w:r w:rsidRPr="00B304A7">
        <w:rPr>
          <w:rFonts w:ascii="Arial" w:eastAsia="Arial" w:hAnsi="Arial" w:cs="Arial"/>
        </w:rPr>
        <w:t xml:space="preserve">diterima, berarti tidak ada </w:t>
      </w:r>
      <w:r>
        <w:rPr>
          <w:rFonts w:ascii="Arial" w:eastAsia="Arial" w:hAnsi="Arial" w:cs="Arial"/>
        </w:rPr>
        <w:t>hubungan</w:t>
      </w:r>
      <w:r w:rsidRPr="00B304A7">
        <w:rPr>
          <w:rFonts w:ascii="Arial" w:eastAsia="Arial" w:hAnsi="Arial" w:cs="Arial"/>
        </w:rPr>
        <w:t xml:space="preserve"> antara variabel yang diujikan </w:t>
      </w:r>
    </w:p>
    <w:p w:rsidR="00705D63" w:rsidRPr="000E2676" w:rsidRDefault="00705D63" w:rsidP="00705D63">
      <w:pPr>
        <w:spacing w:line="360" w:lineRule="auto"/>
        <w:ind w:left="709" w:firstLine="708"/>
        <w:jc w:val="both"/>
        <w:rPr>
          <w:rFonts w:ascii="Arial" w:eastAsia="Arial" w:hAnsi="Arial" w:cs="Arial"/>
          <w:lang w:val="de-AT"/>
        </w:rPr>
      </w:pPr>
      <w:r w:rsidRPr="00B304A7">
        <w:rPr>
          <w:rFonts w:ascii="Arial" w:eastAsia="Arial" w:hAnsi="Arial" w:cs="Arial"/>
          <w:lang w:val="de-AT"/>
        </w:rPr>
        <w:t>Seluruh analisis statistik dalam penelitian ini akan dilakukan dengan program SPSS versi 16.</w:t>
      </w:r>
    </w:p>
    <w:p w:rsidR="00705D63" w:rsidRDefault="00705D63" w:rsidP="00705D63">
      <w:pPr>
        <w:pStyle w:val="ListParagraph"/>
        <w:numPr>
          <w:ilvl w:val="0"/>
          <w:numId w:val="4"/>
        </w:numPr>
        <w:spacing w:line="360" w:lineRule="auto"/>
        <w:ind w:left="426" w:hanging="426"/>
        <w:jc w:val="both"/>
        <w:rPr>
          <w:rFonts w:ascii="Arial" w:hAnsi="Arial" w:cs="Arial"/>
          <w:b/>
          <w:lang w:val="en-US"/>
        </w:rPr>
      </w:pPr>
      <w:r w:rsidRPr="00D84555">
        <w:rPr>
          <w:rFonts w:ascii="Arial" w:hAnsi="Arial" w:cs="Arial"/>
          <w:b/>
          <w:lang w:val="en-US"/>
        </w:rPr>
        <w:t xml:space="preserve">Etika Penelitian </w:t>
      </w:r>
    </w:p>
    <w:p w:rsidR="00705D63" w:rsidRPr="00AA260E" w:rsidRDefault="00705D63" w:rsidP="00705D63">
      <w:pPr>
        <w:pStyle w:val="ListParagraph"/>
        <w:spacing w:line="360" w:lineRule="auto"/>
        <w:ind w:left="426" w:firstLine="567"/>
        <w:jc w:val="both"/>
        <w:rPr>
          <w:rFonts w:ascii="Arial" w:hAnsi="Arial" w:cs="Arial"/>
          <w:b/>
          <w:lang w:val="en-US"/>
        </w:rPr>
      </w:pPr>
      <w:r w:rsidRPr="00AA260E">
        <w:rPr>
          <w:rFonts w:ascii="Arial" w:hAnsi="Arial" w:cs="Arial"/>
          <w:color w:val="000000"/>
        </w:rPr>
        <w:t>Penelitian ini dilaksanakan setelah mendapatkan persetujuan etik dari Komisi Etik Penelitian Kesehatan Politeknik Kes</w:t>
      </w:r>
      <w:r>
        <w:rPr>
          <w:rFonts w:ascii="Arial" w:hAnsi="Arial" w:cs="Arial"/>
          <w:color w:val="000000"/>
        </w:rPr>
        <w:t>ehatan Kemenkes Malang Nomor 660/KEPK-POLKESMA/2017 tanggal 4</w:t>
      </w:r>
      <w:r w:rsidRPr="00AA260E">
        <w:rPr>
          <w:rFonts w:ascii="Arial" w:hAnsi="Arial" w:cs="Arial"/>
          <w:color w:val="000000"/>
        </w:rPr>
        <w:t xml:space="preserve"> Desember 2017 </w:t>
      </w:r>
    </w:p>
    <w:p w:rsidR="00705D63" w:rsidRPr="00AA260E" w:rsidRDefault="00705D63" w:rsidP="00705D63">
      <w:pPr>
        <w:pStyle w:val="ListParagraph"/>
        <w:spacing w:line="360" w:lineRule="auto"/>
        <w:ind w:left="426" w:firstLine="708"/>
        <w:jc w:val="both"/>
        <w:rPr>
          <w:rFonts w:ascii="Arial" w:hAnsi="Arial" w:cs="Arial"/>
          <w:b/>
        </w:rPr>
      </w:pPr>
    </w:p>
    <w:p w:rsidR="00744C60" w:rsidRDefault="00744C60"/>
    <w:sectPr w:rsidR="00744C60" w:rsidSect="00705D63">
      <w:headerReference w:type="even" r:id="rId8"/>
      <w:headerReference w:type="default" r:id="rId9"/>
      <w:footerReference w:type="even" r:id="rId10"/>
      <w:footerReference w:type="default" r:id="rId11"/>
      <w:headerReference w:type="first" r:id="rId12"/>
      <w:footerReference w:type="first" r:id="rId13"/>
      <w:pgSz w:w="11906" w:h="16838"/>
      <w:pgMar w:top="2268" w:right="1701" w:bottom="1701" w:left="2268" w:header="709" w:footer="709" w:gutter="0"/>
      <w:pgNumType w:start="22"/>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2478E" w:rsidRDefault="0002478E" w:rsidP="00705D63">
      <w:pPr>
        <w:spacing w:after="0" w:line="240" w:lineRule="auto"/>
      </w:pPr>
      <w:r>
        <w:separator/>
      </w:r>
    </w:p>
  </w:endnote>
  <w:endnote w:type="continuationSeparator" w:id="0">
    <w:p w:rsidR="0002478E" w:rsidRDefault="0002478E" w:rsidP="00705D6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43" w:usb2="00000009" w:usb3="00000000" w:csb0="000001FF" w:csb1="00000000"/>
  </w:font>
  <w:font w:name="MS Mincho">
    <w:altName w:val="MS Gothic"/>
    <w:panose1 w:val="02020609040205080304"/>
    <w:charset w:val="80"/>
    <w:family w:val="roman"/>
    <w:notTrueType/>
    <w:pitch w:val="fixed"/>
    <w:sig w:usb0="00000000" w:usb1="08070000" w:usb2="00000010" w:usb3="00000000" w:csb0="00020000" w:csb1="00000000"/>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05D63" w:rsidRDefault="00705D63">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075512311"/>
      <w:docPartObj>
        <w:docPartGallery w:val="Page Numbers (Bottom of Page)"/>
        <w:docPartUnique/>
      </w:docPartObj>
    </w:sdtPr>
    <w:sdtEndPr>
      <w:rPr>
        <w:noProof/>
      </w:rPr>
    </w:sdtEndPr>
    <w:sdtContent>
      <w:bookmarkStart w:id="0" w:name="_GoBack" w:displacedByCustomXml="prev"/>
      <w:bookmarkEnd w:id="0" w:displacedByCustomXml="prev"/>
      <w:p w:rsidR="00102D02" w:rsidRDefault="0002478E">
        <w:pPr>
          <w:pStyle w:val="Footer"/>
          <w:jc w:val="right"/>
        </w:pPr>
        <w:r>
          <w:fldChar w:fldCharType="begin"/>
        </w:r>
        <w:r>
          <w:instrText xml:space="preserve"> PAGE   \* MERGEFORMAT </w:instrText>
        </w:r>
        <w:r>
          <w:fldChar w:fldCharType="separate"/>
        </w:r>
        <w:r w:rsidR="00705D63">
          <w:rPr>
            <w:noProof/>
          </w:rPr>
          <w:t>22</w:t>
        </w:r>
        <w:r>
          <w:rPr>
            <w:noProof/>
          </w:rPr>
          <w:fldChar w:fldCharType="end"/>
        </w:r>
      </w:p>
    </w:sdtContent>
  </w:sdt>
  <w:p w:rsidR="00102D02" w:rsidRDefault="0002478E">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05D63" w:rsidRDefault="00705D63">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2478E" w:rsidRDefault="0002478E" w:rsidP="00705D63">
      <w:pPr>
        <w:spacing w:after="0" w:line="240" w:lineRule="auto"/>
      </w:pPr>
      <w:r>
        <w:separator/>
      </w:r>
    </w:p>
  </w:footnote>
  <w:footnote w:type="continuationSeparator" w:id="0">
    <w:p w:rsidR="0002478E" w:rsidRDefault="0002478E" w:rsidP="00705D6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05D63" w:rsidRDefault="00705D63">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05D63" w:rsidRDefault="00705D63">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05D63" w:rsidRDefault="00705D63">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4"/>
    <w:multiLevelType w:val="hybridMultilevel"/>
    <w:tmpl w:val="536CD39E"/>
    <w:lvl w:ilvl="0" w:tplc="C28602E4">
      <w:start w:val="1"/>
      <w:numFmt w:val="decimal"/>
      <w:lvlText w:val="%1."/>
      <w:lvlJc w:val="left"/>
      <w:pPr>
        <w:ind w:left="1353" w:hanging="360"/>
      </w:pPr>
      <w:rPr>
        <w:rFonts w:hint="default"/>
      </w:rPr>
    </w:lvl>
    <w:lvl w:ilvl="1" w:tplc="04210019" w:tentative="1">
      <w:start w:val="1"/>
      <w:numFmt w:val="lowerLetter"/>
      <w:lvlText w:val="%2."/>
      <w:lvlJc w:val="left"/>
      <w:pPr>
        <w:ind w:left="2073" w:hanging="360"/>
      </w:pPr>
    </w:lvl>
    <w:lvl w:ilvl="2" w:tplc="0421001B" w:tentative="1">
      <w:start w:val="1"/>
      <w:numFmt w:val="lowerRoman"/>
      <w:lvlText w:val="%3."/>
      <w:lvlJc w:val="right"/>
      <w:pPr>
        <w:ind w:left="2793" w:hanging="180"/>
      </w:pPr>
    </w:lvl>
    <w:lvl w:ilvl="3" w:tplc="0421000F" w:tentative="1">
      <w:start w:val="1"/>
      <w:numFmt w:val="decimal"/>
      <w:lvlText w:val="%4."/>
      <w:lvlJc w:val="left"/>
      <w:pPr>
        <w:ind w:left="3513" w:hanging="360"/>
      </w:pPr>
    </w:lvl>
    <w:lvl w:ilvl="4" w:tplc="04210019" w:tentative="1">
      <w:start w:val="1"/>
      <w:numFmt w:val="lowerLetter"/>
      <w:lvlText w:val="%5."/>
      <w:lvlJc w:val="left"/>
      <w:pPr>
        <w:ind w:left="4233" w:hanging="360"/>
      </w:pPr>
    </w:lvl>
    <w:lvl w:ilvl="5" w:tplc="0421001B" w:tentative="1">
      <w:start w:val="1"/>
      <w:numFmt w:val="lowerRoman"/>
      <w:lvlText w:val="%6."/>
      <w:lvlJc w:val="right"/>
      <w:pPr>
        <w:ind w:left="4953" w:hanging="180"/>
      </w:pPr>
    </w:lvl>
    <w:lvl w:ilvl="6" w:tplc="0421000F" w:tentative="1">
      <w:start w:val="1"/>
      <w:numFmt w:val="decimal"/>
      <w:lvlText w:val="%7."/>
      <w:lvlJc w:val="left"/>
      <w:pPr>
        <w:ind w:left="5673" w:hanging="360"/>
      </w:pPr>
    </w:lvl>
    <w:lvl w:ilvl="7" w:tplc="04210019" w:tentative="1">
      <w:start w:val="1"/>
      <w:numFmt w:val="lowerLetter"/>
      <w:lvlText w:val="%8."/>
      <w:lvlJc w:val="left"/>
      <w:pPr>
        <w:ind w:left="6393" w:hanging="360"/>
      </w:pPr>
    </w:lvl>
    <w:lvl w:ilvl="8" w:tplc="0421001B" w:tentative="1">
      <w:start w:val="1"/>
      <w:numFmt w:val="lowerRoman"/>
      <w:lvlText w:val="%9."/>
      <w:lvlJc w:val="right"/>
      <w:pPr>
        <w:ind w:left="7113" w:hanging="180"/>
      </w:pPr>
    </w:lvl>
  </w:abstractNum>
  <w:abstractNum w:abstractNumId="1">
    <w:nsid w:val="05B8212D"/>
    <w:multiLevelType w:val="hybridMultilevel"/>
    <w:tmpl w:val="4058DD02"/>
    <w:lvl w:ilvl="0" w:tplc="923A3D98">
      <w:start w:val="1"/>
      <w:numFmt w:val="decimal"/>
      <w:lvlText w:val="%1."/>
      <w:lvlJc w:val="left"/>
      <w:pPr>
        <w:ind w:left="415" w:hanging="360"/>
      </w:pPr>
      <w:rPr>
        <w:rFonts w:hint="default"/>
      </w:rPr>
    </w:lvl>
    <w:lvl w:ilvl="1" w:tplc="04090019" w:tentative="1">
      <w:start w:val="1"/>
      <w:numFmt w:val="lowerLetter"/>
      <w:lvlText w:val="%2."/>
      <w:lvlJc w:val="left"/>
      <w:pPr>
        <w:ind w:left="1135" w:hanging="360"/>
      </w:pPr>
    </w:lvl>
    <w:lvl w:ilvl="2" w:tplc="0409001B" w:tentative="1">
      <w:start w:val="1"/>
      <w:numFmt w:val="lowerRoman"/>
      <w:lvlText w:val="%3."/>
      <w:lvlJc w:val="right"/>
      <w:pPr>
        <w:ind w:left="1855" w:hanging="180"/>
      </w:pPr>
    </w:lvl>
    <w:lvl w:ilvl="3" w:tplc="0409000F" w:tentative="1">
      <w:start w:val="1"/>
      <w:numFmt w:val="decimal"/>
      <w:lvlText w:val="%4."/>
      <w:lvlJc w:val="left"/>
      <w:pPr>
        <w:ind w:left="2575" w:hanging="360"/>
      </w:pPr>
    </w:lvl>
    <w:lvl w:ilvl="4" w:tplc="04090019" w:tentative="1">
      <w:start w:val="1"/>
      <w:numFmt w:val="lowerLetter"/>
      <w:lvlText w:val="%5."/>
      <w:lvlJc w:val="left"/>
      <w:pPr>
        <w:ind w:left="3295" w:hanging="360"/>
      </w:pPr>
    </w:lvl>
    <w:lvl w:ilvl="5" w:tplc="0409001B" w:tentative="1">
      <w:start w:val="1"/>
      <w:numFmt w:val="lowerRoman"/>
      <w:lvlText w:val="%6."/>
      <w:lvlJc w:val="right"/>
      <w:pPr>
        <w:ind w:left="4015" w:hanging="180"/>
      </w:pPr>
    </w:lvl>
    <w:lvl w:ilvl="6" w:tplc="0409000F" w:tentative="1">
      <w:start w:val="1"/>
      <w:numFmt w:val="decimal"/>
      <w:lvlText w:val="%7."/>
      <w:lvlJc w:val="left"/>
      <w:pPr>
        <w:ind w:left="4735" w:hanging="360"/>
      </w:pPr>
    </w:lvl>
    <w:lvl w:ilvl="7" w:tplc="04090019" w:tentative="1">
      <w:start w:val="1"/>
      <w:numFmt w:val="lowerLetter"/>
      <w:lvlText w:val="%8."/>
      <w:lvlJc w:val="left"/>
      <w:pPr>
        <w:ind w:left="5455" w:hanging="360"/>
      </w:pPr>
    </w:lvl>
    <w:lvl w:ilvl="8" w:tplc="0409001B" w:tentative="1">
      <w:start w:val="1"/>
      <w:numFmt w:val="lowerRoman"/>
      <w:lvlText w:val="%9."/>
      <w:lvlJc w:val="right"/>
      <w:pPr>
        <w:ind w:left="6175" w:hanging="180"/>
      </w:pPr>
    </w:lvl>
  </w:abstractNum>
  <w:abstractNum w:abstractNumId="2">
    <w:nsid w:val="05FA744D"/>
    <w:multiLevelType w:val="hybridMultilevel"/>
    <w:tmpl w:val="242AE6A6"/>
    <w:lvl w:ilvl="0" w:tplc="0421000F">
      <w:start w:val="1"/>
      <w:numFmt w:val="decimal"/>
      <w:lvlText w:val="%1."/>
      <w:lvlJc w:val="left"/>
      <w:pPr>
        <w:ind w:left="720" w:hanging="360"/>
      </w:pPr>
    </w:lvl>
    <w:lvl w:ilvl="1" w:tplc="04210019">
      <w:start w:val="1"/>
      <w:numFmt w:val="lowerLetter"/>
      <w:lvlText w:val="%2."/>
      <w:lvlJc w:val="left"/>
      <w:pPr>
        <w:ind w:left="1440" w:hanging="360"/>
      </w:pPr>
    </w:lvl>
    <w:lvl w:ilvl="2" w:tplc="0421001B">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3">
    <w:nsid w:val="07BF5236"/>
    <w:multiLevelType w:val="hybridMultilevel"/>
    <w:tmpl w:val="6EF078E4"/>
    <w:lvl w:ilvl="0" w:tplc="31305B50">
      <w:start w:val="1"/>
      <w:numFmt w:val="lowerLetter"/>
      <w:lvlText w:val="%1."/>
      <w:lvlJc w:val="left"/>
      <w:pPr>
        <w:ind w:left="1929" w:hanging="360"/>
      </w:pPr>
      <w:rPr>
        <w:rFonts w:hint="default"/>
      </w:rPr>
    </w:lvl>
    <w:lvl w:ilvl="1" w:tplc="04210019" w:tentative="1">
      <w:start w:val="1"/>
      <w:numFmt w:val="lowerLetter"/>
      <w:lvlText w:val="%2."/>
      <w:lvlJc w:val="left"/>
      <w:pPr>
        <w:ind w:left="2649" w:hanging="360"/>
      </w:pPr>
    </w:lvl>
    <w:lvl w:ilvl="2" w:tplc="0421001B" w:tentative="1">
      <w:start w:val="1"/>
      <w:numFmt w:val="lowerRoman"/>
      <w:lvlText w:val="%3."/>
      <w:lvlJc w:val="right"/>
      <w:pPr>
        <w:ind w:left="3369" w:hanging="180"/>
      </w:pPr>
    </w:lvl>
    <w:lvl w:ilvl="3" w:tplc="0421000F" w:tentative="1">
      <w:start w:val="1"/>
      <w:numFmt w:val="decimal"/>
      <w:lvlText w:val="%4."/>
      <w:lvlJc w:val="left"/>
      <w:pPr>
        <w:ind w:left="4089" w:hanging="360"/>
      </w:pPr>
    </w:lvl>
    <w:lvl w:ilvl="4" w:tplc="04210019" w:tentative="1">
      <w:start w:val="1"/>
      <w:numFmt w:val="lowerLetter"/>
      <w:lvlText w:val="%5."/>
      <w:lvlJc w:val="left"/>
      <w:pPr>
        <w:ind w:left="4809" w:hanging="360"/>
      </w:pPr>
    </w:lvl>
    <w:lvl w:ilvl="5" w:tplc="0421001B" w:tentative="1">
      <w:start w:val="1"/>
      <w:numFmt w:val="lowerRoman"/>
      <w:lvlText w:val="%6."/>
      <w:lvlJc w:val="right"/>
      <w:pPr>
        <w:ind w:left="5529" w:hanging="180"/>
      </w:pPr>
    </w:lvl>
    <w:lvl w:ilvl="6" w:tplc="0421000F" w:tentative="1">
      <w:start w:val="1"/>
      <w:numFmt w:val="decimal"/>
      <w:lvlText w:val="%7."/>
      <w:lvlJc w:val="left"/>
      <w:pPr>
        <w:ind w:left="6249" w:hanging="360"/>
      </w:pPr>
    </w:lvl>
    <w:lvl w:ilvl="7" w:tplc="04210019" w:tentative="1">
      <w:start w:val="1"/>
      <w:numFmt w:val="lowerLetter"/>
      <w:lvlText w:val="%8."/>
      <w:lvlJc w:val="left"/>
      <w:pPr>
        <w:ind w:left="6969" w:hanging="360"/>
      </w:pPr>
    </w:lvl>
    <w:lvl w:ilvl="8" w:tplc="0421001B" w:tentative="1">
      <w:start w:val="1"/>
      <w:numFmt w:val="lowerRoman"/>
      <w:lvlText w:val="%9."/>
      <w:lvlJc w:val="right"/>
      <w:pPr>
        <w:ind w:left="7689" w:hanging="180"/>
      </w:pPr>
    </w:lvl>
  </w:abstractNum>
  <w:abstractNum w:abstractNumId="4">
    <w:nsid w:val="1001216B"/>
    <w:multiLevelType w:val="hybridMultilevel"/>
    <w:tmpl w:val="9F2AB654"/>
    <w:lvl w:ilvl="0" w:tplc="04210019">
      <w:start w:val="1"/>
      <w:numFmt w:val="lowerLetter"/>
      <w:lvlText w:val="%1."/>
      <w:lvlJc w:val="left"/>
      <w:pPr>
        <w:ind w:left="1854" w:hanging="360"/>
      </w:pPr>
    </w:lvl>
    <w:lvl w:ilvl="1" w:tplc="04210019" w:tentative="1">
      <w:start w:val="1"/>
      <w:numFmt w:val="lowerLetter"/>
      <w:lvlText w:val="%2."/>
      <w:lvlJc w:val="left"/>
      <w:pPr>
        <w:ind w:left="2574" w:hanging="360"/>
      </w:pPr>
    </w:lvl>
    <w:lvl w:ilvl="2" w:tplc="0421001B" w:tentative="1">
      <w:start w:val="1"/>
      <w:numFmt w:val="lowerRoman"/>
      <w:lvlText w:val="%3."/>
      <w:lvlJc w:val="right"/>
      <w:pPr>
        <w:ind w:left="3294" w:hanging="180"/>
      </w:pPr>
    </w:lvl>
    <w:lvl w:ilvl="3" w:tplc="0421000F" w:tentative="1">
      <w:start w:val="1"/>
      <w:numFmt w:val="decimal"/>
      <w:lvlText w:val="%4."/>
      <w:lvlJc w:val="left"/>
      <w:pPr>
        <w:ind w:left="4014" w:hanging="360"/>
      </w:pPr>
    </w:lvl>
    <w:lvl w:ilvl="4" w:tplc="04210019" w:tentative="1">
      <w:start w:val="1"/>
      <w:numFmt w:val="lowerLetter"/>
      <w:lvlText w:val="%5."/>
      <w:lvlJc w:val="left"/>
      <w:pPr>
        <w:ind w:left="4734" w:hanging="360"/>
      </w:pPr>
    </w:lvl>
    <w:lvl w:ilvl="5" w:tplc="0421001B" w:tentative="1">
      <w:start w:val="1"/>
      <w:numFmt w:val="lowerRoman"/>
      <w:lvlText w:val="%6."/>
      <w:lvlJc w:val="right"/>
      <w:pPr>
        <w:ind w:left="5454" w:hanging="180"/>
      </w:pPr>
    </w:lvl>
    <w:lvl w:ilvl="6" w:tplc="0421000F" w:tentative="1">
      <w:start w:val="1"/>
      <w:numFmt w:val="decimal"/>
      <w:lvlText w:val="%7."/>
      <w:lvlJc w:val="left"/>
      <w:pPr>
        <w:ind w:left="6174" w:hanging="360"/>
      </w:pPr>
    </w:lvl>
    <w:lvl w:ilvl="7" w:tplc="04210019" w:tentative="1">
      <w:start w:val="1"/>
      <w:numFmt w:val="lowerLetter"/>
      <w:lvlText w:val="%8."/>
      <w:lvlJc w:val="left"/>
      <w:pPr>
        <w:ind w:left="6894" w:hanging="360"/>
      </w:pPr>
    </w:lvl>
    <w:lvl w:ilvl="8" w:tplc="0421001B" w:tentative="1">
      <w:start w:val="1"/>
      <w:numFmt w:val="lowerRoman"/>
      <w:lvlText w:val="%9."/>
      <w:lvlJc w:val="right"/>
      <w:pPr>
        <w:ind w:left="7614" w:hanging="180"/>
      </w:pPr>
    </w:lvl>
  </w:abstractNum>
  <w:abstractNum w:abstractNumId="5">
    <w:nsid w:val="134145E0"/>
    <w:multiLevelType w:val="hybridMultilevel"/>
    <w:tmpl w:val="C3AC34CA"/>
    <w:lvl w:ilvl="0" w:tplc="0421000F">
      <w:start w:val="1"/>
      <w:numFmt w:val="decimal"/>
      <w:lvlText w:val="%1."/>
      <w:lvlJc w:val="left"/>
      <w:pPr>
        <w:ind w:left="720" w:hanging="360"/>
      </w:pPr>
      <w:rPr>
        <w:rFonts w:hint="default"/>
      </w:rPr>
    </w:lvl>
    <w:lvl w:ilvl="1" w:tplc="04210019">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6">
    <w:nsid w:val="13BF3E86"/>
    <w:multiLevelType w:val="hybridMultilevel"/>
    <w:tmpl w:val="73064A42"/>
    <w:lvl w:ilvl="0" w:tplc="04210019">
      <w:start w:val="1"/>
      <w:numFmt w:val="lowerLetter"/>
      <w:lvlText w:val="%1."/>
      <w:lvlJc w:val="left"/>
      <w:pPr>
        <w:ind w:left="720" w:hanging="360"/>
      </w:pPr>
      <w:rPr>
        <w:rFonts w:hint="default"/>
      </w:rPr>
    </w:lvl>
    <w:lvl w:ilvl="1" w:tplc="04210019">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7">
    <w:nsid w:val="15A16E5B"/>
    <w:multiLevelType w:val="hybridMultilevel"/>
    <w:tmpl w:val="811EF99E"/>
    <w:lvl w:ilvl="0" w:tplc="0421000F">
      <w:start w:val="1"/>
      <w:numFmt w:val="decimal"/>
      <w:lvlText w:val="%1."/>
      <w:lvlJc w:val="left"/>
      <w:pPr>
        <w:ind w:left="720"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8">
    <w:nsid w:val="2F063208"/>
    <w:multiLevelType w:val="hybridMultilevel"/>
    <w:tmpl w:val="F3C0B05C"/>
    <w:lvl w:ilvl="0" w:tplc="A48AE078">
      <w:start w:val="1"/>
      <w:numFmt w:val="decimal"/>
      <w:lvlText w:val="%1."/>
      <w:lvlJc w:val="left"/>
      <w:pPr>
        <w:ind w:left="786" w:hanging="360"/>
      </w:pPr>
      <w:rPr>
        <w:rFonts w:hint="default"/>
        <w:b w:val="0"/>
      </w:rPr>
    </w:lvl>
    <w:lvl w:ilvl="1" w:tplc="04210019">
      <w:start w:val="1"/>
      <w:numFmt w:val="lowerLetter"/>
      <w:lvlText w:val="%2."/>
      <w:lvlJc w:val="left"/>
      <w:pPr>
        <w:ind w:left="1506" w:hanging="360"/>
      </w:pPr>
    </w:lvl>
    <w:lvl w:ilvl="2" w:tplc="0421001B" w:tentative="1">
      <w:start w:val="1"/>
      <w:numFmt w:val="lowerRoman"/>
      <w:lvlText w:val="%3."/>
      <w:lvlJc w:val="right"/>
      <w:pPr>
        <w:ind w:left="2226" w:hanging="180"/>
      </w:pPr>
    </w:lvl>
    <w:lvl w:ilvl="3" w:tplc="0421000F" w:tentative="1">
      <w:start w:val="1"/>
      <w:numFmt w:val="decimal"/>
      <w:lvlText w:val="%4."/>
      <w:lvlJc w:val="left"/>
      <w:pPr>
        <w:ind w:left="2946" w:hanging="360"/>
      </w:pPr>
    </w:lvl>
    <w:lvl w:ilvl="4" w:tplc="04210019" w:tentative="1">
      <w:start w:val="1"/>
      <w:numFmt w:val="lowerLetter"/>
      <w:lvlText w:val="%5."/>
      <w:lvlJc w:val="left"/>
      <w:pPr>
        <w:ind w:left="3666" w:hanging="360"/>
      </w:pPr>
    </w:lvl>
    <w:lvl w:ilvl="5" w:tplc="0421001B" w:tentative="1">
      <w:start w:val="1"/>
      <w:numFmt w:val="lowerRoman"/>
      <w:lvlText w:val="%6."/>
      <w:lvlJc w:val="right"/>
      <w:pPr>
        <w:ind w:left="4386" w:hanging="180"/>
      </w:pPr>
    </w:lvl>
    <w:lvl w:ilvl="6" w:tplc="0421000F" w:tentative="1">
      <w:start w:val="1"/>
      <w:numFmt w:val="decimal"/>
      <w:lvlText w:val="%7."/>
      <w:lvlJc w:val="left"/>
      <w:pPr>
        <w:ind w:left="5106" w:hanging="360"/>
      </w:pPr>
    </w:lvl>
    <w:lvl w:ilvl="7" w:tplc="04210019" w:tentative="1">
      <w:start w:val="1"/>
      <w:numFmt w:val="lowerLetter"/>
      <w:lvlText w:val="%8."/>
      <w:lvlJc w:val="left"/>
      <w:pPr>
        <w:ind w:left="5826" w:hanging="360"/>
      </w:pPr>
    </w:lvl>
    <w:lvl w:ilvl="8" w:tplc="0421001B" w:tentative="1">
      <w:start w:val="1"/>
      <w:numFmt w:val="lowerRoman"/>
      <w:lvlText w:val="%9."/>
      <w:lvlJc w:val="right"/>
      <w:pPr>
        <w:ind w:left="6546" w:hanging="180"/>
      </w:pPr>
    </w:lvl>
  </w:abstractNum>
  <w:abstractNum w:abstractNumId="9">
    <w:nsid w:val="31F70F59"/>
    <w:multiLevelType w:val="hybridMultilevel"/>
    <w:tmpl w:val="62A27778"/>
    <w:lvl w:ilvl="0" w:tplc="0421000F">
      <w:start w:val="1"/>
      <w:numFmt w:val="decimal"/>
      <w:lvlText w:val="%1."/>
      <w:lvlJc w:val="left"/>
      <w:pPr>
        <w:ind w:left="720"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10">
    <w:nsid w:val="3728398A"/>
    <w:multiLevelType w:val="hybridMultilevel"/>
    <w:tmpl w:val="3732D75E"/>
    <w:lvl w:ilvl="0" w:tplc="04210019">
      <w:start w:val="1"/>
      <w:numFmt w:val="lowerLetter"/>
      <w:lvlText w:val="%1."/>
      <w:lvlJc w:val="left"/>
      <w:pPr>
        <w:ind w:left="720" w:hanging="360"/>
      </w:pPr>
    </w:lvl>
    <w:lvl w:ilvl="1" w:tplc="04210019">
      <w:start w:val="1"/>
      <w:numFmt w:val="lowerLetter"/>
      <w:lvlText w:val="%2."/>
      <w:lvlJc w:val="left"/>
      <w:pPr>
        <w:ind w:left="1440" w:hanging="360"/>
      </w:pPr>
    </w:lvl>
    <w:lvl w:ilvl="2" w:tplc="0421001B">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11">
    <w:nsid w:val="382C4031"/>
    <w:multiLevelType w:val="hybridMultilevel"/>
    <w:tmpl w:val="57C0B790"/>
    <w:lvl w:ilvl="0" w:tplc="3CE0B9DA">
      <w:start w:val="1"/>
      <w:numFmt w:val="decimal"/>
      <w:lvlText w:val="%1."/>
      <w:lvlJc w:val="left"/>
      <w:pPr>
        <w:ind w:left="1146" w:hanging="360"/>
      </w:pPr>
    </w:lvl>
    <w:lvl w:ilvl="1" w:tplc="04210019">
      <w:start w:val="1"/>
      <w:numFmt w:val="lowerLetter"/>
      <w:lvlText w:val="%2."/>
      <w:lvlJc w:val="left"/>
      <w:pPr>
        <w:ind w:left="1866" w:hanging="360"/>
      </w:pPr>
    </w:lvl>
    <w:lvl w:ilvl="2" w:tplc="0421001B">
      <w:start w:val="1"/>
      <w:numFmt w:val="lowerRoman"/>
      <w:lvlText w:val="%3."/>
      <w:lvlJc w:val="right"/>
      <w:pPr>
        <w:ind w:left="2586" w:hanging="180"/>
      </w:pPr>
    </w:lvl>
    <w:lvl w:ilvl="3" w:tplc="0421000F">
      <w:start w:val="1"/>
      <w:numFmt w:val="decimal"/>
      <w:lvlText w:val="%4."/>
      <w:lvlJc w:val="left"/>
      <w:pPr>
        <w:ind w:left="3306" w:hanging="360"/>
      </w:pPr>
    </w:lvl>
    <w:lvl w:ilvl="4" w:tplc="04210019">
      <w:start w:val="1"/>
      <w:numFmt w:val="lowerLetter"/>
      <w:lvlText w:val="%5."/>
      <w:lvlJc w:val="left"/>
      <w:pPr>
        <w:ind w:left="4026" w:hanging="360"/>
      </w:pPr>
    </w:lvl>
    <w:lvl w:ilvl="5" w:tplc="0421001B">
      <w:start w:val="1"/>
      <w:numFmt w:val="lowerRoman"/>
      <w:lvlText w:val="%6."/>
      <w:lvlJc w:val="right"/>
      <w:pPr>
        <w:ind w:left="4746" w:hanging="180"/>
      </w:pPr>
    </w:lvl>
    <w:lvl w:ilvl="6" w:tplc="0421000F">
      <w:start w:val="1"/>
      <w:numFmt w:val="decimal"/>
      <w:lvlText w:val="%7."/>
      <w:lvlJc w:val="left"/>
      <w:pPr>
        <w:ind w:left="5466" w:hanging="360"/>
      </w:pPr>
    </w:lvl>
    <w:lvl w:ilvl="7" w:tplc="04210019">
      <w:start w:val="1"/>
      <w:numFmt w:val="lowerLetter"/>
      <w:lvlText w:val="%8."/>
      <w:lvlJc w:val="left"/>
      <w:pPr>
        <w:ind w:left="6186" w:hanging="360"/>
      </w:pPr>
    </w:lvl>
    <w:lvl w:ilvl="8" w:tplc="0421001B">
      <w:start w:val="1"/>
      <w:numFmt w:val="lowerRoman"/>
      <w:lvlText w:val="%9."/>
      <w:lvlJc w:val="right"/>
      <w:pPr>
        <w:ind w:left="6906" w:hanging="180"/>
      </w:pPr>
    </w:lvl>
  </w:abstractNum>
  <w:abstractNum w:abstractNumId="12">
    <w:nsid w:val="49A220AA"/>
    <w:multiLevelType w:val="hybridMultilevel"/>
    <w:tmpl w:val="10B66228"/>
    <w:lvl w:ilvl="0" w:tplc="9766A052">
      <w:start w:val="1"/>
      <w:numFmt w:val="upperLetter"/>
      <w:lvlText w:val="%1."/>
      <w:lvlJc w:val="left"/>
      <w:pPr>
        <w:ind w:left="720" w:hanging="360"/>
      </w:pPr>
      <w:rPr>
        <w:rFonts w:hint="default"/>
        <w:sz w:val="24"/>
      </w:rPr>
    </w:lvl>
    <w:lvl w:ilvl="1" w:tplc="04210019">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13">
    <w:nsid w:val="4DB90426"/>
    <w:multiLevelType w:val="hybridMultilevel"/>
    <w:tmpl w:val="752EDCB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73472F98"/>
    <w:multiLevelType w:val="hybridMultilevel"/>
    <w:tmpl w:val="D874890E"/>
    <w:lvl w:ilvl="0" w:tplc="0421000F">
      <w:start w:val="1"/>
      <w:numFmt w:val="decimal"/>
      <w:lvlText w:val="%1."/>
      <w:lvlJc w:val="left"/>
      <w:pPr>
        <w:ind w:left="720"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num w:numId="1">
    <w:abstractNumId w:val="3"/>
  </w:num>
  <w:num w:numId="2">
    <w:abstractNumId w:val="8"/>
  </w:num>
  <w:num w:numId="3">
    <w:abstractNumId w:val="6"/>
  </w:num>
  <w:num w:numId="4">
    <w:abstractNumId w:val="12"/>
  </w:num>
  <w:num w:numId="5">
    <w:abstractNumId w:val="5"/>
  </w:num>
  <w:num w:numId="6">
    <w:abstractNumId w:val="2"/>
  </w:num>
  <w:num w:numId="7">
    <w:abstractNumId w:val="10"/>
  </w:num>
  <w:num w:numId="8">
    <w:abstractNumId w:val="4"/>
  </w:num>
  <w:num w:numId="9">
    <w:abstractNumId w:val="0"/>
  </w:num>
  <w:num w:numId="10">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3"/>
  </w:num>
  <w:num w:numId="12">
    <w:abstractNumId w:val="1"/>
  </w:num>
  <w:num w:numId="13">
    <w:abstractNumId w:val="7"/>
  </w:num>
  <w:num w:numId="14">
    <w:abstractNumId w:val="9"/>
  </w:num>
  <w:num w:numId="15">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05D63"/>
    <w:rsid w:val="0002478E"/>
    <w:rsid w:val="00705D63"/>
    <w:rsid w:val="00744C60"/>
    <w:rsid w:val="00F82B03"/>
  </w:rsids>
  <m:mathPr>
    <m:mathFont m:val="Cambria Math"/>
    <m:brkBin m:val="before"/>
    <m:brkBinSub m:val="--"/>
    <m:smallFrac m:val="0"/>
    <m:dispDef/>
    <m:lMargin m:val="0"/>
    <m:rMargin m:val="0"/>
    <m:defJc m:val="centerGroup"/>
    <m:wrapIndent m:val="1440"/>
    <m:intLim m:val="subSup"/>
    <m:naryLim m:val="undOvr"/>
  </m:mathPr>
  <w:themeFontLang w:val="id-ID"/>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id-ID"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5D63"/>
    <w:rPr>
      <w:rFonts w:ascii="Calibri" w:eastAsia="Calibri" w:hAnsi="Calibri" w:cs="Times New Roman"/>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aliases w:val="sub bab"/>
    <w:basedOn w:val="Normal"/>
    <w:link w:val="ListParagraphChar"/>
    <w:uiPriority w:val="34"/>
    <w:qFormat/>
    <w:rsid w:val="00705D63"/>
    <w:pPr>
      <w:ind w:left="720"/>
      <w:contextualSpacing/>
    </w:pPr>
  </w:style>
  <w:style w:type="character" w:customStyle="1" w:styleId="ListParagraphChar">
    <w:name w:val="List Paragraph Char"/>
    <w:aliases w:val="sub bab Char"/>
    <w:link w:val="ListParagraph"/>
    <w:uiPriority w:val="34"/>
    <w:locked/>
    <w:rsid w:val="00705D63"/>
    <w:rPr>
      <w:rFonts w:ascii="Calibri" w:eastAsia="Calibri" w:hAnsi="Calibri" w:cs="Times New Roman"/>
      <w:lang w:val="en-GB"/>
    </w:rPr>
  </w:style>
  <w:style w:type="paragraph" w:customStyle="1" w:styleId="Default">
    <w:name w:val="Default"/>
    <w:rsid w:val="00705D63"/>
    <w:pPr>
      <w:autoSpaceDE w:val="0"/>
      <w:autoSpaceDN w:val="0"/>
      <w:adjustRightInd w:val="0"/>
      <w:spacing w:after="0" w:line="240" w:lineRule="auto"/>
    </w:pPr>
    <w:rPr>
      <w:rFonts w:ascii="Times New Roman" w:hAnsi="Times New Roman" w:cs="Times New Roman"/>
      <w:color w:val="000000"/>
      <w:sz w:val="24"/>
      <w:szCs w:val="24"/>
    </w:rPr>
  </w:style>
  <w:style w:type="paragraph" w:styleId="Footer">
    <w:name w:val="footer"/>
    <w:basedOn w:val="Normal"/>
    <w:link w:val="FooterChar"/>
    <w:uiPriority w:val="99"/>
    <w:unhideWhenUsed/>
    <w:rsid w:val="00705D63"/>
    <w:pPr>
      <w:tabs>
        <w:tab w:val="center" w:pos="4513"/>
        <w:tab w:val="right" w:pos="9026"/>
      </w:tabs>
      <w:spacing w:after="0" w:line="240" w:lineRule="auto"/>
    </w:pPr>
  </w:style>
  <w:style w:type="character" w:customStyle="1" w:styleId="FooterChar">
    <w:name w:val="Footer Char"/>
    <w:basedOn w:val="DefaultParagraphFont"/>
    <w:link w:val="Footer"/>
    <w:uiPriority w:val="99"/>
    <w:rsid w:val="00705D63"/>
    <w:rPr>
      <w:rFonts w:ascii="Calibri" w:eastAsia="Calibri" w:hAnsi="Calibri" w:cs="Times New Roman"/>
      <w:lang w:val="en-GB"/>
    </w:rPr>
  </w:style>
  <w:style w:type="paragraph" w:styleId="BalloonText">
    <w:name w:val="Balloon Text"/>
    <w:basedOn w:val="Normal"/>
    <w:link w:val="BalloonTextChar"/>
    <w:uiPriority w:val="99"/>
    <w:semiHidden/>
    <w:unhideWhenUsed/>
    <w:rsid w:val="00705D6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05D63"/>
    <w:rPr>
      <w:rFonts w:ascii="Tahoma" w:eastAsia="Calibri" w:hAnsi="Tahoma" w:cs="Tahoma"/>
      <w:sz w:val="16"/>
      <w:szCs w:val="16"/>
      <w:lang w:val="en-GB"/>
    </w:rPr>
  </w:style>
  <w:style w:type="paragraph" w:styleId="Header">
    <w:name w:val="header"/>
    <w:basedOn w:val="Normal"/>
    <w:link w:val="HeaderChar"/>
    <w:uiPriority w:val="99"/>
    <w:unhideWhenUsed/>
    <w:rsid w:val="00705D63"/>
    <w:pPr>
      <w:tabs>
        <w:tab w:val="center" w:pos="4513"/>
        <w:tab w:val="right" w:pos="9026"/>
      </w:tabs>
      <w:spacing w:after="0" w:line="240" w:lineRule="auto"/>
    </w:pPr>
  </w:style>
  <w:style w:type="character" w:customStyle="1" w:styleId="HeaderChar">
    <w:name w:val="Header Char"/>
    <w:basedOn w:val="DefaultParagraphFont"/>
    <w:link w:val="Header"/>
    <w:uiPriority w:val="99"/>
    <w:rsid w:val="00705D63"/>
    <w:rPr>
      <w:rFonts w:ascii="Calibri" w:eastAsia="Calibri" w:hAnsi="Calibri" w:cs="Times New Roman"/>
      <w:lang w:val="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id-ID"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5D63"/>
    <w:rPr>
      <w:rFonts w:ascii="Calibri" w:eastAsia="Calibri" w:hAnsi="Calibri" w:cs="Times New Roman"/>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aliases w:val="sub bab"/>
    <w:basedOn w:val="Normal"/>
    <w:link w:val="ListParagraphChar"/>
    <w:uiPriority w:val="34"/>
    <w:qFormat/>
    <w:rsid w:val="00705D63"/>
    <w:pPr>
      <w:ind w:left="720"/>
      <w:contextualSpacing/>
    </w:pPr>
  </w:style>
  <w:style w:type="character" w:customStyle="1" w:styleId="ListParagraphChar">
    <w:name w:val="List Paragraph Char"/>
    <w:aliases w:val="sub bab Char"/>
    <w:link w:val="ListParagraph"/>
    <w:uiPriority w:val="34"/>
    <w:locked/>
    <w:rsid w:val="00705D63"/>
    <w:rPr>
      <w:rFonts w:ascii="Calibri" w:eastAsia="Calibri" w:hAnsi="Calibri" w:cs="Times New Roman"/>
      <w:lang w:val="en-GB"/>
    </w:rPr>
  </w:style>
  <w:style w:type="paragraph" w:customStyle="1" w:styleId="Default">
    <w:name w:val="Default"/>
    <w:rsid w:val="00705D63"/>
    <w:pPr>
      <w:autoSpaceDE w:val="0"/>
      <w:autoSpaceDN w:val="0"/>
      <w:adjustRightInd w:val="0"/>
      <w:spacing w:after="0" w:line="240" w:lineRule="auto"/>
    </w:pPr>
    <w:rPr>
      <w:rFonts w:ascii="Times New Roman" w:hAnsi="Times New Roman" w:cs="Times New Roman"/>
      <w:color w:val="000000"/>
      <w:sz w:val="24"/>
      <w:szCs w:val="24"/>
    </w:rPr>
  </w:style>
  <w:style w:type="paragraph" w:styleId="Footer">
    <w:name w:val="footer"/>
    <w:basedOn w:val="Normal"/>
    <w:link w:val="FooterChar"/>
    <w:uiPriority w:val="99"/>
    <w:unhideWhenUsed/>
    <w:rsid w:val="00705D63"/>
    <w:pPr>
      <w:tabs>
        <w:tab w:val="center" w:pos="4513"/>
        <w:tab w:val="right" w:pos="9026"/>
      </w:tabs>
      <w:spacing w:after="0" w:line="240" w:lineRule="auto"/>
    </w:pPr>
  </w:style>
  <w:style w:type="character" w:customStyle="1" w:styleId="FooterChar">
    <w:name w:val="Footer Char"/>
    <w:basedOn w:val="DefaultParagraphFont"/>
    <w:link w:val="Footer"/>
    <w:uiPriority w:val="99"/>
    <w:rsid w:val="00705D63"/>
    <w:rPr>
      <w:rFonts w:ascii="Calibri" w:eastAsia="Calibri" w:hAnsi="Calibri" w:cs="Times New Roman"/>
      <w:lang w:val="en-GB"/>
    </w:rPr>
  </w:style>
  <w:style w:type="paragraph" w:styleId="BalloonText">
    <w:name w:val="Balloon Text"/>
    <w:basedOn w:val="Normal"/>
    <w:link w:val="BalloonTextChar"/>
    <w:uiPriority w:val="99"/>
    <w:semiHidden/>
    <w:unhideWhenUsed/>
    <w:rsid w:val="00705D6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05D63"/>
    <w:rPr>
      <w:rFonts w:ascii="Tahoma" w:eastAsia="Calibri" w:hAnsi="Tahoma" w:cs="Tahoma"/>
      <w:sz w:val="16"/>
      <w:szCs w:val="16"/>
      <w:lang w:val="en-GB"/>
    </w:rPr>
  </w:style>
  <w:style w:type="paragraph" w:styleId="Header">
    <w:name w:val="header"/>
    <w:basedOn w:val="Normal"/>
    <w:link w:val="HeaderChar"/>
    <w:uiPriority w:val="99"/>
    <w:unhideWhenUsed/>
    <w:rsid w:val="00705D63"/>
    <w:pPr>
      <w:tabs>
        <w:tab w:val="center" w:pos="4513"/>
        <w:tab w:val="right" w:pos="9026"/>
      </w:tabs>
      <w:spacing w:after="0" w:line="240" w:lineRule="auto"/>
    </w:pPr>
  </w:style>
  <w:style w:type="character" w:customStyle="1" w:styleId="HeaderChar">
    <w:name w:val="Header Char"/>
    <w:basedOn w:val="DefaultParagraphFont"/>
    <w:link w:val="Header"/>
    <w:uiPriority w:val="99"/>
    <w:rsid w:val="00705D63"/>
    <w:rPr>
      <w:rFonts w:ascii="Calibri" w:eastAsia="Calibri" w:hAnsi="Calibri" w:cs="Times New Roman"/>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8</Pages>
  <Words>1343</Words>
  <Characters>7659</Characters>
  <Application>Microsoft Office Word</Application>
  <DocSecurity>0</DocSecurity>
  <Lines>63</Lines>
  <Paragraphs>17</Paragraphs>
  <ScaleCrop>false</ScaleCrop>
  <HeadingPairs>
    <vt:vector size="2" baseType="variant">
      <vt:variant>
        <vt:lpstr>Title</vt:lpstr>
      </vt:variant>
      <vt:variant>
        <vt:i4>1</vt:i4>
      </vt:variant>
    </vt:vector>
  </HeadingPairs>
  <TitlesOfParts>
    <vt:vector size="1" baseType="lpstr">
      <vt:lpstr/>
    </vt:vector>
  </TitlesOfParts>
  <Company>home</Company>
  <LinksUpToDate>false</LinksUpToDate>
  <CharactersWithSpaces>8985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ismail - [2010]</dc:creator>
  <cp:lastModifiedBy>ismail - [2010]</cp:lastModifiedBy>
  <cp:revision>1</cp:revision>
  <dcterms:created xsi:type="dcterms:W3CDTF">2018-07-07T04:27:00Z</dcterms:created>
  <dcterms:modified xsi:type="dcterms:W3CDTF">2018-07-07T04:28:00Z</dcterms:modified>
</cp:coreProperties>
</file>