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4B1" w:rsidRPr="00B552AE" w:rsidRDefault="00D904B1" w:rsidP="00D904B1">
      <w:pPr>
        <w:spacing w:after="0" w:line="360" w:lineRule="auto"/>
        <w:jc w:val="center"/>
        <w:rPr>
          <w:rFonts w:ascii="Arial" w:hAnsi="Arial" w:cs="Arial"/>
          <w:b/>
          <w:color w:val="000000" w:themeColor="text1"/>
          <w:sz w:val="28"/>
          <w:szCs w:val="28"/>
          <w:lang w:val="id-ID"/>
        </w:rPr>
      </w:pPr>
      <w:r w:rsidRPr="00B552AE">
        <w:rPr>
          <w:rFonts w:ascii="Arial" w:hAnsi="Arial" w:cs="Arial"/>
          <w:b/>
          <w:color w:val="000000" w:themeColor="text1"/>
          <w:sz w:val="28"/>
          <w:szCs w:val="28"/>
          <w:lang w:val="id-ID"/>
        </w:rPr>
        <w:t>BAB I</w:t>
      </w:r>
    </w:p>
    <w:p w:rsidR="00D904B1" w:rsidRPr="00B552AE" w:rsidRDefault="00D904B1" w:rsidP="00D904B1">
      <w:pPr>
        <w:spacing w:after="0" w:line="360" w:lineRule="auto"/>
        <w:jc w:val="center"/>
        <w:rPr>
          <w:rFonts w:ascii="Arial" w:hAnsi="Arial" w:cs="Arial"/>
          <w:b/>
          <w:color w:val="000000" w:themeColor="text1"/>
          <w:sz w:val="28"/>
          <w:szCs w:val="28"/>
          <w:lang w:val="id-ID"/>
        </w:rPr>
      </w:pPr>
      <w:r w:rsidRPr="00B552AE">
        <w:rPr>
          <w:rFonts w:ascii="Arial" w:hAnsi="Arial" w:cs="Arial"/>
          <w:b/>
          <w:color w:val="000000" w:themeColor="text1"/>
          <w:sz w:val="28"/>
          <w:szCs w:val="28"/>
          <w:lang w:val="id-ID"/>
        </w:rPr>
        <w:t>PENDAHULUAN</w:t>
      </w:r>
    </w:p>
    <w:p w:rsidR="00D904B1" w:rsidRDefault="00D904B1" w:rsidP="00D904B1">
      <w:pPr>
        <w:pStyle w:val="ListParagraph"/>
        <w:numPr>
          <w:ilvl w:val="0"/>
          <w:numId w:val="2"/>
        </w:numPr>
        <w:spacing w:after="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Latar Belakang</w:t>
      </w:r>
    </w:p>
    <w:p w:rsidR="00D904B1" w:rsidRDefault="00D904B1" w:rsidP="00D904B1">
      <w:pPr>
        <w:pStyle w:val="ListParagraph"/>
        <w:spacing w:after="0" w:line="360" w:lineRule="auto"/>
        <w:ind w:left="284" w:firstLine="283"/>
        <w:jc w:val="both"/>
        <w:rPr>
          <w:rFonts w:ascii="Arial" w:eastAsia="MS Mincho" w:hAnsi="Arial" w:cs="Arial"/>
          <w:color w:val="000000" w:themeColor="text1"/>
          <w:lang w:val="id-ID"/>
        </w:rPr>
      </w:pPr>
      <w:r w:rsidRPr="00D55F8E">
        <w:rPr>
          <w:rFonts w:ascii="Arial" w:eastAsia="MS Mincho" w:hAnsi="Arial" w:cs="Arial"/>
          <w:color w:val="000000" w:themeColor="text1"/>
        </w:rPr>
        <w:t xml:space="preserve">Pembangunan </w:t>
      </w:r>
      <w:proofErr w:type="spellStart"/>
      <w:r w:rsidRPr="00D55F8E">
        <w:rPr>
          <w:rFonts w:ascii="Arial" w:eastAsia="MS Mincho" w:hAnsi="Arial" w:cs="Arial"/>
          <w:color w:val="000000" w:themeColor="text1"/>
        </w:rPr>
        <w:t>kesehatan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dalam</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periode</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tahun</w:t>
      </w:r>
      <w:proofErr w:type="spellEnd"/>
      <w:r w:rsidRPr="00D55F8E">
        <w:rPr>
          <w:rFonts w:ascii="Arial" w:eastAsia="MS Mincho" w:hAnsi="Arial" w:cs="Arial"/>
          <w:color w:val="000000" w:themeColor="text1"/>
        </w:rPr>
        <w:t xml:space="preserve"> 2015-2019 </w:t>
      </w:r>
      <w:proofErr w:type="spellStart"/>
      <w:r w:rsidRPr="00D55F8E">
        <w:rPr>
          <w:rFonts w:ascii="Arial" w:eastAsia="MS Mincho" w:hAnsi="Arial" w:cs="Arial"/>
          <w:color w:val="000000" w:themeColor="text1"/>
        </w:rPr>
        <w:t>difokuskan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pada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empat</w:t>
      </w:r>
      <w:proofErr w:type="spellEnd"/>
      <w:r w:rsidRPr="00D55F8E">
        <w:rPr>
          <w:rFonts w:ascii="Arial" w:eastAsia="MS Mincho" w:hAnsi="Arial" w:cs="Arial"/>
          <w:color w:val="000000" w:themeColor="text1"/>
        </w:rPr>
        <w:t xml:space="preserve"> program </w:t>
      </w:r>
      <w:proofErr w:type="spellStart"/>
      <w:r w:rsidRPr="00D55F8E">
        <w:rPr>
          <w:rFonts w:ascii="Arial" w:eastAsia="MS Mincho" w:hAnsi="Arial" w:cs="Arial"/>
          <w:color w:val="000000" w:themeColor="text1"/>
        </w:rPr>
        <w:t>prioritas</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yaitu</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penurunan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angka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kematian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ibu</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dan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bayi</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penurunan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prevalensi</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balita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pendek</w:t>
      </w:r>
      <w:proofErr w:type="spellEnd"/>
      <w:r w:rsidRPr="00D55F8E">
        <w:rPr>
          <w:rFonts w:ascii="Arial" w:eastAsia="MS Mincho" w:hAnsi="Arial" w:cs="Arial"/>
          <w:color w:val="000000" w:themeColor="text1"/>
        </w:rPr>
        <w:t xml:space="preserve"> (</w:t>
      </w:r>
      <w:r w:rsidRPr="00D55F8E">
        <w:rPr>
          <w:rFonts w:ascii="Arial" w:eastAsia="MS Mincho" w:hAnsi="Arial" w:cs="Arial"/>
          <w:i/>
          <w:iCs/>
          <w:color w:val="000000" w:themeColor="text1"/>
        </w:rPr>
        <w:t>stunting</w:t>
      </w:r>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pengendalian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penyakit</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menular</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dan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pengendalian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penyakit</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tidak</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menular.Upaya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peningkatan</w:t>
      </w:r>
      <w:proofErr w:type="spellEnd"/>
      <w:r w:rsidRPr="00D55F8E">
        <w:rPr>
          <w:rFonts w:ascii="Arial" w:eastAsia="MS Mincho" w:hAnsi="Arial" w:cs="Arial"/>
          <w:color w:val="000000" w:themeColor="text1"/>
        </w:rPr>
        <w:t xml:space="preserve"> status </w:t>
      </w:r>
      <w:proofErr w:type="spellStart"/>
      <w:r w:rsidRPr="00D55F8E">
        <w:rPr>
          <w:rFonts w:ascii="Arial" w:eastAsia="MS Mincho" w:hAnsi="Arial" w:cs="Arial"/>
          <w:color w:val="000000" w:themeColor="text1"/>
        </w:rPr>
        <w:t>gizi</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masyarakat</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termasuk</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penurunan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prevalensi</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balita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pendek</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menjadi</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salah</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satu</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prioritas</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pembangunan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nasional</w:t>
      </w:r>
      <w:proofErr w:type="spellEnd"/>
      <w:r w:rsidRPr="00D55F8E">
        <w:rPr>
          <w:rFonts w:ascii="Arial" w:eastAsia="MS Mincho" w:hAnsi="Arial" w:cs="Arial"/>
          <w:color w:val="000000" w:themeColor="text1"/>
        </w:rPr>
        <w:t xml:space="preserve"> yang </w:t>
      </w:r>
      <w:proofErr w:type="spellStart"/>
      <w:r w:rsidRPr="00D55F8E">
        <w:rPr>
          <w:rFonts w:ascii="Arial" w:eastAsia="MS Mincho" w:hAnsi="Arial" w:cs="Arial"/>
          <w:color w:val="000000" w:themeColor="text1"/>
        </w:rPr>
        <w:t>tercantum</w:t>
      </w:r>
      <w:proofErr w:type="spellEnd"/>
      <w:r w:rsidRPr="00D55F8E">
        <w:rPr>
          <w:rFonts w:ascii="Arial" w:eastAsia="MS Mincho" w:hAnsi="Arial" w:cs="Arial"/>
          <w:color w:val="000000" w:themeColor="text1"/>
        </w:rPr>
        <w:t xml:space="preserve"> di </w:t>
      </w:r>
      <w:proofErr w:type="spellStart"/>
      <w:r w:rsidRPr="00D55F8E">
        <w:rPr>
          <w:rFonts w:ascii="Arial" w:eastAsia="MS Mincho" w:hAnsi="Arial" w:cs="Arial"/>
          <w:color w:val="000000" w:themeColor="text1"/>
        </w:rPr>
        <w:t>dalam</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sasaran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pokok</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Rencana</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pembangunan</w:t>
      </w:r>
      <w:proofErr w:type="spellEnd"/>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jangka</w:t>
      </w:r>
      <w:proofErr w:type="spellEnd"/>
      <w:r w:rsidRPr="00D55F8E">
        <w:rPr>
          <w:rFonts w:ascii="Arial" w:eastAsia="MS Mincho" w:hAnsi="Arial" w:cs="Arial"/>
          <w:color w:val="000000" w:themeColor="text1"/>
          <w:lang w:val="id-ID"/>
        </w:rPr>
        <w:t xml:space="preserve"> jangka menengah tahun 2015-2019</w:t>
      </w:r>
      <w:r w:rsidRPr="00D55F8E">
        <w:rPr>
          <w:rFonts w:ascii="Arial" w:eastAsia="MS Mincho" w:hAnsi="Arial" w:cs="Arial"/>
          <w:color w:val="000000" w:themeColor="text1"/>
        </w:rPr>
        <w:t xml:space="preserve"> (</w:t>
      </w:r>
      <w:proofErr w:type="spellStart"/>
      <w:r w:rsidRPr="00D55F8E">
        <w:rPr>
          <w:rFonts w:ascii="Arial" w:eastAsia="MS Mincho" w:hAnsi="Arial" w:cs="Arial"/>
          <w:color w:val="000000" w:themeColor="text1"/>
        </w:rPr>
        <w:t>Depkes</w:t>
      </w:r>
      <w:proofErr w:type="spellEnd"/>
      <w:r w:rsidRPr="00D55F8E">
        <w:rPr>
          <w:rFonts w:ascii="Arial" w:eastAsia="MS Mincho" w:hAnsi="Arial" w:cs="Arial"/>
          <w:color w:val="000000" w:themeColor="text1"/>
        </w:rPr>
        <w:t xml:space="preserve"> RI 2016).</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proofErr w:type="gramStart"/>
      <w:r w:rsidRPr="00B552AE">
        <w:rPr>
          <w:rFonts w:ascii="Arial" w:hAnsi="Arial" w:cs="Arial"/>
          <w:color w:val="000000" w:themeColor="text1"/>
        </w:rPr>
        <w:t>Masalah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lang w:val="id-ID"/>
        </w:rPr>
        <w:t>stunting</w:t>
      </w:r>
      <w:r w:rsidRPr="00B552AE">
        <w:rPr>
          <w:rFonts w:ascii="Arial" w:hAnsi="Arial" w:cs="Arial"/>
          <w:color w:val="000000" w:themeColor="text1"/>
        </w:rPr>
        <w:t xml:space="preserve"> </w:t>
      </w:r>
      <w:proofErr w:type="spellStart"/>
      <w:r w:rsidRPr="00B552AE">
        <w:rPr>
          <w:rFonts w:ascii="Arial" w:hAnsi="Arial" w:cs="Arial"/>
          <w:color w:val="000000" w:themeColor="text1"/>
        </w:rPr>
        <w:t>menggambarkan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adanya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gizi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kronis</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dipengaruhi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dari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kondisi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w:t>
      </w:r>
      <w:proofErr w:type="spellStart"/>
      <w:r w:rsidRPr="00B552AE">
        <w:rPr>
          <w:rFonts w:ascii="Arial" w:hAnsi="Arial" w:cs="Arial"/>
          <w:color w:val="000000" w:themeColor="text1"/>
        </w:rPr>
        <w:t>calon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janin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bayi</w:t>
      </w:r>
      <w:proofErr w:type="spellEnd"/>
      <w:r w:rsidRPr="00B552AE">
        <w:rPr>
          <w:rFonts w:ascii="Arial" w:hAnsi="Arial" w:cs="Arial"/>
          <w:color w:val="000000" w:themeColor="text1"/>
        </w:rPr>
        <w:t>/</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termasuk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penyakit</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diderita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selama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w:t>
      </w:r>
      <w:proofErr w:type="gramEnd"/>
      <w:r w:rsidRPr="00B552AE">
        <w:rPr>
          <w:rFonts w:ascii="Arial" w:hAnsi="Arial" w:cs="Arial"/>
          <w:color w:val="000000" w:themeColor="text1"/>
        </w:rPr>
        <w:t xml:space="preserve"> </w:t>
      </w:r>
      <w:proofErr w:type="spellStart"/>
      <w:r w:rsidRPr="00B552AE">
        <w:rPr>
          <w:rFonts w:ascii="Arial" w:hAnsi="Arial" w:cs="Arial"/>
          <w:color w:val="000000" w:themeColor="text1"/>
        </w:rPr>
        <w:t>Seperti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gizi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lainnya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tidak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hanya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terkait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masalah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kesehatan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namun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juga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dipengaruhi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berbagai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kondisi</w:t>
      </w:r>
      <w:proofErr w:type="spellEnd"/>
      <w:r w:rsidRPr="00B552AE">
        <w:rPr>
          <w:rFonts w:ascii="Arial" w:hAnsi="Arial" w:cs="Arial"/>
          <w:color w:val="000000" w:themeColor="text1"/>
        </w:rPr>
        <w:t xml:space="preserve"> lain yang </w:t>
      </w:r>
      <w:proofErr w:type="spellStart"/>
      <w:r w:rsidRPr="00B552AE">
        <w:rPr>
          <w:rFonts w:ascii="Arial" w:hAnsi="Arial" w:cs="Arial"/>
          <w:color w:val="000000" w:themeColor="text1"/>
        </w:rPr>
        <w:t>secara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tidak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langsung</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mempengaruhi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kesehatan</w:t>
      </w:r>
      <w:proofErr w:type="spellEnd"/>
      <w:r w:rsidRPr="00B552AE">
        <w:rPr>
          <w:rFonts w:ascii="Arial" w:hAnsi="Arial" w:cs="Arial"/>
          <w:color w:val="000000" w:themeColor="text1"/>
        </w:rPr>
        <w:t>. (</w:t>
      </w:r>
      <w:proofErr w:type="spellStart"/>
      <w:r w:rsidRPr="00B552AE">
        <w:rPr>
          <w:rFonts w:ascii="Arial" w:hAnsi="Arial" w:cs="Arial"/>
          <w:color w:val="000000" w:themeColor="text1"/>
        </w:rPr>
        <w:t>Depkes</w:t>
      </w:r>
      <w:proofErr w:type="spellEnd"/>
      <w:r w:rsidRPr="00B552AE">
        <w:rPr>
          <w:rFonts w:ascii="Arial" w:hAnsi="Arial" w:cs="Arial"/>
          <w:color w:val="000000" w:themeColor="text1"/>
        </w:rPr>
        <w:t xml:space="preserve"> RI, 2016)</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r w:rsidRPr="00D55F8E">
        <w:rPr>
          <w:rFonts w:ascii="Arial" w:hAnsi="Arial" w:cs="Arial"/>
          <w:color w:val="000000" w:themeColor="text1"/>
        </w:rPr>
        <w:t>Menurut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hasil</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Riset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Kesehatan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Dasar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Riskesdas</w:t>
      </w:r>
      <w:proofErr w:type="spellEnd"/>
      <w:r w:rsidRPr="00D55F8E">
        <w:rPr>
          <w:rFonts w:ascii="Arial" w:hAnsi="Arial" w:cs="Arial"/>
          <w:color w:val="000000" w:themeColor="text1"/>
        </w:rPr>
        <w:t xml:space="preserve">) 2013, </w:t>
      </w:r>
      <w:proofErr w:type="spellStart"/>
      <w:r w:rsidRPr="00D55F8E">
        <w:rPr>
          <w:rFonts w:ascii="Arial" w:hAnsi="Arial" w:cs="Arial"/>
          <w:color w:val="000000" w:themeColor="text1"/>
        </w:rPr>
        <w:t>prevalensi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secara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nasional</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tahun</w:t>
      </w:r>
      <w:proofErr w:type="spellEnd"/>
      <w:r w:rsidRPr="00D55F8E">
        <w:rPr>
          <w:rFonts w:ascii="Arial" w:hAnsi="Arial" w:cs="Arial"/>
          <w:color w:val="000000" w:themeColor="text1"/>
        </w:rPr>
        <w:t xml:space="preserve"> 2013 </w:t>
      </w:r>
      <w:proofErr w:type="spellStart"/>
      <w:r w:rsidRPr="00D55F8E">
        <w:rPr>
          <w:rFonts w:ascii="Arial" w:hAnsi="Arial" w:cs="Arial"/>
          <w:color w:val="000000" w:themeColor="text1"/>
        </w:rPr>
        <w:t>adalah</w:t>
      </w:r>
      <w:proofErr w:type="spellEnd"/>
      <w:r w:rsidRPr="00D55F8E">
        <w:rPr>
          <w:rFonts w:ascii="Arial" w:hAnsi="Arial" w:cs="Arial"/>
          <w:color w:val="000000" w:themeColor="text1"/>
        </w:rPr>
        <w:t xml:space="preserve"> 37,2 </w:t>
      </w:r>
      <w:proofErr w:type="spellStart"/>
      <w:r w:rsidRPr="00D55F8E">
        <w:rPr>
          <w:rFonts w:ascii="Arial" w:hAnsi="Arial" w:cs="Arial"/>
          <w:color w:val="000000" w:themeColor="text1"/>
        </w:rPr>
        <w:t>persen</w:t>
      </w:r>
      <w:proofErr w:type="spellEnd"/>
      <w:r w:rsidRPr="00D55F8E">
        <w:rPr>
          <w:rFonts w:ascii="Arial" w:hAnsi="Arial" w:cs="Arial"/>
          <w:color w:val="000000" w:themeColor="text1"/>
        </w:rPr>
        <w:t xml:space="preserve">, yang </w:t>
      </w:r>
      <w:proofErr w:type="spellStart"/>
      <w:r w:rsidRPr="00D55F8E">
        <w:rPr>
          <w:rFonts w:ascii="Arial" w:hAnsi="Arial" w:cs="Arial"/>
          <w:color w:val="000000" w:themeColor="text1"/>
        </w:rPr>
        <w:t>berarti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terjadi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peningkatan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dibandingkan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tahun</w:t>
      </w:r>
      <w:proofErr w:type="spellEnd"/>
      <w:r w:rsidRPr="00D55F8E">
        <w:rPr>
          <w:rFonts w:ascii="Arial" w:hAnsi="Arial" w:cs="Arial"/>
          <w:color w:val="000000" w:themeColor="text1"/>
        </w:rPr>
        <w:t xml:space="preserve"> 2010 (35,6%)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2007 (36,8%). </w:t>
      </w:r>
      <w:proofErr w:type="spellStart"/>
      <w:r w:rsidRPr="00D55F8E">
        <w:rPr>
          <w:rFonts w:ascii="Arial" w:hAnsi="Arial" w:cs="Arial"/>
          <w:color w:val="000000" w:themeColor="text1"/>
        </w:rPr>
        <w:t>Prevalensi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sebesar</w:t>
      </w:r>
      <w:proofErr w:type="spellEnd"/>
      <w:r w:rsidRPr="00D55F8E">
        <w:rPr>
          <w:rFonts w:ascii="Arial" w:hAnsi="Arial" w:cs="Arial"/>
          <w:color w:val="000000" w:themeColor="text1"/>
        </w:rPr>
        <w:t xml:space="preserve"> 37</w:t>
      </w:r>
      <w:proofErr w:type="gramStart"/>
      <w:r w:rsidRPr="00D55F8E">
        <w:rPr>
          <w:rFonts w:ascii="Arial" w:hAnsi="Arial" w:cs="Arial"/>
          <w:color w:val="000000" w:themeColor="text1"/>
        </w:rPr>
        <w:t>,2</w:t>
      </w:r>
      <w:proofErr w:type="gramEnd"/>
      <w:r w:rsidRPr="00D55F8E">
        <w:rPr>
          <w:rFonts w:ascii="Arial" w:hAnsi="Arial" w:cs="Arial"/>
          <w:color w:val="000000" w:themeColor="text1"/>
        </w:rPr>
        <w:t xml:space="preserve"> </w:t>
      </w:r>
      <w:proofErr w:type="spellStart"/>
      <w:r w:rsidRPr="00D55F8E">
        <w:rPr>
          <w:rFonts w:ascii="Arial" w:hAnsi="Arial" w:cs="Arial"/>
          <w:color w:val="000000" w:themeColor="text1"/>
        </w:rPr>
        <w:t>persen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terdiri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dari</w:t>
      </w:r>
      <w:proofErr w:type="spellEnd"/>
      <w:r w:rsidRPr="00D55F8E">
        <w:rPr>
          <w:rFonts w:ascii="Arial" w:hAnsi="Arial" w:cs="Arial"/>
          <w:color w:val="000000" w:themeColor="text1"/>
        </w:rPr>
        <w:t xml:space="preserve"> 18,0 </w:t>
      </w:r>
      <w:proofErr w:type="spellStart"/>
      <w:r w:rsidRPr="00D55F8E">
        <w:rPr>
          <w:rFonts w:ascii="Arial" w:hAnsi="Arial" w:cs="Arial"/>
          <w:color w:val="000000" w:themeColor="text1"/>
        </w:rPr>
        <w:t>persen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sangat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19,2 </w:t>
      </w:r>
      <w:proofErr w:type="spellStart"/>
      <w:r w:rsidRPr="00D55F8E">
        <w:rPr>
          <w:rFonts w:ascii="Arial" w:hAnsi="Arial" w:cs="Arial"/>
          <w:color w:val="000000" w:themeColor="text1"/>
        </w:rPr>
        <w:t>persen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gramStart"/>
      <w:r w:rsidRPr="00D55F8E">
        <w:rPr>
          <w:rFonts w:ascii="Arial" w:hAnsi="Arial" w:cs="Arial"/>
          <w:color w:val="000000" w:themeColor="text1"/>
        </w:rPr>
        <w:t xml:space="preserve">Di </w:t>
      </w:r>
      <w:proofErr w:type="spellStart"/>
      <w:r w:rsidRPr="00D55F8E">
        <w:rPr>
          <w:rFonts w:ascii="Arial" w:hAnsi="Arial" w:cs="Arial"/>
          <w:color w:val="000000" w:themeColor="text1"/>
        </w:rPr>
        <w:t>Jawa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Timur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prevalensi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sebesar</w:t>
      </w:r>
      <w:proofErr w:type="spellEnd"/>
      <w:r w:rsidRPr="00D55F8E">
        <w:rPr>
          <w:rFonts w:ascii="Arial" w:hAnsi="Arial" w:cs="Arial"/>
          <w:color w:val="000000" w:themeColor="text1"/>
        </w:rPr>
        <w:t xml:space="preserve"> 27%.</w:t>
      </w:r>
      <w:proofErr w:type="gramEnd"/>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r w:rsidRPr="00D55F8E">
        <w:rPr>
          <w:rFonts w:ascii="Arial" w:hAnsi="Arial" w:cs="Arial"/>
          <w:color w:val="000000" w:themeColor="text1"/>
        </w:rPr>
        <w:t>Berdasarkan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hasil</w:t>
      </w:r>
      <w:proofErr w:type="spellEnd"/>
      <w:r w:rsidRPr="00D55F8E">
        <w:rPr>
          <w:rFonts w:ascii="Arial" w:hAnsi="Arial" w:cs="Arial"/>
          <w:color w:val="000000" w:themeColor="text1"/>
        </w:rPr>
        <w:t xml:space="preserve"> Baseline Data di </w:t>
      </w:r>
      <w:r w:rsidRPr="00D55F8E">
        <w:rPr>
          <w:rFonts w:ascii="Arial" w:hAnsi="Arial" w:cs="Arial"/>
          <w:color w:val="000000" w:themeColor="text1"/>
          <w:lang w:val="id-ID"/>
        </w:rPr>
        <w:t>D</w:t>
      </w:r>
      <w:proofErr w:type="spellStart"/>
      <w:r w:rsidRPr="00D55F8E">
        <w:rPr>
          <w:rFonts w:ascii="Arial" w:hAnsi="Arial" w:cs="Arial"/>
          <w:color w:val="000000" w:themeColor="text1"/>
        </w:rPr>
        <w:t>esa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Sidoluhur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Kecamatan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Lawang</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Kabupaten</w:t>
      </w:r>
      <w:proofErr w:type="spellEnd"/>
      <w:r w:rsidRPr="00D55F8E">
        <w:rPr>
          <w:rFonts w:ascii="Arial" w:hAnsi="Arial" w:cs="Arial"/>
          <w:color w:val="000000" w:themeColor="text1"/>
        </w:rPr>
        <w:t xml:space="preserve"> Malang </w:t>
      </w:r>
      <w:proofErr w:type="spellStart"/>
      <w:r w:rsidRPr="00D55F8E">
        <w:rPr>
          <w:rFonts w:ascii="Arial" w:hAnsi="Arial" w:cs="Arial"/>
          <w:color w:val="000000" w:themeColor="text1"/>
        </w:rPr>
        <w:t>pada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tanggal</w:t>
      </w:r>
      <w:proofErr w:type="spellEnd"/>
      <w:r w:rsidRPr="00D55F8E">
        <w:rPr>
          <w:rFonts w:ascii="Arial" w:hAnsi="Arial" w:cs="Arial"/>
          <w:color w:val="000000" w:themeColor="text1"/>
        </w:rPr>
        <w:t xml:space="preserve"> 10-15 April 2017 </w:t>
      </w:r>
      <w:proofErr w:type="spellStart"/>
      <w:r w:rsidRPr="00D55F8E">
        <w:rPr>
          <w:rFonts w:ascii="Arial" w:hAnsi="Arial" w:cs="Arial"/>
          <w:color w:val="000000" w:themeColor="text1"/>
        </w:rPr>
        <w:t>diketahui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bahwa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dari</w:t>
      </w:r>
      <w:proofErr w:type="spellEnd"/>
      <w:r w:rsidRPr="00D55F8E">
        <w:rPr>
          <w:rFonts w:ascii="Arial" w:hAnsi="Arial" w:cs="Arial"/>
          <w:color w:val="000000" w:themeColor="text1"/>
        </w:rPr>
        <w:t xml:space="preserve"> 293 </w:t>
      </w:r>
      <w:proofErr w:type="spellStart"/>
      <w:r w:rsidRPr="00D55F8E">
        <w:rPr>
          <w:rFonts w:ascii="Arial" w:hAnsi="Arial" w:cs="Arial"/>
          <w:color w:val="000000" w:themeColor="text1"/>
        </w:rPr>
        <w:t>balita</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11,94</w:t>
      </w:r>
      <w:r w:rsidRPr="00D55F8E">
        <w:rPr>
          <w:rFonts w:ascii="Arial" w:hAnsi="Arial" w:cs="Arial"/>
          <w:color w:val="000000" w:themeColor="text1"/>
        </w:rPr>
        <w:t>% (</w:t>
      </w:r>
      <w:r w:rsidRPr="00D55F8E">
        <w:rPr>
          <w:rFonts w:ascii="Arial" w:hAnsi="Arial" w:cs="Arial"/>
          <w:color w:val="000000" w:themeColor="text1"/>
          <w:lang w:val="id-ID"/>
        </w:rPr>
        <w:t>35</w:t>
      </w:r>
      <w:r w:rsidRPr="00D55F8E">
        <w:rPr>
          <w:rFonts w:ascii="Arial" w:hAnsi="Arial" w:cs="Arial"/>
          <w:color w:val="000000" w:themeColor="text1"/>
        </w:rPr>
        <w:t xml:space="preserve"> </w:t>
      </w:r>
      <w:proofErr w:type="spellStart"/>
      <w:r w:rsidRPr="00D55F8E">
        <w:rPr>
          <w:rFonts w:ascii="Arial" w:hAnsi="Arial" w:cs="Arial"/>
          <w:color w:val="000000" w:themeColor="text1"/>
        </w:rPr>
        <w:t>anak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termasuk</w:t>
      </w:r>
      <w:proofErr w:type="spellEnd"/>
      <w:r w:rsidRPr="00D55F8E">
        <w:rPr>
          <w:rFonts w:ascii="Arial" w:hAnsi="Arial" w:cs="Arial"/>
          <w:color w:val="000000" w:themeColor="text1"/>
        </w:rPr>
        <w:t xml:space="preserve"> da</w:t>
      </w:r>
      <w:r w:rsidRPr="00D55F8E">
        <w:rPr>
          <w:rFonts w:ascii="Arial" w:hAnsi="Arial" w:cs="Arial"/>
          <w:color w:val="000000" w:themeColor="text1"/>
          <w:lang w:val="id-ID"/>
        </w:rPr>
        <w:t>la</w:t>
      </w:r>
      <w:r w:rsidRPr="00D55F8E">
        <w:rPr>
          <w:rFonts w:ascii="Arial" w:hAnsi="Arial" w:cs="Arial"/>
          <w:color w:val="000000" w:themeColor="text1"/>
        </w:rPr>
        <w:t xml:space="preserve">m </w:t>
      </w:r>
      <w:proofErr w:type="spellStart"/>
      <w:r w:rsidRPr="00D55F8E">
        <w:rPr>
          <w:rFonts w:ascii="Arial" w:hAnsi="Arial" w:cs="Arial"/>
          <w:color w:val="000000" w:themeColor="text1"/>
        </w:rPr>
        <w:t>kategori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r w:rsidRPr="00D55F8E">
        <w:rPr>
          <w:rFonts w:ascii="Arial" w:hAnsi="Arial" w:cs="Arial"/>
          <w:color w:val="000000" w:themeColor="text1"/>
        </w:rPr>
        <w:t>Berdasarkan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penelitian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Ramli,</w:t>
      </w:r>
      <w:r w:rsidRPr="00D55F8E">
        <w:rPr>
          <w:rFonts w:ascii="Arial" w:hAnsi="Arial" w:cs="Arial"/>
          <w:i/>
          <w:color w:val="000000" w:themeColor="text1"/>
        </w:rPr>
        <w:t>et</w:t>
      </w:r>
      <w:proofErr w:type="spellEnd"/>
      <w:r w:rsidRPr="00D55F8E">
        <w:rPr>
          <w:rFonts w:ascii="Arial" w:hAnsi="Arial" w:cs="Arial"/>
          <w:i/>
          <w:color w:val="000000" w:themeColor="text1"/>
        </w:rPr>
        <w:t xml:space="preserve"> al</w:t>
      </w:r>
      <w:r w:rsidRPr="00D55F8E">
        <w:rPr>
          <w:rFonts w:ascii="Arial" w:hAnsi="Arial" w:cs="Arial"/>
          <w:color w:val="000000" w:themeColor="text1"/>
        </w:rPr>
        <w:t xml:space="preserve">. (2009) </w:t>
      </w:r>
      <w:proofErr w:type="spellStart"/>
      <w:r w:rsidRPr="00D55F8E">
        <w:rPr>
          <w:rFonts w:ascii="Arial" w:hAnsi="Arial" w:cs="Arial"/>
          <w:color w:val="000000" w:themeColor="text1"/>
        </w:rPr>
        <w:t>Prevalensi</w:t>
      </w:r>
      <w:proofErr w:type="spellEnd"/>
      <w:r w:rsidRPr="00D55F8E">
        <w:rPr>
          <w:rFonts w:ascii="Arial" w:hAnsi="Arial" w:cs="Arial"/>
          <w:color w:val="000000" w:themeColor="text1"/>
        </w:rPr>
        <w:t xml:space="preserve"> </w:t>
      </w:r>
      <w:r w:rsidRPr="00D55F8E">
        <w:rPr>
          <w:rFonts w:ascii="Arial" w:hAnsi="Arial" w:cs="Arial"/>
          <w:i/>
          <w:color w:val="000000" w:themeColor="text1"/>
        </w:rPr>
        <w:t xml:space="preserve">stunting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w:t>
      </w:r>
      <w:r w:rsidRPr="00D55F8E">
        <w:rPr>
          <w:rFonts w:ascii="Arial" w:hAnsi="Arial" w:cs="Arial"/>
          <w:i/>
          <w:color w:val="000000" w:themeColor="text1"/>
        </w:rPr>
        <w:t xml:space="preserve">severe stunting </w:t>
      </w:r>
      <w:proofErr w:type="spellStart"/>
      <w:r w:rsidRPr="00D55F8E">
        <w:rPr>
          <w:rFonts w:ascii="Arial" w:hAnsi="Arial" w:cs="Arial"/>
          <w:color w:val="000000" w:themeColor="text1"/>
        </w:rPr>
        <w:t>lebih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tinggi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pada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anak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usia</w:t>
      </w:r>
      <w:proofErr w:type="spellEnd"/>
      <w:r w:rsidRPr="00D55F8E">
        <w:rPr>
          <w:rFonts w:ascii="Arial" w:hAnsi="Arial" w:cs="Arial"/>
          <w:color w:val="000000" w:themeColor="text1"/>
        </w:rPr>
        <w:t xml:space="preserve"> 24-59 </w:t>
      </w:r>
      <w:proofErr w:type="spellStart"/>
      <w:r w:rsidRPr="00D55F8E">
        <w:rPr>
          <w:rFonts w:ascii="Arial" w:hAnsi="Arial" w:cs="Arial"/>
          <w:color w:val="000000" w:themeColor="text1"/>
        </w:rPr>
        <w:t>bulan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yaitu</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sebesar</w:t>
      </w:r>
      <w:proofErr w:type="spellEnd"/>
      <w:r w:rsidRPr="00D55F8E">
        <w:rPr>
          <w:rFonts w:ascii="Arial" w:hAnsi="Arial" w:cs="Arial"/>
          <w:color w:val="000000" w:themeColor="text1"/>
        </w:rPr>
        <w:t xml:space="preserve"> 50%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24% </w:t>
      </w:r>
      <w:proofErr w:type="spellStart"/>
      <w:r w:rsidRPr="00D55F8E">
        <w:rPr>
          <w:rFonts w:ascii="Arial" w:hAnsi="Arial" w:cs="Arial"/>
          <w:color w:val="000000" w:themeColor="text1"/>
        </w:rPr>
        <w:t>dibandingkan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anak-anak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berusia</w:t>
      </w:r>
      <w:proofErr w:type="spellEnd"/>
      <w:r w:rsidRPr="00D55F8E">
        <w:rPr>
          <w:rFonts w:ascii="Arial" w:hAnsi="Arial" w:cs="Arial"/>
          <w:color w:val="000000" w:themeColor="text1"/>
        </w:rPr>
        <w:t xml:space="preserve"> 0-23 </w:t>
      </w:r>
      <w:proofErr w:type="spellStart"/>
      <w:r w:rsidRPr="00D55F8E">
        <w:rPr>
          <w:rFonts w:ascii="Arial" w:hAnsi="Arial" w:cs="Arial"/>
          <w:color w:val="000000" w:themeColor="text1"/>
        </w:rPr>
        <w:t>bulan</w:t>
      </w:r>
      <w:proofErr w:type="spellEnd"/>
      <w:r w:rsidRPr="00D55F8E">
        <w:rPr>
          <w:rFonts w:ascii="Arial" w:hAnsi="Arial" w:cs="Arial"/>
          <w:color w:val="000000" w:themeColor="text1"/>
        </w:rPr>
        <w:t xml:space="preserve">. </w:t>
      </w:r>
      <w:proofErr w:type="spellStart"/>
      <w:proofErr w:type="gramStart"/>
      <w:r w:rsidRPr="00D55F8E">
        <w:rPr>
          <w:rFonts w:ascii="Arial" w:hAnsi="Arial" w:cs="Arial"/>
          <w:color w:val="000000" w:themeColor="text1"/>
        </w:rPr>
        <w:t>Penelitian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tersebut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sesuai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dengan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hasil</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penelitian</w:t>
      </w:r>
      <w:proofErr w:type="spellEnd"/>
      <w:r w:rsidRPr="00D55F8E">
        <w:rPr>
          <w:rFonts w:ascii="Arial" w:hAnsi="Arial" w:cs="Arial"/>
          <w:color w:val="000000" w:themeColor="text1"/>
        </w:rPr>
        <w:t xml:space="preserve"> di Bangladesh, India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Pakistan </w:t>
      </w:r>
      <w:proofErr w:type="spellStart"/>
      <w:r w:rsidRPr="00D55F8E">
        <w:rPr>
          <w:rFonts w:ascii="Arial" w:hAnsi="Arial" w:cs="Arial"/>
          <w:color w:val="000000" w:themeColor="text1"/>
        </w:rPr>
        <w:t>dimana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anak-anak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berusia</w:t>
      </w:r>
      <w:proofErr w:type="spellEnd"/>
      <w:r w:rsidRPr="00D55F8E">
        <w:rPr>
          <w:rFonts w:ascii="Arial" w:hAnsi="Arial" w:cs="Arial"/>
          <w:color w:val="000000" w:themeColor="text1"/>
        </w:rPr>
        <w:t xml:space="preserve"> 24-59 </w:t>
      </w:r>
      <w:proofErr w:type="spellStart"/>
      <w:r w:rsidRPr="00D55F8E">
        <w:rPr>
          <w:rFonts w:ascii="Arial" w:hAnsi="Arial" w:cs="Arial"/>
          <w:color w:val="000000" w:themeColor="text1"/>
        </w:rPr>
        <w:t>bulan</w:t>
      </w:r>
      <w:proofErr w:type="spellEnd"/>
      <w:r w:rsidRPr="00D55F8E">
        <w:rPr>
          <w:rFonts w:ascii="Arial" w:hAnsi="Arial" w:cs="Arial"/>
          <w:color w:val="000000" w:themeColor="text1"/>
        </w:rPr>
        <w:t xml:space="preserve"> yang </w:t>
      </w:r>
      <w:proofErr w:type="spellStart"/>
      <w:r w:rsidRPr="00D55F8E">
        <w:rPr>
          <w:rFonts w:ascii="Arial" w:hAnsi="Arial" w:cs="Arial"/>
          <w:color w:val="000000" w:themeColor="text1"/>
        </w:rPr>
        <w:t>ditemukan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berada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dalam</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risiko</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lebih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besar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pertumbuhan</w:t>
      </w:r>
      <w:proofErr w:type="spellEnd"/>
      <w:r w:rsidRPr="00D55F8E">
        <w:rPr>
          <w:rFonts w:ascii="Arial" w:hAnsi="Arial" w:cs="Arial"/>
          <w:color w:val="000000" w:themeColor="text1"/>
        </w:rPr>
        <w:t xml:space="preserve"> yang </w:t>
      </w:r>
      <w:proofErr w:type="spellStart"/>
      <w:r w:rsidRPr="00D55F8E">
        <w:rPr>
          <w:rFonts w:ascii="Arial" w:hAnsi="Arial" w:cs="Arial"/>
          <w:color w:val="000000" w:themeColor="text1"/>
        </w:rPr>
        <w:t>terhambat</w:t>
      </w:r>
      <w:proofErr w:type="spellEnd"/>
      <w:r w:rsidRPr="00D55F8E">
        <w:rPr>
          <w:rFonts w:ascii="Arial" w:hAnsi="Arial" w:cs="Arial"/>
          <w:color w:val="000000" w:themeColor="text1"/>
        </w:rPr>
        <w:t>.</w:t>
      </w:r>
      <w:proofErr w:type="gramEnd"/>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r w:rsidRPr="00D55F8E">
        <w:rPr>
          <w:rFonts w:ascii="Arial" w:hAnsi="Arial" w:cs="Arial"/>
          <w:color w:val="000000" w:themeColor="text1"/>
        </w:rPr>
        <w:t>Penyebab</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dari</w:t>
      </w:r>
      <w:proofErr w:type="spellEnd"/>
      <w:r w:rsidRPr="00D55F8E">
        <w:rPr>
          <w:rFonts w:ascii="Arial" w:hAnsi="Arial" w:cs="Arial"/>
          <w:color w:val="000000" w:themeColor="text1"/>
        </w:rPr>
        <w:t xml:space="preserve"> </w:t>
      </w:r>
      <w:proofErr w:type="gramStart"/>
      <w:r w:rsidRPr="00D55F8E">
        <w:rPr>
          <w:rFonts w:ascii="Arial" w:hAnsi="Arial" w:cs="Arial"/>
          <w:i/>
          <w:color w:val="000000" w:themeColor="text1"/>
          <w:lang w:val="id-ID"/>
        </w:rPr>
        <w:t xml:space="preserve">stunting </w:t>
      </w:r>
      <w:r w:rsidRPr="00D55F8E">
        <w:rPr>
          <w:rFonts w:ascii="Arial" w:hAnsi="Arial" w:cs="Arial"/>
          <w:color w:val="000000" w:themeColor="text1"/>
        </w:rPr>
        <w:t xml:space="preserve"> </w:t>
      </w:r>
      <w:proofErr w:type="spellStart"/>
      <w:r w:rsidRPr="00D55F8E">
        <w:rPr>
          <w:rFonts w:ascii="Arial" w:hAnsi="Arial" w:cs="Arial"/>
          <w:color w:val="000000" w:themeColor="text1"/>
        </w:rPr>
        <w:t>tidak</w:t>
      </w:r>
      <w:proofErr w:type="spellEnd"/>
      <w:proofErr w:type="gramEnd"/>
      <w:r w:rsidRPr="00D55F8E">
        <w:rPr>
          <w:rFonts w:ascii="Arial" w:hAnsi="Arial" w:cs="Arial"/>
          <w:color w:val="000000" w:themeColor="text1"/>
        </w:rPr>
        <w:t xml:space="preserve"> </w:t>
      </w:r>
      <w:proofErr w:type="spellStart"/>
      <w:r w:rsidRPr="00D55F8E">
        <w:rPr>
          <w:rFonts w:ascii="Arial" w:hAnsi="Arial" w:cs="Arial"/>
          <w:color w:val="000000" w:themeColor="text1"/>
        </w:rPr>
        <w:t>hanya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disebabkan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oleh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satu</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faktor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sajatetapi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disebabkan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oleh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banyak</w:t>
      </w:r>
      <w:proofErr w:type="spellEnd"/>
      <w:r w:rsidRPr="00D55F8E">
        <w:rPr>
          <w:rFonts w:ascii="Arial" w:hAnsi="Arial" w:cs="Arial"/>
          <w:color w:val="000000" w:themeColor="text1"/>
        </w:rPr>
        <w:t xml:space="preserve"> factor</w:t>
      </w:r>
      <w:r w:rsidRPr="00D55F8E">
        <w:rPr>
          <w:rFonts w:ascii="Arial" w:hAnsi="Arial" w:cs="Arial"/>
          <w:color w:val="000000" w:themeColor="text1"/>
          <w:lang w:val="id-ID"/>
        </w:rPr>
        <w:t xml:space="preserve"> d</w:t>
      </w:r>
      <w:proofErr w:type="spellStart"/>
      <w:r w:rsidRPr="00D55F8E">
        <w:rPr>
          <w:rFonts w:ascii="Arial" w:hAnsi="Arial" w:cs="Arial"/>
          <w:color w:val="000000" w:themeColor="text1"/>
        </w:rPr>
        <w:t>imana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faktor-faktor</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tersebut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saling</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berhubungan</w:t>
      </w:r>
      <w:proofErr w:type="spellEnd"/>
      <w:r w:rsidRPr="00D55F8E">
        <w:rPr>
          <w:rFonts w:ascii="Arial" w:hAnsi="Arial" w:cs="Arial"/>
          <w:color w:val="000000" w:themeColor="text1"/>
        </w:rPr>
        <w:t xml:space="preserve">. </w:t>
      </w:r>
      <w:proofErr w:type="gramStart"/>
      <w:r w:rsidRPr="00D55F8E">
        <w:rPr>
          <w:rFonts w:ascii="Arial" w:hAnsi="Arial" w:cs="Arial"/>
          <w:color w:val="000000" w:themeColor="text1"/>
        </w:rPr>
        <w:t xml:space="preserve">Salah </w:t>
      </w:r>
      <w:proofErr w:type="spellStart"/>
      <w:r w:rsidRPr="00D55F8E">
        <w:rPr>
          <w:rFonts w:ascii="Arial" w:hAnsi="Arial" w:cs="Arial"/>
          <w:color w:val="000000" w:themeColor="text1"/>
        </w:rPr>
        <w:t>satu</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faktor</w:t>
      </w:r>
      <w:proofErr w:type="spellEnd"/>
      <w:r w:rsidRPr="00D55F8E">
        <w:rPr>
          <w:rFonts w:ascii="Arial" w:hAnsi="Arial" w:cs="Arial"/>
          <w:color w:val="000000" w:themeColor="text1"/>
        </w:rPr>
        <w:t xml:space="preserve"> yang </w:t>
      </w:r>
      <w:proofErr w:type="spellStart"/>
      <w:r w:rsidRPr="00D55F8E">
        <w:rPr>
          <w:rFonts w:ascii="Arial" w:hAnsi="Arial" w:cs="Arial"/>
          <w:color w:val="000000" w:themeColor="text1"/>
        </w:rPr>
        <w:t>mempengaruhi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pendek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yaitu</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asupan makanan.</w:t>
      </w:r>
      <w:proofErr w:type="gramEnd"/>
      <w:r w:rsidRPr="00D55F8E">
        <w:rPr>
          <w:rFonts w:ascii="Arial" w:hAnsi="Arial" w:cs="Arial"/>
          <w:color w:val="000000" w:themeColor="text1"/>
          <w:lang w:val="id-ID"/>
        </w:rPr>
        <w:t xml:space="preserve"> (WHO conceptual framework,2013)</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r w:rsidRPr="00D55F8E">
        <w:rPr>
          <w:rFonts w:ascii="Arial" w:hAnsi="Arial" w:cs="Arial"/>
          <w:color w:val="000000" w:themeColor="text1"/>
          <w:lang w:val="id-ID"/>
        </w:rPr>
        <w:lastRenderedPageBreak/>
        <w:t xml:space="preserve">Keadaan gizi yang baik dapat meningkatkan kesehatan individu dan masyarakat. </w:t>
      </w:r>
      <w:proofErr w:type="spellStart"/>
      <w:r w:rsidRPr="00D55F8E">
        <w:rPr>
          <w:rFonts w:ascii="Arial" w:hAnsi="Arial" w:cs="Arial"/>
          <w:color w:val="000000" w:themeColor="text1"/>
        </w:rPr>
        <w:t>Gizi</w:t>
      </w:r>
      <w:proofErr w:type="spellEnd"/>
      <w:r w:rsidRPr="00D55F8E">
        <w:rPr>
          <w:rFonts w:ascii="Arial" w:hAnsi="Arial" w:cs="Arial"/>
          <w:color w:val="000000" w:themeColor="text1"/>
        </w:rPr>
        <w:t xml:space="preserve"> yang optimal </w:t>
      </w:r>
      <w:proofErr w:type="spellStart"/>
      <w:r w:rsidRPr="00D55F8E">
        <w:rPr>
          <w:rFonts w:ascii="Arial" w:hAnsi="Arial" w:cs="Arial"/>
          <w:color w:val="000000" w:themeColor="text1"/>
        </w:rPr>
        <w:t>sangatpenting</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untuk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pertumbuhan</w:t>
      </w:r>
      <w:proofErr w:type="spellEnd"/>
      <w:r w:rsidRPr="00D55F8E">
        <w:rPr>
          <w:rFonts w:ascii="Arial" w:hAnsi="Arial" w:cs="Arial"/>
          <w:color w:val="000000" w:themeColor="text1"/>
        </w:rPr>
        <w:t xml:space="preserve"> normal </w:t>
      </w:r>
      <w:proofErr w:type="spellStart"/>
      <w:r w:rsidRPr="00D55F8E">
        <w:rPr>
          <w:rFonts w:ascii="Arial" w:hAnsi="Arial" w:cs="Arial"/>
          <w:color w:val="000000" w:themeColor="text1"/>
        </w:rPr>
        <w:t>serta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perkembangan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fisik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kecerdasanbayi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anak-anak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serta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seluruh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kelompok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umur.Untuk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mencegah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timbulnya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masalah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gizi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tersebut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perludisosialisasikanpedoman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gizi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seimbang</w:t>
      </w:r>
      <w:proofErr w:type="spellEnd"/>
      <w:r w:rsidRPr="00D55F8E">
        <w:rPr>
          <w:rFonts w:ascii="Arial" w:hAnsi="Arial" w:cs="Arial"/>
          <w:color w:val="000000" w:themeColor="text1"/>
        </w:rPr>
        <w:t xml:space="preserve"> yang </w:t>
      </w:r>
      <w:proofErr w:type="spellStart"/>
      <w:r w:rsidRPr="00D55F8E">
        <w:rPr>
          <w:rFonts w:ascii="Arial" w:hAnsi="Arial" w:cs="Arial"/>
          <w:color w:val="000000" w:themeColor="text1"/>
        </w:rPr>
        <w:t>bisa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dijadikan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sebagai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pedoman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makan</w:t>
      </w:r>
      <w:proofErr w:type="gramStart"/>
      <w:r w:rsidRPr="00D55F8E">
        <w:rPr>
          <w:rFonts w:ascii="Arial" w:hAnsi="Arial" w:cs="Arial"/>
          <w:color w:val="000000" w:themeColor="text1"/>
        </w:rPr>
        <w:t>,beraktivitas</w:t>
      </w:r>
      <w:proofErr w:type="spellEnd"/>
      <w:proofErr w:type="gramEnd"/>
      <w:r w:rsidRPr="00D55F8E">
        <w:rPr>
          <w:rFonts w:ascii="Arial" w:hAnsi="Arial" w:cs="Arial"/>
          <w:color w:val="000000" w:themeColor="text1"/>
        </w:rPr>
        <w:t xml:space="preserve"> </w:t>
      </w:r>
      <w:proofErr w:type="spellStart"/>
      <w:r w:rsidRPr="00D55F8E">
        <w:rPr>
          <w:rFonts w:ascii="Arial" w:hAnsi="Arial" w:cs="Arial"/>
          <w:color w:val="000000" w:themeColor="text1"/>
        </w:rPr>
        <w:t>fisik</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hidup</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bersih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mempertahankan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berat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badan</w:t>
      </w:r>
      <w:proofErr w:type="spellEnd"/>
      <w:r w:rsidRPr="00D55F8E">
        <w:rPr>
          <w:rFonts w:ascii="Arial" w:hAnsi="Arial" w:cs="Arial"/>
          <w:color w:val="000000" w:themeColor="text1"/>
        </w:rPr>
        <w:t xml:space="preserve"> normal.</w:t>
      </w:r>
      <w:r w:rsidRPr="00D55F8E">
        <w:rPr>
          <w:rFonts w:ascii="Arial" w:hAnsi="Arial" w:cs="Arial"/>
          <w:color w:val="000000" w:themeColor="text1"/>
          <w:lang w:val="id-ID"/>
        </w:rPr>
        <w:t xml:space="preserve"> (Kemenkes RI, 2014)</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r w:rsidRPr="00D55F8E">
        <w:rPr>
          <w:rFonts w:ascii="Arial" w:hAnsi="Arial" w:cs="Arial"/>
          <w:color w:val="000000" w:themeColor="text1"/>
          <w:lang w:val="id-ID"/>
        </w:rPr>
        <w:t>Gizi seimbang merupakan susunan pangan sehari-hari yang mengandung zat gizi dalam jenis dan jumlah yang sesuai dengan kebutuhan tubuh, dengan memperhatikan prinsip kenekaragaman pangan, aktivitas fisik, perilaku hidup bersih dan mempertahankan berat badan normal untuk mencegah masalah gizi.(Kemenkes RI, 2014)</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r w:rsidRPr="00B552AE">
        <w:rPr>
          <w:rFonts w:ascii="Arial" w:hAnsi="Arial" w:cs="Arial"/>
          <w:color w:val="000000" w:themeColor="text1"/>
          <w:lang w:val="id-ID"/>
        </w:rPr>
        <w:t>Berbagai</w:t>
      </w:r>
      <w:r w:rsidRPr="00B552AE">
        <w:rPr>
          <w:rFonts w:ascii="Arial" w:hAnsi="Arial" w:cs="Arial"/>
          <w:color w:val="000000" w:themeColor="text1"/>
        </w:rPr>
        <w:t xml:space="preserve"> </w:t>
      </w:r>
      <w:proofErr w:type="spellStart"/>
      <w:r w:rsidRPr="00B552AE">
        <w:rPr>
          <w:rFonts w:ascii="Arial" w:hAnsi="Arial" w:cs="Arial"/>
          <w:color w:val="000000" w:themeColor="text1"/>
        </w:rPr>
        <w:t>penanggulangan</w:t>
      </w:r>
      <w:proofErr w:type="spellEnd"/>
      <w:r w:rsidRPr="00B552AE">
        <w:rPr>
          <w:rFonts w:ascii="Arial" w:hAnsi="Arial" w:cs="Arial"/>
          <w:color w:val="000000" w:themeColor="text1"/>
        </w:rPr>
        <w:t xml:space="preserve"> stunting yang </w:t>
      </w:r>
      <w:proofErr w:type="spellStart"/>
      <w:r w:rsidRPr="00B552AE">
        <w:rPr>
          <w:rFonts w:ascii="Arial" w:hAnsi="Arial" w:cs="Arial"/>
          <w:color w:val="000000" w:themeColor="text1"/>
        </w:rPr>
        <w:t>telah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dilaksanakan</w:t>
      </w:r>
      <w:proofErr w:type="spellEnd"/>
      <w:r w:rsidRPr="00B552AE">
        <w:rPr>
          <w:rFonts w:ascii="Arial" w:hAnsi="Arial" w:cs="Arial"/>
          <w:color w:val="000000" w:themeColor="text1"/>
        </w:rPr>
        <w:t xml:space="preserve"> di Indonesia </w:t>
      </w:r>
      <w:proofErr w:type="spellStart"/>
      <w:r w:rsidRPr="00B552AE">
        <w:rPr>
          <w:rFonts w:ascii="Arial" w:hAnsi="Arial" w:cs="Arial"/>
          <w:color w:val="000000" w:themeColor="text1"/>
        </w:rPr>
        <w:t>antara</w:t>
      </w:r>
      <w:proofErr w:type="spellEnd"/>
      <w:r w:rsidRPr="00B552AE">
        <w:rPr>
          <w:rFonts w:ascii="Arial" w:hAnsi="Arial" w:cs="Arial"/>
          <w:color w:val="000000" w:themeColor="text1"/>
        </w:rPr>
        <w:t xml:space="preserve"> lain </w:t>
      </w:r>
      <w:proofErr w:type="spellStart"/>
      <w:r w:rsidRPr="00B552AE">
        <w:rPr>
          <w:rFonts w:ascii="Arial" w:hAnsi="Arial" w:cs="Arial"/>
          <w:color w:val="000000" w:themeColor="text1"/>
        </w:rPr>
        <w:t>memperbaiki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gizi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kesehatan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hamil</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hamil</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perlu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mendapat</w:t>
      </w:r>
      <w:proofErr w:type="spellEnd"/>
      <w:r w:rsidRPr="00B552AE">
        <w:rPr>
          <w:rFonts w:ascii="Arial" w:hAnsi="Arial" w:cs="Arial"/>
          <w:color w:val="000000" w:themeColor="text1"/>
        </w:rPr>
        <w:t xml:space="preserve"> tablet </w:t>
      </w:r>
      <w:proofErr w:type="spellStart"/>
      <w:r w:rsidRPr="00B552AE">
        <w:rPr>
          <w:rFonts w:ascii="Arial" w:hAnsi="Arial" w:cs="Arial"/>
          <w:color w:val="000000" w:themeColor="text1"/>
        </w:rPr>
        <w:t>tambah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darah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persalinan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ditolong</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oleh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bidan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atau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dokter</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terlatih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begitu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bayi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lahir</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melakukanInisiasi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Menyusui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Dini</w:t>
      </w:r>
      <w:proofErr w:type="spellEnd"/>
      <w:r w:rsidRPr="00B552AE">
        <w:rPr>
          <w:rFonts w:ascii="Arial" w:hAnsi="Arial" w:cs="Arial"/>
          <w:color w:val="000000" w:themeColor="text1"/>
        </w:rPr>
        <w:t xml:space="preserve"> (IMD), ASI </w:t>
      </w:r>
      <w:proofErr w:type="spellStart"/>
      <w:r w:rsidRPr="00B552AE">
        <w:rPr>
          <w:rFonts w:ascii="Arial" w:hAnsi="Arial" w:cs="Arial"/>
          <w:color w:val="000000" w:themeColor="text1"/>
        </w:rPr>
        <w:t>eksklusif</w:t>
      </w:r>
      <w:proofErr w:type="spellEnd"/>
      <w:r w:rsidRPr="00B552AE">
        <w:rPr>
          <w:rFonts w:ascii="Arial" w:hAnsi="Arial" w:cs="Arial"/>
          <w:color w:val="000000" w:themeColor="text1"/>
        </w:rPr>
        <w:t xml:space="preserve">, MP-ASI, </w:t>
      </w:r>
      <w:proofErr w:type="spellStart"/>
      <w:r w:rsidRPr="00B552AE">
        <w:rPr>
          <w:rFonts w:ascii="Arial" w:hAnsi="Arial" w:cs="Arial"/>
          <w:color w:val="000000" w:themeColor="text1"/>
        </w:rPr>
        <w:t>bayi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anak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memperoleh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kapsul</w:t>
      </w:r>
      <w:proofErr w:type="spellEnd"/>
      <w:r w:rsidRPr="00B552AE">
        <w:rPr>
          <w:rFonts w:ascii="Arial" w:hAnsi="Arial" w:cs="Arial"/>
          <w:color w:val="000000" w:themeColor="text1"/>
        </w:rPr>
        <w:t xml:space="preserve"> vitamin A, </w:t>
      </w:r>
      <w:proofErr w:type="spellStart"/>
      <w:r w:rsidRPr="00B552AE">
        <w:rPr>
          <w:rFonts w:ascii="Arial" w:hAnsi="Arial" w:cs="Arial"/>
          <w:color w:val="000000" w:themeColor="text1"/>
        </w:rPr>
        <w:t>taburia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imunisasi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dasar</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lengkap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PHBS  </w:t>
      </w:r>
      <w:proofErr w:type="spellStart"/>
      <w:r w:rsidRPr="00B552AE">
        <w:rPr>
          <w:rFonts w:ascii="Arial" w:hAnsi="Arial" w:cs="Arial"/>
          <w:color w:val="000000" w:themeColor="text1"/>
        </w:rPr>
        <w:t>diupayakan</w:t>
      </w:r>
      <w:proofErr w:type="spellEnd"/>
      <w:r w:rsidRPr="00B552AE">
        <w:rPr>
          <w:rFonts w:ascii="Arial" w:hAnsi="Arial" w:cs="Arial"/>
          <w:color w:val="000000" w:themeColor="text1"/>
        </w:rPr>
        <w:t xml:space="preserve"> di </w:t>
      </w:r>
      <w:proofErr w:type="spellStart"/>
      <w:r w:rsidRPr="00B552AE">
        <w:rPr>
          <w:rFonts w:ascii="Arial" w:hAnsi="Arial" w:cs="Arial"/>
          <w:color w:val="000000" w:themeColor="text1"/>
        </w:rPr>
        <w:t>setiap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rumah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tangga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Meskipun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banyak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upaya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untuk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penanggulangan</w:t>
      </w:r>
      <w:proofErr w:type="spellEnd"/>
      <w:r w:rsidRPr="00B552AE">
        <w:rPr>
          <w:rFonts w:ascii="Arial" w:hAnsi="Arial" w:cs="Arial"/>
          <w:color w:val="000000" w:themeColor="text1"/>
        </w:rPr>
        <w:t xml:space="preserve"> stunting, </w:t>
      </w:r>
      <w:proofErr w:type="spellStart"/>
      <w:r w:rsidRPr="00B552AE">
        <w:rPr>
          <w:rFonts w:ascii="Arial" w:hAnsi="Arial" w:cs="Arial"/>
          <w:color w:val="000000" w:themeColor="text1"/>
        </w:rPr>
        <w:t>namun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kejadian</w:t>
      </w:r>
      <w:proofErr w:type="spellEnd"/>
      <w:r w:rsidRPr="00B552AE">
        <w:rPr>
          <w:rFonts w:ascii="Arial" w:hAnsi="Arial" w:cs="Arial"/>
          <w:color w:val="000000" w:themeColor="text1"/>
        </w:rPr>
        <w:t xml:space="preserve"> stunting </w:t>
      </w:r>
      <w:proofErr w:type="spellStart"/>
      <w:r w:rsidRPr="00B552AE">
        <w:rPr>
          <w:rFonts w:ascii="Arial" w:hAnsi="Arial" w:cs="Arial"/>
          <w:color w:val="000000" w:themeColor="text1"/>
        </w:rPr>
        <w:t>masih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tinggi</w:t>
      </w:r>
      <w:proofErr w:type="spellEnd"/>
      <w:proofErr w:type="gramStart"/>
      <w:r w:rsidRPr="00B552AE">
        <w:rPr>
          <w:rFonts w:ascii="Arial" w:hAnsi="Arial" w:cs="Arial"/>
          <w:color w:val="000000" w:themeColor="text1"/>
          <w:lang w:val="id-ID"/>
        </w:rPr>
        <w:t>.(</w:t>
      </w:r>
      <w:proofErr w:type="gramEnd"/>
      <w:r w:rsidRPr="00B552AE">
        <w:rPr>
          <w:rFonts w:ascii="Arial" w:hAnsi="Arial" w:cs="Arial"/>
          <w:color w:val="000000" w:themeColor="text1"/>
          <w:lang w:val="id-ID"/>
        </w:rPr>
        <w:t xml:space="preserve"> Depkes RI, 2016)</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gramStart"/>
      <w:r w:rsidRPr="00B552AE">
        <w:rPr>
          <w:rFonts w:ascii="Arial" w:hAnsi="Arial" w:cs="Arial"/>
          <w:color w:val="000000" w:themeColor="text1"/>
        </w:rPr>
        <w:t xml:space="preserve">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merupakan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suatu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kegiatan</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bertujuan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untuk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mengubah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sikap</w:t>
      </w:r>
      <w:proofErr w:type="spellEnd"/>
      <w:r w:rsidRPr="00B552AE">
        <w:rPr>
          <w:rFonts w:ascii="Arial" w:hAnsi="Arial" w:cs="Arial"/>
          <w:color w:val="000000" w:themeColor="text1"/>
        </w:rPr>
        <w:t>.</w:t>
      </w:r>
      <w:proofErr w:type="gramEnd"/>
      <w:r w:rsidRPr="00B552AE">
        <w:rPr>
          <w:rFonts w:ascii="Arial" w:hAnsi="Arial" w:cs="Arial"/>
          <w:color w:val="000000" w:themeColor="text1"/>
        </w:rPr>
        <w:t xml:space="preserve"> </w:t>
      </w:r>
      <w:proofErr w:type="spellStart"/>
      <w:proofErr w:type="gram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dipilih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karena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dalam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pelaksanaannya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peserta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lebih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dapat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menyampaikan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pendapatnya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ataupun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menanggapi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pertanyaan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tanpa</w:t>
      </w:r>
      <w:proofErr w:type="spellEnd"/>
      <w:r w:rsidRPr="00B552AE">
        <w:rPr>
          <w:rFonts w:ascii="Arial" w:hAnsi="Arial" w:cs="Arial"/>
          <w:color w:val="000000" w:themeColor="text1"/>
        </w:rPr>
        <w:t xml:space="preserve"> rasa </w:t>
      </w:r>
      <w:proofErr w:type="spellStart"/>
      <w:r w:rsidRPr="00B552AE">
        <w:rPr>
          <w:rFonts w:ascii="Arial" w:hAnsi="Arial" w:cs="Arial"/>
          <w:color w:val="000000" w:themeColor="text1"/>
        </w:rPr>
        <w:t>khawatir</w:t>
      </w:r>
      <w:proofErr w:type="spellEnd"/>
      <w:r w:rsidRPr="00B552AE">
        <w:rPr>
          <w:rFonts w:ascii="Arial" w:hAnsi="Arial" w:cs="Arial"/>
          <w:color w:val="000000" w:themeColor="text1"/>
        </w:rPr>
        <w:t>.</w:t>
      </w:r>
      <w:proofErr w:type="gramEnd"/>
      <w:r w:rsidRPr="00B552AE">
        <w:rPr>
          <w:rFonts w:ascii="Arial" w:hAnsi="Arial" w:cs="Arial"/>
          <w:color w:val="000000" w:themeColor="text1"/>
        </w:rPr>
        <w:t xml:space="preserve"> </w:t>
      </w:r>
      <w:proofErr w:type="spellStart"/>
      <w:proofErr w:type="gramStart"/>
      <w:r w:rsidRPr="00B552AE">
        <w:rPr>
          <w:rFonts w:ascii="Arial" w:hAnsi="Arial" w:cs="Arial"/>
          <w:color w:val="000000" w:themeColor="text1"/>
        </w:rPr>
        <w:t>Selain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itu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dalam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pelaksanaannya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mampu</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menghasilkan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informasi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atau</w:t>
      </w:r>
      <w:proofErr w:type="spellEnd"/>
      <w:r w:rsidRPr="00B552AE">
        <w:rPr>
          <w:rFonts w:ascii="Arial" w:hAnsi="Arial" w:cs="Arial"/>
          <w:color w:val="000000" w:themeColor="text1"/>
        </w:rPr>
        <w:t xml:space="preserve"> ide-ide yang </w:t>
      </w:r>
      <w:proofErr w:type="spellStart"/>
      <w:r w:rsidRPr="00B552AE">
        <w:rPr>
          <w:rFonts w:ascii="Arial" w:hAnsi="Arial" w:cs="Arial"/>
          <w:color w:val="000000" w:themeColor="text1"/>
        </w:rPr>
        <w:t>lebih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luas</w:t>
      </w:r>
      <w:proofErr w:type="spellEnd"/>
      <w:r w:rsidRPr="00B552AE">
        <w:rPr>
          <w:rFonts w:ascii="Arial" w:hAnsi="Arial" w:cs="Arial"/>
          <w:color w:val="000000" w:themeColor="text1"/>
        </w:rPr>
        <w:t>.</w:t>
      </w:r>
      <w:proofErr w:type="gramEnd"/>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r w:rsidRPr="00B552AE">
        <w:rPr>
          <w:rFonts w:ascii="Arial" w:hAnsi="Arial" w:cs="Arial"/>
          <w:color w:val="000000" w:themeColor="text1"/>
        </w:rPr>
        <w:t>Berdasarkan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penelitian</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Indrawati</w:t>
      </w:r>
      <w:r w:rsidRPr="00B552AE">
        <w:rPr>
          <w:rFonts w:ascii="Arial" w:hAnsi="Arial" w:cs="Arial"/>
          <w:color w:val="000000" w:themeColor="text1"/>
        </w:rPr>
        <w:t xml:space="preserve">, </w:t>
      </w:r>
      <w:proofErr w:type="spellStart"/>
      <w:r w:rsidRPr="00B552AE">
        <w:rPr>
          <w:rFonts w:ascii="Arial" w:hAnsi="Arial" w:cs="Arial"/>
          <w:color w:val="000000" w:themeColor="text1"/>
        </w:rPr>
        <w:t>dkk</w:t>
      </w:r>
      <w:proofErr w:type="spellEnd"/>
      <w:r w:rsidRPr="00B552AE">
        <w:rPr>
          <w:rFonts w:ascii="Arial" w:hAnsi="Arial" w:cs="Arial"/>
          <w:color w:val="000000" w:themeColor="text1"/>
        </w:rPr>
        <w:t xml:space="preserve"> (2013) </w:t>
      </w:r>
      <w:proofErr w:type="spellStart"/>
      <w:r w:rsidRPr="00B552AE">
        <w:rPr>
          <w:rFonts w:ascii="Arial" w:hAnsi="Arial" w:cs="Arial"/>
          <w:color w:val="000000" w:themeColor="text1"/>
        </w:rPr>
        <w:t>diketahui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bahwa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tingkat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perawat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dalam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penilaian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tanda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gejala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awal</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penyakit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secara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umum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setelah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menggunakan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dimana</w:t>
      </w:r>
      <w:proofErr w:type="spellEnd"/>
      <w:r w:rsidRPr="00B552AE">
        <w:rPr>
          <w:rFonts w:ascii="Arial" w:hAnsi="Arial" w:cs="Arial"/>
          <w:color w:val="000000" w:themeColor="text1"/>
        </w:rPr>
        <w:t xml:space="preserve"> 42 orang (79,2%) </w:t>
      </w:r>
      <w:proofErr w:type="spellStart"/>
      <w:r w:rsidRPr="00B552AE">
        <w:rPr>
          <w:rFonts w:ascii="Arial" w:hAnsi="Arial" w:cs="Arial"/>
          <w:color w:val="000000" w:themeColor="text1"/>
        </w:rPr>
        <w:t>termasuk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kategori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baik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11 orang (20,8%) </w:t>
      </w:r>
      <w:proofErr w:type="spellStart"/>
      <w:r w:rsidRPr="00B552AE">
        <w:rPr>
          <w:rFonts w:ascii="Arial" w:hAnsi="Arial" w:cs="Arial"/>
          <w:color w:val="000000" w:themeColor="text1"/>
        </w:rPr>
        <w:t>termasuk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kategori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cukup</w:t>
      </w:r>
      <w:proofErr w:type="spellEnd"/>
      <w:r w:rsidRPr="00B552AE">
        <w:rPr>
          <w:rFonts w:ascii="Arial" w:hAnsi="Arial" w:cs="Arial"/>
          <w:color w:val="000000" w:themeColor="text1"/>
        </w:rPr>
        <w:t>.</w:t>
      </w:r>
      <w:r w:rsidRPr="00B552AE">
        <w:rPr>
          <w:rFonts w:ascii="Arial" w:hAnsi="Arial" w:cs="Arial"/>
          <w:color w:val="000000" w:themeColor="text1"/>
          <w:lang w:val="id-ID"/>
        </w:rPr>
        <w:t xml:space="preserve">Sedangkan berdasarkan penelitian Handoko (2012) bahwa terdapat perbedaan rerata pengetahuan dalam menanggulangi HIV/AIDS pada mahasiswa Akademi Keperawatan 17 Karanganyar menggunakan metode </w:t>
      </w:r>
      <w:r w:rsidRPr="00B552AE">
        <w:rPr>
          <w:rFonts w:ascii="Arial" w:hAnsi="Arial" w:cs="Arial"/>
          <w:i/>
          <w:color w:val="000000" w:themeColor="text1"/>
          <w:lang w:val="id-ID"/>
        </w:rPr>
        <w:t xml:space="preserve">Peer Group Discussion </w:t>
      </w:r>
      <w:r w:rsidRPr="00B552AE">
        <w:rPr>
          <w:rFonts w:ascii="Arial" w:hAnsi="Arial" w:cs="Arial"/>
          <w:color w:val="000000" w:themeColor="text1"/>
          <w:lang w:val="id-ID"/>
        </w:rPr>
        <w:t xml:space="preserve">sebelum edukasi sejumlah 45% menjadi 63%. Sedangkan pada penelitian Safitri (2016) terdapat perbedaan rerata </w:t>
      </w:r>
      <w:r w:rsidRPr="00B552AE">
        <w:rPr>
          <w:rFonts w:ascii="Arial" w:hAnsi="Arial" w:cs="Arial"/>
          <w:color w:val="000000" w:themeColor="text1"/>
          <w:lang w:val="id-ID"/>
        </w:rPr>
        <w:lastRenderedPageBreak/>
        <w:t xml:space="preserve">pengetahuan dan sikap gizi remaja </w:t>
      </w:r>
      <w:r w:rsidRPr="00B552AE">
        <w:rPr>
          <w:rFonts w:ascii="Arial" w:hAnsi="Arial" w:cs="Arial"/>
          <w:i/>
          <w:color w:val="000000" w:themeColor="text1"/>
          <w:lang w:val="id-ID"/>
        </w:rPr>
        <w:t xml:space="preserve">Overweight </w:t>
      </w:r>
      <w:r w:rsidRPr="00B552AE">
        <w:rPr>
          <w:rFonts w:ascii="Arial" w:hAnsi="Arial" w:cs="Arial"/>
          <w:color w:val="000000" w:themeColor="text1"/>
          <w:lang w:val="id-ID"/>
        </w:rPr>
        <w:t>menggunakan metode ceramah sebelum edukasi sebesar 72,99% menjadi 78,88%.</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r w:rsidRPr="00B552AE">
        <w:rPr>
          <w:rFonts w:ascii="Arial" w:hAnsi="Arial" w:cs="Arial"/>
          <w:color w:val="000000" w:themeColor="text1"/>
          <w:lang w:val="id-ID"/>
        </w:rPr>
        <w:t>Pada penelitian Kumbyono, dkk (2004) terdapat perbedaan rata-rata sikap remaja  terhadap upaya pencegahan perilaku seks menyimpang di SMK Karya Dharma Trenggalek menggunakan metode diskusi kelompok sebelum di edukasi senilai 42,8667 dan sesudah di edukasi senilai 47,433. Menurut penelitian Handayani, dkk (2009) terdapat perbedaan yang signifikan metode diskusi kelompok dengan fasilitator terhadap sikap perilaku seks pranikah diperoleh nilai rerata sebelum senilai 75,19 dan rerata sesudah senilai 95,58. Menurut penelitian Handoko (2012) terdapat perbedaan yang signifikan antara sebelum dan sesudah diberikan edukasi berupa diskusi teman sebaya (PGD) tentang pengetahuan dan sikap mahasiswa dalam  menanggulangi HIV/AIDS yaitu rata-ratanya sebesar 66,40 dan 70,87.</w:t>
      </w:r>
    </w:p>
    <w:p w:rsidR="00D904B1" w:rsidRDefault="00D904B1" w:rsidP="00D904B1">
      <w:pPr>
        <w:pStyle w:val="ListParagraph"/>
        <w:spacing w:after="0" w:line="360" w:lineRule="auto"/>
        <w:ind w:left="284" w:firstLine="283"/>
        <w:jc w:val="both"/>
        <w:rPr>
          <w:rFonts w:ascii="Arial" w:hAnsi="Arial" w:cs="Arial"/>
          <w:color w:val="000000" w:themeColor="text1"/>
          <w:lang w:val="id-ID"/>
        </w:rPr>
      </w:pPr>
      <w:proofErr w:type="spellStart"/>
      <w:proofErr w:type="gram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ini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sering</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digunakan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dalam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pembelajaran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bagi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siswa-siswi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sekolah</w:t>
      </w:r>
      <w:proofErr w:type="spellEnd"/>
      <w:r w:rsidRPr="00B552AE">
        <w:rPr>
          <w:rFonts w:ascii="Arial" w:hAnsi="Arial" w:cs="Arial"/>
          <w:color w:val="000000" w:themeColor="text1"/>
        </w:rPr>
        <w:t>.</w:t>
      </w:r>
      <w:proofErr w:type="gramEnd"/>
      <w:r w:rsidRPr="00B552AE">
        <w:rPr>
          <w:rFonts w:ascii="Arial" w:hAnsi="Arial" w:cs="Arial"/>
          <w:color w:val="000000" w:themeColor="text1"/>
        </w:rPr>
        <w:t xml:space="preserve"> </w:t>
      </w:r>
      <w:proofErr w:type="spellStart"/>
      <w:proofErr w:type="gramStart"/>
      <w:r w:rsidRPr="00B552AE">
        <w:rPr>
          <w:rFonts w:ascii="Arial" w:hAnsi="Arial" w:cs="Arial"/>
          <w:color w:val="000000" w:themeColor="text1"/>
        </w:rPr>
        <w:t>Namun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dalam</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penelitian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ini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peneliti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ingin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mengetahui</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pengaruh</w:t>
      </w:r>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PGD</w:t>
      </w:r>
      <w:r w:rsidRPr="00B552AE">
        <w:rPr>
          <w:rFonts w:ascii="Arial" w:hAnsi="Arial" w:cs="Arial"/>
          <w:color w:val="000000" w:themeColor="text1"/>
          <w:lang w:val="id-ID"/>
        </w:rPr>
        <w:t xml:space="preserve"> tentang Gizi Seimbangterhadap tingkat pengetahuan dan sikap ibu yang memiliki balita </w:t>
      </w:r>
      <w:r w:rsidRPr="00B552AE">
        <w:rPr>
          <w:rFonts w:ascii="Arial" w:hAnsi="Arial" w:cs="Arial"/>
          <w:i/>
          <w:color w:val="000000" w:themeColor="text1"/>
          <w:lang w:val="id-ID"/>
        </w:rPr>
        <w:t xml:space="preserve">stunting </w:t>
      </w:r>
      <w:r w:rsidRPr="00B552AE">
        <w:rPr>
          <w:rFonts w:ascii="Arial" w:hAnsi="Arial" w:cs="Arial"/>
          <w:color w:val="000000" w:themeColor="text1"/>
          <w:lang w:val="id-ID"/>
        </w:rPr>
        <w:t>di Desa Sidoluhur Kecamatan Lawang Kabupaten Malang.</w:t>
      </w:r>
      <w:proofErr w:type="gramEnd"/>
    </w:p>
    <w:p w:rsidR="00D904B1" w:rsidRPr="00D55F8E" w:rsidRDefault="00D904B1" w:rsidP="00D904B1">
      <w:pPr>
        <w:pStyle w:val="ListParagraph"/>
        <w:spacing w:after="0" w:line="360" w:lineRule="auto"/>
        <w:ind w:left="284" w:firstLine="283"/>
        <w:jc w:val="both"/>
        <w:rPr>
          <w:rFonts w:ascii="Arial" w:hAnsi="Arial" w:cs="Arial"/>
          <w:b/>
          <w:color w:val="000000" w:themeColor="text1"/>
          <w:lang w:val="id-ID"/>
        </w:rPr>
      </w:pPr>
    </w:p>
    <w:p w:rsidR="00D904B1" w:rsidRDefault="00D904B1" w:rsidP="00D904B1">
      <w:pPr>
        <w:pStyle w:val="ListParagraph"/>
        <w:numPr>
          <w:ilvl w:val="0"/>
          <w:numId w:val="2"/>
        </w:numPr>
        <w:autoSpaceDE w:val="0"/>
        <w:autoSpaceDN w:val="0"/>
        <w:adjustRightInd w:val="0"/>
        <w:spacing w:after="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Rumusan Masalah</w:t>
      </w:r>
    </w:p>
    <w:p w:rsidR="00D904B1" w:rsidRDefault="00D904B1" w:rsidP="00D904B1">
      <w:pPr>
        <w:pStyle w:val="ListParagraph"/>
        <w:autoSpaceDE w:val="0"/>
        <w:autoSpaceDN w:val="0"/>
        <w:adjustRightInd w:val="0"/>
        <w:spacing w:after="0" w:line="360" w:lineRule="auto"/>
        <w:ind w:left="284"/>
        <w:jc w:val="both"/>
        <w:rPr>
          <w:rFonts w:ascii="Arial" w:hAnsi="Arial" w:cs="Arial"/>
          <w:color w:val="000000" w:themeColor="text1"/>
          <w:lang w:val="id-ID"/>
        </w:rPr>
      </w:pPr>
      <w:r>
        <w:rPr>
          <w:rFonts w:ascii="Arial" w:hAnsi="Arial" w:cs="Arial"/>
          <w:color w:val="000000" w:themeColor="text1"/>
          <w:lang w:val="id-ID"/>
        </w:rPr>
        <w:t xml:space="preserve">Apakah ada pengaruh metode </w:t>
      </w:r>
      <w:r>
        <w:rPr>
          <w:rFonts w:ascii="Arial" w:hAnsi="Arial" w:cs="Arial"/>
          <w:i/>
          <w:color w:val="000000" w:themeColor="text1"/>
          <w:lang w:val="id-ID"/>
        </w:rPr>
        <w:t xml:space="preserve">focus group discussion (FGD) </w:t>
      </w:r>
      <w:r w:rsidRPr="00D55F8E">
        <w:rPr>
          <w:rFonts w:ascii="Arial" w:hAnsi="Arial" w:cs="Arial"/>
          <w:color w:val="000000" w:themeColor="text1"/>
          <w:lang w:val="id-ID"/>
        </w:rPr>
        <w:t xml:space="preserve">dan metode </w:t>
      </w:r>
      <w:r>
        <w:rPr>
          <w:rFonts w:ascii="Arial" w:hAnsi="Arial" w:cs="Arial"/>
          <w:i/>
          <w:color w:val="000000" w:themeColor="text1"/>
          <w:lang w:val="id-ID"/>
        </w:rPr>
        <w:t>Peer Group Discussion (PGD)</w:t>
      </w:r>
      <w:r w:rsidRPr="00D55F8E">
        <w:rPr>
          <w:rFonts w:ascii="Arial" w:hAnsi="Arial" w:cs="Arial"/>
          <w:color w:val="000000" w:themeColor="text1"/>
          <w:lang w:val="id-ID"/>
        </w:rPr>
        <w:t>tentang gizi seimbang terhadap tingkat pengetahuan dan sikap ibu yang memiliki balita stunting di Desa Sidoluhur Kecamatan Lawang Kabupaten Malang?</w:t>
      </w:r>
    </w:p>
    <w:p w:rsidR="00D904B1" w:rsidRPr="00D55F8E" w:rsidRDefault="00D904B1" w:rsidP="00D904B1">
      <w:pPr>
        <w:pStyle w:val="ListParagraph"/>
        <w:autoSpaceDE w:val="0"/>
        <w:autoSpaceDN w:val="0"/>
        <w:adjustRightInd w:val="0"/>
        <w:spacing w:after="0" w:line="360" w:lineRule="auto"/>
        <w:ind w:left="284" w:hanging="284"/>
        <w:jc w:val="both"/>
        <w:rPr>
          <w:rFonts w:ascii="Arial" w:hAnsi="Arial" w:cs="Arial"/>
          <w:b/>
          <w:color w:val="000000" w:themeColor="text1"/>
          <w:lang w:val="id-ID"/>
        </w:rPr>
      </w:pPr>
    </w:p>
    <w:p w:rsidR="00D904B1" w:rsidRPr="00B552AE" w:rsidRDefault="00D904B1" w:rsidP="00D904B1">
      <w:pPr>
        <w:pStyle w:val="ListParagraph"/>
        <w:numPr>
          <w:ilvl w:val="0"/>
          <w:numId w:val="2"/>
        </w:numPr>
        <w:autoSpaceDE w:val="0"/>
        <w:autoSpaceDN w:val="0"/>
        <w:adjustRightInd w:val="0"/>
        <w:spacing w:after="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Tujuan Penelitian</w:t>
      </w:r>
    </w:p>
    <w:p w:rsidR="00D904B1" w:rsidRDefault="00D904B1" w:rsidP="00D904B1">
      <w:pPr>
        <w:pStyle w:val="ListParagraph"/>
        <w:numPr>
          <w:ilvl w:val="0"/>
          <w:numId w:val="3"/>
        </w:numPr>
        <w:autoSpaceDE w:val="0"/>
        <w:autoSpaceDN w:val="0"/>
        <w:adjustRightInd w:val="0"/>
        <w:spacing w:after="0"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Tujuan Umum</w:t>
      </w:r>
    </w:p>
    <w:p w:rsidR="00D904B1" w:rsidRPr="00D55F8E" w:rsidRDefault="00D904B1" w:rsidP="00D904B1">
      <w:pPr>
        <w:pStyle w:val="ListParagraph"/>
        <w:autoSpaceDE w:val="0"/>
        <w:autoSpaceDN w:val="0"/>
        <w:adjustRightInd w:val="0"/>
        <w:spacing w:after="0" w:line="360" w:lineRule="auto"/>
        <w:ind w:left="567"/>
        <w:jc w:val="both"/>
        <w:rPr>
          <w:rFonts w:ascii="Arial" w:hAnsi="Arial" w:cs="Arial"/>
          <w:b/>
          <w:color w:val="000000" w:themeColor="text1"/>
          <w:lang w:val="id-ID"/>
        </w:rPr>
      </w:pPr>
      <w:r>
        <w:rPr>
          <w:rFonts w:ascii="Arial" w:hAnsi="Arial" w:cs="Arial"/>
          <w:color w:val="000000" w:themeColor="text1"/>
          <w:lang w:val="id-ID"/>
        </w:rPr>
        <w:t xml:space="preserve">Mengetahui pengaruh metode </w:t>
      </w:r>
      <w:r>
        <w:rPr>
          <w:rFonts w:ascii="Arial" w:hAnsi="Arial" w:cs="Arial"/>
          <w:i/>
          <w:color w:val="000000" w:themeColor="text1"/>
          <w:lang w:val="id-ID"/>
        </w:rPr>
        <w:t xml:space="preserve">Focus Group Discussion (FGD) </w:t>
      </w:r>
      <w:r>
        <w:rPr>
          <w:rFonts w:ascii="Arial" w:hAnsi="Arial" w:cs="Arial"/>
          <w:color w:val="000000" w:themeColor="text1"/>
          <w:lang w:val="id-ID"/>
        </w:rPr>
        <w:t xml:space="preserve">dan metode </w:t>
      </w:r>
      <w:r w:rsidRPr="00D55F8E">
        <w:rPr>
          <w:rFonts w:ascii="Arial" w:hAnsi="Arial" w:cs="Arial"/>
          <w:i/>
          <w:color w:val="000000" w:themeColor="text1"/>
          <w:lang w:val="id-ID"/>
        </w:rPr>
        <w:t>Peer</w:t>
      </w:r>
      <w:r>
        <w:rPr>
          <w:rFonts w:ascii="Arial" w:hAnsi="Arial" w:cs="Arial"/>
          <w:i/>
          <w:color w:val="000000" w:themeColor="text1"/>
          <w:lang w:val="id-ID"/>
        </w:rPr>
        <w:t xml:space="preserve"> Group Discussion (PGD)</w:t>
      </w:r>
      <w:r w:rsidRPr="00D55F8E">
        <w:rPr>
          <w:rFonts w:ascii="Arial" w:hAnsi="Arial" w:cs="Arial"/>
          <w:color w:val="000000" w:themeColor="text1"/>
          <w:lang w:val="id-ID"/>
        </w:rPr>
        <w:t>tentang gizi seimbang terhadap tingkat pengetahuan dan sikap ibu yang memiliki balita stunting di Desa Sidoluhur Kecamatan Lawang Kabupaten Malang.</w:t>
      </w:r>
    </w:p>
    <w:p w:rsidR="00D904B1" w:rsidRPr="00B552AE" w:rsidRDefault="00D904B1" w:rsidP="00D904B1">
      <w:pPr>
        <w:pStyle w:val="ListParagraph"/>
        <w:numPr>
          <w:ilvl w:val="0"/>
          <w:numId w:val="3"/>
        </w:numPr>
        <w:spacing w:after="200" w:line="360" w:lineRule="auto"/>
        <w:ind w:left="567" w:hanging="283"/>
        <w:jc w:val="both"/>
        <w:rPr>
          <w:rFonts w:ascii="Arial" w:hAnsi="Arial" w:cs="Arial"/>
          <w:b/>
          <w:color w:val="000000" w:themeColor="text1"/>
          <w:lang w:val="id-ID"/>
        </w:rPr>
      </w:pPr>
      <w:r w:rsidRPr="00B552AE">
        <w:rPr>
          <w:rFonts w:ascii="Arial" w:hAnsi="Arial" w:cs="Arial"/>
          <w:b/>
          <w:color w:val="000000" w:themeColor="text1"/>
          <w:lang w:val="id-ID"/>
        </w:rPr>
        <w:t>Tujuan Khusus</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etahui</w:t>
      </w:r>
      <w:r w:rsidRPr="00B552AE">
        <w:rPr>
          <w:rFonts w:ascii="Arial" w:hAnsi="Arial" w:cs="Arial"/>
          <w:color w:val="000000" w:themeColor="text1"/>
        </w:rPr>
        <w:t xml:space="preserve"> </w:t>
      </w:r>
      <w:proofErr w:type="spellStart"/>
      <w:r w:rsidRPr="00B552AE">
        <w:rPr>
          <w:rFonts w:ascii="Arial" w:hAnsi="Arial" w:cs="Arial"/>
          <w:color w:val="000000" w:themeColor="text1"/>
        </w:rPr>
        <w:t>karakteristik</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responden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melip</w:t>
      </w:r>
      <w:r>
        <w:rPr>
          <w:rFonts w:ascii="Arial" w:hAnsi="Arial" w:cs="Arial"/>
          <w:color w:val="000000" w:themeColor="text1"/>
        </w:rPr>
        <w:t>uti</w:t>
      </w:r>
      <w:proofErr w:type="spellEnd"/>
      <w:r>
        <w:rPr>
          <w:rFonts w:ascii="Arial" w:hAnsi="Arial" w:cs="Arial"/>
          <w:color w:val="000000" w:themeColor="text1"/>
        </w:rPr>
        <w:t xml:space="preserve"> </w:t>
      </w:r>
      <w:proofErr w:type="spellStart"/>
      <w:proofErr w:type="gramStart"/>
      <w:r>
        <w:rPr>
          <w:rFonts w:ascii="Arial" w:hAnsi="Arial" w:cs="Arial"/>
          <w:color w:val="000000" w:themeColor="text1"/>
        </w:rPr>
        <w:t>usia</w:t>
      </w:r>
      <w:proofErr w:type="spellEnd"/>
      <w:proofErr w:type="gramEnd"/>
      <w:r>
        <w:rPr>
          <w:rFonts w:ascii="Arial" w:hAnsi="Arial" w:cs="Arial"/>
          <w:color w:val="000000" w:themeColor="text1"/>
          <w:lang w:val="id-ID"/>
        </w:rPr>
        <w:t xml:space="preserve">, </w:t>
      </w:r>
      <w:proofErr w:type="spellStart"/>
      <w:r>
        <w:rPr>
          <w:rFonts w:ascii="Arial" w:hAnsi="Arial" w:cs="Arial"/>
          <w:color w:val="000000" w:themeColor="text1"/>
        </w:rPr>
        <w:t>tingkat</w:t>
      </w:r>
      <w:proofErr w:type="spellEnd"/>
      <w:r>
        <w:rPr>
          <w:rFonts w:ascii="Arial" w:hAnsi="Arial" w:cs="Arial"/>
          <w:color w:val="000000" w:themeColor="text1"/>
        </w:rPr>
        <w:t xml:space="preserve"> </w:t>
      </w:r>
      <w:proofErr w:type="spellStart"/>
      <w:r>
        <w:rPr>
          <w:rFonts w:ascii="Arial" w:hAnsi="Arial" w:cs="Arial"/>
          <w:color w:val="000000" w:themeColor="text1"/>
        </w:rPr>
        <w:t>pendidikan</w:t>
      </w:r>
      <w:proofErr w:type="spellEnd"/>
      <w:r>
        <w:rPr>
          <w:rFonts w:ascii="Arial" w:hAnsi="Arial" w:cs="Arial"/>
          <w:color w:val="000000" w:themeColor="text1"/>
          <w:lang w:val="id-ID"/>
        </w:rPr>
        <w:t>, pekerjaan kepala keluarga, pekerjaan ibu.</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lastRenderedPageBreak/>
        <w:t>Meng</w:t>
      </w:r>
      <w:proofErr w:type="spellEnd"/>
      <w:r>
        <w:rPr>
          <w:rFonts w:ascii="Arial" w:hAnsi="Arial" w:cs="Arial"/>
          <w:color w:val="000000" w:themeColor="text1"/>
          <w:lang w:val="id-ID"/>
        </w:rPr>
        <w:t>etahui</w:t>
      </w:r>
      <w:r w:rsidRPr="00B552AE">
        <w:rPr>
          <w:rFonts w:ascii="Arial" w:hAnsi="Arial" w:cs="Arial"/>
          <w:color w:val="000000" w:themeColor="text1"/>
        </w:rPr>
        <w:t xml:space="preserve"> </w:t>
      </w:r>
      <w:proofErr w:type="spellStart"/>
      <w:r w:rsidRPr="00B552AE">
        <w:rPr>
          <w:rFonts w:ascii="Arial" w:hAnsi="Arial" w:cs="Arial"/>
          <w:color w:val="000000" w:themeColor="text1"/>
        </w:rPr>
        <w:t>tingkat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sikap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Gizi Seimbang</w:t>
      </w:r>
      <w:r w:rsidRPr="00B552AE">
        <w:rPr>
          <w:rFonts w:ascii="Arial" w:hAnsi="Arial" w:cs="Arial"/>
          <w:color w:val="000000" w:themeColor="text1"/>
        </w:rPr>
        <w:t xml:space="preserve">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etahui</w:t>
      </w:r>
      <w:r w:rsidRPr="00B552AE">
        <w:rPr>
          <w:rFonts w:ascii="Arial" w:hAnsi="Arial" w:cs="Arial"/>
          <w:color w:val="000000" w:themeColor="text1"/>
        </w:rPr>
        <w:t xml:space="preserve"> </w:t>
      </w:r>
      <w:proofErr w:type="spellStart"/>
      <w:r w:rsidRPr="00B552AE">
        <w:rPr>
          <w:rFonts w:ascii="Arial" w:hAnsi="Arial" w:cs="Arial"/>
          <w:color w:val="000000" w:themeColor="text1"/>
        </w:rPr>
        <w:t>pengaruh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tingkat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Gizi Seimbang</w:t>
      </w:r>
      <w:r w:rsidRPr="00B552AE">
        <w:rPr>
          <w:rFonts w:ascii="Arial" w:hAnsi="Arial" w:cs="Arial"/>
          <w:color w:val="000000" w:themeColor="text1"/>
        </w:rPr>
        <w:t xml:space="preserve">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 xml:space="preserve">etahui </w:t>
      </w:r>
      <w:proofErr w:type="spellStart"/>
      <w:r w:rsidRPr="00B552AE">
        <w:rPr>
          <w:rFonts w:ascii="Arial" w:hAnsi="Arial" w:cs="Arial"/>
          <w:color w:val="000000" w:themeColor="text1"/>
        </w:rPr>
        <w:t>pengaruh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FGD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sikap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 xml:space="preserve">Gizi Seimbang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etahui</w:t>
      </w:r>
      <w:r w:rsidRPr="00B552AE">
        <w:rPr>
          <w:rFonts w:ascii="Arial" w:hAnsi="Arial" w:cs="Arial"/>
          <w:color w:val="000000" w:themeColor="text1"/>
        </w:rPr>
        <w:t xml:space="preserve"> </w:t>
      </w:r>
      <w:proofErr w:type="spellStart"/>
      <w:r w:rsidRPr="00B552AE">
        <w:rPr>
          <w:rFonts w:ascii="Arial" w:hAnsi="Arial" w:cs="Arial"/>
          <w:color w:val="000000" w:themeColor="text1"/>
        </w:rPr>
        <w:t>pengaruh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tingkat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Gizi Seimbang</w:t>
      </w:r>
      <w:r w:rsidRPr="00B552AE">
        <w:rPr>
          <w:rFonts w:ascii="Arial" w:hAnsi="Arial" w:cs="Arial"/>
          <w:color w:val="000000" w:themeColor="text1"/>
        </w:rPr>
        <w:t xml:space="preserve">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etahui</w:t>
      </w:r>
      <w:r w:rsidRPr="00B552AE">
        <w:rPr>
          <w:rFonts w:ascii="Arial" w:hAnsi="Arial" w:cs="Arial"/>
          <w:color w:val="000000" w:themeColor="text1"/>
        </w:rPr>
        <w:t xml:space="preserve"> </w:t>
      </w:r>
      <w:proofErr w:type="spellStart"/>
      <w:r w:rsidRPr="00B552AE">
        <w:rPr>
          <w:rFonts w:ascii="Arial" w:hAnsi="Arial" w:cs="Arial"/>
          <w:color w:val="000000" w:themeColor="text1"/>
        </w:rPr>
        <w:t>pengaruh</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PGD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sikap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 xml:space="preserve">Gizi Seimbang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4"/>
        </w:numPr>
        <w:spacing w:line="360" w:lineRule="auto"/>
        <w:ind w:left="851" w:hanging="284"/>
        <w:jc w:val="both"/>
        <w:rPr>
          <w:rFonts w:ascii="Arial" w:hAnsi="Arial" w:cs="Arial"/>
          <w:color w:val="000000" w:themeColor="text1"/>
        </w:rPr>
      </w:pPr>
      <w:proofErr w:type="spellStart"/>
      <w:r>
        <w:rPr>
          <w:rFonts w:ascii="Arial" w:hAnsi="Arial" w:cs="Arial"/>
          <w:color w:val="000000" w:themeColor="text1"/>
        </w:rPr>
        <w:t>Meng</w:t>
      </w:r>
      <w:proofErr w:type="spellEnd"/>
      <w:r>
        <w:rPr>
          <w:rFonts w:ascii="Arial" w:hAnsi="Arial" w:cs="Arial"/>
          <w:color w:val="000000" w:themeColor="text1"/>
          <w:lang w:val="id-ID"/>
        </w:rPr>
        <w:t>analisis</w:t>
      </w:r>
      <w:r>
        <w:rPr>
          <w:rFonts w:ascii="Arial" w:hAnsi="Arial" w:cs="Arial"/>
          <w:color w:val="000000" w:themeColor="text1"/>
        </w:rPr>
        <w:t xml:space="preserve"> </w:t>
      </w:r>
      <w:proofErr w:type="spellStart"/>
      <w:r>
        <w:rPr>
          <w:rFonts w:ascii="Arial" w:hAnsi="Arial" w:cs="Arial"/>
          <w:color w:val="000000" w:themeColor="text1"/>
        </w:rPr>
        <w:t>pengaruh</w:t>
      </w:r>
      <w:proofErr w:type="spellEnd"/>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sidRPr="00B552AE">
        <w:rPr>
          <w:rFonts w:ascii="Arial" w:hAnsi="Arial" w:cs="Arial"/>
          <w:i/>
          <w:color w:val="000000" w:themeColor="text1"/>
        </w:rPr>
        <w:t>Focus Group Discussion</w:t>
      </w:r>
      <w:r>
        <w:rPr>
          <w:rFonts w:ascii="Arial" w:hAnsi="Arial" w:cs="Arial"/>
          <w:i/>
          <w:color w:val="000000" w:themeColor="text1"/>
          <w:lang w:val="id-ID"/>
        </w:rPr>
        <w:t xml:space="preserve">(FGD) </w:t>
      </w:r>
      <w:proofErr w:type="spellStart"/>
      <w:r w:rsidRPr="00B552AE">
        <w:rPr>
          <w:rFonts w:ascii="Arial" w:hAnsi="Arial" w:cs="Arial"/>
          <w:color w:val="000000" w:themeColor="text1"/>
        </w:rPr>
        <w:t>dan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metode</w:t>
      </w:r>
      <w:proofErr w:type="spellEnd"/>
      <w:r w:rsidRPr="00B552AE">
        <w:rPr>
          <w:rFonts w:ascii="Arial" w:hAnsi="Arial" w:cs="Arial"/>
          <w:color w:val="000000" w:themeColor="text1"/>
        </w:rPr>
        <w:t xml:space="preserve"> </w:t>
      </w:r>
      <w:r w:rsidRPr="00B552AE">
        <w:rPr>
          <w:rFonts w:ascii="Arial" w:hAnsi="Arial" w:cs="Arial"/>
          <w:i/>
          <w:color w:val="000000" w:themeColor="text1"/>
        </w:rPr>
        <w:t>Peer Group Discussion</w:t>
      </w:r>
      <w:r>
        <w:rPr>
          <w:rFonts w:ascii="Arial" w:hAnsi="Arial" w:cs="Arial"/>
          <w:i/>
          <w:color w:val="000000" w:themeColor="text1"/>
          <w:lang w:val="id-ID"/>
        </w:rPr>
        <w:t xml:space="preserve">(PGD)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tingkat</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pengetahuan</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 xml:space="preserve">Gizi Seimbang </w:t>
      </w:r>
      <w:r w:rsidRPr="00B552AE">
        <w:rPr>
          <w:rFonts w:ascii="Arial" w:hAnsi="Arial" w:cs="Arial"/>
          <w:color w:val="000000" w:themeColor="text1"/>
        </w:rPr>
        <w:t xml:space="preserve">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D55F8E" w:rsidRDefault="00D904B1" w:rsidP="00D904B1">
      <w:pPr>
        <w:pStyle w:val="ListParagraph"/>
        <w:numPr>
          <w:ilvl w:val="0"/>
          <w:numId w:val="4"/>
        </w:numPr>
        <w:spacing w:line="360" w:lineRule="auto"/>
        <w:ind w:left="851" w:hanging="284"/>
        <w:jc w:val="both"/>
        <w:rPr>
          <w:rFonts w:ascii="Arial" w:hAnsi="Arial" w:cs="Arial"/>
          <w:color w:val="000000" w:themeColor="text1"/>
        </w:rPr>
      </w:pPr>
      <w:r>
        <w:rPr>
          <w:rFonts w:ascii="Arial" w:hAnsi="Arial" w:cs="Arial"/>
          <w:color w:val="000000" w:themeColor="text1"/>
        </w:rPr>
        <w:t>Me</w:t>
      </w:r>
      <w:r>
        <w:rPr>
          <w:rFonts w:ascii="Arial" w:hAnsi="Arial" w:cs="Arial"/>
          <w:color w:val="000000" w:themeColor="text1"/>
          <w:lang w:val="id-ID"/>
        </w:rPr>
        <w:t>nganalisis</w:t>
      </w:r>
      <w:r>
        <w:rPr>
          <w:rFonts w:ascii="Arial" w:hAnsi="Arial" w:cs="Arial"/>
          <w:color w:val="000000" w:themeColor="text1"/>
        </w:rPr>
        <w:t xml:space="preserve"> </w:t>
      </w:r>
      <w:proofErr w:type="spellStart"/>
      <w:r>
        <w:rPr>
          <w:rFonts w:ascii="Arial" w:hAnsi="Arial" w:cs="Arial"/>
          <w:color w:val="000000" w:themeColor="text1"/>
        </w:rPr>
        <w:t>pengaruh</w:t>
      </w:r>
      <w:proofErr w:type="spellEnd"/>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sidRPr="00B552AE">
        <w:rPr>
          <w:rFonts w:ascii="Arial" w:hAnsi="Arial" w:cs="Arial"/>
          <w:i/>
          <w:color w:val="000000" w:themeColor="text1"/>
        </w:rPr>
        <w:t>Focus Group Discussion</w:t>
      </w:r>
      <w:r>
        <w:rPr>
          <w:rFonts w:ascii="Arial" w:hAnsi="Arial" w:cs="Arial"/>
          <w:i/>
          <w:color w:val="000000" w:themeColor="text1"/>
          <w:lang w:val="id-ID"/>
        </w:rPr>
        <w:t xml:space="preserve">(FGD) </w:t>
      </w:r>
      <w:proofErr w:type="spellStart"/>
      <w:r>
        <w:rPr>
          <w:rFonts w:ascii="Arial" w:hAnsi="Arial" w:cs="Arial"/>
          <w:color w:val="000000" w:themeColor="text1"/>
        </w:rPr>
        <w:t>dan</w:t>
      </w:r>
      <w:proofErr w:type="spellEnd"/>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sidRPr="00B552AE">
        <w:rPr>
          <w:rFonts w:ascii="Arial" w:hAnsi="Arial" w:cs="Arial"/>
          <w:i/>
          <w:color w:val="000000" w:themeColor="text1"/>
        </w:rPr>
        <w:t>Peer Group Discussion</w:t>
      </w:r>
      <w:r>
        <w:rPr>
          <w:rFonts w:ascii="Arial" w:hAnsi="Arial" w:cs="Arial"/>
          <w:i/>
          <w:color w:val="000000" w:themeColor="text1"/>
          <w:lang w:val="id-ID"/>
        </w:rPr>
        <w:t xml:space="preserve">(PGD) </w:t>
      </w:r>
      <w:proofErr w:type="spellStart"/>
      <w:r w:rsidRPr="00B552AE">
        <w:rPr>
          <w:rFonts w:ascii="Arial" w:hAnsi="Arial" w:cs="Arial"/>
          <w:color w:val="000000" w:themeColor="text1"/>
        </w:rPr>
        <w:t>terhadap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sikap</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tentang</w:t>
      </w:r>
      <w:proofErr w:type="spellEnd"/>
      <w:r w:rsidRPr="00B552AE">
        <w:rPr>
          <w:rFonts w:ascii="Arial" w:hAnsi="Arial" w:cs="Arial"/>
          <w:color w:val="000000" w:themeColor="text1"/>
        </w:rPr>
        <w:t xml:space="preserve"> </w:t>
      </w:r>
      <w:r w:rsidRPr="00B552AE">
        <w:rPr>
          <w:rFonts w:ascii="Arial" w:hAnsi="Arial" w:cs="Arial"/>
          <w:color w:val="000000" w:themeColor="text1"/>
          <w:lang w:val="id-ID"/>
        </w:rPr>
        <w:t xml:space="preserve">Gizi Seimbang </w:t>
      </w:r>
      <w:proofErr w:type="spellStart"/>
      <w:r w:rsidRPr="00B552AE">
        <w:rPr>
          <w:rFonts w:ascii="Arial" w:hAnsi="Arial" w:cs="Arial"/>
          <w:color w:val="000000" w:themeColor="text1"/>
        </w:rPr>
        <w:t>pada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ibu</w:t>
      </w:r>
      <w:proofErr w:type="spellEnd"/>
      <w:r w:rsidRPr="00B552AE">
        <w:rPr>
          <w:rFonts w:ascii="Arial" w:hAnsi="Arial" w:cs="Arial"/>
          <w:color w:val="000000" w:themeColor="text1"/>
        </w:rPr>
        <w:t xml:space="preserve"> yang </w:t>
      </w:r>
      <w:proofErr w:type="spellStart"/>
      <w:r w:rsidRPr="00B552AE">
        <w:rPr>
          <w:rFonts w:ascii="Arial" w:hAnsi="Arial" w:cs="Arial"/>
          <w:color w:val="000000" w:themeColor="text1"/>
        </w:rPr>
        <w:t>memiliki</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balita</w:t>
      </w:r>
      <w:proofErr w:type="spellEnd"/>
      <w:r w:rsidRPr="00B552AE">
        <w:rPr>
          <w:rFonts w:ascii="Arial" w:hAnsi="Arial" w:cs="Arial"/>
          <w:color w:val="000000" w:themeColor="text1"/>
        </w:rPr>
        <w:t xml:space="preserve"> </w:t>
      </w:r>
      <w:r w:rsidRPr="00B552AE">
        <w:rPr>
          <w:rFonts w:ascii="Arial" w:hAnsi="Arial" w:cs="Arial"/>
          <w:i/>
          <w:color w:val="000000" w:themeColor="text1"/>
        </w:rPr>
        <w:t>stunting</w:t>
      </w:r>
      <w:r w:rsidRPr="00B552AE">
        <w:rPr>
          <w:rFonts w:ascii="Arial" w:hAnsi="Arial" w:cs="Arial"/>
          <w:color w:val="000000" w:themeColor="text1"/>
        </w:rPr>
        <w:t xml:space="preserve"> di </w:t>
      </w:r>
      <w:proofErr w:type="spellStart"/>
      <w:r w:rsidRPr="00B552AE">
        <w:rPr>
          <w:rFonts w:ascii="Arial" w:hAnsi="Arial" w:cs="Arial"/>
          <w:color w:val="000000" w:themeColor="text1"/>
        </w:rPr>
        <w:t>Desa</w:t>
      </w:r>
      <w:proofErr w:type="spellEnd"/>
      <w:r w:rsidRPr="00B552AE">
        <w:rPr>
          <w:rFonts w:ascii="Arial" w:hAnsi="Arial" w:cs="Arial"/>
          <w:color w:val="000000" w:themeColor="text1"/>
        </w:rPr>
        <w:t xml:space="preserve"> </w:t>
      </w:r>
      <w:proofErr w:type="spellStart"/>
      <w:r w:rsidRPr="00B552AE">
        <w:rPr>
          <w:rFonts w:ascii="Arial" w:hAnsi="Arial" w:cs="Arial"/>
          <w:color w:val="000000" w:themeColor="text1"/>
        </w:rPr>
        <w:t>Sidoluhur</w:t>
      </w:r>
      <w:proofErr w:type="spellEnd"/>
      <w:r w:rsidRPr="00B552AE">
        <w:rPr>
          <w:rFonts w:ascii="Arial" w:hAnsi="Arial" w:cs="Arial"/>
          <w:color w:val="000000" w:themeColor="text1"/>
        </w:rPr>
        <w:t>.</w:t>
      </w:r>
    </w:p>
    <w:p w:rsidR="00D904B1" w:rsidRPr="00B552AE" w:rsidRDefault="00D904B1" w:rsidP="00D904B1">
      <w:pPr>
        <w:pStyle w:val="ListParagraph"/>
        <w:numPr>
          <w:ilvl w:val="0"/>
          <w:numId w:val="2"/>
        </w:numPr>
        <w:spacing w:after="200" w:line="360" w:lineRule="auto"/>
        <w:ind w:left="284" w:hanging="284"/>
        <w:jc w:val="both"/>
        <w:rPr>
          <w:rFonts w:ascii="Arial" w:hAnsi="Arial" w:cs="Arial"/>
          <w:b/>
          <w:color w:val="000000" w:themeColor="text1"/>
          <w:lang w:val="id-ID"/>
        </w:rPr>
      </w:pPr>
      <w:r w:rsidRPr="00B552AE">
        <w:rPr>
          <w:rFonts w:ascii="Arial" w:hAnsi="Arial" w:cs="Arial"/>
          <w:b/>
          <w:color w:val="000000" w:themeColor="text1"/>
          <w:lang w:val="id-ID"/>
        </w:rPr>
        <w:t>Manfaat Penelitian</w:t>
      </w:r>
    </w:p>
    <w:p w:rsidR="00D904B1" w:rsidRDefault="00D904B1" w:rsidP="00D904B1">
      <w:pPr>
        <w:pStyle w:val="ListParagraph"/>
        <w:numPr>
          <w:ilvl w:val="2"/>
          <w:numId w:val="1"/>
        </w:numPr>
        <w:spacing w:after="200" w:line="360" w:lineRule="auto"/>
        <w:ind w:left="851" w:hanging="284"/>
        <w:jc w:val="both"/>
        <w:rPr>
          <w:rFonts w:ascii="Arial" w:hAnsi="Arial" w:cs="Arial"/>
          <w:b/>
          <w:color w:val="000000" w:themeColor="text1"/>
          <w:lang w:val="id-ID"/>
        </w:rPr>
      </w:pPr>
      <w:proofErr w:type="spellStart"/>
      <w:r w:rsidRPr="00B552AE">
        <w:rPr>
          <w:rFonts w:ascii="Arial" w:hAnsi="Arial" w:cs="Arial"/>
          <w:b/>
          <w:color w:val="000000" w:themeColor="text1"/>
        </w:rPr>
        <w:t>Manfaat</w:t>
      </w:r>
      <w:proofErr w:type="spellEnd"/>
      <w:r w:rsidRPr="00B552AE">
        <w:rPr>
          <w:rFonts w:ascii="Arial" w:hAnsi="Arial" w:cs="Arial"/>
          <w:b/>
          <w:color w:val="000000" w:themeColor="text1"/>
        </w:rPr>
        <w:t xml:space="preserve"> </w:t>
      </w:r>
      <w:proofErr w:type="spellStart"/>
      <w:r w:rsidRPr="00B552AE">
        <w:rPr>
          <w:rFonts w:ascii="Arial" w:hAnsi="Arial" w:cs="Arial"/>
          <w:b/>
          <w:color w:val="000000" w:themeColor="text1"/>
        </w:rPr>
        <w:t>Teoritis</w:t>
      </w:r>
      <w:proofErr w:type="spellEnd"/>
      <w:r w:rsidRPr="00B552AE">
        <w:rPr>
          <w:rFonts w:ascii="Arial" w:hAnsi="Arial" w:cs="Arial"/>
          <w:b/>
          <w:color w:val="000000" w:themeColor="text1"/>
        </w:rPr>
        <w:t xml:space="preserve"> </w:t>
      </w:r>
    </w:p>
    <w:p w:rsidR="00D904B1" w:rsidRPr="00D55F8E" w:rsidRDefault="00D904B1" w:rsidP="00D904B1">
      <w:pPr>
        <w:pStyle w:val="ListParagraph"/>
        <w:spacing w:after="200" w:line="360" w:lineRule="auto"/>
        <w:ind w:left="851"/>
        <w:jc w:val="both"/>
        <w:rPr>
          <w:rFonts w:ascii="Arial" w:hAnsi="Arial" w:cs="Arial"/>
          <w:b/>
          <w:color w:val="000000" w:themeColor="text1"/>
          <w:lang w:val="id-ID"/>
        </w:rPr>
      </w:pPr>
      <w:proofErr w:type="spellStart"/>
      <w:r w:rsidRPr="00D55F8E">
        <w:rPr>
          <w:rFonts w:ascii="Arial" w:hAnsi="Arial" w:cs="Arial"/>
          <w:color w:val="000000" w:themeColor="text1"/>
        </w:rPr>
        <w:t>Hasil</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penelitian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ini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diharapkan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dapat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menambah</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ilmu</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pengetahuan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terhadap</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peneliti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tentang</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pengaruh</w:t>
      </w:r>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Pr>
          <w:rFonts w:ascii="Arial" w:hAnsi="Arial" w:cs="Arial"/>
          <w:i/>
          <w:color w:val="000000" w:themeColor="text1"/>
          <w:lang w:val="id-ID"/>
        </w:rPr>
        <w:t xml:space="preserve">Focus Group Discussion (FGD) </w:t>
      </w:r>
      <w:proofErr w:type="spellStart"/>
      <w:r>
        <w:rPr>
          <w:rFonts w:ascii="Arial" w:hAnsi="Arial" w:cs="Arial"/>
          <w:color w:val="000000" w:themeColor="text1"/>
        </w:rPr>
        <w:t>dan</w:t>
      </w:r>
      <w:proofErr w:type="spellEnd"/>
      <w:r>
        <w:rPr>
          <w:rFonts w:ascii="Arial" w:hAnsi="Arial" w:cs="Arial"/>
          <w:color w:val="000000" w:themeColor="text1"/>
        </w:rPr>
        <w:t xml:space="preserve"> </w:t>
      </w:r>
      <w:r>
        <w:rPr>
          <w:rFonts w:ascii="Arial" w:hAnsi="Arial" w:cs="Arial"/>
          <w:i/>
          <w:color w:val="000000" w:themeColor="text1"/>
          <w:lang w:val="id-ID"/>
        </w:rPr>
        <w:t xml:space="preserve">Peer Group Discussion (PGD) </w:t>
      </w:r>
      <w:r w:rsidRPr="00D55F8E">
        <w:rPr>
          <w:rFonts w:ascii="Arial" w:hAnsi="Arial" w:cs="Arial"/>
          <w:color w:val="000000" w:themeColor="text1"/>
          <w:lang w:val="id-ID"/>
        </w:rPr>
        <w:t xml:space="preserve">tentang gizi seimbang </w:t>
      </w:r>
      <w:proofErr w:type="spellStart"/>
      <w:r w:rsidRPr="00D55F8E">
        <w:rPr>
          <w:rFonts w:ascii="Arial" w:hAnsi="Arial" w:cs="Arial"/>
          <w:color w:val="000000" w:themeColor="text1"/>
        </w:rPr>
        <w:t>terhadap</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tingkat</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pengetahuan dan sikap ibu yang memiliki b</w:t>
      </w:r>
      <w:proofErr w:type="spellStart"/>
      <w:r w:rsidRPr="00D55F8E">
        <w:rPr>
          <w:rFonts w:ascii="Arial" w:hAnsi="Arial" w:cs="Arial"/>
          <w:color w:val="000000" w:themeColor="text1"/>
        </w:rPr>
        <w:t>alita</w:t>
      </w:r>
      <w:proofErr w:type="spellEnd"/>
      <w:r w:rsidRPr="00D55F8E">
        <w:rPr>
          <w:rFonts w:ascii="Arial" w:hAnsi="Arial" w:cs="Arial"/>
          <w:color w:val="000000" w:themeColor="text1"/>
        </w:rPr>
        <w:t xml:space="preserve"> stunting di </w:t>
      </w:r>
      <w:r w:rsidRPr="00D55F8E">
        <w:rPr>
          <w:rFonts w:ascii="Arial" w:hAnsi="Arial" w:cs="Arial"/>
          <w:color w:val="000000" w:themeColor="text1"/>
          <w:lang w:val="id-ID"/>
        </w:rPr>
        <w:t>Desa Sidoluhur Kecamatan Lawang Kabupaten Malang.</w:t>
      </w:r>
    </w:p>
    <w:p w:rsidR="00D904B1" w:rsidRDefault="00D904B1" w:rsidP="00D904B1">
      <w:pPr>
        <w:pStyle w:val="ListParagraph"/>
        <w:numPr>
          <w:ilvl w:val="2"/>
          <w:numId w:val="1"/>
        </w:numPr>
        <w:spacing w:after="0" w:line="360" w:lineRule="auto"/>
        <w:ind w:left="851" w:hanging="284"/>
        <w:jc w:val="both"/>
        <w:rPr>
          <w:rFonts w:ascii="Arial" w:hAnsi="Arial" w:cs="Arial"/>
          <w:b/>
          <w:color w:val="000000" w:themeColor="text1"/>
          <w:lang w:val="id-ID"/>
        </w:rPr>
      </w:pPr>
      <w:proofErr w:type="spellStart"/>
      <w:r w:rsidRPr="00B552AE">
        <w:rPr>
          <w:rFonts w:ascii="Arial" w:hAnsi="Arial" w:cs="Arial"/>
          <w:b/>
          <w:color w:val="000000" w:themeColor="text1"/>
        </w:rPr>
        <w:t>Manfaat</w:t>
      </w:r>
      <w:proofErr w:type="spellEnd"/>
      <w:r w:rsidRPr="00B552AE">
        <w:rPr>
          <w:rFonts w:ascii="Arial" w:hAnsi="Arial" w:cs="Arial"/>
          <w:b/>
          <w:color w:val="000000" w:themeColor="text1"/>
        </w:rPr>
        <w:t xml:space="preserve"> </w:t>
      </w:r>
      <w:proofErr w:type="spellStart"/>
      <w:r w:rsidRPr="00B552AE">
        <w:rPr>
          <w:rFonts w:ascii="Arial" w:hAnsi="Arial" w:cs="Arial"/>
          <w:b/>
          <w:color w:val="000000" w:themeColor="text1"/>
        </w:rPr>
        <w:t>Praktis</w:t>
      </w:r>
      <w:proofErr w:type="spellEnd"/>
    </w:p>
    <w:p w:rsidR="00D904B1" w:rsidRDefault="00D904B1" w:rsidP="00EE5279">
      <w:pPr>
        <w:pStyle w:val="ListParagraph"/>
        <w:spacing w:after="0" w:line="360" w:lineRule="auto"/>
        <w:ind w:left="851"/>
        <w:jc w:val="both"/>
        <w:rPr>
          <w:rFonts w:ascii="Arial" w:hAnsi="Arial" w:cs="Arial"/>
          <w:color w:val="000000" w:themeColor="text1"/>
          <w:lang w:val="id-ID"/>
        </w:rPr>
      </w:pPr>
      <w:proofErr w:type="spellStart"/>
      <w:r w:rsidRPr="00D55F8E">
        <w:rPr>
          <w:rFonts w:ascii="Arial" w:hAnsi="Arial" w:cs="Arial"/>
          <w:color w:val="000000" w:themeColor="text1"/>
        </w:rPr>
        <w:t>Hasil</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penelitian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ini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diharapkan</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dapat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memberi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informasi</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kepada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masyarakat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tentang</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pengaruh</w:t>
      </w:r>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Pr>
          <w:rFonts w:ascii="Arial" w:hAnsi="Arial" w:cs="Arial"/>
          <w:i/>
          <w:color w:val="000000" w:themeColor="text1"/>
          <w:lang w:val="id-ID"/>
        </w:rPr>
        <w:t xml:space="preserve">Focus Group Discussion (FGD) </w:t>
      </w:r>
      <w:proofErr w:type="spellStart"/>
      <w:r>
        <w:rPr>
          <w:rFonts w:ascii="Arial" w:hAnsi="Arial" w:cs="Arial"/>
          <w:color w:val="000000" w:themeColor="text1"/>
        </w:rPr>
        <w:t>dan</w:t>
      </w:r>
      <w:proofErr w:type="spellEnd"/>
      <w:r>
        <w:rPr>
          <w:rFonts w:ascii="Arial" w:hAnsi="Arial" w:cs="Arial"/>
          <w:color w:val="000000" w:themeColor="text1"/>
        </w:rPr>
        <w:t xml:space="preserve"> </w:t>
      </w:r>
      <w:r>
        <w:rPr>
          <w:rFonts w:ascii="Arial" w:hAnsi="Arial" w:cs="Arial"/>
          <w:i/>
          <w:color w:val="000000" w:themeColor="text1"/>
          <w:lang w:val="id-ID"/>
        </w:rPr>
        <w:t>Peer Group Discussion (PGD)</w:t>
      </w:r>
      <w:r w:rsidRPr="00D55F8E">
        <w:rPr>
          <w:rFonts w:ascii="Arial" w:hAnsi="Arial" w:cs="Arial"/>
          <w:color w:val="000000" w:themeColor="text1"/>
          <w:lang w:val="id-ID"/>
        </w:rPr>
        <w:t xml:space="preserve">tentang gizi seimbang </w:t>
      </w:r>
      <w:proofErr w:type="spellStart"/>
      <w:r w:rsidRPr="00D55F8E">
        <w:rPr>
          <w:rFonts w:ascii="Arial" w:hAnsi="Arial" w:cs="Arial"/>
          <w:color w:val="000000" w:themeColor="text1"/>
        </w:rPr>
        <w:t>terhadap</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tingkat</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pengetahuan dan sikap ibu yang memiliki</w:t>
      </w:r>
      <w:r w:rsidRPr="00D55F8E">
        <w:rPr>
          <w:rFonts w:ascii="Arial" w:hAnsi="Arial" w:cs="Arial"/>
          <w:color w:val="000000" w:themeColor="text1"/>
        </w:rPr>
        <w:t xml:space="preserve"> </w:t>
      </w:r>
      <w:proofErr w:type="spellStart"/>
      <w:r w:rsidRPr="00D55F8E">
        <w:rPr>
          <w:rFonts w:ascii="Arial" w:hAnsi="Arial" w:cs="Arial"/>
          <w:color w:val="000000" w:themeColor="text1"/>
        </w:rPr>
        <w:t>balita</w:t>
      </w:r>
      <w:proofErr w:type="spellEnd"/>
      <w:r w:rsidRPr="00D55F8E">
        <w:rPr>
          <w:rFonts w:ascii="Arial" w:hAnsi="Arial" w:cs="Arial"/>
          <w:color w:val="000000" w:themeColor="text1"/>
        </w:rPr>
        <w:t xml:space="preserve"> stunting di</w:t>
      </w:r>
      <w:r w:rsidRPr="00D55F8E">
        <w:rPr>
          <w:rFonts w:ascii="Arial" w:hAnsi="Arial" w:cs="Arial"/>
          <w:color w:val="000000" w:themeColor="text1"/>
          <w:lang w:val="id-ID"/>
        </w:rPr>
        <w:t xml:space="preserve"> Desa Sidoluhur Kecamatan Lawang Kabupaten Malang.</w:t>
      </w:r>
    </w:p>
    <w:p w:rsidR="00EE5279" w:rsidRDefault="00EE5279" w:rsidP="00EE5279">
      <w:pPr>
        <w:pStyle w:val="ListParagraph"/>
        <w:spacing w:after="0" w:line="360" w:lineRule="auto"/>
        <w:ind w:left="851"/>
        <w:jc w:val="both"/>
        <w:rPr>
          <w:rFonts w:ascii="Arial" w:hAnsi="Arial" w:cs="Arial"/>
          <w:color w:val="000000" w:themeColor="text1"/>
          <w:lang w:val="id-ID"/>
        </w:rPr>
      </w:pPr>
    </w:p>
    <w:p w:rsidR="00EE5279" w:rsidRDefault="00EE5279" w:rsidP="00EE5279">
      <w:pPr>
        <w:pStyle w:val="ListParagraph"/>
        <w:spacing w:after="0" w:line="360" w:lineRule="auto"/>
        <w:ind w:left="851"/>
        <w:jc w:val="both"/>
        <w:rPr>
          <w:rFonts w:ascii="Arial" w:hAnsi="Arial" w:cs="Arial"/>
          <w:color w:val="000000" w:themeColor="text1"/>
          <w:lang w:val="id-ID"/>
        </w:rPr>
      </w:pPr>
    </w:p>
    <w:p w:rsidR="00EE5279" w:rsidRPr="00EE5279" w:rsidRDefault="00EE5279" w:rsidP="00EE5279">
      <w:pPr>
        <w:pStyle w:val="ListParagraph"/>
        <w:spacing w:after="0" w:line="360" w:lineRule="auto"/>
        <w:ind w:left="851"/>
        <w:jc w:val="both"/>
        <w:rPr>
          <w:rFonts w:ascii="Arial" w:hAnsi="Arial" w:cs="Arial"/>
          <w:b/>
          <w:color w:val="000000" w:themeColor="text1"/>
          <w:lang w:val="id-ID"/>
        </w:rPr>
      </w:pPr>
      <w:bookmarkStart w:id="0" w:name="_GoBack"/>
      <w:bookmarkEnd w:id="0"/>
    </w:p>
    <w:p w:rsidR="00D904B1" w:rsidRPr="00B552AE" w:rsidRDefault="00D904B1" w:rsidP="00D904B1">
      <w:pPr>
        <w:pStyle w:val="ListParagraph"/>
        <w:spacing w:after="0" w:line="360" w:lineRule="auto"/>
        <w:ind w:left="1571" w:firstLine="589"/>
        <w:jc w:val="both"/>
        <w:rPr>
          <w:rFonts w:ascii="Arial" w:hAnsi="Arial" w:cs="Arial"/>
          <w:color w:val="000000" w:themeColor="text1"/>
          <w:lang w:val="id-ID"/>
        </w:rPr>
      </w:pPr>
    </w:p>
    <w:p w:rsidR="00D904B1" w:rsidRPr="00B552AE" w:rsidRDefault="00D904B1" w:rsidP="00D904B1">
      <w:pPr>
        <w:pStyle w:val="ListParagraph"/>
        <w:numPr>
          <w:ilvl w:val="0"/>
          <w:numId w:val="2"/>
        </w:numPr>
        <w:tabs>
          <w:tab w:val="left" w:pos="5867"/>
        </w:tabs>
        <w:spacing w:after="200" w:line="360" w:lineRule="auto"/>
        <w:ind w:left="284" w:hanging="284"/>
        <w:jc w:val="both"/>
        <w:rPr>
          <w:rFonts w:ascii="Arial" w:hAnsi="Arial" w:cs="Arial"/>
          <w:b/>
          <w:color w:val="000000" w:themeColor="text1"/>
        </w:rPr>
      </w:pPr>
      <w:proofErr w:type="spellStart"/>
      <w:r w:rsidRPr="00B552AE">
        <w:rPr>
          <w:rFonts w:ascii="Arial" w:hAnsi="Arial" w:cs="Arial"/>
          <w:b/>
          <w:color w:val="000000" w:themeColor="text1"/>
        </w:rPr>
        <w:lastRenderedPageBreak/>
        <w:t>Kerangka</w:t>
      </w:r>
      <w:proofErr w:type="spellEnd"/>
      <w:r w:rsidRPr="00B552AE">
        <w:rPr>
          <w:rFonts w:ascii="Arial" w:hAnsi="Arial" w:cs="Arial"/>
          <w:b/>
          <w:color w:val="000000" w:themeColor="text1"/>
        </w:rPr>
        <w:t xml:space="preserve"> </w:t>
      </w:r>
      <w:proofErr w:type="spellStart"/>
      <w:r w:rsidRPr="00B552AE">
        <w:rPr>
          <w:rFonts w:ascii="Arial" w:hAnsi="Arial" w:cs="Arial"/>
          <w:b/>
          <w:color w:val="000000" w:themeColor="text1"/>
        </w:rPr>
        <w:t>Konsep</w:t>
      </w:r>
      <w:proofErr w:type="spellEnd"/>
      <w:r w:rsidRPr="00B552AE">
        <w:rPr>
          <w:rFonts w:ascii="Arial" w:hAnsi="Arial" w:cs="Arial"/>
          <w:b/>
          <w:color w:val="000000" w:themeColor="text1"/>
        </w:rPr>
        <w:t xml:space="preserve"> </w:t>
      </w:r>
    </w:p>
    <w:p w:rsidR="00D904B1" w:rsidRPr="00B552AE" w:rsidRDefault="00D904B1" w:rsidP="00D904B1">
      <w:pPr>
        <w:pStyle w:val="ListParagraph"/>
        <w:tabs>
          <w:tab w:val="left" w:pos="5867"/>
        </w:tabs>
        <w:spacing w:after="200" w:line="360" w:lineRule="auto"/>
        <w:jc w:val="both"/>
        <w:rPr>
          <w:rFonts w:ascii="Arial" w:hAnsi="Arial" w:cs="Arial"/>
          <w:b/>
          <w:color w:val="000000" w:themeColor="text1"/>
        </w:rPr>
      </w:pPr>
      <w:r>
        <w:rPr>
          <w:rFonts w:ascii="Arial" w:hAnsi="Arial" w:cs="Arial"/>
          <w:b/>
          <w:noProof/>
          <w:color w:val="000000" w:themeColor="text1"/>
          <w:lang w:val="id-ID" w:eastAsia="id-ID"/>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167005</wp:posOffset>
                </wp:positionV>
                <wp:extent cx="5008245" cy="1819910"/>
                <wp:effectExtent l="0" t="0" r="20955" b="279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8245" cy="1819910"/>
                          <a:chOff x="2281" y="3181"/>
                          <a:chExt cx="7887" cy="2866"/>
                        </a:xfrm>
                      </wpg:grpSpPr>
                      <wps:wsp>
                        <wps:cNvPr id="20" name="Rectangle 3"/>
                        <wps:cNvSpPr>
                          <a:spLocks noChangeArrowheads="1"/>
                        </wps:cNvSpPr>
                        <wps:spPr bwMode="auto">
                          <a:xfrm>
                            <a:off x="2281" y="3590"/>
                            <a:ext cx="2117" cy="1225"/>
                          </a:xfrm>
                          <a:prstGeom prst="rect">
                            <a:avLst/>
                          </a:prstGeom>
                          <a:solidFill>
                            <a:srgbClr val="FFFFFF"/>
                          </a:solidFill>
                          <a:ln w="9525">
                            <a:solidFill>
                              <a:srgbClr val="000000"/>
                            </a:solidFill>
                            <a:miter lim="800000"/>
                            <a:headEnd/>
                            <a:tailEnd/>
                          </a:ln>
                        </wps:spPr>
                        <wps:txb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SEBELUM</w:t>
                              </w:r>
                            </w:p>
                            <w:p w:rsidR="00D904B1" w:rsidRPr="00C87556" w:rsidRDefault="00D904B1" w:rsidP="00D904B1">
                              <w:pPr>
                                <w:spacing w:line="240" w:lineRule="auto"/>
                                <w:jc w:val="center"/>
                                <w:rPr>
                                  <w:rFonts w:ascii="Arial" w:hAnsi="Arial" w:cs="Arial"/>
                                  <w:sz w:val="18"/>
                                  <w:szCs w:val="18"/>
                                  <w:lang w:val="id-ID"/>
                                </w:rPr>
                              </w:pPr>
                              <w:r w:rsidRPr="00793988">
                                <w:rPr>
                                  <w:rFonts w:ascii="Arial" w:hAnsi="Arial" w:cs="Arial"/>
                                  <w:sz w:val="18"/>
                                  <w:szCs w:val="18"/>
                                  <w:lang w:val="id-ID"/>
                                </w:rPr>
                                <w:t xml:space="preserve">PENGETAHUAN </w:t>
                              </w:r>
                              <w:r>
                                <w:rPr>
                                  <w:rFonts w:ascii="Arial" w:hAnsi="Arial" w:cs="Arial"/>
                                  <w:sz w:val="18"/>
                                  <w:szCs w:val="18"/>
                                </w:rPr>
                                <w:t xml:space="preserve">TENTANG </w:t>
                              </w:r>
                              <w:r>
                                <w:rPr>
                                  <w:rFonts w:ascii="Arial" w:hAnsi="Arial" w:cs="Arial"/>
                                  <w:sz w:val="18"/>
                                  <w:szCs w:val="18"/>
                                  <w:lang w:val="id-ID"/>
                                </w:rPr>
                                <w:t>GIZI SEIMBANG</w:t>
                              </w:r>
                            </w:p>
                          </w:txbxContent>
                        </wps:txbx>
                        <wps:bodyPr rot="0" vert="horz" wrap="square" lIns="91440" tIns="45720" rIns="91440" bIns="45720" anchor="t" anchorCtr="0" upright="1">
                          <a:noAutofit/>
                        </wps:bodyPr>
                      </wps:wsp>
                      <wps:wsp>
                        <wps:cNvPr id="21" name="Rectangle 4"/>
                        <wps:cNvSpPr>
                          <a:spLocks noChangeArrowheads="1"/>
                        </wps:cNvSpPr>
                        <wps:spPr bwMode="auto">
                          <a:xfrm>
                            <a:off x="5398" y="3181"/>
                            <a:ext cx="1814" cy="742"/>
                          </a:xfrm>
                          <a:prstGeom prst="rect">
                            <a:avLst/>
                          </a:prstGeom>
                          <a:solidFill>
                            <a:srgbClr val="FFFFFF"/>
                          </a:solidFill>
                          <a:ln w="9525">
                            <a:solidFill>
                              <a:srgbClr val="000000"/>
                            </a:solidFill>
                            <a:miter lim="800000"/>
                            <a:headEnd/>
                            <a:tailEnd/>
                          </a:ln>
                        </wps:spPr>
                        <wps:txbx>
                          <w:txbxContent>
                            <w:p w:rsidR="00D904B1" w:rsidRPr="00793988" w:rsidRDefault="00D904B1" w:rsidP="00D904B1">
                              <w:pPr>
                                <w:jc w:val="center"/>
                                <w:rPr>
                                  <w:rFonts w:ascii="Arial" w:hAnsi="Arial" w:cs="Arial"/>
                                  <w:i/>
                                  <w:sz w:val="18"/>
                                  <w:szCs w:val="18"/>
                                  <w:lang w:val="id-ID"/>
                                </w:rPr>
                              </w:pPr>
                              <w:r>
                                <w:rPr>
                                  <w:rFonts w:ascii="Arial" w:hAnsi="Arial" w:cs="Arial"/>
                                  <w:i/>
                                  <w:sz w:val="18"/>
                                  <w:szCs w:val="18"/>
                                  <w:lang w:val="id-ID"/>
                                </w:rPr>
                                <w:t xml:space="preserve">Focus </w:t>
                              </w:r>
                              <w:r>
                                <w:rPr>
                                  <w:rFonts w:ascii="Arial" w:hAnsi="Arial" w:cs="Arial"/>
                                  <w:i/>
                                  <w:sz w:val="18"/>
                                  <w:szCs w:val="18"/>
                                  <w:lang w:val="id-ID"/>
                                </w:rPr>
                                <w:t>Group Discussion (FGD)</w:t>
                              </w:r>
                            </w:p>
                          </w:txbxContent>
                        </wps:txbx>
                        <wps:bodyPr rot="0" vert="horz" wrap="square" lIns="91440" tIns="45720" rIns="91440" bIns="45720" anchor="t" anchorCtr="0" upright="1">
                          <a:noAutofit/>
                        </wps:bodyPr>
                      </wps:wsp>
                      <wps:wsp>
                        <wps:cNvPr id="22" name="Rectangle 5"/>
                        <wps:cNvSpPr>
                          <a:spLocks noChangeArrowheads="1"/>
                        </wps:cNvSpPr>
                        <wps:spPr bwMode="auto">
                          <a:xfrm>
                            <a:off x="5398" y="5202"/>
                            <a:ext cx="1882" cy="702"/>
                          </a:xfrm>
                          <a:prstGeom prst="rect">
                            <a:avLst/>
                          </a:prstGeom>
                          <a:solidFill>
                            <a:srgbClr val="FFFFFF"/>
                          </a:solidFill>
                          <a:ln w="9525">
                            <a:solidFill>
                              <a:srgbClr val="000000"/>
                            </a:solidFill>
                            <a:miter lim="800000"/>
                            <a:headEnd/>
                            <a:tailEnd/>
                          </a:ln>
                        </wps:spPr>
                        <wps:txbx>
                          <w:txbxContent>
                            <w:p w:rsidR="00D904B1" w:rsidRPr="00793988" w:rsidRDefault="00D904B1" w:rsidP="00D904B1">
                              <w:pPr>
                                <w:jc w:val="center"/>
                                <w:rPr>
                                  <w:rFonts w:ascii="Arial" w:hAnsi="Arial" w:cs="Arial"/>
                                  <w:i/>
                                  <w:sz w:val="18"/>
                                  <w:szCs w:val="18"/>
                                  <w:lang w:val="id-ID"/>
                                </w:rPr>
                              </w:pPr>
                              <w:r>
                                <w:rPr>
                                  <w:rFonts w:ascii="Arial" w:hAnsi="Arial" w:cs="Arial"/>
                                  <w:i/>
                                  <w:sz w:val="18"/>
                                  <w:szCs w:val="18"/>
                                  <w:lang w:val="id-ID"/>
                                </w:rPr>
                                <w:t xml:space="preserve">Peer </w:t>
                              </w:r>
                              <w:r>
                                <w:rPr>
                                  <w:rFonts w:ascii="Arial" w:hAnsi="Arial" w:cs="Arial"/>
                                  <w:i/>
                                  <w:sz w:val="18"/>
                                  <w:szCs w:val="18"/>
                                  <w:lang w:val="id-ID"/>
                                </w:rPr>
                                <w:t>Group Discussion (PGD)</w:t>
                              </w:r>
                            </w:p>
                          </w:txbxContent>
                        </wps:txbx>
                        <wps:bodyPr rot="0" vert="horz" wrap="square" lIns="91440" tIns="45720" rIns="91440" bIns="45720" anchor="t" anchorCtr="0" upright="1">
                          <a:noAutofit/>
                        </wps:bodyPr>
                      </wps:wsp>
                      <wps:wsp>
                        <wps:cNvPr id="23" name="Rectangle 6"/>
                        <wps:cNvSpPr>
                          <a:spLocks noChangeArrowheads="1"/>
                        </wps:cNvSpPr>
                        <wps:spPr bwMode="auto">
                          <a:xfrm>
                            <a:off x="8215" y="3510"/>
                            <a:ext cx="1881" cy="1305"/>
                          </a:xfrm>
                          <a:prstGeom prst="rect">
                            <a:avLst/>
                          </a:prstGeom>
                          <a:solidFill>
                            <a:srgbClr val="FFFFFF"/>
                          </a:solidFill>
                          <a:ln w="9525">
                            <a:solidFill>
                              <a:srgbClr val="000000"/>
                            </a:solidFill>
                            <a:miter lim="800000"/>
                            <a:headEnd/>
                            <a:tailEnd/>
                          </a:ln>
                        </wps:spPr>
                        <wps:txb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SESUDAH</w:t>
                              </w:r>
                            </w:p>
                            <w:p w:rsidR="00D904B1" w:rsidRPr="00C87556" w:rsidRDefault="00D904B1" w:rsidP="00D904B1">
                              <w:pPr>
                                <w:spacing w:line="240" w:lineRule="auto"/>
                                <w:jc w:val="center"/>
                                <w:rPr>
                                  <w:rFonts w:ascii="Arial" w:hAnsi="Arial" w:cs="Arial"/>
                                  <w:sz w:val="18"/>
                                  <w:szCs w:val="18"/>
                                  <w:lang w:val="id-ID"/>
                                </w:rPr>
                              </w:pPr>
                              <w:r w:rsidRPr="00793988">
                                <w:rPr>
                                  <w:rFonts w:ascii="Arial" w:hAnsi="Arial" w:cs="Arial"/>
                                  <w:sz w:val="18"/>
                                  <w:szCs w:val="18"/>
                                  <w:lang w:val="id-ID"/>
                                </w:rPr>
                                <w:t xml:space="preserve">PENGETAHUAN </w:t>
                              </w:r>
                              <w:r>
                                <w:rPr>
                                  <w:rFonts w:ascii="Arial" w:hAnsi="Arial" w:cs="Arial"/>
                                  <w:sz w:val="18"/>
                                  <w:szCs w:val="18"/>
                                </w:rPr>
                                <w:t xml:space="preserve">TENTANG </w:t>
                              </w:r>
                              <w:r>
                                <w:rPr>
                                  <w:rFonts w:ascii="Arial" w:hAnsi="Arial" w:cs="Arial"/>
                                  <w:sz w:val="18"/>
                                  <w:szCs w:val="18"/>
                                  <w:lang w:val="id-ID"/>
                                </w:rPr>
                                <w:t>GIZI SEIMBANG</w:t>
                              </w:r>
                            </w:p>
                            <w:p w:rsidR="00D904B1" w:rsidRPr="007B2B25" w:rsidRDefault="00D904B1" w:rsidP="00D904B1">
                              <w:pPr>
                                <w:rPr>
                                  <w:szCs w:val="18"/>
                                </w:rPr>
                              </w:pPr>
                            </w:p>
                          </w:txbxContent>
                        </wps:txbx>
                        <wps:bodyPr rot="0" vert="horz" wrap="square" lIns="91440" tIns="45720" rIns="91440" bIns="45720" anchor="t" anchorCtr="0" upright="1">
                          <a:noAutofit/>
                        </wps:bodyPr>
                      </wps:wsp>
                      <wps:wsp>
                        <wps:cNvPr id="25" name="AutoShape 7"/>
                        <wps:cNvCnPr>
                          <a:cxnSpLocks noChangeShapeType="1"/>
                        </wps:cNvCnPr>
                        <wps:spPr bwMode="auto">
                          <a:xfrm flipV="1">
                            <a:off x="4398" y="3704"/>
                            <a:ext cx="1000" cy="15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AutoShape 8"/>
                        <wps:cNvCnPr>
                          <a:cxnSpLocks noChangeShapeType="1"/>
                        </wps:cNvCnPr>
                        <wps:spPr bwMode="auto">
                          <a:xfrm>
                            <a:off x="4398" y="5294"/>
                            <a:ext cx="1000" cy="2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7" name="AutoShape 9"/>
                        <wps:cNvCnPr>
                          <a:cxnSpLocks noChangeShapeType="1"/>
                        </wps:cNvCnPr>
                        <wps:spPr bwMode="auto">
                          <a:xfrm flipH="1" flipV="1">
                            <a:off x="7212" y="3634"/>
                            <a:ext cx="1003" cy="1586"/>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8" name="AutoShape 10"/>
                        <wps:cNvCnPr>
                          <a:cxnSpLocks noChangeShapeType="1"/>
                        </wps:cNvCnPr>
                        <wps:spPr bwMode="auto">
                          <a:xfrm flipH="1">
                            <a:off x="7280" y="4120"/>
                            <a:ext cx="935" cy="1428"/>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9" name="Rectangle 11"/>
                        <wps:cNvSpPr>
                          <a:spLocks noChangeArrowheads="1"/>
                        </wps:cNvSpPr>
                        <wps:spPr bwMode="auto">
                          <a:xfrm>
                            <a:off x="2281" y="5013"/>
                            <a:ext cx="2117" cy="989"/>
                          </a:xfrm>
                          <a:prstGeom prst="rect">
                            <a:avLst/>
                          </a:prstGeom>
                          <a:solidFill>
                            <a:srgbClr val="FFFFFF"/>
                          </a:solidFill>
                          <a:ln w="9525">
                            <a:solidFill>
                              <a:srgbClr val="000000"/>
                            </a:solidFill>
                            <a:miter lim="800000"/>
                            <a:headEnd/>
                            <a:tailEnd/>
                          </a:ln>
                        </wps:spPr>
                        <wps:txb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SEBELUM</w:t>
                              </w:r>
                            </w:p>
                            <w:p w:rsidR="00D904B1" w:rsidRPr="00C87556" w:rsidRDefault="00D904B1" w:rsidP="00D904B1">
                              <w:pPr>
                                <w:spacing w:line="240" w:lineRule="auto"/>
                                <w:jc w:val="center"/>
                                <w:rPr>
                                  <w:rFonts w:ascii="Arial" w:hAnsi="Arial" w:cs="Arial"/>
                                  <w:sz w:val="18"/>
                                  <w:szCs w:val="18"/>
                                  <w:lang w:val="id-ID"/>
                                </w:rPr>
                              </w:pPr>
                              <w:r>
                                <w:rPr>
                                  <w:rFonts w:ascii="Arial" w:hAnsi="Arial" w:cs="Arial"/>
                                  <w:sz w:val="18"/>
                                  <w:szCs w:val="18"/>
                                </w:rPr>
                                <w:t xml:space="preserve">SIKAP TENTANG </w:t>
                              </w:r>
                              <w:r>
                                <w:rPr>
                                  <w:rFonts w:ascii="Arial" w:hAnsi="Arial" w:cs="Arial"/>
                                  <w:sz w:val="18"/>
                                  <w:szCs w:val="18"/>
                                  <w:lang w:val="id-ID"/>
                                </w:rPr>
                                <w:t>GIZI SEIMBANG</w:t>
                              </w:r>
                            </w:p>
                          </w:txbxContent>
                        </wps:txbx>
                        <wps:bodyPr rot="0" vert="horz" wrap="square" lIns="91440" tIns="45720" rIns="91440" bIns="45720" anchor="t" anchorCtr="0" upright="1">
                          <a:noAutofit/>
                        </wps:bodyPr>
                      </wps:wsp>
                      <wps:wsp>
                        <wps:cNvPr id="30" name="Rectangle 12"/>
                        <wps:cNvSpPr>
                          <a:spLocks noChangeArrowheads="1"/>
                        </wps:cNvSpPr>
                        <wps:spPr bwMode="auto">
                          <a:xfrm>
                            <a:off x="8245" y="5023"/>
                            <a:ext cx="1923" cy="1024"/>
                          </a:xfrm>
                          <a:prstGeom prst="rect">
                            <a:avLst/>
                          </a:prstGeom>
                          <a:solidFill>
                            <a:srgbClr val="FFFFFF"/>
                          </a:solidFill>
                          <a:ln w="9525">
                            <a:solidFill>
                              <a:srgbClr val="000000"/>
                            </a:solidFill>
                            <a:miter lim="800000"/>
                            <a:headEnd/>
                            <a:tailEnd/>
                          </a:ln>
                        </wps:spPr>
                        <wps:txb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SESUDAH</w:t>
                              </w:r>
                            </w:p>
                            <w:p w:rsidR="00D904B1" w:rsidRPr="00C87556" w:rsidRDefault="00D904B1" w:rsidP="00D904B1">
                              <w:pPr>
                                <w:spacing w:line="240" w:lineRule="auto"/>
                                <w:jc w:val="center"/>
                                <w:rPr>
                                  <w:rFonts w:ascii="Arial" w:hAnsi="Arial" w:cs="Arial"/>
                                  <w:sz w:val="18"/>
                                  <w:szCs w:val="18"/>
                                  <w:lang w:val="id-ID"/>
                                </w:rPr>
                              </w:pPr>
                              <w:r>
                                <w:rPr>
                                  <w:rFonts w:ascii="Arial" w:hAnsi="Arial" w:cs="Arial"/>
                                  <w:sz w:val="18"/>
                                  <w:szCs w:val="18"/>
                                </w:rPr>
                                <w:t xml:space="preserve">SIKAP TENTANG </w:t>
                              </w:r>
                              <w:r>
                                <w:rPr>
                                  <w:rFonts w:ascii="Arial" w:hAnsi="Arial" w:cs="Arial"/>
                                  <w:sz w:val="18"/>
                                  <w:szCs w:val="18"/>
                                  <w:lang w:val="id-ID"/>
                                </w:rPr>
                                <w:t>GIZI SEIMBANG</w:t>
                              </w:r>
                            </w:p>
                            <w:p w:rsidR="00D904B1" w:rsidRPr="007B2B25" w:rsidRDefault="00D904B1" w:rsidP="00D904B1">
                              <w:pPr>
                                <w:rPr>
                                  <w:szCs w:val="18"/>
                                </w:rPr>
                              </w:pPr>
                            </w:p>
                          </w:txbxContent>
                        </wps:txbx>
                        <wps:bodyPr rot="0" vert="horz" wrap="square" lIns="91440" tIns="45720" rIns="91440" bIns="45720" anchor="t" anchorCtr="0" upright="1">
                          <a:noAutofit/>
                        </wps:bodyPr>
                      </wps:wsp>
                      <wps:wsp>
                        <wps:cNvPr id="31" name="AutoShape 13"/>
                        <wps:cNvCnPr>
                          <a:cxnSpLocks noChangeShapeType="1"/>
                        </wps:cNvCnPr>
                        <wps:spPr bwMode="auto">
                          <a:xfrm flipV="1">
                            <a:off x="4398" y="3634"/>
                            <a:ext cx="1000" cy="2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2" name="AutoShape 14"/>
                        <wps:cNvCnPr>
                          <a:cxnSpLocks noChangeShapeType="1"/>
                        </wps:cNvCnPr>
                        <wps:spPr bwMode="auto">
                          <a:xfrm>
                            <a:off x="4398" y="3876"/>
                            <a:ext cx="1000" cy="16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AutoShape 15"/>
                        <wps:cNvCnPr>
                          <a:cxnSpLocks noChangeShapeType="1"/>
                        </wps:cNvCnPr>
                        <wps:spPr bwMode="auto">
                          <a:xfrm flipH="1" flipV="1">
                            <a:off x="7212" y="3634"/>
                            <a:ext cx="1003" cy="384"/>
                          </a:xfrm>
                          <a:prstGeom prst="straightConnector1">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4" name="AutoShape 16"/>
                        <wps:cNvCnPr>
                          <a:cxnSpLocks noChangeShapeType="1"/>
                        </wps:cNvCnPr>
                        <wps:spPr bwMode="auto">
                          <a:xfrm flipV="1">
                            <a:off x="7280" y="5294"/>
                            <a:ext cx="935" cy="2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left:0;text-align:left;margin-left:6.4pt;margin-top:13.15pt;width:394.35pt;height:143.3pt;z-index:251659264" coordorigin="2281,3181" coordsize="7887,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">
                <v:rect id="Rectangle 3" o:spid="_x0000_s1027" style="position:absolute;left:2281;top:3590;width:2117;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SEBELUM</w:t>
                        </w:r>
                      </w:p>
                      <w:p w:rsidR="00D904B1" w:rsidRPr="00C87556" w:rsidRDefault="00D904B1" w:rsidP="00D904B1">
                        <w:pPr>
                          <w:spacing w:line="240" w:lineRule="auto"/>
                          <w:jc w:val="center"/>
                          <w:rPr>
                            <w:rFonts w:ascii="Arial" w:hAnsi="Arial" w:cs="Arial"/>
                            <w:sz w:val="18"/>
                            <w:szCs w:val="18"/>
                            <w:lang w:val="id-ID"/>
                          </w:rPr>
                        </w:pPr>
                        <w:r w:rsidRPr="00793988">
                          <w:rPr>
                            <w:rFonts w:ascii="Arial" w:hAnsi="Arial" w:cs="Arial"/>
                            <w:sz w:val="18"/>
                            <w:szCs w:val="18"/>
                            <w:lang w:val="id-ID"/>
                          </w:rPr>
                          <w:t xml:space="preserve">PENGETAHUAN </w:t>
                        </w:r>
                        <w:r>
                          <w:rPr>
                            <w:rFonts w:ascii="Arial" w:hAnsi="Arial" w:cs="Arial"/>
                            <w:sz w:val="18"/>
                            <w:szCs w:val="18"/>
                          </w:rPr>
                          <w:t xml:space="preserve">TENTANG </w:t>
                        </w:r>
                        <w:r>
                          <w:rPr>
                            <w:rFonts w:ascii="Arial" w:hAnsi="Arial" w:cs="Arial"/>
                            <w:sz w:val="18"/>
                            <w:szCs w:val="18"/>
                            <w:lang w:val="id-ID"/>
                          </w:rPr>
                          <w:t>GIZI SEIMBANG</w:t>
                        </w:r>
                      </w:p>
                    </w:txbxContent>
                  </v:textbox>
                </v:rect>
                <v:rect id="Rectangle 4" o:spid="_x0000_s1028" style="position:absolute;left:5398;top:3181;width:1814;height:7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D904B1" w:rsidRPr="00793988" w:rsidRDefault="00D904B1" w:rsidP="00D904B1">
                        <w:pPr>
                          <w:jc w:val="center"/>
                          <w:rPr>
                            <w:rFonts w:ascii="Arial" w:hAnsi="Arial" w:cs="Arial"/>
                            <w:i/>
                            <w:sz w:val="18"/>
                            <w:szCs w:val="18"/>
                            <w:lang w:val="id-ID"/>
                          </w:rPr>
                        </w:pPr>
                        <w:r>
                          <w:rPr>
                            <w:rFonts w:ascii="Arial" w:hAnsi="Arial" w:cs="Arial"/>
                            <w:i/>
                            <w:sz w:val="18"/>
                            <w:szCs w:val="18"/>
                            <w:lang w:val="id-ID"/>
                          </w:rPr>
                          <w:t xml:space="preserve">Focus </w:t>
                        </w:r>
                        <w:r>
                          <w:rPr>
                            <w:rFonts w:ascii="Arial" w:hAnsi="Arial" w:cs="Arial"/>
                            <w:i/>
                            <w:sz w:val="18"/>
                            <w:szCs w:val="18"/>
                            <w:lang w:val="id-ID"/>
                          </w:rPr>
                          <w:t>Group Discussion (FGD)</w:t>
                        </w:r>
                      </w:p>
                    </w:txbxContent>
                  </v:textbox>
                </v:rect>
                <v:rect id="Rectangle 5" o:spid="_x0000_s1029" style="position:absolute;left:5398;top:5202;width:1882;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D904B1" w:rsidRPr="00793988" w:rsidRDefault="00D904B1" w:rsidP="00D904B1">
                        <w:pPr>
                          <w:jc w:val="center"/>
                          <w:rPr>
                            <w:rFonts w:ascii="Arial" w:hAnsi="Arial" w:cs="Arial"/>
                            <w:i/>
                            <w:sz w:val="18"/>
                            <w:szCs w:val="18"/>
                            <w:lang w:val="id-ID"/>
                          </w:rPr>
                        </w:pPr>
                        <w:r>
                          <w:rPr>
                            <w:rFonts w:ascii="Arial" w:hAnsi="Arial" w:cs="Arial"/>
                            <w:i/>
                            <w:sz w:val="18"/>
                            <w:szCs w:val="18"/>
                            <w:lang w:val="id-ID"/>
                          </w:rPr>
                          <w:t xml:space="preserve">Peer </w:t>
                        </w:r>
                        <w:r>
                          <w:rPr>
                            <w:rFonts w:ascii="Arial" w:hAnsi="Arial" w:cs="Arial"/>
                            <w:i/>
                            <w:sz w:val="18"/>
                            <w:szCs w:val="18"/>
                            <w:lang w:val="id-ID"/>
                          </w:rPr>
                          <w:t>Group Discussion (PGD)</w:t>
                        </w:r>
                      </w:p>
                    </w:txbxContent>
                  </v:textbox>
                </v:rect>
                <v:rect id="Rectangle 6" o:spid="_x0000_s1030" style="position:absolute;left:8215;top:3510;width:1881;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SESUDAH</w:t>
                        </w:r>
                      </w:p>
                      <w:p w:rsidR="00D904B1" w:rsidRPr="00C87556" w:rsidRDefault="00D904B1" w:rsidP="00D904B1">
                        <w:pPr>
                          <w:spacing w:line="240" w:lineRule="auto"/>
                          <w:jc w:val="center"/>
                          <w:rPr>
                            <w:rFonts w:ascii="Arial" w:hAnsi="Arial" w:cs="Arial"/>
                            <w:sz w:val="18"/>
                            <w:szCs w:val="18"/>
                            <w:lang w:val="id-ID"/>
                          </w:rPr>
                        </w:pPr>
                        <w:r w:rsidRPr="00793988">
                          <w:rPr>
                            <w:rFonts w:ascii="Arial" w:hAnsi="Arial" w:cs="Arial"/>
                            <w:sz w:val="18"/>
                            <w:szCs w:val="18"/>
                            <w:lang w:val="id-ID"/>
                          </w:rPr>
                          <w:t xml:space="preserve">PENGETAHUAN </w:t>
                        </w:r>
                        <w:r>
                          <w:rPr>
                            <w:rFonts w:ascii="Arial" w:hAnsi="Arial" w:cs="Arial"/>
                            <w:sz w:val="18"/>
                            <w:szCs w:val="18"/>
                          </w:rPr>
                          <w:t xml:space="preserve">TENTANG </w:t>
                        </w:r>
                        <w:r>
                          <w:rPr>
                            <w:rFonts w:ascii="Arial" w:hAnsi="Arial" w:cs="Arial"/>
                            <w:sz w:val="18"/>
                            <w:szCs w:val="18"/>
                            <w:lang w:val="id-ID"/>
                          </w:rPr>
                          <w:t>GIZI SEIMBANG</w:t>
                        </w:r>
                      </w:p>
                      <w:p w:rsidR="00D904B1" w:rsidRPr="007B2B25" w:rsidRDefault="00D904B1" w:rsidP="00D904B1">
                        <w:pPr>
                          <w:rPr>
                            <w:szCs w:val="18"/>
                          </w:rPr>
                        </w:pPr>
                      </w:p>
                    </w:txbxContent>
                  </v:textbox>
                </v:rect>
                <v:shapetype id="_x0000_t32" coordsize="21600,21600" o:spt="32" o:oned="t" path="m,l21600,21600e" filled="f">
                  <v:path arrowok="t" fillok="f" o:connecttype="none"/>
                  <o:lock v:ext="edit" shapetype="t"/>
                </v:shapetype>
                <v:shape id="AutoShape 7" o:spid="_x0000_s1031" type="#_x0000_t32" style="position:absolute;left:4398;top:3704;width:1000;height:15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AutoShape 8" o:spid="_x0000_s1032" type="#_x0000_t32" style="position:absolute;left:4398;top:5294;width:1000;height: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YaW8MAAADbAAAADwAAAGRycy9kb3ducmV2LnhtbESPT4vCMBTE7wv7HcITvCyaWlldqlEW&#10;YVXYk39gr4/mtSk2L6XJ1vrtjSB4HGbmN8xy3dtadNT6yrGCyTgBQZw7XXGp4Hz6GX2B8AFZY+2Y&#10;FNzIw3r1/rbETLsrH6g7hlJECPsMFZgQmkxKnxuy6MeuIY5e4VqLIcq2lLrFa4TbWqZJMpMWK44L&#10;BhvaGMovx3+roEg1TT4uf2Y3/8Ri8ztNu67eKjUc9N8LEIH68Ao/23utIJ3B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mGlvDAAAA2wAAAA8AAAAAAAAAAAAA&#10;AAAAoQIAAGRycy9kb3ducmV2LnhtbFBLBQYAAAAABAAEAPkAAACRAwAAAAA=&#10;">
                  <v:stroke endarrow="open"/>
                </v:shape>
                <v:shape id="AutoShape 9" o:spid="_x0000_s1033" type="#_x0000_t32" style="position:absolute;left:7212;top:3634;width:1003;height:158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z1cMAAADbAAAADwAAAGRycy9kb3ducmV2LnhtbESPQWvCQBSE74L/YXmCN92oxUp0FRGE&#10;tBepqQdvj+wzCe6+Ddk1pv++WxB6HGbmG2az660RHbW+dqxgNk1AEBdO11wq+M6PkxUIH5A1Gsek&#10;4Ic87LbDwQZT7Z78Rd05lCJC2KeooAqhSaX0RUUW/dQ1xNG7udZiiLItpW7xGeHWyHmSLKXFmuNC&#10;hQ0dKiru54dVkGcf3ef9srzmBjOvF/KtOxmn1HjU79cgAvXhP/xqZ1rB/B3+vs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Dc9XDAAAA2wAAAA8AAAAAAAAAAAAA&#10;AAAAoQIAAGRycy9kb3ducmV2LnhtbFBLBQYAAAAABAAEAPkAAACRAwAAAAA=&#10;">
                  <v:stroke startarrow="open"/>
                </v:shape>
                <v:shape id="AutoShape 10" o:spid="_x0000_s1034" type="#_x0000_t32" style="position:absolute;left:7280;top:4120;width:935;height:14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FkL8AAADbAAAADwAAAGRycy9kb3ducmV2LnhtbERPzWoCMRC+F3yHMEJvNasFKatRVBSs&#10;F9H2AYbNuIluJksS1/Xtm4PQ48f3P1/2rhEdhWg9KxiPChDEldeWawW/P7uPLxAxIWtsPJOCJ0VY&#10;LgZvcyy1f/CJunOqRQ7hWKICk1JbShkrQw7jyLfEmbv44DBlGGqpAz5yuGvkpCim0qHl3GCwpY2h&#10;6na+OwXrW3X93H5vgnn66XFlZXew3UWp92G/moFI1Kd/8cu91womeWz+kn+AX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mFkL8AAADbAAAADwAAAAAAAAAAAAAAAACh&#10;AgAAZHJzL2Rvd25yZXYueG1sUEsFBgAAAAAEAAQA+QAAAI0DAAAAAA==&#10;">
                  <v:stroke startarrow="open"/>
                </v:shape>
                <v:rect id="Rectangle 11" o:spid="_x0000_s1035" style="position:absolute;left:2281;top:5013;width:2117;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SEBELUM</w:t>
                        </w:r>
                      </w:p>
                      <w:p w:rsidR="00D904B1" w:rsidRPr="00C87556" w:rsidRDefault="00D904B1" w:rsidP="00D904B1">
                        <w:pPr>
                          <w:spacing w:line="240" w:lineRule="auto"/>
                          <w:jc w:val="center"/>
                          <w:rPr>
                            <w:rFonts w:ascii="Arial" w:hAnsi="Arial" w:cs="Arial"/>
                            <w:sz w:val="18"/>
                            <w:szCs w:val="18"/>
                            <w:lang w:val="id-ID"/>
                          </w:rPr>
                        </w:pPr>
                        <w:r>
                          <w:rPr>
                            <w:rFonts w:ascii="Arial" w:hAnsi="Arial" w:cs="Arial"/>
                            <w:sz w:val="18"/>
                            <w:szCs w:val="18"/>
                          </w:rPr>
                          <w:t xml:space="preserve">SIKAP TENTANG </w:t>
                        </w:r>
                        <w:r>
                          <w:rPr>
                            <w:rFonts w:ascii="Arial" w:hAnsi="Arial" w:cs="Arial"/>
                            <w:sz w:val="18"/>
                            <w:szCs w:val="18"/>
                            <w:lang w:val="id-ID"/>
                          </w:rPr>
                          <w:t>GIZI SEIMBANG</w:t>
                        </w:r>
                      </w:p>
                    </w:txbxContent>
                  </v:textbox>
                </v:rect>
                <v:rect id="Rectangle 12" o:spid="_x0000_s1036" style="position:absolute;left:8245;top:5023;width:1923;height:1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D904B1" w:rsidRDefault="00D904B1" w:rsidP="00D904B1">
                        <w:pPr>
                          <w:spacing w:line="240" w:lineRule="auto"/>
                          <w:jc w:val="center"/>
                          <w:rPr>
                            <w:rFonts w:ascii="Arial" w:hAnsi="Arial" w:cs="Arial"/>
                            <w:sz w:val="18"/>
                            <w:szCs w:val="18"/>
                          </w:rPr>
                        </w:pPr>
                        <w:r>
                          <w:rPr>
                            <w:rFonts w:ascii="Arial" w:hAnsi="Arial" w:cs="Arial"/>
                            <w:sz w:val="18"/>
                            <w:szCs w:val="18"/>
                          </w:rPr>
                          <w:t>SESUDAH</w:t>
                        </w:r>
                      </w:p>
                      <w:p w:rsidR="00D904B1" w:rsidRPr="00C87556" w:rsidRDefault="00D904B1" w:rsidP="00D904B1">
                        <w:pPr>
                          <w:spacing w:line="240" w:lineRule="auto"/>
                          <w:jc w:val="center"/>
                          <w:rPr>
                            <w:rFonts w:ascii="Arial" w:hAnsi="Arial" w:cs="Arial"/>
                            <w:sz w:val="18"/>
                            <w:szCs w:val="18"/>
                            <w:lang w:val="id-ID"/>
                          </w:rPr>
                        </w:pPr>
                        <w:r>
                          <w:rPr>
                            <w:rFonts w:ascii="Arial" w:hAnsi="Arial" w:cs="Arial"/>
                            <w:sz w:val="18"/>
                            <w:szCs w:val="18"/>
                          </w:rPr>
                          <w:t xml:space="preserve">SIKAP TENTANG </w:t>
                        </w:r>
                        <w:r>
                          <w:rPr>
                            <w:rFonts w:ascii="Arial" w:hAnsi="Arial" w:cs="Arial"/>
                            <w:sz w:val="18"/>
                            <w:szCs w:val="18"/>
                            <w:lang w:val="id-ID"/>
                          </w:rPr>
                          <w:t>GIZI SEIMBANG</w:t>
                        </w:r>
                      </w:p>
                      <w:p w:rsidR="00D904B1" w:rsidRPr="007B2B25" w:rsidRDefault="00D904B1" w:rsidP="00D904B1">
                        <w:pPr>
                          <w:rPr>
                            <w:szCs w:val="18"/>
                          </w:rPr>
                        </w:pPr>
                      </w:p>
                    </w:txbxContent>
                  </v:textbox>
                </v:rect>
                <v:shape id="AutoShape 13" o:spid="_x0000_s1037" type="#_x0000_t32" style="position:absolute;left:4398;top:3634;width:1000;height:2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9PlcUAAADbAAAADwAAAGRycy9kb3ducmV2LnhtbESPzWrDMBCE74G+g9hCL6GRU0MIbpQQ&#10;CoFQCiFJL70t1toysVauJf/16atCIcdhZr5hNrvR1qKn1leOFSwXCQji3OmKSwWf18PzGoQPyBpr&#10;x6RgIg+77cNsg5l2A5+pv4RSRAj7DBWYEJpMSp8bsugXriGOXuFaiyHKtpS6xSHCbS1fkmQlLVYc&#10;Fww29GYov106q2B+/qrKoug+Jp/+nNbJ++nb5L1ST4/j/hVEoDHcw//to1aQLu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9PlcUAAADbAAAADwAAAAAAAAAA&#10;AAAAAAChAgAAZHJzL2Rvd25yZXYueG1sUEsFBgAAAAAEAAQA+QAAAJMDAAAAAA==&#10;">
                  <v:stroke endarrow="open"/>
                </v:shape>
                <v:shape id="AutoShape 14" o:spid="_x0000_s1038" type="#_x0000_t32" style="position:absolute;left:4398;top:3876;width:1000;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SKhcMAAADbAAAADwAAAGRycy9kb3ducmV2LnhtbESPQWvCQBSE7wX/w/KEXkrdGNFKdCMi&#10;tBU8qYVeH9mXbEj2bciuMf33XaHQ4zAz3zDb3WhbMVDva8cK5rMEBHHhdM2Vgq/r++sahA/IGlvH&#10;pOCHPOzyydMWM+3ufKbhEioRIewzVGBC6DIpfWHIop+5jjh6pesthij7Suoe7xFuW5kmyUparDku&#10;GOzoYKhoLjeroEw1zV+ab/P5tsTycFqkw9B+KPU8HfcbEIHG8B/+ax+1gkUKjy/xB8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EioXDAAAA2wAAAA8AAAAAAAAAAAAA&#10;AAAAoQIAAGRycy9kb3ducmV2LnhtbFBLBQYAAAAABAAEAPkAAACRAwAAAAA=&#10;">
                  <v:stroke endarrow="open"/>
                </v:shape>
                <v:shape id="AutoShape 15" o:spid="_x0000_s1039" type="#_x0000_t32" style="position:absolute;left:7212;top:3634;width:1003;height:3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HjC8MAAADbAAAADwAAAGRycy9kb3ducmV2LnhtbESPQWvCQBSE7wX/w/IEb3VjU0RS11CE&#10;QvRSavTQ2yP7moTsvg3ZNcZ/7xYKPQ4z8w2zzSdrxEiDbx0rWC0TEMSV0y3XCs7lx/MGhA/IGo1j&#10;UnAnD/lu9rTFTLsbf9F4CrWIEPYZKmhC6DMpfdWQRb90PXH0ftxgMUQ51FIPeItwa+RLkqylxZbj&#10;QoM97RuqutPVKiiLw3jsLuvv0mDhdSpfx0/jlFrMp/c3EIGm8B/+axdaQZrC75f4A+Tu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h4wvDAAAA2wAAAA8AAAAAAAAAAAAA&#10;AAAAoQIAAGRycy9kb3ducmV2LnhtbFBLBQYAAAAABAAEAPkAAACRAwAAAAA=&#10;">
                  <v:stroke startarrow="open"/>
                </v:shape>
                <v:shape id="AutoShape 16" o:spid="_x0000_s1040" type="#_x0000_t32" style="position:absolute;left:7280;top:5294;width:935;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sDcYAAADbAAAADwAAAGRycy9kb3ducmV2LnhtbESPT2vCQBTE7wW/w/KEXopuWotIdBOk&#10;UCilIP65eHtkX7LB7Ns0u8bYT+8KBY/DzPyGWeWDbURPna8dK3idJiCIC6drrhQc9p+TBQgfkDU2&#10;jknBlTzk2ehphal2F95SvwuViBD2KSowIbSplL4wZNFPXUscvdJ1FkOUXSV1h5cIt418S5K5tFhz&#10;XDDY0oeh4rQ7WwUv22NdleX55+pnf5tF8r35NUWv1PN4WC9BBBrCI/zf/tIKZu9w/xJ/gM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I7A3GAAAA2wAAAA8AAAAAAAAA&#10;AAAAAAAAoQIAAGRycy9kb3ducmV2LnhtbFBLBQYAAAAABAAEAPkAAACUAwAAAAA=&#10;">
                  <v:stroke endarrow="open"/>
                </v:shape>
              </v:group>
            </w:pict>
          </mc:Fallback>
        </mc:AlternateContent>
      </w:r>
    </w:p>
    <w:p w:rsidR="00D904B1" w:rsidRPr="00B552AE" w:rsidRDefault="00D904B1" w:rsidP="00D904B1">
      <w:pPr>
        <w:pStyle w:val="ListParagraph"/>
        <w:tabs>
          <w:tab w:val="left" w:pos="5867"/>
        </w:tabs>
        <w:spacing w:line="360" w:lineRule="auto"/>
        <w:jc w:val="both"/>
        <w:rPr>
          <w:rFonts w:ascii="Arial" w:hAnsi="Arial" w:cs="Arial"/>
          <w:b/>
          <w:color w:val="000000" w:themeColor="text1"/>
        </w:rPr>
      </w:pPr>
    </w:p>
    <w:p w:rsidR="00D904B1" w:rsidRPr="00B552AE" w:rsidRDefault="00D904B1" w:rsidP="00D904B1">
      <w:pPr>
        <w:pStyle w:val="ListParagraph"/>
        <w:tabs>
          <w:tab w:val="left" w:pos="5867"/>
        </w:tabs>
        <w:spacing w:line="360" w:lineRule="auto"/>
        <w:jc w:val="both"/>
        <w:rPr>
          <w:rFonts w:ascii="Arial" w:hAnsi="Arial" w:cs="Arial"/>
          <w:b/>
          <w:color w:val="000000" w:themeColor="text1"/>
        </w:rPr>
      </w:pPr>
    </w:p>
    <w:p w:rsidR="00D904B1" w:rsidRPr="00B552AE" w:rsidRDefault="00D904B1" w:rsidP="00D904B1">
      <w:pPr>
        <w:spacing w:line="360" w:lineRule="auto"/>
        <w:jc w:val="both"/>
        <w:rPr>
          <w:rFonts w:ascii="Arial" w:hAnsi="Arial" w:cs="Arial"/>
          <w:color w:val="000000" w:themeColor="text1"/>
        </w:rPr>
      </w:pPr>
    </w:p>
    <w:p w:rsidR="00D904B1" w:rsidRPr="00B552AE" w:rsidRDefault="00D904B1" w:rsidP="00D904B1">
      <w:pPr>
        <w:spacing w:line="360" w:lineRule="auto"/>
        <w:jc w:val="both"/>
        <w:rPr>
          <w:rFonts w:ascii="Arial" w:hAnsi="Arial" w:cs="Arial"/>
          <w:color w:val="000000" w:themeColor="text1"/>
        </w:rPr>
      </w:pPr>
    </w:p>
    <w:p w:rsidR="00D904B1" w:rsidRPr="00B552AE" w:rsidRDefault="00D904B1" w:rsidP="00D904B1">
      <w:pPr>
        <w:spacing w:line="360" w:lineRule="auto"/>
        <w:jc w:val="both"/>
        <w:rPr>
          <w:rFonts w:ascii="Arial" w:hAnsi="Arial" w:cs="Arial"/>
          <w:color w:val="000000" w:themeColor="text1"/>
        </w:rPr>
      </w:pPr>
    </w:p>
    <w:p w:rsidR="00D904B1" w:rsidRPr="00B552AE" w:rsidRDefault="00D904B1" w:rsidP="00D904B1">
      <w:pPr>
        <w:spacing w:line="360" w:lineRule="auto"/>
        <w:jc w:val="both"/>
        <w:rPr>
          <w:rFonts w:ascii="Arial" w:hAnsi="Arial" w:cs="Arial"/>
          <w:color w:val="000000" w:themeColor="text1"/>
          <w:lang w:val="id-ID"/>
        </w:rPr>
      </w:pPr>
    </w:p>
    <w:p w:rsidR="00D904B1" w:rsidRPr="00D55F8E" w:rsidRDefault="00D904B1" w:rsidP="00D904B1">
      <w:pPr>
        <w:pStyle w:val="ListParagraph"/>
        <w:numPr>
          <w:ilvl w:val="0"/>
          <w:numId w:val="2"/>
        </w:numPr>
        <w:tabs>
          <w:tab w:val="left" w:pos="2092"/>
        </w:tabs>
        <w:spacing w:line="360" w:lineRule="auto"/>
        <w:ind w:left="284" w:hanging="284"/>
        <w:jc w:val="both"/>
        <w:rPr>
          <w:rFonts w:ascii="Arial" w:hAnsi="Arial" w:cs="Arial"/>
          <w:b/>
          <w:color w:val="000000" w:themeColor="text1"/>
        </w:rPr>
      </w:pPr>
      <w:proofErr w:type="spellStart"/>
      <w:r w:rsidRPr="00B552AE">
        <w:rPr>
          <w:rFonts w:ascii="Arial" w:hAnsi="Arial" w:cs="Arial"/>
          <w:b/>
          <w:color w:val="000000" w:themeColor="text1"/>
        </w:rPr>
        <w:t>Hipotesis</w:t>
      </w:r>
      <w:proofErr w:type="spellEnd"/>
    </w:p>
    <w:p w:rsidR="00D904B1" w:rsidRPr="00D55F8E" w:rsidRDefault="00D904B1" w:rsidP="00D904B1">
      <w:pPr>
        <w:pStyle w:val="ListParagraph"/>
        <w:tabs>
          <w:tab w:val="left" w:pos="2092"/>
        </w:tabs>
        <w:spacing w:line="360" w:lineRule="auto"/>
        <w:ind w:left="284" w:firstLine="283"/>
        <w:jc w:val="both"/>
        <w:rPr>
          <w:rFonts w:ascii="Arial" w:hAnsi="Arial" w:cs="Arial"/>
          <w:b/>
          <w:color w:val="000000" w:themeColor="text1"/>
        </w:rPr>
      </w:pPr>
      <w:r w:rsidRPr="00D55F8E">
        <w:rPr>
          <w:rFonts w:ascii="Arial" w:hAnsi="Arial" w:cs="Arial"/>
          <w:color w:val="000000" w:themeColor="text1"/>
          <w:lang w:val="id-ID"/>
        </w:rPr>
        <w:t>A</w:t>
      </w:r>
      <w:r w:rsidRPr="00D55F8E">
        <w:rPr>
          <w:rFonts w:ascii="Arial" w:hAnsi="Arial" w:cs="Arial"/>
          <w:color w:val="000000" w:themeColor="text1"/>
        </w:rPr>
        <w:t>da</w:t>
      </w:r>
      <w:r w:rsidRPr="00D55F8E">
        <w:rPr>
          <w:rFonts w:ascii="Arial" w:hAnsi="Arial" w:cs="Arial"/>
          <w:color w:val="000000" w:themeColor="text1"/>
          <w:lang w:val="id-ID"/>
        </w:rPr>
        <w:t xml:space="preserve"> pengaruh</w:t>
      </w:r>
      <w:r>
        <w:rPr>
          <w:rFonts w:ascii="Arial" w:hAnsi="Arial" w:cs="Arial"/>
          <w:color w:val="000000" w:themeColor="text1"/>
        </w:rPr>
        <w:t xml:space="preserve"> </w:t>
      </w:r>
      <w:proofErr w:type="spellStart"/>
      <w:r>
        <w:rPr>
          <w:rFonts w:ascii="Arial" w:hAnsi="Arial" w:cs="Arial"/>
          <w:color w:val="000000" w:themeColor="text1"/>
        </w:rPr>
        <w:t>metode</w:t>
      </w:r>
      <w:proofErr w:type="spellEnd"/>
      <w:r>
        <w:rPr>
          <w:rFonts w:ascii="Arial" w:hAnsi="Arial" w:cs="Arial"/>
          <w:color w:val="000000" w:themeColor="text1"/>
        </w:rPr>
        <w:t xml:space="preserve"> </w:t>
      </w:r>
      <w:r>
        <w:rPr>
          <w:rFonts w:ascii="Arial" w:hAnsi="Arial" w:cs="Arial"/>
          <w:i/>
          <w:color w:val="000000" w:themeColor="text1"/>
          <w:lang w:val="id-ID"/>
        </w:rPr>
        <w:t>F</w:t>
      </w:r>
      <w:proofErr w:type="spellStart"/>
      <w:r>
        <w:rPr>
          <w:rFonts w:ascii="Arial" w:hAnsi="Arial" w:cs="Arial"/>
          <w:i/>
          <w:color w:val="000000" w:themeColor="text1"/>
        </w:rPr>
        <w:t>ocus</w:t>
      </w:r>
      <w:proofErr w:type="spellEnd"/>
      <w:r>
        <w:rPr>
          <w:rFonts w:ascii="Arial" w:hAnsi="Arial" w:cs="Arial"/>
          <w:i/>
          <w:color w:val="000000" w:themeColor="text1"/>
        </w:rPr>
        <w:t xml:space="preserve"> </w:t>
      </w:r>
      <w:r>
        <w:rPr>
          <w:rFonts w:ascii="Arial" w:hAnsi="Arial" w:cs="Arial"/>
          <w:i/>
          <w:color w:val="000000" w:themeColor="text1"/>
          <w:lang w:val="id-ID"/>
        </w:rPr>
        <w:t>G</w:t>
      </w:r>
      <w:proofErr w:type="spellStart"/>
      <w:r>
        <w:rPr>
          <w:rFonts w:ascii="Arial" w:hAnsi="Arial" w:cs="Arial"/>
          <w:i/>
          <w:color w:val="000000" w:themeColor="text1"/>
        </w:rPr>
        <w:t>roup</w:t>
      </w:r>
      <w:proofErr w:type="spellEnd"/>
      <w:r>
        <w:rPr>
          <w:rFonts w:ascii="Arial" w:hAnsi="Arial" w:cs="Arial"/>
          <w:i/>
          <w:color w:val="000000" w:themeColor="text1"/>
        </w:rPr>
        <w:t xml:space="preserve"> </w:t>
      </w:r>
      <w:r>
        <w:rPr>
          <w:rFonts w:ascii="Arial" w:hAnsi="Arial" w:cs="Arial"/>
          <w:i/>
          <w:color w:val="000000" w:themeColor="text1"/>
          <w:lang w:val="id-ID"/>
        </w:rPr>
        <w:t>D</w:t>
      </w:r>
      <w:proofErr w:type="spellStart"/>
      <w:r>
        <w:rPr>
          <w:rFonts w:ascii="Arial" w:hAnsi="Arial" w:cs="Arial"/>
          <w:i/>
          <w:color w:val="000000" w:themeColor="text1"/>
        </w:rPr>
        <w:t>iscussion</w:t>
      </w:r>
      <w:proofErr w:type="spellEnd"/>
      <w:r>
        <w:rPr>
          <w:rFonts w:ascii="Arial" w:hAnsi="Arial" w:cs="Arial"/>
          <w:i/>
          <w:color w:val="000000" w:themeColor="text1"/>
          <w:lang w:val="id-ID"/>
        </w:rPr>
        <w:t xml:space="preserve"> (FGD) </w:t>
      </w:r>
      <w:proofErr w:type="spellStart"/>
      <w:r w:rsidRPr="00D55F8E">
        <w:rPr>
          <w:rFonts w:ascii="Arial" w:hAnsi="Arial" w:cs="Arial"/>
          <w:color w:val="000000" w:themeColor="text1"/>
        </w:rPr>
        <w:t>dan</w:t>
      </w:r>
      <w:r>
        <w:rPr>
          <w:rFonts w:ascii="Arial" w:hAnsi="Arial" w:cs="Arial"/>
          <w:color w:val="000000" w:themeColor="text1"/>
        </w:rPr>
        <w:t>metode</w:t>
      </w:r>
      <w:r>
        <w:rPr>
          <w:rFonts w:ascii="Arial" w:hAnsi="Arial" w:cs="Arial"/>
          <w:i/>
          <w:color w:val="000000" w:themeColor="text1"/>
        </w:rPr>
        <w:t>Peer</w:t>
      </w:r>
      <w:proofErr w:type="spellEnd"/>
      <w:r>
        <w:rPr>
          <w:rFonts w:ascii="Arial" w:hAnsi="Arial" w:cs="Arial"/>
          <w:i/>
          <w:color w:val="000000" w:themeColor="text1"/>
        </w:rPr>
        <w:t xml:space="preserve"> Group </w:t>
      </w:r>
      <w:proofErr w:type="spellStart"/>
      <w:r>
        <w:rPr>
          <w:rFonts w:ascii="Arial" w:hAnsi="Arial" w:cs="Arial"/>
          <w:i/>
          <w:color w:val="000000" w:themeColor="text1"/>
        </w:rPr>
        <w:t>Discussio</w:t>
      </w:r>
      <w:proofErr w:type="spellEnd"/>
      <w:r>
        <w:rPr>
          <w:rFonts w:ascii="Arial" w:hAnsi="Arial" w:cs="Arial"/>
          <w:i/>
          <w:color w:val="000000" w:themeColor="text1"/>
          <w:lang w:val="id-ID"/>
        </w:rPr>
        <w:t>n (PGD)</w:t>
      </w:r>
      <w:r w:rsidRPr="00D55F8E">
        <w:rPr>
          <w:rFonts w:ascii="Arial" w:hAnsi="Arial" w:cs="Arial"/>
          <w:color w:val="000000" w:themeColor="text1"/>
          <w:lang w:val="id-ID"/>
        </w:rPr>
        <w:t>tentang gizi seimbang</w:t>
      </w:r>
      <w:proofErr w:type="spellStart"/>
      <w:r w:rsidRPr="00D55F8E">
        <w:rPr>
          <w:rFonts w:ascii="Arial" w:hAnsi="Arial" w:cs="Arial"/>
          <w:color w:val="000000" w:themeColor="text1"/>
        </w:rPr>
        <w:t>terhadap</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tingkat</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pengetahuan</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 xml:space="preserve">dan sikap </w:t>
      </w:r>
      <w:proofErr w:type="spellStart"/>
      <w:r w:rsidRPr="00D55F8E">
        <w:rPr>
          <w:rFonts w:ascii="Arial" w:hAnsi="Arial" w:cs="Arial"/>
          <w:color w:val="000000" w:themeColor="text1"/>
        </w:rPr>
        <w:t>ibu</w:t>
      </w:r>
      <w:proofErr w:type="spellEnd"/>
      <w:r w:rsidRPr="00D55F8E">
        <w:rPr>
          <w:rFonts w:ascii="Arial" w:hAnsi="Arial" w:cs="Arial"/>
          <w:color w:val="000000" w:themeColor="text1"/>
        </w:rPr>
        <w:t xml:space="preserve"> </w:t>
      </w:r>
      <w:r w:rsidRPr="00D55F8E">
        <w:rPr>
          <w:rFonts w:ascii="Arial" w:hAnsi="Arial" w:cs="Arial"/>
          <w:color w:val="000000" w:themeColor="text1"/>
          <w:lang w:val="id-ID"/>
        </w:rPr>
        <w:t xml:space="preserve">yang memiliki </w:t>
      </w:r>
      <w:proofErr w:type="spellStart"/>
      <w:r w:rsidRPr="00D55F8E">
        <w:rPr>
          <w:rFonts w:ascii="Arial" w:hAnsi="Arial" w:cs="Arial"/>
          <w:color w:val="000000" w:themeColor="text1"/>
        </w:rPr>
        <w:t>balita</w:t>
      </w:r>
      <w:proofErr w:type="spellEnd"/>
      <w:r w:rsidRPr="00D55F8E">
        <w:rPr>
          <w:rFonts w:ascii="Arial" w:hAnsi="Arial" w:cs="Arial"/>
          <w:color w:val="000000" w:themeColor="text1"/>
        </w:rPr>
        <w:t xml:space="preserve"> stunting di </w:t>
      </w:r>
      <w:proofErr w:type="spellStart"/>
      <w:r w:rsidRPr="00D55F8E">
        <w:rPr>
          <w:rFonts w:ascii="Arial" w:hAnsi="Arial" w:cs="Arial"/>
          <w:color w:val="000000" w:themeColor="text1"/>
        </w:rPr>
        <w:t>Desa</w:t>
      </w:r>
      <w:proofErr w:type="spellEnd"/>
      <w:r w:rsidRPr="00D55F8E">
        <w:rPr>
          <w:rFonts w:ascii="Arial" w:hAnsi="Arial" w:cs="Arial"/>
          <w:color w:val="000000" w:themeColor="text1"/>
        </w:rPr>
        <w:t xml:space="preserve"> </w:t>
      </w:r>
      <w:proofErr w:type="spellStart"/>
      <w:r w:rsidRPr="00D55F8E">
        <w:rPr>
          <w:rFonts w:ascii="Arial" w:hAnsi="Arial" w:cs="Arial"/>
          <w:color w:val="000000" w:themeColor="text1"/>
        </w:rPr>
        <w:t>Sidoluhur</w:t>
      </w:r>
      <w:proofErr w:type="spellEnd"/>
      <w:r w:rsidRPr="00D55F8E">
        <w:rPr>
          <w:rFonts w:ascii="Arial" w:hAnsi="Arial" w:cs="Arial"/>
          <w:color w:val="000000" w:themeColor="text1"/>
          <w:lang w:val="id-ID"/>
        </w:rPr>
        <w:t xml:space="preserve"> Kecamatan Lawang Kabupaten Malang.</w:t>
      </w:r>
    </w:p>
    <w:p w:rsidR="00D904B1" w:rsidRPr="00B552AE" w:rsidRDefault="00D904B1" w:rsidP="00D904B1">
      <w:pPr>
        <w:spacing w:after="0" w:line="360" w:lineRule="auto"/>
        <w:jc w:val="both"/>
        <w:rPr>
          <w:rFonts w:ascii="Arial" w:eastAsia="Calibri" w:hAnsi="Arial" w:cs="Arial"/>
          <w:color w:val="000000" w:themeColor="text1"/>
          <w:lang w:val="id-ID" w:eastAsia="en-US"/>
        </w:rPr>
      </w:pPr>
    </w:p>
    <w:p w:rsidR="00D904B1" w:rsidRPr="00B552AE" w:rsidRDefault="00D904B1" w:rsidP="00D904B1">
      <w:pPr>
        <w:spacing w:after="0" w:line="360" w:lineRule="auto"/>
        <w:jc w:val="both"/>
        <w:rPr>
          <w:rFonts w:ascii="Arial" w:eastAsia="Calibri" w:hAnsi="Arial" w:cs="Arial"/>
          <w:color w:val="000000" w:themeColor="text1"/>
          <w:lang w:val="id-ID" w:eastAsia="en-US"/>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D904B1" w:rsidRDefault="00D904B1" w:rsidP="00D904B1">
      <w:pPr>
        <w:spacing w:after="0" w:line="360" w:lineRule="auto"/>
        <w:jc w:val="both"/>
        <w:rPr>
          <w:rFonts w:ascii="Arial" w:hAnsi="Arial" w:cs="Arial"/>
          <w:color w:val="000000" w:themeColor="text1"/>
          <w:lang w:val="id-ID"/>
        </w:rPr>
      </w:pPr>
    </w:p>
    <w:p w:rsidR="00B34AE9" w:rsidRDefault="00B34AE9"/>
    <w:sectPr w:rsidR="00B34AE9" w:rsidSect="00EE527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B1" w:rsidRDefault="00D904B1" w:rsidP="00D904B1">
      <w:pPr>
        <w:spacing w:after="0" w:line="240" w:lineRule="auto"/>
      </w:pPr>
      <w:r>
        <w:separator/>
      </w:r>
    </w:p>
  </w:endnote>
  <w:endnote w:type="continuationSeparator" w:id="0">
    <w:p w:rsidR="00D904B1" w:rsidRDefault="00D904B1" w:rsidP="00D9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B1" w:rsidRDefault="00D90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194663"/>
      <w:docPartObj>
        <w:docPartGallery w:val="Page Numbers (Bottom of Page)"/>
        <w:docPartUnique/>
      </w:docPartObj>
    </w:sdtPr>
    <w:sdtEndPr>
      <w:rPr>
        <w:noProof/>
      </w:rPr>
    </w:sdtEndPr>
    <w:sdtContent>
      <w:p w:rsidR="00D904B1" w:rsidRDefault="00D904B1">
        <w:pPr>
          <w:pStyle w:val="Footer"/>
          <w:jc w:val="right"/>
        </w:pPr>
        <w:r>
          <w:fldChar w:fldCharType="begin"/>
        </w:r>
        <w:r>
          <w:instrText xml:space="preserve"> PAGE   \* MERGEFORMAT </w:instrText>
        </w:r>
        <w:r>
          <w:fldChar w:fldCharType="separate"/>
        </w:r>
        <w:r w:rsidR="00EE5279">
          <w:rPr>
            <w:noProof/>
          </w:rPr>
          <w:t>4</w:t>
        </w:r>
        <w:r>
          <w:rPr>
            <w:noProof/>
          </w:rPr>
          <w:fldChar w:fldCharType="end"/>
        </w:r>
      </w:p>
    </w:sdtContent>
  </w:sdt>
  <w:p w:rsidR="00D904B1" w:rsidRDefault="00D90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B1" w:rsidRDefault="00D9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B1" w:rsidRDefault="00D904B1" w:rsidP="00D904B1">
      <w:pPr>
        <w:spacing w:after="0" w:line="240" w:lineRule="auto"/>
      </w:pPr>
      <w:r>
        <w:separator/>
      </w:r>
    </w:p>
  </w:footnote>
  <w:footnote w:type="continuationSeparator" w:id="0">
    <w:p w:rsidR="00D904B1" w:rsidRDefault="00D904B1" w:rsidP="00D90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B1" w:rsidRDefault="00D904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B1" w:rsidRDefault="00D904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B1" w:rsidRDefault="00D90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4E1"/>
    <w:multiLevelType w:val="hybridMultilevel"/>
    <w:tmpl w:val="9D4ABDC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D2BC2A7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5B6FF8"/>
    <w:multiLevelType w:val="hybridMultilevel"/>
    <w:tmpl w:val="FBFCA756"/>
    <w:lvl w:ilvl="0" w:tplc="04210019">
      <w:start w:val="1"/>
      <w:numFmt w:val="lowerLetter"/>
      <w:lvlText w:val="%1."/>
      <w:lvlJc w:val="left"/>
      <w:pPr>
        <w:ind w:left="1495" w:hanging="360"/>
      </w:pPr>
      <w:rPr>
        <w:rFonts w:hint="default"/>
      </w:rPr>
    </w:lvl>
    <w:lvl w:ilvl="1" w:tplc="04090019">
      <w:start w:val="1"/>
      <w:numFmt w:val="lowerLetter"/>
      <w:lvlText w:val="%2."/>
      <w:lvlJc w:val="left"/>
      <w:pPr>
        <w:ind w:left="2215" w:hanging="360"/>
      </w:pPr>
    </w:lvl>
    <w:lvl w:ilvl="2" w:tplc="CE3C62DE">
      <w:start w:val="1"/>
      <w:numFmt w:val="decimal"/>
      <w:lvlText w:val="%3."/>
      <w:lvlJc w:val="left"/>
      <w:pPr>
        <w:ind w:left="3115" w:hanging="360"/>
      </w:pPr>
      <w:rPr>
        <w:rFonts w:hint="default"/>
      </w:rPr>
    </w:lvl>
    <w:lvl w:ilvl="3" w:tplc="20A0FA32">
      <w:start w:val="1"/>
      <w:numFmt w:val="upperLetter"/>
      <w:lvlText w:val="%4."/>
      <w:lvlJc w:val="left"/>
      <w:pPr>
        <w:ind w:left="3655" w:hanging="360"/>
      </w:pPr>
      <w:rPr>
        <w:rFonts w:hint="default"/>
      </w:r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nsid w:val="339B0E9F"/>
    <w:multiLevelType w:val="hybridMultilevel"/>
    <w:tmpl w:val="44F49928"/>
    <w:lvl w:ilvl="0" w:tplc="04210019">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A2D5B74"/>
    <w:multiLevelType w:val="hybridMultilevel"/>
    <w:tmpl w:val="3F805D72"/>
    <w:lvl w:ilvl="0" w:tplc="800A97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1"/>
    <w:rsid w:val="00B34AE9"/>
    <w:rsid w:val="00D904B1"/>
    <w:rsid w:val="00EE52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B1"/>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D904B1"/>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D904B1"/>
    <w:rPr>
      <w:rFonts w:ascii="Calibri" w:eastAsia="Calibri" w:hAnsi="Calibri" w:cs="Times New Roman"/>
      <w:lang w:val="en-US"/>
    </w:rPr>
  </w:style>
  <w:style w:type="paragraph" w:styleId="Header">
    <w:name w:val="header"/>
    <w:basedOn w:val="Normal"/>
    <w:link w:val="HeaderChar"/>
    <w:uiPriority w:val="99"/>
    <w:unhideWhenUsed/>
    <w:rsid w:val="00D9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4B1"/>
    <w:rPr>
      <w:rFonts w:eastAsiaTheme="minorEastAsia"/>
      <w:lang w:val="en-US" w:eastAsia="ja-JP"/>
    </w:rPr>
  </w:style>
  <w:style w:type="paragraph" w:styleId="Footer">
    <w:name w:val="footer"/>
    <w:basedOn w:val="Normal"/>
    <w:link w:val="FooterChar"/>
    <w:uiPriority w:val="99"/>
    <w:unhideWhenUsed/>
    <w:rsid w:val="00D9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B1"/>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B1"/>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sub babCxSpMiddl"/>
    <w:basedOn w:val="Normal"/>
    <w:link w:val="ListParagraphChar"/>
    <w:uiPriority w:val="34"/>
    <w:qFormat/>
    <w:rsid w:val="00D904B1"/>
    <w:pPr>
      <w:spacing w:after="160" w:line="259" w:lineRule="auto"/>
      <w:ind w:left="720"/>
      <w:contextualSpacing/>
    </w:pPr>
    <w:rPr>
      <w:rFonts w:ascii="Calibri" w:eastAsia="Calibri" w:hAnsi="Calibri" w:cs="Times New Roman"/>
      <w:lang w:eastAsia="en-US"/>
    </w:rPr>
  </w:style>
  <w:style w:type="character" w:customStyle="1" w:styleId="ListParagraphChar">
    <w:name w:val="List Paragraph Char"/>
    <w:aliases w:val="sub bab Char,sub babCxSpMiddl Char"/>
    <w:link w:val="ListParagraph"/>
    <w:uiPriority w:val="34"/>
    <w:rsid w:val="00D904B1"/>
    <w:rPr>
      <w:rFonts w:ascii="Calibri" w:eastAsia="Calibri" w:hAnsi="Calibri" w:cs="Times New Roman"/>
      <w:lang w:val="en-US"/>
    </w:rPr>
  </w:style>
  <w:style w:type="paragraph" w:styleId="Header">
    <w:name w:val="header"/>
    <w:basedOn w:val="Normal"/>
    <w:link w:val="HeaderChar"/>
    <w:uiPriority w:val="99"/>
    <w:unhideWhenUsed/>
    <w:rsid w:val="00D9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4B1"/>
    <w:rPr>
      <w:rFonts w:eastAsiaTheme="minorEastAsia"/>
      <w:lang w:val="en-US" w:eastAsia="ja-JP"/>
    </w:rPr>
  </w:style>
  <w:style w:type="paragraph" w:styleId="Footer">
    <w:name w:val="footer"/>
    <w:basedOn w:val="Normal"/>
    <w:link w:val="FooterChar"/>
    <w:uiPriority w:val="99"/>
    <w:unhideWhenUsed/>
    <w:rsid w:val="00D9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4B1"/>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2F91-C296-4BBE-A144-27A0C31A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2018-07-18T04:01:00Z</dcterms:created>
  <dcterms:modified xsi:type="dcterms:W3CDTF">2018-07-18T04:12:00Z</dcterms:modified>
</cp:coreProperties>
</file>