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6C" w:rsidRDefault="00DB776C" w:rsidP="00DB776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D51514">
        <w:rPr>
          <w:rFonts w:ascii="Arial" w:hAnsi="Arial" w:cs="Arial"/>
          <w:b/>
        </w:rPr>
        <w:t>DAFTAR ISI</w:t>
      </w:r>
    </w:p>
    <w:p w:rsidR="00DB776C" w:rsidRPr="004E22CC" w:rsidRDefault="00DB776C" w:rsidP="00DB776C">
      <w:pPr>
        <w:ind w:right="-5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</w:t>
      </w:r>
      <w:r>
        <w:rPr>
          <w:rFonts w:ascii="Arial" w:hAnsi="Arial" w:cs="Arial"/>
        </w:rPr>
        <w:t>Halaman</w:t>
      </w:r>
      <w:r>
        <w:rPr>
          <w:rFonts w:ascii="Arial" w:hAnsi="Arial" w:cs="Arial"/>
        </w:rPr>
        <w:tab/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HALAMAN JUDUL</w:t>
      </w:r>
      <w:r w:rsidRPr="00D51514">
        <w:rPr>
          <w:rFonts w:ascii="Arial" w:hAnsi="Arial" w:cs="Arial"/>
          <w:b/>
        </w:rPr>
        <w:tab/>
        <w:t>i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LEMBAR PENGESAHAN</w:t>
      </w:r>
      <w:r>
        <w:rPr>
          <w:rFonts w:ascii="Arial" w:hAnsi="Arial" w:cs="Arial"/>
          <w:b/>
        </w:rPr>
        <w:tab/>
        <w:t>ii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IDENTITAS TIM PENGUJI</w:t>
      </w:r>
      <w:r>
        <w:rPr>
          <w:rFonts w:ascii="Arial" w:hAnsi="Arial" w:cs="Arial"/>
          <w:b/>
        </w:rPr>
        <w:tab/>
        <w:t>iii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ABSTRAK</w:t>
      </w:r>
      <w:r>
        <w:rPr>
          <w:rFonts w:ascii="Arial" w:hAnsi="Arial" w:cs="Arial"/>
          <w:b/>
        </w:rPr>
        <w:tab/>
        <w:t>iv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KATA PENGANTAR</w:t>
      </w:r>
      <w:r>
        <w:rPr>
          <w:rFonts w:ascii="Arial" w:hAnsi="Arial" w:cs="Arial"/>
          <w:b/>
        </w:rPr>
        <w:tab/>
        <w:t>vi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ISI</w:t>
      </w:r>
      <w:r>
        <w:rPr>
          <w:rFonts w:ascii="Arial" w:hAnsi="Arial" w:cs="Arial"/>
          <w:b/>
        </w:rPr>
        <w:tab/>
        <w:t>vii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TABEL</w:t>
      </w:r>
      <w:r>
        <w:rPr>
          <w:rFonts w:ascii="Arial" w:hAnsi="Arial" w:cs="Arial"/>
          <w:b/>
        </w:rPr>
        <w:tab/>
        <w:t>x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GAMBAR</w:t>
      </w:r>
      <w:r>
        <w:rPr>
          <w:rFonts w:ascii="Arial" w:hAnsi="Arial" w:cs="Arial"/>
          <w:b/>
        </w:rPr>
        <w:tab/>
        <w:t>xi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LAMPIRAN</w:t>
      </w:r>
      <w:r>
        <w:rPr>
          <w:rFonts w:ascii="Arial" w:hAnsi="Arial" w:cs="Arial"/>
          <w:b/>
        </w:rPr>
        <w:tab/>
        <w:t>xii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 w:rsidRPr="00D51514">
        <w:rPr>
          <w:rFonts w:ascii="Arial" w:hAnsi="Arial" w:cs="Arial"/>
          <w:b/>
        </w:rPr>
        <w:t>BAB I PENDAHULUAN</w:t>
      </w:r>
      <w:r w:rsidRPr="00D51514">
        <w:rPr>
          <w:rFonts w:ascii="Arial" w:hAnsi="Arial" w:cs="Arial"/>
          <w:b/>
        </w:rPr>
        <w:tab/>
        <w:t>1</w:t>
      </w:r>
    </w:p>
    <w:p w:rsidR="00DB776C" w:rsidRPr="00D51514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spacing w:after="0"/>
        <w:rPr>
          <w:rFonts w:ascii="Arial" w:hAnsi="Arial" w:cs="Arial"/>
        </w:rPr>
      </w:pPr>
      <w:r w:rsidRPr="00D51514">
        <w:rPr>
          <w:rFonts w:ascii="Arial" w:hAnsi="Arial" w:cs="Arial"/>
        </w:rPr>
        <w:t>Latar Belakang</w:t>
      </w:r>
      <w:r w:rsidRPr="00D51514">
        <w:rPr>
          <w:rFonts w:ascii="Arial" w:hAnsi="Arial" w:cs="Arial"/>
        </w:rPr>
        <w:tab/>
        <w:t>1</w:t>
      </w:r>
    </w:p>
    <w:p w:rsidR="00DB776C" w:rsidRPr="00D51514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Rumusan Masalah</w:t>
      </w:r>
      <w:r>
        <w:rPr>
          <w:rFonts w:ascii="Arial" w:hAnsi="Arial" w:cs="Arial"/>
        </w:rPr>
        <w:tab/>
        <w:t>3</w:t>
      </w:r>
    </w:p>
    <w:p w:rsidR="00DB776C" w:rsidRPr="00D51514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Tujuan Penelitian</w:t>
      </w:r>
      <w:r>
        <w:rPr>
          <w:rFonts w:ascii="Arial" w:hAnsi="Arial" w:cs="Arial"/>
        </w:rPr>
        <w:tab/>
        <w:t>3</w:t>
      </w:r>
    </w:p>
    <w:p w:rsidR="00DB776C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Manfaat Penelitian</w:t>
      </w:r>
      <w:r>
        <w:rPr>
          <w:rFonts w:ascii="Arial" w:hAnsi="Arial" w:cs="Arial"/>
        </w:rPr>
        <w:tab/>
        <w:t>4</w:t>
      </w:r>
    </w:p>
    <w:p w:rsidR="00DB776C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Kerangka Konsep</w:t>
      </w:r>
      <w:r>
        <w:rPr>
          <w:rFonts w:ascii="Arial" w:hAnsi="Arial" w:cs="Arial"/>
        </w:rPr>
        <w:tab/>
        <w:t>5</w:t>
      </w:r>
    </w:p>
    <w:p w:rsidR="00DB776C" w:rsidRPr="00D51514" w:rsidRDefault="00DB776C" w:rsidP="00DB776C">
      <w:pPr>
        <w:pStyle w:val="ListParagraph"/>
        <w:numPr>
          <w:ilvl w:val="0"/>
          <w:numId w:val="1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Hipotesis</w:t>
      </w:r>
      <w:r>
        <w:rPr>
          <w:rFonts w:ascii="Arial" w:hAnsi="Arial" w:cs="Arial"/>
        </w:rPr>
        <w:tab/>
        <w:t>5</w:t>
      </w:r>
    </w:p>
    <w:p w:rsidR="00DB776C" w:rsidRPr="00D51514" w:rsidRDefault="00DB776C" w:rsidP="00DB776C">
      <w:pPr>
        <w:pStyle w:val="ListParagraph"/>
        <w:tabs>
          <w:tab w:val="left" w:leader="dot" w:pos="8505"/>
        </w:tabs>
        <w:ind w:left="0"/>
        <w:rPr>
          <w:rFonts w:ascii="Arial" w:hAnsi="Arial" w:cs="Arial"/>
          <w:b/>
        </w:rPr>
      </w:pPr>
      <w:r w:rsidRPr="00D51514">
        <w:rPr>
          <w:rFonts w:ascii="Arial" w:hAnsi="Arial" w:cs="Arial"/>
          <w:b/>
        </w:rPr>
        <w:t>BAB II TINJAUAN PUSTAKA</w:t>
      </w:r>
      <w:r w:rsidRPr="00D51514">
        <w:rPr>
          <w:rFonts w:ascii="Arial" w:hAnsi="Arial" w:cs="Arial"/>
          <w:b/>
        </w:rPr>
        <w:tab/>
        <w:t>6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r w:rsidRPr="00A82B90">
        <w:rPr>
          <w:rFonts w:ascii="Arial" w:hAnsi="Arial" w:cs="Arial"/>
          <w:i/>
        </w:rPr>
        <w:t>Focus Group Discussion (FGD)</w:t>
      </w:r>
      <w:r w:rsidRPr="00D51514">
        <w:rPr>
          <w:rFonts w:ascii="Arial" w:hAnsi="Arial" w:cs="Arial"/>
        </w:rPr>
        <w:tab/>
        <w:t>6</w:t>
      </w:r>
    </w:p>
    <w:p w:rsidR="00DB776C" w:rsidRPr="00D51514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 w:rsidRPr="00D51514">
        <w:rPr>
          <w:rFonts w:ascii="Arial" w:hAnsi="Arial" w:cs="Arial"/>
        </w:rPr>
        <w:t>Pengertian</w:t>
      </w:r>
      <w:r w:rsidRPr="00D51514">
        <w:rPr>
          <w:rFonts w:ascii="Arial" w:hAnsi="Arial" w:cs="Arial"/>
        </w:rPr>
        <w:tab/>
        <w:t>6</w:t>
      </w:r>
    </w:p>
    <w:p w:rsidR="00DB776C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Karakteristik</w:t>
      </w:r>
      <w:r w:rsidRPr="00D51514">
        <w:rPr>
          <w:rFonts w:ascii="Arial" w:hAnsi="Arial" w:cs="Arial"/>
        </w:rPr>
        <w:t xml:space="preserve"> </w:t>
      </w:r>
      <w:r w:rsidRPr="00D51514">
        <w:rPr>
          <w:rFonts w:ascii="Arial" w:hAnsi="Arial" w:cs="Arial"/>
        </w:rPr>
        <w:tab/>
        <w:t>6</w:t>
      </w:r>
    </w:p>
    <w:p w:rsidR="00DB776C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Kegunaan</w:t>
      </w:r>
      <w:r>
        <w:rPr>
          <w:rFonts w:ascii="Arial" w:hAnsi="Arial" w:cs="Arial"/>
        </w:rPr>
        <w:tab/>
        <w:t>8</w:t>
      </w:r>
    </w:p>
    <w:p w:rsidR="00DB776C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Persiapan</w:t>
      </w:r>
      <w:r>
        <w:rPr>
          <w:rFonts w:ascii="Arial" w:hAnsi="Arial" w:cs="Arial"/>
        </w:rPr>
        <w:tab/>
        <w:t>8</w:t>
      </w:r>
    </w:p>
    <w:p w:rsidR="00DB776C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Pelaksanaan</w:t>
      </w:r>
      <w:r>
        <w:rPr>
          <w:rFonts w:ascii="Arial" w:hAnsi="Arial" w:cs="Arial"/>
        </w:rPr>
        <w:tab/>
        <w:t>9</w:t>
      </w:r>
    </w:p>
    <w:p w:rsidR="00DB776C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Kelebihan dan Kelemahan</w:t>
      </w:r>
      <w:r>
        <w:rPr>
          <w:rFonts w:ascii="Arial" w:hAnsi="Arial" w:cs="Arial"/>
        </w:rPr>
        <w:tab/>
        <w:t>10</w:t>
      </w:r>
    </w:p>
    <w:p w:rsidR="00DB776C" w:rsidRPr="00D51514" w:rsidRDefault="00DB776C" w:rsidP="00DB776C">
      <w:pPr>
        <w:pStyle w:val="ListParagraph"/>
        <w:numPr>
          <w:ilvl w:val="0"/>
          <w:numId w:val="3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Prinsip-Prinsip</w:t>
      </w:r>
      <w:r>
        <w:rPr>
          <w:rFonts w:ascii="Arial" w:hAnsi="Arial" w:cs="Arial"/>
        </w:rPr>
        <w:tab/>
        <w:t>11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Metode </w:t>
      </w:r>
      <w:r w:rsidRPr="00A82B90">
        <w:rPr>
          <w:rFonts w:ascii="Arial" w:hAnsi="Arial" w:cs="Arial"/>
          <w:i/>
        </w:rPr>
        <w:t>Peer Group Discussion (PGD)</w:t>
      </w:r>
      <w:r>
        <w:rPr>
          <w:rFonts w:ascii="Arial" w:hAnsi="Arial" w:cs="Arial"/>
        </w:rPr>
        <w:tab/>
        <w:t>11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Pengertian</w:t>
      </w:r>
      <w:r>
        <w:rPr>
          <w:rFonts w:ascii="Arial" w:hAnsi="Arial" w:cs="Arial"/>
        </w:rPr>
        <w:tab/>
        <w:t>11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Tujuan </w:t>
      </w:r>
      <w:r>
        <w:rPr>
          <w:rFonts w:ascii="Arial" w:hAnsi="Arial" w:cs="Arial"/>
        </w:rPr>
        <w:tab/>
        <w:t>12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Manfaat</w:t>
      </w:r>
      <w:r>
        <w:rPr>
          <w:rFonts w:ascii="Arial" w:hAnsi="Arial" w:cs="Arial"/>
        </w:rPr>
        <w:tab/>
        <w:t>12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Kelebihan dan Kelemahan</w:t>
      </w:r>
      <w:r>
        <w:rPr>
          <w:rFonts w:ascii="Arial" w:hAnsi="Arial" w:cs="Arial"/>
        </w:rPr>
        <w:tab/>
        <w:t>13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Syarat Menjadi Tutor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14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Tugas dan Tanggung Jawab Tutor</w:t>
      </w:r>
      <w:r>
        <w:rPr>
          <w:rFonts w:ascii="Arial" w:hAnsi="Arial" w:cs="Arial"/>
        </w:rPr>
        <w:tab/>
        <w:t>14</w:t>
      </w:r>
    </w:p>
    <w:p w:rsidR="00DB776C" w:rsidRPr="00D51514" w:rsidRDefault="00DB776C" w:rsidP="00DB776C">
      <w:pPr>
        <w:pStyle w:val="ListParagraph"/>
        <w:numPr>
          <w:ilvl w:val="0"/>
          <w:numId w:val="4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Langkah-Langkah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14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Media </w:t>
      </w:r>
      <w:r>
        <w:rPr>
          <w:rFonts w:ascii="Arial" w:hAnsi="Arial" w:cs="Arial"/>
        </w:rPr>
        <w:tab/>
        <w:t>14</w:t>
      </w:r>
    </w:p>
    <w:p w:rsidR="00DB776C" w:rsidRPr="00D51514" w:rsidRDefault="00DB776C" w:rsidP="00DB776C">
      <w:pPr>
        <w:pStyle w:val="ListParagraph"/>
        <w:numPr>
          <w:ilvl w:val="0"/>
          <w:numId w:val="5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Pengertian</w:t>
      </w:r>
      <w:r>
        <w:rPr>
          <w:rFonts w:ascii="Arial" w:hAnsi="Arial" w:cs="Arial"/>
        </w:rPr>
        <w:tab/>
        <w:t>14</w:t>
      </w:r>
    </w:p>
    <w:p w:rsidR="00DB776C" w:rsidRPr="00D51514" w:rsidRDefault="00DB776C" w:rsidP="00DB776C">
      <w:pPr>
        <w:pStyle w:val="ListParagraph"/>
        <w:numPr>
          <w:ilvl w:val="0"/>
          <w:numId w:val="5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Manfaat</w:t>
      </w:r>
      <w:r>
        <w:rPr>
          <w:rFonts w:ascii="Arial" w:hAnsi="Arial" w:cs="Arial"/>
        </w:rPr>
        <w:tab/>
        <w:t>15</w:t>
      </w:r>
    </w:p>
    <w:p w:rsidR="00DB776C" w:rsidRPr="00D51514" w:rsidRDefault="00DB776C" w:rsidP="00DB776C">
      <w:pPr>
        <w:pStyle w:val="ListParagraph"/>
        <w:numPr>
          <w:ilvl w:val="0"/>
          <w:numId w:val="5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Booklet</w:t>
      </w:r>
      <w:r>
        <w:rPr>
          <w:rFonts w:ascii="Arial" w:hAnsi="Arial" w:cs="Arial"/>
        </w:rPr>
        <w:tab/>
        <w:t>15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Pengetahuan </w:t>
      </w:r>
      <w:r>
        <w:rPr>
          <w:rFonts w:ascii="Arial" w:hAnsi="Arial" w:cs="Arial"/>
        </w:rPr>
        <w:tab/>
        <w:t>16</w:t>
      </w:r>
    </w:p>
    <w:p w:rsidR="00DB776C" w:rsidRPr="00D51514" w:rsidRDefault="00DB776C" w:rsidP="00DB776C">
      <w:pPr>
        <w:pStyle w:val="ListParagraph"/>
        <w:numPr>
          <w:ilvl w:val="0"/>
          <w:numId w:val="6"/>
        </w:numPr>
        <w:tabs>
          <w:tab w:val="left" w:leader="dot" w:pos="8505"/>
        </w:tabs>
        <w:rPr>
          <w:rFonts w:ascii="Arial" w:hAnsi="Arial" w:cs="Arial"/>
        </w:rPr>
      </w:pPr>
      <w:r w:rsidRPr="00D51514">
        <w:rPr>
          <w:rFonts w:ascii="Arial" w:hAnsi="Arial" w:cs="Arial"/>
        </w:rPr>
        <w:t>Pengertian</w:t>
      </w:r>
      <w:r w:rsidRPr="00D51514">
        <w:rPr>
          <w:rFonts w:ascii="Arial" w:hAnsi="Arial" w:cs="Arial"/>
        </w:rPr>
        <w:tab/>
        <w:t>16</w:t>
      </w:r>
    </w:p>
    <w:p w:rsidR="00DB776C" w:rsidRDefault="00DB776C" w:rsidP="00DB776C">
      <w:pPr>
        <w:pStyle w:val="ListParagraph"/>
        <w:numPr>
          <w:ilvl w:val="0"/>
          <w:numId w:val="6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Tingkatan Pengetahuan</w:t>
      </w:r>
      <w:r w:rsidRPr="00D51514">
        <w:rPr>
          <w:rFonts w:ascii="Arial" w:hAnsi="Arial" w:cs="Arial"/>
        </w:rPr>
        <w:tab/>
        <w:t>16</w:t>
      </w:r>
    </w:p>
    <w:p w:rsidR="00DB776C" w:rsidRPr="00D51514" w:rsidRDefault="00DB776C" w:rsidP="00DB776C">
      <w:pPr>
        <w:pStyle w:val="ListParagraph"/>
        <w:numPr>
          <w:ilvl w:val="0"/>
          <w:numId w:val="6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Teori Perubahan Pengetahuan</w:t>
      </w:r>
      <w:r>
        <w:rPr>
          <w:rFonts w:ascii="Arial" w:hAnsi="Arial" w:cs="Arial"/>
        </w:rPr>
        <w:tab/>
        <w:t>17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Sikap</w:t>
      </w:r>
      <w:r>
        <w:rPr>
          <w:rFonts w:ascii="Arial" w:hAnsi="Arial" w:cs="Arial"/>
        </w:rPr>
        <w:tab/>
        <w:t>18</w:t>
      </w:r>
    </w:p>
    <w:p w:rsidR="00DB776C" w:rsidRPr="00D51514" w:rsidRDefault="00DB776C" w:rsidP="00DB776C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Pengertian</w:t>
      </w:r>
      <w:r>
        <w:rPr>
          <w:rFonts w:ascii="Arial" w:hAnsi="Arial" w:cs="Arial"/>
        </w:rPr>
        <w:tab/>
        <w:t>18</w:t>
      </w:r>
    </w:p>
    <w:p w:rsidR="00DB776C" w:rsidRDefault="00DB776C" w:rsidP="00DB776C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Tingkatan Sikap</w:t>
      </w:r>
      <w:r>
        <w:rPr>
          <w:rFonts w:ascii="Arial" w:hAnsi="Arial" w:cs="Arial"/>
        </w:rPr>
        <w:tab/>
        <w:t>18</w:t>
      </w:r>
    </w:p>
    <w:p w:rsidR="00DB776C" w:rsidRDefault="00DB776C" w:rsidP="00DB776C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Faktor-Faktor Pembentukan Sikap</w:t>
      </w:r>
      <w:r>
        <w:rPr>
          <w:rFonts w:ascii="Arial" w:hAnsi="Arial" w:cs="Arial"/>
        </w:rPr>
        <w:tab/>
        <w:t>19</w:t>
      </w:r>
    </w:p>
    <w:p w:rsidR="00DB776C" w:rsidRDefault="00DB776C" w:rsidP="00DB776C">
      <w:pPr>
        <w:pStyle w:val="ListParagraph"/>
        <w:numPr>
          <w:ilvl w:val="0"/>
          <w:numId w:val="7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Teori Perubahan Sikap</w:t>
      </w:r>
      <w:r>
        <w:rPr>
          <w:rFonts w:ascii="Arial" w:hAnsi="Arial" w:cs="Arial"/>
        </w:rPr>
        <w:tab/>
        <w:t>20</w:t>
      </w:r>
    </w:p>
    <w:p w:rsidR="00DB776C" w:rsidRPr="005931AC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  <w:i/>
        </w:rPr>
        <w:t>Skala Likert</w:t>
      </w:r>
      <w:r>
        <w:rPr>
          <w:rFonts w:ascii="Arial" w:hAnsi="Arial" w:cs="Arial"/>
          <w:i/>
        </w:rPr>
        <w:tab/>
        <w:t>21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Gizi Seimbang</w:t>
      </w:r>
      <w:r>
        <w:rPr>
          <w:rFonts w:ascii="Arial" w:hAnsi="Arial" w:cs="Arial"/>
        </w:rPr>
        <w:tab/>
        <w:t>21</w:t>
      </w:r>
    </w:p>
    <w:p w:rsidR="00DB776C" w:rsidRPr="00D51514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Pengertian</w:t>
      </w:r>
      <w:r>
        <w:rPr>
          <w:rFonts w:ascii="Arial" w:hAnsi="Arial" w:cs="Arial"/>
        </w:rPr>
        <w:tab/>
        <w:t>22</w:t>
      </w:r>
    </w:p>
    <w:p w:rsidR="00DB776C" w:rsidRPr="00D51514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Tujuan</w:t>
      </w:r>
      <w:r>
        <w:rPr>
          <w:rFonts w:ascii="Arial" w:hAnsi="Arial" w:cs="Arial"/>
        </w:rPr>
        <w:tab/>
        <w:t>22</w:t>
      </w:r>
    </w:p>
    <w:p w:rsidR="00DB776C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Empat Pilar Gizi Seimbang</w:t>
      </w:r>
      <w:r w:rsidRPr="00D51514">
        <w:rPr>
          <w:rFonts w:ascii="Arial" w:hAnsi="Arial" w:cs="Arial"/>
        </w:rPr>
        <w:tab/>
      </w:r>
      <w:r>
        <w:rPr>
          <w:rFonts w:ascii="Arial" w:hAnsi="Arial" w:cs="Arial"/>
        </w:rPr>
        <w:t>22</w:t>
      </w:r>
    </w:p>
    <w:p w:rsidR="00DB776C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Gizi Seimbang untuk Anak 2-5 Tahun </w:t>
      </w:r>
      <w:r>
        <w:rPr>
          <w:rFonts w:ascii="Arial" w:hAnsi="Arial" w:cs="Arial"/>
        </w:rPr>
        <w:tab/>
        <w:t>23</w:t>
      </w:r>
    </w:p>
    <w:p w:rsidR="00DB776C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Pesan Gizi Seimbang Anak 2-5 Tahun</w:t>
      </w:r>
      <w:r>
        <w:rPr>
          <w:rFonts w:ascii="Arial" w:hAnsi="Arial" w:cs="Arial"/>
        </w:rPr>
        <w:tab/>
        <w:t>23</w:t>
      </w:r>
    </w:p>
    <w:p w:rsidR="00DB776C" w:rsidRPr="00D51514" w:rsidRDefault="00DB776C" w:rsidP="00DB776C">
      <w:pPr>
        <w:pStyle w:val="ListParagraph"/>
        <w:numPr>
          <w:ilvl w:val="0"/>
          <w:numId w:val="8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Hubungan Konsumsi Gizi Seimbang dengan Stunting</w:t>
      </w:r>
      <w:r>
        <w:rPr>
          <w:rFonts w:ascii="Arial" w:hAnsi="Arial" w:cs="Arial"/>
        </w:rPr>
        <w:tab/>
        <w:t>25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Stunting</w:t>
      </w:r>
      <w:r>
        <w:rPr>
          <w:rFonts w:ascii="Arial" w:hAnsi="Arial" w:cs="Arial"/>
        </w:rPr>
        <w:tab/>
        <w:t>27</w:t>
      </w:r>
    </w:p>
    <w:p w:rsidR="00DB776C" w:rsidRPr="00D51514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Pengertian</w:t>
      </w:r>
      <w:r>
        <w:rPr>
          <w:rFonts w:ascii="Arial" w:hAnsi="Arial" w:cs="Arial"/>
        </w:rPr>
        <w:tab/>
        <w:t>27</w:t>
      </w:r>
    </w:p>
    <w:p w:rsidR="00DB776C" w:rsidRPr="00D51514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Stunting Pada Balita</w:t>
      </w:r>
      <w:r>
        <w:rPr>
          <w:rFonts w:ascii="Arial" w:hAnsi="Arial" w:cs="Arial"/>
        </w:rPr>
        <w:tab/>
        <w:t>28</w:t>
      </w:r>
    </w:p>
    <w:p w:rsidR="00DB776C" w:rsidRPr="00D51514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Usia Balita</w:t>
      </w:r>
      <w:r>
        <w:rPr>
          <w:rFonts w:ascii="Arial" w:hAnsi="Arial" w:cs="Arial"/>
        </w:rPr>
        <w:tab/>
        <w:t>29</w:t>
      </w:r>
    </w:p>
    <w:p w:rsidR="00DB776C" w:rsidRPr="00D51514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Faktor Penyebab Stunting</w:t>
      </w:r>
      <w:r>
        <w:rPr>
          <w:rFonts w:ascii="Arial" w:hAnsi="Arial" w:cs="Arial"/>
        </w:rPr>
        <w:tab/>
        <w:t>29</w:t>
      </w:r>
    </w:p>
    <w:p w:rsidR="00DB776C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rPr>
          <w:rFonts w:ascii="Arial" w:hAnsi="Arial" w:cs="Arial"/>
        </w:rPr>
      </w:pPr>
      <w:r>
        <w:rPr>
          <w:rFonts w:ascii="Arial" w:hAnsi="Arial" w:cs="Arial"/>
        </w:rPr>
        <w:t>Dampak Stunting</w:t>
      </w:r>
      <w:r>
        <w:rPr>
          <w:rFonts w:ascii="Arial" w:hAnsi="Arial" w:cs="Arial"/>
        </w:rPr>
        <w:tab/>
        <w:t>31</w:t>
      </w:r>
    </w:p>
    <w:p w:rsidR="00DB776C" w:rsidRDefault="00DB776C" w:rsidP="00DB776C">
      <w:pPr>
        <w:pStyle w:val="ListParagraph"/>
        <w:numPr>
          <w:ilvl w:val="0"/>
          <w:numId w:val="9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Penanggulangan Stunting</w:t>
      </w:r>
      <w:r>
        <w:rPr>
          <w:rFonts w:ascii="Arial" w:hAnsi="Arial" w:cs="Arial"/>
        </w:rPr>
        <w:tab/>
        <w:t>31</w:t>
      </w:r>
    </w:p>
    <w:p w:rsidR="00DB776C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Pengaruh Metode </w:t>
      </w:r>
      <w:r>
        <w:rPr>
          <w:rFonts w:ascii="Arial" w:hAnsi="Arial" w:cs="Arial"/>
          <w:i/>
        </w:rPr>
        <w:t xml:space="preserve">FGD </w:t>
      </w:r>
      <w:r>
        <w:rPr>
          <w:rFonts w:ascii="Arial" w:hAnsi="Arial" w:cs="Arial"/>
        </w:rPr>
        <w:t>Terhadap Pengetahuan dan Sikap</w:t>
      </w:r>
      <w:r>
        <w:rPr>
          <w:rFonts w:ascii="Arial" w:hAnsi="Arial" w:cs="Arial"/>
        </w:rPr>
        <w:tab/>
        <w:t>32</w:t>
      </w:r>
    </w:p>
    <w:p w:rsidR="00DB776C" w:rsidRPr="00D51514" w:rsidRDefault="00DB776C" w:rsidP="00DB776C">
      <w:pPr>
        <w:pStyle w:val="ListParagraph"/>
        <w:numPr>
          <w:ilvl w:val="0"/>
          <w:numId w:val="2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Pengaruh Metode </w:t>
      </w:r>
      <w:r>
        <w:rPr>
          <w:rFonts w:ascii="Arial" w:hAnsi="Arial" w:cs="Arial"/>
          <w:i/>
        </w:rPr>
        <w:t xml:space="preserve">PGD </w:t>
      </w:r>
      <w:r>
        <w:rPr>
          <w:rFonts w:ascii="Arial" w:hAnsi="Arial" w:cs="Arial"/>
        </w:rPr>
        <w:t>Terhadap Pengetahuan dan Sikap</w:t>
      </w:r>
      <w:r>
        <w:rPr>
          <w:rFonts w:ascii="Arial" w:hAnsi="Arial" w:cs="Arial"/>
        </w:rPr>
        <w:tab/>
        <w:t>33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III METODE PENELITIAN</w:t>
      </w:r>
      <w:r>
        <w:rPr>
          <w:rFonts w:ascii="Arial" w:hAnsi="Arial" w:cs="Arial"/>
          <w:b/>
        </w:rPr>
        <w:tab/>
        <w:t>34</w:t>
      </w:r>
    </w:p>
    <w:p w:rsidR="00DB776C" w:rsidRPr="00D51514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Desain Penelitian</w:t>
      </w:r>
      <w:r>
        <w:rPr>
          <w:rFonts w:ascii="Arial" w:hAnsi="Arial" w:cs="Arial"/>
        </w:rPr>
        <w:tab/>
        <w:t>34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Waktu dan Tempat Penelitian</w:t>
      </w:r>
      <w:r>
        <w:rPr>
          <w:rFonts w:ascii="Arial" w:hAnsi="Arial" w:cs="Arial"/>
        </w:rPr>
        <w:tab/>
        <w:t>34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Populasi dan Sampel</w:t>
      </w:r>
      <w:r>
        <w:rPr>
          <w:rFonts w:ascii="Arial" w:hAnsi="Arial" w:cs="Arial"/>
        </w:rPr>
        <w:tab/>
        <w:t>34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Metode Penelitian</w:t>
      </w:r>
      <w:r>
        <w:rPr>
          <w:rFonts w:ascii="Arial" w:hAnsi="Arial" w:cs="Arial"/>
        </w:rPr>
        <w:tab/>
        <w:t>35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Variabel Penelitian</w:t>
      </w:r>
      <w:r>
        <w:rPr>
          <w:rFonts w:ascii="Arial" w:hAnsi="Arial" w:cs="Arial"/>
        </w:rPr>
        <w:tab/>
        <w:t>38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Definisi Operasional Variabel</w:t>
      </w:r>
      <w:r>
        <w:rPr>
          <w:rFonts w:ascii="Arial" w:hAnsi="Arial" w:cs="Arial"/>
        </w:rPr>
        <w:tab/>
        <w:t>38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Instrumen Penelitian</w:t>
      </w:r>
      <w:r>
        <w:rPr>
          <w:rFonts w:ascii="Arial" w:hAnsi="Arial" w:cs="Arial"/>
        </w:rPr>
        <w:tab/>
        <w:t>39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Metode Pengumpulan Data</w:t>
      </w:r>
      <w:r>
        <w:rPr>
          <w:rFonts w:ascii="Arial" w:hAnsi="Arial" w:cs="Arial"/>
        </w:rPr>
        <w:tab/>
        <w:t>39</w:t>
      </w:r>
    </w:p>
    <w:p w:rsidR="00DB776C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Pengolahan, Penyajian dan Analisis Data</w:t>
      </w:r>
      <w:r>
        <w:rPr>
          <w:rFonts w:ascii="Arial" w:hAnsi="Arial" w:cs="Arial"/>
        </w:rPr>
        <w:tab/>
        <w:t>40</w:t>
      </w:r>
    </w:p>
    <w:p w:rsidR="00DB776C" w:rsidRPr="00D51514" w:rsidRDefault="00DB776C" w:rsidP="00DB776C">
      <w:pPr>
        <w:pStyle w:val="ListParagraph"/>
        <w:numPr>
          <w:ilvl w:val="0"/>
          <w:numId w:val="10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Etika Penelitian</w:t>
      </w:r>
      <w:r>
        <w:rPr>
          <w:rFonts w:ascii="Arial" w:hAnsi="Arial" w:cs="Arial"/>
        </w:rPr>
        <w:tab/>
        <w:t>42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BAB IV HASIL DAN PEMBAHASAN</w:t>
      </w:r>
      <w:r>
        <w:rPr>
          <w:rFonts w:ascii="Arial" w:hAnsi="Arial" w:cs="Arial"/>
          <w:b/>
        </w:rPr>
        <w:tab/>
        <w:t>43</w:t>
      </w:r>
    </w:p>
    <w:p w:rsidR="00DB776C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Gmabaran Umum Lokasi Penelitian</w:t>
      </w:r>
      <w:r>
        <w:rPr>
          <w:rFonts w:ascii="Arial" w:hAnsi="Arial" w:cs="Arial"/>
        </w:rPr>
        <w:tab/>
        <w:t>43</w:t>
      </w:r>
    </w:p>
    <w:p w:rsidR="00DB776C" w:rsidRDefault="00DB776C" w:rsidP="00DB776C">
      <w:pPr>
        <w:pStyle w:val="ListParagraph"/>
        <w:numPr>
          <w:ilvl w:val="0"/>
          <w:numId w:val="12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Letak Geografis</w:t>
      </w:r>
      <w:r>
        <w:rPr>
          <w:rFonts w:ascii="Arial" w:hAnsi="Arial" w:cs="Arial"/>
        </w:rPr>
        <w:tab/>
        <w:t>43</w:t>
      </w:r>
    </w:p>
    <w:p w:rsidR="00DB776C" w:rsidRDefault="00DB776C" w:rsidP="00DB776C">
      <w:pPr>
        <w:pStyle w:val="ListParagraph"/>
        <w:numPr>
          <w:ilvl w:val="0"/>
          <w:numId w:val="12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Kependudukan</w:t>
      </w:r>
      <w:r>
        <w:rPr>
          <w:rFonts w:ascii="Arial" w:hAnsi="Arial" w:cs="Arial"/>
        </w:rPr>
        <w:tab/>
        <w:t>43</w:t>
      </w:r>
    </w:p>
    <w:p w:rsidR="00DB776C" w:rsidRPr="00D51514" w:rsidRDefault="00DB776C" w:rsidP="00DB776C">
      <w:pPr>
        <w:pStyle w:val="ListParagraph"/>
        <w:numPr>
          <w:ilvl w:val="0"/>
          <w:numId w:val="12"/>
        </w:num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Kesehatan Masyarakat</w:t>
      </w:r>
      <w:r>
        <w:rPr>
          <w:rFonts w:ascii="Arial" w:hAnsi="Arial" w:cs="Arial"/>
        </w:rPr>
        <w:tab/>
        <w:t>44</w:t>
      </w:r>
    </w:p>
    <w:p w:rsidR="00DB776C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Gambaran Karakteristik Responden</w:t>
      </w:r>
      <w:r>
        <w:rPr>
          <w:rFonts w:ascii="Arial" w:hAnsi="Arial" w:cs="Arial"/>
        </w:rPr>
        <w:tab/>
        <w:t>45</w:t>
      </w:r>
    </w:p>
    <w:p w:rsidR="00DB776C" w:rsidRPr="00D51514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Gamaran Umum Program Gizi Desa Sidoluhur</w:t>
      </w:r>
      <w:r>
        <w:rPr>
          <w:rFonts w:ascii="Arial" w:hAnsi="Arial" w:cs="Arial"/>
        </w:rPr>
        <w:tab/>
        <w:t>50</w:t>
      </w:r>
    </w:p>
    <w:p w:rsidR="00DB776C" w:rsidRPr="00D51514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Pengetahuan Ibu Sebelum dan Sesudah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ab/>
        <w:t>51</w:t>
      </w:r>
    </w:p>
    <w:p w:rsidR="00DB776C" w:rsidRPr="00D51514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Sikap Ibu Sebelum dan Sesudah Metode </w:t>
      </w:r>
      <w:r>
        <w:rPr>
          <w:rFonts w:ascii="Arial" w:hAnsi="Arial" w:cs="Arial"/>
          <w:i/>
        </w:rPr>
        <w:t>FGD</w:t>
      </w:r>
      <w:r>
        <w:rPr>
          <w:rFonts w:ascii="Arial" w:hAnsi="Arial" w:cs="Arial"/>
        </w:rPr>
        <w:tab/>
        <w:t>54</w:t>
      </w:r>
    </w:p>
    <w:p w:rsidR="00DB776C" w:rsidRPr="00D51514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Pengetahuan Ibu Sebelum dan Sesudah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57</w:t>
      </w:r>
    </w:p>
    <w:p w:rsidR="00DB776C" w:rsidRPr="00D51514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Sikap Ibu Sebelum dan Sesudah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60</w:t>
      </w:r>
    </w:p>
    <w:p w:rsidR="00DB776C" w:rsidRDefault="00DB776C" w:rsidP="00DB776C">
      <w:pPr>
        <w:pStyle w:val="ListParagraph"/>
        <w:numPr>
          <w:ilvl w:val="0"/>
          <w:numId w:val="11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Pengaruh Tingkat Pengetahuan dan Sikap Ibu Sebelum dan Sesudah Metode </w:t>
      </w:r>
      <w:r>
        <w:rPr>
          <w:rFonts w:ascii="Arial" w:hAnsi="Arial" w:cs="Arial"/>
          <w:i/>
        </w:rPr>
        <w:t xml:space="preserve">FGD </w:t>
      </w:r>
      <w:r>
        <w:rPr>
          <w:rFonts w:ascii="Arial" w:hAnsi="Arial" w:cs="Arial"/>
        </w:rPr>
        <w:t xml:space="preserve">dan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64</w:t>
      </w: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</w:rPr>
      </w:pP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</w:rPr>
      </w:pP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</w:rPr>
      </w:pPr>
    </w:p>
    <w:p w:rsidR="00DB776C" w:rsidRP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</w:rPr>
      </w:pPr>
    </w:p>
    <w:p w:rsidR="00DB776C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BAB V KESIMPULAN DAN SARAN</w:t>
      </w:r>
      <w:r>
        <w:rPr>
          <w:rFonts w:ascii="Arial" w:hAnsi="Arial" w:cs="Arial"/>
          <w:b/>
        </w:rPr>
        <w:tab/>
        <w:t>70</w:t>
      </w:r>
    </w:p>
    <w:p w:rsidR="00DB776C" w:rsidRPr="0042150D" w:rsidRDefault="00DB776C" w:rsidP="00DB776C">
      <w:pPr>
        <w:pStyle w:val="ListParagraph"/>
        <w:numPr>
          <w:ilvl w:val="0"/>
          <w:numId w:val="13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  <w:b/>
        </w:rPr>
      </w:pPr>
      <w:r>
        <w:rPr>
          <w:rFonts w:ascii="Arial" w:hAnsi="Arial" w:cs="Arial"/>
        </w:rPr>
        <w:t>Kesimpulan</w:t>
      </w:r>
      <w:r w:rsidRPr="0042150D">
        <w:rPr>
          <w:rFonts w:ascii="Arial" w:hAnsi="Arial" w:cs="Arial"/>
          <w:b/>
        </w:rPr>
        <w:tab/>
      </w:r>
      <w:r>
        <w:rPr>
          <w:rFonts w:ascii="Arial" w:hAnsi="Arial" w:cs="Arial"/>
        </w:rPr>
        <w:t>70</w:t>
      </w:r>
    </w:p>
    <w:p w:rsidR="00DB776C" w:rsidRPr="0042150D" w:rsidRDefault="00DB776C" w:rsidP="00DB776C">
      <w:pPr>
        <w:pStyle w:val="ListParagraph"/>
        <w:numPr>
          <w:ilvl w:val="0"/>
          <w:numId w:val="13"/>
        </w:numPr>
        <w:tabs>
          <w:tab w:val="left" w:leader="dot" w:pos="8505"/>
        </w:tabs>
        <w:spacing w:after="0"/>
        <w:ind w:left="993" w:hanging="426"/>
        <w:rPr>
          <w:rFonts w:ascii="Arial" w:hAnsi="Arial" w:cs="Arial"/>
          <w:b/>
        </w:rPr>
      </w:pPr>
      <w:r>
        <w:rPr>
          <w:rFonts w:ascii="Arial" w:hAnsi="Arial" w:cs="Arial"/>
        </w:rPr>
        <w:t>Saran</w:t>
      </w:r>
      <w:r w:rsidRPr="0042150D">
        <w:rPr>
          <w:rFonts w:ascii="Arial" w:hAnsi="Arial" w:cs="Arial"/>
          <w:b/>
        </w:rPr>
        <w:tab/>
      </w:r>
      <w:r>
        <w:rPr>
          <w:rFonts w:ascii="Arial" w:hAnsi="Arial" w:cs="Arial"/>
        </w:rPr>
        <w:t>71</w:t>
      </w:r>
    </w:p>
    <w:p w:rsidR="00DB776C" w:rsidRPr="00D51514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DAFTAR PUSTAKA</w:t>
      </w:r>
      <w:r>
        <w:rPr>
          <w:rFonts w:ascii="Arial" w:hAnsi="Arial" w:cs="Arial"/>
          <w:b/>
        </w:rPr>
        <w:tab/>
        <w:t>72</w:t>
      </w:r>
    </w:p>
    <w:p w:rsidR="00DB776C" w:rsidRPr="00082363" w:rsidRDefault="00DB776C" w:rsidP="00DB776C">
      <w:pPr>
        <w:tabs>
          <w:tab w:val="left" w:leader="dot" w:pos="8505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LAMPIRAN-LAMPIRAN</w:t>
      </w:r>
      <w:r>
        <w:rPr>
          <w:rFonts w:ascii="Arial" w:hAnsi="Arial" w:cs="Arial"/>
          <w:b/>
        </w:rPr>
        <w:tab/>
        <w:t>76</w:t>
      </w:r>
      <w:r w:rsidRPr="00D51514">
        <w:rPr>
          <w:rFonts w:ascii="Arial" w:hAnsi="Arial" w:cs="Arial"/>
          <w:b/>
        </w:rPr>
        <w:tab/>
      </w:r>
    </w:p>
    <w:p w:rsidR="00DB776C" w:rsidRDefault="00DB776C" w:rsidP="00DB776C">
      <w:pPr>
        <w:jc w:val="center"/>
        <w:rPr>
          <w:rFonts w:ascii="Arial" w:hAnsi="Arial" w:cs="Arial"/>
          <w:b/>
        </w:rPr>
      </w:pPr>
    </w:p>
    <w:p w:rsidR="00DB776C" w:rsidRDefault="00DB776C" w:rsidP="00DB776C">
      <w:pPr>
        <w:jc w:val="center"/>
        <w:rPr>
          <w:rFonts w:ascii="Arial" w:hAnsi="Arial" w:cs="Arial"/>
          <w:b/>
        </w:rPr>
      </w:pPr>
    </w:p>
    <w:p w:rsidR="00DB776C" w:rsidRDefault="00DB776C" w:rsidP="00DB776C">
      <w:pPr>
        <w:jc w:val="center"/>
        <w:rPr>
          <w:rFonts w:ascii="Arial" w:hAnsi="Arial" w:cs="Arial"/>
          <w:b/>
        </w:rPr>
      </w:pPr>
    </w:p>
    <w:p w:rsidR="00B34AE9" w:rsidRDefault="00B34AE9"/>
    <w:sectPr w:rsidR="00B34AE9" w:rsidSect="00192F5F">
      <w:footerReference w:type="default" r:id="rId8"/>
      <w:pgSz w:w="11906" w:h="16838"/>
      <w:pgMar w:top="1440" w:right="1440" w:bottom="1440" w:left="1440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F5F" w:rsidRDefault="00192F5F" w:rsidP="00192F5F">
      <w:pPr>
        <w:spacing w:after="0" w:line="240" w:lineRule="auto"/>
      </w:pPr>
      <w:r>
        <w:separator/>
      </w:r>
    </w:p>
  </w:endnote>
  <w:endnote w:type="continuationSeparator" w:id="0">
    <w:p w:rsidR="00192F5F" w:rsidRDefault="00192F5F" w:rsidP="0019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6475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2F5F" w:rsidRDefault="00192F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192F5F" w:rsidRDefault="00192F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F5F" w:rsidRDefault="00192F5F" w:rsidP="00192F5F">
      <w:pPr>
        <w:spacing w:after="0" w:line="240" w:lineRule="auto"/>
      </w:pPr>
      <w:r>
        <w:separator/>
      </w:r>
    </w:p>
  </w:footnote>
  <w:footnote w:type="continuationSeparator" w:id="0">
    <w:p w:rsidR="00192F5F" w:rsidRDefault="00192F5F" w:rsidP="0019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40FD"/>
    <w:multiLevelType w:val="hybridMultilevel"/>
    <w:tmpl w:val="0CC68636"/>
    <w:lvl w:ilvl="0" w:tplc="18D067BC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D5733D"/>
    <w:multiLevelType w:val="hybridMultilevel"/>
    <w:tmpl w:val="4FE0C7E0"/>
    <w:lvl w:ilvl="0" w:tplc="9FB2D9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980F2C"/>
    <w:multiLevelType w:val="hybridMultilevel"/>
    <w:tmpl w:val="9120FBC4"/>
    <w:lvl w:ilvl="0" w:tplc="6F02FCB6">
      <w:start w:val="1"/>
      <w:numFmt w:val="upp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80A5A60"/>
    <w:multiLevelType w:val="hybridMultilevel"/>
    <w:tmpl w:val="B12ED478"/>
    <w:lvl w:ilvl="0" w:tplc="E2905D9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A931C8"/>
    <w:multiLevelType w:val="hybridMultilevel"/>
    <w:tmpl w:val="D70C95CC"/>
    <w:lvl w:ilvl="0" w:tplc="63E49C3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FAC3180"/>
    <w:multiLevelType w:val="hybridMultilevel"/>
    <w:tmpl w:val="356A6A1E"/>
    <w:lvl w:ilvl="0" w:tplc="061CC1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EE274F"/>
    <w:multiLevelType w:val="hybridMultilevel"/>
    <w:tmpl w:val="A48AD036"/>
    <w:lvl w:ilvl="0" w:tplc="BD82A7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8706549"/>
    <w:multiLevelType w:val="hybridMultilevel"/>
    <w:tmpl w:val="6AE681B8"/>
    <w:lvl w:ilvl="0" w:tplc="6A1AE61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1E3927"/>
    <w:multiLevelType w:val="hybridMultilevel"/>
    <w:tmpl w:val="3E9674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433F6"/>
    <w:multiLevelType w:val="hybridMultilevel"/>
    <w:tmpl w:val="DBA4AF56"/>
    <w:lvl w:ilvl="0" w:tplc="E572F4F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856B38"/>
    <w:multiLevelType w:val="hybridMultilevel"/>
    <w:tmpl w:val="D7402C28"/>
    <w:lvl w:ilvl="0" w:tplc="1D84A2E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CC62B5C"/>
    <w:multiLevelType w:val="hybridMultilevel"/>
    <w:tmpl w:val="F1583B82"/>
    <w:lvl w:ilvl="0" w:tplc="BD8077C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5A91D72"/>
    <w:multiLevelType w:val="hybridMultilevel"/>
    <w:tmpl w:val="57ACF612"/>
    <w:lvl w:ilvl="0" w:tplc="B07ACC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9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76C"/>
    <w:rsid w:val="00192F5F"/>
    <w:rsid w:val="00B34AE9"/>
    <w:rsid w:val="00DB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5F"/>
  </w:style>
  <w:style w:type="paragraph" w:styleId="Footer">
    <w:name w:val="footer"/>
    <w:basedOn w:val="Normal"/>
    <w:link w:val="FooterChar"/>
    <w:uiPriority w:val="99"/>
    <w:unhideWhenUsed/>
    <w:rsid w:val="0019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7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F5F"/>
  </w:style>
  <w:style w:type="paragraph" w:styleId="Footer">
    <w:name w:val="footer"/>
    <w:basedOn w:val="Normal"/>
    <w:link w:val="FooterChar"/>
    <w:uiPriority w:val="99"/>
    <w:unhideWhenUsed/>
    <w:rsid w:val="00192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2018-07-18T03:54:00Z</dcterms:created>
  <dcterms:modified xsi:type="dcterms:W3CDTF">2018-07-18T13:56:00Z</dcterms:modified>
</cp:coreProperties>
</file>