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6E" w:rsidRDefault="004B036E" w:rsidP="004B036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33DA">
        <w:rPr>
          <w:rFonts w:ascii="Times New Roman" w:hAnsi="Times New Roman" w:cs="Times New Roman"/>
          <w:b/>
          <w:sz w:val="24"/>
          <w:szCs w:val="24"/>
          <w:lang w:val="id-ID"/>
        </w:rPr>
        <w:t>DAFTAR PUSTAKA</w:t>
      </w:r>
    </w:p>
    <w:p w:rsidR="004B036E" w:rsidRPr="00DB33DA" w:rsidRDefault="004B036E" w:rsidP="004B036E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036E" w:rsidRPr="00DB33DA" w:rsidRDefault="004B036E" w:rsidP="004B036E">
      <w:pPr>
        <w:spacing w:before="240" w:after="0"/>
        <w:rPr>
          <w:rStyle w:val="HTMLCite"/>
          <w:rFonts w:ascii="Times New Roman" w:hAnsi="Times New Roman" w:cs="Times New Roman"/>
          <w:color w:val="000000" w:themeColor="text1"/>
          <w:sz w:val="24"/>
          <w:szCs w:val="24"/>
        </w:rPr>
      </w:pP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Ana Farida U. 2015. Pengaruh </w:t>
      </w:r>
      <w:r w:rsidRPr="00DB33D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d-ID"/>
        </w:rPr>
        <w:t xml:space="preserve">Terapi Musik Terhadap Penurunan Tingkat </w:t>
      </w:r>
      <w:r w:rsidRPr="00DB33D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d-ID"/>
        </w:rPr>
        <w:tab/>
        <w:t xml:space="preserve">Kecemasan Anak Prasekolah Yang Mengalami Hospitalisasi di Paviliun </w:t>
      </w:r>
      <w:r w:rsidRPr="00DB33D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d-ID"/>
        </w:rPr>
        <w:tab/>
        <w:t>Seruni RSUD Jombang</w:t>
      </w: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. (</w:t>
      </w:r>
      <w:r w:rsidRPr="00DB33DA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ejurnaladhkdr.com/index.php/coba/article/</w:t>
      </w:r>
      <w:r w:rsidRPr="00DB33DA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downloadd/51/43).Diakses pada tanggal 19/12/2017</w:t>
      </w:r>
    </w:p>
    <w:p w:rsidR="004B036E" w:rsidRPr="00DB33DA" w:rsidRDefault="004B036E" w:rsidP="004B036E">
      <w:pPr>
        <w:spacing w:before="240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33DA">
        <w:rPr>
          <w:rFonts w:ascii="Times New Roman" w:eastAsia="Times New Roman" w:hAnsi="Times New Roman" w:cs="Times New Roman"/>
          <w:sz w:val="24"/>
          <w:szCs w:val="24"/>
          <w:lang w:val="id-ID"/>
        </w:rPr>
        <w:t>Asmadi. 2008.</w:t>
      </w:r>
      <w:r w:rsidRPr="008533D9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Konsep Dasar Keperawatan, Jakarta : EGC</w:t>
      </w:r>
    </w:p>
    <w:p w:rsidR="004B036E" w:rsidRPr="00DB33DA" w:rsidRDefault="004B036E" w:rsidP="004B036E">
      <w:pPr>
        <w:spacing w:before="240"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Cahyaningsih, D.W. 2011</w:t>
      </w:r>
      <w:r w:rsidRPr="00DB33D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d-ID"/>
        </w:rPr>
        <w:t>. Pertumbuhan Dan Perkembangan Anak Dan Remaja</w:t>
      </w: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. </w:t>
      </w: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Jakarta : Gramedia Pustaka</w:t>
      </w:r>
    </w:p>
    <w:p w:rsidR="004B036E" w:rsidRPr="00DB33DA" w:rsidRDefault="004B036E" w:rsidP="004B036E">
      <w:pPr>
        <w:spacing w:before="240" w:after="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Djohan. 2006. </w:t>
      </w:r>
      <w:r w:rsidRPr="00DB33D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d-ID"/>
        </w:rPr>
        <w:t>Terapi Musik, Teori dan Aplikasi</w:t>
      </w: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. Yogyakarta: Galangpress</w:t>
      </w:r>
    </w:p>
    <w:p w:rsidR="004B036E" w:rsidRPr="00DB33DA" w:rsidRDefault="004B036E" w:rsidP="004B036E">
      <w:pPr>
        <w:spacing w:before="240" w:after="0" w:line="48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Hawari, D. 2004. </w:t>
      </w:r>
      <w:r w:rsidRPr="00DB33D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d-ID"/>
        </w:rPr>
        <w:t>Manajemen Stres, Cemas dan Depresi</w:t>
      </w: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>. Jakarta: FKUI</w:t>
      </w:r>
    </w:p>
    <w:p w:rsidR="004B036E" w:rsidRPr="00DB33DA" w:rsidRDefault="004B036E" w:rsidP="004B036E">
      <w:pPr>
        <w:spacing w:before="240"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Hidayat, A.A. 2008. Pengantar Ilmu Kesehatan Anak Untuk Pendidikan </w:t>
      </w: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Kebidanan. Jakarta: Selemba Medika.</w:t>
      </w:r>
    </w:p>
    <w:p w:rsidR="004B036E" w:rsidRPr="00DB33DA" w:rsidRDefault="004B036E" w:rsidP="004B036E">
      <w:pPr>
        <w:spacing w:before="240"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Hidayat A.A. 2009. </w:t>
      </w:r>
      <w:r w:rsidRPr="00DB33D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d-ID"/>
        </w:rPr>
        <w:t>Pengantar Ilmu Keperawatan Anak. Jakarta</w:t>
      </w: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: Salemba </w:t>
      </w: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Medika</w:t>
      </w:r>
    </w:p>
    <w:p w:rsidR="004B036E" w:rsidRPr="00DB33DA" w:rsidRDefault="004B036E" w:rsidP="004B036E">
      <w:pPr>
        <w:spacing w:before="240"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Hidayat, A.A. 2008. Riset Keperawatan Dan Teknik Penulisan Ilmiah Edisi 2. </w:t>
      </w: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Jakarta: Selemba Medika</w:t>
      </w:r>
    </w:p>
    <w:p w:rsidR="004B036E" w:rsidRPr="00DB33DA" w:rsidRDefault="004B036E" w:rsidP="004B036E">
      <w:pPr>
        <w:spacing w:before="240" w:after="0"/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</w:pP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Mardalis, 2010. </w:t>
      </w:r>
      <w:r w:rsidRPr="00DB33DA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d-ID"/>
        </w:rPr>
        <w:t>Metode Penelitian (suatu pendekatan proposal).</w:t>
      </w: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 Jakarta: Bumi </w:t>
      </w:r>
      <w:r w:rsidRPr="00DB33DA">
        <w:rPr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Aksara</w:t>
      </w:r>
    </w:p>
    <w:p w:rsidR="004B036E" w:rsidRDefault="004B036E" w:rsidP="004B036E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DA">
        <w:rPr>
          <w:rStyle w:val="HTMLCite"/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Nur Hamidah. 2013. Tumbuh Kembang Anak Usia Toddler. </w:t>
      </w:r>
      <w:r w:rsidRPr="00DB33DA">
        <w:rPr>
          <w:rStyle w:val="HTMLCite"/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(</w:t>
      </w:r>
      <w:hyperlink r:id="rId5" w:history="1">
        <w:r w:rsidRPr="00DB33D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https://www.scribd.com/doc/168413328/Tumbuh-Kembang-Anak-Usia-</w:t>
        </w:r>
        <w:r w:rsidRPr="00DB33D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ab/>
          <w:t>Toddler</w:t>
        </w:r>
      </w:hyperlink>
      <w:r w:rsidRPr="00DB33D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). Diakses pada tanggal 13/12/2017</w:t>
      </w:r>
    </w:p>
    <w:p w:rsidR="004B036E" w:rsidRDefault="004B036E" w:rsidP="004B036E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036E" w:rsidRDefault="004B036E" w:rsidP="004B03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Nursalam.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2013</w:t>
      </w:r>
      <w:r w:rsidRPr="00691419">
        <w:rPr>
          <w:rFonts w:ascii="Times New Roman" w:eastAsia="Times New Roman" w:hAnsi="Times New Roman" w:cs="Times New Roman"/>
          <w:sz w:val="24"/>
          <w:szCs w:val="24"/>
        </w:rPr>
        <w:t xml:space="preserve">. Konsep Penerapan Metode Penelitian Ilmu Keperawatan.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91419">
        <w:rPr>
          <w:rFonts w:ascii="Times New Roman" w:eastAsia="Times New Roman" w:hAnsi="Times New Roman" w:cs="Times New Roman"/>
          <w:sz w:val="24"/>
          <w:szCs w:val="24"/>
        </w:rPr>
        <w:t>Jakarta: Salemba Medika.</w:t>
      </w:r>
    </w:p>
    <w:p w:rsidR="004B036E" w:rsidRDefault="004B036E" w:rsidP="004B03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036E" w:rsidRDefault="004B036E" w:rsidP="004B03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691419">
        <w:rPr>
          <w:rFonts w:ascii="Times New Roman" w:eastAsia="Times New Roman" w:hAnsi="Times New Roman" w:cs="Times New Roman"/>
          <w:sz w:val="24"/>
          <w:szCs w:val="24"/>
        </w:rPr>
        <w:t xml:space="preserve">Notoatmodjo, S. 2010. Metodologi Penelitian Kesehatan. </w:t>
      </w:r>
      <w:proofErr w:type="gramStart"/>
      <w:r w:rsidRPr="00691419">
        <w:rPr>
          <w:rFonts w:ascii="Times New Roman" w:eastAsia="Times New Roman" w:hAnsi="Times New Roman" w:cs="Times New Roman"/>
          <w:sz w:val="24"/>
          <w:szCs w:val="24"/>
        </w:rPr>
        <w:t>Jakarta :</w:t>
      </w:r>
      <w:proofErr w:type="gramEnd"/>
      <w:r w:rsidRPr="00691419">
        <w:rPr>
          <w:rFonts w:ascii="Times New Roman" w:eastAsia="Times New Roman" w:hAnsi="Times New Roman" w:cs="Times New Roman"/>
          <w:sz w:val="24"/>
          <w:szCs w:val="24"/>
        </w:rPr>
        <w:t xml:space="preserve"> Rineka Cipta</w:t>
      </w:r>
    </w:p>
    <w:p w:rsidR="004B036E" w:rsidRDefault="004B036E" w:rsidP="004B03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B036E" w:rsidRPr="00691419" w:rsidRDefault="004B036E" w:rsidP="004B036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B33DA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Rahayu Setyaningsih. 2014. Pengaruh Terapi Musik Terhadap Penurunan </w:t>
      </w:r>
      <w:r>
        <w:rPr>
          <w:rStyle w:val="HTMLCite"/>
          <w:color w:val="000000" w:themeColor="text1"/>
          <w:sz w:val="24"/>
          <w:szCs w:val="24"/>
        </w:rPr>
        <w:tab/>
      </w:r>
      <w:r>
        <w:rPr>
          <w:rStyle w:val="HTMLCite"/>
          <w:color w:val="000000" w:themeColor="text1"/>
          <w:sz w:val="24"/>
          <w:szCs w:val="24"/>
          <w:lang w:val="id-ID"/>
        </w:rPr>
        <w:t xml:space="preserve">Tingkat </w:t>
      </w:r>
      <w:r w:rsidRPr="00DB33DA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>Kecemasan Pada Anak yang Dirawat Di RS Dr. OEN</w:t>
      </w:r>
      <w:r>
        <w:rPr>
          <w:rStyle w:val="HTMLCite"/>
          <w:color w:val="000000" w:themeColor="text1"/>
          <w:sz w:val="24"/>
          <w:szCs w:val="24"/>
        </w:rPr>
        <w:t xml:space="preserve"> </w:t>
      </w:r>
      <w:r>
        <w:rPr>
          <w:rStyle w:val="HTMLCite"/>
          <w:color w:val="000000" w:themeColor="text1"/>
          <w:sz w:val="24"/>
          <w:szCs w:val="24"/>
        </w:rPr>
        <w:lastRenderedPageBreak/>
        <w:tab/>
      </w:r>
      <w:r w:rsidRPr="00DB33DA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SURAKARTA. </w:t>
      </w:r>
      <w:r w:rsidRPr="00DB33DA">
        <w:rPr>
          <w:rStyle w:val="HTMLCite"/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(</w:t>
      </w:r>
      <w:hyperlink r:id="rId6" w:history="1">
        <w:r w:rsidRPr="00DB33DA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lang w:val="id-ID"/>
          </w:rPr>
          <w:t>https://ejurnal.akperpantikosala.ac.id/index.php/jik/article/download/8/8</w:t>
        </w:r>
      </w:hyperlink>
      <w:r w:rsidRPr="00DB33D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 xml:space="preserve">). </w:t>
      </w:r>
      <w:r w:rsidRPr="00DB33DA"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  <w:tab/>
        <w:t>Diakses pada tanggal 19/12/2017</w:t>
      </w:r>
    </w:p>
    <w:p w:rsidR="004B036E" w:rsidRDefault="004B036E" w:rsidP="004B036E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3DA">
        <w:rPr>
          <w:rFonts w:ascii="Times New Roman" w:hAnsi="Times New Roman" w:cs="Times New Roman"/>
          <w:sz w:val="24"/>
          <w:szCs w:val="24"/>
          <w:lang w:val="id-ID"/>
        </w:rPr>
        <w:t xml:space="preserve">Rasyid, Fathur. </w:t>
      </w:r>
      <w:r w:rsidRPr="00DB33DA">
        <w:rPr>
          <w:rFonts w:ascii="Times New Roman" w:hAnsi="Times New Roman" w:cs="Times New Roman"/>
          <w:i/>
          <w:iCs/>
          <w:sz w:val="24"/>
          <w:szCs w:val="24"/>
          <w:lang w:val="id-ID"/>
        </w:rPr>
        <w:t>Cerdaskan Anakmu dengan Musik</w:t>
      </w:r>
      <w:r w:rsidRPr="00DB33DA">
        <w:rPr>
          <w:rFonts w:ascii="Times New Roman" w:hAnsi="Times New Roman" w:cs="Times New Roman"/>
          <w:sz w:val="24"/>
          <w:szCs w:val="24"/>
          <w:lang w:val="id-ID"/>
        </w:rPr>
        <w:t>. Yogyakarta: Diva Press, 2010.</w:t>
      </w:r>
    </w:p>
    <w:p w:rsidR="004B036E" w:rsidRPr="00691419" w:rsidRDefault="004B036E" w:rsidP="004B036E">
      <w:pPr>
        <w:spacing w:before="240" w:after="0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 w:rsidRPr="00DB33DA">
        <w:rPr>
          <w:rFonts w:ascii="Times New Roman" w:eastAsia="Times New Roman" w:hAnsi="Times New Roman" w:cs="Times New Roman"/>
          <w:sz w:val="24"/>
          <w:szCs w:val="24"/>
          <w:lang w:val="id-ID"/>
        </w:rPr>
        <w:t>Supartini, Y. 2004</w:t>
      </w:r>
      <w:r w:rsidRPr="00CD0BB3">
        <w:rPr>
          <w:rFonts w:ascii="Times New Roman" w:eastAsia="Times New Roman" w:hAnsi="Times New Roman" w:cs="Times New Roman"/>
          <w:sz w:val="24"/>
          <w:szCs w:val="24"/>
          <w:lang w:val="id-ID"/>
        </w:rPr>
        <w:t>. Buku Ajar Konsep Dasar Keperawatan Anak.</w:t>
      </w:r>
      <w:r w:rsidRPr="00DB33D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d-ID"/>
        </w:rPr>
        <w:t>Jakarta: EGC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036E" w:rsidRDefault="004B036E" w:rsidP="004B036E">
      <w:pPr>
        <w:spacing w:before="240"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BB3">
        <w:rPr>
          <w:rFonts w:ascii="Times New Roman" w:eastAsia="Times New Roman" w:hAnsi="Times New Roman" w:cs="Times New Roman"/>
          <w:sz w:val="24"/>
          <w:szCs w:val="24"/>
          <w:lang w:val="id-ID"/>
        </w:rPr>
        <w:t>Wong, D.L. 2009. Buku Ajar Keperawatan Pediatrik, Volume 2. Jakarta: EGC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B036E" w:rsidRPr="00DB33DA" w:rsidRDefault="004B036E" w:rsidP="004B036E">
      <w:pPr>
        <w:spacing w:before="240" w:after="0"/>
        <w:rPr>
          <w:rFonts w:ascii="Times New Roman" w:eastAsia="Times New Roman" w:hAnsi="Times New Roman" w:cs="Times New Roman"/>
          <w:sz w:val="24"/>
          <w:szCs w:val="24"/>
        </w:rPr>
      </w:pPr>
      <w:r w:rsidRPr="00DB33DA">
        <w:rPr>
          <w:rStyle w:val="HTMLCite"/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Yuni Sufyanti A. 2013. Efektivitas Penurunan Stres Hospitalisasi Anak Dengan </w:t>
      </w:r>
      <w:r w:rsidRPr="00DB33DA">
        <w:rPr>
          <w:rStyle w:val="HTMLCite"/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Terapi Bermain dan Terapi Musik. (</w:t>
      </w:r>
      <w:hyperlink r:id="rId7" w:history="1">
        <w:r w:rsidRPr="00DB33DA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lang w:val="id-ID"/>
          </w:rPr>
          <w:t>https://ejournal.unair.ac.id/index.</w:t>
        </w:r>
        <w:r w:rsidRPr="00DB33DA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szCs w:val="24"/>
            <w:lang w:val="id-ID"/>
          </w:rPr>
          <w:tab/>
          <w:t>php/JNERS/article/viewFile/4961/3203</w:t>
        </w:r>
      </w:hyperlink>
      <w:r w:rsidRPr="00DB33DA">
        <w:rPr>
          <w:rStyle w:val="HTMLCite"/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 xml:space="preserve">). Diakses pada </w:t>
      </w:r>
      <w:r w:rsidRPr="00DB33DA">
        <w:rPr>
          <w:rStyle w:val="HTMLCite"/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 xml:space="preserve">tanggal </w:t>
      </w:r>
      <w:r w:rsidRPr="00DB33DA">
        <w:rPr>
          <w:rStyle w:val="HTMLCite"/>
          <w:rFonts w:ascii="Times New Roman" w:hAnsi="Times New Roman" w:cs="Times New Roman"/>
          <w:bCs/>
          <w:color w:val="000000" w:themeColor="text1"/>
          <w:sz w:val="24"/>
          <w:szCs w:val="24"/>
          <w:lang w:val="id-ID"/>
        </w:rPr>
        <w:tab/>
        <w:t>14/12/2017</w:t>
      </w:r>
    </w:p>
    <w:p w:rsidR="00D532AE" w:rsidRPr="002568EF" w:rsidRDefault="004B036E" w:rsidP="004B036E">
      <w:pPr>
        <w:pStyle w:val="ListParagraph"/>
        <w:spacing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B44F7">
        <w:rPr>
          <w:rFonts w:ascii="Times New Roman" w:eastAsia="Times New Roman" w:hAnsi="Times New Roman" w:cs="Times New Roman"/>
          <w:sz w:val="24"/>
          <w:szCs w:val="24"/>
          <w:lang w:val="id-ID"/>
        </w:rPr>
        <w:t>Yustinus</w:t>
      </w:r>
      <w:r w:rsidRPr="00DB33DA">
        <w:rPr>
          <w:rFonts w:ascii="Times New Roman" w:eastAsia="Times New Roman" w:hAnsi="Times New Roman" w:cs="Times New Roman"/>
          <w:sz w:val="24"/>
          <w:szCs w:val="24"/>
          <w:lang w:val="id-ID"/>
        </w:rPr>
        <w:t xml:space="preserve"> </w:t>
      </w:r>
      <w:r w:rsidRPr="00CB44F7">
        <w:rPr>
          <w:rFonts w:ascii="Times New Roman" w:eastAsia="Times New Roman" w:hAnsi="Times New Roman" w:cs="Times New Roman"/>
          <w:sz w:val="24"/>
          <w:szCs w:val="24"/>
          <w:lang w:val="id-ID"/>
        </w:rPr>
        <w:t>Semiun. (2006). Kesehatan Mental 2. Yogyakarta: Kanisius.</w:t>
      </w:r>
    </w:p>
    <w:sectPr w:rsidR="00D532AE" w:rsidRPr="002568EF" w:rsidSect="002C184B">
      <w:footerReference w:type="default" r:id="rId8"/>
      <w:pgSz w:w="11907" w:h="16840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31373"/>
      <w:docPartObj>
        <w:docPartGallery w:val="Page Numbers (Bottom of Page)"/>
        <w:docPartUnique/>
      </w:docPartObj>
    </w:sdtPr>
    <w:sdtEndPr/>
    <w:sdtContent>
      <w:p w:rsidR="00775978" w:rsidRDefault="00302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36E">
          <w:rPr>
            <w:noProof/>
          </w:rPr>
          <w:t>1</w:t>
        </w:r>
        <w:r>
          <w:fldChar w:fldCharType="end"/>
        </w:r>
      </w:p>
    </w:sdtContent>
  </w:sdt>
  <w:p w:rsidR="00775978" w:rsidRDefault="00302777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C6C"/>
    <w:multiLevelType w:val="hybridMultilevel"/>
    <w:tmpl w:val="89BEA8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9342C"/>
    <w:multiLevelType w:val="hybridMultilevel"/>
    <w:tmpl w:val="76309922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D76AAB"/>
    <w:multiLevelType w:val="hybridMultilevel"/>
    <w:tmpl w:val="277C33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10D53"/>
    <w:multiLevelType w:val="hybridMultilevel"/>
    <w:tmpl w:val="61B49F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6060C"/>
    <w:multiLevelType w:val="hybridMultilevel"/>
    <w:tmpl w:val="463E442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A7733"/>
    <w:multiLevelType w:val="hybridMultilevel"/>
    <w:tmpl w:val="558E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C23C1"/>
    <w:multiLevelType w:val="hybridMultilevel"/>
    <w:tmpl w:val="C978A2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9357C"/>
    <w:multiLevelType w:val="hybridMultilevel"/>
    <w:tmpl w:val="0D9C69E6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210D2D8D"/>
    <w:multiLevelType w:val="hybridMultilevel"/>
    <w:tmpl w:val="8342D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B138E"/>
    <w:multiLevelType w:val="hybridMultilevel"/>
    <w:tmpl w:val="E16C9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94B69"/>
    <w:multiLevelType w:val="hybridMultilevel"/>
    <w:tmpl w:val="A0B260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E11741"/>
    <w:multiLevelType w:val="hybridMultilevel"/>
    <w:tmpl w:val="7A905E6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7957ED"/>
    <w:multiLevelType w:val="hybridMultilevel"/>
    <w:tmpl w:val="B8BED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795D21"/>
    <w:multiLevelType w:val="hybridMultilevel"/>
    <w:tmpl w:val="A426DA3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84F6A"/>
    <w:multiLevelType w:val="hybridMultilevel"/>
    <w:tmpl w:val="A03EF61E"/>
    <w:lvl w:ilvl="0" w:tplc="703C3644">
      <w:start w:val="1"/>
      <w:numFmt w:val="decimal"/>
      <w:lvlText w:val="%1."/>
      <w:lvlJc w:val="left"/>
      <w:pPr>
        <w:ind w:left="1146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39204493"/>
    <w:multiLevelType w:val="hybridMultilevel"/>
    <w:tmpl w:val="432C6A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6014FC"/>
    <w:multiLevelType w:val="hybridMultilevel"/>
    <w:tmpl w:val="7B281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424ABA"/>
    <w:multiLevelType w:val="hybridMultilevel"/>
    <w:tmpl w:val="FC3670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21077F"/>
    <w:multiLevelType w:val="multilevel"/>
    <w:tmpl w:val="958476F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pStyle w:val="subbab3"/>
      <w:isLgl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pStyle w:val="subsubbab3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9">
    <w:nsid w:val="411A4EC9"/>
    <w:multiLevelType w:val="hybridMultilevel"/>
    <w:tmpl w:val="065072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D61EC"/>
    <w:multiLevelType w:val="hybridMultilevel"/>
    <w:tmpl w:val="D1901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C3A26"/>
    <w:multiLevelType w:val="hybridMultilevel"/>
    <w:tmpl w:val="0E54F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B34364"/>
    <w:multiLevelType w:val="hybridMultilevel"/>
    <w:tmpl w:val="41E8B06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D7747"/>
    <w:multiLevelType w:val="hybridMultilevel"/>
    <w:tmpl w:val="7B642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9A5857"/>
    <w:multiLevelType w:val="hybridMultilevel"/>
    <w:tmpl w:val="7388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125894"/>
    <w:multiLevelType w:val="hybridMultilevel"/>
    <w:tmpl w:val="CFAA2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4472B"/>
    <w:multiLevelType w:val="hybridMultilevel"/>
    <w:tmpl w:val="1EF87F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6BD2880"/>
    <w:multiLevelType w:val="hybridMultilevel"/>
    <w:tmpl w:val="C74C2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3051F8"/>
    <w:multiLevelType w:val="hybridMultilevel"/>
    <w:tmpl w:val="C0FE5256"/>
    <w:lvl w:ilvl="0" w:tplc="04090011">
      <w:start w:val="1"/>
      <w:numFmt w:val="decimal"/>
      <w:lvlText w:val="%1)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5"/>
  </w:num>
  <w:num w:numId="2">
    <w:abstractNumId w:val="7"/>
  </w:num>
  <w:num w:numId="3">
    <w:abstractNumId w:val="21"/>
  </w:num>
  <w:num w:numId="4">
    <w:abstractNumId w:val="11"/>
  </w:num>
  <w:num w:numId="5">
    <w:abstractNumId w:val="23"/>
  </w:num>
  <w:num w:numId="6">
    <w:abstractNumId w:val="1"/>
  </w:num>
  <w:num w:numId="7">
    <w:abstractNumId w:val="2"/>
  </w:num>
  <w:num w:numId="8">
    <w:abstractNumId w:val="4"/>
  </w:num>
  <w:num w:numId="9">
    <w:abstractNumId w:val="28"/>
  </w:num>
  <w:num w:numId="10">
    <w:abstractNumId w:val="3"/>
  </w:num>
  <w:num w:numId="11">
    <w:abstractNumId w:val="20"/>
  </w:num>
  <w:num w:numId="12">
    <w:abstractNumId w:val="16"/>
  </w:num>
  <w:num w:numId="13">
    <w:abstractNumId w:val="27"/>
  </w:num>
  <w:num w:numId="14">
    <w:abstractNumId w:val="13"/>
  </w:num>
  <w:num w:numId="15">
    <w:abstractNumId w:val="24"/>
  </w:num>
  <w:num w:numId="16">
    <w:abstractNumId w:val="5"/>
  </w:num>
  <w:num w:numId="17">
    <w:abstractNumId w:val="10"/>
  </w:num>
  <w:num w:numId="18">
    <w:abstractNumId w:val="15"/>
  </w:num>
  <w:num w:numId="19">
    <w:abstractNumId w:val="0"/>
  </w:num>
  <w:num w:numId="20">
    <w:abstractNumId w:val="19"/>
  </w:num>
  <w:num w:numId="21">
    <w:abstractNumId w:val="12"/>
  </w:num>
  <w:num w:numId="22">
    <w:abstractNumId w:val="18"/>
  </w:num>
  <w:num w:numId="23">
    <w:abstractNumId w:val="26"/>
  </w:num>
  <w:num w:numId="24">
    <w:abstractNumId w:val="17"/>
  </w:num>
  <w:num w:numId="25">
    <w:abstractNumId w:val="14"/>
  </w:num>
  <w:num w:numId="26">
    <w:abstractNumId w:val="9"/>
  </w:num>
  <w:num w:numId="27">
    <w:abstractNumId w:val="22"/>
  </w:num>
  <w:num w:numId="28">
    <w:abstractNumId w:val="6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F18E0"/>
    <w:rsid w:val="001E7FB1"/>
    <w:rsid w:val="002568EF"/>
    <w:rsid w:val="002C184B"/>
    <w:rsid w:val="00302777"/>
    <w:rsid w:val="00402B87"/>
    <w:rsid w:val="004B036E"/>
    <w:rsid w:val="00503617"/>
    <w:rsid w:val="005F18E0"/>
    <w:rsid w:val="007A5D35"/>
    <w:rsid w:val="00AE649C"/>
    <w:rsid w:val="00B211C3"/>
    <w:rsid w:val="00B50BEC"/>
    <w:rsid w:val="00CF1DA8"/>
    <w:rsid w:val="00D5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36E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B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402B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2B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402B8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402B87"/>
    <w:pPr>
      <w:spacing w:after="0" w:line="240" w:lineRule="auto"/>
    </w:pPr>
  </w:style>
  <w:style w:type="paragraph" w:customStyle="1" w:styleId="KANTALPRGRF">
    <w:name w:val="KANTAL PRGRF"/>
    <w:basedOn w:val="Normal"/>
    <w:link w:val="KANTALPRGRFChar"/>
    <w:qFormat/>
    <w:rsid w:val="00CF1DA8"/>
    <w:pPr>
      <w:spacing w:line="480" w:lineRule="auto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val="id-ID"/>
    </w:rPr>
  </w:style>
  <w:style w:type="character" w:customStyle="1" w:styleId="KANTALPRGRFChar">
    <w:name w:val="KANTAL PRGRF Char"/>
    <w:basedOn w:val="DefaultParagraphFont"/>
    <w:link w:val="KANTALPRGRF"/>
    <w:rsid w:val="00CF1DA8"/>
    <w:rPr>
      <w:rFonts w:ascii="Times New Roman" w:eastAsiaTheme="minorEastAsia" w:hAnsi="Times New Roman" w:cs="Times New Roman"/>
      <w:sz w:val="24"/>
      <w:szCs w:val="24"/>
      <w:lang w:val="id-ID"/>
    </w:rPr>
  </w:style>
  <w:style w:type="paragraph" w:styleId="ListParagraph">
    <w:name w:val="List Paragraph"/>
    <w:basedOn w:val="Normal"/>
    <w:uiPriority w:val="34"/>
    <w:qFormat/>
    <w:rsid w:val="007A5D35"/>
    <w:pPr>
      <w:ind w:left="720"/>
      <w:contextualSpacing/>
    </w:pPr>
  </w:style>
  <w:style w:type="paragraph" w:customStyle="1" w:styleId="Default">
    <w:name w:val="Default"/>
    <w:rsid w:val="007A5D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6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649C"/>
  </w:style>
  <w:style w:type="paragraph" w:customStyle="1" w:styleId="BAB">
    <w:name w:val="BAB"/>
    <w:basedOn w:val="Normal"/>
    <w:link w:val="BABChar"/>
    <w:qFormat/>
    <w:rsid w:val="002C184B"/>
    <w:pPr>
      <w:jc w:val="center"/>
    </w:pPr>
    <w:rPr>
      <w:rFonts w:ascii="Times New Roman" w:eastAsiaTheme="minorEastAsia" w:hAnsi="Times New Roman" w:cs="Times New Roman"/>
      <w:b/>
      <w:sz w:val="28"/>
      <w:szCs w:val="28"/>
    </w:rPr>
  </w:style>
  <w:style w:type="character" w:customStyle="1" w:styleId="BABChar">
    <w:name w:val="BAB Char"/>
    <w:basedOn w:val="DefaultParagraphFont"/>
    <w:link w:val="BAB"/>
    <w:rsid w:val="002C184B"/>
    <w:rPr>
      <w:rFonts w:ascii="Times New Roman" w:eastAsiaTheme="minorEastAsia" w:hAnsi="Times New Roman" w:cs="Times New Roman"/>
      <w:b/>
      <w:sz w:val="28"/>
      <w:szCs w:val="28"/>
    </w:rPr>
  </w:style>
  <w:style w:type="paragraph" w:customStyle="1" w:styleId="subbab3">
    <w:name w:val="sub bab 3"/>
    <w:basedOn w:val="BAB"/>
    <w:link w:val="subbab3Char"/>
    <w:qFormat/>
    <w:rsid w:val="002C184B"/>
    <w:pPr>
      <w:numPr>
        <w:ilvl w:val="1"/>
        <w:numId w:val="22"/>
      </w:numPr>
      <w:ind w:left="0" w:firstLine="0"/>
      <w:jc w:val="left"/>
    </w:pPr>
    <w:rPr>
      <w:sz w:val="24"/>
      <w:szCs w:val="24"/>
    </w:rPr>
  </w:style>
  <w:style w:type="paragraph" w:customStyle="1" w:styleId="subsubbab3">
    <w:name w:val="sub sub bab 3"/>
    <w:basedOn w:val="subbab3"/>
    <w:qFormat/>
    <w:rsid w:val="002C184B"/>
    <w:pPr>
      <w:numPr>
        <w:ilvl w:val="2"/>
      </w:numPr>
      <w:tabs>
        <w:tab w:val="num" w:pos="360"/>
      </w:tabs>
      <w:ind w:left="0" w:firstLine="0"/>
    </w:pPr>
  </w:style>
  <w:style w:type="character" w:customStyle="1" w:styleId="subbab3Char">
    <w:name w:val="sub bab 3 Char"/>
    <w:basedOn w:val="BABChar"/>
    <w:link w:val="subbab3"/>
    <w:rsid w:val="002C184B"/>
    <w:rPr>
      <w:sz w:val="24"/>
      <w:szCs w:val="24"/>
    </w:rPr>
  </w:style>
  <w:style w:type="table" w:styleId="TableGrid">
    <w:name w:val="Table Grid"/>
    <w:basedOn w:val="TableNormal"/>
    <w:uiPriority w:val="59"/>
    <w:rsid w:val="002C184B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B50BEC"/>
    <w:rPr>
      <w:i/>
      <w:iCs/>
    </w:rPr>
  </w:style>
  <w:style w:type="paragraph" w:styleId="Header">
    <w:name w:val="header"/>
    <w:basedOn w:val="Normal"/>
    <w:link w:val="HeaderChar"/>
    <w:uiPriority w:val="99"/>
    <w:semiHidden/>
    <w:unhideWhenUsed/>
    <w:rsid w:val="00B50B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0BEC"/>
  </w:style>
  <w:style w:type="character" w:styleId="Hyperlink">
    <w:name w:val="Hyperlink"/>
    <w:basedOn w:val="DefaultParagraphFont"/>
    <w:uiPriority w:val="99"/>
    <w:unhideWhenUsed/>
    <w:rsid w:val="00B50BEC"/>
    <w:rPr>
      <w:color w:val="0000FF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50BE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B5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0B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0B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journal.unair.ac.id/index.%09php/JNERS/article/viewFile/4961/32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jurnal.akperpantikosala.ac.id/index.php/jik/article/download/8/8" TargetMode="External"/><Relationship Id="rId5" Type="http://schemas.openxmlformats.org/officeDocument/2006/relationships/hyperlink" Target="https://www.scribd.com/doc/168413328/Tumbuh-Kembang-Anak-Usia-%09Toddle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2018-08-15T02:23:00Z</dcterms:created>
  <dcterms:modified xsi:type="dcterms:W3CDTF">2018-08-15T02:23:00Z</dcterms:modified>
</cp:coreProperties>
</file>