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BD" w:rsidRDefault="00B739BD" w:rsidP="00B739BD">
      <w:pPr>
        <w:spacing w:before="100" w:beforeAutospacing="1" w:after="100" w:afterAutospacing="1" w:line="360" w:lineRule="auto"/>
        <w:contextualSpacing/>
        <w:jc w:val="left"/>
        <w:rPr>
          <w:rFonts w:ascii="Times New Roman" w:hAnsi="Times New Roman" w:cs="Times New Roman"/>
          <w:sz w:val="24"/>
          <w:szCs w:val="24"/>
        </w:rPr>
      </w:pPr>
      <w:r>
        <w:rPr>
          <w:rFonts w:ascii="Times New Roman" w:hAnsi="Times New Roman" w:cs="Times New Roman"/>
          <w:sz w:val="24"/>
          <w:szCs w:val="24"/>
        </w:rPr>
        <w:t>Lampiran 1</w:t>
      </w:r>
      <w:bookmarkStart w:id="0" w:name="_GoBack"/>
      <w:bookmarkEnd w:id="0"/>
    </w:p>
    <w:p w:rsidR="00B739BD" w:rsidRDefault="00B739BD" w:rsidP="00B739BD">
      <w:pPr>
        <w:spacing w:before="100" w:beforeAutospacing="1" w:after="100" w:afterAutospacing="1" w:line="360" w:lineRule="auto"/>
        <w:contextualSpacing/>
        <w:jc w:val="left"/>
        <w:rPr>
          <w:rFonts w:ascii="Times New Roman" w:hAnsi="Times New Roman" w:cs="Times New Roman"/>
          <w:sz w:val="24"/>
          <w:szCs w:val="24"/>
        </w:rPr>
      </w:pPr>
    </w:p>
    <w:p w:rsidR="00B739BD" w:rsidRPr="005F737D" w:rsidRDefault="00B739BD" w:rsidP="00B739BD">
      <w:pPr>
        <w:spacing w:line="360" w:lineRule="auto"/>
        <w:rPr>
          <w:rFonts w:ascii="Times New Roman" w:hAnsi="Times New Roman" w:cs="Times New Roman"/>
          <w:b/>
          <w:sz w:val="24"/>
          <w:szCs w:val="24"/>
        </w:rPr>
      </w:pPr>
      <w:r w:rsidRPr="005F737D">
        <w:rPr>
          <w:rFonts w:ascii="Times New Roman" w:hAnsi="Times New Roman" w:cs="Times New Roman"/>
          <w:b/>
          <w:sz w:val="24"/>
          <w:szCs w:val="24"/>
        </w:rPr>
        <w:t>LEMBAR PERMINTAAN MENJADI RESPONDEN</w:t>
      </w:r>
    </w:p>
    <w:p w:rsidR="00B739BD" w:rsidRPr="005F737D" w:rsidRDefault="00B739BD" w:rsidP="00B739BD">
      <w:pPr>
        <w:spacing w:line="276" w:lineRule="auto"/>
        <w:ind w:left="5760"/>
        <w:jc w:val="left"/>
        <w:rPr>
          <w:rFonts w:ascii="Times New Roman" w:hAnsi="Times New Roman" w:cs="Times New Roman"/>
          <w:sz w:val="24"/>
          <w:szCs w:val="24"/>
        </w:rPr>
      </w:pPr>
      <w:r w:rsidRPr="005F737D">
        <w:rPr>
          <w:rFonts w:ascii="Times New Roman" w:hAnsi="Times New Roman" w:cs="Times New Roman"/>
          <w:sz w:val="24"/>
          <w:szCs w:val="24"/>
        </w:rPr>
        <w:t>Kepada Yth</w:t>
      </w:r>
      <w:r w:rsidRPr="005F737D">
        <w:rPr>
          <w:rFonts w:ascii="Times New Roman" w:hAnsi="Times New Roman" w:cs="Times New Roman"/>
          <w:sz w:val="24"/>
          <w:szCs w:val="24"/>
        </w:rPr>
        <w:tab/>
      </w:r>
      <w:r w:rsidRPr="005F737D">
        <w:rPr>
          <w:rFonts w:ascii="Times New Roman" w:hAnsi="Times New Roman" w:cs="Times New Roman"/>
          <w:sz w:val="24"/>
          <w:szCs w:val="24"/>
        </w:rPr>
        <w:tab/>
      </w:r>
      <w:r w:rsidRPr="005F737D">
        <w:rPr>
          <w:rFonts w:ascii="Times New Roman" w:hAnsi="Times New Roman" w:cs="Times New Roman"/>
          <w:sz w:val="24"/>
          <w:szCs w:val="24"/>
        </w:rPr>
        <w:tab/>
      </w:r>
    </w:p>
    <w:p w:rsidR="00B739BD" w:rsidRPr="005F737D" w:rsidRDefault="00B739BD" w:rsidP="00B739BD">
      <w:pPr>
        <w:tabs>
          <w:tab w:val="left" w:pos="2127"/>
          <w:tab w:val="left" w:pos="2410"/>
          <w:tab w:val="left" w:leader="dot" w:pos="2835"/>
          <w:tab w:val="left" w:pos="3544"/>
          <w:tab w:val="left" w:leader="dot" w:pos="5670"/>
          <w:tab w:val="left" w:pos="8505"/>
          <w:tab w:val="left" w:pos="8647"/>
          <w:tab w:val="left" w:leader="dot" w:pos="8789"/>
        </w:tabs>
        <w:spacing w:line="276" w:lineRule="auto"/>
        <w:ind w:left="5760"/>
        <w:jc w:val="left"/>
        <w:rPr>
          <w:rFonts w:ascii="Times New Roman" w:hAnsi="Times New Roman" w:cs="Times New Roman"/>
          <w:sz w:val="24"/>
          <w:szCs w:val="24"/>
        </w:rPr>
      </w:pPr>
      <w:r>
        <w:rPr>
          <w:rFonts w:ascii="Times New Roman" w:hAnsi="Times New Roman" w:cs="Times New Roman"/>
          <w:sz w:val="24"/>
          <w:szCs w:val="24"/>
        </w:rPr>
        <w:t xml:space="preserve">Orang Tua/ Wali </w:t>
      </w:r>
      <w:r w:rsidRPr="005F737D">
        <w:rPr>
          <w:rFonts w:ascii="Times New Roman" w:hAnsi="Times New Roman" w:cs="Times New Roman"/>
          <w:sz w:val="24"/>
          <w:szCs w:val="24"/>
        </w:rPr>
        <w:t>......................……………………....</w:t>
      </w:r>
    </w:p>
    <w:p w:rsidR="00B739BD" w:rsidRPr="005F737D" w:rsidRDefault="00B739BD" w:rsidP="00B739BD">
      <w:pPr>
        <w:tabs>
          <w:tab w:val="left" w:pos="2127"/>
          <w:tab w:val="left" w:pos="2410"/>
          <w:tab w:val="left" w:leader="dot" w:pos="2835"/>
          <w:tab w:val="left" w:pos="3544"/>
          <w:tab w:val="left" w:leader="dot" w:pos="5670"/>
          <w:tab w:val="left" w:pos="8505"/>
          <w:tab w:val="left" w:pos="8647"/>
          <w:tab w:val="left" w:leader="dot" w:pos="8789"/>
        </w:tabs>
        <w:spacing w:line="276" w:lineRule="auto"/>
        <w:ind w:left="5760"/>
        <w:jc w:val="left"/>
        <w:rPr>
          <w:rFonts w:ascii="Times New Roman" w:hAnsi="Times New Roman" w:cs="Times New Roman"/>
          <w:sz w:val="24"/>
          <w:szCs w:val="24"/>
        </w:rPr>
      </w:pPr>
      <w:r w:rsidRPr="005F737D">
        <w:rPr>
          <w:rFonts w:ascii="Times New Roman" w:hAnsi="Times New Roman" w:cs="Times New Roman"/>
          <w:sz w:val="24"/>
          <w:szCs w:val="24"/>
        </w:rPr>
        <w:t>di tempat</w:t>
      </w:r>
    </w:p>
    <w:p w:rsidR="00B739BD" w:rsidRPr="005F737D" w:rsidRDefault="00B739BD" w:rsidP="00B739BD">
      <w:pPr>
        <w:tabs>
          <w:tab w:val="left" w:pos="2127"/>
          <w:tab w:val="left" w:pos="2410"/>
          <w:tab w:val="left" w:leader="dot" w:pos="2835"/>
          <w:tab w:val="left" w:pos="3544"/>
          <w:tab w:val="left" w:leader="dot" w:pos="5670"/>
          <w:tab w:val="left" w:pos="8505"/>
          <w:tab w:val="left" w:pos="8647"/>
          <w:tab w:val="left" w:leader="dot" w:pos="8789"/>
        </w:tabs>
        <w:spacing w:line="276" w:lineRule="auto"/>
        <w:jc w:val="left"/>
        <w:rPr>
          <w:rFonts w:ascii="Times New Roman" w:hAnsi="Times New Roman" w:cs="Times New Roman"/>
          <w:sz w:val="24"/>
          <w:szCs w:val="24"/>
        </w:rPr>
      </w:pPr>
      <w:r w:rsidRPr="005F737D">
        <w:rPr>
          <w:rFonts w:ascii="Times New Roman" w:hAnsi="Times New Roman" w:cs="Times New Roman"/>
          <w:sz w:val="24"/>
          <w:szCs w:val="24"/>
        </w:rPr>
        <w:t>Dengan hormat,</w:t>
      </w:r>
    </w:p>
    <w:p w:rsidR="00B739BD" w:rsidRPr="005F737D" w:rsidRDefault="00B739BD" w:rsidP="00B739BD">
      <w:pPr>
        <w:tabs>
          <w:tab w:val="left" w:pos="2127"/>
          <w:tab w:val="left" w:pos="2410"/>
          <w:tab w:val="left" w:leader="dot" w:pos="2835"/>
          <w:tab w:val="left" w:pos="3544"/>
          <w:tab w:val="left" w:leader="dot" w:pos="5670"/>
          <w:tab w:val="left" w:pos="8505"/>
          <w:tab w:val="left" w:pos="8647"/>
          <w:tab w:val="left" w:leader="dot" w:pos="8789"/>
        </w:tabs>
        <w:spacing w:line="276" w:lineRule="auto"/>
        <w:jc w:val="both"/>
        <w:rPr>
          <w:rFonts w:ascii="Times New Roman" w:hAnsi="Times New Roman" w:cs="Times New Roman"/>
          <w:sz w:val="24"/>
          <w:szCs w:val="24"/>
        </w:rPr>
      </w:pPr>
      <w:r w:rsidRPr="005F737D">
        <w:rPr>
          <w:rFonts w:ascii="Times New Roman" w:hAnsi="Times New Roman" w:cs="Times New Roman"/>
          <w:sz w:val="24"/>
          <w:szCs w:val="24"/>
        </w:rPr>
        <w:t xml:space="preserve">             Saya mahasiswa Politeknik Kesehatan Kemenkes Malang Jurusan Keperawatan, Prodi Studi DIII Keperawatan Malang</w:t>
      </w:r>
    </w:p>
    <w:p w:rsidR="00B739BD" w:rsidRPr="001F599C"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left"/>
        <w:rPr>
          <w:rFonts w:ascii="Times New Roman" w:hAnsi="Times New Roman" w:cs="Times New Roman"/>
          <w:sz w:val="24"/>
          <w:szCs w:val="24"/>
          <w:lang w:val="en-US"/>
        </w:rPr>
      </w:pPr>
      <w:r w:rsidRPr="005F737D">
        <w:rPr>
          <w:rFonts w:ascii="Times New Roman" w:hAnsi="Times New Roman" w:cs="Times New Roman"/>
          <w:sz w:val="24"/>
          <w:szCs w:val="24"/>
        </w:rPr>
        <w:t>Nama</w:t>
      </w:r>
      <w:r w:rsidRPr="005F737D">
        <w:rPr>
          <w:rFonts w:ascii="Times New Roman" w:hAnsi="Times New Roman" w:cs="Times New Roman"/>
          <w:sz w:val="24"/>
          <w:szCs w:val="24"/>
        </w:rPr>
        <w:tab/>
        <w:t xml:space="preserve">: </w:t>
      </w:r>
      <w:r>
        <w:rPr>
          <w:rFonts w:ascii="Times New Roman" w:hAnsi="Times New Roman" w:cs="Times New Roman"/>
          <w:sz w:val="24"/>
          <w:szCs w:val="24"/>
          <w:lang w:val="en-US"/>
        </w:rPr>
        <w:t>Fikri Hanif AZ</w:t>
      </w:r>
    </w:p>
    <w:p w:rsidR="00B739BD" w:rsidRPr="001F599C"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both"/>
        <w:rPr>
          <w:rFonts w:ascii="Times New Roman" w:hAnsi="Times New Roman" w:cs="Times New Roman"/>
          <w:sz w:val="24"/>
          <w:szCs w:val="24"/>
          <w:lang w:val="en-US"/>
        </w:rPr>
      </w:pPr>
      <w:r w:rsidRPr="005F737D">
        <w:rPr>
          <w:rFonts w:ascii="Times New Roman" w:hAnsi="Times New Roman" w:cs="Times New Roman"/>
          <w:sz w:val="24"/>
          <w:szCs w:val="24"/>
        </w:rPr>
        <w:t>NIM</w:t>
      </w:r>
      <w:r w:rsidRPr="005F737D">
        <w:rPr>
          <w:rFonts w:ascii="Times New Roman" w:hAnsi="Times New Roman" w:cs="Times New Roman"/>
          <w:sz w:val="24"/>
          <w:szCs w:val="24"/>
        </w:rPr>
        <w:tab/>
        <w:t xml:space="preserve">: </w:t>
      </w:r>
      <w:r>
        <w:rPr>
          <w:rFonts w:ascii="Times New Roman" w:hAnsi="Times New Roman" w:cs="Times New Roman"/>
          <w:sz w:val="24"/>
          <w:szCs w:val="24"/>
        </w:rPr>
        <w:t>1</w:t>
      </w:r>
      <w:r>
        <w:rPr>
          <w:rFonts w:ascii="Times New Roman" w:hAnsi="Times New Roman" w:cs="Times New Roman"/>
          <w:sz w:val="24"/>
          <w:szCs w:val="24"/>
          <w:lang w:val="en-US"/>
        </w:rPr>
        <w:t>501100019</w:t>
      </w:r>
    </w:p>
    <w:p w:rsidR="00B739BD" w:rsidRPr="00CC5393"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ab/>
        <w:t>Bermaksud mengadakan penelitian yang berjudul</w:t>
      </w:r>
      <w:r>
        <w:rPr>
          <w:rFonts w:ascii="Times New Roman" w:hAnsi="Times New Roman" w:cs="Times New Roman"/>
          <w:sz w:val="24"/>
          <w:szCs w:val="24"/>
          <w:lang w:val="en-US"/>
        </w:rPr>
        <w:t xml:space="preserve"> </w:t>
      </w:r>
      <w:r w:rsidRPr="002A688F">
        <w:rPr>
          <w:rFonts w:ascii="Times New Roman" w:hAnsi="Times New Roman" w:cs="Times New Roman"/>
          <w:sz w:val="24"/>
          <w:szCs w:val="24"/>
        </w:rPr>
        <w:t>“</w:t>
      </w:r>
      <w:r w:rsidRPr="002A688F">
        <w:rPr>
          <w:rFonts w:ascii="Times New Roman" w:hAnsi="Times New Roman" w:cs="Times New Roman"/>
          <w:color w:val="000000" w:themeColor="text1"/>
          <w:sz w:val="24"/>
          <w:szCs w:val="24"/>
        </w:rPr>
        <w:t>Gambaran Kecemasan Hospitalisasi Pada Anak Usia Toddler Setelah Mendapat Terapi Musik Di Ruang Anak Rumah Sakit Lavalette Malang</w:t>
      </w:r>
      <w:r w:rsidRPr="002A688F">
        <w:rPr>
          <w:rFonts w:ascii="Times New Roman" w:hAnsi="Times New Roman" w:cs="Times New Roman"/>
          <w:sz w:val="24"/>
          <w:szCs w:val="24"/>
        </w:rPr>
        <w:t>”</w:t>
      </w:r>
    </w:p>
    <w:p w:rsidR="00B739BD" w:rsidRPr="005F737D"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both"/>
        <w:rPr>
          <w:rFonts w:ascii="Times New Roman" w:hAnsi="Times New Roman" w:cs="Times New Roman"/>
          <w:sz w:val="24"/>
          <w:szCs w:val="24"/>
        </w:rPr>
      </w:pPr>
      <w:r w:rsidRPr="005F737D">
        <w:rPr>
          <w:rFonts w:ascii="Times New Roman" w:hAnsi="Times New Roman" w:cs="Times New Roman"/>
          <w:sz w:val="24"/>
          <w:szCs w:val="24"/>
        </w:rPr>
        <w:tab/>
        <w:t xml:space="preserve">Untuk kelancaran pelaksanan penelitian ini saya mengharap partisipasi </w:t>
      </w:r>
      <w:r>
        <w:rPr>
          <w:rFonts w:ascii="Times New Roman" w:hAnsi="Times New Roman" w:cs="Times New Roman"/>
          <w:sz w:val="24"/>
          <w:szCs w:val="24"/>
        </w:rPr>
        <w:t>ibu/bapak</w:t>
      </w:r>
      <w:r w:rsidRPr="005F737D">
        <w:rPr>
          <w:rFonts w:ascii="Times New Roman" w:hAnsi="Times New Roman" w:cs="Times New Roman"/>
          <w:sz w:val="24"/>
          <w:szCs w:val="24"/>
        </w:rPr>
        <w:t xml:space="preserve"> dengan menjawab soal-soal yang telah diberikan. Oleh karena itu saya mengharapkan</w:t>
      </w:r>
      <w:r>
        <w:rPr>
          <w:rFonts w:ascii="Times New Roman" w:hAnsi="Times New Roman" w:cs="Times New Roman"/>
          <w:sz w:val="24"/>
          <w:szCs w:val="24"/>
        </w:rPr>
        <w:t xml:space="preserve"> kesediaan bapak/ibu</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mengizinkan saya melakukan penelitian kepada putra/putri bapak/ibudan menjawab pertanyaan yang diajukan </w:t>
      </w:r>
      <w:r w:rsidRPr="005F737D">
        <w:rPr>
          <w:rFonts w:ascii="Times New Roman" w:hAnsi="Times New Roman" w:cs="Times New Roman"/>
          <w:sz w:val="24"/>
          <w:szCs w:val="24"/>
        </w:rPr>
        <w:t xml:space="preserve">tanpa paksaan atau pengaruh orang lain. Saya sebagai peneliti menjamin kerahasiaan jawaban dan identitas </w:t>
      </w:r>
      <w:r>
        <w:rPr>
          <w:rFonts w:ascii="Times New Roman" w:hAnsi="Times New Roman" w:cs="Times New Roman"/>
          <w:sz w:val="24"/>
          <w:szCs w:val="24"/>
        </w:rPr>
        <w:t>bapak/ibu</w:t>
      </w:r>
      <w:r w:rsidRPr="005F737D">
        <w:rPr>
          <w:rFonts w:ascii="Times New Roman" w:hAnsi="Times New Roman" w:cs="Times New Roman"/>
          <w:sz w:val="24"/>
          <w:szCs w:val="24"/>
        </w:rPr>
        <w:t xml:space="preserve"> sehingga tidak perlu mencantumkan nama terang.</w:t>
      </w:r>
    </w:p>
    <w:p w:rsidR="00B739BD" w:rsidRPr="005F737D"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left"/>
        <w:rPr>
          <w:rFonts w:ascii="Times New Roman" w:hAnsi="Times New Roman" w:cs="Times New Roman"/>
          <w:sz w:val="24"/>
          <w:szCs w:val="24"/>
        </w:rPr>
      </w:pPr>
      <w:r w:rsidRPr="005F737D">
        <w:rPr>
          <w:rFonts w:ascii="Times New Roman" w:hAnsi="Times New Roman" w:cs="Times New Roman"/>
          <w:sz w:val="24"/>
          <w:szCs w:val="24"/>
        </w:rPr>
        <w:tab/>
        <w:t>Atas kesediaan</w:t>
      </w:r>
      <w:r>
        <w:rPr>
          <w:rFonts w:ascii="Times New Roman" w:hAnsi="Times New Roman" w:cs="Times New Roman"/>
          <w:sz w:val="24"/>
          <w:szCs w:val="24"/>
        </w:rPr>
        <w:t xml:space="preserve"> bapak/ibu</w:t>
      </w:r>
      <w:r w:rsidRPr="005F737D">
        <w:rPr>
          <w:rFonts w:ascii="Times New Roman" w:hAnsi="Times New Roman" w:cs="Times New Roman"/>
          <w:sz w:val="24"/>
          <w:szCs w:val="24"/>
        </w:rPr>
        <w:t>, peneliti mengucapkan terimakasih.</w:t>
      </w:r>
    </w:p>
    <w:p w:rsidR="00B739BD" w:rsidRPr="005F737D" w:rsidRDefault="00B739BD" w:rsidP="00B739BD">
      <w:pPr>
        <w:tabs>
          <w:tab w:val="left" w:pos="993"/>
          <w:tab w:val="left" w:pos="2410"/>
          <w:tab w:val="left" w:leader="dot" w:pos="2835"/>
          <w:tab w:val="left" w:pos="3544"/>
          <w:tab w:val="left" w:leader="dot" w:pos="5670"/>
          <w:tab w:val="left" w:pos="8505"/>
          <w:tab w:val="left" w:pos="8647"/>
          <w:tab w:val="left" w:leader="dot" w:pos="8789"/>
        </w:tabs>
        <w:spacing w:line="276" w:lineRule="auto"/>
        <w:jc w:val="both"/>
        <w:rPr>
          <w:rFonts w:ascii="Times New Roman" w:hAnsi="Times New Roman" w:cs="Times New Roman"/>
          <w:sz w:val="24"/>
          <w:szCs w:val="24"/>
        </w:rPr>
      </w:pPr>
    </w:p>
    <w:p w:rsidR="00B739BD" w:rsidRPr="001F599C" w:rsidRDefault="00B739BD" w:rsidP="00B739BD">
      <w:pPr>
        <w:spacing w:line="276" w:lineRule="auto"/>
        <w:ind w:left="4320" w:firstLine="720"/>
        <w:jc w:val="left"/>
        <w:rPr>
          <w:rFonts w:ascii="Times New Roman" w:hAnsi="Times New Roman" w:cs="Times New Roman"/>
          <w:sz w:val="24"/>
          <w:szCs w:val="24"/>
          <w:lang w:val="en-US"/>
        </w:rPr>
      </w:pPr>
      <w:r>
        <w:rPr>
          <w:rFonts w:ascii="Times New Roman" w:hAnsi="Times New Roman" w:cs="Times New Roman"/>
          <w:sz w:val="24"/>
          <w:szCs w:val="24"/>
        </w:rPr>
        <w:t xml:space="preserve">    Malang,7 Februari 201</w:t>
      </w:r>
      <w:r>
        <w:rPr>
          <w:rFonts w:ascii="Times New Roman" w:hAnsi="Times New Roman" w:cs="Times New Roman"/>
          <w:sz w:val="24"/>
          <w:szCs w:val="24"/>
          <w:lang w:val="en-US"/>
        </w:rPr>
        <w:t>8</w:t>
      </w:r>
    </w:p>
    <w:p w:rsidR="00B739BD" w:rsidRPr="005F737D" w:rsidRDefault="00B739BD" w:rsidP="00B739BD">
      <w:pPr>
        <w:spacing w:line="276" w:lineRule="auto"/>
        <w:ind w:left="5760"/>
        <w:rPr>
          <w:rFonts w:ascii="Times New Roman" w:hAnsi="Times New Roman" w:cs="Times New Roman"/>
          <w:sz w:val="24"/>
          <w:szCs w:val="24"/>
        </w:rPr>
      </w:pPr>
      <w:r w:rsidRPr="005F737D">
        <w:rPr>
          <w:rFonts w:ascii="Times New Roman" w:hAnsi="Times New Roman" w:cs="Times New Roman"/>
          <w:sz w:val="24"/>
          <w:szCs w:val="24"/>
        </w:rPr>
        <w:t>Peneliti</w:t>
      </w:r>
    </w:p>
    <w:p w:rsidR="00B739BD" w:rsidRPr="005F737D" w:rsidRDefault="00B739BD" w:rsidP="00B739BD">
      <w:pPr>
        <w:spacing w:line="276" w:lineRule="auto"/>
        <w:jc w:val="both"/>
        <w:rPr>
          <w:rFonts w:ascii="Times New Roman" w:hAnsi="Times New Roman" w:cs="Times New Roman"/>
          <w:sz w:val="24"/>
          <w:szCs w:val="24"/>
        </w:rPr>
      </w:pPr>
    </w:p>
    <w:p w:rsidR="00B739BD" w:rsidRPr="001F599C" w:rsidRDefault="00B739BD" w:rsidP="00B739BD">
      <w:pPr>
        <w:spacing w:line="276" w:lineRule="auto"/>
        <w:ind w:left="5760"/>
        <w:rPr>
          <w:rFonts w:ascii="Times New Roman" w:hAnsi="Times New Roman" w:cs="Times New Roman"/>
          <w:sz w:val="24"/>
          <w:szCs w:val="24"/>
          <w:lang w:val="en-US"/>
        </w:rPr>
      </w:pPr>
      <w:r>
        <w:rPr>
          <w:rFonts w:ascii="Times New Roman" w:hAnsi="Times New Roman" w:cs="Times New Roman"/>
          <w:sz w:val="24"/>
          <w:szCs w:val="24"/>
          <w:lang w:val="en-US"/>
        </w:rPr>
        <w:t>Fikri Hanif AZ</w:t>
      </w:r>
    </w:p>
    <w:p w:rsidR="00D532AE" w:rsidRDefault="00B739BD" w:rsidP="00B739BD">
      <w:pPr>
        <w:pStyle w:val="ListParagraph"/>
        <w:spacing w:line="480" w:lineRule="auto"/>
        <w:ind w:left="0"/>
        <w:jc w:val="right"/>
        <w:rPr>
          <w:rFonts w:ascii="Times New Roman" w:hAnsi="Times New Roman" w:cs="Times New Roman"/>
          <w:sz w:val="24"/>
          <w:szCs w:val="24"/>
        </w:rPr>
      </w:pPr>
      <w:r w:rsidRPr="005F737D">
        <w:rPr>
          <w:rFonts w:ascii="Times New Roman" w:hAnsi="Times New Roman" w:cs="Times New Roman"/>
          <w:sz w:val="24"/>
          <w:szCs w:val="24"/>
        </w:rPr>
        <w:t>NIM. 1</w:t>
      </w:r>
      <w:r>
        <w:rPr>
          <w:rFonts w:ascii="Times New Roman" w:hAnsi="Times New Roman" w:cs="Times New Roman"/>
          <w:sz w:val="24"/>
          <w:szCs w:val="24"/>
        </w:rPr>
        <w:t>501100019</w:t>
      </w:r>
    </w:p>
    <w:p w:rsidR="00B739BD" w:rsidRPr="00907C30" w:rsidRDefault="00B739BD" w:rsidP="00B739BD">
      <w:pPr>
        <w:tabs>
          <w:tab w:val="left" w:pos="567"/>
        </w:tabs>
        <w:spacing w:after="0"/>
        <w:rPr>
          <w:rFonts w:ascii="Times New Roman" w:eastAsia="Times New Roman" w:hAnsi="Times New Roman" w:cs="Times New Roman"/>
          <w:sz w:val="24"/>
          <w:szCs w:val="24"/>
          <w:u w:val="single"/>
        </w:rPr>
      </w:pPr>
      <w:r w:rsidRPr="00E10B45">
        <w:rPr>
          <w:rFonts w:ascii="Times New Roman" w:eastAsia="Times New Roman" w:hAnsi="Times New Roman" w:cs="Times New Roman"/>
          <w:sz w:val="24"/>
          <w:szCs w:val="24"/>
        </w:rPr>
        <w:lastRenderedPageBreak/>
        <w:t>Lampiran</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07C30">
        <w:rPr>
          <w:rFonts w:ascii="Times New Roman" w:eastAsia="Times New Roman" w:hAnsi="Times New Roman" w:cs="Times New Roman"/>
          <w:sz w:val="24"/>
          <w:szCs w:val="24"/>
          <w:u w:val="single"/>
        </w:rPr>
        <w:t>Rahasia</w:t>
      </w:r>
    </w:p>
    <w:p w:rsidR="00B739BD" w:rsidRPr="00E10B45" w:rsidRDefault="00B739BD" w:rsidP="00B739BD">
      <w:pPr>
        <w:tabs>
          <w:tab w:val="left" w:pos="567"/>
        </w:tabs>
        <w:spacing w:after="0"/>
        <w:rPr>
          <w:rFonts w:ascii="Times New Roman" w:eastAsia="Times New Roman" w:hAnsi="Times New Roman" w:cs="Times New Roman"/>
          <w:sz w:val="24"/>
          <w:szCs w:val="24"/>
        </w:rPr>
      </w:pPr>
    </w:p>
    <w:p w:rsidR="00B739BD" w:rsidRDefault="00B739BD" w:rsidP="00B739BD">
      <w:pPr>
        <w:tabs>
          <w:tab w:val="left" w:pos="567"/>
        </w:tabs>
        <w:spacing w:after="0"/>
        <w:rPr>
          <w:rFonts w:ascii="Times New Roman" w:eastAsia="Times New Roman" w:hAnsi="Times New Roman" w:cs="Times New Roman"/>
          <w:b/>
          <w:sz w:val="24"/>
          <w:szCs w:val="24"/>
        </w:rPr>
      </w:pPr>
    </w:p>
    <w:p w:rsidR="00B739BD" w:rsidRPr="00E10B45" w:rsidRDefault="00B739BD" w:rsidP="00B739BD">
      <w:pPr>
        <w:tabs>
          <w:tab w:val="left" w:pos="567"/>
        </w:tabs>
        <w:spacing w:after="0"/>
        <w:rPr>
          <w:rFonts w:ascii="Times New Roman" w:eastAsia="Times New Roman" w:hAnsi="Times New Roman" w:cs="Times New Roman"/>
          <w:sz w:val="24"/>
          <w:szCs w:val="24"/>
        </w:rPr>
      </w:pPr>
      <w:r w:rsidRPr="00E10B45">
        <w:rPr>
          <w:rFonts w:ascii="Times New Roman" w:eastAsia="Times New Roman" w:hAnsi="Times New Roman" w:cs="Times New Roman"/>
          <w:b/>
          <w:sz w:val="24"/>
          <w:szCs w:val="24"/>
        </w:rPr>
        <w:t xml:space="preserve">LEMBAR PERNYATAAN </w:t>
      </w:r>
    </w:p>
    <w:p w:rsidR="00B739BD" w:rsidRPr="00E10B45" w:rsidRDefault="00B739BD" w:rsidP="00B739BD">
      <w:pPr>
        <w:tabs>
          <w:tab w:val="left" w:pos="567"/>
        </w:tabs>
        <w:spacing w:after="0"/>
        <w:rPr>
          <w:rFonts w:ascii="Times New Roman" w:eastAsia="Times New Roman" w:hAnsi="Times New Roman" w:cs="Times New Roman"/>
          <w:sz w:val="24"/>
          <w:szCs w:val="24"/>
        </w:rPr>
      </w:pPr>
      <w:r w:rsidRPr="00E10B45">
        <w:rPr>
          <w:rFonts w:ascii="Times New Roman" w:eastAsia="Times New Roman" w:hAnsi="Times New Roman" w:cs="Times New Roman"/>
          <w:b/>
          <w:sz w:val="24"/>
          <w:szCs w:val="24"/>
        </w:rPr>
        <w:t xml:space="preserve">PERSETUJUAN </w:t>
      </w:r>
      <w:r w:rsidRPr="00E10B45">
        <w:rPr>
          <w:rFonts w:ascii="Times New Roman" w:eastAsia="Times New Roman" w:hAnsi="Times New Roman" w:cs="Times New Roman"/>
          <w:b/>
          <w:i/>
          <w:sz w:val="24"/>
          <w:szCs w:val="24"/>
        </w:rPr>
        <w:t>(INFORMED CONSENT)</w:t>
      </w:r>
      <w:r w:rsidRPr="00E10B45">
        <w:rPr>
          <w:rFonts w:ascii="Times New Roman" w:eastAsia="Times New Roman" w:hAnsi="Times New Roman" w:cs="Times New Roman"/>
          <w:b/>
          <w:sz w:val="24"/>
          <w:szCs w:val="24"/>
        </w:rPr>
        <w:t xml:space="preserve"> MENJADI RESPONDEN</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r w:rsidRPr="00E10B45">
        <w:rPr>
          <w:rFonts w:ascii="Times New Roman" w:eastAsia="Times New Roman" w:hAnsi="Times New Roman" w:cs="Times New Roman"/>
          <w:b/>
          <w:sz w:val="24"/>
          <w:szCs w:val="24"/>
        </w:rPr>
        <w:tab/>
      </w:r>
      <w:r w:rsidRPr="00E10B45">
        <w:rPr>
          <w:rFonts w:ascii="Times New Roman" w:eastAsia="Times New Roman" w:hAnsi="Times New Roman" w:cs="Times New Roman"/>
          <w:sz w:val="24"/>
          <w:szCs w:val="24"/>
        </w:rPr>
        <w:t>Saya yang bertanda tangan dibawah ini :</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r w:rsidRPr="00E10B45">
        <w:rPr>
          <w:rFonts w:ascii="Times New Roman" w:eastAsia="Times New Roman" w:hAnsi="Times New Roman" w:cs="Times New Roman"/>
          <w:sz w:val="24"/>
          <w:szCs w:val="24"/>
        </w:rPr>
        <w:tab/>
        <w:t>Nama</w:t>
      </w:r>
      <w:r w:rsidRPr="00E10B4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B45">
        <w:rPr>
          <w:rFonts w:ascii="Times New Roman" w:eastAsia="Times New Roman" w:hAnsi="Times New Roman" w:cs="Times New Roman"/>
          <w:sz w:val="24"/>
          <w:szCs w:val="24"/>
        </w:rPr>
        <w:t>:</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r w:rsidRPr="00E10B45">
        <w:rPr>
          <w:rFonts w:ascii="Times New Roman" w:eastAsia="Times New Roman" w:hAnsi="Times New Roman" w:cs="Times New Roman"/>
          <w:sz w:val="24"/>
          <w:szCs w:val="24"/>
        </w:rPr>
        <w:tab/>
        <w:t>Umur</w:t>
      </w:r>
      <w:r w:rsidRPr="00E10B4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B45">
        <w:rPr>
          <w:rFonts w:ascii="Times New Roman" w:eastAsia="Times New Roman" w:hAnsi="Times New Roman" w:cs="Times New Roman"/>
          <w:sz w:val="24"/>
          <w:szCs w:val="24"/>
        </w:rPr>
        <w:t>:</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r w:rsidRPr="00E10B45">
        <w:rPr>
          <w:rFonts w:ascii="Times New Roman" w:eastAsia="Times New Roman" w:hAnsi="Times New Roman" w:cs="Times New Roman"/>
          <w:sz w:val="24"/>
          <w:szCs w:val="24"/>
        </w:rPr>
        <w:tab/>
        <w:t>Alamat</w:t>
      </w:r>
      <w:r w:rsidRPr="00E10B45">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B45">
        <w:rPr>
          <w:rFonts w:ascii="Times New Roman" w:eastAsia="Times New Roman" w:hAnsi="Times New Roman" w:cs="Times New Roman"/>
          <w:sz w:val="24"/>
          <w:szCs w:val="24"/>
        </w:rPr>
        <w:t>:</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Jenis kelamin</w:t>
      </w:r>
      <w:r w:rsidRPr="00E10B45">
        <w:rPr>
          <w:rFonts w:ascii="Times New Roman" w:eastAsia="Times New Roman" w:hAnsi="Times New Roman" w:cs="Times New Roman"/>
          <w:sz w:val="24"/>
          <w:szCs w:val="24"/>
        </w:rPr>
        <w:tab/>
        <w:t>:</w:t>
      </w:r>
    </w:p>
    <w:p w:rsidR="00B739BD" w:rsidRPr="00E10B45" w:rsidRDefault="00B739BD" w:rsidP="00B739BD">
      <w:pPr>
        <w:tabs>
          <w:tab w:val="left" w:pos="567"/>
        </w:tabs>
        <w:spacing w:after="0" w:line="480" w:lineRule="auto"/>
        <w:jc w:val="both"/>
        <w:rPr>
          <w:rFonts w:ascii="Times New Roman" w:eastAsia="Times New Roman" w:hAnsi="Times New Roman" w:cs="Times New Roman"/>
          <w:sz w:val="24"/>
          <w:szCs w:val="24"/>
        </w:rPr>
      </w:pPr>
      <w:r w:rsidRPr="00E10B45">
        <w:rPr>
          <w:rFonts w:ascii="Times New Roman" w:eastAsia="Times New Roman" w:hAnsi="Times New Roman" w:cs="Times New Roman"/>
          <w:sz w:val="24"/>
          <w:szCs w:val="24"/>
        </w:rPr>
        <w:tab/>
        <w:t xml:space="preserve">Setelah mendapat penjelasan oleh peneliti tentang penelitian </w:t>
      </w:r>
      <w:r w:rsidRPr="00E10B4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Gambaran Kecemasan Hospitalisasi Pada Anak Usia Toddler Setelah Mendapat Terapi Musik di Ruang Anak Rumah Sakit Lavalette Malang”</w:t>
      </w:r>
      <w:r w:rsidRPr="00E10B45">
        <w:rPr>
          <w:rFonts w:ascii="Times New Roman" w:eastAsia="Times New Roman" w:hAnsi="Times New Roman" w:cs="Times New Roman"/>
          <w:b/>
          <w:sz w:val="24"/>
          <w:szCs w:val="24"/>
        </w:rPr>
        <w:t xml:space="preserve"> </w:t>
      </w:r>
      <w:r w:rsidRPr="00E10B45">
        <w:rPr>
          <w:rFonts w:ascii="Times New Roman" w:eastAsia="Times New Roman" w:hAnsi="Times New Roman" w:cs="Times New Roman"/>
          <w:sz w:val="24"/>
          <w:szCs w:val="24"/>
        </w:rPr>
        <w:t>maka dengan ini menyatakan bersedia untuk menjadi responden dalam penelitian ini, tanpa ada paksaan dari pihak manapun. Saya akan menjawab seluruh pertanyaan yang diberikan oleh peneliti dengan jujur dan apa adanya.</w:t>
      </w:r>
    </w:p>
    <w:p w:rsidR="00B739BD" w:rsidRPr="00E10B45" w:rsidRDefault="00B739BD" w:rsidP="00B739BD">
      <w:pPr>
        <w:tabs>
          <w:tab w:val="left" w:pos="567"/>
        </w:tabs>
        <w:spacing w:after="0" w:line="480" w:lineRule="auto"/>
        <w:jc w:val="both"/>
        <w:rPr>
          <w:rFonts w:ascii="Times New Roman" w:eastAsia="Times New Roman" w:hAnsi="Times New Roman" w:cs="Times New Roman"/>
          <w:sz w:val="24"/>
          <w:szCs w:val="24"/>
        </w:rPr>
      </w:pPr>
      <w:r w:rsidRPr="00E10B45">
        <w:rPr>
          <w:rFonts w:ascii="Times New Roman" w:eastAsia="Times New Roman" w:hAnsi="Times New Roman" w:cs="Times New Roman"/>
          <w:sz w:val="24"/>
          <w:szCs w:val="24"/>
        </w:rPr>
        <w:tab/>
        <w:t>Demikianlah surat pernyataan ini saya perbuat untuk dapat digunakan sebaik-baiknya.</w:t>
      </w: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Malang, .………………</w:t>
      </w:r>
    </w:p>
    <w:p w:rsidR="00B739BD" w:rsidRPr="00E10B45" w:rsidRDefault="00B739BD" w:rsidP="00B739BD">
      <w:pPr>
        <w:tabs>
          <w:tab w:val="left" w:pos="567"/>
        </w:tabs>
        <w:spacing w:after="0" w:line="480" w:lineRule="auto"/>
        <w:jc w:val="right"/>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jc w:val="right"/>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jc w:val="right"/>
        <w:rPr>
          <w:rFonts w:ascii="Times New Roman" w:eastAsia="Times New Roman" w:hAnsi="Times New Roman" w:cs="Times New Roman"/>
          <w:sz w:val="24"/>
          <w:szCs w:val="24"/>
        </w:rPr>
      </w:pPr>
    </w:p>
    <w:p w:rsidR="00B739BD" w:rsidRPr="00E10B45" w:rsidRDefault="00B739BD" w:rsidP="00B739BD">
      <w:pPr>
        <w:tabs>
          <w:tab w:val="left" w:pos="567"/>
        </w:tabs>
        <w:spacing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0B45">
        <w:rPr>
          <w:rFonts w:ascii="Times New Roman" w:eastAsia="Times New Roman" w:hAnsi="Times New Roman" w:cs="Times New Roman"/>
          <w:sz w:val="24"/>
          <w:szCs w:val="24"/>
        </w:rPr>
        <w:tab/>
        <w:t>)</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lastRenderedPageBreak/>
        <w:t>Lampiran 3</w:t>
      </w:r>
    </w:p>
    <w:p w:rsidR="00B739BD" w:rsidRPr="00621CE6" w:rsidRDefault="00B739BD" w:rsidP="00B739BD">
      <w:pPr>
        <w:rPr>
          <w:rFonts w:ascii="Times New Roman" w:hAnsi="Times New Roman" w:cs="Times New Roman"/>
          <w:b/>
          <w:sz w:val="24"/>
          <w:szCs w:val="24"/>
        </w:rPr>
      </w:pPr>
      <w:r w:rsidRPr="00621CE6">
        <w:rPr>
          <w:rFonts w:ascii="Times New Roman" w:hAnsi="Times New Roman" w:cs="Times New Roman"/>
          <w:b/>
          <w:sz w:val="24"/>
          <w:szCs w:val="24"/>
        </w:rPr>
        <w:t>HAMILTON RATING SCALE FOR ANXIETY</w:t>
      </w:r>
    </w:p>
    <w:p w:rsidR="00B739BD" w:rsidRPr="00621CE6" w:rsidRDefault="00B739BD" w:rsidP="00B739BD">
      <w:pPr>
        <w:rPr>
          <w:rFonts w:ascii="Times New Roman" w:hAnsi="Times New Roman" w:cs="Times New Roman"/>
          <w:b/>
          <w:sz w:val="24"/>
          <w:szCs w:val="24"/>
        </w:rPr>
      </w:pPr>
      <w:r w:rsidRPr="00621CE6">
        <w:rPr>
          <w:rFonts w:ascii="Times New Roman" w:hAnsi="Times New Roman" w:cs="Times New Roman"/>
          <w:b/>
          <w:sz w:val="24"/>
          <w:szCs w:val="24"/>
        </w:rPr>
        <w:t>(HARS)</w:t>
      </w: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Nama Responden</w:t>
      </w:r>
      <w:r>
        <w:rPr>
          <w:rFonts w:ascii="Times New Roman" w:hAnsi="Times New Roman" w:cs="Times New Roman"/>
          <w:sz w:val="24"/>
          <w:szCs w:val="24"/>
        </w:rPr>
        <w:tab/>
        <w:t>:</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Tanggal Pemeriksaan</w:t>
      </w:r>
      <w:r>
        <w:rPr>
          <w:rFonts w:ascii="Times New Roman" w:hAnsi="Times New Roman" w:cs="Times New Roman"/>
          <w:sz w:val="24"/>
          <w:szCs w:val="24"/>
        </w:rPr>
        <w:tab/>
        <w:t>:</w:t>
      </w: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Skor</w:t>
      </w:r>
      <w:r>
        <w:rPr>
          <w:rFonts w:ascii="Times New Roman" w:hAnsi="Times New Roman" w:cs="Times New Roman"/>
          <w:sz w:val="24"/>
          <w:szCs w:val="24"/>
        </w:rPr>
        <w:tab/>
      </w:r>
      <w:r>
        <w:rPr>
          <w:rFonts w:ascii="Times New Roman" w:hAnsi="Times New Roman" w:cs="Times New Roman"/>
          <w:sz w:val="24"/>
          <w:szCs w:val="24"/>
        </w:rPr>
        <w:tab/>
        <w:t>: 0 = tidak ada</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1 = Ringan</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2 = Sedang</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3 = Berat</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4 = Sangat Berat</w:t>
      </w: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Total Skor</w:t>
      </w:r>
      <w:r>
        <w:rPr>
          <w:rFonts w:ascii="Times New Roman" w:hAnsi="Times New Roman" w:cs="Times New Roman"/>
          <w:sz w:val="24"/>
          <w:szCs w:val="24"/>
        </w:rPr>
        <w:tab/>
        <w:t>: &lt; 14</w:t>
      </w:r>
      <w:r>
        <w:rPr>
          <w:rFonts w:ascii="Times New Roman" w:hAnsi="Times New Roman" w:cs="Times New Roman"/>
          <w:sz w:val="24"/>
          <w:szCs w:val="24"/>
        </w:rPr>
        <w:tab/>
      </w:r>
      <w:r>
        <w:rPr>
          <w:rFonts w:ascii="Times New Roman" w:hAnsi="Times New Roman" w:cs="Times New Roman"/>
          <w:sz w:val="24"/>
          <w:szCs w:val="24"/>
        </w:rPr>
        <w:tab/>
        <w:t>= tidak ada kecemasan</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14 – 20</w:t>
      </w:r>
      <w:r>
        <w:rPr>
          <w:rFonts w:ascii="Times New Roman" w:hAnsi="Times New Roman" w:cs="Times New Roman"/>
          <w:sz w:val="24"/>
          <w:szCs w:val="24"/>
        </w:rPr>
        <w:tab/>
        <w:t>= kecemasan ringan</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21 – 27</w:t>
      </w:r>
      <w:r>
        <w:rPr>
          <w:rFonts w:ascii="Times New Roman" w:hAnsi="Times New Roman" w:cs="Times New Roman"/>
          <w:sz w:val="24"/>
          <w:szCs w:val="24"/>
        </w:rPr>
        <w:tab/>
        <w:t>= kecemasan sedang</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 xml:space="preserve">28 – 41 </w:t>
      </w:r>
      <w:r>
        <w:rPr>
          <w:rFonts w:ascii="Times New Roman" w:hAnsi="Times New Roman" w:cs="Times New Roman"/>
          <w:sz w:val="24"/>
          <w:szCs w:val="24"/>
        </w:rPr>
        <w:tab/>
        <w:t>= kecemasan berat</w:t>
      </w:r>
    </w:p>
    <w:p w:rsidR="00B739BD" w:rsidRDefault="00B739BD" w:rsidP="00B739BD">
      <w:pPr>
        <w:ind w:left="1560"/>
        <w:jc w:val="left"/>
        <w:rPr>
          <w:rFonts w:ascii="Times New Roman" w:hAnsi="Times New Roman" w:cs="Times New Roman"/>
          <w:sz w:val="24"/>
          <w:szCs w:val="24"/>
        </w:rPr>
      </w:pPr>
      <w:r>
        <w:rPr>
          <w:rFonts w:ascii="Times New Roman" w:hAnsi="Times New Roman" w:cs="Times New Roman"/>
          <w:sz w:val="24"/>
          <w:szCs w:val="24"/>
        </w:rPr>
        <w:t xml:space="preserve">42 – 56 </w:t>
      </w:r>
      <w:r>
        <w:rPr>
          <w:rFonts w:ascii="Times New Roman" w:hAnsi="Times New Roman" w:cs="Times New Roman"/>
          <w:sz w:val="24"/>
          <w:szCs w:val="24"/>
        </w:rPr>
        <w:tab/>
        <w:t>= kecemasan berat sekali</w:t>
      </w: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tbl>
      <w:tblPr>
        <w:tblStyle w:val="TableGrid"/>
        <w:tblW w:w="0" w:type="auto"/>
        <w:tblLook w:val="04A0"/>
      </w:tblPr>
      <w:tblGrid>
        <w:gridCol w:w="570"/>
        <w:gridCol w:w="4402"/>
        <w:gridCol w:w="648"/>
        <w:gridCol w:w="647"/>
        <w:gridCol w:w="648"/>
        <w:gridCol w:w="648"/>
        <w:gridCol w:w="591"/>
      </w:tblGrid>
      <w:tr w:rsidR="00B739BD" w:rsidTr="00143EBD">
        <w:trPr>
          <w:trHeight w:val="557"/>
        </w:trPr>
        <w:tc>
          <w:tcPr>
            <w:tcW w:w="534"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No.</w:t>
            </w:r>
          </w:p>
        </w:tc>
        <w:tc>
          <w:tcPr>
            <w:tcW w:w="4961"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Pertanyaan</w:t>
            </w:r>
          </w:p>
        </w:tc>
        <w:tc>
          <w:tcPr>
            <w:tcW w:w="709"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0</w:t>
            </w:r>
          </w:p>
        </w:tc>
        <w:tc>
          <w:tcPr>
            <w:tcW w:w="708"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3</w:t>
            </w:r>
          </w:p>
        </w:tc>
        <w:tc>
          <w:tcPr>
            <w:tcW w:w="641" w:type="dxa"/>
            <w:vAlign w:val="center"/>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4</w:t>
            </w: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lastRenderedPageBreak/>
              <w:t>1</w:t>
            </w:r>
          </w:p>
        </w:tc>
        <w:tc>
          <w:tcPr>
            <w:tcW w:w="4961" w:type="dxa"/>
          </w:tcPr>
          <w:p w:rsidR="00B739BD" w:rsidRPr="00B97285" w:rsidRDefault="00B739BD" w:rsidP="00B739BD">
            <w:pPr>
              <w:jc w:val="left"/>
              <w:rPr>
                <w:rFonts w:ascii="Times New Roman" w:hAnsi="Times New Roman" w:cs="Times New Roman"/>
              </w:rPr>
            </w:pPr>
            <w:r w:rsidRPr="00B97285">
              <w:rPr>
                <w:rFonts w:ascii="Times New Roman" w:hAnsi="Times New Roman" w:cs="Times New Roman"/>
              </w:rPr>
              <w:t>Perasaan ansietas</w:t>
            </w:r>
          </w:p>
          <w:p w:rsidR="00B739BD" w:rsidRDefault="00B739BD" w:rsidP="00B739BD">
            <w:pPr>
              <w:jc w:val="left"/>
              <w:rPr>
                <w:rFonts w:ascii="Times New Roman" w:hAnsi="Times New Roman" w:cs="Times New Roman"/>
              </w:rPr>
            </w:pPr>
            <w:r w:rsidRPr="00B97285">
              <w:rPr>
                <w:rFonts w:ascii="Times New Roman" w:hAnsi="Times New Roman" w:cs="Times New Roman"/>
              </w:rPr>
              <w:t>-</w:t>
            </w:r>
            <w:r>
              <w:rPr>
                <w:rFonts w:ascii="Times New Roman" w:hAnsi="Times New Roman" w:cs="Times New Roman"/>
              </w:rPr>
              <w:t xml:space="preserve"> cemas</w:t>
            </w:r>
          </w:p>
          <w:p w:rsidR="00B739BD" w:rsidRDefault="00B739BD" w:rsidP="00B739BD">
            <w:pPr>
              <w:jc w:val="left"/>
              <w:rPr>
                <w:rFonts w:ascii="Times New Roman" w:hAnsi="Times New Roman" w:cs="Times New Roman"/>
              </w:rPr>
            </w:pPr>
            <w:r>
              <w:rPr>
                <w:rFonts w:ascii="Times New Roman" w:hAnsi="Times New Roman" w:cs="Times New Roman"/>
              </w:rPr>
              <w:t>- Firasat buruk</w:t>
            </w:r>
          </w:p>
          <w:p w:rsidR="00B739BD" w:rsidRDefault="00B739BD" w:rsidP="00B739BD">
            <w:pPr>
              <w:jc w:val="left"/>
              <w:rPr>
                <w:rFonts w:ascii="Times New Roman" w:hAnsi="Times New Roman" w:cs="Times New Roman"/>
              </w:rPr>
            </w:pPr>
            <w:r>
              <w:rPr>
                <w:rFonts w:ascii="Times New Roman" w:hAnsi="Times New Roman" w:cs="Times New Roman"/>
              </w:rPr>
              <w:t>- Takut akan pikiran sendiri</w:t>
            </w:r>
          </w:p>
          <w:p w:rsidR="00B739BD" w:rsidRDefault="00B739BD" w:rsidP="00B739BD">
            <w:pPr>
              <w:jc w:val="left"/>
              <w:rPr>
                <w:rFonts w:ascii="Times New Roman" w:hAnsi="Times New Roman" w:cs="Times New Roman"/>
              </w:rPr>
            </w:pPr>
            <w:r>
              <w:rPr>
                <w:rFonts w:ascii="Times New Roman" w:hAnsi="Times New Roman" w:cs="Times New Roman"/>
              </w:rPr>
              <w:t>- Mudah tersinggung</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2</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Ketegangan</w:t>
            </w:r>
          </w:p>
          <w:p w:rsidR="00B739BD" w:rsidRDefault="00B739BD" w:rsidP="00B739BD">
            <w:pPr>
              <w:jc w:val="left"/>
              <w:rPr>
                <w:rFonts w:ascii="Times New Roman" w:hAnsi="Times New Roman" w:cs="Times New Roman"/>
              </w:rPr>
            </w:pPr>
            <w:r>
              <w:rPr>
                <w:rFonts w:ascii="Times New Roman" w:hAnsi="Times New Roman" w:cs="Times New Roman"/>
              </w:rPr>
              <w:t>- Merasa tegang</w:t>
            </w:r>
          </w:p>
          <w:p w:rsidR="00B739BD" w:rsidRDefault="00B739BD" w:rsidP="00B739BD">
            <w:pPr>
              <w:jc w:val="left"/>
              <w:rPr>
                <w:rFonts w:ascii="Times New Roman" w:hAnsi="Times New Roman" w:cs="Times New Roman"/>
              </w:rPr>
            </w:pPr>
            <w:r>
              <w:rPr>
                <w:rFonts w:ascii="Times New Roman" w:hAnsi="Times New Roman" w:cs="Times New Roman"/>
              </w:rPr>
              <w:t>- Lesu</w:t>
            </w:r>
          </w:p>
          <w:p w:rsidR="00B739BD" w:rsidRDefault="00B739BD" w:rsidP="00B739BD">
            <w:pPr>
              <w:jc w:val="left"/>
              <w:rPr>
                <w:rFonts w:ascii="Times New Roman" w:hAnsi="Times New Roman" w:cs="Times New Roman"/>
              </w:rPr>
            </w:pPr>
            <w:r>
              <w:rPr>
                <w:rFonts w:ascii="Times New Roman" w:hAnsi="Times New Roman" w:cs="Times New Roman"/>
              </w:rPr>
              <w:t>- Tak bias istirahat tenang</w:t>
            </w:r>
          </w:p>
          <w:p w:rsidR="00B739BD" w:rsidRDefault="00B739BD" w:rsidP="00B739BD">
            <w:pPr>
              <w:jc w:val="left"/>
              <w:rPr>
                <w:rFonts w:ascii="Times New Roman" w:hAnsi="Times New Roman" w:cs="Times New Roman"/>
              </w:rPr>
            </w:pPr>
            <w:r>
              <w:rPr>
                <w:rFonts w:ascii="Times New Roman" w:hAnsi="Times New Roman" w:cs="Times New Roman"/>
              </w:rPr>
              <w:t>- mudah terkejut</w:t>
            </w:r>
          </w:p>
          <w:p w:rsidR="00B739BD" w:rsidRDefault="00B739BD" w:rsidP="00B739BD">
            <w:pPr>
              <w:jc w:val="left"/>
              <w:rPr>
                <w:rFonts w:ascii="Times New Roman" w:hAnsi="Times New Roman" w:cs="Times New Roman"/>
              </w:rPr>
            </w:pPr>
            <w:r>
              <w:rPr>
                <w:rFonts w:ascii="Times New Roman" w:hAnsi="Times New Roman" w:cs="Times New Roman"/>
              </w:rPr>
              <w:t>- mudah menangis</w:t>
            </w:r>
          </w:p>
          <w:p w:rsidR="00B739BD" w:rsidRDefault="00B739BD" w:rsidP="00B739BD">
            <w:pPr>
              <w:jc w:val="left"/>
              <w:rPr>
                <w:rFonts w:ascii="Times New Roman" w:hAnsi="Times New Roman" w:cs="Times New Roman"/>
              </w:rPr>
            </w:pPr>
            <w:r>
              <w:rPr>
                <w:rFonts w:ascii="Times New Roman" w:hAnsi="Times New Roman" w:cs="Times New Roman"/>
              </w:rPr>
              <w:t>- gemetar</w:t>
            </w:r>
          </w:p>
          <w:p w:rsidR="00B739BD" w:rsidRDefault="00B739BD" w:rsidP="00B739BD">
            <w:pPr>
              <w:jc w:val="left"/>
              <w:rPr>
                <w:rFonts w:ascii="Times New Roman" w:hAnsi="Times New Roman" w:cs="Times New Roman"/>
              </w:rPr>
            </w:pPr>
            <w:r>
              <w:rPr>
                <w:rFonts w:ascii="Times New Roman" w:hAnsi="Times New Roman" w:cs="Times New Roman"/>
              </w:rPr>
              <w:t>- gelisah</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3</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Ketakutan</w:t>
            </w:r>
          </w:p>
          <w:p w:rsidR="00B739BD" w:rsidRDefault="00B739BD" w:rsidP="00B739BD">
            <w:pPr>
              <w:jc w:val="left"/>
              <w:rPr>
                <w:rFonts w:ascii="Times New Roman" w:hAnsi="Times New Roman" w:cs="Times New Roman"/>
              </w:rPr>
            </w:pPr>
            <w:r>
              <w:rPr>
                <w:rFonts w:ascii="Times New Roman" w:hAnsi="Times New Roman" w:cs="Times New Roman"/>
              </w:rPr>
              <w:t>- pada gelap</w:t>
            </w:r>
          </w:p>
          <w:p w:rsidR="00B739BD" w:rsidRDefault="00B739BD" w:rsidP="00B739BD">
            <w:pPr>
              <w:jc w:val="left"/>
              <w:rPr>
                <w:rFonts w:ascii="Times New Roman" w:hAnsi="Times New Roman" w:cs="Times New Roman"/>
              </w:rPr>
            </w:pPr>
            <w:r>
              <w:rPr>
                <w:rFonts w:ascii="Times New Roman" w:hAnsi="Times New Roman" w:cs="Times New Roman"/>
              </w:rPr>
              <w:t>- Pada orang asing</w:t>
            </w:r>
          </w:p>
          <w:p w:rsidR="00B739BD" w:rsidRDefault="00B739BD" w:rsidP="00B739BD">
            <w:pPr>
              <w:jc w:val="left"/>
              <w:rPr>
                <w:rFonts w:ascii="Times New Roman" w:hAnsi="Times New Roman" w:cs="Times New Roman"/>
              </w:rPr>
            </w:pPr>
            <w:r>
              <w:rPr>
                <w:rFonts w:ascii="Times New Roman" w:hAnsi="Times New Roman" w:cs="Times New Roman"/>
              </w:rPr>
              <w:t>- ditinggal sendiri</w:t>
            </w:r>
          </w:p>
          <w:p w:rsidR="00B739BD" w:rsidRDefault="00B739BD" w:rsidP="00B739BD">
            <w:pPr>
              <w:jc w:val="left"/>
              <w:rPr>
                <w:rFonts w:ascii="Times New Roman" w:hAnsi="Times New Roman" w:cs="Times New Roman"/>
              </w:rPr>
            </w:pPr>
            <w:r>
              <w:rPr>
                <w:rFonts w:ascii="Times New Roman" w:hAnsi="Times New Roman" w:cs="Times New Roman"/>
              </w:rPr>
              <w:t>- pada binatang besar</w:t>
            </w:r>
          </w:p>
          <w:p w:rsidR="00B739BD" w:rsidRDefault="00B739BD" w:rsidP="00B739BD">
            <w:pPr>
              <w:jc w:val="left"/>
              <w:rPr>
                <w:rFonts w:ascii="Times New Roman" w:hAnsi="Times New Roman" w:cs="Times New Roman"/>
              </w:rPr>
            </w:pPr>
            <w:r>
              <w:rPr>
                <w:rFonts w:ascii="Times New Roman" w:hAnsi="Times New Roman" w:cs="Times New Roman"/>
              </w:rPr>
              <w:t>- pada keramaian lalu lintas</w:t>
            </w:r>
          </w:p>
          <w:p w:rsidR="00B739BD" w:rsidRDefault="00B739BD" w:rsidP="00B739BD">
            <w:pPr>
              <w:jc w:val="left"/>
              <w:rPr>
                <w:rFonts w:ascii="Times New Roman" w:hAnsi="Times New Roman" w:cs="Times New Roman"/>
              </w:rPr>
            </w:pPr>
            <w:r>
              <w:rPr>
                <w:rFonts w:ascii="Times New Roman" w:hAnsi="Times New Roman" w:cs="Times New Roman"/>
              </w:rPr>
              <w:t>- pada kerumunan orang banyak</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4</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Gangguan tidur</w:t>
            </w:r>
          </w:p>
          <w:p w:rsidR="00B739BD" w:rsidRDefault="00B739BD" w:rsidP="00B739BD">
            <w:pPr>
              <w:jc w:val="left"/>
              <w:rPr>
                <w:rFonts w:ascii="Times New Roman" w:hAnsi="Times New Roman" w:cs="Times New Roman"/>
              </w:rPr>
            </w:pPr>
            <w:r>
              <w:rPr>
                <w:rFonts w:ascii="Times New Roman" w:hAnsi="Times New Roman" w:cs="Times New Roman"/>
              </w:rPr>
              <w:t>- sukar untuk tidur</w:t>
            </w:r>
          </w:p>
          <w:p w:rsidR="00B739BD" w:rsidRDefault="00B739BD" w:rsidP="00B739BD">
            <w:pPr>
              <w:jc w:val="left"/>
              <w:rPr>
                <w:rFonts w:ascii="Times New Roman" w:hAnsi="Times New Roman" w:cs="Times New Roman"/>
              </w:rPr>
            </w:pPr>
            <w:r>
              <w:rPr>
                <w:rFonts w:ascii="Times New Roman" w:hAnsi="Times New Roman" w:cs="Times New Roman"/>
              </w:rPr>
              <w:t>- Terbangun malam hari</w:t>
            </w:r>
          </w:p>
          <w:p w:rsidR="00B739BD" w:rsidRDefault="00B739BD" w:rsidP="00B739BD">
            <w:pPr>
              <w:jc w:val="left"/>
              <w:rPr>
                <w:rFonts w:ascii="Times New Roman" w:hAnsi="Times New Roman" w:cs="Times New Roman"/>
              </w:rPr>
            </w:pPr>
            <w:r>
              <w:rPr>
                <w:rFonts w:ascii="Times New Roman" w:hAnsi="Times New Roman" w:cs="Times New Roman"/>
              </w:rPr>
              <w:t>- tidak nyenyak</w:t>
            </w:r>
          </w:p>
          <w:p w:rsidR="00B739BD" w:rsidRDefault="00B739BD" w:rsidP="00B739BD">
            <w:pPr>
              <w:jc w:val="left"/>
              <w:rPr>
                <w:rFonts w:ascii="Times New Roman" w:hAnsi="Times New Roman" w:cs="Times New Roman"/>
              </w:rPr>
            </w:pPr>
            <w:r>
              <w:rPr>
                <w:rFonts w:ascii="Times New Roman" w:hAnsi="Times New Roman" w:cs="Times New Roman"/>
              </w:rPr>
              <w:t>- Bangun dengan lesu</w:t>
            </w:r>
          </w:p>
          <w:p w:rsidR="00B739BD" w:rsidRDefault="00B739BD" w:rsidP="00B739BD">
            <w:pPr>
              <w:jc w:val="left"/>
              <w:rPr>
                <w:rFonts w:ascii="Times New Roman" w:hAnsi="Times New Roman" w:cs="Times New Roman"/>
              </w:rPr>
            </w:pPr>
            <w:r>
              <w:rPr>
                <w:rFonts w:ascii="Times New Roman" w:hAnsi="Times New Roman" w:cs="Times New Roman"/>
              </w:rPr>
              <w:t>- mimpi buruk</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5</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Gangguan kecerdasan</w:t>
            </w:r>
          </w:p>
          <w:p w:rsidR="00B739BD" w:rsidRDefault="00B739BD" w:rsidP="00B739BD">
            <w:pPr>
              <w:jc w:val="left"/>
              <w:rPr>
                <w:rFonts w:ascii="Times New Roman" w:hAnsi="Times New Roman" w:cs="Times New Roman"/>
              </w:rPr>
            </w:pPr>
            <w:r>
              <w:rPr>
                <w:rFonts w:ascii="Times New Roman" w:hAnsi="Times New Roman" w:cs="Times New Roman"/>
              </w:rPr>
              <w:t>- sukar konsentrasi</w:t>
            </w:r>
          </w:p>
          <w:p w:rsidR="00B739BD" w:rsidRPr="00B97285" w:rsidRDefault="00B739BD" w:rsidP="00B739BD">
            <w:pPr>
              <w:jc w:val="left"/>
              <w:rPr>
                <w:rFonts w:ascii="Times New Roman" w:hAnsi="Times New Roman" w:cs="Times New Roman"/>
              </w:rPr>
            </w:pPr>
            <w:r>
              <w:rPr>
                <w:rFonts w:ascii="Times New Roman" w:hAnsi="Times New Roman" w:cs="Times New Roman"/>
              </w:rPr>
              <w:t>- daya ingat buruk</w:t>
            </w: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1076"/>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6</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Perasaan depresi</w:t>
            </w:r>
          </w:p>
          <w:p w:rsidR="00B739BD" w:rsidRDefault="00B739BD" w:rsidP="00B739BD">
            <w:pPr>
              <w:jc w:val="left"/>
              <w:rPr>
                <w:rFonts w:ascii="Times New Roman" w:hAnsi="Times New Roman" w:cs="Times New Roman"/>
              </w:rPr>
            </w:pPr>
            <w:r>
              <w:rPr>
                <w:rFonts w:ascii="Times New Roman" w:hAnsi="Times New Roman" w:cs="Times New Roman"/>
              </w:rPr>
              <w:t>- Hilangnya minat</w:t>
            </w:r>
          </w:p>
          <w:p w:rsidR="00B739BD" w:rsidRDefault="00B739BD" w:rsidP="00B739BD">
            <w:pPr>
              <w:jc w:val="left"/>
              <w:rPr>
                <w:rFonts w:ascii="Times New Roman" w:hAnsi="Times New Roman" w:cs="Times New Roman"/>
              </w:rPr>
            </w:pPr>
            <w:r>
              <w:rPr>
                <w:rFonts w:ascii="Times New Roman" w:hAnsi="Times New Roman" w:cs="Times New Roman"/>
              </w:rPr>
              <w:t>- berkurangnya kesenangan pada hobi</w:t>
            </w:r>
          </w:p>
          <w:p w:rsidR="00B739BD" w:rsidRDefault="00B739BD" w:rsidP="00B739BD">
            <w:pPr>
              <w:jc w:val="left"/>
              <w:rPr>
                <w:rFonts w:ascii="Times New Roman" w:hAnsi="Times New Roman" w:cs="Times New Roman"/>
              </w:rPr>
            </w:pPr>
            <w:r>
              <w:rPr>
                <w:rFonts w:ascii="Times New Roman" w:hAnsi="Times New Roman" w:cs="Times New Roman"/>
              </w:rPr>
              <w:t>- sedih</w:t>
            </w:r>
          </w:p>
          <w:p w:rsidR="00B739BD" w:rsidRDefault="00B739BD" w:rsidP="00B739BD">
            <w:pPr>
              <w:jc w:val="left"/>
              <w:rPr>
                <w:rFonts w:ascii="Times New Roman" w:hAnsi="Times New Roman" w:cs="Times New Roman"/>
              </w:rPr>
            </w:pPr>
            <w:r>
              <w:rPr>
                <w:rFonts w:ascii="Times New Roman" w:hAnsi="Times New Roman" w:cs="Times New Roman"/>
              </w:rPr>
              <w:t>- bangun dini hari</w:t>
            </w:r>
          </w:p>
          <w:p w:rsidR="00B739BD" w:rsidRDefault="00B739BD" w:rsidP="00B739BD">
            <w:pPr>
              <w:jc w:val="left"/>
              <w:rPr>
                <w:rFonts w:ascii="Times New Roman" w:hAnsi="Times New Roman" w:cs="Times New Roman"/>
              </w:rPr>
            </w:pPr>
            <w:r>
              <w:rPr>
                <w:rFonts w:ascii="Times New Roman" w:hAnsi="Times New Roman" w:cs="Times New Roman"/>
              </w:rPr>
              <w:t>- perasaan berubah-ubah</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1076"/>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7</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somatic (otot)</w:t>
            </w:r>
          </w:p>
          <w:p w:rsidR="00B739BD" w:rsidRDefault="00B739BD" w:rsidP="00B739BD">
            <w:pPr>
              <w:jc w:val="left"/>
              <w:rPr>
                <w:rFonts w:ascii="Times New Roman" w:hAnsi="Times New Roman" w:cs="Times New Roman"/>
              </w:rPr>
            </w:pPr>
            <w:r>
              <w:rPr>
                <w:rFonts w:ascii="Times New Roman" w:hAnsi="Times New Roman" w:cs="Times New Roman"/>
              </w:rPr>
              <w:t>- sakit dan nyeri di otot-otot</w:t>
            </w:r>
          </w:p>
          <w:p w:rsidR="00B739BD" w:rsidRDefault="00B739BD" w:rsidP="00B739BD">
            <w:pPr>
              <w:jc w:val="left"/>
              <w:rPr>
                <w:rFonts w:ascii="Times New Roman" w:hAnsi="Times New Roman" w:cs="Times New Roman"/>
              </w:rPr>
            </w:pPr>
            <w:r>
              <w:rPr>
                <w:rFonts w:ascii="Times New Roman" w:hAnsi="Times New Roman" w:cs="Times New Roman"/>
              </w:rPr>
              <w:t>- kaku</w:t>
            </w:r>
          </w:p>
          <w:p w:rsidR="00B739BD" w:rsidRDefault="00B739BD" w:rsidP="00B739BD">
            <w:pPr>
              <w:jc w:val="left"/>
              <w:rPr>
                <w:rFonts w:ascii="Times New Roman" w:hAnsi="Times New Roman" w:cs="Times New Roman"/>
              </w:rPr>
            </w:pPr>
            <w:r>
              <w:rPr>
                <w:rFonts w:ascii="Times New Roman" w:hAnsi="Times New Roman" w:cs="Times New Roman"/>
              </w:rPr>
              <w:t>- kedutan otot</w:t>
            </w:r>
          </w:p>
          <w:p w:rsidR="00B739BD" w:rsidRDefault="00B739BD" w:rsidP="00B739BD">
            <w:pPr>
              <w:jc w:val="left"/>
              <w:rPr>
                <w:rFonts w:ascii="Times New Roman" w:hAnsi="Times New Roman" w:cs="Times New Roman"/>
              </w:rPr>
            </w:pPr>
            <w:r>
              <w:rPr>
                <w:rFonts w:ascii="Times New Roman" w:hAnsi="Times New Roman" w:cs="Times New Roman"/>
              </w:rPr>
              <w:t>- gigi gemerutuk</w:t>
            </w:r>
          </w:p>
          <w:p w:rsidR="00B739BD" w:rsidRDefault="00B739BD" w:rsidP="00B739BD">
            <w:pPr>
              <w:jc w:val="left"/>
              <w:rPr>
                <w:rFonts w:ascii="Times New Roman" w:hAnsi="Times New Roman" w:cs="Times New Roman"/>
              </w:rPr>
            </w:pPr>
            <w:r>
              <w:rPr>
                <w:rFonts w:ascii="Times New Roman" w:hAnsi="Times New Roman" w:cs="Times New Roman"/>
              </w:rPr>
              <w:t>- suara tidak stabil</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1076"/>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8</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somatic (sensorik)</w:t>
            </w:r>
          </w:p>
          <w:p w:rsidR="00B739BD" w:rsidRDefault="00B739BD" w:rsidP="00B739BD">
            <w:pPr>
              <w:jc w:val="left"/>
              <w:rPr>
                <w:rFonts w:ascii="Times New Roman" w:hAnsi="Times New Roman" w:cs="Times New Roman"/>
              </w:rPr>
            </w:pPr>
            <w:r>
              <w:rPr>
                <w:rFonts w:ascii="Times New Roman" w:hAnsi="Times New Roman" w:cs="Times New Roman"/>
              </w:rPr>
              <w:t>- muka merah atau pucat</w:t>
            </w:r>
          </w:p>
          <w:p w:rsidR="00B739BD" w:rsidRDefault="00B739BD" w:rsidP="00B739BD">
            <w:pPr>
              <w:jc w:val="left"/>
              <w:rPr>
                <w:rFonts w:ascii="Times New Roman" w:hAnsi="Times New Roman" w:cs="Times New Roman"/>
              </w:rPr>
            </w:pPr>
            <w:r>
              <w:rPr>
                <w:rFonts w:ascii="Times New Roman" w:hAnsi="Times New Roman" w:cs="Times New Roman"/>
              </w:rPr>
              <w:t>- merasa lemah</w:t>
            </w:r>
          </w:p>
          <w:p w:rsidR="00B739BD" w:rsidRPr="00B97285" w:rsidRDefault="00B739BD" w:rsidP="00B739BD">
            <w:pPr>
              <w:jc w:val="left"/>
              <w:rPr>
                <w:rFonts w:ascii="Times New Roman" w:hAnsi="Times New Roman" w:cs="Times New Roman"/>
              </w:rPr>
            </w:pPr>
            <w:r>
              <w:rPr>
                <w:rFonts w:ascii="Times New Roman" w:hAnsi="Times New Roman" w:cs="Times New Roman"/>
              </w:rPr>
              <w:t>- perasaan tegang</w:t>
            </w: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1076"/>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lastRenderedPageBreak/>
              <w:t>9</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kardiovaskuler</w:t>
            </w:r>
          </w:p>
          <w:p w:rsidR="00B739BD" w:rsidRDefault="00B739BD" w:rsidP="00B739BD">
            <w:pPr>
              <w:jc w:val="left"/>
              <w:rPr>
                <w:rFonts w:ascii="Times New Roman" w:hAnsi="Times New Roman" w:cs="Times New Roman"/>
              </w:rPr>
            </w:pPr>
            <w:r>
              <w:rPr>
                <w:rFonts w:ascii="Times New Roman" w:hAnsi="Times New Roman" w:cs="Times New Roman"/>
              </w:rPr>
              <w:t>- takhikardi</w:t>
            </w:r>
          </w:p>
          <w:p w:rsidR="00B739BD" w:rsidRDefault="00B739BD" w:rsidP="00B739BD">
            <w:pPr>
              <w:jc w:val="left"/>
              <w:rPr>
                <w:rFonts w:ascii="Times New Roman" w:hAnsi="Times New Roman" w:cs="Times New Roman"/>
              </w:rPr>
            </w:pPr>
            <w:r>
              <w:rPr>
                <w:rFonts w:ascii="Times New Roman" w:hAnsi="Times New Roman" w:cs="Times New Roman"/>
              </w:rPr>
              <w:t>- berdebar</w:t>
            </w:r>
          </w:p>
          <w:p w:rsidR="00B739BD" w:rsidRDefault="00B739BD" w:rsidP="00B739BD">
            <w:pPr>
              <w:jc w:val="left"/>
              <w:rPr>
                <w:rFonts w:ascii="Times New Roman" w:hAnsi="Times New Roman" w:cs="Times New Roman"/>
              </w:rPr>
            </w:pPr>
            <w:r>
              <w:rPr>
                <w:rFonts w:ascii="Times New Roman" w:hAnsi="Times New Roman" w:cs="Times New Roman"/>
              </w:rPr>
              <w:t>- nyeri dada</w:t>
            </w:r>
          </w:p>
          <w:p w:rsidR="00B739BD" w:rsidRDefault="00B739BD" w:rsidP="00B739BD">
            <w:pPr>
              <w:jc w:val="left"/>
              <w:rPr>
                <w:rFonts w:ascii="Times New Roman" w:hAnsi="Times New Roman" w:cs="Times New Roman"/>
              </w:rPr>
            </w:pPr>
            <w:r>
              <w:rPr>
                <w:rFonts w:ascii="Times New Roman" w:hAnsi="Times New Roman" w:cs="Times New Roman"/>
              </w:rPr>
              <w:t>- denyut nadi mengeras</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10</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respiratori</w:t>
            </w:r>
          </w:p>
          <w:p w:rsidR="00B739BD" w:rsidRDefault="00B739BD" w:rsidP="00B739BD">
            <w:pPr>
              <w:jc w:val="left"/>
              <w:rPr>
                <w:rFonts w:ascii="Times New Roman" w:hAnsi="Times New Roman" w:cs="Times New Roman"/>
              </w:rPr>
            </w:pPr>
            <w:r>
              <w:rPr>
                <w:rFonts w:ascii="Times New Roman" w:hAnsi="Times New Roman" w:cs="Times New Roman"/>
              </w:rPr>
              <w:t>- rasa tertekan atau sempit di dada</w:t>
            </w:r>
          </w:p>
          <w:p w:rsidR="00B739BD" w:rsidRDefault="00B739BD" w:rsidP="00B739BD">
            <w:pPr>
              <w:jc w:val="left"/>
              <w:rPr>
                <w:rFonts w:ascii="Times New Roman" w:hAnsi="Times New Roman" w:cs="Times New Roman"/>
              </w:rPr>
            </w:pPr>
            <w:r>
              <w:rPr>
                <w:rFonts w:ascii="Times New Roman" w:hAnsi="Times New Roman" w:cs="Times New Roman"/>
              </w:rPr>
              <w:t>- perasaan tercekik</w:t>
            </w:r>
          </w:p>
          <w:p w:rsidR="00B739BD" w:rsidRDefault="00B739BD" w:rsidP="00B739BD">
            <w:pPr>
              <w:jc w:val="left"/>
              <w:rPr>
                <w:rFonts w:ascii="Times New Roman" w:hAnsi="Times New Roman" w:cs="Times New Roman"/>
              </w:rPr>
            </w:pPr>
            <w:r>
              <w:rPr>
                <w:rFonts w:ascii="Times New Roman" w:hAnsi="Times New Roman" w:cs="Times New Roman"/>
              </w:rPr>
              <w:t>- sering menarik napas</w:t>
            </w:r>
          </w:p>
          <w:p w:rsidR="00B739BD" w:rsidRDefault="00B739BD" w:rsidP="00B739BD">
            <w:pPr>
              <w:jc w:val="left"/>
              <w:rPr>
                <w:rFonts w:ascii="Times New Roman" w:hAnsi="Times New Roman" w:cs="Times New Roman"/>
              </w:rPr>
            </w:pPr>
            <w:r>
              <w:rPr>
                <w:rFonts w:ascii="Times New Roman" w:hAnsi="Times New Roman" w:cs="Times New Roman"/>
              </w:rPr>
              <w:t>- napas pendek/sesak</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11</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gastrointestinal</w:t>
            </w:r>
          </w:p>
          <w:p w:rsidR="00B739BD" w:rsidRDefault="00B739BD" w:rsidP="00B739BD">
            <w:pPr>
              <w:jc w:val="left"/>
              <w:rPr>
                <w:rFonts w:ascii="Times New Roman" w:hAnsi="Times New Roman" w:cs="Times New Roman"/>
              </w:rPr>
            </w:pPr>
            <w:r>
              <w:rPr>
                <w:rFonts w:ascii="Times New Roman" w:hAnsi="Times New Roman" w:cs="Times New Roman"/>
              </w:rPr>
              <w:t>- sulit menelan</w:t>
            </w:r>
          </w:p>
          <w:p w:rsidR="00B739BD" w:rsidRDefault="00B739BD" w:rsidP="00B739BD">
            <w:pPr>
              <w:jc w:val="left"/>
              <w:rPr>
                <w:rFonts w:ascii="Times New Roman" w:hAnsi="Times New Roman" w:cs="Times New Roman"/>
              </w:rPr>
            </w:pPr>
            <w:r>
              <w:rPr>
                <w:rFonts w:ascii="Times New Roman" w:hAnsi="Times New Roman" w:cs="Times New Roman"/>
              </w:rPr>
              <w:t>- gangguan pencernaan</w:t>
            </w:r>
          </w:p>
          <w:p w:rsidR="00B739BD" w:rsidRDefault="00B739BD" w:rsidP="00B739BD">
            <w:pPr>
              <w:jc w:val="left"/>
              <w:rPr>
                <w:rFonts w:ascii="Times New Roman" w:hAnsi="Times New Roman" w:cs="Times New Roman"/>
              </w:rPr>
            </w:pPr>
            <w:r>
              <w:rPr>
                <w:rFonts w:ascii="Times New Roman" w:hAnsi="Times New Roman" w:cs="Times New Roman"/>
              </w:rPr>
              <w:t>- mual</w:t>
            </w:r>
          </w:p>
          <w:p w:rsidR="00B739BD" w:rsidRDefault="00B739BD" w:rsidP="00B739BD">
            <w:pPr>
              <w:jc w:val="left"/>
              <w:rPr>
                <w:rFonts w:ascii="Times New Roman" w:hAnsi="Times New Roman" w:cs="Times New Roman"/>
              </w:rPr>
            </w:pPr>
            <w:r>
              <w:rPr>
                <w:rFonts w:ascii="Times New Roman" w:hAnsi="Times New Roman" w:cs="Times New Roman"/>
              </w:rPr>
              <w:t>- buang air besar lembek</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12</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urogenital</w:t>
            </w:r>
          </w:p>
          <w:p w:rsidR="00B739BD" w:rsidRDefault="00B739BD" w:rsidP="00B739BD">
            <w:pPr>
              <w:jc w:val="left"/>
              <w:rPr>
                <w:rFonts w:ascii="Times New Roman" w:hAnsi="Times New Roman" w:cs="Times New Roman"/>
              </w:rPr>
            </w:pPr>
            <w:r>
              <w:rPr>
                <w:rFonts w:ascii="Times New Roman" w:hAnsi="Times New Roman" w:cs="Times New Roman"/>
              </w:rPr>
              <w:t>- sering buang air kecil</w:t>
            </w:r>
          </w:p>
          <w:p w:rsidR="00B739BD" w:rsidRDefault="00B739BD" w:rsidP="00B739BD">
            <w:pPr>
              <w:jc w:val="left"/>
              <w:rPr>
                <w:rFonts w:ascii="Times New Roman" w:hAnsi="Times New Roman" w:cs="Times New Roman"/>
              </w:rPr>
            </w:pPr>
            <w:r>
              <w:rPr>
                <w:rFonts w:ascii="Times New Roman" w:hAnsi="Times New Roman" w:cs="Times New Roman"/>
              </w:rPr>
              <w:t>- tidak dapat menahan air seni</w:t>
            </w:r>
          </w:p>
          <w:p w:rsidR="00B739BD" w:rsidRDefault="00B739BD" w:rsidP="00B739BD">
            <w:pPr>
              <w:jc w:val="left"/>
              <w:rPr>
                <w:rFonts w:ascii="Times New Roman" w:hAnsi="Times New Roman" w:cs="Times New Roman"/>
              </w:rPr>
            </w:pPr>
            <w:r>
              <w:rPr>
                <w:rFonts w:ascii="Times New Roman" w:hAnsi="Times New Roman" w:cs="Times New Roman"/>
              </w:rPr>
              <w:t>- impotensi</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977"/>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13</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Gejala otonom</w:t>
            </w:r>
          </w:p>
          <w:p w:rsidR="00B739BD" w:rsidRDefault="00B739BD" w:rsidP="00B739BD">
            <w:pPr>
              <w:jc w:val="left"/>
              <w:rPr>
                <w:rFonts w:ascii="Times New Roman" w:hAnsi="Times New Roman" w:cs="Times New Roman"/>
              </w:rPr>
            </w:pPr>
            <w:r>
              <w:rPr>
                <w:rFonts w:ascii="Times New Roman" w:hAnsi="Times New Roman" w:cs="Times New Roman"/>
              </w:rPr>
              <w:t>- mulut kering</w:t>
            </w:r>
          </w:p>
          <w:p w:rsidR="00B739BD" w:rsidRDefault="00B739BD" w:rsidP="00B739BD">
            <w:pPr>
              <w:jc w:val="left"/>
              <w:rPr>
                <w:rFonts w:ascii="Times New Roman" w:hAnsi="Times New Roman" w:cs="Times New Roman"/>
              </w:rPr>
            </w:pPr>
            <w:r>
              <w:rPr>
                <w:rFonts w:ascii="Times New Roman" w:hAnsi="Times New Roman" w:cs="Times New Roman"/>
              </w:rPr>
              <w:t>- muka merah</w:t>
            </w:r>
          </w:p>
          <w:p w:rsidR="00B739BD" w:rsidRDefault="00B739BD" w:rsidP="00B739BD">
            <w:pPr>
              <w:jc w:val="left"/>
              <w:rPr>
                <w:rFonts w:ascii="Times New Roman" w:hAnsi="Times New Roman" w:cs="Times New Roman"/>
              </w:rPr>
            </w:pPr>
            <w:r>
              <w:rPr>
                <w:rFonts w:ascii="Times New Roman" w:hAnsi="Times New Roman" w:cs="Times New Roman"/>
              </w:rPr>
              <w:t>- mudah berkeringat</w:t>
            </w:r>
          </w:p>
          <w:p w:rsidR="00B739BD" w:rsidRDefault="00B739BD" w:rsidP="00B739BD">
            <w:pPr>
              <w:jc w:val="left"/>
              <w:rPr>
                <w:rFonts w:ascii="Times New Roman" w:hAnsi="Times New Roman" w:cs="Times New Roman"/>
              </w:rPr>
            </w:pPr>
            <w:r>
              <w:rPr>
                <w:rFonts w:ascii="Times New Roman" w:hAnsi="Times New Roman" w:cs="Times New Roman"/>
              </w:rPr>
              <w:t>- pusing</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r w:rsidR="00B739BD" w:rsidTr="00143EBD">
        <w:trPr>
          <w:trHeight w:val="1076"/>
        </w:trPr>
        <w:tc>
          <w:tcPr>
            <w:tcW w:w="534" w:type="dxa"/>
          </w:tcPr>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14</w:t>
            </w:r>
          </w:p>
        </w:tc>
        <w:tc>
          <w:tcPr>
            <w:tcW w:w="4961" w:type="dxa"/>
          </w:tcPr>
          <w:p w:rsidR="00B739BD" w:rsidRDefault="00B739BD" w:rsidP="00B739BD">
            <w:pPr>
              <w:jc w:val="left"/>
              <w:rPr>
                <w:rFonts w:ascii="Times New Roman" w:hAnsi="Times New Roman" w:cs="Times New Roman"/>
              </w:rPr>
            </w:pPr>
            <w:r>
              <w:rPr>
                <w:rFonts w:ascii="Times New Roman" w:hAnsi="Times New Roman" w:cs="Times New Roman"/>
              </w:rPr>
              <w:t>Tingkah laku pada wawancara</w:t>
            </w:r>
          </w:p>
          <w:p w:rsidR="00B739BD" w:rsidRDefault="00B739BD" w:rsidP="00B739BD">
            <w:pPr>
              <w:jc w:val="left"/>
              <w:rPr>
                <w:rFonts w:ascii="Times New Roman" w:hAnsi="Times New Roman" w:cs="Times New Roman"/>
              </w:rPr>
            </w:pPr>
            <w:r>
              <w:rPr>
                <w:rFonts w:ascii="Times New Roman" w:hAnsi="Times New Roman" w:cs="Times New Roman"/>
              </w:rPr>
              <w:t>- Gelisah</w:t>
            </w:r>
          </w:p>
          <w:p w:rsidR="00B739BD" w:rsidRDefault="00B739BD" w:rsidP="00B739BD">
            <w:pPr>
              <w:jc w:val="left"/>
              <w:rPr>
                <w:rFonts w:ascii="Times New Roman" w:hAnsi="Times New Roman" w:cs="Times New Roman"/>
              </w:rPr>
            </w:pPr>
            <w:r>
              <w:rPr>
                <w:rFonts w:ascii="Times New Roman" w:hAnsi="Times New Roman" w:cs="Times New Roman"/>
              </w:rPr>
              <w:t>- tidak tenang</w:t>
            </w:r>
          </w:p>
          <w:p w:rsidR="00B739BD" w:rsidRDefault="00B739BD" w:rsidP="00B739BD">
            <w:pPr>
              <w:jc w:val="left"/>
              <w:rPr>
                <w:rFonts w:ascii="Times New Roman" w:hAnsi="Times New Roman" w:cs="Times New Roman"/>
              </w:rPr>
            </w:pPr>
            <w:r>
              <w:rPr>
                <w:rFonts w:ascii="Times New Roman" w:hAnsi="Times New Roman" w:cs="Times New Roman"/>
              </w:rPr>
              <w:t>- muka tegang</w:t>
            </w:r>
          </w:p>
          <w:p w:rsidR="00B739BD" w:rsidRDefault="00B739BD" w:rsidP="00B739BD">
            <w:pPr>
              <w:jc w:val="left"/>
              <w:rPr>
                <w:rFonts w:ascii="Times New Roman" w:hAnsi="Times New Roman" w:cs="Times New Roman"/>
              </w:rPr>
            </w:pPr>
            <w:r>
              <w:rPr>
                <w:rFonts w:ascii="Times New Roman" w:hAnsi="Times New Roman" w:cs="Times New Roman"/>
              </w:rPr>
              <w:t>- napas pendek</w:t>
            </w:r>
          </w:p>
          <w:p w:rsidR="00B739BD" w:rsidRPr="00B97285" w:rsidRDefault="00B739BD" w:rsidP="00B739BD">
            <w:pPr>
              <w:jc w:val="left"/>
              <w:rPr>
                <w:rFonts w:ascii="Times New Roman" w:hAnsi="Times New Roman" w:cs="Times New Roman"/>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8"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709" w:type="dxa"/>
            <w:vAlign w:val="center"/>
          </w:tcPr>
          <w:p w:rsidR="00B739BD" w:rsidRDefault="00B739BD" w:rsidP="00B739BD">
            <w:pPr>
              <w:jc w:val="left"/>
              <w:rPr>
                <w:rFonts w:ascii="Times New Roman" w:hAnsi="Times New Roman" w:cs="Times New Roman"/>
                <w:sz w:val="24"/>
                <w:szCs w:val="24"/>
              </w:rPr>
            </w:pPr>
          </w:p>
        </w:tc>
        <w:tc>
          <w:tcPr>
            <w:tcW w:w="641" w:type="dxa"/>
            <w:vAlign w:val="center"/>
          </w:tcPr>
          <w:p w:rsidR="00B739BD" w:rsidRDefault="00B739BD" w:rsidP="00B739BD">
            <w:pPr>
              <w:jc w:val="left"/>
              <w:rPr>
                <w:rFonts w:ascii="Times New Roman" w:hAnsi="Times New Roman" w:cs="Times New Roman"/>
                <w:sz w:val="24"/>
                <w:szCs w:val="24"/>
              </w:rPr>
            </w:pPr>
          </w:p>
        </w:tc>
      </w:tr>
    </w:tbl>
    <w:p w:rsidR="00B739BD" w:rsidRDefault="00B739BD" w:rsidP="00B739BD">
      <w:pPr>
        <w:tabs>
          <w:tab w:val="left" w:pos="720"/>
          <w:tab w:val="left" w:pos="3270"/>
        </w:tabs>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39BD" w:rsidRDefault="00B739BD" w:rsidP="00B739BD">
      <w:pPr>
        <w:tabs>
          <w:tab w:val="left" w:pos="720"/>
          <w:tab w:val="left" w:pos="3270"/>
        </w:tabs>
        <w:jc w:val="lef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70F36">
        <w:rPr>
          <w:rFonts w:ascii="Times New Roman" w:hAnsi="Times New Roman" w:cs="Times New Roman"/>
          <w:b/>
          <w:sz w:val="24"/>
          <w:szCs w:val="24"/>
        </w:rPr>
        <w:t>Skor total</w:t>
      </w:r>
      <w:r w:rsidRPr="00670F36">
        <w:rPr>
          <w:rFonts w:ascii="Times New Roman" w:hAnsi="Times New Roman" w:cs="Times New Roman"/>
          <w:b/>
          <w:sz w:val="24"/>
          <w:szCs w:val="24"/>
        </w:rPr>
        <w:tab/>
      </w:r>
      <w:r w:rsidRPr="00670F36">
        <w:rPr>
          <w:rFonts w:ascii="Times New Roman" w:hAnsi="Times New Roman" w:cs="Times New Roman"/>
          <w:b/>
          <w:sz w:val="24"/>
          <w:szCs w:val="24"/>
        </w:rPr>
        <w:tab/>
        <w:t>=</w:t>
      </w:r>
      <w:r>
        <w:rPr>
          <w:rFonts w:ascii="Times New Roman" w:hAnsi="Times New Roman" w:cs="Times New Roman"/>
          <w:b/>
          <w:sz w:val="24"/>
          <w:szCs w:val="24"/>
        </w:rPr>
        <w:t xml:space="preserve">  ………………………..</w:t>
      </w:r>
    </w:p>
    <w:p w:rsidR="00B739BD" w:rsidRPr="00670F36" w:rsidRDefault="00B739BD" w:rsidP="00B739BD">
      <w:pPr>
        <w:tabs>
          <w:tab w:val="left" w:pos="720"/>
          <w:tab w:val="left" w:pos="3270"/>
        </w:tabs>
        <w:jc w:val="lef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Kategori</w:t>
      </w:r>
      <w:r>
        <w:rPr>
          <w:rFonts w:ascii="Times New Roman" w:hAnsi="Times New Roman" w:cs="Times New Roman"/>
          <w:b/>
          <w:sz w:val="24"/>
          <w:szCs w:val="24"/>
        </w:rPr>
        <w:tab/>
      </w:r>
      <w:r>
        <w:rPr>
          <w:rFonts w:ascii="Times New Roman" w:hAnsi="Times New Roman" w:cs="Times New Roman"/>
          <w:b/>
          <w:sz w:val="24"/>
          <w:szCs w:val="24"/>
        </w:rPr>
        <w:tab/>
        <w:t>= ………………………...</w:t>
      </w:r>
    </w:p>
    <w:p w:rsidR="00B739BD" w:rsidRDefault="00B739BD" w:rsidP="00B739BD">
      <w:pPr>
        <w:pStyle w:val="ListParagraph"/>
        <w:spacing w:line="480" w:lineRule="auto"/>
        <w:ind w:left="0"/>
        <w:rPr>
          <w:rFonts w:ascii="Times New Roman"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pPr>
    </w:p>
    <w:p w:rsidR="00B739BD" w:rsidRPr="00A40079" w:rsidRDefault="00B739BD" w:rsidP="00B739BD">
      <w:pPr>
        <w:jc w:val="left"/>
        <w:rPr>
          <w:rFonts w:ascii="Times New Roman" w:hAnsi="Times New Roman" w:cs="Times New Roman"/>
          <w:sz w:val="24"/>
          <w:szCs w:val="24"/>
        </w:rPr>
      </w:pPr>
      <w:r>
        <w:rPr>
          <w:rFonts w:ascii="Times New Roman" w:hAnsi="Times New Roman" w:cs="Times New Roman"/>
          <w:sz w:val="24"/>
          <w:szCs w:val="24"/>
        </w:rPr>
        <w:lastRenderedPageBreak/>
        <w:t>Lampiran 4</w:t>
      </w:r>
    </w:p>
    <w:p w:rsidR="00B739BD" w:rsidRDefault="00B739BD" w:rsidP="00B739BD">
      <w:pPr>
        <w:rPr>
          <w:rFonts w:ascii="Times New Roman" w:hAnsi="Times New Roman" w:cs="Times New Roman"/>
          <w:b/>
          <w:sz w:val="24"/>
          <w:szCs w:val="24"/>
        </w:rPr>
      </w:pPr>
      <w:r>
        <w:rPr>
          <w:rFonts w:ascii="Times New Roman" w:hAnsi="Times New Roman" w:cs="Times New Roman"/>
          <w:b/>
          <w:sz w:val="24"/>
          <w:szCs w:val="24"/>
        </w:rPr>
        <w:t>STANDART OPERASIONAL PROSEDUR</w:t>
      </w:r>
    </w:p>
    <w:p w:rsidR="00B739BD" w:rsidRDefault="00B739BD" w:rsidP="00B739BD">
      <w:pPr>
        <w:rPr>
          <w:rFonts w:ascii="Times New Roman" w:hAnsi="Times New Roman" w:cs="Times New Roman"/>
          <w:b/>
          <w:sz w:val="24"/>
          <w:szCs w:val="24"/>
        </w:rPr>
      </w:pPr>
      <w:r>
        <w:rPr>
          <w:rFonts w:ascii="Times New Roman" w:hAnsi="Times New Roman" w:cs="Times New Roman"/>
          <w:b/>
          <w:sz w:val="24"/>
          <w:szCs w:val="24"/>
        </w:rPr>
        <w:t>“Terapi Musik”</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Kompetensi</w:t>
      </w:r>
      <w:r>
        <w:rPr>
          <w:rFonts w:ascii="Times New Roman" w:hAnsi="Times New Roman" w:cs="Times New Roman"/>
          <w:sz w:val="24"/>
          <w:szCs w:val="24"/>
        </w:rPr>
        <w:tab/>
        <w:t>: Pemberian Terapi Musik</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Pengertian</w:t>
      </w:r>
      <w:r>
        <w:rPr>
          <w:rFonts w:ascii="Times New Roman" w:hAnsi="Times New Roman" w:cs="Times New Roman"/>
          <w:sz w:val="24"/>
          <w:szCs w:val="24"/>
        </w:rPr>
        <w:tab/>
        <w:t xml:space="preserve">: Pemanfaatan kemampuan music dan elemen music oleh terapis kepada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klien </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ab/>
        <w:t>: memperbaiki kondisi fisik, emosional, dan kesehatan spiritual pasien</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Persiapan alat</w:t>
      </w:r>
      <w:r>
        <w:rPr>
          <w:rFonts w:ascii="Times New Roman" w:hAnsi="Times New Roman" w:cs="Times New Roman"/>
          <w:sz w:val="24"/>
          <w:szCs w:val="24"/>
        </w:rPr>
        <w:tab/>
        <w:t>: 1. Handphone</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Video music (sesuaikan kesukaan anak)</w:t>
      </w:r>
    </w:p>
    <w:p w:rsidR="00B739BD" w:rsidRDefault="00B739BD" w:rsidP="00B739BD">
      <w:pPr>
        <w:jc w:val="left"/>
        <w:rPr>
          <w:rFonts w:ascii="Times New Roman" w:hAnsi="Times New Roman" w:cs="Times New Roman"/>
          <w:sz w:val="24"/>
          <w:szCs w:val="24"/>
        </w:rPr>
      </w:pPr>
      <w:r>
        <w:rPr>
          <w:rFonts w:ascii="Times New Roman" w:hAnsi="Times New Roman" w:cs="Times New Roman"/>
          <w:sz w:val="24"/>
          <w:szCs w:val="24"/>
        </w:rPr>
        <w:t>Prosedur</w:t>
      </w:r>
      <w:r>
        <w:rPr>
          <w:rFonts w:ascii="Times New Roman" w:hAnsi="Times New Roman" w:cs="Times New Roman"/>
          <w:sz w:val="24"/>
          <w:szCs w:val="24"/>
        </w:rPr>
        <w:tab/>
        <w:t>:</w:t>
      </w:r>
    </w:p>
    <w:tbl>
      <w:tblPr>
        <w:tblStyle w:val="TableGrid"/>
        <w:tblW w:w="0" w:type="auto"/>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76"/>
        <w:gridCol w:w="7573"/>
      </w:tblGrid>
      <w:tr w:rsidR="00B739BD" w:rsidRPr="00CB3EA1" w:rsidTr="00143EBD">
        <w:trPr>
          <w:trHeight w:val="479"/>
        </w:trPr>
        <w:tc>
          <w:tcPr>
            <w:tcW w:w="563" w:type="dxa"/>
            <w:vAlign w:val="bottom"/>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NO</w:t>
            </w:r>
          </w:p>
        </w:tc>
        <w:tc>
          <w:tcPr>
            <w:tcW w:w="7573" w:type="dxa"/>
            <w:vAlign w:val="bottom"/>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PROSEDUR</w:t>
            </w:r>
          </w:p>
        </w:tc>
      </w:tr>
      <w:tr w:rsidR="00B739BD" w:rsidRPr="00CB3EA1" w:rsidTr="00143EBD">
        <w:trPr>
          <w:trHeight w:val="557"/>
        </w:trPr>
        <w:tc>
          <w:tcPr>
            <w:tcW w:w="8136" w:type="dxa"/>
            <w:gridSpan w:val="2"/>
            <w:vAlign w:val="bottom"/>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Pra interaksi</w:t>
            </w:r>
          </w:p>
        </w:tc>
      </w:tr>
      <w:tr w:rsidR="00B739BD" w:rsidRPr="00CB3EA1" w:rsidTr="00143EBD">
        <w:trPr>
          <w:trHeight w:val="1037"/>
        </w:trPr>
        <w:tc>
          <w:tcPr>
            <w:tcW w:w="56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3.</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757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Cek catatan keperawatan atau catatan medis anak (jika ada)</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Siapkan alat-alat</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Identifikasi faktor atau kondisi yang dapat menyebabkan kontra indikasi</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Cuci tangan</w:t>
            </w:r>
          </w:p>
        </w:tc>
      </w:tr>
      <w:tr w:rsidR="00B739BD" w:rsidRPr="00CB3EA1" w:rsidTr="00143EBD">
        <w:trPr>
          <w:trHeight w:val="461"/>
        </w:trPr>
        <w:tc>
          <w:tcPr>
            <w:tcW w:w="8136" w:type="dxa"/>
            <w:gridSpan w:val="2"/>
            <w:vAlign w:val="bottom"/>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Tahap orientasi</w:t>
            </w:r>
          </w:p>
        </w:tc>
      </w:tr>
      <w:tr w:rsidR="00B739BD" w:rsidRPr="00CB3EA1" w:rsidTr="00143EBD">
        <w:trPr>
          <w:trHeight w:val="964"/>
        </w:trPr>
        <w:tc>
          <w:tcPr>
            <w:tcW w:w="56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5.</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757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Beri salam dan panggil anak dengan namanya dengan pendekatan BHSP</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Jelaskan tujuan, prosedur, dan lamanya tindakan pada orang tua anak</w:t>
            </w:r>
          </w:p>
        </w:tc>
      </w:tr>
      <w:tr w:rsidR="00B739BD" w:rsidRPr="00CB3EA1" w:rsidTr="00143EBD">
        <w:trPr>
          <w:trHeight w:val="411"/>
        </w:trPr>
        <w:tc>
          <w:tcPr>
            <w:tcW w:w="8136" w:type="dxa"/>
            <w:gridSpan w:val="2"/>
            <w:vAlign w:val="bottom"/>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Tahap kerja</w:t>
            </w:r>
          </w:p>
        </w:tc>
      </w:tr>
      <w:tr w:rsidR="00B739BD" w:rsidRPr="00CB3EA1" w:rsidTr="00143EBD">
        <w:trPr>
          <w:trHeight w:val="1037"/>
        </w:trPr>
        <w:tc>
          <w:tcPr>
            <w:tcW w:w="56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7.</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8.</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9.</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10.</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11.</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12.</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13.</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14.</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15.</w:t>
            </w:r>
          </w:p>
          <w:p w:rsidR="00B739BD" w:rsidRDefault="00B739BD" w:rsidP="00B739BD">
            <w:pPr>
              <w:spacing w:line="360" w:lineRule="auto"/>
              <w:jc w:val="left"/>
              <w:rPr>
                <w:rFonts w:ascii="Times New Roman" w:hAnsi="Times New Roman" w:cs="Times New Roman"/>
                <w:sz w:val="24"/>
                <w:szCs w:val="24"/>
              </w:rPr>
            </w:pP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16.</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17.</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18.</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19.</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20.</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21.</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22.</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757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Berikan kesempatan orangtua anak bertanya sebelum kegiatan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Menanyakan kondisi dan keluhan anak pada orang tua</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Jaga privacy anak. Memulai kegiatan dengan cara yang baik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Menetapkan ketertarikan anak terhadap music</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Identifikasi pilihan music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Berdiskusi dengan orangtua anak tentang pengalaman dalam  music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Pilih pilihan music yang mewakili pilihan music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Bantu anak untuk memilih posisi yang nyaman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Batasi stimulasi eksternal seperti cahaya, suara, pengunjung selama </w:t>
            </w:r>
            <w:r>
              <w:rPr>
                <w:rFonts w:ascii="Times New Roman" w:hAnsi="Times New Roman" w:cs="Times New Roman"/>
                <w:sz w:val="24"/>
                <w:szCs w:val="24"/>
              </w:rPr>
              <w:lastRenderedPageBreak/>
              <w:t>mendengarkan music</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Dekatkan  music dan perlengkapan dengan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Pastikan alat dalam kondisi baik (tidak rusak)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Dukung dengan headphone jika perlu</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Nyalakan  music dan lakukan terapi music</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Pastikan volume music sesuai dan tidak terlalu keras</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Hindari menghidupkan music dan meninggalkannya dalam waktu lama</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Fasilitasi jika anak ingin aktif seperti bernyanyi</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Hindari stimulasi music setelah nyeri/luka kepala akut</w:t>
            </w:r>
          </w:p>
        </w:tc>
      </w:tr>
      <w:tr w:rsidR="00B739BD" w:rsidRPr="00CB3EA1" w:rsidTr="00143EBD">
        <w:trPr>
          <w:trHeight w:val="463"/>
        </w:trPr>
        <w:tc>
          <w:tcPr>
            <w:tcW w:w="8136" w:type="dxa"/>
            <w:gridSpan w:val="2"/>
            <w:vAlign w:val="center"/>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lastRenderedPageBreak/>
              <w:t xml:space="preserve">Terminasi </w:t>
            </w:r>
          </w:p>
        </w:tc>
      </w:tr>
      <w:tr w:rsidR="00B739BD" w:rsidRPr="00CB3EA1" w:rsidTr="00143EBD">
        <w:trPr>
          <w:trHeight w:val="1073"/>
        </w:trPr>
        <w:tc>
          <w:tcPr>
            <w:tcW w:w="56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24.</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25.</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26.</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27.</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28.</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29.</w:t>
            </w:r>
          </w:p>
        </w:tc>
        <w:tc>
          <w:tcPr>
            <w:tcW w:w="757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Evaluasi hasil kegiatan (kenyamanan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Simpulkan hasil kegiatan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Kontrak pertemuan selanjutnya pada orang tua anak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Akhiri kegiatan dengan cara yang baik</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Bereskan alat-alat</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Cuci tangan</w:t>
            </w:r>
          </w:p>
        </w:tc>
      </w:tr>
      <w:tr w:rsidR="00B739BD" w:rsidRPr="00CB3EA1" w:rsidTr="00143EBD">
        <w:trPr>
          <w:trHeight w:val="463"/>
        </w:trPr>
        <w:tc>
          <w:tcPr>
            <w:tcW w:w="8136" w:type="dxa"/>
            <w:gridSpan w:val="2"/>
            <w:vAlign w:val="center"/>
          </w:tcPr>
          <w:p w:rsidR="00B739BD" w:rsidRPr="00AC5C8E" w:rsidRDefault="00B739BD" w:rsidP="00B739BD">
            <w:pPr>
              <w:spacing w:line="360" w:lineRule="auto"/>
              <w:jc w:val="left"/>
              <w:rPr>
                <w:rFonts w:ascii="Times New Roman" w:hAnsi="Times New Roman" w:cs="Times New Roman"/>
                <w:b/>
                <w:sz w:val="24"/>
                <w:szCs w:val="24"/>
              </w:rPr>
            </w:pPr>
            <w:r w:rsidRPr="00AC5C8E">
              <w:rPr>
                <w:rFonts w:ascii="Times New Roman" w:hAnsi="Times New Roman" w:cs="Times New Roman"/>
                <w:b/>
                <w:sz w:val="24"/>
                <w:szCs w:val="24"/>
              </w:rPr>
              <w:t xml:space="preserve">Dokumentasi </w:t>
            </w:r>
          </w:p>
        </w:tc>
      </w:tr>
      <w:tr w:rsidR="00B739BD" w:rsidRPr="00CB3EA1" w:rsidTr="00143EBD">
        <w:trPr>
          <w:trHeight w:val="1073"/>
        </w:trPr>
        <w:tc>
          <w:tcPr>
            <w:tcW w:w="563" w:type="dxa"/>
          </w:tcPr>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30.</w:t>
            </w:r>
          </w:p>
        </w:tc>
        <w:tc>
          <w:tcPr>
            <w:tcW w:w="7573" w:type="dxa"/>
          </w:tcPr>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Catat hasil kegiatan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NamaPx, Umur, Jenis kelamin, dll</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keluhan utama</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tindakan yang dilakukan (terapi music)</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lama tindakan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jenis terapi music yang diberikan</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reaksi selama dan setelah terapi pemberian music</w:t>
            </w:r>
          </w:p>
          <w:p w:rsidR="00B739BD"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respon pasien</w:t>
            </w:r>
          </w:p>
          <w:p w:rsidR="00B739BD" w:rsidRPr="00CB3EA1" w:rsidRDefault="00B739BD" w:rsidP="00B739BD">
            <w:pPr>
              <w:spacing w:line="360" w:lineRule="auto"/>
              <w:jc w:val="left"/>
              <w:rPr>
                <w:rFonts w:ascii="Times New Roman" w:hAnsi="Times New Roman" w:cs="Times New Roman"/>
                <w:sz w:val="24"/>
                <w:szCs w:val="24"/>
              </w:rPr>
            </w:pPr>
            <w:r>
              <w:rPr>
                <w:rFonts w:ascii="Times New Roman" w:hAnsi="Times New Roman" w:cs="Times New Roman"/>
                <w:sz w:val="24"/>
                <w:szCs w:val="24"/>
              </w:rPr>
              <w:t>-  tanggal kegiatan</w:t>
            </w:r>
          </w:p>
        </w:tc>
      </w:tr>
    </w:tbl>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rPr>
      </w:pPr>
    </w:p>
    <w:p w:rsidR="00B739BD" w:rsidRDefault="00B739BD" w:rsidP="00B739BD">
      <w:pPr>
        <w:jc w:val="left"/>
        <w:rPr>
          <w:rFonts w:ascii="Times New Roman" w:hAnsi="Times New Roman" w:cs="Times New Roman"/>
          <w:sz w:val="24"/>
          <w:szCs w:val="24"/>
          <w:lang w:val="en-US"/>
        </w:rPr>
      </w:pPr>
    </w:p>
    <w:p w:rsidR="00B739BD" w:rsidRDefault="00B739BD" w:rsidP="00B739BD">
      <w:pPr>
        <w:pStyle w:val="ListParagraph"/>
        <w:spacing w:line="480" w:lineRule="auto"/>
        <w:ind w:left="0"/>
        <w:rPr>
          <w:rFonts w:ascii="Times New Roman" w:eastAsia="Calibri" w:hAnsi="Times New Roman" w:cs="Times New Roman"/>
          <w:sz w:val="24"/>
          <w:szCs w:val="24"/>
        </w:rPr>
      </w:pPr>
    </w:p>
    <w:p w:rsidR="00B739BD" w:rsidRDefault="00B739BD" w:rsidP="00B739BD">
      <w:pPr>
        <w:pStyle w:val="ListParagraph"/>
        <w:spacing w:line="480" w:lineRule="auto"/>
        <w:ind w:left="0"/>
        <w:rPr>
          <w:rFonts w:ascii="Times New Roman" w:hAnsi="Times New Roman" w:cs="Times New Roman"/>
          <w:sz w:val="24"/>
          <w:szCs w:val="24"/>
        </w:rPr>
        <w:sectPr w:rsidR="00B739BD" w:rsidSect="002C184B">
          <w:footerReference w:type="default" r:id="rId5"/>
          <w:pgSz w:w="11907" w:h="16840" w:code="9"/>
          <w:pgMar w:top="1701" w:right="1701" w:bottom="1701" w:left="2268" w:header="720" w:footer="720" w:gutter="0"/>
          <w:cols w:space="720"/>
          <w:docGrid w:linePitch="360"/>
        </w:sectPr>
      </w:pPr>
    </w:p>
    <w:p w:rsidR="00B739BD" w:rsidRPr="00FC1E1C" w:rsidRDefault="00B739BD" w:rsidP="00B739BD">
      <w:pPr>
        <w:spacing w:before="100" w:beforeAutospacing="1" w:after="100" w:afterAutospacing="1" w:line="360" w:lineRule="auto"/>
        <w:contextualSpacing/>
        <w:rPr>
          <w:rFonts w:ascii="Times New Roman" w:hAnsi="Times New Roman"/>
          <w:sz w:val="24"/>
          <w:szCs w:val="24"/>
          <w:lang w:val="en-US"/>
        </w:rPr>
      </w:pPr>
      <w:r>
        <w:rPr>
          <w:rFonts w:ascii="Times New Roman" w:hAnsi="Times New Roman"/>
          <w:sz w:val="24"/>
          <w:szCs w:val="24"/>
        </w:rPr>
        <w:lastRenderedPageBreak/>
        <w:t xml:space="preserve">Lampiran </w:t>
      </w:r>
      <w:r>
        <w:rPr>
          <w:rFonts w:ascii="Times New Roman" w:hAnsi="Times New Roman"/>
          <w:sz w:val="24"/>
          <w:szCs w:val="24"/>
          <w:lang w:val="en-US"/>
        </w:rPr>
        <w:t>5</w:t>
      </w:r>
    </w:p>
    <w:p w:rsidR="00B739BD" w:rsidRPr="00C631CA" w:rsidRDefault="00B739BD" w:rsidP="00B739BD">
      <w:pPr>
        <w:rPr>
          <w:rFonts w:ascii="Times New Roman" w:hAnsi="Times New Roman"/>
          <w:b/>
          <w:sz w:val="24"/>
          <w:szCs w:val="24"/>
        </w:rPr>
      </w:pPr>
      <w:r w:rsidRPr="00C631CA">
        <w:rPr>
          <w:rFonts w:ascii="Times New Roman" w:hAnsi="Times New Roman"/>
          <w:b/>
          <w:sz w:val="24"/>
          <w:szCs w:val="24"/>
        </w:rPr>
        <w:t>PLAN OF ACTION</w:t>
      </w:r>
    </w:p>
    <w:p w:rsidR="00B739BD" w:rsidRPr="00C631CA" w:rsidRDefault="00B739BD" w:rsidP="00B739BD">
      <w:pPr>
        <w:rPr>
          <w:rFonts w:ascii="Times New Roman" w:hAnsi="Times New Roman"/>
          <w:sz w:val="24"/>
          <w:szCs w:val="24"/>
          <w:lang w:val="en-US"/>
        </w:rPr>
      </w:pPr>
      <w:r w:rsidRPr="00C631CA">
        <w:rPr>
          <w:rFonts w:ascii="Times New Roman" w:hAnsi="Times New Roman"/>
          <w:sz w:val="24"/>
          <w:szCs w:val="24"/>
        </w:rPr>
        <w:t>(</w:t>
      </w:r>
      <w:r>
        <w:rPr>
          <w:rFonts w:ascii="Times New Roman" w:hAnsi="Times New Roman"/>
          <w:sz w:val="24"/>
          <w:szCs w:val="24"/>
        </w:rPr>
        <w:t>Oktober 201</w:t>
      </w:r>
      <w:r>
        <w:rPr>
          <w:rFonts w:ascii="Times New Roman" w:hAnsi="Times New Roman"/>
          <w:sz w:val="24"/>
          <w:szCs w:val="24"/>
          <w:lang w:val="en-US"/>
        </w:rPr>
        <w:t>7</w:t>
      </w:r>
      <w:r w:rsidRPr="00C631CA">
        <w:rPr>
          <w:rFonts w:ascii="Times New Roman" w:hAnsi="Times New Roman"/>
          <w:sz w:val="24"/>
          <w:szCs w:val="24"/>
        </w:rPr>
        <w:t>-</w:t>
      </w:r>
      <w:r>
        <w:rPr>
          <w:rFonts w:ascii="Times New Roman" w:hAnsi="Times New Roman"/>
          <w:sz w:val="24"/>
          <w:szCs w:val="24"/>
          <w:lang w:val="en-US"/>
        </w:rPr>
        <w:t xml:space="preserve"> Juni</w:t>
      </w:r>
      <w:r w:rsidRPr="00C631CA">
        <w:rPr>
          <w:rFonts w:ascii="Times New Roman" w:hAnsi="Times New Roman"/>
          <w:sz w:val="24"/>
          <w:szCs w:val="24"/>
        </w:rPr>
        <w:t>201</w:t>
      </w:r>
      <w:r>
        <w:rPr>
          <w:rFonts w:ascii="Times New Roman" w:hAnsi="Times New Roman"/>
          <w:sz w:val="24"/>
          <w:szCs w:val="24"/>
          <w:lang w:val="en-US"/>
        </w:rPr>
        <w:t>8</w:t>
      </w:r>
      <w:r w:rsidRPr="00C631CA">
        <w:rPr>
          <w:rFonts w:ascii="Times New Roman" w:hAnsi="Times New Roman"/>
          <w:sz w:val="24"/>
          <w:szCs w:val="24"/>
        </w:rPr>
        <w:t>)</w:t>
      </w:r>
    </w:p>
    <w:p w:rsidR="00B739BD" w:rsidRPr="005022A2" w:rsidRDefault="00B739BD" w:rsidP="00B739BD">
      <w:pPr>
        <w:rPr>
          <w:rFonts w:ascii="Times New Roman" w:hAnsi="Times New Roman"/>
          <w:sz w:val="24"/>
          <w:szCs w:val="24"/>
          <w:lang w:val="en-US"/>
        </w:rPr>
      </w:pPr>
      <w:r w:rsidRPr="00C631CA">
        <w:rPr>
          <w:rFonts w:ascii="Times New Roman" w:hAnsi="Times New Roman"/>
          <w:sz w:val="24"/>
          <w:szCs w:val="24"/>
        </w:rPr>
        <w:t xml:space="preserve">  Nama</w:t>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lang w:val="en-US"/>
        </w:rPr>
        <w:tab/>
      </w:r>
      <w:r w:rsidRPr="00C631CA">
        <w:rPr>
          <w:rFonts w:ascii="Times New Roman" w:hAnsi="Times New Roman"/>
          <w:sz w:val="24"/>
          <w:szCs w:val="24"/>
        </w:rPr>
        <w:t xml:space="preserve">: </w:t>
      </w:r>
      <w:r>
        <w:rPr>
          <w:rFonts w:ascii="Times New Roman" w:hAnsi="Times New Roman"/>
          <w:sz w:val="24"/>
          <w:szCs w:val="24"/>
          <w:lang w:val="en-US"/>
        </w:rPr>
        <w:t>Fikri Hanif AZ</w:t>
      </w:r>
    </w:p>
    <w:p w:rsidR="00B739BD" w:rsidRPr="00C631CA" w:rsidRDefault="00B739BD" w:rsidP="00B739BD">
      <w:pPr>
        <w:rPr>
          <w:rFonts w:ascii="Times New Roman" w:hAnsi="Times New Roman"/>
          <w:sz w:val="24"/>
          <w:szCs w:val="24"/>
        </w:rPr>
      </w:pPr>
      <w:r w:rsidRPr="00C631CA">
        <w:rPr>
          <w:rFonts w:ascii="Times New Roman" w:hAnsi="Times New Roman"/>
          <w:sz w:val="24"/>
          <w:szCs w:val="24"/>
        </w:rPr>
        <w:t xml:space="preserve">  NIM</w:t>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t>:</w:t>
      </w:r>
      <w:r w:rsidRPr="00C631CA">
        <w:rPr>
          <w:rFonts w:ascii="Times New Roman" w:hAnsi="Times New Roman"/>
          <w:sz w:val="24"/>
          <w:szCs w:val="24"/>
          <w:lang w:val="en-US"/>
        </w:rPr>
        <w:t xml:space="preserve"> </w:t>
      </w:r>
      <w:r>
        <w:rPr>
          <w:rFonts w:ascii="Times New Roman" w:hAnsi="Times New Roman"/>
          <w:sz w:val="24"/>
          <w:szCs w:val="24"/>
          <w:lang w:val="en-US"/>
        </w:rPr>
        <w:t>1501100019</w:t>
      </w:r>
    </w:p>
    <w:tbl>
      <w:tblPr>
        <w:tblW w:w="15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554"/>
        <w:gridCol w:w="284"/>
        <w:gridCol w:w="285"/>
        <w:gridCol w:w="284"/>
        <w:gridCol w:w="298"/>
        <w:gridCol w:w="319"/>
        <w:gridCol w:w="293"/>
        <w:gridCol w:w="293"/>
        <w:gridCol w:w="361"/>
        <w:gridCol w:w="248"/>
        <w:gridCol w:w="301"/>
        <w:gridCol w:w="365"/>
        <w:gridCol w:w="350"/>
        <w:gridCol w:w="359"/>
        <w:gridCol w:w="257"/>
        <w:gridCol w:w="376"/>
        <w:gridCol w:w="284"/>
        <w:gridCol w:w="359"/>
        <w:gridCol w:w="346"/>
        <w:gridCol w:w="301"/>
        <w:gridCol w:w="353"/>
        <w:gridCol w:w="284"/>
        <w:gridCol w:w="284"/>
        <w:gridCol w:w="285"/>
        <w:gridCol w:w="284"/>
        <w:gridCol w:w="285"/>
        <w:gridCol w:w="284"/>
        <w:gridCol w:w="285"/>
        <w:gridCol w:w="284"/>
        <w:gridCol w:w="284"/>
        <w:gridCol w:w="284"/>
        <w:gridCol w:w="284"/>
        <w:gridCol w:w="284"/>
        <w:gridCol w:w="249"/>
        <w:gridCol w:w="276"/>
        <w:gridCol w:w="291"/>
        <w:gridCol w:w="320"/>
      </w:tblGrid>
      <w:tr w:rsidR="00B739BD" w:rsidRPr="00C631CA" w:rsidTr="00143EBD">
        <w:trPr>
          <w:trHeight w:val="279"/>
          <w:jc w:val="center"/>
        </w:trPr>
        <w:tc>
          <w:tcPr>
            <w:tcW w:w="710" w:type="dxa"/>
            <w:vMerge w:val="restart"/>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No.</w:t>
            </w:r>
          </w:p>
          <w:p w:rsidR="00B739BD" w:rsidRPr="00C631CA" w:rsidRDefault="00B739BD" w:rsidP="00143EBD">
            <w:pPr>
              <w:rPr>
                <w:rFonts w:ascii="Times New Roman" w:hAnsi="Times New Roman"/>
                <w:sz w:val="24"/>
                <w:szCs w:val="24"/>
              </w:rPr>
            </w:pPr>
          </w:p>
        </w:tc>
        <w:tc>
          <w:tcPr>
            <w:tcW w:w="3554" w:type="dxa"/>
            <w:vMerge w:val="restart"/>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Kegiatan Penelitian</w:t>
            </w:r>
          </w:p>
        </w:tc>
        <w:tc>
          <w:tcPr>
            <w:tcW w:w="1151" w:type="dxa"/>
            <w:gridSpan w:val="4"/>
            <w:tcBorders>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Oktober</w:t>
            </w:r>
          </w:p>
        </w:tc>
        <w:tc>
          <w:tcPr>
            <w:tcW w:w="1266" w:type="dxa"/>
            <w:gridSpan w:val="4"/>
            <w:tcBorders>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November</w:t>
            </w:r>
          </w:p>
        </w:tc>
        <w:tc>
          <w:tcPr>
            <w:tcW w:w="1264" w:type="dxa"/>
            <w:gridSpan w:val="4"/>
            <w:tcBorders>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Desember</w:t>
            </w:r>
          </w:p>
        </w:tc>
        <w:tc>
          <w:tcPr>
            <w:tcW w:w="1276" w:type="dxa"/>
            <w:gridSpan w:val="4"/>
            <w:tcBorders>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Januari</w:t>
            </w:r>
          </w:p>
        </w:tc>
        <w:tc>
          <w:tcPr>
            <w:tcW w:w="1359" w:type="dxa"/>
            <w:gridSpan w:val="4"/>
            <w:tcBorders>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Februari</w:t>
            </w:r>
          </w:p>
        </w:tc>
        <w:tc>
          <w:tcPr>
            <w:tcW w:w="1137" w:type="dxa"/>
            <w:gridSpan w:val="4"/>
            <w:tcBorders>
              <w:bottom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lang w:val="en-US"/>
              </w:rPr>
              <w:t>Maret</w:t>
            </w:r>
          </w:p>
        </w:tc>
        <w:tc>
          <w:tcPr>
            <w:tcW w:w="1138" w:type="dxa"/>
            <w:gridSpan w:val="4"/>
            <w:tcBorders>
              <w:left w:val="single" w:sz="4" w:space="0" w:color="auto"/>
              <w:bottom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April</w:t>
            </w:r>
          </w:p>
        </w:tc>
        <w:tc>
          <w:tcPr>
            <w:tcW w:w="1136" w:type="dxa"/>
            <w:gridSpan w:val="4"/>
            <w:tcBorders>
              <w:left w:val="single" w:sz="4" w:space="0" w:color="auto"/>
              <w:bottom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 xml:space="preserve">Mei </w:t>
            </w:r>
          </w:p>
        </w:tc>
        <w:tc>
          <w:tcPr>
            <w:tcW w:w="1136" w:type="dxa"/>
            <w:gridSpan w:val="4"/>
            <w:tcBorders>
              <w:left w:val="single" w:sz="4" w:space="0" w:color="auto"/>
              <w:bottom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Juni</w:t>
            </w:r>
          </w:p>
        </w:tc>
      </w:tr>
      <w:tr w:rsidR="00B739BD" w:rsidRPr="00C631CA" w:rsidTr="00143EBD">
        <w:trPr>
          <w:trHeight w:val="236"/>
          <w:jc w:val="center"/>
        </w:trPr>
        <w:tc>
          <w:tcPr>
            <w:tcW w:w="710" w:type="dxa"/>
            <w:vMerge/>
            <w:vAlign w:val="center"/>
          </w:tcPr>
          <w:p w:rsidR="00B739BD" w:rsidRPr="00C631CA" w:rsidRDefault="00B739BD" w:rsidP="00143EBD">
            <w:pPr>
              <w:rPr>
                <w:rFonts w:ascii="Times New Roman" w:hAnsi="Times New Roman"/>
                <w:sz w:val="24"/>
                <w:szCs w:val="24"/>
              </w:rPr>
            </w:pPr>
          </w:p>
        </w:tc>
        <w:tc>
          <w:tcPr>
            <w:tcW w:w="3554" w:type="dxa"/>
            <w:vMerge/>
          </w:tcPr>
          <w:p w:rsidR="00B739BD" w:rsidRPr="00C631CA" w:rsidRDefault="00B739BD" w:rsidP="00143EBD">
            <w:pPr>
              <w:rPr>
                <w:rFonts w:ascii="Times New Roman" w:hAnsi="Times New Roman"/>
                <w:sz w:val="24"/>
                <w:szCs w:val="24"/>
              </w:rPr>
            </w:pPr>
          </w:p>
        </w:tc>
        <w:tc>
          <w:tcPr>
            <w:tcW w:w="284" w:type="dxa"/>
            <w:tcBorders>
              <w:top w:val="single" w:sz="4" w:space="0" w:color="auto"/>
              <w:bottom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85"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284"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298"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319"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93"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293"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361"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248"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301"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365"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350"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359"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57"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376"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284"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359"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346"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301"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353"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284"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84" w:type="dxa"/>
            <w:tcBorders>
              <w:top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285"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284"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285"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84"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285" w:type="dxa"/>
            <w:tcBorders>
              <w:top w:val="single" w:sz="4" w:space="0" w:color="auto"/>
              <w:left w:val="single" w:sz="4" w:space="0" w:color="auto"/>
              <w:righ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284" w:type="dxa"/>
            <w:tcBorders>
              <w:top w:val="single" w:sz="4" w:space="0" w:color="auto"/>
              <w:left w:val="single" w:sz="4" w:space="0" w:color="auto"/>
            </w:tcBorders>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284" w:type="dxa"/>
            <w:tcBorders>
              <w:top w:val="single" w:sz="4" w:space="0" w:color="auto"/>
              <w:left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1</w:t>
            </w:r>
          </w:p>
        </w:tc>
        <w:tc>
          <w:tcPr>
            <w:tcW w:w="284" w:type="dxa"/>
            <w:tcBorders>
              <w:top w:val="single" w:sz="4" w:space="0" w:color="auto"/>
              <w:left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2</w:t>
            </w:r>
          </w:p>
        </w:tc>
        <w:tc>
          <w:tcPr>
            <w:tcW w:w="284" w:type="dxa"/>
            <w:tcBorders>
              <w:top w:val="single" w:sz="4" w:space="0" w:color="auto"/>
              <w:left w:val="single" w:sz="4" w:space="0" w:color="auto"/>
              <w:right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3</w:t>
            </w:r>
          </w:p>
        </w:tc>
        <w:tc>
          <w:tcPr>
            <w:tcW w:w="284" w:type="dxa"/>
            <w:tcBorders>
              <w:top w:val="single" w:sz="4" w:space="0" w:color="auto"/>
              <w:left w:val="single" w:sz="4" w:space="0" w:color="auto"/>
              <w:right w:val="single" w:sz="4" w:space="0" w:color="auto"/>
            </w:tcBorders>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4</w:t>
            </w:r>
          </w:p>
        </w:tc>
        <w:tc>
          <w:tcPr>
            <w:tcW w:w="249" w:type="dxa"/>
            <w:tcBorders>
              <w:top w:val="single" w:sz="4" w:space="0" w:color="auto"/>
              <w:left w:val="single" w:sz="4" w:space="0" w:color="auto"/>
              <w:bottom w:val="single" w:sz="4" w:space="0" w:color="auto"/>
              <w:right w:val="single" w:sz="4" w:space="0" w:color="auto"/>
            </w:tcBorders>
          </w:tcPr>
          <w:p w:rsidR="00B739BD" w:rsidRPr="00C631CA" w:rsidRDefault="00B739BD" w:rsidP="00143EBD">
            <w:pPr>
              <w:rPr>
                <w:rFonts w:ascii="Times New Roman" w:hAnsi="Times New Roman"/>
              </w:rPr>
            </w:pPr>
            <w:r w:rsidRPr="00C631CA">
              <w:rPr>
                <w:rFonts w:ascii="Times New Roman" w:hAnsi="Times New Roman"/>
              </w:rPr>
              <w:t>1</w:t>
            </w:r>
          </w:p>
        </w:tc>
        <w:tc>
          <w:tcPr>
            <w:tcW w:w="276" w:type="dxa"/>
            <w:tcBorders>
              <w:top w:val="single" w:sz="4" w:space="0" w:color="auto"/>
              <w:left w:val="single" w:sz="4" w:space="0" w:color="auto"/>
              <w:bottom w:val="single" w:sz="4" w:space="0" w:color="auto"/>
              <w:right w:val="single" w:sz="4" w:space="0" w:color="auto"/>
            </w:tcBorders>
          </w:tcPr>
          <w:p w:rsidR="00B739BD" w:rsidRPr="00C631CA" w:rsidRDefault="00B739BD" w:rsidP="00143EBD">
            <w:pPr>
              <w:rPr>
                <w:rFonts w:ascii="Times New Roman" w:hAnsi="Times New Roman"/>
              </w:rPr>
            </w:pPr>
            <w:r w:rsidRPr="00C631CA">
              <w:rPr>
                <w:rFonts w:ascii="Times New Roman" w:hAnsi="Times New Roman"/>
              </w:rPr>
              <w:t>2</w:t>
            </w:r>
          </w:p>
        </w:tc>
        <w:tc>
          <w:tcPr>
            <w:tcW w:w="291" w:type="dxa"/>
            <w:tcBorders>
              <w:top w:val="single" w:sz="4" w:space="0" w:color="auto"/>
              <w:left w:val="single" w:sz="4" w:space="0" w:color="auto"/>
              <w:bottom w:val="single" w:sz="4" w:space="0" w:color="auto"/>
              <w:right w:val="single" w:sz="4" w:space="0" w:color="auto"/>
            </w:tcBorders>
          </w:tcPr>
          <w:p w:rsidR="00B739BD" w:rsidRPr="00C631CA" w:rsidRDefault="00B739BD" w:rsidP="00143EBD">
            <w:pPr>
              <w:rPr>
                <w:rFonts w:ascii="Times New Roman" w:hAnsi="Times New Roman"/>
              </w:rPr>
            </w:pPr>
            <w:r w:rsidRPr="00C631CA">
              <w:rPr>
                <w:rFonts w:ascii="Times New Roman" w:hAnsi="Times New Roman"/>
              </w:rPr>
              <w:t>3</w:t>
            </w:r>
          </w:p>
        </w:tc>
        <w:tc>
          <w:tcPr>
            <w:tcW w:w="320" w:type="dxa"/>
            <w:tcBorders>
              <w:top w:val="single" w:sz="4" w:space="0" w:color="auto"/>
              <w:left w:val="single" w:sz="4" w:space="0" w:color="auto"/>
              <w:bottom w:val="single" w:sz="4" w:space="0" w:color="auto"/>
              <w:right w:val="single" w:sz="4" w:space="0" w:color="auto"/>
            </w:tcBorders>
          </w:tcPr>
          <w:p w:rsidR="00B739BD" w:rsidRPr="00C631CA" w:rsidRDefault="00B739BD" w:rsidP="00143EBD">
            <w:pPr>
              <w:rPr>
                <w:rFonts w:ascii="Times New Roman" w:hAnsi="Times New Roman"/>
              </w:rPr>
            </w:pPr>
            <w:r w:rsidRPr="00C631CA">
              <w:rPr>
                <w:rFonts w:ascii="Times New Roman" w:hAnsi="Times New Roman"/>
              </w:rPr>
              <w:t>4</w:t>
            </w: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I</w:t>
            </w: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Tahap Persiapan</w:t>
            </w:r>
          </w:p>
        </w:tc>
        <w:tc>
          <w:tcPr>
            <w:tcW w:w="284"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a. Penentuan Judul</w:t>
            </w: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highlight w:val="black"/>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b. Mencari Literatur</w:t>
            </w: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c. Penyusunan Proposal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d. Konsultasi Proposal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rPr>
            </w:pPr>
          </w:p>
        </w:tc>
        <w:tc>
          <w:tcPr>
            <w:tcW w:w="31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b/>
                <w:sz w:val="24"/>
                <w:szCs w:val="24"/>
              </w:rPr>
            </w:pPr>
          </w:p>
        </w:tc>
        <w:tc>
          <w:tcPr>
            <w:tcW w:w="301"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e. Perbaikan Proposal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298" w:type="dxa"/>
            <w:tcBorders>
              <w:lef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19"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293"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61" w:type="dxa"/>
            <w:tcBorders>
              <w:lef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248"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01"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50" w:type="dxa"/>
            <w:tcBorders>
              <w:lef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257" w:type="dxa"/>
            <w:tcBorders>
              <w:right w:val="single" w:sz="4" w:space="0" w:color="auto"/>
            </w:tcBorders>
            <w:shd w:val="clear" w:color="auto" w:fill="262626" w:themeFill="text1" w:themeFillTint="D9"/>
          </w:tcPr>
          <w:p w:rsidR="00B739BD" w:rsidRPr="00A61399"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f. Ujian sidang dan Revisi</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g. Pengurusan Ijin</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II</w:t>
            </w: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Tahap Pelaksanaan</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a. Pengambilan Data</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b. Pengolahan Data</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79"/>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c. Analisa dan Pengolahan Data</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d. Konsultasi hasil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lastRenderedPageBreak/>
              <w:t>III</w:t>
            </w: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Tahap Evaluasi</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a. Perbaikan hasil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b. Pencatatan dan Pelaporan Hasil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top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top w:val="single" w:sz="4" w:space="0" w:color="auto"/>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top w:val="single" w:sz="4" w:space="0" w:color="auto"/>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64"/>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c. Ujian Sidang KTI</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r>
      <w:tr w:rsidR="00B739BD" w:rsidRPr="00C631CA" w:rsidTr="00143EBD">
        <w:trPr>
          <w:trHeight w:val="279"/>
          <w:jc w:val="center"/>
        </w:trPr>
        <w:tc>
          <w:tcPr>
            <w:tcW w:w="710" w:type="dxa"/>
            <w:vAlign w:val="center"/>
          </w:tcPr>
          <w:p w:rsidR="00B739BD" w:rsidRPr="00C631CA" w:rsidRDefault="00B739BD" w:rsidP="00143EBD">
            <w:pPr>
              <w:rPr>
                <w:rFonts w:ascii="Times New Roman" w:hAnsi="Times New Roman"/>
                <w:sz w:val="24"/>
                <w:szCs w:val="24"/>
              </w:rPr>
            </w:pPr>
          </w:p>
        </w:tc>
        <w:tc>
          <w:tcPr>
            <w:tcW w:w="3554" w:type="dxa"/>
          </w:tcPr>
          <w:p w:rsidR="00B739BD" w:rsidRPr="00C631CA" w:rsidRDefault="00B739BD" w:rsidP="00143EBD">
            <w:pPr>
              <w:rPr>
                <w:rFonts w:ascii="Times New Roman" w:hAnsi="Times New Roman"/>
                <w:sz w:val="24"/>
                <w:szCs w:val="24"/>
              </w:rPr>
            </w:pPr>
            <w:r w:rsidRPr="00C631CA">
              <w:rPr>
                <w:rFonts w:ascii="Times New Roman" w:hAnsi="Times New Roman"/>
                <w:sz w:val="24"/>
                <w:szCs w:val="24"/>
              </w:rPr>
              <w:t>d. Perbaikan Hasil</w:t>
            </w: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8"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1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93"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1"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8"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6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0"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57"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76"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9"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46"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01"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353"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5"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righ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84" w:type="dxa"/>
            <w:tcBorders>
              <w:left w:val="single" w:sz="4" w:space="0" w:color="auto"/>
            </w:tcBorders>
            <w:shd w:val="clear" w:color="auto" w:fill="auto"/>
          </w:tcPr>
          <w:p w:rsidR="00B739BD" w:rsidRPr="00C631CA" w:rsidRDefault="00B739BD" w:rsidP="00143EBD">
            <w:pPr>
              <w:rPr>
                <w:rFonts w:ascii="Times New Roman" w:hAnsi="Times New Roman"/>
                <w:sz w:val="24"/>
                <w:szCs w:val="24"/>
              </w:rPr>
            </w:pPr>
          </w:p>
        </w:tc>
        <w:tc>
          <w:tcPr>
            <w:tcW w:w="249"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76"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291" w:type="dxa"/>
            <w:tcBorders>
              <w:left w:val="single" w:sz="4" w:space="0" w:color="auto"/>
              <w:righ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c>
          <w:tcPr>
            <w:tcW w:w="320" w:type="dxa"/>
            <w:tcBorders>
              <w:left w:val="single" w:sz="4" w:space="0" w:color="auto"/>
            </w:tcBorders>
            <w:shd w:val="clear" w:color="auto" w:fill="262626" w:themeFill="text1" w:themeFillTint="D9"/>
          </w:tcPr>
          <w:p w:rsidR="00B739BD" w:rsidRPr="00C631CA" w:rsidRDefault="00B739BD" w:rsidP="00143EBD">
            <w:pPr>
              <w:rPr>
                <w:rFonts w:ascii="Times New Roman" w:hAnsi="Times New Roman"/>
                <w:sz w:val="24"/>
                <w:szCs w:val="24"/>
              </w:rPr>
            </w:pPr>
          </w:p>
        </w:tc>
      </w:tr>
    </w:tbl>
    <w:p w:rsidR="00B739BD" w:rsidRPr="00C631CA" w:rsidRDefault="00B739BD" w:rsidP="00B739BD">
      <w:pPr>
        <w:rPr>
          <w:rFonts w:ascii="Times New Roman" w:hAnsi="Times New Roman"/>
          <w:sz w:val="24"/>
          <w:szCs w:val="24"/>
        </w:rPr>
      </w:pPr>
    </w:p>
    <w:p w:rsidR="00B739BD" w:rsidRPr="00C631CA" w:rsidRDefault="00B739BD" w:rsidP="00B739BD">
      <w:pPr>
        <w:rPr>
          <w:rFonts w:ascii="Times New Roman" w:hAnsi="Times New Roman"/>
          <w:sz w:val="24"/>
          <w:szCs w:val="24"/>
        </w:rPr>
      </w:pPr>
    </w:p>
    <w:p w:rsidR="00B739BD" w:rsidRPr="00C631CA" w:rsidRDefault="00B739BD" w:rsidP="00B739BD">
      <w:pPr>
        <w:rPr>
          <w:rFonts w:ascii="Times New Roman" w:hAnsi="Times New Roman"/>
          <w:sz w:val="24"/>
          <w:szCs w:val="24"/>
          <w:lang w:val="en-US"/>
        </w:rPr>
      </w:pPr>
      <w:r w:rsidRPr="00C631CA">
        <w:rPr>
          <w:rFonts w:ascii="Times New Roman" w:hAnsi="Times New Roman"/>
          <w:sz w:val="24"/>
          <w:szCs w:val="24"/>
          <w:lang w:val="en-US"/>
        </w:rPr>
        <w:t>Mengetahui,</w:t>
      </w:r>
    </w:p>
    <w:p w:rsidR="00B739BD" w:rsidRPr="005022A2" w:rsidRDefault="00B739BD" w:rsidP="00B739BD">
      <w:pPr>
        <w:rPr>
          <w:rFonts w:ascii="Times New Roman" w:hAnsi="Times New Roman"/>
          <w:sz w:val="24"/>
          <w:szCs w:val="24"/>
          <w:lang w:val="en-US"/>
        </w:rPr>
      </w:pPr>
      <w:r w:rsidRPr="00C631CA">
        <w:rPr>
          <w:rFonts w:ascii="Times New Roman" w:hAnsi="Times New Roman"/>
          <w:sz w:val="24"/>
          <w:szCs w:val="24"/>
          <w:lang w:val="en-US"/>
        </w:rPr>
        <w:t xml:space="preserve">Malang, </w:t>
      </w:r>
      <w:r w:rsidRPr="00C631CA">
        <w:rPr>
          <w:rFonts w:ascii="Times New Roman" w:hAnsi="Times New Roman"/>
          <w:sz w:val="24"/>
          <w:szCs w:val="24"/>
        </w:rPr>
        <w:t>5 Oktober</w:t>
      </w:r>
      <w:r w:rsidRPr="00C631CA">
        <w:rPr>
          <w:rFonts w:ascii="Times New Roman" w:hAnsi="Times New Roman"/>
          <w:sz w:val="24"/>
          <w:szCs w:val="24"/>
          <w:lang w:val="en-US"/>
        </w:rPr>
        <w:t xml:space="preserve"> 201</w:t>
      </w:r>
      <w:r>
        <w:rPr>
          <w:rFonts w:ascii="Times New Roman" w:hAnsi="Times New Roman"/>
          <w:sz w:val="24"/>
          <w:szCs w:val="24"/>
          <w:lang w:val="en-US"/>
        </w:rPr>
        <w:t>7</w:t>
      </w:r>
    </w:p>
    <w:p w:rsidR="00B739BD" w:rsidRPr="00C631CA" w:rsidRDefault="00B739BD" w:rsidP="00B739BD">
      <w:pPr>
        <w:rPr>
          <w:rFonts w:ascii="Times New Roman" w:hAnsi="Times New Roman"/>
          <w:sz w:val="24"/>
          <w:szCs w:val="24"/>
        </w:rPr>
      </w:pP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t>Peneliti</w:t>
      </w:r>
    </w:p>
    <w:p w:rsidR="00B739BD" w:rsidRPr="00C631CA" w:rsidRDefault="00B739BD" w:rsidP="00B739BD">
      <w:pPr>
        <w:rPr>
          <w:rFonts w:ascii="Times New Roman" w:hAnsi="Times New Roman"/>
          <w:sz w:val="24"/>
          <w:szCs w:val="24"/>
        </w:rPr>
      </w:pPr>
    </w:p>
    <w:p w:rsidR="00B739BD" w:rsidRPr="00C631CA" w:rsidRDefault="00B739BD" w:rsidP="00B739BD">
      <w:pPr>
        <w:rPr>
          <w:rFonts w:ascii="Times New Roman" w:hAnsi="Times New Roman"/>
          <w:sz w:val="24"/>
          <w:szCs w:val="24"/>
        </w:rPr>
      </w:pPr>
    </w:p>
    <w:p w:rsidR="00B739BD" w:rsidRPr="00C631CA" w:rsidRDefault="00B739BD" w:rsidP="00B739BD">
      <w:pPr>
        <w:rPr>
          <w:rFonts w:ascii="Times New Roman" w:hAnsi="Times New Roman"/>
          <w:sz w:val="24"/>
          <w:szCs w:val="24"/>
        </w:rPr>
      </w:pPr>
    </w:p>
    <w:p w:rsidR="00B739BD" w:rsidRPr="00C631CA" w:rsidRDefault="00B739BD" w:rsidP="00B739BD">
      <w:pPr>
        <w:rPr>
          <w:rFonts w:ascii="Times New Roman" w:hAnsi="Times New Roman"/>
          <w:sz w:val="24"/>
          <w:szCs w:val="24"/>
        </w:rPr>
      </w:pPr>
    </w:p>
    <w:p w:rsidR="00B739BD" w:rsidRPr="00FC1E1C" w:rsidRDefault="00B739BD" w:rsidP="00B739BD">
      <w:pPr>
        <w:rPr>
          <w:rFonts w:ascii="Times New Roman" w:hAnsi="Times New Roman"/>
          <w:sz w:val="24"/>
          <w:szCs w:val="24"/>
          <w:u w:val="single"/>
          <w:lang w:val="en-US"/>
        </w:rPr>
      </w:pP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sidRPr="00C631CA">
        <w:rPr>
          <w:rFonts w:ascii="Times New Roman" w:hAnsi="Times New Roman"/>
          <w:sz w:val="24"/>
          <w:szCs w:val="24"/>
        </w:rPr>
        <w:tab/>
      </w:r>
      <w:r>
        <w:rPr>
          <w:rFonts w:ascii="Times New Roman" w:hAnsi="Times New Roman"/>
          <w:sz w:val="24"/>
          <w:szCs w:val="24"/>
          <w:u w:val="single"/>
          <w:lang w:val="en-US"/>
        </w:rPr>
        <w:t>Fikri Hanif AZ</w:t>
      </w:r>
    </w:p>
    <w:p w:rsidR="00B739BD" w:rsidRPr="00FC1E1C" w:rsidRDefault="00B739BD" w:rsidP="00B739BD">
      <w:pPr>
        <w:rPr>
          <w:rFonts w:ascii="Times New Roman" w:hAnsi="Times New Roman"/>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1501100019</w:t>
      </w:r>
    </w:p>
    <w:p w:rsidR="00B739BD" w:rsidRPr="002568EF" w:rsidRDefault="00B739BD" w:rsidP="00B739BD">
      <w:pPr>
        <w:pStyle w:val="ListParagraph"/>
        <w:spacing w:line="480" w:lineRule="auto"/>
        <w:ind w:left="0"/>
        <w:rPr>
          <w:rFonts w:ascii="Times New Roman" w:hAnsi="Times New Roman" w:cs="Times New Roman"/>
          <w:sz w:val="24"/>
          <w:szCs w:val="24"/>
        </w:rPr>
      </w:pPr>
    </w:p>
    <w:sectPr w:rsidR="00B739BD" w:rsidRPr="002568EF" w:rsidSect="0051356F">
      <w:pgSz w:w="16838" w:h="11906" w:orient="landscape" w:code="9"/>
      <w:pgMar w:top="720" w:right="720" w:bottom="720" w:left="720" w:header="709" w:footer="709" w:gutter="0"/>
      <w:pgNumType w:start="69"/>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373"/>
      <w:docPartObj>
        <w:docPartGallery w:val="Page Numbers (Bottom of Page)"/>
        <w:docPartUnique/>
      </w:docPartObj>
    </w:sdtPr>
    <w:sdtEndPr/>
    <w:sdtContent>
      <w:p w:rsidR="00775978" w:rsidRDefault="007A3463">
        <w:pPr>
          <w:pStyle w:val="Footer"/>
          <w:jc w:val="center"/>
        </w:pPr>
        <w:r>
          <w:fldChar w:fldCharType="begin"/>
        </w:r>
        <w:r>
          <w:instrText xml:space="preserve"> PAGE   \* MERGEFORMAT </w:instrText>
        </w:r>
        <w:r>
          <w:fldChar w:fldCharType="separate"/>
        </w:r>
        <w:r w:rsidR="00B739BD">
          <w:rPr>
            <w:noProof/>
          </w:rPr>
          <w:t>1</w:t>
        </w:r>
        <w:r>
          <w:fldChar w:fldCharType="end"/>
        </w:r>
      </w:p>
    </w:sdtContent>
  </w:sdt>
  <w:p w:rsidR="00775978" w:rsidRDefault="007A346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C6C"/>
    <w:multiLevelType w:val="hybridMultilevel"/>
    <w:tmpl w:val="89BEA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342C"/>
    <w:multiLevelType w:val="hybridMultilevel"/>
    <w:tmpl w:val="763099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7D76AAB"/>
    <w:multiLevelType w:val="hybridMultilevel"/>
    <w:tmpl w:val="277C3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10D53"/>
    <w:multiLevelType w:val="hybridMultilevel"/>
    <w:tmpl w:val="61B49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6060C"/>
    <w:multiLevelType w:val="hybridMultilevel"/>
    <w:tmpl w:val="463E4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7733"/>
    <w:multiLevelType w:val="hybridMultilevel"/>
    <w:tmpl w:val="558E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C23C1"/>
    <w:multiLevelType w:val="hybridMultilevel"/>
    <w:tmpl w:val="C978A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9357C"/>
    <w:multiLevelType w:val="hybridMultilevel"/>
    <w:tmpl w:val="0D9C69E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nsid w:val="210D2D8D"/>
    <w:multiLevelType w:val="hybridMultilevel"/>
    <w:tmpl w:val="8342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B138E"/>
    <w:multiLevelType w:val="hybridMultilevel"/>
    <w:tmpl w:val="E16C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94B69"/>
    <w:multiLevelType w:val="hybridMultilevel"/>
    <w:tmpl w:val="A0B2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11741"/>
    <w:multiLevelType w:val="hybridMultilevel"/>
    <w:tmpl w:val="7A90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957ED"/>
    <w:multiLevelType w:val="hybridMultilevel"/>
    <w:tmpl w:val="B8B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95D21"/>
    <w:multiLevelType w:val="hybridMultilevel"/>
    <w:tmpl w:val="A426D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84F6A"/>
    <w:multiLevelType w:val="hybridMultilevel"/>
    <w:tmpl w:val="A03EF61E"/>
    <w:lvl w:ilvl="0" w:tplc="703C3644">
      <w:start w:val="1"/>
      <w:numFmt w:val="decimal"/>
      <w:lvlText w:val="%1."/>
      <w:lvlJc w:val="left"/>
      <w:pPr>
        <w:ind w:left="1146" w:hanging="360"/>
      </w:pPr>
      <w:rPr>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39204493"/>
    <w:multiLevelType w:val="hybridMultilevel"/>
    <w:tmpl w:val="432C6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014FC"/>
    <w:multiLevelType w:val="hybridMultilevel"/>
    <w:tmpl w:val="7B28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24ABA"/>
    <w:multiLevelType w:val="hybridMultilevel"/>
    <w:tmpl w:val="FC3670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21077F"/>
    <w:multiLevelType w:val="multilevel"/>
    <w:tmpl w:val="958476F4"/>
    <w:lvl w:ilvl="0">
      <w:start w:val="1"/>
      <w:numFmt w:val="decimal"/>
      <w:lvlText w:val="%1."/>
      <w:lvlJc w:val="left"/>
      <w:pPr>
        <w:ind w:left="1800" w:hanging="360"/>
      </w:pPr>
      <w:rPr>
        <w:rFonts w:hint="default"/>
      </w:rPr>
    </w:lvl>
    <w:lvl w:ilvl="1">
      <w:start w:val="1"/>
      <w:numFmt w:val="decimal"/>
      <w:pStyle w:val="subbab3"/>
      <w:isLgl/>
      <w:lvlText w:val="%1.%2"/>
      <w:lvlJc w:val="left"/>
      <w:pPr>
        <w:ind w:left="1860" w:hanging="420"/>
      </w:pPr>
      <w:rPr>
        <w:rFonts w:hint="default"/>
      </w:rPr>
    </w:lvl>
    <w:lvl w:ilvl="2">
      <w:start w:val="1"/>
      <w:numFmt w:val="decimal"/>
      <w:pStyle w:val="subsubbab3"/>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9">
    <w:nsid w:val="411A4EC9"/>
    <w:multiLevelType w:val="hybridMultilevel"/>
    <w:tmpl w:val="06507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D61EC"/>
    <w:multiLevelType w:val="hybridMultilevel"/>
    <w:tmpl w:val="D19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4C3A26"/>
    <w:multiLevelType w:val="hybridMultilevel"/>
    <w:tmpl w:val="0E54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34364"/>
    <w:multiLevelType w:val="hybridMultilevel"/>
    <w:tmpl w:val="41E8B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D7747"/>
    <w:multiLevelType w:val="hybridMultilevel"/>
    <w:tmpl w:val="7B64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9A5857"/>
    <w:multiLevelType w:val="hybridMultilevel"/>
    <w:tmpl w:val="738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25894"/>
    <w:multiLevelType w:val="hybridMultilevel"/>
    <w:tmpl w:val="CFAA2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4472B"/>
    <w:multiLevelType w:val="hybridMultilevel"/>
    <w:tmpl w:val="1EF87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D2880"/>
    <w:multiLevelType w:val="hybridMultilevel"/>
    <w:tmpl w:val="C74C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3051F8"/>
    <w:multiLevelType w:val="hybridMultilevel"/>
    <w:tmpl w:val="C0FE525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5"/>
  </w:num>
  <w:num w:numId="2">
    <w:abstractNumId w:val="7"/>
  </w:num>
  <w:num w:numId="3">
    <w:abstractNumId w:val="21"/>
  </w:num>
  <w:num w:numId="4">
    <w:abstractNumId w:val="11"/>
  </w:num>
  <w:num w:numId="5">
    <w:abstractNumId w:val="23"/>
  </w:num>
  <w:num w:numId="6">
    <w:abstractNumId w:val="1"/>
  </w:num>
  <w:num w:numId="7">
    <w:abstractNumId w:val="2"/>
  </w:num>
  <w:num w:numId="8">
    <w:abstractNumId w:val="4"/>
  </w:num>
  <w:num w:numId="9">
    <w:abstractNumId w:val="28"/>
  </w:num>
  <w:num w:numId="10">
    <w:abstractNumId w:val="3"/>
  </w:num>
  <w:num w:numId="11">
    <w:abstractNumId w:val="20"/>
  </w:num>
  <w:num w:numId="12">
    <w:abstractNumId w:val="16"/>
  </w:num>
  <w:num w:numId="13">
    <w:abstractNumId w:val="27"/>
  </w:num>
  <w:num w:numId="14">
    <w:abstractNumId w:val="13"/>
  </w:num>
  <w:num w:numId="15">
    <w:abstractNumId w:val="24"/>
  </w:num>
  <w:num w:numId="16">
    <w:abstractNumId w:val="5"/>
  </w:num>
  <w:num w:numId="17">
    <w:abstractNumId w:val="10"/>
  </w:num>
  <w:num w:numId="18">
    <w:abstractNumId w:val="15"/>
  </w:num>
  <w:num w:numId="19">
    <w:abstractNumId w:val="0"/>
  </w:num>
  <w:num w:numId="20">
    <w:abstractNumId w:val="19"/>
  </w:num>
  <w:num w:numId="21">
    <w:abstractNumId w:val="12"/>
  </w:num>
  <w:num w:numId="22">
    <w:abstractNumId w:val="18"/>
  </w:num>
  <w:num w:numId="23">
    <w:abstractNumId w:val="26"/>
  </w:num>
  <w:num w:numId="24">
    <w:abstractNumId w:val="17"/>
  </w:num>
  <w:num w:numId="25">
    <w:abstractNumId w:val="14"/>
  </w:num>
  <w:num w:numId="26">
    <w:abstractNumId w:val="9"/>
  </w:num>
  <w:num w:numId="27">
    <w:abstractNumId w:val="22"/>
  </w:num>
  <w:num w:numId="28">
    <w:abstractNumId w:val="6"/>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18E0"/>
    <w:rsid w:val="001E7FB1"/>
    <w:rsid w:val="002568EF"/>
    <w:rsid w:val="002C184B"/>
    <w:rsid w:val="00402B87"/>
    <w:rsid w:val="004B036E"/>
    <w:rsid w:val="00503617"/>
    <w:rsid w:val="005F18E0"/>
    <w:rsid w:val="007A3463"/>
    <w:rsid w:val="007A5D35"/>
    <w:rsid w:val="00931AF3"/>
    <w:rsid w:val="00AE649C"/>
    <w:rsid w:val="00B211C3"/>
    <w:rsid w:val="00B50BEC"/>
    <w:rsid w:val="00B739BD"/>
    <w:rsid w:val="00CF1DA8"/>
    <w:rsid w:val="00D5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BD"/>
    <w:pPr>
      <w:spacing w:line="240" w:lineRule="auto"/>
      <w:jc w:val="center"/>
    </w:pPr>
    <w:rPr>
      <w:rFonts w:ascii="Calibri" w:eastAsia="Calibri" w:hAnsi="Calibri" w:cs="Arial"/>
      <w:lang w:val="id-ID"/>
    </w:rPr>
  </w:style>
  <w:style w:type="paragraph" w:styleId="Heading2">
    <w:name w:val="heading 2"/>
    <w:basedOn w:val="Normal"/>
    <w:next w:val="Normal"/>
    <w:link w:val="Heading2Char"/>
    <w:uiPriority w:val="9"/>
    <w:unhideWhenUsed/>
    <w:qFormat/>
    <w:rsid w:val="00402B87"/>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4">
    <w:name w:val="heading 4"/>
    <w:basedOn w:val="Normal"/>
    <w:link w:val="Heading4Char"/>
    <w:uiPriority w:val="9"/>
    <w:qFormat/>
    <w:rsid w:val="00402B87"/>
    <w:pPr>
      <w:spacing w:before="100" w:beforeAutospacing="1" w:after="100" w:afterAutospacing="1"/>
      <w:jc w:val="left"/>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B8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02B87"/>
    <w:rPr>
      <w:rFonts w:ascii="Times New Roman" w:eastAsia="Times New Roman" w:hAnsi="Times New Roman" w:cs="Times New Roman"/>
      <w:b/>
      <w:bCs/>
      <w:sz w:val="24"/>
      <w:szCs w:val="24"/>
    </w:rPr>
  </w:style>
  <w:style w:type="paragraph" w:styleId="NoSpacing">
    <w:name w:val="No Spacing"/>
    <w:uiPriority w:val="1"/>
    <w:qFormat/>
    <w:rsid w:val="00402B87"/>
    <w:pPr>
      <w:spacing w:after="0" w:line="240" w:lineRule="auto"/>
    </w:pPr>
  </w:style>
  <w:style w:type="paragraph" w:customStyle="1" w:styleId="KANTALPRGRF">
    <w:name w:val="KANTAL PRGRF"/>
    <w:basedOn w:val="Normal"/>
    <w:link w:val="KANTALPRGRFChar"/>
    <w:qFormat/>
    <w:rsid w:val="00CF1DA8"/>
    <w:pPr>
      <w:spacing w:line="480" w:lineRule="auto"/>
      <w:ind w:firstLine="360"/>
      <w:jc w:val="both"/>
    </w:pPr>
    <w:rPr>
      <w:rFonts w:ascii="Times New Roman" w:eastAsiaTheme="minorEastAsia" w:hAnsi="Times New Roman" w:cs="Times New Roman"/>
      <w:sz w:val="24"/>
      <w:szCs w:val="24"/>
    </w:rPr>
  </w:style>
  <w:style w:type="character" w:customStyle="1" w:styleId="KANTALPRGRFChar">
    <w:name w:val="KANTAL PRGRF Char"/>
    <w:basedOn w:val="DefaultParagraphFont"/>
    <w:link w:val="KANTALPRGRF"/>
    <w:rsid w:val="00CF1DA8"/>
    <w:rPr>
      <w:rFonts w:ascii="Times New Roman" w:eastAsiaTheme="minorEastAsia" w:hAnsi="Times New Roman" w:cs="Times New Roman"/>
      <w:sz w:val="24"/>
      <w:szCs w:val="24"/>
      <w:lang w:val="id-ID"/>
    </w:rPr>
  </w:style>
  <w:style w:type="paragraph" w:styleId="ListParagraph">
    <w:name w:val="List Paragraph"/>
    <w:basedOn w:val="Normal"/>
    <w:uiPriority w:val="34"/>
    <w:qFormat/>
    <w:rsid w:val="007A5D35"/>
    <w:pPr>
      <w:spacing w:line="276" w:lineRule="auto"/>
      <w:ind w:left="720"/>
      <w:contextualSpacing/>
      <w:jc w:val="left"/>
    </w:pPr>
    <w:rPr>
      <w:rFonts w:asciiTheme="minorHAnsi" w:eastAsiaTheme="minorHAnsi" w:hAnsiTheme="minorHAnsi" w:cstheme="minorBidi"/>
      <w:lang w:val="en-US"/>
    </w:rPr>
  </w:style>
  <w:style w:type="paragraph" w:customStyle="1" w:styleId="Default">
    <w:name w:val="Default"/>
    <w:rsid w:val="007A5D3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E649C"/>
    <w:pPr>
      <w:tabs>
        <w:tab w:val="center" w:pos="4680"/>
        <w:tab w:val="right" w:pos="9360"/>
      </w:tabs>
      <w:spacing w:after="0"/>
      <w:jc w:val="left"/>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AE649C"/>
  </w:style>
  <w:style w:type="paragraph" w:customStyle="1" w:styleId="BAB">
    <w:name w:val="BAB"/>
    <w:basedOn w:val="Normal"/>
    <w:link w:val="BABChar"/>
    <w:qFormat/>
    <w:rsid w:val="002C184B"/>
    <w:pPr>
      <w:spacing w:line="276" w:lineRule="auto"/>
    </w:pPr>
    <w:rPr>
      <w:rFonts w:ascii="Times New Roman" w:eastAsiaTheme="minorEastAsia" w:hAnsi="Times New Roman" w:cs="Times New Roman"/>
      <w:b/>
      <w:sz w:val="28"/>
      <w:szCs w:val="28"/>
      <w:lang w:val="en-US"/>
    </w:rPr>
  </w:style>
  <w:style w:type="character" w:customStyle="1" w:styleId="BABChar">
    <w:name w:val="BAB Char"/>
    <w:basedOn w:val="DefaultParagraphFont"/>
    <w:link w:val="BAB"/>
    <w:rsid w:val="002C184B"/>
    <w:rPr>
      <w:rFonts w:ascii="Times New Roman" w:eastAsiaTheme="minorEastAsia" w:hAnsi="Times New Roman" w:cs="Times New Roman"/>
      <w:b/>
      <w:sz w:val="28"/>
      <w:szCs w:val="28"/>
    </w:rPr>
  </w:style>
  <w:style w:type="paragraph" w:customStyle="1" w:styleId="subbab3">
    <w:name w:val="sub bab 3"/>
    <w:basedOn w:val="BAB"/>
    <w:link w:val="subbab3Char"/>
    <w:qFormat/>
    <w:rsid w:val="002C184B"/>
    <w:pPr>
      <w:numPr>
        <w:ilvl w:val="1"/>
        <w:numId w:val="22"/>
      </w:numPr>
      <w:ind w:left="0" w:firstLine="0"/>
      <w:jc w:val="left"/>
    </w:pPr>
    <w:rPr>
      <w:sz w:val="24"/>
      <w:szCs w:val="24"/>
    </w:rPr>
  </w:style>
  <w:style w:type="paragraph" w:customStyle="1" w:styleId="subsubbab3">
    <w:name w:val="sub sub bab 3"/>
    <w:basedOn w:val="subbab3"/>
    <w:qFormat/>
    <w:rsid w:val="002C184B"/>
    <w:pPr>
      <w:numPr>
        <w:ilvl w:val="2"/>
      </w:numPr>
      <w:tabs>
        <w:tab w:val="num" w:pos="360"/>
      </w:tabs>
      <w:ind w:left="0" w:firstLine="0"/>
    </w:pPr>
  </w:style>
  <w:style w:type="character" w:customStyle="1" w:styleId="subbab3Char">
    <w:name w:val="sub bab 3 Char"/>
    <w:basedOn w:val="BABChar"/>
    <w:link w:val="subbab3"/>
    <w:rsid w:val="002C184B"/>
    <w:rPr>
      <w:sz w:val="24"/>
      <w:szCs w:val="24"/>
    </w:rPr>
  </w:style>
  <w:style w:type="table" w:styleId="TableGrid">
    <w:name w:val="Table Grid"/>
    <w:basedOn w:val="TableNormal"/>
    <w:uiPriority w:val="59"/>
    <w:rsid w:val="002C184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50BEC"/>
    <w:rPr>
      <w:i/>
      <w:iCs/>
    </w:rPr>
  </w:style>
  <w:style w:type="paragraph" w:styleId="Header">
    <w:name w:val="header"/>
    <w:basedOn w:val="Normal"/>
    <w:link w:val="HeaderChar"/>
    <w:uiPriority w:val="99"/>
    <w:semiHidden/>
    <w:unhideWhenUsed/>
    <w:rsid w:val="00B50BEC"/>
    <w:pPr>
      <w:tabs>
        <w:tab w:val="center" w:pos="4680"/>
        <w:tab w:val="right" w:pos="9360"/>
      </w:tabs>
      <w:spacing w:after="0"/>
      <w:jc w:val="left"/>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B50BEC"/>
  </w:style>
  <w:style w:type="character" w:styleId="Hyperlink">
    <w:name w:val="Hyperlink"/>
    <w:basedOn w:val="DefaultParagraphFont"/>
    <w:uiPriority w:val="99"/>
    <w:unhideWhenUsed/>
    <w:rsid w:val="00B50BEC"/>
    <w:rPr>
      <w:color w:val="0000FF" w:themeColor="hyperlink"/>
      <w:u w:val="single"/>
    </w:rPr>
  </w:style>
  <w:style w:type="character" w:styleId="HTMLCite">
    <w:name w:val="HTML Cite"/>
    <w:basedOn w:val="DefaultParagraphFont"/>
    <w:uiPriority w:val="99"/>
    <w:semiHidden/>
    <w:unhideWhenUsed/>
    <w:rsid w:val="00B50BEC"/>
    <w:rPr>
      <w:i/>
      <w:iCs/>
    </w:rPr>
  </w:style>
  <w:style w:type="paragraph" w:styleId="NormalWeb">
    <w:name w:val="Normal (Web)"/>
    <w:basedOn w:val="Normal"/>
    <w:uiPriority w:val="99"/>
    <w:semiHidden/>
    <w:unhideWhenUsed/>
    <w:rsid w:val="00B50BEC"/>
    <w:pPr>
      <w:spacing w:before="100" w:beforeAutospacing="1" w:after="100" w:afterAutospacing="1"/>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50BEC"/>
    <w:pPr>
      <w:spacing w:after="0"/>
      <w:jc w:val="left"/>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B50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2018-08-15T02:28:00Z</dcterms:created>
  <dcterms:modified xsi:type="dcterms:W3CDTF">2018-08-15T02:28:00Z</dcterms:modified>
</cp:coreProperties>
</file>