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1" w:rsidRPr="00E25EEE" w:rsidRDefault="000D4B99" w:rsidP="002D63F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EE">
        <w:rPr>
          <w:rFonts w:ascii="Times New Roman" w:hAnsi="Times New Roman" w:cs="Times New Roman"/>
          <w:b/>
          <w:sz w:val="24"/>
          <w:szCs w:val="24"/>
        </w:rPr>
        <w:t>BAB I</w:t>
      </w:r>
    </w:p>
    <w:p w:rsidR="000D4B99" w:rsidRPr="00E25EEE" w:rsidRDefault="000D4B99" w:rsidP="003765C2">
      <w:pPr>
        <w:spacing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EE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0D4B99" w:rsidRPr="00E25EEE" w:rsidRDefault="000D4B99" w:rsidP="003765C2">
      <w:pPr>
        <w:pStyle w:val="ListParagraph"/>
        <w:numPr>
          <w:ilvl w:val="1"/>
          <w:numId w:val="5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25EEE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F46B58" w:rsidRPr="00E25EEE" w:rsidRDefault="00A26239" w:rsidP="003765C2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EEE">
        <w:rPr>
          <w:rFonts w:ascii="Times New Roman" w:hAnsi="Times New Roman" w:cs="Times New Roman"/>
          <w:sz w:val="24"/>
          <w:szCs w:val="24"/>
        </w:rPr>
        <w:tab/>
      </w:r>
      <w:r w:rsidR="00774306" w:rsidRPr="00E25EEE">
        <w:rPr>
          <w:rFonts w:ascii="Times New Roman" w:hAnsi="Times New Roman" w:cs="Times New Roman"/>
          <w:sz w:val="24"/>
          <w:szCs w:val="24"/>
        </w:rPr>
        <w:t>Gerakan Masyarakat Hidup Sehat (GERMAS) merupakan suatu tindakan sistematis dan terencana yang dilakukan secara bersama-sama oleh seluruh komponen bangsa dengan kesadaran, kemauan dan kemampuan berperilaku sehat untuk meningkatkan kualitas hidup</w:t>
      </w:r>
      <w:r w:rsidRPr="00E25EEE">
        <w:rPr>
          <w:rFonts w:ascii="Times New Roman" w:hAnsi="Times New Roman" w:cs="Times New Roman"/>
          <w:sz w:val="24"/>
          <w:szCs w:val="24"/>
        </w:rPr>
        <w:t xml:space="preserve"> (Depkes RI,</w:t>
      </w:r>
      <w:r w:rsidR="00E66130" w:rsidRPr="00E25EEE">
        <w:rPr>
          <w:rFonts w:ascii="Times New Roman" w:hAnsi="Times New Roman" w:cs="Times New Roman"/>
          <w:sz w:val="24"/>
          <w:szCs w:val="24"/>
        </w:rPr>
        <w:t xml:space="preserve"> </w:t>
      </w:r>
      <w:r w:rsidRPr="00E25EEE">
        <w:rPr>
          <w:rFonts w:ascii="Times New Roman" w:hAnsi="Times New Roman" w:cs="Times New Roman"/>
          <w:sz w:val="24"/>
          <w:szCs w:val="24"/>
        </w:rPr>
        <w:t>2016)</w:t>
      </w:r>
      <w:r w:rsidR="00774306" w:rsidRPr="00E25EEE">
        <w:rPr>
          <w:rFonts w:ascii="Times New Roman" w:hAnsi="Times New Roman" w:cs="Times New Roman"/>
          <w:sz w:val="24"/>
          <w:szCs w:val="24"/>
        </w:rPr>
        <w:t>.</w:t>
      </w:r>
      <w:r w:rsidRPr="00E25EEE">
        <w:rPr>
          <w:rFonts w:ascii="Times New Roman" w:hAnsi="Times New Roman" w:cs="Times New Roman"/>
          <w:sz w:val="24"/>
          <w:szCs w:val="24"/>
        </w:rPr>
        <w:t xml:space="preserve"> Gerakan masyarakat hidup sehat</w:t>
      </w:r>
      <w:r w:rsidR="005C6A53" w:rsidRPr="00E25EEE">
        <w:rPr>
          <w:rFonts w:ascii="Times New Roman" w:hAnsi="Times New Roman" w:cs="Times New Roman"/>
          <w:sz w:val="24"/>
          <w:szCs w:val="24"/>
        </w:rPr>
        <w:t xml:space="preserve"> yang diluncurkan pada tahun 2016 ini</w:t>
      </w:r>
      <w:r w:rsidRPr="00E25EEE">
        <w:rPr>
          <w:rFonts w:ascii="Times New Roman" w:hAnsi="Times New Roman" w:cs="Times New Roman"/>
          <w:sz w:val="24"/>
          <w:szCs w:val="24"/>
        </w:rPr>
        <w:t xml:space="preserve"> merupakan kebijakan atau gerakan nasional yang diprakarsai oleh</w:t>
      </w:r>
      <w:r w:rsidR="00E327FA" w:rsidRPr="00E25EEE">
        <w:rPr>
          <w:rFonts w:ascii="Times New Roman" w:hAnsi="Times New Roman" w:cs="Times New Roman"/>
          <w:sz w:val="24"/>
          <w:szCs w:val="24"/>
        </w:rPr>
        <w:t xml:space="preserve"> Presiden RI yang dikemas dalam </w:t>
      </w:r>
      <w:r w:rsidRPr="00E25EEE">
        <w:rPr>
          <w:rFonts w:ascii="Times New Roman" w:hAnsi="Times New Roman" w:cs="Times New Roman"/>
          <w:sz w:val="24"/>
          <w:szCs w:val="24"/>
        </w:rPr>
        <w:t>bentuk kegiatan terpadu dan terkonsep. Gerakan nasional ini merupakan upaya pemerintah untuk mengoptimalkan upaya promotif dan preventif</w:t>
      </w:r>
      <w:r w:rsidR="00F04C54" w:rsidRPr="00E25EEE">
        <w:rPr>
          <w:rFonts w:ascii="Times New Roman" w:hAnsi="Times New Roman" w:cs="Times New Roman"/>
          <w:sz w:val="24"/>
          <w:szCs w:val="24"/>
        </w:rPr>
        <w:t xml:space="preserve"> tanpa mengesampingkan upaya kuratif-rehabilitatif</w:t>
      </w:r>
      <w:r w:rsidR="00FF5BCE" w:rsidRPr="00E25EEE">
        <w:rPr>
          <w:rFonts w:ascii="Times New Roman" w:hAnsi="Times New Roman" w:cs="Times New Roman"/>
          <w:sz w:val="24"/>
          <w:szCs w:val="24"/>
        </w:rPr>
        <w:t xml:space="preserve">. GERMAS </w:t>
      </w:r>
      <w:r w:rsidR="00F04C54" w:rsidRPr="00E25EEE">
        <w:rPr>
          <w:rFonts w:ascii="Times New Roman" w:hAnsi="Times New Roman" w:cs="Times New Roman"/>
          <w:sz w:val="24"/>
          <w:szCs w:val="24"/>
        </w:rPr>
        <w:t>melibatkan seluruh komponen bangsa dalam memasyarakatkan paradigma sehat</w:t>
      </w:r>
      <w:r w:rsidRPr="00E25EEE">
        <w:rPr>
          <w:rFonts w:ascii="Times New Roman" w:hAnsi="Times New Roman" w:cs="Times New Roman"/>
          <w:sz w:val="24"/>
          <w:szCs w:val="24"/>
        </w:rPr>
        <w:t xml:space="preserve"> yang dapat</w:t>
      </w:r>
      <w:r w:rsidR="005C6A53" w:rsidRPr="00E25EEE">
        <w:rPr>
          <w:rFonts w:ascii="Times New Roman" w:hAnsi="Times New Roman" w:cs="Times New Roman"/>
          <w:sz w:val="24"/>
          <w:szCs w:val="24"/>
        </w:rPr>
        <w:t xml:space="preserve"> me</w:t>
      </w:r>
      <w:r w:rsidR="00F04C54" w:rsidRPr="00E25EEE">
        <w:rPr>
          <w:rFonts w:ascii="Times New Roman" w:hAnsi="Times New Roman" w:cs="Times New Roman"/>
          <w:sz w:val="24"/>
          <w:szCs w:val="24"/>
        </w:rPr>
        <w:t>wujudkan derajat</w:t>
      </w:r>
      <w:r w:rsidR="005C6A53" w:rsidRPr="00E25EEE">
        <w:rPr>
          <w:rFonts w:ascii="Times New Roman" w:hAnsi="Times New Roman" w:cs="Times New Roman"/>
          <w:sz w:val="24"/>
          <w:szCs w:val="24"/>
        </w:rPr>
        <w:t xml:space="preserve"> kesehatan masyarakat menjadi lebih baik sehingga mampu </w:t>
      </w:r>
      <w:r w:rsidRPr="00E25EEE">
        <w:rPr>
          <w:rFonts w:ascii="Times New Roman" w:hAnsi="Times New Roman" w:cs="Times New Roman"/>
          <w:sz w:val="24"/>
          <w:szCs w:val="24"/>
        </w:rPr>
        <w:t>menurunkan prevalensi</w:t>
      </w:r>
      <w:r w:rsidR="005C6A53" w:rsidRPr="00E25EEE">
        <w:rPr>
          <w:rFonts w:ascii="Times New Roman" w:hAnsi="Times New Roman" w:cs="Times New Roman"/>
          <w:sz w:val="24"/>
          <w:szCs w:val="24"/>
        </w:rPr>
        <w:t xml:space="preserve"> suatu</w:t>
      </w:r>
      <w:r w:rsidRPr="00E25EEE">
        <w:rPr>
          <w:rFonts w:ascii="Times New Roman" w:hAnsi="Times New Roman" w:cs="Times New Roman"/>
          <w:sz w:val="24"/>
          <w:szCs w:val="24"/>
        </w:rPr>
        <w:t xml:space="preserve"> penyakit.</w:t>
      </w:r>
      <w:r w:rsidR="007A1AD5" w:rsidRPr="00E25EEE">
        <w:rPr>
          <w:rFonts w:ascii="Times New Roman" w:hAnsi="Times New Roman" w:cs="Times New Roman"/>
          <w:sz w:val="24"/>
          <w:szCs w:val="24"/>
        </w:rPr>
        <w:t xml:space="preserve"> </w:t>
      </w:r>
      <w:r w:rsidR="000253CE" w:rsidRPr="00E25EEE">
        <w:rPr>
          <w:rFonts w:ascii="Times New Roman" w:hAnsi="Times New Roman" w:cs="Times New Roman"/>
          <w:sz w:val="24"/>
          <w:szCs w:val="24"/>
        </w:rPr>
        <w:t>Pada tahap awal di tahun 2016–2017, GERMAS berfokus pada 3 kegiatan, yaitu dengan melakukan aktivitas fisik, mengonsumsi buah</w:t>
      </w:r>
      <w:r w:rsidR="00FF5BCE" w:rsidRPr="00E25EEE">
        <w:rPr>
          <w:rFonts w:ascii="Times New Roman" w:hAnsi="Times New Roman" w:cs="Times New Roman"/>
          <w:sz w:val="24"/>
          <w:szCs w:val="24"/>
        </w:rPr>
        <w:t xml:space="preserve"> </w:t>
      </w:r>
      <w:r w:rsidR="000253CE" w:rsidRPr="00E25EEE">
        <w:rPr>
          <w:rFonts w:ascii="Times New Roman" w:hAnsi="Times New Roman" w:cs="Times New Roman"/>
          <w:sz w:val="24"/>
          <w:szCs w:val="24"/>
        </w:rPr>
        <w:t>dan sayur, serta memeriksakan kesehat</w:t>
      </w:r>
      <w:r w:rsidR="00506490" w:rsidRPr="00E25EEE">
        <w:rPr>
          <w:rFonts w:ascii="Times New Roman" w:hAnsi="Times New Roman" w:cs="Times New Roman"/>
          <w:sz w:val="24"/>
          <w:szCs w:val="24"/>
        </w:rPr>
        <w:t>an secara rutin.</w:t>
      </w:r>
    </w:p>
    <w:p w:rsidR="001F7B7D" w:rsidRPr="00E25EEE" w:rsidRDefault="00F04C54" w:rsidP="003765C2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EEE">
        <w:rPr>
          <w:rFonts w:ascii="Times New Roman" w:hAnsi="Times New Roman" w:cs="Times New Roman"/>
          <w:sz w:val="24"/>
          <w:szCs w:val="24"/>
        </w:rPr>
        <w:tab/>
      </w:r>
      <w:r w:rsidR="00873DB7" w:rsidRPr="00E25EEE">
        <w:rPr>
          <w:rFonts w:ascii="Times New Roman" w:hAnsi="Times New Roman" w:cs="Times New Roman"/>
          <w:sz w:val="24"/>
          <w:szCs w:val="24"/>
        </w:rPr>
        <w:t xml:space="preserve">Pemerintah menggalakkan GERMAS karena saat ini </w:t>
      </w:r>
      <w:r w:rsidRPr="00E25EEE">
        <w:rPr>
          <w:rFonts w:ascii="Times New Roman" w:hAnsi="Times New Roman" w:cs="Times New Roman"/>
          <w:sz w:val="24"/>
          <w:szCs w:val="24"/>
        </w:rPr>
        <w:t>Indonesia</w:t>
      </w:r>
      <w:r w:rsidR="00F97E8C" w:rsidRPr="00E25EEE">
        <w:rPr>
          <w:rFonts w:ascii="Times New Roman" w:hAnsi="Times New Roman" w:cs="Times New Roman"/>
          <w:sz w:val="24"/>
          <w:szCs w:val="24"/>
        </w:rPr>
        <w:t xml:space="preserve"> </w:t>
      </w:r>
      <w:r w:rsidRPr="00E25EEE">
        <w:rPr>
          <w:rFonts w:ascii="Times New Roman" w:hAnsi="Times New Roman" w:cs="Times New Roman"/>
          <w:sz w:val="24"/>
          <w:szCs w:val="24"/>
        </w:rPr>
        <w:t>tengah mengalami transisi epidemiologi</w:t>
      </w:r>
      <w:r w:rsidR="00873DB7" w:rsidRPr="00E25EEE">
        <w:rPr>
          <w:rFonts w:ascii="Times New Roman" w:hAnsi="Times New Roman" w:cs="Times New Roman"/>
          <w:sz w:val="24"/>
          <w:szCs w:val="24"/>
        </w:rPr>
        <w:t xml:space="preserve"> yang</w:t>
      </w:r>
      <w:r w:rsidRPr="00E25EEE">
        <w:rPr>
          <w:rFonts w:ascii="Times New Roman" w:hAnsi="Times New Roman" w:cs="Times New Roman"/>
          <w:sz w:val="24"/>
          <w:szCs w:val="24"/>
        </w:rPr>
        <w:t xml:space="preserve"> ditandai dengan masih adanya penyakit infeksi dan meningkatnya angka kematian dan kesakitan akibat penyakit tidak menular (PTM) seperti stroke, jantung, diabetes, kanker </w:t>
      </w:r>
      <w:r w:rsidR="00D57D93" w:rsidRPr="00E25EEE">
        <w:rPr>
          <w:rFonts w:ascii="Times New Roman" w:hAnsi="Times New Roman" w:cs="Times New Roman"/>
          <w:sz w:val="24"/>
          <w:szCs w:val="24"/>
        </w:rPr>
        <w:t>dan lain-lain.</w:t>
      </w:r>
      <w:r w:rsidR="001F7B7D" w:rsidRPr="00E25EEE">
        <w:rPr>
          <w:rFonts w:ascii="Times New Roman" w:hAnsi="Times New Roman" w:cs="Times New Roman"/>
          <w:sz w:val="24"/>
          <w:szCs w:val="24"/>
        </w:rPr>
        <w:t xml:space="preserve"> Proporsi angka kematia</w:t>
      </w:r>
      <w:r w:rsidR="001F7B7D" w:rsidRPr="00E25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akibat PTM meningkat dari 41,7% pada tahun 1995 menjadi </w:t>
      </w:r>
      <w:r w:rsidR="001F7B7D" w:rsidRPr="00E25E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49,9% pada tahun 2001 dan 59,5% pada tahun 2007. </w:t>
      </w:r>
      <w:r w:rsidR="001F7B7D" w:rsidRPr="00E25EEE">
        <w:rPr>
          <w:rFonts w:ascii="Times New Roman" w:hAnsi="Times New Roman" w:cs="Times New Roman"/>
          <w:sz w:val="24"/>
          <w:szCs w:val="24"/>
        </w:rPr>
        <w:t xml:space="preserve">Berdasarkan hasil Riskesdas 2013, angka kejadian penyakit tidak menular (PTM) semakin meningkat dan menjadi penyebab kematian terbesar di Indonesia. Penyakit itu antara lain hipertensi (25,8%), obesitas (15,4%), stroke (12,1%), diabetes melitus (2,3%), penyakit jantung koroner (1,5%), dan gagal ginjal kronis (0,2%). </w:t>
      </w:r>
      <w:r w:rsidR="000253CE" w:rsidRPr="00E25EEE">
        <w:rPr>
          <w:rFonts w:ascii="Times New Roman" w:hAnsi="Times New Roman" w:cs="Times New Roman"/>
          <w:sz w:val="24"/>
          <w:szCs w:val="24"/>
        </w:rPr>
        <w:tab/>
      </w:r>
    </w:p>
    <w:p w:rsidR="00E96692" w:rsidRPr="00E25EEE" w:rsidRDefault="001F7B7D" w:rsidP="003765C2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EEE">
        <w:rPr>
          <w:rFonts w:ascii="Times New Roman" w:hAnsi="Times New Roman" w:cs="Times New Roman"/>
          <w:sz w:val="24"/>
          <w:szCs w:val="24"/>
        </w:rPr>
        <w:tab/>
        <w:t>Umumnya PTM disebabkan oleh gaya hidup yang tidak sehat salah satunya yaitu kurangnya aktivitas fisik.</w:t>
      </w:r>
      <w:r w:rsidR="00B06C3E" w:rsidRPr="00E25EEE">
        <w:rPr>
          <w:rFonts w:ascii="Times New Roman" w:hAnsi="Times New Roman" w:cs="Times New Roman"/>
          <w:sz w:val="24"/>
          <w:szCs w:val="24"/>
        </w:rPr>
        <w:t xml:space="preserve"> </w:t>
      </w:r>
      <w:r w:rsidRPr="00E25EEE">
        <w:rPr>
          <w:rFonts w:ascii="Times New Roman" w:hAnsi="Times New Roman" w:cs="Times New Roman"/>
          <w:sz w:val="24"/>
          <w:szCs w:val="24"/>
        </w:rPr>
        <w:t xml:space="preserve"> </w:t>
      </w:r>
      <w:r w:rsidR="00484795" w:rsidRPr="00E25EEE">
        <w:rPr>
          <w:rFonts w:ascii="Times New Roman" w:hAnsi="Times New Roman" w:cs="Times New Roman"/>
          <w:sz w:val="24"/>
          <w:szCs w:val="24"/>
        </w:rPr>
        <w:t>Aktivitas fisik tidak hanya dengan melakukan kegiatan sehari-hari melain</w:t>
      </w:r>
      <w:r w:rsidR="00484795" w:rsidRPr="00484795">
        <w:rPr>
          <w:rFonts w:ascii="Times New Roman" w:hAnsi="Times New Roman" w:cs="Times New Roman"/>
          <w:sz w:val="24"/>
          <w:szCs w:val="24"/>
        </w:rPr>
        <w:t xml:space="preserve">kan juga latihan fisik dan olahraga.  </w:t>
      </w:r>
      <w:r w:rsidR="00B06C3E" w:rsidRPr="00484795">
        <w:rPr>
          <w:rFonts w:ascii="Times New Roman" w:hAnsi="Times New Roman" w:cs="Times New Roman"/>
          <w:sz w:val="24"/>
          <w:szCs w:val="24"/>
        </w:rPr>
        <w:t>Aktivitas fisik bisa dibiasakan mulai dari diri sendiri dan keluarga, karena keluarga merupakan bagian terkecil dari masyarakat d</w:t>
      </w:r>
      <w:r w:rsidR="00D51684" w:rsidRPr="00484795">
        <w:rPr>
          <w:rFonts w:ascii="Times New Roman" w:hAnsi="Times New Roman" w:cs="Times New Roman"/>
          <w:sz w:val="24"/>
          <w:szCs w:val="24"/>
        </w:rPr>
        <w:t>an keluarga merupakan tempat ter</w:t>
      </w:r>
      <w:r w:rsidR="00B06C3E" w:rsidRPr="00484795">
        <w:rPr>
          <w:rFonts w:ascii="Times New Roman" w:hAnsi="Times New Roman" w:cs="Times New Roman"/>
          <w:sz w:val="24"/>
          <w:szCs w:val="24"/>
        </w:rPr>
        <w:t>bentukan</w:t>
      </w:r>
      <w:r w:rsidR="00D51684" w:rsidRPr="00484795">
        <w:rPr>
          <w:rFonts w:ascii="Times New Roman" w:hAnsi="Times New Roman" w:cs="Times New Roman"/>
          <w:sz w:val="24"/>
          <w:szCs w:val="24"/>
        </w:rPr>
        <w:t>ya</w:t>
      </w:r>
      <w:r w:rsidR="00B06C3E" w:rsidRPr="00484795">
        <w:rPr>
          <w:rFonts w:ascii="Times New Roman" w:hAnsi="Times New Roman" w:cs="Times New Roman"/>
          <w:sz w:val="24"/>
          <w:szCs w:val="24"/>
        </w:rPr>
        <w:t xml:space="preserve"> kepribadian. </w:t>
      </w:r>
      <w:r w:rsidR="00067796" w:rsidRPr="00484795">
        <w:rPr>
          <w:rFonts w:ascii="Times New Roman" w:hAnsi="Times New Roman" w:cs="Times New Roman"/>
          <w:sz w:val="24"/>
          <w:szCs w:val="24"/>
        </w:rPr>
        <w:t xml:space="preserve">Aktivitas fisik yang dilakukan secara teratur dan menjadi suatu kebiasaan akan meningkatkan ketahanan fisik. Namun  </w:t>
      </w:r>
      <w:r w:rsidR="00E96692" w:rsidRPr="00484795">
        <w:rPr>
          <w:rFonts w:ascii="Times New Roman" w:hAnsi="Times New Roman" w:cs="Times New Roman"/>
          <w:sz w:val="24"/>
          <w:szCs w:val="24"/>
        </w:rPr>
        <w:t xml:space="preserve">karena </w:t>
      </w:r>
      <w:r w:rsidR="00067796" w:rsidRPr="00484795">
        <w:rPr>
          <w:rFonts w:ascii="Times New Roman" w:hAnsi="Times New Roman" w:cs="Times New Roman"/>
          <w:sz w:val="24"/>
          <w:szCs w:val="24"/>
        </w:rPr>
        <w:t xml:space="preserve">tingginya tingkat kesibukan membuat </w:t>
      </w:r>
      <w:r w:rsidR="009048A6" w:rsidRPr="00484795">
        <w:rPr>
          <w:rFonts w:ascii="Times New Roman" w:hAnsi="Times New Roman" w:cs="Times New Roman"/>
          <w:sz w:val="24"/>
          <w:szCs w:val="24"/>
        </w:rPr>
        <w:t xml:space="preserve">keluarga </w:t>
      </w:r>
      <w:r w:rsidR="00067796" w:rsidRPr="00484795">
        <w:rPr>
          <w:rFonts w:ascii="Times New Roman" w:hAnsi="Times New Roman" w:cs="Times New Roman"/>
          <w:sz w:val="24"/>
          <w:szCs w:val="24"/>
        </w:rPr>
        <w:t>kurang mengalokasikan waktu</w:t>
      </w:r>
      <w:r w:rsidR="00E96692" w:rsidRPr="00484795">
        <w:rPr>
          <w:rFonts w:ascii="Times New Roman" w:hAnsi="Times New Roman" w:cs="Times New Roman"/>
          <w:sz w:val="24"/>
          <w:szCs w:val="24"/>
        </w:rPr>
        <w:t>nya untuk melakukan aktivitas fisik. Selain itu kecanggihan</w:t>
      </w:r>
      <w:r w:rsidR="00067796" w:rsidRPr="00484795">
        <w:rPr>
          <w:rFonts w:ascii="Times New Roman" w:hAnsi="Times New Roman" w:cs="Times New Roman"/>
          <w:sz w:val="24"/>
          <w:szCs w:val="24"/>
        </w:rPr>
        <w:t xml:space="preserve"> teknologi semakin memudahkan </w:t>
      </w:r>
      <w:r w:rsidR="009048A6" w:rsidRPr="00484795">
        <w:rPr>
          <w:rFonts w:ascii="Times New Roman" w:hAnsi="Times New Roman" w:cs="Times New Roman"/>
          <w:sz w:val="24"/>
          <w:szCs w:val="24"/>
        </w:rPr>
        <w:t xml:space="preserve">keluarga </w:t>
      </w:r>
      <w:r w:rsidR="00067796" w:rsidRPr="00484795">
        <w:rPr>
          <w:rFonts w:ascii="Times New Roman" w:hAnsi="Times New Roman" w:cs="Times New Roman"/>
          <w:sz w:val="24"/>
          <w:szCs w:val="24"/>
        </w:rPr>
        <w:t xml:space="preserve">dalam memenuhi kebutuhan, sehingga aktivitas yang membutuhkan gerak tubuh pun semakin berkurang.  </w:t>
      </w:r>
      <w:r w:rsidR="009A2B0D" w:rsidRPr="00484795">
        <w:rPr>
          <w:rFonts w:ascii="Times New Roman" w:hAnsi="Times New Roman" w:cs="Times New Roman"/>
          <w:sz w:val="24"/>
          <w:szCs w:val="24"/>
        </w:rPr>
        <w:tab/>
      </w:r>
    </w:p>
    <w:p w:rsidR="009048A6" w:rsidRPr="00E25EEE" w:rsidRDefault="00E96692" w:rsidP="009048A6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EEE">
        <w:rPr>
          <w:rFonts w:ascii="Times New Roman" w:hAnsi="Times New Roman" w:cs="Times New Roman"/>
          <w:sz w:val="24"/>
          <w:szCs w:val="24"/>
        </w:rPr>
        <w:tab/>
        <w:t xml:space="preserve">Sebagai langkah antisipasi terjadinya peningkatan prevalensi PTM,  </w:t>
      </w:r>
      <w:r w:rsidR="00484196" w:rsidRPr="00E25EEE">
        <w:rPr>
          <w:rFonts w:ascii="Times New Roman" w:hAnsi="Times New Roman" w:cs="Times New Roman"/>
          <w:sz w:val="24"/>
          <w:szCs w:val="24"/>
        </w:rPr>
        <w:t>pada 31 Oktober 2017 p</w:t>
      </w:r>
      <w:r w:rsidRPr="00E25EEE">
        <w:rPr>
          <w:rFonts w:ascii="Times New Roman" w:hAnsi="Times New Roman" w:cs="Times New Roman"/>
          <w:sz w:val="24"/>
          <w:szCs w:val="24"/>
        </w:rPr>
        <w:t xml:space="preserve">emerintah Kabupaten Malang yang dipimpin oleh Sekretaris Daerah (Sekda) Kabupaten Malang Ir Didik Budi Mulyono MT </w:t>
      </w:r>
      <w:r w:rsidR="00484196" w:rsidRPr="00E25EEE">
        <w:rPr>
          <w:rFonts w:ascii="Times New Roman" w:eastAsia="Times New Roman" w:hAnsi="Times New Roman" w:cs="Times New Roman"/>
          <w:sz w:val="24"/>
          <w:szCs w:val="24"/>
        </w:rPr>
        <w:t>meluncurkan Gerakan Masyarakat Hidup Sehat (GERMAS).</w:t>
      </w:r>
      <w:r w:rsidRPr="00E25EEE">
        <w:rPr>
          <w:rFonts w:ascii="Times New Roman" w:hAnsi="Times New Roman" w:cs="Times New Roman"/>
          <w:sz w:val="24"/>
          <w:szCs w:val="24"/>
        </w:rPr>
        <w:t xml:space="preserve"> </w:t>
      </w:r>
      <w:r w:rsidR="009924B7" w:rsidRPr="00E25EEE">
        <w:rPr>
          <w:rFonts w:ascii="Times New Roman" w:hAnsi="Times New Roman" w:cs="Times New Roman"/>
          <w:sz w:val="24"/>
          <w:szCs w:val="24"/>
        </w:rPr>
        <w:t xml:space="preserve">Pada pidato sambutan, ia menuturkan bahwa awal terjadinya penyakit tidak menular seperti stroke dan kencing manis berawal dari pola hidup masyarakat yang </w:t>
      </w:r>
      <w:r w:rsidR="009924B7" w:rsidRPr="00E25EEE">
        <w:rPr>
          <w:rFonts w:ascii="Times New Roman" w:hAnsi="Times New Roman" w:cs="Times New Roman"/>
          <w:sz w:val="24"/>
          <w:szCs w:val="24"/>
        </w:rPr>
        <w:lastRenderedPageBreak/>
        <w:t>tidak sehat dengan kondisi lingkungan yang tidak sehat pula, karena itu</w:t>
      </w:r>
      <w:r w:rsidR="00484196" w:rsidRPr="00E25EEE">
        <w:rPr>
          <w:rFonts w:ascii="Times New Roman" w:hAnsi="Times New Roman" w:cs="Times New Roman"/>
          <w:sz w:val="24"/>
          <w:szCs w:val="24"/>
        </w:rPr>
        <w:t xml:space="preserve"> </w:t>
      </w:r>
      <w:r w:rsidR="009924B7" w:rsidRPr="00E25EEE">
        <w:rPr>
          <w:rFonts w:ascii="Times New Roman" w:hAnsi="Times New Roman" w:cs="Times New Roman"/>
          <w:sz w:val="24"/>
          <w:szCs w:val="24"/>
        </w:rPr>
        <w:t xml:space="preserve"> masyarakat harus melakukan aktivitas olahraga setiap hari, makan buah dan sayur secara teratur dan rutin un</w:t>
      </w:r>
      <w:r w:rsidR="00656D24" w:rsidRPr="00E25EEE">
        <w:rPr>
          <w:rFonts w:ascii="Times New Roman" w:hAnsi="Times New Roman" w:cs="Times New Roman"/>
          <w:sz w:val="24"/>
          <w:szCs w:val="24"/>
        </w:rPr>
        <w:t>tuk kesehatan fis</w:t>
      </w:r>
      <w:r w:rsidR="009924B7" w:rsidRPr="00E25EEE">
        <w:rPr>
          <w:rFonts w:ascii="Times New Roman" w:hAnsi="Times New Roman" w:cs="Times New Roman"/>
          <w:sz w:val="24"/>
          <w:szCs w:val="24"/>
        </w:rPr>
        <w:t>iknya.</w:t>
      </w:r>
      <w:r w:rsidR="009A2B0D" w:rsidRPr="00E25EEE">
        <w:rPr>
          <w:rFonts w:ascii="Times New Roman" w:hAnsi="Times New Roman" w:cs="Times New Roman"/>
          <w:sz w:val="24"/>
          <w:szCs w:val="24"/>
        </w:rPr>
        <w:t xml:space="preserve"> </w:t>
      </w:r>
      <w:r w:rsidR="004A6309">
        <w:rPr>
          <w:rFonts w:ascii="Times New Roman" w:hAnsi="Times New Roman" w:cs="Times New Roman"/>
          <w:sz w:val="24"/>
          <w:szCs w:val="24"/>
        </w:rPr>
        <w:t xml:space="preserve">Dari hasil studi pendahuluan yang saya lakukan pada 27 Februari 2018 di Puskesmas Kepanjen, </w:t>
      </w:r>
      <w:r w:rsidR="009852FA">
        <w:rPr>
          <w:rFonts w:ascii="Times New Roman" w:hAnsi="Times New Roman" w:cs="Times New Roman"/>
          <w:sz w:val="24"/>
          <w:szCs w:val="24"/>
        </w:rPr>
        <w:t>GERMAS ini sudah dilaksanakan di seluruh wilayah kabupaten Malang, salah satu</w:t>
      </w:r>
      <w:r w:rsidR="004A6309">
        <w:rPr>
          <w:rFonts w:ascii="Times New Roman" w:hAnsi="Times New Roman" w:cs="Times New Roman"/>
          <w:sz w:val="24"/>
          <w:szCs w:val="24"/>
        </w:rPr>
        <w:t xml:space="preserve">nya yaitu kelurahan Cepokomulyo </w:t>
      </w:r>
      <w:r w:rsidR="009852FA">
        <w:rPr>
          <w:rFonts w:ascii="Times New Roman" w:hAnsi="Times New Roman" w:cs="Times New Roman"/>
          <w:sz w:val="24"/>
          <w:szCs w:val="24"/>
        </w:rPr>
        <w:t>Kecamatan Kepanjen. GERMAS dilaksanakan melalui sosialisasi yang dilakukan oleh petugas kesehatan Puskesmas Kepanjen kepada kader-kader di wilayah tersebut.</w:t>
      </w:r>
    </w:p>
    <w:p w:rsidR="00481A69" w:rsidRPr="00E25EEE" w:rsidRDefault="009048A6" w:rsidP="003765C2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EEE">
        <w:rPr>
          <w:rFonts w:ascii="Times New Roman" w:hAnsi="Times New Roman" w:cs="Times New Roman"/>
          <w:sz w:val="24"/>
          <w:szCs w:val="24"/>
        </w:rPr>
        <w:tab/>
      </w:r>
      <w:r w:rsidR="009A2B0D" w:rsidRPr="00E25EEE">
        <w:rPr>
          <w:rFonts w:ascii="Times New Roman" w:hAnsi="Times New Roman" w:cs="Times New Roman"/>
          <w:sz w:val="24"/>
          <w:szCs w:val="24"/>
        </w:rPr>
        <w:t>Sebagai seorang perawat yang merupakan ujung tombak kesehatan yang berperan sebagai promotor kesehatan di masyarakat diharapk</w:t>
      </w:r>
      <w:r w:rsidR="008A6F21" w:rsidRPr="00E25EEE">
        <w:rPr>
          <w:rFonts w:ascii="Times New Roman" w:hAnsi="Times New Roman" w:cs="Times New Roman"/>
          <w:sz w:val="24"/>
          <w:szCs w:val="24"/>
        </w:rPr>
        <w:t xml:space="preserve">an mampu menggerakkan masyarakat untuk berperilaku hidup sehat. </w:t>
      </w:r>
      <w:r w:rsidR="00265ABF" w:rsidRPr="00E25EEE">
        <w:rPr>
          <w:rFonts w:ascii="Times New Roman" w:hAnsi="Times New Roman" w:cs="Times New Roman"/>
          <w:sz w:val="24"/>
          <w:szCs w:val="24"/>
        </w:rPr>
        <w:t>Gerakan Masyara</w:t>
      </w:r>
      <w:r w:rsidR="00F458ED" w:rsidRPr="00E25EEE">
        <w:rPr>
          <w:rFonts w:ascii="Times New Roman" w:hAnsi="Times New Roman" w:cs="Times New Roman"/>
          <w:sz w:val="24"/>
          <w:szCs w:val="24"/>
        </w:rPr>
        <w:t xml:space="preserve">kat Hidup Sehat (GERMAS) merupakan </w:t>
      </w:r>
      <w:r w:rsidR="00265ABF" w:rsidRPr="00E25EEE">
        <w:rPr>
          <w:rFonts w:ascii="Times New Roman" w:hAnsi="Times New Roman" w:cs="Times New Roman"/>
          <w:sz w:val="24"/>
          <w:szCs w:val="24"/>
        </w:rPr>
        <w:t xml:space="preserve">momentum masyarakat untuk memulai </w:t>
      </w:r>
      <w:r w:rsidR="00F458ED" w:rsidRPr="00E25EEE">
        <w:rPr>
          <w:rFonts w:ascii="Times New Roman" w:hAnsi="Times New Roman" w:cs="Times New Roman"/>
          <w:sz w:val="24"/>
          <w:szCs w:val="24"/>
        </w:rPr>
        <w:t>hidup sehat dan keluarga adalah tempat yang tepat untuk mengawali pola hidup sehat.</w:t>
      </w:r>
      <w:r w:rsidR="00265ABF" w:rsidRPr="00E25EEE">
        <w:rPr>
          <w:rFonts w:ascii="Times New Roman" w:hAnsi="Times New Roman" w:cs="Times New Roman"/>
          <w:sz w:val="24"/>
          <w:szCs w:val="24"/>
        </w:rPr>
        <w:t xml:space="preserve"> </w:t>
      </w:r>
      <w:r w:rsidR="009A2B0D" w:rsidRPr="00E25EEE">
        <w:rPr>
          <w:rFonts w:ascii="Times New Roman" w:hAnsi="Times New Roman" w:cs="Times New Roman"/>
          <w:sz w:val="24"/>
          <w:szCs w:val="24"/>
        </w:rPr>
        <w:t xml:space="preserve">Berdasarkan latar belakang diatas, maka peneliti tertarik untuk melakukan penelitian tentang “Gambaran </w:t>
      </w:r>
      <w:r w:rsidR="008A6F21" w:rsidRPr="00E25EEE">
        <w:rPr>
          <w:rFonts w:ascii="Times New Roman" w:hAnsi="Times New Roman" w:cs="Times New Roman"/>
          <w:sz w:val="24"/>
          <w:szCs w:val="24"/>
        </w:rPr>
        <w:t>Aktivitas Fisik Keluarga dalam Gerakan Masyarakat Hidup Sehat</w:t>
      </w:r>
      <w:r w:rsidRPr="00E25EEE">
        <w:rPr>
          <w:rFonts w:ascii="Times New Roman" w:hAnsi="Times New Roman" w:cs="Times New Roman"/>
          <w:sz w:val="24"/>
          <w:szCs w:val="24"/>
        </w:rPr>
        <w:t xml:space="preserve"> di </w:t>
      </w:r>
      <w:r w:rsidR="004A6309">
        <w:rPr>
          <w:rFonts w:ascii="Times New Roman" w:hAnsi="Times New Roman" w:cs="Times New Roman"/>
          <w:sz w:val="24"/>
          <w:szCs w:val="24"/>
        </w:rPr>
        <w:t>Kelurahan Cepokomulyo Kecamatan</w:t>
      </w:r>
      <w:r w:rsidRPr="00E25EEE">
        <w:rPr>
          <w:rFonts w:ascii="Times New Roman" w:hAnsi="Times New Roman" w:cs="Times New Roman"/>
          <w:sz w:val="24"/>
          <w:szCs w:val="24"/>
        </w:rPr>
        <w:t xml:space="preserve"> Kepanjen</w:t>
      </w:r>
      <w:r w:rsidR="008A6F21" w:rsidRPr="00E25EEE">
        <w:rPr>
          <w:rFonts w:ascii="Times New Roman" w:hAnsi="Times New Roman" w:cs="Times New Roman"/>
          <w:sz w:val="24"/>
          <w:szCs w:val="24"/>
        </w:rPr>
        <w:t>”</w:t>
      </w:r>
      <w:r w:rsidR="00F458ED" w:rsidRPr="00E25EEE">
        <w:rPr>
          <w:rFonts w:ascii="Times New Roman" w:hAnsi="Times New Roman" w:cs="Times New Roman"/>
          <w:sz w:val="24"/>
          <w:szCs w:val="24"/>
        </w:rPr>
        <w:t>.</w:t>
      </w:r>
    </w:p>
    <w:p w:rsidR="000A4804" w:rsidRPr="00E25EEE" w:rsidRDefault="000A4804" w:rsidP="003765C2">
      <w:pPr>
        <w:pStyle w:val="ListParagraph"/>
        <w:numPr>
          <w:ilvl w:val="1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EE"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0A4804" w:rsidRPr="00E25EEE" w:rsidRDefault="000A4804" w:rsidP="003765C2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25EEE">
        <w:rPr>
          <w:rFonts w:ascii="Times New Roman" w:hAnsi="Times New Roman" w:cs="Times New Roman"/>
          <w:sz w:val="24"/>
          <w:szCs w:val="24"/>
        </w:rPr>
        <w:t>Bagaimana gambaran aktivitas fisik keluarga dalam gerakan masyarakat hidup s</w:t>
      </w:r>
      <w:r w:rsidR="002C685F">
        <w:rPr>
          <w:rFonts w:ascii="Times New Roman" w:hAnsi="Times New Roman" w:cs="Times New Roman"/>
          <w:sz w:val="24"/>
          <w:szCs w:val="24"/>
        </w:rPr>
        <w:t xml:space="preserve">ehat di Kelurahan Cepokomulyo Kecamatan </w:t>
      </w:r>
      <w:r w:rsidRPr="00E25EEE">
        <w:rPr>
          <w:rFonts w:ascii="Times New Roman" w:hAnsi="Times New Roman" w:cs="Times New Roman"/>
          <w:sz w:val="24"/>
          <w:szCs w:val="24"/>
        </w:rPr>
        <w:t>Kepanjen?</w:t>
      </w:r>
    </w:p>
    <w:p w:rsidR="001B4953" w:rsidRDefault="00F458ED" w:rsidP="003765C2">
      <w:pPr>
        <w:pStyle w:val="ListParagraph"/>
        <w:numPr>
          <w:ilvl w:val="1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EE">
        <w:rPr>
          <w:rFonts w:ascii="Times New Roman" w:hAnsi="Times New Roman" w:cs="Times New Roman"/>
          <w:b/>
          <w:sz w:val="24"/>
          <w:szCs w:val="24"/>
        </w:rPr>
        <w:t>Tujuan Penelitian</w:t>
      </w:r>
    </w:p>
    <w:p w:rsidR="001B4953" w:rsidRPr="00E25EEE" w:rsidRDefault="00D329DE" w:rsidP="003765C2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953">
        <w:rPr>
          <w:rFonts w:ascii="Times New Roman" w:hAnsi="Times New Roman" w:cs="Times New Roman"/>
          <w:sz w:val="24"/>
          <w:szCs w:val="24"/>
        </w:rPr>
        <w:t xml:space="preserve">Tujuan  dari penelitian ini adalah untuk </w:t>
      </w:r>
      <w:r w:rsidR="000A4804" w:rsidRPr="001B4953">
        <w:rPr>
          <w:rFonts w:ascii="Times New Roman" w:hAnsi="Times New Roman" w:cs="Times New Roman"/>
          <w:sz w:val="24"/>
          <w:szCs w:val="24"/>
        </w:rPr>
        <w:t xml:space="preserve">mengetahui gambaran aktivitas fisik keluarga dalam gerakan masyarakat hidup sehat di </w:t>
      </w:r>
      <w:r w:rsidR="002C685F">
        <w:rPr>
          <w:rFonts w:ascii="Times New Roman" w:hAnsi="Times New Roman" w:cs="Times New Roman"/>
          <w:sz w:val="24"/>
          <w:szCs w:val="24"/>
        </w:rPr>
        <w:t>Kelurahan Cepokomulyo Kecamatan Kepanjen.</w:t>
      </w:r>
    </w:p>
    <w:p w:rsidR="000F3590" w:rsidRPr="00E25EEE" w:rsidRDefault="00F458ED" w:rsidP="003765C2">
      <w:pPr>
        <w:pStyle w:val="ListParagraph"/>
        <w:numPr>
          <w:ilvl w:val="1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EE">
        <w:rPr>
          <w:rFonts w:ascii="Times New Roman" w:hAnsi="Times New Roman" w:cs="Times New Roman"/>
          <w:b/>
          <w:sz w:val="24"/>
          <w:szCs w:val="24"/>
        </w:rPr>
        <w:lastRenderedPageBreak/>
        <w:t>Manfaat Penelitian</w:t>
      </w:r>
    </w:p>
    <w:p w:rsidR="000F3590" w:rsidRPr="00E25EEE" w:rsidRDefault="00F458ED" w:rsidP="003765C2">
      <w:pPr>
        <w:pStyle w:val="ListParagraph"/>
        <w:numPr>
          <w:ilvl w:val="2"/>
          <w:numId w:val="5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EE">
        <w:rPr>
          <w:rFonts w:ascii="Times New Roman" w:eastAsia="Times New Roman" w:hAnsi="Times New Roman" w:cs="Times New Roman"/>
          <w:sz w:val="24"/>
          <w:szCs w:val="24"/>
        </w:rPr>
        <w:t>Manfaat bagi peneliti</w:t>
      </w:r>
    </w:p>
    <w:p w:rsidR="000F3590" w:rsidRPr="00E25EEE" w:rsidRDefault="00F458ED" w:rsidP="003765C2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EEE">
        <w:rPr>
          <w:rFonts w:ascii="Times New Roman" w:eastAsia="Times New Roman" w:hAnsi="Times New Roman" w:cs="Times New Roman"/>
          <w:sz w:val="24"/>
          <w:szCs w:val="24"/>
        </w:rPr>
        <w:t xml:space="preserve">Manfaat bagi peneliti adalah untuk menambah pengetahuan dan wawasan mengenai gambaran </w:t>
      </w:r>
      <w:r w:rsidR="000F3590" w:rsidRPr="00E25EEE">
        <w:rPr>
          <w:rFonts w:ascii="Times New Roman" w:eastAsia="Times New Roman" w:hAnsi="Times New Roman" w:cs="Times New Roman"/>
          <w:sz w:val="24"/>
          <w:szCs w:val="24"/>
        </w:rPr>
        <w:t>aktivitas fisik keluarga dalam gerakan masyarakat hidup sehat</w:t>
      </w:r>
      <w:r w:rsidRPr="00E25EEE">
        <w:rPr>
          <w:rFonts w:ascii="Times New Roman" w:eastAsia="Times New Roman" w:hAnsi="Times New Roman" w:cs="Times New Roman"/>
          <w:sz w:val="24"/>
          <w:szCs w:val="24"/>
        </w:rPr>
        <w:t xml:space="preserve">. Diharapkan penelitian ini juga dapat menjadi awal penelitian-penelitian lain mengenai </w:t>
      </w:r>
      <w:r w:rsidR="000F3590" w:rsidRPr="00E25EEE">
        <w:rPr>
          <w:rFonts w:ascii="Times New Roman" w:eastAsia="Times New Roman" w:hAnsi="Times New Roman" w:cs="Times New Roman"/>
          <w:sz w:val="24"/>
          <w:szCs w:val="24"/>
        </w:rPr>
        <w:t>Gerakan Masyarakat Hidup Sehat.</w:t>
      </w:r>
    </w:p>
    <w:p w:rsidR="00A8328F" w:rsidRPr="00E25EEE" w:rsidRDefault="00F458ED" w:rsidP="003765C2">
      <w:pPr>
        <w:pStyle w:val="ListParagraph"/>
        <w:numPr>
          <w:ilvl w:val="2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EEE">
        <w:rPr>
          <w:rFonts w:ascii="Times New Roman" w:eastAsia="Times New Roman" w:hAnsi="Times New Roman" w:cs="Times New Roman"/>
          <w:sz w:val="24"/>
          <w:szCs w:val="24"/>
        </w:rPr>
        <w:t>Manfaat bagi institusi pendidikan</w:t>
      </w:r>
    </w:p>
    <w:p w:rsidR="00A8328F" w:rsidRPr="00E25EEE" w:rsidRDefault="00F458ED" w:rsidP="003765C2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EEE">
        <w:rPr>
          <w:rFonts w:ascii="Times New Roman" w:eastAsia="Times New Roman" w:hAnsi="Times New Roman" w:cs="Times New Roman"/>
          <w:sz w:val="24"/>
          <w:szCs w:val="24"/>
        </w:rPr>
        <w:t>Manfaat yang bisa diperoleh bagi institusi pend</w:t>
      </w:r>
      <w:r w:rsidR="000F3590" w:rsidRPr="00E25EEE">
        <w:rPr>
          <w:rFonts w:ascii="Times New Roman" w:eastAsia="Times New Roman" w:hAnsi="Times New Roman" w:cs="Times New Roman"/>
          <w:sz w:val="24"/>
          <w:szCs w:val="24"/>
        </w:rPr>
        <w:t xml:space="preserve">idikan adalah sebagai sumber </w:t>
      </w:r>
      <w:r w:rsidRPr="00E25EEE">
        <w:rPr>
          <w:rFonts w:ascii="Times New Roman" w:eastAsia="Times New Roman" w:hAnsi="Times New Roman" w:cs="Times New Roman"/>
          <w:sz w:val="24"/>
          <w:szCs w:val="24"/>
        </w:rPr>
        <w:t>referensi pengembangan ilmu keperawa</w:t>
      </w:r>
      <w:r w:rsidR="00A8328F" w:rsidRPr="00E25EEE">
        <w:rPr>
          <w:rFonts w:ascii="Times New Roman" w:eastAsia="Times New Roman" w:hAnsi="Times New Roman" w:cs="Times New Roman"/>
          <w:sz w:val="24"/>
          <w:szCs w:val="24"/>
        </w:rPr>
        <w:t>tan.</w:t>
      </w:r>
    </w:p>
    <w:p w:rsidR="00A8328F" w:rsidRPr="00E25EEE" w:rsidRDefault="00F458ED" w:rsidP="003765C2">
      <w:pPr>
        <w:pStyle w:val="ListParagraph"/>
        <w:numPr>
          <w:ilvl w:val="2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EEE">
        <w:rPr>
          <w:rFonts w:ascii="Times New Roman" w:eastAsia="Times New Roman" w:hAnsi="Times New Roman" w:cs="Times New Roman"/>
          <w:sz w:val="24"/>
          <w:szCs w:val="24"/>
        </w:rPr>
        <w:t>Manfaat bagi instansi pelayanan kesehatan</w:t>
      </w:r>
    </w:p>
    <w:p w:rsidR="00A8328F" w:rsidRPr="00E25EEE" w:rsidRDefault="00F458ED" w:rsidP="00BA3BA9">
      <w:pPr>
        <w:pStyle w:val="ListParagraph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EEE">
        <w:rPr>
          <w:rFonts w:ascii="Times New Roman" w:eastAsia="Times New Roman" w:hAnsi="Times New Roman" w:cs="Times New Roman"/>
          <w:sz w:val="24"/>
          <w:szCs w:val="24"/>
        </w:rPr>
        <w:t>Manfaat yang bisa diperoleh bagi instansi kesehatan</w:t>
      </w:r>
      <w:r w:rsidR="00A8328F" w:rsidRPr="00E25EEE">
        <w:rPr>
          <w:rFonts w:ascii="Times New Roman" w:eastAsia="Times New Roman" w:hAnsi="Times New Roman" w:cs="Times New Roman"/>
          <w:sz w:val="24"/>
          <w:szCs w:val="24"/>
        </w:rPr>
        <w:tab/>
        <w:t xml:space="preserve"> adalah data dan hasil yang </w:t>
      </w:r>
      <w:r w:rsidRPr="00E25EEE">
        <w:rPr>
          <w:rFonts w:ascii="Times New Roman" w:eastAsia="Times New Roman" w:hAnsi="Times New Roman" w:cs="Times New Roman"/>
          <w:sz w:val="24"/>
          <w:szCs w:val="24"/>
        </w:rPr>
        <w:t>diperoleh da</w:t>
      </w:r>
      <w:r w:rsidR="00BA3BA9">
        <w:rPr>
          <w:rFonts w:ascii="Times New Roman" w:eastAsia="Times New Roman" w:hAnsi="Times New Roman" w:cs="Times New Roman"/>
          <w:sz w:val="24"/>
          <w:szCs w:val="24"/>
        </w:rPr>
        <w:t xml:space="preserve">pat dijadikan sumber referensi dalam </w:t>
      </w:r>
      <w:r w:rsidR="00A8328F" w:rsidRPr="00E25EEE">
        <w:rPr>
          <w:rFonts w:ascii="Times New Roman" w:eastAsia="Times New Roman" w:hAnsi="Times New Roman" w:cs="Times New Roman"/>
          <w:sz w:val="24"/>
          <w:szCs w:val="24"/>
        </w:rPr>
        <w:t>mensosialisasikan Gerakan Masyarakat Hidup Sehat.</w:t>
      </w:r>
    </w:p>
    <w:p w:rsidR="00A8328F" w:rsidRPr="00E25EEE" w:rsidRDefault="00F458ED" w:rsidP="003765C2">
      <w:pPr>
        <w:pStyle w:val="ListParagraph"/>
        <w:numPr>
          <w:ilvl w:val="2"/>
          <w:numId w:val="5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EEE">
        <w:rPr>
          <w:rFonts w:ascii="Times New Roman" w:eastAsia="Times New Roman" w:hAnsi="Times New Roman" w:cs="Times New Roman"/>
          <w:sz w:val="24"/>
          <w:szCs w:val="24"/>
        </w:rPr>
        <w:t>Manfaat bagi masyarakat</w:t>
      </w:r>
    </w:p>
    <w:p w:rsidR="00F458ED" w:rsidRPr="00E25EEE" w:rsidRDefault="00F458ED" w:rsidP="003765C2">
      <w:pPr>
        <w:pStyle w:val="ListParagraph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EEE">
        <w:rPr>
          <w:rFonts w:ascii="Times New Roman" w:eastAsia="Times New Roman" w:hAnsi="Times New Roman" w:cs="Times New Roman"/>
          <w:sz w:val="24"/>
          <w:szCs w:val="24"/>
        </w:rPr>
        <w:t>Manfaat yang dapat diperoleh oleh masyarakat a</w:t>
      </w:r>
      <w:r w:rsidR="00A8328F" w:rsidRPr="00E25EEE">
        <w:rPr>
          <w:rFonts w:ascii="Times New Roman" w:eastAsia="Times New Roman" w:hAnsi="Times New Roman" w:cs="Times New Roman"/>
          <w:sz w:val="24"/>
          <w:szCs w:val="24"/>
        </w:rPr>
        <w:t xml:space="preserve">dalah menambah informasi dan </w:t>
      </w:r>
      <w:r w:rsidRPr="00E25EEE">
        <w:rPr>
          <w:rFonts w:ascii="Times New Roman" w:eastAsia="Times New Roman" w:hAnsi="Times New Roman" w:cs="Times New Roman"/>
          <w:sz w:val="24"/>
          <w:szCs w:val="24"/>
        </w:rPr>
        <w:t>pengetahuan tentang</w:t>
      </w:r>
      <w:r w:rsidR="00A8328F" w:rsidRPr="00E25EEE">
        <w:rPr>
          <w:rFonts w:ascii="Times New Roman" w:eastAsia="Times New Roman" w:hAnsi="Times New Roman" w:cs="Times New Roman"/>
          <w:sz w:val="24"/>
          <w:szCs w:val="24"/>
        </w:rPr>
        <w:t xml:space="preserve"> Gerakan Masyarakat Hidup Sehat</w:t>
      </w:r>
      <w:r w:rsidRPr="00E25E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8ED" w:rsidRPr="005D6AD2" w:rsidRDefault="00F458ED" w:rsidP="003765C2">
      <w:pPr>
        <w:pStyle w:val="ListParagraph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8ED" w:rsidRPr="005D6AD2" w:rsidRDefault="00F458ED" w:rsidP="003765C2">
      <w:pPr>
        <w:pStyle w:val="ListParagraph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8ED" w:rsidRPr="005D6AD2" w:rsidRDefault="00F458ED" w:rsidP="003765C2">
      <w:pPr>
        <w:pStyle w:val="ListParagraph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8ED" w:rsidRPr="000D4B99" w:rsidRDefault="00F458ED" w:rsidP="003765C2">
      <w:pPr>
        <w:pStyle w:val="ListParagraph"/>
        <w:spacing w:after="0"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F458ED" w:rsidRPr="000D4B99" w:rsidSect="00822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C0" w:rsidRDefault="004E46C0" w:rsidP="0082294A">
      <w:pPr>
        <w:spacing w:after="0" w:line="240" w:lineRule="auto"/>
      </w:pPr>
      <w:r>
        <w:separator/>
      </w:r>
    </w:p>
  </w:endnote>
  <w:endnote w:type="continuationSeparator" w:id="1">
    <w:p w:rsidR="004E46C0" w:rsidRDefault="004E46C0" w:rsidP="0082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4A" w:rsidRDefault="008229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4A" w:rsidRDefault="008229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4A" w:rsidRDefault="0082294A" w:rsidP="0082294A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C0" w:rsidRDefault="004E46C0" w:rsidP="0082294A">
      <w:pPr>
        <w:spacing w:after="0" w:line="240" w:lineRule="auto"/>
      </w:pPr>
      <w:r>
        <w:separator/>
      </w:r>
    </w:p>
  </w:footnote>
  <w:footnote w:type="continuationSeparator" w:id="1">
    <w:p w:rsidR="004E46C0" w:rsidRDefault="004E46C0" w:rsidP="0082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4A" w:rsidRDefault="008229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12548"/>
      <w:docPartObj>
        <w:docPartGallery w:val="Page Numbers (Top of Page)"/>
        <w:docPartUnique/>
      </w:docPartObj>
    </w:sdtPr>
    <w:sdtContent>
      <w:p w:rsidR="0082294A" w:rsidRDefault="00194D79">
        <w:pPr>
          <w:pStyle w:val="Header"/>
          <w:jc w:val="right"/>
        </w:pPr>
        <w:fldSimple w:instr=" PAGE   \* MERGEFORMAT ">
          <w:r w:rsidR="00296A6D">
            <w:rPr>
              <w:noProof/>
            </w:rPr>
            <w:t>4</w:t>
          </w:r>
        </w:fldSimple>
      </w:p>
    </w:sdtContent>
  </w:sdt>
  <w:p w:rsidR="0082294A" w:rsidRDefault="008229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4A" w:rsidRDefault="008229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EFB"/>
    <w:multiLevelType w:val="hybridMultilevel"/>
    <w:tmpl w:val="B2448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31EB"/>
    <w:multiLevelType w:val="hybridMultilevel"/>
    <w:tmpl w:val="9A4E4F04"/>
    <w:lvl w:ilvl="0" w:tplc="1D8E140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61441"/>
    <w:multiLevelType w:val="hybridMultilevel"/>
    <w:tmpl w:val="4BD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32246"/>
    <w:multiLevelType w:val="hybridMultilevel"/>
    <w:tmpl w:val="0C543F4E"/>
    <w:lvl w:ilvl="0" w:tplc="A8182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D20E4"/>
    <w:multiLevelType w:val="multilevel"/>
    <w:tmpl w:val="9A100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0817B90"/>
    <w:multiLevelType w:val="multilevel"/>
    <w:tmpl w:val="081439B6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08216DC"/>
    <w:multiLevelType w:val="multilevel"/>
    <w:tmpl w:val="143CA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B99"/>
    <w:rsid w:val="00020927"/>
    <w:rsid w:val="000253CE"/>
    <w:rsid w:val="000341E2"/>
    <w:rsid w:val="000514DC"/>
    <w:rsid w:val="00067796"/>
    <w:rsid w:val="000A4804"/>
    <w:rsid w:val="000B7D9E"/>
    <w:rsid w:val="000C640B"/>
    <w:rsid w:val="000D4B99"/>
    <w:rsid w:val="000D74BA"/>
    <w:rsid w:val="000F3590"/>
    <w:rsid w:val="00104A59"/>
    <w:rsid w:val="00194D79"/>
    <w:rsid w:val="001B4953"/>
    <w:rsid w:val="001F7B7D"/>
    <w:rsid w:val="00205BF3"/>
    <w:rsid w:val="00265ABF"/>
    <w:rsid w:val="00296A6D"/>
    <w:rsid w:val="002C43D5"/>
    <w:rsid w:val="002C685F"/>
    <w:rsid w:val="002D63F2"/>
    <w:rsid w:val="003644C1"/>
    <w:rsid w:val="003653DA"/>
    <w:rsid w:val="003765C2"/>
    <w:rsid w:val="00396501"/>
    <w:rsid w:val="003E2FC0"/>
    <w:rsid w:val="003E5B46"/>
    <w:rsid w:val="00465621"/>
    <w:rsid w:val="00481A69"/>
    <w:rsid w:val="00484196"/>
    <w:rsid w:val="00484795"/>
    <w:rsid w:val="004A6309"/>
    <w:rsid w:val="004E46C0"/>
    <w:rsid w:val="00506490"/>
    <w:rsid w:val="005221F6"/>
    <w:rsid w:val="00531F53"/>
    <w:rsid w:val="0054312D"/>
    <w:rsid w:val="005C6A53"/>
    <w:rsid w:val="00656D24"/>
    <w:rsid w:val="006E45F4"/>
    <w:rsid w:val="00745612"/>
    <w:rsid w:val="00774306"/>
    <w:rsid w:val="00783E04"/>
    <w:rsid w:val="007A1AD5"/>
    <w:rsid w:val="007D2CD7"/>
    <w:rsid w:val="007F15E8"/>
    <w:rsid w:val="008202DD"/>
    <w:rsid w:val="0082294A"/>
    <w:rsid w:val="00873DB7"/>
    <w:rsid w:val="008A2A7E"/>
    <w:rsid w:val="008A6F21"/>
    <w:rsid w:val="008E6F81"/>
    <w:rsid w:val="008F09E2"/>
    <w:rsid w:val="009048A6"/>
    <w:rsid w:val="00984212"/>
    <w:rsid w:val="009852FA"/>
    <w:rsid w:val="009924B7"/>
    <w:rsid w:val="009A2B0D"/>
    <w:rsid w:val="009D116A"/>
    <w:rsid w:val="00A039CF"/>
    <w:rsid w:val="00A26239"/>
    <w:rsid w:val="00A40571"/>
    <w:rsid w:val="00A563AC"/>
    <w:rsid w:val="00A605FC"/>
    <w:rsid w:val="00A77116"/>
    <w:rsid w:val="00A8328F"/>
    <w:rsid w:val="00AE6741"/>
    <w:rsid w:val="00AF4566"/>
    <w:rsid w:val="00B06C3E"/>
    <w:rsid w:val="00B2335E"/>
    <w:rsid w:val="00B52430"/>
    <w:rsid w:val="00B8470D"/>
    <w:rsid w:val="00BA3BA9"/>
    <w:rsid w:val="00C46924"/>
    <w:rsid w:val="00C610ED"/>
    <w:rsid w:val="00C7184D"/>
    <w:rsid w:val="00C75C67"/>
    <w:rsid w:val="00CE7F74"/>
    <w:rsid w:val="00D329DE"/>
    <w:rsid w:val="00D51684"/>
    <w:rsid w:val="00D57D93"/>
    <w:rsid w:val="00D75681"/>
    <w:rsid w:val="00D93A1A"/>
    <w:rsid w:val="00DC7672"/>
    <w:rsid w:val="00DE3415"/>
    <w:rsid w:val="00E25EEE"/>
    <w:rsid w:val="00E327FA"/>
    <w:rsid w:val="00E34677"/>
    <w:rsid w:val="00E4212B"/>
    <w:rsid w:val="00E515F1"/>
    <w:rsid w:val="00E6499A"/>
    <w:rsid w:val="00E66130"/>
    <w:rsid w:val="00E96692"/>
    <w:rsid w:val="00EF2B25"/>
    <w:rsid w:val="00F04C54"/>
    <w:rsid w:val="00F458ED"/>
    <w:rsid w:val="00F46B58"/>
    <w:rsid w:val="00F5571E"/>
    <w:rsid w:val="00F97E8C"/>
    <w:rsid w:val="00FF106A"/>
    <w:rsid w:val="00FF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B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4A"/>
  </w:style>
  <w:style w:type="paragraph" w:styleId="Footer">
    <w:name w:val="footer"/>
    <w:basedOn w:val="Normal"/>
    <w:link w:val="FooterChar"/>
    <w:uiPriority w:val="99"/>
    <w:semiHidden/>
    <w:unhideWhenUsed/>
    <w:rsid w:val="0082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ratna</dc:creator>
  <cp:lastModifiedBy>ratna</cp:lastModifiedBy>
  <cp:revision>5</cp:revision>
  <dcterms:created xsi:type="dcterms:W3CDTF">2018-03-19T12:53:00Z</dcterms:created>
  <dcterms:modified xsi:type="dcterms:W3CDTF">2018-07-21T10:20:00Z</dcterms:modified>
</cp:coreProperties>
</file>