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55" w:rsidRDefault="006D3C55" w:rsidP="000F2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D3C55" w:rsidRDefault="006D3C55" w:rsidP="006D3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Hubungan Pengetahuan Perawat Tentang Pemberian Posisi Bedah Dengan Ketepatan Pelaksanaan </w:t>
      </w:r>
      <w:r w:rsidRPr="006D3C5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>
        <w:rPr>
          <w:rFonts w:ascii="Times New Roman" w:hAnsi="Times New Roman" w:cs="Times New Roman"/>
          <w:sz w:val="24"/>
          <w:szCs w:val="24"/>
        </w:rPr>
        <w:t xml:space="preserve"> Pemberian Posisi Bedah Di Rumah Sakit Lavalette Malang. Anik Widiya (2016). Skripsi korelasi. Program Studi DIV Keperawatan Malang, </w:t>
      </w:r>
      <w:r w:rsidR="00A23D0B">
        <w:rPr>
          <w:rFonts w:ascii="Times New Roman" w:hAnsi="Times New Roman" w:cs="Times New Roman"/>
          <w:sz w:val="24"/>
          <w:szCs w:val="24"/>
        </w:rPr>
        <w:t>Jurusan Keperawatan, Politeknik Kesehatan Kemenkes malang, Pembimbing (Utama) Dr.Susi Milwati, S.Kp,M.Pd, Pembimbing (Pendamping) Dyah Widodo, S.Kp,M.Kes.</w:t>
      </w:r>
    </w:p>
    <w:p w:rsidR="00A23D0B" w:rsidRDefault="00A23D0B" w:rsidP="006D3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D0B" w:rsidRDefault="00A23D0B" w:rsidP="00582B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Pengetahuan, </w:t>
      </w:r>
      <w:r w:rsidR="00582B81">
        <w:rPr>
          <w:rFonts w:ascii="Times New Roman" w:hAnsi="Times New Roman" w:cs="Times New Roman"/>
          <w:sz w:val="24"/>
          <w:szCs w:val="24"/>
        </w:rPr>
        <w:t>Pelaksanaan</w:t>
      </w:r>
      <w:r w:rsidR="00582B81" w:rsidRPr="006D3C5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</w:p>
    <w:p w:rsidR="00582B81" w:rsidRDefault="00582B81" w:rsidP="00582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B81" w:rsidRPr="00582B81" w:rsidRDefault="00450C33" w:rsidP="00582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Pemberian posisi bedah secara tepat merupakan salah satu penentu keberhasilan dalam pembedahan</w:t>
      </w:r>
      <w:r w:rsidR="001A4FD3">
        <w:rPr>
          <w:rFonts w:ascii="Times New Roman" w:hAnsi="Times New Roman" w:cs="Times New Roman"/>
          <w:sz w:val="24"/>
          <w:szCs w:val="24"/>
        </w:rPr>
        <w:t xml:space="preserve"> sehingga diperlukan pengetahuan dan ketrampilan peraw</w:t>
      </w:r>
      <w:r w:rsidR="000D2DB5">
        <w:rPr>
          <w:rFonts w:ascii="Times New Roman" w:hAnsi="Times New Roman" w:cs="Times New Roman"/>
          <w:sz w:val="24"/>
          <w:szCs w:val="24"/>
        </w:rPr>
        <w:t>a</w:t>
      </w:r>
      <w:r w:rsidR="001A4FD3">
        <w:rPr>
          <w:rFonts w:ascii="Times New Roman" w:hAnsi="Times New Roman" w:cs="Times New Roman"/>
          <w:sz w:val="24"/>
          <w:szCs w:val="24"/>
        </w:rPr>
        <w:t>t perioperatif tentang pemberian posisi bedah</w:t>
      </w:r>
      <w:r>
        <w:rPr>
          <w:rFonts w:ascii="Times New Roman" w:hAnsi="Times New Roman" w:cs="Times New Roman"/>
          <w:sz w:val="24"/>
          <w:szCs w:val="24"/>
        </w:rPr>
        <w:t xml:space="preserve">. Tujuan </w:t>
      </w:r>
      <w:r w:rsidR="00515C6E">
        <w:rPr>
          <w:rFonts w:ascii="Times New Roman" w:hAnsi="Times New Roman" w:cs="Times New Roman"/>
          <w:sz w:val="24"/>
          <w:szCs w:val="24"/>
        </w:rPr>
        <w:t>penelitian</w:t>
      </w:r>
      <w:r w:rsidR="006B4951">
        <w:rPr>
          <w:rFonts w:ascii="Times New Roman" w:hAnsi="Times New Roman" w:cs="Times New Roman"/>
          <w:sz w:val="24"/>
          <w:szCs w:val="24"/>
        </w:rPr>
        <w:t xml:space="preserve"> ini adalah untuk mengetahu</w:t>
      </w:r>
      <w:r w:rsidR="00C96522">
        <w:rPr>
          <w:rFonts w:ascii="Times New Roman" w:hAnsi="Times New Roman" w:cs="Times New Roman"/>
          <w:sz w:val="24"/>
          <w:szCs w:val="24"/>
        </w:rPr>
        <w:t xml:space="preserve">i </w:t>
      </w:r>
      <w:r w:rsidR="00515C6E">
        <w:rPr>
          <w:rFonts w:ascii="Times New Roman" w:hAnsi="Times New Roman" w:cs="Times New Roman"/>
          <w:sz w:val="24"/>
          <w:szCs w:val="24"/>
        </w:rPr>
        <w:t>h</w:t>
      </w:r>
      <w:r w:rsidR="00C96522">
        <w:rPr>
          <w:rFonts w:ascii="Times New Roman" w:hAnsi="Times New Roman" w:cs="Times New Roman"/>
          <w:sz w:val="24"/>
          <w:szCs w:val="24"/>
        </w:rPr>
        <w:t xml:space="preserve">ubungan pengetahuan perawat dengan </w:t>
      </w:r>
      <w:r w:rsidR="00515C6E">
        <w:rPr>
          <w:rFonts w:ascii="Times New Roman" w:hAnsi="Times New Roman" w:cs="Times New Roman"/>
          <w:sz w:val="24"/>
          <w:szCs w:val="24"/>
        </w:rPr>
        <w:t xml:space="preserve">ketepatan pelaksanaan </w:t>
      </w:r>
      <w:r w:rsidR="00515C6E">
        <w:rPr>
          <w:rFonts w:ascii="Times New Roman" w:hAnsi="Times New Roman" w:cs="Times New Roman"/>
          <w:i/>
          <w:sz w:val="24"/>
          <w:szCs w:val="24"/>
        </w:rPr>
        <w:t>SOP</w:t>
      </w:r>
      <w:r w:rsidR="00515C6E">
        <w:rPr>
          <w:rFonts w:ascii="Times New Roman" w:hAnsi="Times New Roman" w:cs="Times New Roman"/>
          <w:sz w:val="24"/>
          <w:szCs w:val="24"/>
        </w:rPr>
        <w:t xml:space="preserve"> pemberian posisi bedah di Kamar Operasi Rumah Sakit Lavalette Malang. </w:t>
      </w:r>
      <w:r w:rsidR="001507C4">
        <w:rPr>
          <w:rFonts w:ascii="Times New Roman" w:hAnsi="Times New Roman" w:cs="Times New Roman"/>
          <w:sz w:val="24"/>
          <w:szCs w:val="24"/>
        </w:rPr>
        <w:t>Desain penelitian me</w:t>
      </w:r>
      <w:r w:rsidR="001A4FD3">
        <w:rPr>
          <w:rFonts w:ascii="Times New Roman" w:hAnsi="Times New Roman" w:cs="Times New Roman"/>
          <w:sz w:val="24"/>
          <w:szCs w:val="24"/>
        </w:rPr>
        <w:t xml:space="preserve">ngunakan </w:t>
      </w:r>
      <w:r w:rsidR="00D459DC">
        <w:rPr>
          <w:rFonts w:ascii="Times New Roman" w:hAnsi="Times New Roman" w:cs="Times New Roman"/>
          <w:sz w:val="24"/>
          <w:szCs w:val="24"/>
        </w:rPr>
        <w:t>metode korelasi dengan jumlah r</w:t>
      </w:r>
      <w:r w:rsidR="00586FE5">
        <w:rPr>
          <w:rFonts w:ascii="Times New Roman" w:hAnsi="Times New Roman" w:cs="Times New Roman"/>
          <w:sz w:val="24"/>
          <w:szCs w:val="24"/>
        </w:rPr>
        <w:t>esponden penelitian 17 orang</w:t>
      </w:r>
      <w:r w:rsidR="002E2DE6">
        <w:rPr>
          <w:rFonts w:ascii="Times New Roman" w:hAnsi="Times New Roman" w:cs="Times New Roman"/>
          <w:sz w:val="24"/>
          <w:szCs w:val="24"/>
        </w:rPr>
        <w:t>.</w:t>
      </w:r>
      <w:r w:rsidR="001507C4">
        <w:rPr>
          <w:rFonts w:ascii="Times New Roman" w:hAnsi="Times New Roman" w:cs="Times New Roman"/>
          <w:sz w:val="24"/>
          <w:szCs w:val="24"/>
        </w:rPr>
        <w:t xml:space="preserve"> M</w:t>
      </w:r>
      <w:r w:rsidR="00D63E99">
        <w:rPr>
          <w:rFonts w:ascii="Times New Roman" w:hAnsi="Times New Roman" w:cs="Times New Roman"/>
          <w:sz w:val="24"/>
          <w:szCs w:val="24"/>
        </w:rPr>
        <w:t>etode pengumpulan data menggunakan kuesioner untuk data pengetahuan dan observas</w:t>
      </w:r>
      <w:r w:rsidR="00812C8C">
        <w:rPr>
          <w:rFonts w:ascii="Times New Roman" w:hAnsi="Times New Roman" w:cs="Times New Roman"/>
          <w:sz w:val="24"/>
          <w:szCs w:val="24"/>
        </w:rPr>
        <w:t>i chek-list untuk data ketepatan pelaksanaan SOP</w:t>
      </w:r>
      <w:r w:rsidR="00D63E99">
        <w:rPr>
          <w:rFonts w:ascii="Times New Roman" w:hAnsi="Times New Roman" w:cs="Times New Roman"/>
          <w:sz w:val="24"/>
          <w:szCs w:val="24"/>
        </w:rPr>
        <w:t>.</w:t>
      </w:r>
      <w:r w:rsidR="0039582F">
        <w:rPr>
          <w:rFonts w:ascii="Times New Roman" w:hAnsi="Times New Roman" w:cs="Times New Roman"/>
          <w:sz w:val="24"/>
          <w:szCs w:val="24"/>
        </w:rPr>
        <w:t xml:space="preserve"> Analisa bivariate menggunakan uji </w:t>
      </w:r>
      <w:r w:rsidR="0039582F">
        <w:rPr>
          <w:rFonts w:ascii="Times New Roman" w:hAnsi="Times New Roman" w:cs="Times New Roman"/>
          <w:i/>
          <w:sz w:val="24"/>
          <w:szCs w:val="24"/>
        </w:rPr>
        <w:t>spearmen.</w:t>
      </w:r>
      <w:r w:rsidR="00D63E99">
        <w:rPr>
          <w:rFonts w:ascii="Times New Roman" w:hAnsi="Times New Roman" w:cs="Times New Roman"/>
          <w:sz w:val="24"/>
          <w:szCs w:val="24"/>
        </w:rPr>
        <w:t xml:space="preserve"> </w:t>
      </w:r>
      <w:r w:rsidR="002E2DE6">
        <w:rPr>
          <w:rFonts w:ascii="Times New Roman" w:hAnsi="Times New Roman" w:cs="Times New Roman"/>
          <w:sz w:val="24"/>
          <w:szCs w:val="24"/>
        </w:rPr>
        <w:t>Penyajian hasil data dalam bentuk</w:t>
      </w:r>
      <w:r w:rsidR="006B4951">
        <w:rPr>
          <w:rFonts w:ascii="Times New Roman" w:hAnsi="Times New Roman" w:cs="Times New Roman"/>
          <w:sz w:val="24"/>
          <w:szCs w:val="24"/>
        </w:rPr>
        <w:t xml:space="preserve"> diagram, tabel</w:t>
      </w:r>
      <w:r w:rsidR="002E2DE6">
        <w:rPr>
          <w:rFonts w:ascii="Times New Roman" w:hAnsi="Times New Roman" w:cs="Times New Roman"/>
          <w:sz w:val="24"/>
          <w:szCs w:val="24"/>
        </w:rPr>
        <w:t xml:space="preserve"> dan narasi. Hasil pengetahuan didapatkan</w:t>
      </w:r>
      <w:r w:rsidR="00740A3E">
        <w:rPr>
          <w:rFonts w:ascii="Times New Roman" w:hAnsi="Times New Roman" w:cs="Times New Roman"/>
          <w:sz w:val="24"/>
          <w:szCs w:val="24"/>
        </w:rPr>
        <w:t xml:space="preserve"> 11 responden pengetahuan cukup. H</w:t>
      </w:r>
      <w:r w:rsidR="00A568D5">
        <w:rPr>
          <w:rFonts w:ascii="Times New Roman" w:hAnsi="Times New Roman" w:cs="Times New Roman"/>
          <w:sz w:val="24"/>
          <w:szCs w:val="24"/>
        </w:rPr>
        <w:t xml:space="preserve">asil observasi didapatkan 15 reponden tidak tepat untuk posisi bedah </w:t>
      </w:r>
      <w:r w:rsidR="00A568D5" w:rsidRPr="00A568D5">
        <w:rPr>
          <w:rFonts w:ascii="Times New Roman" w:hAnsi="Times New Roman" w:cs="Times New Roman"/>
          <w:i/>
          <w:sz w:val="24"/>
          <w:szCs w:val="24"/>
        </w:rPr>
        <w:t>supine</w:t>
      </w:r>
      <w:r w:rsidR="00A56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568D5" w:rsidRPr="00A568D5">
        <w:rPr>
          <w:rFonts w:ascii="Times New Roman" w:hAnsi="Times New Roman" w:cs="Times New Roman"/>
          <w:sz w:val="24"/>
          <w:szCs w:val="24"/>
        </w:rPr>
        <w:t xml:space="preserve">8 responden tidak </w:t>
      </w:r>
      <w:r w:rsidR="00812C8C">
        <w:rPr>
          <w:rFonts w:ascii="Times New Roman" w:hAnsi="Times New Roman" w:cs="Times New Roman"/>
          <w:sz w:val="24"/>
          <w:szCs w:val="24"/>
        </w:rPr>
        <w:t xml:space="preserve"> </w:t>
      </w:r>
      <w:r w:rsidR="00A568D5" w:rsidRPr="00A568D5">
        <w:rPr>
          <w:rFonts w:ascii="Times New Roman" w:hAnsi="Times New Roman" w:cs="Times New Roman"/>
          <w:sz w:val="24"/>
          <w:szCs w:val="24"/>
        </w:rPr>
        <w:t xml:space="preserve">tepat untuk posisi bedah </w:t>
      </w:r>
      <w:r w:rsidR="00A568D5" w:rsidRPr="00A568D5">
        <w:rPr>
          <w:rFonts w:ascii="Times New Roman" w:hAnsi="Times New Roman" w:cs="Times New Roman"/>
          <w:i/>
          <w:sz w:val="24"/>
          <w:szCs w:val="24"/>
        </w:rPr>
        <w:t>litotomi,</w:t>
      </w:r>
      <w:r w:rsidR="0081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C8C">
        <w:rPr>
          <w:rFonts w:ascii="Times New Roman" w:hAnsi="Times New Roman" w:cs="Times New Roman"/>
          <w:sz w:val="24"/>
          <w:szCs w:val="24"/>
        </w:rPr>
        <w:t xml:space="preserve">2 responden tepat untuk posisi bedah </w:t>
      </w:r>
      <w:r w:rsidR="00812C8C">
        <w:rPr>
          <w:rFonts w:ascii="Times New Roman" w:hAnsi="Times New Roman" w:cs="Times New Roman"/>
          <w:i/>
          <w:sz w:val="24"/>
          <w:szCs w:val="24"/>
        </w:rPr>
        <w:t>lateral,</w:t>
      </w:r>
      <w:r w:rsidR="005E23AD">
        <w:rPr>
          <w:rFonts w:ascii="Times New Roman" w:hAnsi="Times New Roman" w:cs="Times New Roman"/>
          <w:sz w:val="24"/>
          <w:szCs w:val="24"/>
        </w:rPr>
        <w:t xml:space="preserve"> </w:t>
      </w:r>
      <w:r w:rsidR="00A568D5">
        <w:rPr>
          <w:rFonts w:ascii="Times New Roman" w:hAnsi="Times New Roman" w:cs="Times New Roman"/>
          <w:sz w:val="24"/>
          <w:szCs w:val="24"/>
        </w:rPr>
        <w:t xml:space="preserve">2 responden tidak tepat untuk posisi bedah </w:t>
      </w:r>
      <w:r w:rsidR="00A568D5">
        <w:rPr>
          <w:rFonts w:ascii="Times New Roman" w:hAnsi="Times New Roman" w:cs="Times New Roman"/>
          <w:i/>
          <w:sz w:val="24"/>
          <w:szCs w:val="24"/>
        </w:rPr>
        <w:t>prone</w:t>
      </w:r>
      <w:r w:rsidR="00A568D5">
        <w:rPr>
          <w:rFonts w:ascii="Times New Roman" w:hAnsi="Times New Roman" w:cs="Times New Roman"/>
          <w:sz w:val="24"/>
          <w:szCs w:val="24"/>
        </w:rPr>
        <w:t xml:space="preserve">. </w:t>
      </w:r>
      <w:r w:rsidR="00481CF9">
        <w:rPr>
          <w:rFonts w:ascii="Times New Roman" w:hAnsi="Times New Roman" w:cs="Times New Roman"/>
          <w:sz w:val="24"/>
          <w:szCs w:val="24"/>
        </w:rPr>
        <w:t xml:space="preserve">Hasil uji stastistik didapatkan </w:t>
      </w:r>
      <w:bookmarkStart w:id="0" w:name="_GoBack"/>
      <w:bookmarkEnd w:id="0"/>
      <w:r w:rsidR="00740A3E">
        <w:rPr>
          <w:rFonts w:ascii="Times New Roman" w:hAnsi="Times New Roman" w:cs="Times New Roman"/>
          <w:sz w:val="24"/>
          <w:szCs w:val="24"/>
        </w:rPr>
        <w:t xml:space="preserve">tidak terdapat hubungan yang signifikan antara pengetahuan perawat dengan ketepatan pelaksanaan </w:t>
      </w:r>
      <w:r w:rsidR="00E92444">
        <w:rPr>
          <w:rFonts w:ascii="Times New Roman" w:hAnsi="Times New Roman" w:cs="Times New Roman"/>
          <w:i/>
          <w:sz w:val="24"/>
          <w:szCs w:val="24"/>
        </w:rPr>
        <w:t xml:space="preserve">SOP </w:t>
      </w:r>
      <w:r w:rsidR="00E92444">
        <w:rPr>
          <w:rFonts w:ascii="Times New Roman" w:hAnsi="Times New Roman" w:cs="Times New Roman"/>
          <w:sz w:val="24"/>
          <w:szCs w:val="24"/>
        </w:rPr>
        <w:t>pemberian posisi bedah</w:t>
      </w:r>
      <w:r w:rsidR="00B36514">
        <w:rPr>
          <w:rFonts w:ascii="Times New Roman" w:hAnsi="Times New Roman" w:cs="Times New Roman"/>
          <w:sz w:val="24"/>
          <w:szCs w:val="24"/>
        </w:rPr>
        <w:t xml:space="preserve"> </w:t>
      </w:r>
      <w:r w:rsidR="00B36514">
        <w:rPr>
          <w:rFonts w:ascii="Times New Roman" w:hAnsi="Times New Roman" w:cs="Times New Roman"/>
          <w:i/>
          <w:sz w:val="24"/>
          <w:szCs w:val="24"/>
        </w:rPr>
        <w:t xml:space="preserve">supine </w:t>
      </w:r>
      <w:r w:rsidR="00B36514" w:rsidRPr="00B36514">
        <w:rPr>
          <w:rFonts w:ascii="Times New Roman" w:hAnsi="Times New Roman" w:cs="Times New Roman"/>
          <w:sz w:val="24"/>
          <w:szCs w:val="24"/>
        </w:rPr>
        <w:t>dengan nilai P</w:t>
      </w:r>
      <w:r w:rsidR="00B36514">
        <w:rPr>
          <w:rFonts w:ascii="Times New Roman" w:hAnsi="Times New Roman" w:cs="Times New Roman"/>
          <w:i/>
          <w:sz w:val="24"/>
          <w:szCs w:val="24"/>
        </w:rPr>
        <w:t>=0,270,</w:t>
      </w:r>
      <w:r w:rsidR="00B36514" w:rsidRPr="00B36514">
        <w:rPr>
          <w:rFonts w:ascii="Times New Roman" w:hAnsi="Times New Roman" w:cs="Times New Roman"/>
          <w:sz w:val="24"/>
          <w:szCs w:val="24"/>
        </w:rPr>
        <w:t xml:space="preserve"> </w:t>
      </w:r>
      <w:r w:rsidR="00B36514">
        <w:rPr>
          <w:rFonts w:ascii="Times New Roman" w:hAnsi="Times New Roman" w:cs="Times New Roman"/>
          <w:sz w:val="24"/>
          <w:szCs w:val="24"/>
        </w:rPr>
        <w:t xml:space="preserve">tidak terdapat hubungan yang signifikan antara pengetahuan perawat dengan ketepatan pelaksanaan </w:t>
      </w:r>
      <w:r w:rsidR="00B36514">
        <w:rPr>
          <w:rFonts w:ascii="Times New Roman" w:hAnsi="Times New Roman" w:cs="Times New Roman"/>
          <w:i/>
          <w:sz w:val="24"/>
          <w:szCs w:val="24"/>
        </w:rPr>
        <w:t xml:space="preserve">SOP </w:t>
      </w:r>
      <w:r w:rsidR="00B36514">
        <w:rPr>
          <w:rFonts w:ascii="Times New Roman" w:hAnsi="Times New Roman" w:cs="Times New Roman"/>
          <w:sz w:val="24"/>
          <w:szCs w:val="24"/>
        </w:rPr>
        <w:t>pemberian posisi bedah</w:t>
      </w:r>
      <w:r w:rsidR="00812C8C">
        <w:rPr>
          <w:rFonts w:ascii="Times New Roman" w:hAnsi="Times New Roman" w:cs="Times New Roman"/>
          <w:sz w:val="24"/>
          <w:szCs w:val="24"/>
        </w:rPr>
        <w:t xml:space="preserve"> </w:t>
      </w:r>
      <w:r w:rsidR="00B36514">
        <w:rPr>
          <w:rFonts w:ascii="Times New Roman" w:hAnsi="Times New Roman" w:cs="Times New Roman"/>
          <w:i/>
          <w:sz w:val="24"/>
          <w:szCs w:val="24"/>
        </w:rPr>
        <w:t xml:space="preserve">litotomi </w:t>
      </w:r>
      <w:r w:rsidR="00BD6389">
        <w:rPr>
          <w:rFonts w:ascii="Times New Roman" w:hAnsi="Times New Roman" w:cs="Times New Roman"/>
          <w:sz w:val="24"/>
          <w:szCs w:val="24"/>
        </w:rPr>
        <w:t>dengan nilai P=-0,386,</w:t>
      </w:r>
      <w:r w:rsidR="00BD6389" w:rsidRPr="00BD6389">
        <w:rPr>
          <w:rFonts w:ascii="Times New Roman" w:hAnsi="Times New Roman" w:cs="Times New Roman"/>
          <w:sz w:val="24"/>
          <w:szCs w:val="24"/>
        </w:rPr>
        <w:t xml:space="preserve"> </w:t>
      </w:r>
      <w:r w:rsidR="00BD6389">
        <w:rPr>
          <w:rFonts w:ascii="Times New Roman" w:hAnsi="Times New Roman" w:cs="Times New Roman"/>
          <w:sz w:val="24"/>
          <w:szCs w:val="24"/>
        </w:rPr>
        <w:t xml:space="preserve">tidak terdapat hubungan yang signifikan antara pengetahuan perawat dengan ketepatan pelaksanaan </w:t>
      </w:r>
      <w:r w:rsidR="00BD6389">
        <w:rPr>
          <w:rFonts w:ascii="Times New Roman" w:hAnsi="Times New Roman" w:cs="Times New Roman"/>
          <w:i/>
          <w:sz w:val="24"/>
          <w:szCs w:val="24"/>
        </w:rPr>
        <w:t xml:space="preserve">SOP </w:t>
      </w:r>
      <w:r w:rsidR="00BD6389">
        <w:rPr>
          <w:rFonts w:ascii="Times New Roman" w:hAnsi="Times New Roman" w:cs="Times New Roman"/>
          <w:sz w:val="24"/>
          <w:szCs w:val="24"/>
        </w:rPr>
        <w:t xml:space="preserve">pemberian posisi bedah </w:t>
      </w:r>
      <w:r w:rsidR="00BD6389">
        <w:rPr>
          <w:rFonts w:ascii="Times New Roman" w:hAnsi="Times New Roman" w:cs="Times New Roman"/>
          <w:i/>
          <w:sz w:val="24"/>
          <w:szCs w:val="24"/>
        </w:rPr>
        <w:t>Prone</w:t>
      </w:r>
      <w:r w:rsidR="00BD6389">
        <w:rPr>
          <w:rFonts w:ascii="Times New Roman" w:hAnsi="Times New Roman" w:cs="Times New Roman"/>
          <w:sz w:val="24"/>
          <w:szCs w:val="24"/>
        </w:rPr>
        <w:t xml:space="preserve"> dengan nilai P=0,577. </w:t>
      </w:r>
      <w:r w:rsidR="00812C8C">
        <w:rPr>
          <w:rFonts w:ascii="Times New Roman" w:hAnsi="Times New Roman" w:cs="Times New Roman"/>
          <w:sz w:val="24"/>
          <w:szCs w:val="24"/>
        </w:rPr>
        <w:t xml:space="preserve">Rekomendasi penelitian untuk Rumah Sakit Lavalette </w:t>
      </w:r>
      <w:r w:rsidR="00740A3E">
        <w:rPr>
          <w:rFonts w:ascii="Times New Roman" w:hAnsi="Times New Roman" w:cs="Times New Roman"/>
          <w:sz w:val="24"/>
          <w:szCs w:val="24"/>
        </w:rPr>
        <w:t xml:space="preserve">adalah agar mensosialisasikan, mengevaluasi pelaksanaan </w:t>
      </w:r>
      <w:r w:rsidR="00740A3E" w:rsidRPr="00740A3E">
        <w:rPr>
          <w:rFonts w:ascii="Times New Roman" w:hAnsi="Times New Roman" w:cs="Times New Roman"/>
          <w:i/>
          <w:sz w:val="24"/>
          <w:szCs w:val="24"/>
        </w:rPr>
        <w:t>SOP</w:t>
      </w:r>
      <w:r w:rsidR="00150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7C4">
        <w:rPr>
          <w:rFonts w:ascii="Times New Roman" w:hAnsi="Times New Roman" w:cs="Times New Roman"/>
          <w:sz w:val="24"/>
          <w:szCs w:val="24"/>
        </w:rPr>
        <w:t xml:space="preserve">dan diadakan pelatihan </w:t>
      </w:r>
      <w:r w:rsidR="00740A3E">
        <w:rPr>
          <w:rFonts w:ascii="Times New Roman" w:hAnsi="Times New Roman" w:cs="Times New Roman"/>
          <w:sz w:val="24"/>
          <w:szCs w:val="24"/>
        </w:rPr>
        <w:t>pe</w:t>
      </w:r>
      <w:r w:rsidR="00812C8C">
        <w:rPr>
          <w:rFonts w:ascii="Times New Roman" w:hAnsi="Times New Roman" w:cs="Times New Roman"/>
          <w:sz w:val="24"/>
          <w:szCs w:val="24"/>
        </w:rPr>
        <w:t xml:space="preserve">mberian posisi bedah bagi perawat kamar operasi. </w:t>
      </w:r>
      <w:r w:rsidR="0039582F">
        <w:rPr>
          <w:rFonts w:ascii="Times New Roman" w:hAnsi="Times New Roman" w:cs="Times New Roman"/>
          <w:sz w:val="24"/>
          <w:szCs w:val="24"/>
        </w:rPr>
        <w:t xml:space="preserve">Rekomendasi riset selanjutnya </w:t>
      </w:r>
      <w:r w:rsidR="00740A3E">
        <w:rPr>
          <w:rFonts w:ascii="Times New Roman" w:hAnsi="Times New Roman" w:cs="Times New Roman"/>
          <w:sz w:val="24"/>
          <w:szCs w:val="24"/>
        </w:rPr>
        <w:t xml:space="preserve">adalah dapat melakukan penelitian Hubungan Pengetahuan Perawat Tentang Pemberian Posisi Bedah Dengan Ketepatan Pelaksanaan </w:t>
      </w:r>
      <w:r w:rsidR="00740A3E" w:rsidRPr="006D3C5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="00740A3E">
        <w:rPr>
          <w:rFonts w:ascii="Times New Roman" w:hAnsi="Times New Roman" w:cs="Times New Roman"/>
          <w:sz w:val="24"/>
          <w:szCs w:val="24"/>
        </w:rPr>
        <w:t xml:space="preserve"> Pemberian Posisi Bedah Di Rumah Sakit yang lain.</w:t>
      </w:r>
      <w:r w:rsidR="00740A3E" w:rsidRPr="00740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2D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2B81" w:rsidRPr="00582B81" w:rsidSect="00936C2D">
      <w:footerReference w:type="first" r:id="rId6"/>
      <w:pgSz w:w="11906" w:h="16838" w:code="9"/>
      <w:pgMar w:top="1701" w:right="1701" w:bottom="1701" w:left="2268" w:header="709" w:footer="709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53" w:rsidRDefault="00CD5453" w:rsidP="00936C2D">
      <w:pPr>
        <w:spacing w:after="0" w:line="240" w:lineRule="auto"/>
      </w:pPr>
      <w:r>
        <w:separator/>
      </w:r>
    </w:p>
  </w:endnote>
  <w:endnote w:type="continuationSeparator" w:id="0">
    <w:p w:rsidR="00CD5453" w:rsidRDefault="00CD5453" w:rsidP="0093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82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D21" w:rsidRDefault="00E04D21">
        <w:pPr>
          <w:pStyle w:val="Footer"/>
          <w:jc w:val="center"/>
        </w:pPr>
        <w:r>
          <w:t>v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45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36C2D" w:rsidRDefault="00936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53" w:rsidRDefault="00CD5453" w:rsidP="00936C2D">
      <w:pPr>
        <w:spacing w:after="0" w:line="240" w:lineRule="auto"/>
      </w:pPr>
      <w:r>
        <w:separator/>
      </w:r>
    </w:p>
  </w:footnote>
  <w:footnote w:type="continuationSeparator" w:id="0">
    <w:p w:rsidR="00CD5453" w:rsidRDefault="00CD5453" w:rsidP="00936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5"/>
    <w:rsid w:val="000D2DB5"/>
    <w:rsid w:val="000F238F"/>
    <w:rsid w:val="001507C4"/>
    <w:rsid w:val="001A4FD3"/>
    <w:rsid w:val="002351B5"/>
    <w:rsid w:val="002E2DE6"/>
    <w:rsid w:val="0039582F"/>
    <w:rsid w:val="00450C33"/>
    <w:rsid w:val="004543AD"/>
    <w:rsid w:val="00481CF9"/>
    <w:rsid w:val="004A19CA"/>
    <w:rsid w:val="00515C6E"/>
    <w:rsid w:val="00582B81"/>
    <w:rsid w:val="00586FE5"/>
    <w:rsid w:val="005E23AD"/>
    <w:rsid w:val="005F76CE"/>
    <w:rsid w:val="006B4951"/>
    <w:rsid w:val="006D3C55"/>
    <w:rsid w:val="00740A3E"/>
    <w:rsid w:val="00812C8C"/>
    <w:rsid w:val="00832B02"/>
    <w:rsid w:val="00936C2D"/>
    <w:rsid w:val="009668C2"/>
    <w:rsid w:val="00A0599D"/>
    <w:rsid w:val="00A23D0B"/>
    <w:rsid w:val="00A568D5"/>
    <w:rsid w:val="00B14467"/>
    <w:rsid w:val="00B34F40"/>
    <w:rsid w:val="00B36514"/>
    <w:rsid w:val="00BB6984"/>
    <w:rsid w:val="00BD6389"/>
    <w:rsid w:val="00C96522"/>
    <w:rsid w:val="00CD5453"/>
    <w:rsid w:val="00D15219"/>
    <w:rsid w:val="00D459DC"/>
    <w:rsid w:val="00D63E99"/>
    <w:rsid w:val="00E04D21"/>
    <w:rsid w:val="00E1066F"/>
    <w:rsid w:val="00E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ADEB"/>
  <w15:chartTrackingRefBased/>
  <w15:docId w15:val="{CCA71FD0-0203-41F6-8D04-D887D86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2D"/>
  </w:style>
  <w:style w:type="paragraph" w:styleId="Footer">
    <w:name w:val="footer"/>
    <w:basedOn w:val="Normal"/>
    <w:link w:val="FooterChar"/>
    <w:uiPriority w:val="99"/>
    <w:unhideWhenUsed/>
    <w:rsid w:val="0093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2016-06-30T12:23:00Z</cp:lastPrinted>
  <dcterms:created xsi:type="dcterms:W3CDTF">2016-06-26T11:03:00Z</dcterms:created>
  <dcterms:modified xsi:type="dcterms:W3CDTF">2016-08-01T12:30:00Z</dcterms:modified>
</cp:coreProperties>
</file>