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61" w:rsidRDefault="000B5853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3</w:t>
      </w:r>
    </w:p>
    <w:p w:rsidR="000B5853" w:rsidRDefault="000B5853" w:rsidP="00E17B1E">
      <w:pPr>
        <w:spacing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PENULISAN</w:t>
      </w:r>
    </w:p>
    <w:p w:rsidR="000B5853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Asuhan Kebidanan</w:t>
      </w:r>
    </w:p>
    <w:p w:rsidR="003021D4" w:rsidRDefault="000B5853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Asuhan kebidanan yang dilakukan sesuai dengan Keputusan Menteri Kesehatan RI nomor 938 tahun 2007 (Kepmenkes No.938/Menkes/SK/VI</w:t>
      </w:r>
      <w:r w:rsidR="006301E7">
        <w:rPr>
          <w:rFonts w:ascii="Times New Roman" w:hAnsi="Times New Roman" w:cs="Times New Roman"/>
          <w:sz w:val="24"/>
          <w:szCs w:val="24"/>
        </w:rPr>
        <w:t>II/2007) yang kerangka pikirnya mengacu pada manajemen asuhan kebidanan menurut Hellen Varney, 1997</w:t>
      </w:r>
      <w:r w:rsidR="00DF018D">
        <w:rPr>
          <w:rFonts w:ascii="Times New Roman" w:hAnsi="Times New Roman" w:cs="Times New Roman"/>
          <w:sz w:val="24"/>
          <w:szCs w:val="24"/>
        </w:rPr>
        <w:t>.</w:t>
      </w:r>
    </w:p>
    <w:p w:rsidR="007D2914" w:rsidRDefault="007D2914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pStyle w:val="ListParagraph"/>
        <w:spacing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0D29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9E0" w:rsidRPr="000D29E0" w:rsidRDefault="000D29E0" w:rsidP="000D29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D2914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Kerangka Kerja</w:t>
      </w:r>
    </w:p>
    <w:p w:rsidR="00DE1E43" w:rsidRDefault="000D29E0" w:rsidP="007677CF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pict>
          <v:roundrect id="_x0000_s1029" style="position:absolute;left:0;text-align:left;margin-left:45.65pt;margin-top:9.9pt;width:292.2pt;height:39.8pt;z-index:251658240" arcsize="10923f">
            <v:textbox style="mso-next-textbox:#_x0000_s1029">
              <w:txbxContent>
                <w:p w:rsidR="00FA4B67" w:rsidRPr="00FA4B67" w:rsidRDefault="00FA4B67" w:rsidP="007D29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B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Menentukan subjek asuhan yaitu ibu hamil Trimester III di BPM Siti Hanik, S.ST</w:t>
                  </w:r>
                </w:p>
              </w:txbxContent>
            </v:textbox>
          </v:roundrect>
        </w:pict>
      </w:r>
    </w:p>
    <w:p w:rsidR="008070EA" w:rsidRPr="007D2914" w:rsidRDefault="000D29E0" w:rsidP="007677CF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88.85pt;margin-top:21.7pt;width:.05pt;height:15.15pt;z-index:251673600" o:connectortype="straight">
            <v:stroke endarrow="block"/>
          </v:shape>
        </w:pict>
      </w:r>
    </w:p>
    <w:p w:rsidR="00FA4B67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8" type="#_x0000_t32" style="position:absolute;left:0;text-align:left;margin-left:189.95pt;margin-top:25.4pt;width:.05pt;height:13.4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oundrect id="_x0000_s1032" style="position:absolute;left:0;text-align:left;margin-left:125.95pt;margin-top:.85pt;width:128.95pt;height:23.75pt;z-index:251660288" arcsize="10923f">
            <v:textbox>
              <w:txbxContent>
                <w:p w:rsidR="00FA4B67" w:rsidRPr="00FA4B67" w:rsidRDefault="00FA4B67" w:rsidP="003232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A4B6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Informed concent</w:t>
                  </w:r>
                </w:p>
              </w:txbxContent>
            </v:textbox>
          </v:roundrect>
        </w:pict>
      </w:r>
    </w:p>
    <w:p w:rsidR="00FA4B67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oundrect id="_x0000_s1036" style="position:absolute;left:0;text-align:left;margin-left:39.8pt;margin-top:2.05pt;width:310.6pt;height:39.55pt;z-index:251662336" arcsize="10923f">
            <v:textbox style="mso-next-textbox:#_x0000_s1036">
              <w:txbxContent>
                <w:p w:rsidR="00144D59" w:rsidRPr="00FA4B67" w:rsidRDefault="00144D59" w:rsidP="007D29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Asuhan kebidanan menggunakan pendekatan manajemen kebidanan varney pada kehamilan Trimester III</w:t>
                  </w:r>
                </w:p>
              </w:txbxContent>
            </v:textbox>
          </v:roundrect>
        </w:pict>
      </w:r>
    </w:p>
    <w:p w:rsidR="00FA4B67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oundrect id="_x0000_s1040" style="position:absolute;left:0;text-align:left;margin-left:-1.05pt;margin-top:21.4pt;width:399.55pt;height:146.4pt;z-index:251665408" arcsize="10923f">
            <v:textbox style="mso-next-textbox:#_x0000_s1040">
              <w:txbxContent>
                <w:p w:rsidR="0078759D" w:rsidRDefault="0078759D" w:rsidP="00D931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Kunjungan ANC 1 Trimester III  menggunakan</w:t>
                  </w:r>
                  <w:r w:rsidR="00D93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pendokumentasian kebidanan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(7 langkah Varney)</w:t>
                  </w:r>
                </w:p>
                <w:p w:rsidR="00144D59" w:rsidRPr="0083778D" w:rsidRDefault="00144D59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567" w:hanging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Pengkajian data</w:t>
                  </w:r>
                  <w:r w:rsidR="00DE1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(subjektif dan objektif)</w:t>
                  </w:r>
                </w:p>
                <w:p w:rsidR="00144D59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Identifikasi Diagnosa dan Masalah</w:t>
                  </w:r>
                </w:p>
                <w:p w:rsidR="001D05C2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Identifikasi Diagnosa dan Masalah Potensial</w:t>
                  </w:r>
                </w:p>
                <w:p w:rsidR="001D05C2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Identifikasi Kebutuhan Segera</w:t>
                  </w:r>
                </w:p>
                <w:p w:rsidR="001D05C2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Intervensi</w:t>
                  </w:r>
                </w:p>
                <w:p w:rsidR="001D05C2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Implementasi</w:t>
                  </w:r>
                </w:p>
                <w:p w:rsidR="001D05C2" w:rsidRPr="0083778D" w:rsidRDefault="001D05C2" w:rsidP="00DE1E43">
                  <w:pPr>
                    <w:pStyle w:val="ListParagraph"/>
                    <w:numPr>
                      <w:ilvl w:val="0"/>
                      <w:numId w:val="9"/>
                    </w:numPr>
                    <w:spacing w:line="240" w:lineRule="auto"/>
                    <w:ind w:hanging="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77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evaluasi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6" type="#_x0000_t32" style="position:absolute;left:0;text-align:left;margin-left:189.95pt;margin-top:4pt;width:.05pt;height:15.3pt;z-index:251670528" o:connectortype="straight">
            <v:stroke endarrow="block"/>
          </v:shape>
        </w:pict>
      </w:r>
    </w:p>
    <w:p w:rsidR="00FA4B67" w:rsidRDefault="00FA4B67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67" w:rsidRDefault="00FA4B67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67" w:rsidRDefault="00FA4B67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67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56" type="#_x0000_t32" style="position:absolute;left:0;text-align:left;margin-left:188.8pt;margin-top:19.05pt;width:.05pt;height:16.5pt;z-index:251678720" o:connectortype="straight">
            <v:stroke endarrow="block"/>
          </v:shape>
        </w:pict>
      </w:r>
    </w:p>
    <w:p w:rsidR="00FA4B67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id-ID"/>
        </w:rPr>
        <w:pict>
          <v:roundrect id="_x0000_s1079" style="position:absolute;left:0;text-align:left;margin-left:-1.05pt;margin-top:0;width:399.55pt;height:41.7pt;z-index:251679744" arcsize="10923f">
            <v:textbox style="mso-next-textbox:#_x0000_s1079">
              <w:txbxContent>
                <w:p w:rsidR="0078759D" w:rsidRDefault="0078759D" w:rsidP="00D931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Catatan perkembangan menggunakan </w:t>
                  </w:r>
                  <w:r w:rsidR="00D93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pendokumentasian kebidanan (SOAP)</w:t>
                  </w:r>
                </w:p>
                <w:p w:rsidR="00D93109" w:rsidRPr="00D93109" w:rsidRDefault="00D93109" w:rsidP="00DE1E43">
                  <w:pPr>
                    <w:pStyle w:val="ListParagraph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1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Kunjungan ANC 2 </w:t>
                  </w:r>
                  <w:r w:rsidR="00DE1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Kunjungan ANC 3, Kunjungan ANC 4</w:t>
                  </w:r>
                </w:p>
              </w:txbxContent>
            </v:textbox>
          </v:roundrect>
        </w:pict>
      </w:r>
    </w:p>
    <w:p w:rsidR="00027379" w:rsidRPr="00DE1E43" w:rsidRDefault="000D29E0" w:rsidP="007677C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oundrect id="_x0000_s1042" style="position:absolute;left:0;text-align:left;margin-left:135.55pt;margin-top:22pt;width:111.35pt;height:21.85pt;z-index:251667456" arcsize="10923f">
            <v:textbox style="mso-next-textbox:#_x0000_s1042">
              <w:txbxContent>
                <w:p w:rsidR="001D05C2" w:rsidRPr="0083778D" w:rsidRDefault="0083778D" w:rsidP="003232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pembahasan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7" type="#_x0000_t32" style="position:absolute;left:0;text-align:left;margin-left:189.4pt;margin-top:5pt;width:0;height:15.6pt;z-index:251671552" o:connectortype="straight">
            <v:stroke endarrow="block"/>
          </v:shape>
        </w:pict>
      </w:r>
    </w:p>
    <w:p w:rsidR="00027379" w:rsidRDefault="000D29E0" w:rsidP="007677C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oundrect id="_x0000_s1044" style="position:absolute;left:0;text-align:left;margin-left:117.95pt;margin-top:24.8pt;width:144.85pt;height:24.6pt;z-index:251669504" arcsize="10923f">
            <v:textbox>
              <w:txbxContent>
                <w:p w:rsidR="0083778D" w:rsidRPr="0083778D" w:rsidRDefault="0083778D" w:rsidP="008377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Kesimpulan dan saran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1" type="#_x0000_t32" style="position:absolute;left:0;text-align:left;margin-left:189.15pt;margin-top:7pt;width:0;height:15.6pt;z-index:251666432" o:connectortype="straight">
            <v:stroke endarrow="block"/>
          </v:shape>
        </w:pict>
      </w:r>
    </w:p>
    <w:p w:rsidR="007447CD" w:rsidRDefault="007447CD" w:rsidP="007677CF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7379" w:rsidRDefault="0083778D" w:rsidP="00767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E43">
        <w:rPr>
          <w:rFonts w:ascii="Times New Roman" w:hAnsi="Times New Roman" w:cs="Times New Roman"/>
          <w:sz w:val="24"/>
          <w:szCs w:val="24"/>
        </w:rPr>
        <w:t>Gambar 3.1 Kerangka Operasional Studi Kasus Asuhan Kebidanan Kehamilan</w:t>
      </w:r>
      <w:r w:rsidR="007447CD" w:rsidRPr="00DE1E43">
        <w:rPr>
          <w:rFonts w:ascii="Times New Roman" w:hAnsi="Times New Roman" w:cs="Times New Roman"/>
          <w:sz w:val="24"/>
          <w:szCs w:val="24"/>
        </w:rPr>
        <w:t>.</w:t>
      </w:r>
    </w:p>
    <w:p w:rsidR="007677CF" w:rsidRDefault="007677CF" w:rsidP="00767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Default="007677CF" w:rsidP="00767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CF" w:rsidRPr="00DE1E43" w:rsidRDefault="007677CF" w:rsidP="007677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853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Subjek Asuhan Kebidanan</w:t>
      </w:r>
    </w:p>
    <w:p w:rsidR="006301E7" w:rsidRDefault="006B5100" w:rsidP="007677CF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asuhan kebidanan studi kasus ini adalah ibu hamil Trimester III dengan usi</w:t>
      </w:r>
      <w:r w:rsidR="003420DA">
        <w:rPr>
          <w:rFonts w:ascii="Times New Roman" w:hAnsi="Times New Roman" w:cs="Times New Roman"/>
          <w:sz w:val="24"/>
          <w:szCs w:val="24"/>
        </w:rPr>
        <w:t>a kehamilan antara 28-40 minggu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237" w:rsidRPr="006301E7" w:rsidRDefault="00C57237" w:rsidP="007677CF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5853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Kriteria Subjek</w:t>
      </w:r>
    </w:p>
    <w:p w:rsidR="006B5100" w:rsidRDefault="006B5100" w:rsidP="007677CF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studi kasus ini, kriteria</w:t>
      </w:r>
      <w:r w:rsidR="003420DA">
        <w:rPr>
          <w:rFonts w:ascii="Times New Roman" w:hAnsi="Times New Roman" w:cs="Times New Roman"/>
          <w:sz w:val="24"/>
          <w:szCs w:val="24"/>
        </w:rPr>
        <w:t xml:space="preserve"> subjek</w:t>
      </w:r>
      <w:r>
        <w:rPr>
          <w:rFonts w:ascii="Times New Roman" w:hAnsi="Times New Roman" w:cs="Times New Roman"/>
          <w:sz w:val="24"/>
          <w:szCs w:val="24"/>
        </w:rPr>
        <w:t xml:space="preserve"> asuhan kebidanan </w:t>
      </w:r>
      <w:r w:rsidR="00196016">
        <w:rPr>
          <w:rFonts w:ascii="Times New Roman" w:hAnsi="Times New Roman" w:cs="Times New Roman"/>
          <w:sz w:val="24"/>
          <w:szCs w:val="24"/>
        </w:rPr>
        <w:t>kehamilan secara komprehensif, yaitu :</w:t>
      </w:r>
    </w:p>
    <w:p w:rsidR="00196016" w:rsidRDefault="00196016" w:rsidP="007677CF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Bersedia untuk dijadikan </w:t>
      </w:r>
      <w:r w:rsidR="00F35D9A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studi kasus</w:t>
      </w:r>
    </w:p>
    <w:p w:rsidR="00196016" w:rsidRPr="00196016" w:rsidRDefault="00196016" w:rsidP="007677CF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menandatangani lembar </w:t>
      </w:r>
      <w:r>
        <w:rPr>
          <w:rFonts w:ascii="Times New Roman" w:hAnsi="Times New Roman" w:cs="Times New Roman"/>
          <w:i/>
          <w:sz w:val="24"/>
          <w:szCs w:val="24"/>
        </w:rPr>
        <w:t>inform concent</w:t>
      </w:r>
    </w:p>
    <w:p w:rsidR="00196016" w:rsidRDefault="00196016" w:rsidP="007677CF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Usia kehamilan 28-40 minggu dengan kehamilan fisiologis.</w:t>
      </w:r>
    </w:p>
    <w:p w:rsidR="00C57237" w:rsidRPr="006B5100" w:rsidRDefault="00C57237" w:rsidP="007677C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5853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 Pengumpulan Data</w:t>
      </w:r>
    </w:p>
    <w:p w:rsidR="00196016" w:rsidRDefault="00196016" w:rsidP="007677CF">
      <w:pPr>
        <w:pStyle w:val="ListParagraph"/>
        <w:spacing w:line="48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Alat pengumpulan data yang digunakan adalah sebagai berikut :</w:t>
      </w:r>
    </w:p>
    <w:p w:rsidR="00196016" w:rsidRDefault="00196016" w:rsidP="007677CF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pendokumentasian asuhan kebidanan kehamilan yang digunakan dalam melakukan pengkajian data.</w:t>
      </w:r>
    </w:p>
    <w:p w:rsidR="00196016" w:rsidRDefault="00196016" w:rsidP="007677CF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Skor Poedji Rochjati sebagai deteksi dini adanya komplikasi pada ibu hamil.</w:t>
      </w:r>
    </w:p>
    <w:p w:rsidR="00196016" w:rsidRDefault="00196016" w:rsidP="007677CF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KIA (Kesehatan Ibu dan Anak) sebagai sumber dokumen dalam pengumpulan data untuk peneliti serta sebagai dokumen hasil asuhan untuk ibu hamil.</w:t>
      </w:r>
    </w:p>
    <w:p w:rsidR="00196016" w:rsidRDefault="00196016" w:rsidP="007677CF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untuk pemeriksaan fisik ibu hamil</w:t>
      </w:r>
    </w:p>
    <w:p w:rsidR="00196016" w:rsidRPr="001A29E0" w:rsidRDefault="001A29E0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Alat dan bahan yang digunakan adalah pita pengukur atau metlin, timbangan berat badan, funandoskop, setoskop, tensimeter dan </w:t>
      </w:r>
      <w:r>
        <w:rPr>
          <w:rFonts w:ascii="Times New Roman" w:hAnsi="Times New Roman" w:cs="Times New Roman"/>
          <w:i/>
          <w:sz w:val="24"/>
          <w:szCs w:val="24"/>
        </w:rPr>
        <w:t>patella hammer.</w:t>
      </w:r>
    </w:p>
    <w:p w:rsidR="00196016" w:rsidRDefault="00196016" w:rsidP="007677CF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</w:t>
      </w:r>
      <w:r w:rsidR="003420DA">
        <w:rPr>
          <w:rFonts w:ascii="Times New Roman" w:hAnsi="Times New Roman" w:cs="Times New Roman"/>
          <w:sz w:val="24"/>
          <w:szCs w:val="24"/>
        </w:rPr>
        <w:t>rumen untuk pemeriksaan penunjang</w:t>
      </w:r>
    </w:p>
    <w:p w:rsidR="001A29E0" w:rsidRDefault="001A29E0" w:rsidP="007677CF">
      <w:pPr>
        <w:pStyle w:val="ListParagraph"/>
        <w:spacing w:before="24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Alat dan bahan yang digunakan yaitu </w:t>
      </w:r>
      <w:r w:rsidR="003420DA">
        <w:rPr>
          <w:rFonts w:ascii="Times New Roman" w:hAnsi="Times New Roman" w:cs="Times New Roman"/>
          <w:sz w:val="24"/>
          <w:szCs w:val="24"/>
        </w:rPr>
        <w:t>alat dan bahan pemeriksaan Hb Sahli, reduksi urin dan protein urin</w:t>
      </w:r>
    </w:p>
    <w:p w:rsidR="00C57237" w:rsidRPr="001A29E0" w:rsidRDefault="00C57237" w:rsidP="007677CF">
      <w:pPr>
        <w:pStyle w:val="ListParagraph"/>
        <w:spacing w:before="24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5853" w:rsidRDefault="000B5853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Pengumpula Data</w:t>
      </w:r>
    </w:p>
    <w:p w:rsidR="0034333B" w:rsidRPr="00DC4C60" w:rsidRDefault="009857A6" w:rsidP="007677CF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 kasus dilakukan dengan menggunakan metode pengumpulan data sebagai berikut;</w:t>
      </w:r>
    </w:p>
    <w:p w:rsidR="009857A6" w:rsidRDefault="009857A6" w:rsidP="007677CF">
      <w:pPr>
        <w:pStyle w:val="ListParagraph"/>
        <w:numPr>
          <w:ilvl w:val="0"/>
          <w:numId w:val="5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Wawancara</w:t>
      </w:r>
    </w:p>
    <w:p w:rsidR="003420DA" w:rsidRPr="00016503" w:rsidRDefault="00FC1308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Wawancara adalah suatu metode yang dipergunakan untuk mengumpulkan data dimana peneliti mendapatkan keterangan lisan atau bercakap-cakap dan berhadapan langsung dengan responden.</w:t>
      </w:r>
    </w:p>
    <w:p w:rsidR="009857A6" w:rsidRDefault="009857A6" w:rsidP="007677CF">
      <w:pPr>
        <w:pStyle w:val="ListParagraph"/>
        <w:numPr>
          <w:ilvl w:val="0"/>
          <w:numId w:val="5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Dokumentasi</w:t>
      </w:r>
    </w:p>
    <w:p w:rsidR="0034333B" w:rsidRPr="0034333B" w:rsidRDefault="00FC1308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Kajian dokumen adalah merupakan sarana membantu peneliti dalam mengumpulkan data dengan cara membaca laporan, surat-surat, catatan-catatan dan bahan-bahan berupa tulisan lain. Dokumen yang berkaitan dengan ibu hamil berupa buku KIA, kohort ibu dan lain-lain.</w:t>
      </w:r>
    </w:p>
    <w:p w:rsidR="009857A6" w:rsidRDefault="009857A6" w:rsidP="007677CF">
      <w:pPr>
        <w:pStyle w:val="ListParagraph"/>
        <w:numPr>
          <w:ilvl w:val="0"/>
          <w:numId w:val="5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Observasi</w:t>
      </w:r>
    </w:p>
    <w:p w:rsidR="00016503" w:rsidRPr="007677CF" w:rsidRDefault="00FC1308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Observasi adalah cara pengumpulan data dengan mengadakan pengamatan secara langsung </w:t>
      </w:r>
      <w:r w:rsidR="009720DA">
        <w:rPr>
          <w:rFonts w:ascii="Times New Roman" w:hAnsi="Times New Roman" w:cs="Times New Roman"/>
          <w:sz w:val="24"/>
          <w:szCs w:val="24"/>
        </w:rPr>
        <w:t>kepada responden untuk mencari perubahan yang akan diteliti.</w:t>
      </w:r>
    </w:p>
    <w:p w:rsidR="009857A6" w:rsidRDefault="009720DA" w:rsidP="007677CF">
      <w:pPr>
        <w:pStyle w:val="ListParagraph"/>
        <w:numPr>
          <w:ilvl w:val="0"/>
          <w:numId w:val="5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9857A6">
        <w:rPr>
          <w:rFonts w:ascii="Times New Roman" w:hAnsi="Times New Roman" w:cs="Times New Roman"/>
          <w:sz w:val="24"/>
          <w:szCs w:val="24"/>
        </w:rPr>
        <w:t>engukuran</w:t>
      </w:r>
    </w:p>
    <w:p w:rsidR="009720DA" w:rsidRPr="009720DA" w:rsidRDefault="009720DA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Pengukuran adalah mengukur besaran nilai variabel pada objek penelitian dengan menggunakan alat ukur sesuai variabel yang diukur. Pada ibu hamil pengukuran dapat dilakukan dengan pemeriksaan </w:t>
      </w:r>
      <w:r>
        <w:rPr>
          <w:rFonts w:ascii="Times New Roman" w:hAnsi="Times New Roman" w:cs="Times New Roman"/>
          <w:i/>
          <w:sz w:val="24"/>
          <w:szCs w:val="24"/>
        </w:rPr>
        <w:t>head to toe,</w:t>
      </w:r>
      <w:r>
        <w:rPr>
          <w:rFonts w:ascii="Times New Roman" w:hAnsi="Times New Roman" w:cs="Times New Roman"/>
          <w:sz w:val="24"/>
          <w:szCs w:val="24"/>
        </w:rPr>
        <w:t xml:space="preserve"> sepertipemeriksaan TFU dengan menggunan metlin.</w:t>
      </w:r>
    </w:p>
    <w:p w:rsidR="009720DA" w:rsidRDefault="009720DA" w:rsidP="007677CF">
      <w:pPr>
        <w:pStyle w:val="ListParagraph"/>
        <w:numPr>
          <w:ilvl w:val="0"/>
          <w:numId w:val="5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 kepustakaan</w:t>
      </w:r>
    </w:p>
    <w:p w:rsidR="009720DA" w:rsidRDefault="009720DA" w:rsidP="007677C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 dengan cara mempelajari buku-buku atau referensi untuk mendapatkan sumber yang akurat sesuai dengan kebutuhan dalam melakukan asuhan dan penyusunan laporan</w:t>
      </w:r>
      <w:r w:rsidR="00301017">
        <w:rPr>
          <w:rFonts w:ascii="Times New Roman" w:hAnsi="Times New Roman" w:cs="Times New Roman"/>
          <w:sz w:val="24"/>
          <w:szCs w:val="24"/>
        </w:rPr>
        <w:t>.</w:t>
      </w:r>
    </w:p>
    <w:p w:rsidR="00C57237" w:rsidRDefault="00C57237" w:rsidP="007677C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5853" w:rsidRDefault="00720250" w:rsidP="007677CF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Lokasi dan Waktu </w:t>
      </w:r>
      <w:r w:rsidR="00C6264F">
        <w:rPr>
          <w:rFonts w:ascii="Times New Roman" w:hAnsi="Times New Roman" w:cs="Times New Roman"/>
          <w:b/>
          <w:sz w:val="24"/>
          <w:szCs w:val="24"/>
        </w:rPr>
        <w:t>Studi Kasus</w:t>
      </w:r>
    </w:p>
    <w:p w:rsidR="009720DA" w:rsidRDefault="00301017" w:rsidP="007677CF">
      <w:pPr>
        <w:pStyle w:val="ListParagraph"/>
        <w:spacing w:line="48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372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engambilan kasus dilaksanakan di BPM Siti Hanik, SST, Kecamatan Tumpang Kabupaten Malang.</w:t>
      </w:r>
    </w:p>
    <w:p w:rsidR="00301017" w:rsidRDefault="0034333B" w:rsidP="007677CF">
      <w:pPr>
        <w:pStyle w:val="ListParagraph"/>
        <w:spacing w:line="480" w:lineRule="auto"/>
        <w:ind w:left="1843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 w:rsidR="00301017">
        <w:rPr>
          <w:rFonts w:ascii="Times New Roman" w:hAnsi="Times New Roman" w:cs="Times New Roman"/>
          <w:sz w:val="24"/>
          <w:szCs w:val="24"/>
        </w:rPr>
        <w:t>:</w:t>
      </w:r>
      <w:r w:rsidR="003420DA">
        <w:rPr>
          <w:rFonts w:ascii="Times New Roman" w:hAnsi="Times New Roman" w:cs="Times New Roman"/>
          <w:sz w:val="24"/>
          <w:szCs w:val="24"/>
        </w:rPr>
        <w:t xml:space="preserve">Waktu </w:t>
      </w:r>
      <w:r w:rsidR="00301017">
        <w:rPr>
          <w:rFonts w:ascii="Times New Roman" w:hAnsi="Times New Roman" w:cs="Times New Roman"/>
          <w:sz w:val="24"/>
          <w:szCs w:val="24"/>
        </w:rPr>
        <w:t xml:space="preserve"> yang dibutuhkan </w:t>
      </w:r>
      <w:r w:rsidR="003420DA">
        <w:rPr>
          <w:rFonts w:ascii="Times New Roman" w:hAnsi="Times New Roman" w:cs="Times New Roman"/>
          <w:sz w:val="24"/>
          <w:szCs w:val="24"/>
        </w:rPr>
        <w:t>dalam pengambilan kasus</w:t>
      </w:r>
      <w:r w:rsidR="00301017">
        <w:rPr>
          <w:rFonts w:ascii="Times New Roman" w:hAnsi="Times New Roman" w:cs="Times New Roman"/>
          <w:sz w:val="24"/>
          <w:szCs w:val="24"/>
        </w:rPr>
        <w:t xml:space="preserve"> sampai dengan penulisan L</w:t>
      </w:r>
      <w:r w:rsidR="0006016C">
        <w:rPr>
          <w:rFonts w:ascii="Times New Roman" w:hAnsi="Times New Roman" w:cs="Times New Roman"/>
          <w:sz w:val="24"/>
          <w:szCs w:val="24"/>
        </w:rPr>
        <w:t>TA</w:t>
      </w:r>
      <w:r w:rsidR="003420DA">
        <w:rPr>
          <w:rFonts w:ascii="Times New Roman" w:hAnsi="Times New Roman" w:cs="Times New Roman"/>
          <w:sz w:val="24"/>
          <w:szCs w:val="24"/>
        </w:rPr>
        <w:t>y</w:t>
      </w:r>
      <w:r w:rsidR="00720250">
        <w:rPr>
          <w:rFonts w:ascii="Times New Roman" w:hAnsi="Times New Roman" w:cs="Times New Roman"/>
          <w:sz w:val="24"/>
          <w:szCs w:val="24"/>
        </w:rPr>
        <w:t>aitu bulan</w:t>
      </w:r>
      <w:r w:rsidR="007447CD">
        <w:rPr>
          <w:rFonts w:ascii="Times New Roman" w:hAnsi="Times New Roman" w:cs="Times New Roman"/>
          <w:sz w:val="24"/>
          <w:szCs w:val="24"/>
        </w:rPr>
        <w:t>Januari</w:t>
      </w:r>
      <w:r w:rsidR="003420DA">
        <w:rPr>
          <w:rFonts w:ascii="Times New Roman" w:hAnsi="Times New Roman" w:cs="Times New Roman"/>
          <w:sz w:val="24"/>
          <w:szCs w:val="24"/>
        </w:rPr>
        <w:t>s</w:t>
      </w:r>
      <w:r w:rsidR="0006016C">
        <w:rPr>
          <w:rFonts w:ascii="Times New Roman" w:hAnsi="Times New Roman" w:cs="Times New Roman"/>
          <w:sz w:val="24"/>
          <w:szCs w:val="24"/>
        </w:rPr>
        <w:t xml:space="preserve">/d </w:t>
      </w:r>
      <w:r w:rsidR="00720250">
        <w:rPr>
          <w:rFonts w:ascii="Times New Roman" w:hAnsi="Times New Roman" w:cs="Times New Roman"/>
          <w:sz w:val="24"/>
          <w:szCs w:val="24"/>
        </w:rPr>
        <w:t>April</w:t>
      </w:r>
      <w:r w:rsidR="00016503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C57237" w:rsidRPr="00301017" w:rsidRDefault="00C57237" w:rsidP="007677CF">
      <w:pPr>
        <w:pStyle w:val="ListParagraph"/>
        <w:spacing w:line="480" w:lineRule="auto"/>
        <w:ind w:left="2127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15008B" w:rsidRDefault="000B5853" w:rsidP="007677CF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Etika dan Prosedur Pelaksanaan</w:t>
      </w:r>
    </w:p>
    <w:p w:rsidR="0006016C" w:rsidRDefault="0006016C" w:rsidP="007677CF">
      <w:pPr>
        <w:spacing w:after="0" w:line="48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016C">
        <w:rPr>
          <w:rFonts w:ascii="Times New Roman" w:hAnsi="Times New Roman" w:cs="Times New Roman"/>
          <w:sz w:val="24"/>
          <w:szCs w:val="24"/>
        </w:rPr>
        <w:t xml:space="preserve">Asuhan kebidanan yang menyertakan manusia sebagai subjek perlu adanya etika dan </w:t>
      </w:r>
      <w:r>
        <w:rPr>
          <w:rFonts w:ascii="Times New Roman" w:hAnsi="Times New Roman" w:cs="Times New Roman"/>
          <w:sz w:val="24"/>
          <w:szCs w:val="24"/>
        </w:rPr>
        <w:t>prosedur, adapun etika dan prosedurnya adalah:</w:t>
      </w:r>
    </w:p>
    <w:p w:rsidR="00C57237" w:rsidRPr="00926CBC" w:rsidRDefault="0006016C" w:rsidP="007677CF">
      <w:pPr>
        <w:pStyle w:val="ListParagraph"/>
        <w:numPr>
          <w:ilvl w:val="0"/>
          <w:numId w:val="7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</w:t>
      </w:r>
    </w:p>
    <w:p w:rsidR="00C57237" w:rsidRDefault="0015008B" w:rsidP="007677CF">
      <w:pPr>
        <w:pStyle w:val="ListParagraph"/>
        <w:numPr>
          <w:ilvl w:val="0"/>
          <w:numId w:val="11"/>
        </w:numPr>
        <w:spacing w:after="0" w:line="48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Perijinan </w:t>
      </w:r>
    </w:p>
    <w:p w:rsidR="0015008B" w:rsidRPr="0015008B" w:rsidRDefault="00C57237" w:rsidP="007677CF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permohonan ijin melakukan penelitian yang dikeluarkan </w:t>
      </w:r>
      <w:r w:rsidR="0015008B">
        <w:rPr>
          <w:rFonts w:ascii="Times New Roman" w:hAnsi="Times New Roman" w:cs="Times New Roman"/>
          <w:sz w:val="24"/>
          <w:szCs w:val="24"/>
        </w:rPr>
        <w:t>institusi (ketua jurusan kebidanan)</w:t>
      </w:r>
      <w:r>
        <w:rPr>
          <w:rFonts w:ascii="Times New Roman" w:hAnsi="Times New Roman" w:cs="Times New Roman"/>
          <w:sz w:val="24"/>
          <w:szCs w:val="24"/>
        </w:rPr>
        <w:t xml:space="preserve"> yang ditujukan kepada </w:t>
      </w:r>
      <w:r>
        <w:rPr>
          <w:rFonts w:ascii="Times New Roman" w:hAnsi="Times New Roman" w:cs="Times New Roman"/>
          <w:sz w:val="24"/>
          <w:szCs w:val="24"/>
        </w:rPr>
        <w:lastRenderedPageBreak/>
        <w:t>Bangkesbangpol Linmas Kabupaten Malang</w:t>
      </w:r>
      <w:r w:rsidR="0015008B">
        <w:rPr>
          <w:rFonts w:ascii="Times New Roman" w:hAnsi="Times New Roman" w:cs="Times New Roman"/>
          <w:sz w:val="24"/>
          <w:szCs w:val="24"/>
        </w:rPr>
        <w:t xml:space="preserve"> dan BPM Siti Hanik, SST.</w:t>
      </w:r>
      <w:r>
        <w:rPr>
          <w:rFonts w:ascii="Times New Roman" w:hAnsi="Times New Roman" w:cs="Times New Roman"/>
          <w:sz w:val="24"/>
          <w:szCs w:val="24"/>
        </w:rPr>
        <w:t>, surat balasan permohonan pelaksanaan penelitian dari Bangkesbangpol Linmas Kabupaten Malang dan BPM terlampir pada lampiran</w:t>
      </w:r>
    </w:p>
    <w:p w:rsidR="00301017" w:rsidRDefault="0033126B" w:rsidP="007677CF">
      <w:pPr>
        <w:pStyle w:val="ListParagraph"/>
        <w:numPr>
          <w:ilvl w:val="0"/>
          <w:numId w:val="11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Persetujuan (</w:t>
      </w:r>
      <w:r>
        <w:rPr>
          <w:rFonts w:ascii="Times New Roman" w:hAnsi="Times New Roman" w:cs="Times New Roman"/>
          <w:i/>
          <w:sz w:val="24"/>
          <w:szCs w:val="24"/>
        </w:rPr>
        <w:t>informed concent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20DA" w:rsidRPr="00016503" w:rsidRDefault="002138D3" w:rsidP="007677CF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lembar persetujuan kepada responden yang telah diberikan penjelasan tentang maksud dan tujuan dari studi kasus.</w:t>
      </w:r>
      <w:r w:rsidR="0015008B">
        <w:rPr>
          <w:rFonts w:ascii="Times New Roman" w:hAnsi="Times New Roman" w:cs="Times New Roman"/>
          <w:sz w:val="24"/>
          <w:szCs w:val="24"/>
        </w:rPr>
        <w:t xml:space="preserve"> Apabila subjek setuju maka lembar persetujuan dapat ditanda tangani.</w:t>
      </w:r>
    </w:p>
    <w:p w:rsidR="0033126B" w:rsidRDefault="0033126B" w:rsidP="007677CF">
      <w:pPr>
        <w:pStyle w:val="ListParagraph"/>
        <w:numPr>
          <w:ilvl w:val="0"/>
          <w:numId w:val="11"/>
        </w:numPr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Tanpa Nama (</w:t>
      </w:r>
      <w:r>
        <w:rPr>
          <w:rFonts w:ascii="Times New Roman" w:hAnsi="Times New Roman" w:cs="Times New Roman"/>
          <w:i/>
          <w:sz w:val="24"/>
          <w:szCs w:val="24"/>
        </w:rPr>
        <w:t>anonimity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138D3" w:rsidRDefault="002138D3" w:rsidP="007677CF">
      <w:pPr>
        <w:pStyle w:val="ListParagraph"/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menjaga kerahasiaan identitas responden, peneliti mencantumkan nama responden pada lembar pengumpulan data tetapi pada pengolahan data cukup dengan inisial.</w:t>
      </w:r>
    </w:p>
    <w:p w:rsidR="0033126B" w:rsidRPr="002138D3" w:rsidRDefault="0033126B" w:rsidP="007677CF">
      <w:pPr>
        <w:pStyle w:val="ListParagraph"/>
        <w:numPr>
          <w:ilvl w:val="0"/>
          <w:numId w:val="11"/>
        </w:numPr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Kerahasiaan (</w:t>
      </w:r>
      <w:r>
        <w:rPr>
          <w:rFonts w:ascii="Times New Roman" w:hAnsi="Times New Roman" w:cs="Times New Roman"/>
          <w:i/>
          <w:sz w:val="24"/>
          <w:szCs w:val="24"/>
        </w:rPr>
        <w:t>confidential)</w:t>
      </w:r>
    </w:p>
    <w:p w:rsidR="002138D3" w:rsidRPr="002138D3" w:rsidRDefault="002138D3" w:rsidP="007677CF">
      <w:pPr>
        <w:pStyle w:val="ListParagraph"/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informasi yang telah dikumpulkan oleh subjek terjamin kerahasiaannya. Data tersebut hanya akan disajikan atau dilaporkan kepada yang berhubungan dengan studi kasus serta tidak di publikasikan.</w:t>
      </w:r>
    </w:p>
    <w:p w:rsidR="002138D3" w:rsidRPr="0015008B" w:rsidRDefault="002138D3" w:rsidP="007677CF">
      <w:pPr>
        <w:pStyle w:val="ListParagraph"/>
        <w:numPr>
          <w:ilvl w:val="0"/>
          <w:numId w:val="11"/>
        </w:numPr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Right to protection from discomfort and har</w:t>
      </w:r>
      <w:r w:rsidR="0015008B">
        <w:rPr>
          <w:rFonts w:ascii="Times New Roman" w:hAnsi="Times New Roman" w:cs="Times New Roman"/>
          <w:i/>
          <w:sz w:val="24"/>
          <w:szCs w:val="24"/>
        </w:rPr>
        <w:t>m</w:t>
      </w:r>
    </w:p>
    <w:p w:rsidR="0015008B" w:rsidRDefault="0015008B" w:rsidP="007677CF">
      <w:pPr>
        <w:pStyle w:val="ListParagraph"/>
        <w:spacing w:before="24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kasus ini tetap mempertimbangkan keamanan dan kenyamanan subjek asuhan. Keamanan dan kenyamanan dari resiko terkena injuri baik fisik, psikososial da spriritual dijaga dengan membuat </w:t>
      </w:r>
      <w:r>
        <w:rPr>
          <w:rFonts w:ascii="Times New Roman" w:hAnsi="Times New Roman" w:cs="Times New Roman"/>
          <w:sz w:val="24"/>
          <w:szCs w:val="24"/>
        </w:rPr>
        <w:lastRenderedPageBreak/>
        <w:t>lingkungan pemeriksaan atau perawatan yang tidak menyebabkan trauma pada objek studi kasus.</w:t>
      </w:r>
    </w:p>
    <w:p w:rsidR="001A0413" w:rsidRPr="00CB3904" w:rsidRDefault="00926CBC" w:rsidP="007677CF">
      <w:pPr>
        <w:pStyle w:val="ListParagraph"/>
        <w:numPr>
          <w:ilvl w:val="0"/>
          <w:numId w:val="7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Pelaksanaan</w:t>
      </w:r>
    </w:p>
    <w:p w:rsidR="00926CBC" w:rsidRPr="00926CBC" w:rsidRDefault="001A0413" w:rsidP="007677C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proposal mendapat persetujuan dari pembimbing, kemudian peneliti mendapat surat pengantar dari institusi pendidikan dan bakesbangpol untuk diserahkan kepada ibu Siti Hanik, SST., untuk mendapatkan pers</w:t>
      </w:r>
      <w:r w:rsidR="00CB3904">
        <w:rPr>
          <w:rFonts w:ascii="Times New Roman" w:hAnsi="Times New Roman" w:cs="Times New Roman"/>
          <w:sz w:val="24"/>
          <w:szCs w:val="24"/>
        </w:rPr>
        <w:t>etujuan dilakukannya penelitian.</w:t>
      </w:r>
    </w:p>
    <w:sectPr w:rsidR="00926CBC" w:rsidRPr="00926CBC" w:rsidSect="00274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start="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99" w:rsidRDefault="00BE5699" w:rsidP="00833614">
      <w:pPr>
        <w:spacing w:after="0" w:line="240" w:lineRule="auto"/>
      </w:pPr>
      <w:r>
        <w:separator/>
      </w:r>
    </w:p>
  </w:endnote>
  <w:endnote w:type="continuationSeparator" w:id="0">
    <w:p w:rsidR="00BE5699" w:rsidRDefault="00BE5699" w:rsidP="008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5" w:rsidRDefault="003B2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5" w:rsidRDefault="003B21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6945"/>
      <w:docPartObj>
        <w:docPartGallery w:val="Page Numbers (Bottom of Page)"/>
        <w:docPartUnique/>
      </w:docPartObj>
    </w:sdtPr>
    <w:sdtEndPr/>
    <w:sdtContent>
      <w:p w:rsidR="003B2195" w:rsidRDefault="00853CFD">
        <w:pPr>
          <w:pStyle w:val="Footer"/>
          <w:jc w:val="center"/>
        </w:pPr>
        <w:r w:rsidRPr="003B21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2195" w:rsidRPr="003B21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21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9E0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3B21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133D" w:rsidRDefault="009F133D" w:rsidP="009F13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99" w:rsidRDefault="00BE5699" w:rsidP="00833614">
      <w:pPr>
        <w:spacing w:after="0" w:line="240" w:lineRule="auto"/>
      </w:pPr>
      <w:r>
        <w:separator/>
      </w:r>
    </w:p>
  </w:footnote>
  <w:footnote w:type="continuationSeparator" w:id="0">
    <w:p w:rsidR="00BE5699" w:rsidRDefault="00BE5699" w:rsidP="008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5" w:rsidRDefault="003B2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9758"/>
      <w:docPartObj>
        <w:docPartGallery w:val="Page Numbers (Top of Page)"/>
        <w:docPartUnique/>
      </w:docPartObj>
    </w:sdtPr>
    <w:sdtEndPr/>
    <w:sdtContent>
      <w:p w:rsidR="00DC2FCF" w:rsidRDefault="00853CFD">
        <w:pPr>
          <w:pStyle w:val="Header"/>
          <w:jc w:val="right"/>
        </w:pPr>
        <w:r w:rsidRPr="003B21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4285A" w:rsidRPr="003B219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B21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9E0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3B21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7ECB" w:rsidRDefault="00D67E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5" w:rsidRDefault="003B2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245"/>
    <w:multiLevelType w:val="hybridMultilevel"/>
    <w:tmpl w:val="5F50F756"/>
    <w:lvl w:ilvl="0" w:tplc="0268C1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4CCA"/>
    <w:multiLevelType w:val="hybridMultilevel"/>
    <w:tmpl w:val="D62033C0"/>
    <w:lvl w:ilvl="0" w:tplc="155CA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066EC"/>
    <w:multiLevelType w:val="hybridMultilevel"/>
    <w:tmpl w:val="27401F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D75F0"/>
    <w:multiLevelType w:val="hybridMultilevel"/>
    <w:tmpl w:val="422CE422"/>
    <w:lvl w:ilvl="0" w:tplc="CCE4E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F070A"/>
    <w:multiLevelType w:val="hybridMultilevel"/>
    <w:tmpl w:val="765E999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BD4E53"/>
    <w:multiLevelType w:val="hybridMultilevel"/>
    <w:tmpl w:val="FD8EF096"/>
    <w:lvl w:ilvl="0" w:tplc="E0084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EA12B6"/>
    <w:multiLevelType w:val="hybridMultilevel"/>
    <w:tmpl w:val="92F8ACFC"/>
    <w:lvl w:ilvl="0" w:tplc="56C2A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9504E0"/>
    <w:multiLevelType w:val="hybridMultilevel"/>
    <w:tmpl w:val="57A6F1FA"/>
    <w:lvl w:ilvl="0" w:tplc="E20450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C1B7C"/>
    <w:multiLevelType w:val="hybridMultilevel"/>
    <w:tmpl w:val="9F70FB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71B9F"/>
    <w:multiLevelType w:val="hybridMultilevel"/>
    <w:tmpl w:val="9942F302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3E13F72"/>
    <w:multiLevelType w:val="hybridMultilevel"/>
    <w:tmpl w:val="493017AC"/>
    <w:lvl w:ilvl="0" w:tplc="5352F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C07F7D"/>
    <w:multiLevelType w:val="hybridMultilevel"/>
    <w:tmpl w:val="98F45F78"/>
    <w:lvl w:ilvl="0" w:tplc="8C40EE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777563D"/>
    <w:multiLevelType w:val="hybridMultilevel"/>
    <w:tmpl w:val="340E7042"/>
    <w:lvl w:ilvl="0" w:tplc="0268C1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853"/>
    <w:rsid w:val="00002D09"/>
    <w:rsid w:val="00016503"/>
    <w:rsid w:val="00027379"/>
    <w:rsid w:val="0006016C"/>
    <w:rsid w:val="000823D8"/>
    <w:rsid w:val="00087A18"/>
    <w:rsid w:val="000A39C2"/>
    <w:rsid w:val="000B0E90"/>
    <w:rsid w:val="000B5853"/>
    <w:rsid w:val="000C14CB"/>
    <w:rsid w:val="000D29E0"/>
    <w:rsid w:val="00144D59"/>
    <w:rsid w:val="0015008B"/>
    <w:rsid w:val="00183BF2"/>
    <w:rsid w:val="00196016"/>
    <w:rsid w:val="001A0413"/>
    <w:rsid w:val="001A29E0"/>
    <w:rsid w:val="001C5EFE"/>
    <w:rsid w:val="001D05C2"/>
    <w:rsid w:val="001D6310"/>
    <w:rsid w:val="001E366C"/>
    <w:rsid w:val="002076FE"/>
    <w:rsid w:val="002138D3"/>
    <w:rsid w:val="00245DD0"/>
    <w:rsid w:val="002748B6"/>
    <w:rsid w:val="00292E34"/>
    <w:rsid w:val="002C5F35"/>
    <w:rsid w:val="002D4847"/>
    <w:rsid w:val="00301017"/>
    <w:rsid w:val="003021D4"/>
    <w:rsid w:val="00303210"/>
    <w:rsid w:val="003232AE"/>
    <w:rsid w:val="0033126B"/>
    <w:rsid w:val="003363D2"/>
    <w:rsid w:val="003420DA"/>
    <w:rsid w:val="0034333B"/>
    <w:rsid w:val="0038542C"/>
    <w:rsid w:val="003B2195"/>
    <w:rsid w:val="003B7481"/>
    <w:rsid w:val="00424DAB"/>
    <w:rsid w:val="00427FD9"/>
    <w:rsid w:val="00462350"/>
    <w:rsid w:val="00485AE5"/>
    <w:rsid w:val="004F4B15"/>
    <w:rsid w:val="004F511A"/>
    <w:rsid w:val="005056C1"/>
    <w:rsid w:val="00516609"/>
    <w:rsid w:val="00577A0D"/>
    <w:rsid w:val="00587044"/>
    <w:rsid w:val="00592A35"/>
    <w:rsid w:val="005C61B2"/>
    <w:rsid w:val="00616EEC"/>
    <w:rsid w:val="00624A66"/>
    <w:rsid w:val="006301E7"/>
    <w:rsid w:val="00650261"/>
    <w:rsid w:val="00691B47"/>
    <w:rsid w:val="006B5100"/>
    <w:rsid w:val="006C4F61"/>
    <w:rsid w:val="006C5ACC"/>
    <w:rsid w:val="006C5B46"/>
    <w:rsid w:val="00720250"/>
    <w:rsid w:val="007447CD"/>
    <w:rsid w:val="007677CF"/>
    <w:rsid w:val="0078759D"/>
    <w:rsid w:val="007A431B"/>
    <w:rsid w:val="007A74DD"/>
    <w:rsid w:val="007D2914"/>
    <w:rsid w:val="008070EA"/>
    <w:rsid w:val="00833614"/>
    <w:rsid w:val="0083778D"/>
    <w:rsid w:val="00853CFD"/>
    <w:rsid w:val="008974C5"/>
    <w:rsid w:val="008A0AE7"/>
    <w:rsid w:val="008E1A46"/>
    <w:rsid w:val="008E625A"/>
    <w:rsid w:val="00926CBC"/>
    <w:rsid w:val="00970BF6"/>
    <w:rsid w:val="009720DA"/>
    <w:rsid w:val="009857A6"/>
    <w:rsid w:val="009F133D"/>
    <w:rsid w:val="00A23AD9"/>
    <w:rsid w:val="00A45A2A"/>
    <w:rsid w:val="00AD7063"/>
    <w:rsid w:val="00B24E04"/>
    <w:rsid w:val="00B36453"/>
    <w:rsid w:val="00B452CD"/>
    <w:rsid w:val="00B5605E"/>
    <w:rsid w:val="00B56874"/>
    <w:rsid w:val="00B6518A"/>
    <w:rsid w:val="00B864DA"/>
    <w:rsid w:val="00BE4E53"/>
    <w:rsid w:val="00BE5699"/>
    <w:rsid w:val="00C37229"/>
    <w:rsid w:val="00C45ADC"/>
    <w:rsid w:val="00C57237"/>
    <w:rsid w:val="00C6264F"/>
    <w:rsid w:val="00CB3904"/>
    <w:rsid w:val="00CB39F7"/>
    <w:rsid w:val="00CB6BE4"/>
    <w:rsid w:val="00D17515"/>
    <w:rsid w:val="00D5469C"/>
    <w:rsid w:val="00D67ECB"/>
    <w:rsid w:val="00D93109"/>
    <w:rsid w:val="00DC2FCF"/>
    <w:rsid w:val="00DC4C60"/>
    <w:rsid w:val="00DE1E43"/>
    <w:rsid w:val="00DF018D"/>
    <w:rsid w:val="00E17B1E"/>
    <w:rsid w:val="00E27C85"/>
    <w:rsid w:val="00E4285A"/>
    <w:rsid w:val="00E87575"/>
    <w:rsid w:val="00F05CD9"/>
    <w:rsid w:val="00F34F09"/>
    <w:rsid w:val="00F35D9A"/>
    <w:rsid w:val="00F64BF4"/>
    <w:rsid w:val="00FA4B67"/>
    <w:rsid w:val="00FC1308"/>
    <w:rsid w:val="00FC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7" type="connector" idref="#_x0000_s1041"/>
        <o:r id="V:Rule8" type="connector" idref="#_x0000_s1047"/>
        <o:r id="V:Rule9" type="connector" idref="#_x0000_s1046"/>
        <o:r id="V:Rule10" type="connector" idref="#_x0000_s1056"/>
        <o:r id="V:Rule11" type="connector" idref="#_x0000_s1049"/>
        <o:r id="V:Rule12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14"/>
  </w:style>
  <w:style w:type="paragraph" w:styleId="Footer">
    <w:name w:val="footer"/>
    <w:basedOn w:val="Normal"/>
    <w:link w:val="FooterChar"/>
    <w:uiPriority w:val="99"/>
    <w:unhideWhenUsed/>
    <w:rsid w:val="0083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dhika</cp:lastModifiedBy>
  <cp:revision>51</cp:revision>
  <cp:lastPrinted>2018-02-23T02:25:00Z</cp:lastPrinted>
  <dcterms:created xsi:type="dcterms:W3CDTF">2017-09-24T06:23:00Z</dcterms:created>
  <dcterms:modified xsi:type="dcterms:W3CDTF">2018-07-23T08:53:00Z</dcterms:modified>
</cp:coreProperties>
</file>