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DF" w:rsidRPr="00276AD8" w:rsidRDefault="00EC3ADF" w:rsidP="00EC3ADF">
      <w:pPr>
        <w:spacing w:after="0" w:line="480" w:lineRule="auto"/>
        <w:jc w:val="center"/>
        <w:rPr>
          <w:rFonts w:ascii="Times New Roman" w:hAnsi="Times New Roman" w:cs="Times New Roman"/>
          <w:b/>
          <w:sz w:val="24"/>
          <w:szCs w:val="24"/>
        </w:rPr>
      </w:pPr>
      <w:r w:rsidRPr="00276AD8">
        <w:rPr>
          <w:rFonts w:ascii="Times New Roman" w:hAnsi="Times New Roman" w:cs="Times New Roman"/>
          <w:b/>
          <w:sz w:val="24"/>
          <w:szCs w:val="24"/>
        </w:rPr>
        <w:t>BAB 1</w:t>
      </w:r>
    </w:p>
    <w:p w:rsidR="00EC3ADF" w:rsidRPr="00276AD8" w:rsidRDefault="00EC3ADF" w:rsidP="00EC3ADF">
      <w:pPr>
        <w:spacing w:after="0" w:line="480" w:lineRule="auto"/>
        <w:jc w:val="center"/>
        <w:rPr>
          <w:rFonts w:ascii="Times New Roman" w:hAnsi="Times New Roman" w:cs="Times New Roman"/>
          <w:b/>
          <w:sz w:val="24"/>
          <w:szCs w:val="24"/>
        </w:rPr>
      </w:pPr>
      <w:r w:rsidRPr="00276AD8">
        <w:rPr>
          <w:rFonts w:ascii="Times New Roman" w:hAnsi="Times New Roman" w:cs="Times New Roman"/>
          <w:b/>
          <w:sz w:val="24"/>
          <w:szCs w:val="24"/>
        </w:rPr>
        <w:t>PENDAHULUAN</w:t>
      </w:r>
    </w:p>
    <w:p w:rsidR="00EC3ADF" w:rsidRPr="00276AD8" w:rsidRDefault="00EC3ADF" w:rsidP="00EC3ADF">
      <w:pPr>
        <w:spacing w:after="0" w:line="480" w:lineRule="auto"/>
        <w:jc w:val="both"/>
        <w:rPr>
          <w:rFonts w:ascii="Times New Roman" w:hAnsi="Times New Roman" w:cs="Times New Roman"/>
          <w:b/>
          <w:sz w:val="24"/>
          <w:szCs w:val="24"/>
        </w:rPr>
      </w:pPr>
      <w:r w:rsidRPr="00276AD8">
        <w:rPr>
          <w:rFonts w:ascii="Times New Roman" w:hAnsi="Times New Roman" w:cs="Times New Roman"/>
          <w:b/>
          <w:sz w:val="24"/>
          <w:szCs w:val="24"/>
        </w:rPr>
        <w:t xml:space="preserve"> </w:t>
      </w:r>
    </w:p>
    <w:p w:rsidR="00EC3ADF" w:rsidRPr="00276AD8" w:rsidRDefault="00EC3ADF" w:rsidP="00EC3ADF">
      <w:pPr>
        <w:numPr>
          <w:ilvl w:val="1"/>
          <w:numId w:val="1"/>
        </w:numPr>
        <w:spacing w:after="0" w:line="480" w:lineRule="auto"/>
        <w:contextualSpacing/>
        <w:jc w:val="both"/>
        <w:rPr>
          <w:rFonts w:ascii="Times New Roman" w:hAnsi="Times New Roman" w:cs="Times New Roman"/>
          <w:b/>
          <w:sz w:val="24"/>
          <w:szCs w:val="24"/>
        </w:rPr>
      </w:pPr>
      <w:r w:rsidRPr="00276AD8">
        <w:rPr>
          <w:rFonts w:ascii="Times New Roman" w:hAnsi="Times New Roman" w:cs="Times New Roman"/>
          <w:b/>
          <w:sz w:val="24"/>
          <w:szCs w:val="24"/>
        </w:rPr>
        <w:t>Latar Belakang</w:t>
      </w:r>
    </w:p>
    <w:p w:rsidR="00EC3ADF" w:rsidRPr="00276AD8" w:rsidRDefault="00EC3ADF" w:rsidP="00EC3ADF">
      <w:pPr>
        <w:spacing w:after="0" w:line="480" w:lineRule="auto"/>
        <w:ind w:left="360" w:firstLine="491"/>
        <w:contextualSpacing/>
        <w:jc w:val="both"/>
        <w:rPr>
          <w:rFonts w:ascii="Times New Roman" w:hAnsi="Times New Roman" w:cs="Times New Roman"/>
          <w:sz w:val="24"/>
          <w:szCs w:val="24"/>
        </w:rPr>
      </w:pPr>
      <w:r w:rsidRPr="00276AD8">
        <w:rPr>
          <w:rFonts w:ascii="Times New Roman" w:hAnsi="Times New Roman" w:cs="Times New Roman"/>
          <w:sz w:val="24"/>
          <w:szCs w:val="24"/>
        </w:rPr>
        <w:t>Persalinan merupakan proses pergerakan keluarnya janin, plasenta, dan membran dari dalam rahim melalui jalan lahir. Proses ini berawal dari pembukaan dan dilatasi serviks sebagai akibat kontraksi uterus dengan frekuensi, durasi, dan kekuatan yang teratur. Mula-mula kekuatan yang muncul kecil, kemudian terus meningkat sampai pada puncaknya pembukaan serviks lengkap sehingga siap untuk pengeluaran janin dari rahim ibu, dalam rangka proses persalinan tersebut maka secara alamiah ibu bersalin akan mengeluarkan banyak energi dan mengalami perubahan-perubahan, baik secara fisiologis maupun psikologis (Rohani, dkk, 2013). Tahapan persalinan terdiri dari kala I yaitu dimulai sejak terjadi kontraksi uterus yang teratur sampai terjadi pembukaan lengkap, kala II  di mulai dari keinginan ibu untuk mengejan sampai lahirmya seluruh badan bayi, kala III di mulai segera setelah bayi lahir sampai lahirnya plasenta dan terakhir kala IV dimulai dari saat lahirnya plasenta sampai 2 jam post partum (Jenny J.S, 2013)</w:t>
      </w:r>
    </w:p>
    <w:p w:rsidR="00EC3ADF" w:rsidRPr="00276AD8" w:rsidRDefault="00EC3ADF" w:rsidP="00EC3ADF">
      <w:pPr>
        <w:spacing w:after="0" w:line="480" w:lineRule="auto"/>
        <w:ind w:left="360" w:firstLine="491"/>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Kematian ibu menurut WHO adalah kematian wanita dalam masa kehamilan, persalinan dan dalam masa 42 hari (6 minggu) setelah berakhirnya kehamilan tanpa memandang usia kehamilan maupun tempat melekatnya janin, oleh sebab apa pun yang berkaitan dengan atau diperberat oleh kehamilan dan bukan akibat kecelakaan. Berdasarkan Profil Kesehatan </w:t>
      </w:r>
      <w:r w:rsidRPr="00276AD8">
        <w:rPr>
          <w:rFonts w:ascii="Times New Roman" w:hAnsi="Times New Roman" w:cs="Times New Roman"/>
          <w:sz w:val="24"/>
          <w:szCs w:val="24"/>
        </w:rPr>
        <w:lastRenderedPageBreak/>
        <w:t>Indonesia Tahun 2015, penurunan angka kematian hidup di Indonesia terjadi sejak tahun 2007 yaitu 307 per 100.000 kelahiran hidup. Akan tetapi dari data Survei Demografi Kesehatan Indonesia (SDKI) pada tahun 2012 angka kematian ibu di Indonesia masih tinggi yaitu 359 per 100.000 kelahiran hidup (Kemenkes RI, 2016). Angka tersebut masih jauh dari target MDGs poin ke 5 yaitu menekan Angka Kematian Ibu menjadi 102 per 100.000 kelahiran hidup pada tahun 2015. Tahun 2015 AKI Provinsi Jawa Timur mencapai 89,6 per 100.000 kelahiran hidup. Angka ini mengalami penurunan dibandingkan tahun 2014 yang mencapai 93,52 per 100.000 kelahiran hidup (Profil Kesehatan Jawa Timur, 2015). Penyebab Kematian ibu pada tahun 2015 diantaranya adalah pe</w:t>
      </w:r>
      <w:r w:rsidRPr="00276AD8">
        <w:rPr>
          <w:rFonts w:ascii="Times New Roman" w:hAnsi="Times New Roman" w:cs="Times New Roman"/>
          <w:sz w:val="24"/>
          <w:szCs w:val="24"/>
          <w:lang w:val="en-US"/>
        </w:rPr>
        <w:t>r</w:t>
      </w:r>
      <w:r w:rsidRPr="00276AD8">
        <w:rPr>
          <w:rFonts w:ascii="Times New Roman" w:hAnsi="Times New Roman" w:cs="Times New Roman"/>
          <w:sz w:val="24"/>
          <w:szCs w:val="24"/>
        </w:rPr>
        <w:t xml:space="preserve">darahan </w:t>
      </w:r>
      <w:r w:rsidRPr="00276AD8">
        <w:rPr>
          <w:rFonts w:ascii="Times New Roman" w:hAnsi="Times New Roman" w:cs="Times New Roman"/>
          <w:sz w:val="24"/>
          <w:szCs w:val="24"/>
          <w:lang w:val="en-US"/>
        </w:rPr>
        <w:t>35,05</w:t>
      </w:r>
      <w:r w:rsidRPr="00276AD8">
        <w:rPr>
          <w:rFonts w:ascii="Times New Roman" w:hAnsi="Times New Roman" w:cs="Times New Roman"/>
          <w:sz w:val="24"/>
          <w:szCs w:val="24"/>
        </w:rPr>
        <w:t>%,</w:t>
      </w:r>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preeklamsi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atau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eklamsi</w:t>
      </w:r>
      <w:proofErr w:type="spellEnd"/>
      <w:r w:rsidRPr="00276AD8">
        <w:rPr>
          <w:rFonts w:ascii="Times New Roman" w:hAnsi="Times New Roman" w:cs="Times New Roman"/>
          <w:sz w:val="24"/>
          <w:szCs w:val="24"/>
          <w:lang w:val="en-US"/>
        </w:rPr>
        <w:t xml:space="preserve"> 30,51%,</w:t>
      </w:r>
      <w:r w:rsidRPr="00276AD8">
        <w:rPr>
          <w:rFonts w:ascii="Times New Roman" w:hAnsi="Times New Roman" w:cs="Times New Roman"/>
          <w:sz w:val="24"/>
          <w:szCs w:val="24"/>
        </w:rPr>
        <w:t xml:space="preserve"> jantung 12</w:t>
      </w:r>
      <w:r w:rsidRPr="00276AD8">
        <w:rPr>
          <w:rFonts w:ascii="Times New Roman" w:hAnsi="Times New Roman" w:cs="Times New Roman"/>
          <w:sz w:val="24"/>
          <w:szCs w:val="24"/>
          <w:lang w:val="en-US"/>
        </w:rPr>
        <w:t>,05</w:t>
      </w:r>
      <w:r w:rsidRPr="00276AD8">
        <w:rPr>
          <w:rFonts w:ascii="Times New Roman" w:hAnsi="Times New Roman" w:cs="Times New Roman"/>
          <w:sz w:val="24"/>
          <w:szCs w:val="24"/>
        </w:rPr>
        <w:t>%, infeksi 6</w:t>
      </w:r>
      <w:r w:rsidRPr="00276AD8">
        <w:rPr>
          <w:rFonts w:ascii="Times New Roman" w:hAnsi="Times New Roman" w:cs="Times New Roman"/>
          <w:sz w:val="24"/>
          <w:szCs w:val="24"/>
          <w:lang w:val="en-US"/>
        </w:rPr>
        <w:t>,40</w:t>
      </w:r>
      <w:r w:rsidRPr="00276AD8">
        <w:rPr>
          <w:rFonts w:ascii="Times New Roman" w:hAnsi="Times New Roman" w:cs="Times New Roman"/>
          <w:sz w:val="24"/>
          <w:szCs w:val="24"/>
        </w:rPr>
        <w:t xml:space="preserve"> dan penyebab lain 2</w:t>
      </w:r>
      <w:r w:rsidRPr="00276AD8">
        <w:rPr>
          <w:rFonts w:ascii="Times New Roman" w:hAnsi="Times New Roman" w:cs="Times New Roman"/>
          <w:sz w:val="24"/>
          <w:szCs w:val="24"/>
          <w:lang w:val="en-US"/>
        </w:rPr>
        <w:t>5,99</w:t>
      </w:r>
      <w:r w:rsidRPr="00276AD8">
        <w:rPr>
          <w:rFonts w:ascii="Times New Roman" w:hAnsi="Times New Roman" w:cs="Times New Roman"/>
          <w:sz w:val="24"/>
          <w:szCs w:val="24"/>
        </w:rPr>
        <w:t>%</w:t>
      </w:r>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Dinas</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Kesehatan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Jawa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Timur</w:t>
      </w:r>
      <w:proofErr w:type="spellEnd"/>
      <w:r w:rsidRPr="00276AD8">
        <w:rPr>
          <w:rFonts w:ascii="Times New Roman" w:hAnsi="Times New Roman" w:cs="Times New Roman"/>
          <w:sz w:val="24"/>
          <w:szCs w:val="24"/>
        </w:rPr>
        <w:t>,</w:t>
      </w:r>
      <w:r w:rsidRPr="00276AD8">
        <w:rPr>
          <w:rFonts w:ascii="Times New Roman" w:hAnsi="Times New Roman" w:cs="Times New Roman"/>
          <w:sz w:val="24"/>
          <w:szCs w:val="24"/>
          <w:lang w:val="en-US"/>
        </w:rPr>
        <w:t xml:space="preserve"> 2015)</w:t>
      </w:r>
      <w:r w:rsidRPr="00276AD8">
        <w:rPr>
          <w:rFonts w:ascii="Times New Roman" w:hAnsi="Times New Roman" w:cs="Times New Roman"/>
          <w:sz w:val="24"/>
          <w:szCs w:val="24"/>
        </w:rPr>
        <w:t xml:space="preserve">. Jumlah kematian ibu di Kota Malang pada tahun 2016 mengalami peningkatan, dari 8 kasus ibu yang meninggal pada tahun 2015 menjadi 9 kasus ibu yang meninggal pada tahun 2016, dengan penyumbang terbanyak dari Kecamatan Kedungkandang yaitu 6 kasus dan 3 kasus dari Kecamatan Sukun. Berdasarkan hasil studi pendahuluan di BPM Sri Sulami pada bulan Januari-Oktober 2017 diketahui terdapat 160 persalinan dengan 69% merupakan persalinan normal dan 31% persalinan dengan komplikasi yang meliputi ketuban pecah dini sebesar 20,04%, persalinan dengan letak sungsang sebesar 8,16% dan penyebab lain sebesar 2,44%. </w:t>
      </w:r>
    </w:p>
    <w:p w:rsidR="00EC3ADF" w:rsidRPr="00276AD8" w:rsidRDefault="00EC3ADF" w:rsidP="00EC3ADF">
      <w:pPr>
        <w:spacing w:after="0" w:line="480" w:lineRule="auto"/>
        <w:ind w:left="360" w:firstLine="491"/>
        <w:contextualSpacing/>
        <w:jc w:val="both"/>
        <w:rPr>
          <w:rFonts w:ascii="Times New Roman" w:hAnsi="Times New Roman" w:cs="Times New Roman"/>
          <w:sz w:val="24"/>
          <w:szCs w:val="24"/>
        </w:rPr>
        <w:sectPr w:rsidR="00EC3ADF" w:rsidRPr="00276AD8" w:rsidSect="00695CE0">
          <w:headerReference w:type="default" r:id="rId6"/>
          <w:footerReference w:type="default" r:id="rId7"/>
          <w:headerReference w:type="first" r:id="rId8"/>
          <w:footerReference w:type="first" r:id="rId9"/>
          <w:pgSz w:w="11907" w:h="16839" w:code="9"/>
          <w:pgMar w:top="2268" w:right="1701" w:bottom="1701" w:left="2268" w:header="720" w:footer="720" w:gutter="0"/>
          <w:cols w:space="720"/>
          <w:titlePg/>
          <w:docGrid w:linePitch="360"/>
        </w:sectPr>
      </w:pPr>
      <w:r w:rsidRPr="00276AD8">
        <w:rPr>
          <w:rFonts w:ascii="Times New Roman" w:hAnsi="Times New Roman" w:cs="Times New Roman"/>
          <w:sz w:val="24"/>
          <w:szCs w:val="24"/>
        </w:rPr>
        <w:t>Angka Kematian Ibu (AKI) merupakan salah satu indikator untuk melihat derajat kesehatan perempuan. Upaya pemerintah dalam menekan</w:t>
      </w:r>
    </w:p>
    <w:p w:rsidR="00EC3ADF" w:rsidRDefault="00EC3ADF" w:rsidP="00EC3ADF">
      <w:pPr>
        <w:spacing w:after="0" w:line="480" w:lineRule="auto"/>
        <w:ind w:left="360"/>
        <w:contextualSpacing/>
        <w:jc w:val="both"/>
        <w:rPr>
          <w:rFonts w:ascii="Times New Roman" w:hAnsi="Times New Roman" w:cs="Times New Roman"/>
          <w:sz w:val="24"/>
          <w:szCs w:val="24"/>
        </w:rPr>
      </w:pPr>
      <w:r w:rsidRPr="00276AD8">
        <w:rPr>
          <w:rFonts w:ascii="Times New Roman" w:hAnsi="Times New Roman" w:cs="Times New Roman"/>
          <w:sz w:val="24"/>
          <w:szCs w:val="24"/>
        </w:rPr>
        <w:lastRenderedPageBreak/>
        <w:t xml:space="preserve">angka kematian ibu untuk meningkatkan kesejahteraan masyarakat yaitu </w:t>
      </w:r>
      <w:proofErr w:type="spellStart"/>
      <w:r w:rsidRPr="00276AD8">
        <w:rPr>
          <w:rFonts w:ascii="Times New Roman" w:hAnsi="Times New Roman" w:cs="Times New Roman"/>
          <w:sz w:val="24"/>
          <w:szCs w:val="24"/>
          <w:lang w:val="en-US"/>
        </w:rPr>
        <w:t>dengan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membentuk</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Sustanable</w:t>
      </w:r>
      <w:proofErr w:type="spellEnd"/>
      <w:r w:rsidRPr="00276AD8">
        <w:rPr>
          <w:rFonts w:ascii="Times New Roman" w:hAnsi="Times New Roman" w:cs="Times New Roman"/>
          <w:sz w:val="24"/>
          <w:szCs w:val="24"/>
          <w:lang w:val="en-US"/>
        </w:rPr>
        <w:t xml:space="preserve"> Development Goals (SDGs) yang </w:t>
      </w:r>
      <w:proofErr w:type="spellStart"/>
      <w:r w:rsidRPr="00276AD8">
        <w:rPr>
          <w:rFonts w:ascii="Times New Roman" w:hAnsi="Times New Roman" w:cs="Times New Roman"/>
          <w:sz w:val="24"/>
          <w:szCs w:val="24"/>
          <w:lang w:val="en-US"/>
        </w:rPr>
        <w:t>menjadi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kelanjutan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dari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Milenium</w:t>
      </w:r>
      <w:proofErr w:type="spellEnd"/>
      <w:r w:rsidRPr="00276AD8">
        <w:rPr>
          <w:rFonts w:ascii="Times New Roman" w:hAnsi="Times New Roman" w:cs="Times New Roman"/>
          <w:sz w:val="24"/>
          <w:szCs w:val="24"/>
          <w:lang w:val="en-US"/>
        </w:rPr>
        <w:t xml:space="preserve"> Development Goals (MDGs). </w:t>
      </w:r>
      <w:proofErr w:type="spellStart"/>
      <w:r w:rsidRPr="00276AD8">
        <w:rPr>
          <w:rFonts w:ascii="Times New Roman" w:hAnsi="Times New Roman" w:cs="Times New Roman"/>
          <w:sz w:val="24"/>
          <w:szCs w:val="24"/>
          <w:lang w:val="en-US"/>
        </w:rPr>
        <w:t>Dalam</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mencapai</w:t>
      </w:r>
      <w:proofErr w:type="spellEnd"/>
      <w:r w:rsidRPr="00276AD8">
        <w:rPr>
          <w:rFonts w:ascii="Times New Roman" w:hAnsi="Times New Roman" w:cs="Times New Roman"/>
          <w:sz w:val="24"/>
          <w:szCs w:val="24"/>
          <w:lang w:val="en-US"/>
        </w:rPr>
        <w:t xml:space="preserve"> SDGs </w:t>
      </w:r>
      <w:proofErr w:type="spellStart"/>
      <w:r w:rsidRPr="00276AD8">
        <w:rPr>
          <w:rFonts w:ascii="Times New Roman" w:hAnsi="Times New Roman" w:cs="Times New Roman"/>
          <w:sz w:val="24"/>
          <w:szCs w:val="24"/>
          <w:lang w:val="en-US"/>
        </w:rPr>
        <w:t>seorang</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bidan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berperan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dalam</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pencapaian</w:t>
      </w:r>
      <w:proofErr w:type="spellEnd"/>
      <w:r w:rsidRPr="00276AD8">
        <w:rPr>
          <w:rFonts w:ascii="Times New Roman" w:hAnsi="Times New Roman" w:cs="Times New Roman"/>
          <w:sz w:val="24"/>
          <w:szCs w:val="24"/>
          <w:lang w:val="en-US"/>
        </w:rPr>
        <w:t xml:space="preserve"> target </w:t>
      </w:r>
      <w:proofErr w:type="spellStart"/>
      <w:r w:rsidRPr="00276AD8">
        <w:rPr>
          <w:rFonts w:ascii="Times New Roman" w:hAnsi="Times New Roman" w:cs="Times New Roman"/>
          <w:sz w:val="24"/>
          <w:szCs w:val="24"/>
          <w:lang w:val="en-US"/>
        </w:rPr>
        <w:t>ketiga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dari</w:t>
      </w:r>
      <w:proofErr w:type="spellEnd"/>
      <w:r w:rsidRPr="00276AD8">
        <w:rPr>
          <w:rFonts w:ascii="Times New Roman" w:hAnsi="Times New Roman" w:cs="Times New Roman"/>
          <w:sz w:val="24"/>
          <w:szCs w:val="24"/>
          <w:lang w:val="en-US"/>
        </w:rPr>
        <w:t xml:space="preserve"> SDGs </w:t>
      </w:r>
      <w:proofErr w:type="spellStart"/>
      <w:r w:rsidRPr="00276AD8">
        <w:rPr>
          <w:rFonts w:ascii="Times New Roman" w:hAnsi="Times New Roman" w:cs="Times New Roman"/>
          <w:sz w:val="24"/>
          <w:szCs w:val="24"/>
          <w:lang w:val="en-US"/>
        </w:rPr>
        <w:t>yaitu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kehidupan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sehat</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sejahtera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khususnya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terkait</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kesehatan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ibu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bayi</w:t>
      </w:r>
      <w:proofErr w:type="spellEnd"/>
      <w:r w:rsidRPr="00276AD8">
        <w:rPr>
          <w:rFonts w:ascii="Times New Roman" w:hAnsi="Times New Roman" w:cs="Times New Roman"/>
          <w:sz w:val="24"/>
          <w:szCs w:val="24"/>
          <w:lang w:val="en-US"/>
        </w:rPr>
        <w:t xml:space="preserve">. </w:t>
      </w:r>
      <w:proofErr w:type="spellStart"/>
      <w:proofErr w:type="gramStart"/>
      <w:r w:rsidRPr="00276AD8">
        <w:rPr>
          <w:rFonts w:ascii="Times New Roman" w:hAnsi="Times New Roman" w:cs="Times New Roman"/>
          <w:sz w:val="24"/>
          <w:szCs w:val="24"/>
          <w:lang w:val="en-US"/>
        </w:rPr>
        <w:t>Bidan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memiliki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peranan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penting</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dalam</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menurunkan</w:t>
      </w:r>
      <w:proofErr w:type="spellEnd"/>
      <w:r w:rsidRPr="00276AD8">
        <w:rPr>
          <w:rFonts w:ascii="Times New Roman" w:hAnsi="Times New Roman" w:cs="Times New Roman"/>
          <w:sz w:val="24"/>
          <w:szCs w:val="24"/>
          <w:lang w:val="en-US"/>
        </w:rPr>
        <w:t xml:space="preserve"> AKI, </w:t>
      </w:r>
      <w:proofErr w:type="spellStart"/>
      <w:r w:rsidRPr="00276AD8">
        <w:rPr>
          <w:rFonts w:ascii="Times New Roman" w:hAnsi="Times New Roman" w:cs="Times New Roman"/>
          <w:sz w:val="24"/>
          <w:szCs w:val="24"/>
          <w:lang w:val="en-US"/>
        </w:rPr>
        <w:t>oleh</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karena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itu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bidan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diharapkan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dapat</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melaksanakan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tugasnya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secara</w:t>
      </w:r>
      <w:proofErr w:type="spellEnd"/>
      <w:r w:rsidRPr="00276AD8">
        <w:rPr>
          <w:rFonts w:ascii="Times New Roman" w:hAnsi="Times New Roman" w:cs="Times New Roman"/>
          <w:sz w:val="24"/>
          <w:szCs w:val="24"/>
          <w:lang w:val="en-US"/>
        </w:rPr>
        <w:t xml:space="preserve"> professional </w:t>
      </w:r>
      <w:proofErr w:type="spellStart"/>
      <w:r w:rsidRPr="00276AD8">
        <w:rPr>
          <w:rFonts w:ascii="Times New Roman" w:hAnsi="Times New Roman" w:cs="Times New Roman"/>
          <w:sz w:val="24"/>
          <w:szCs w:val="24"/>
          <w:lang w:val="en-US"/>
        </w:rPr>
        <w:t>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berkualitas</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dengan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penguasaan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ilmu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pengetahuan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keterampilan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tanggap</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terhadap</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masalah</w:t>
      </w:r>
      <w:proofErr w:type="spellEnd"/>
      <w:r w:rsidRPr="00276AD8">
        <w:rPr>
          <w:rFonts w:ascii="Times New Roman" w:hAnsi="Times New Roman" w:cs="Times New Roman"/>
          <w:sz w:val="24"/>
          <w:szCs w:val="24"/>
          <w:lang w:val="en-US"/>
        </w:rPr>
        <w:t>,</w:t>
      </w:r>
      <w:r w:rsidRPr="00276AD8">
        <w:rPr>
          <w:rFonts w:ascii="Times New Roman" w:hAnsi="Times New Roman" w:cs="Times New Roman"/>
          <w:sz w:val="24"/>
          <w:szCs w:val="24"/>
        </w:rPr>
        <w:t xml:space="preserve"> </w:t>
      </w:r>
      <w:proofErr w:type="spellStart"/>
      <w:r w:rsidRPr="00276AD8">
        <w:rPr>
          <w:rFonts w:ascii="Times New Roman" w:hAnsi="Times New Roman" w:cs="Times New Roman"/>
          <w:sz w:val="24"/>
          <w:szCs w:val="24"/>
          <w:lang w:val="en-US"/>
        </w:rPr>
        <w:t>sehingga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dapat</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berkontribusi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dalam</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upaya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penurunan</w:t>
      </w:r>
      <w:proofErr w:type="spellEnd"/>
      <w:r w:rsidRPr="00276AD8">
        <w:rPr>
          <w:rFonts w:ascii="Times New Roman" w:hAnsi="Times New Roman" w:cs="Times New Roman"/>
          <w:sz w:val="24"/>
          <w:szCs w:val="24"/>
          <w:lang w:val="en-US"/>
        </w:rPr>
        <w:t xml:space="preserve"> AKI.</w:t>
      </w:r>
      <w:proofErr w:type="gramEnd"/>
      <w:r w:rsidRPr="00276AD8">
        <w:rPr>
          <w:rFonts w:ascii="Times New Roman" w:hAnsi="Times New Roman" w:cs="Times New Roman"/>
          <w:sz w:val="24"/>
          <w:szCs w:val="24"/>
        </w:rPr>
        <w:t xml:space="preserve"> Berdasarkan uraian diatas maka penulis akan menyusun laporan asuhan persalinan normal dengan judul “Asuhan K</w:t>
      </w:r>
      <w:r>
        <w:rPr>
          <w:rFonts w:ascii="Times New Roman" w:hAnsi="Times New Roman" w:cs="Times New Roman"/>
          <w:sz w:val="24"/>
          <w:szCs w:val="24"/>
        </w:rPr>
        <w:t xml:space="preserve">ebidanan Ibu Bersalin pada Ny M </w:t>
      </w:r>
      <w:r w:rsidRPr="00276AD8">
        <w:rPr>
          <w:rFonts w:ascii="Times New Roman" w:hAnsi="Times New Roman" w:cs="Times New Roman"/>
          <w:sz w:val="24"/>
          <w:szCs w:val="24"/>
        </w:rPr>
        <w:t xml:space="preserve">di BPM Sri Sulami, </w:t>
      </w:r>
      <w:r w:rsidRPr="00276AD8">
        <w:rPr>
          <w:rFonts w:ascii="Times New Roman" w:hAnsi="Times New Roman" w:cs="Times New Roman"/>
          <w:sz w:val="24"/>
          <w:szCs w:val="24"/>
          <w:lang w:val="en-US"/>
        </w:rPr>
        <w:t xml:space="preserve">A. </w:t>
      </w:r>
      <w:proofErr w:type="spellStart"/>
      <w:r w:rsidRPr="00276AD8">
        <w:rPr>
          <w:rFonts w:ascii="Times New Roman" w:hAnsi="Times New Roman" w:cs="Times New Roman"/>
          <w:sz w:val="24"/>
          <w:szCs w:val="24"/>
          <w:lang w:val="en-US"/>
        </w:rPr>
        <w:t>Md</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Keb</w:t>
      </w:r>
      <w:proofErr w:type="spellEnd"/>
      <w:r w:rsidRPr="00276AD8">
        <w:rPr>
          <w:rFonts w:ascii="Times New Roman" w:hAnsi="Times New Roman" w:cs="Times New Roman"/>
          <w:sz w:val="24"/>
          <w:szCs w:val="24"/>
        </w:rPr>
        <w:t>”.</w:t>
      </w:r>
    </w:p>
    <w:p w:rsidR="00EC3ADF" w:rsidRPr="00276AD8" w:rsidRDefault="00EC3ADF" w:rsidP="00EC3ADF">
      <w:pPr>
        <w:spacing w:after="0" w:line="480" w:lineRule="auto"/>
        <w:ind w:left="360"/>
        <w:contextualSpacing/>
        <w:jc w:val="both"/>
        <w:rPr>
          <w:rFonts w:ascii="Times New Roman" w:hAnsi="Times New Roman" w:cs="Times New Roman"/>
          <w:sz w:val="24"/>
          <w:szCs w:val="24"/>
        </w:rPr>
      </w:pPr>
    </w:p>
    <w:p w:rsidR="00EC3ADF" w:rsidRPr="00276AD8" w:rsidRDefault="00EC3ADF" w:rsidP="00EC3ADF">
      <w:pPr>
        <w:spacing w:after="0" w:line="480" w:lineRule="auto"/>
        <w:jc w:val="both"/>
        <w:rPr>
          <w:rFonts w:ascii="Times New Roman" w:hAnsi="Times New Roman" w:cs="Times New Roman"/>
          <w:b/>
          <w:sz w:val="24"/>
          <w:szCs w:val="24"/>
        </w:rPr>
      </w:pPr>
      <w:r w:rsidRPr="00276AD8">
        <w:rPr>
          <w:rFonts w:ascii="Times New Roman" w:hAnsi="Times New Roman" w:cs="Times New Roman"/>
          <w:b/>
          <w:sz w:val="24"/>
          <w:szCs w:val="24"/>
        </w:rPr>
        <w:t>1.2  Batasan Masalah</w:t>
      </w:r>
    </w:p>
    <w:p w:rsidR="00EC3ADF" w:rsidRPr="00276AD8" w:rsidRDefault="00EC3ADF" w:rsidP="00EC3ADF">
      <w:pPr>
        <w:spacing w:after="0" w:line="480" w:lineRule="auto"/>
        <w:ind w:left="426" w:firstLine="567"/>
        <w:jc w:val="both"/>
        <w:rPr>
          <w:rFonts w:ascii="Times New Roman" w:hAnsi="Times New Roman" w:cs="Times New Roman"/>
          <w:sz w:val="24"/>
          <w:szCs w:val="24"/>
        </w:rPr>
      </w:pPr>
      <w:r w:rsidRPr="00276AD8">
        <w:rPr>
          <w:rFonts w:ascii="Times New Roman" w:hAnsi="Times New Roman" w:cs="Times New Roman"/>
          <w:sz w:val="24"/>
          <w:szCs w:val="24"/>
        </w:rPr>
        <w:t>Berdasarkan ruang lingkup asuhan yang diberikan pada ibu dan anak. Pada penyusunan proposal laporan tugas akhir ini, penulis melakukan asuhan kebidanan persalinan yang diberikan mulai kala I, kala II, kala III, sampai kala IV.</w:t>
      </w:r>
    </w:p>
    <w:p w:rsidR="00EC3ADF" w:rsidRPr="00276AD8" w:rsidRDefault="00EC3ADF" w:rsidP="00EC3ADF">
      <w:pPr>
        <w:spacing w:after="0" w:line="480" w:lineRule="auto"/>
        <w:jc w:val="both"/>
        <w:rPr>
          <w:rFonts w:ascii="Times New Roman" w:hAnsi="Times New Roman" w:cs="Times New Roman"/>
          <w:sz w:val="24"/>
          <w:szCs w:val="24"/>
        </w:rPr>
      </w:pPr>
    </w:p>
    <w:p w:rsidR="00EC3ADF" w:rsidRPr="00276AD8" w:rsidRDefault="00EC3ADF" w:rsidP="00EC3ADF">
      <w:pPr>
        <w:spacing w:after="0" w:line="480" w:lineRule="auto"/>
        <w:jc w:val="both"/>
        <w:rPr>
          <w:rFonts w:ascii="Times New Roman" w:hAnsi="Times New Roman" w:cs="Times New Roman"/>
          <w:b/>
          <w:sz w:val="24"/>
          <w:szCs w:val="24"/>
        </w:rPr>
      </w:pPr>
      <w:r w:rsidRPr="00276AD8">
        <w:rPr>
          <w:rFonts w:ascii="Times New Roman" w:hAnsi="Times New Roman" w:cs="Times New Roman"/>
          <w:b/>
          <w:sz w:val="24"/>
          <w:szCs w:val="24"/>
        </w:rPr>
        <w:t>1.3 Tujuan Penyusunan LTA</w:t>
      </w:r>
    </w:p>
    <w:p w:rsidR="00EC3ADF" w:rsidRPr="00276AD8" w:rsidRDefault="00EC3ADF" w:rsidP="00EC3ADF">
      <w:pPr>
        <w:spacing w:after="0" w:line="480" w:lineRule="auto"/>
        <w:jc w:val="both"/>
        <w:rPr>
          <w:rFonts w:ascii="Times New Roman" w:hAnsi="Times New Roman" w:cs="Times New Roman"/>
          <w:sz w:val="24"/>
          <w:szCs w:val="24"/>
        </w:rPr>
      </w:pPr>
      <w:r w:rsidRPr="00276AD8">
        <w:rPr>
          <w:rFonts w:ascii="Times New Roman" w:hAnsi="Times New Roman" w:cs="Times New Roman"/>
          <w:sz w:val="24"/>
          <w:szCs w:val="24"/>
        </w:rPr>
        <w:t>1.3.1.  Tujuan Umum</w:t>
      </w:r>
    </w:p>
    <w:p w:rsidR="00EC3ADF" w:rsidRDefault="00EC3ADF" w:rsidP="00EC3ADF">
      <w:pPr>
        <w:spacing w:after="0" w:line="480" w:lineRule="auto"/>
        <w:ind w:left="709" w:firstLine="306"/>
        <w:jc w:val="both"/>
        <w:rPr>
          <w:rFonts w:ascii="Times New Roman" w:hAnsi="Times New Roman" w:cs="Times New Roman"/>
          <w:sz w:val="24"/>
          <w:szCs w:val="24"/>
        </w:rPr>
      </w:pPr>
      <w:r w:rsidRPr="00276AD8">
        <w:rPr>
          <w:rFonts w:ascii="Times New Roman" w:hAnsi="Times New Roman" w:cs="Times New Roman"/>
          <w:sz w:val="24"/>
          <w:szCs w:val="24"/>
        </w:rPr>
        <w:t xml:space="preserve">Memberikan Asuhan </w:t>
      </w:r>
      <w:r>
        <w:rPr>
          <w:rFonts w:ascii="Times New Roman" w:hAnsi="Times New Roman" w:cs="Times New Roman"/>
          <w:sz w:val="24"/>
          <w:szCs w:val="24"/>
        </w:rPr>
        <w:t>Kebidanan Ibu Bersalin pada Ny M</w:t>
      </w:r>
      <w:r w:rsidRPr="00276AD8">
        <w:rPr>
          <w:rFonts w:ascii="Times New Roman" w:hAnsi="Times New Roman" w:cs="Times New Roman"/>
          <w:sz w:val="24"/>
          <w:szCs w:val="24"/>
        </w:rPr>
        <w:t xml:space="preserve"> dengan menggunakan pendekatan manajemen kebidanan.</w:t>
      </w:r>
    </w:p>
    <w:p w:rsidR="00EC3ADF" w:rsidRPr="00276AD8" w:rsidRDefault="00EC3ADF" w:rsidP="00EC3ADF">
      <w:pPr>
        <w:spacing w:after="0" w:line="480" w:lineRule="auto"/>
        <w:ind w:left="709" w:firstLine="306"/>
        <w:jc w:val="both"/>
        <w:rPr>
          <w:rFonts w:ascii="Times New Roman" w:hAnsi="Times New Roman" w:cs="Times New Roman"/>
          <w:sz w:val="24"/>
          <w:szCs w:val="24"/>
        </w:rPr>
      </w:pPr>
    </w:p>
    <w:p w:rsidR="00EC3ADF" w:rsidRPr="00276AD8" w:rsidRDefault="00EC3ADF" w:rsidP="00EC3ADF">
      <w:pPr>
        <w:tabs>
          <w:tab w:val="left" w:pos="1134"/>
        </w:tabs>
        <w:spacing w:after="0" w:line="480" w:lineRule="auto"/>
        <w:jc w:val="both"/>
        <w:rPr>
          <w:rFonts w:ascii="Times New Roman" w:hAnsi="Times New Roman" w:cs="Times New Roman"/>
          <w:sz w:val="24"/>
          <w:szCs w:val="24"/>
        </w:rPr>
      </w:pPr>
      <w:r w:rsidRPr="00276AD8">
        <w:rPr>
          <w:rFonts w:ascii="Times New Roman" w:hAnsi="Times New Roman" w:cs="Times New Roman"/>
          <w:sz w:val="24"/>
          <w:szCs w:val="24"/>
        </w:rPr>
        <w:lastRenderedPageBreak/>
        <w:t>1.3.2.  Tujuan Khusus</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Melakukan pengkajian data </w:t>
      </w:r>
      <w:r>
        <w:rPr>
          <w:rFonts w:ascii="Times New Roman" w:hAnsi="Times New Roman" w:cs="Times New Roman"/>
          <w:sz w:val="24"/>
          <w:szCs w:val="24"/>
        </w:rPr>
        <w:t>subjektif dan objektif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Menentukan diagnosa dan masalah kebidanan sesuai dengan  </w:t>
      </w:r>
      <w:r>
        <w:rPr>
          <w:rFonts w:ascii="Times New Roman" w:hAnsi="Times New Roman" w:cs="Times New Roman"/>
          <w:sz w:val="24"/>
          <w:szCs w:val="24"/>
        </w:rPr>
        <w:t>pengkajian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Menentukan diagnosa</w:t>
      </w:r>
      <w:r>
        <w:rPr>
          <w:rFonts w:ascii="Times New Roman" w:hAnsi="Times New Roman" w:cs="Times New Roman"/>
          <w:sz w:val="24"/>
          <w:szCs w:val="24"/>
        </w:rPr>
        <w:t xml:space="preserve"> dan masalah potensial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Mengidentif</w:t>
      </w:r>
      <w:r>
        <w:rPr>
          <w:rFonts w:ascii="Times New Roman" w:hAnsi="Times New Roman" w:cs="Times New Roman"/>
          <w:sz w:val="24"/>
          <w:szCs w:val="24"/>
        </w:rPr>
        <w:t>ikasi kebutuhan segera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Menyusun re</w:t>
      </w:r>
      <w:r>
        <w:rPr>
          <w:rFonts w:ascii="Times New Roman" w:hAnsi="Times New Roman" w:cs="Times New Roman"/>
          <w:sz w:val="24"/>
          <w:szCs w:val="24"/>
        </w:rPr>
        <w:t>ncana asuhan kebidanan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Melaksanakan asuhan kebidanan sesuai rencana asu</w:t>
      </w:r>
      <w:r>
        <w:rPr>
          <w:rFonts w:ascii="Times New Roman" w:hAnsi="Times New Roman" w:cs="Times New Roman"/>
          <w:sz w:val="24"/>
          <w:szCs w:val="24"/>
        </w:rPr>
        <w:t>han yang telah disusun pada Ny M</w:t>
      </w:r>
      <w:r w:rsidRPr="00276AD8">
        <w:rPr>
          <w:rFonts w:ascii="Times New Roman" w:hAnsi="Times New Roman" w:cs="Times New Roman"/>
          <w:sz w:val="24"/>
          <w:szCs w:val="24"/>
        </w:rPr>
        <w:t>.</w:t>
      </w:r>
    </w:p>
    <w:p w:rsidR="00EC3ADF" w:rsidRPr="00276AD8" w:rsidRDefault="00EC3ADF" w:rsidP="00EC3ADF">
      <w:pPr>
        <w:numPr>
          <w:ilvl w:val="0"/>
          <w:numId w:val="2"/>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Melakukan evaluasi asuhan kebidana</w:t>
      </w:r>
      <w:r>
        <w:rPr>
          <w:rFonts w:ascii="Times New Roman" w:hAnsi="Times New Roman" w:cs="Times New Roman"/>
          <w:sz w:val="24"/>
          <w:szCs w:val="24"/>
        </w:rPr>
        <w:t>n yang telah dilakukan pada Ny M</w:t>
      </w:r>
      <w:r w:rsidRPr="00276AD8">
        <w:rPr>
          <w:rFonts w:ascii="Times New Roman" w:hAnsi="Times New Roman" w:cs="Times New Roman"/>
          <w:sz w:val="24"/>
          <w:szCs w:val="24"/>
        </w:rPr>
        <w:t>.</w:t>
      </w:r>
    </w:p>
    <w:p w:rsidR="00EC3ADF" w:rsidRPr="00276AD8" w:rsidRDefault="00EC3ADF" w:rsidP="00EC3ADF">
      <w:pPr>
        <w:spacing w:after="0" w:line="480" w:lineRule="auto"/>
        <w:ind w:left="1134"/>
        <w:jc w:val="both"/>
        <w:rPr>
          <w:rFonts w:ascii="Times New Roman" w:hAnsi="Times New Roman" w:cs="Times New Roman"/>
          <w:sz w:val="24"/>
          <w:szCs w:val="24"/>
        </w:rPr>
      </w:pPr>
    </w:p>
    <w:p w:rsidR="00EC3ADF" w:rsidRPr="00276AD8" w:rsidRDefault="00EC3ADF" w:rsidP="00EC3ADF">
      <w:pPr>
        <w:tabs>
          <w:tab w:val="left" w:pos="1418"/>
        </w:tabs>
        <w:spacing w:after="0" w:line="480" w:lineRule="auto"/>
        <w:jc w:val="both"/>
        <w:rPr>
          <w:rFonts w:ascii="Times New Roman" w:hAnsi="Times New Roman" w:cs="Times New Roman"/>
          <w:b/>
          <w:sz w:val="24"/>
          <w:szCs w:val="24"/>
        </w:rPr>
      </w:pPr>
      <w:r w:rsidRPr="00276AD8">
        <w:rPr>
          <w:rFonts w:ascii="Times New Roman" w:hAnsi="Times New Roman" w:cs="Times New Roman"/>
          <w:b/>
          <w:sz w:val="24"/>
          <w:szCs w:val="24"/>
        </w:rPr>
        <w:t>1.4 Manfaat</w:t>
      </w:r>
    </w:p>
    <w:p w:rsidR="00EC3ADF" w:rsidRPr="00276AD8" w:rsidRDefault="00EC3ADF" w:rsidP="00EC3ADF">
      <w:pPr>
        <w:tabs>
          <w:tab w:val="left" w:pos="1134"/>
        </w:tabs>
        <w:spacing w:after="0" w:line="480" w:lineRule="auto"/>
        <w:jc w:val="both"/>
        <w:rPr>
          <w:rFonts w:ascii="Times New Roman" w:hAnsi="Times New Roman" w:cs="Times New Roman"/>
          <w:sz w:val="24"/>
          <w:szCs w:val="24"/>
        </w:rPr>
      </w:pPr>
      <w:r w:rsidRPr="00276AD8">
        <w:rPr>
          <w:rFonts w:ascii="Times New Roman" w:hAnsi="Times New Roman" w:cs="Times New Roman"/>
          <w:sz w:val="24"/>
          <w:szCs w:val="24"/>
        </w:rPr>
        <w:t>1.4.1. Manfaat Teoritis</w:t>
      </w:r>
    </w:p>
    <w:p w:rsidR="00EC3ADF" w:rsidRPr="00276AD8" w:rsidRDefault="00EC3ADF" w:rsidP="00EC3ADF">
      <w:pPr>
        <w:numPr>
          <w:ilvl w:val="0"/>
          <w:numId w:val="4"/>
        </w:numPr>
        <w:tabs>
          <w:tab w:val="left" w:pos="1276"/>
        </w:tabs>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Menambah wawasan penulis tentang asuhan kebidanan ibu bersalin guna peningkatan mutu pelayanan kebidanan.</w:t>
      </w:r>
    </w:p>
    <w:p w:rsidR="00EC3ADF" w:rsidRPr="00276AD8" w:rsidRDefault="00EC3ADF" w:rsidP="00EC3ADF">
      <w:pPr>
        <w:numPr>
          <w:ilvl w:val="0"/>
          <w:numId w:val="4"/>
        </w:numPr>
        <w:tabs>
          <w:tab w:val="left" w:pos="1276"/>
        </w:tabs>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 xml:space="preserve">Mengembangkan ilmu pengetahuan program kesehatan yang mencakup kesehatan ibu dan anak. </w:t>
      </w:r>
    </w:p>
    <w:p w:rsidR="00EC3ADF" w:rsidRPr="00276AD8" w:rsidRDefault="00EC3ADF" w:rsidP="00EC3ADF">
      <w:pPr>
        <w:numPr>
          <w:ilvl w:val="0"/>
          <w:numId w:val="4"/>
        </w:numPr>
        <w:tabs>
          <w:tab w:val="left" w:pos="1276"/>
        </w:tabs>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Acuan dalam memberikan asuhan kebidanan ibu bersalin selanjutnya, sehingga diharapkan dapat memberi kontribusi penting dalam menurunkan AKI melalui manajemen asuhan kebidanan persalinan selama kala I, II, III sampai kala IV.</w:t>
      </w:r>
    </w:p>
    <w:p w:rsidR="00EC3ADF" w:rsidRPr="00276AD8" w:rsidRDefault="00EC3ADF" w:rsidP="00EC3ADF">
      <w:pPr>
        <w:spacing w:after="0" w:line="480" w:lineRule="auto"/>
        <w:jc w:val="both"/>
        <w:rPr>
          <w:rFonts w:ascii="Times New Roman" w:hAnsi="Times New Roman" w:cs="Times New Roman"/>
          <w:sz w:val="24"/>
          <w:szCs w:val="24"/>
        </w:rPr>
      </w:pPr>
      <w:r w:rsidRPr="00276AD8">
        <w:rPr>
          <w:rFonts w:ascii="Times New Roman" w:hAnsi="Times New Roman" w:cs="Times New Roman"/>
          <w:sz w:val="24"/>
          <w:szCs w:val="24"/>
        </w:rPr>
        <w:t>1.4.2. Manfaat Praktis</w:t>
      </w:r>
    </w:p>
    <w:p w:rsidR="00EC3ADF" w:rsidRPr="00276AD8" w:rsidRDefault="00EC3ADF" w:rsidP="00EC3ADF">
      <w:pPr>
        <w:numPr>
          <w:ilvl w:val="0"/>
          <w:numId w:val="3"/>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Bagi Penulis</w:t>
      </w:r>
    </w:p>
    <w:p w:rsidR="00EC3ADF" w:rsidRPr="00276AD8" w:rsidRDefault="00EC3ADF" w:rsidP="00EC3ADF">
      <w:pPr>
        <w:spacing w:after="0" w:line="480" w:lineRule="auto"/>
        <w:ind w:left="993"/>
        <w:contextualSpacing/>
        <w:jc w:val="both"/>
        <w:rPr>
          <w:rFonts w:ascii="Times New Roman" w:hAnsi="Times New Roman" w:cs="Times New Roman"/>
          <w:sz w:val="24"/>
          <w:szCs w:val="24"/>
        </w:rPr>
      </w:pPr>
      <w:r w:rsidRPr="00276AD8">
        <w:rPr>
          <w:rFonts w:ascii="Times New Roman" w:hAnsi="Times New Roman" w:cs="Times New Roman"/>
          <w:sz w:val="24"/>
          <w:szCs w:val="24"/>
        </w:rPr>
        <w:lastRenderedPageBreak/>
        <w:t>Bisa mempraktekkan teori yang didapat secara langsung di lapangan dalam  memberikan asuhan kebidanan persalinan.</w:t>
      </w:r>
    </w:p>
    <w:p w:rsidR="00EC3ADF" w:rsidRPr="00276AD8" w:rsidRDefault="00EC3ADF" w:rsidP="00EC3ADF">
      <w:pPr>
        <w:numPr>
          <w:ilvl w:val="0"/>
          <w:numId w:val="3"/>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Bagi Lahan Praktek</w:t>
      </w:r>
    </w:p>
    <w:p w:rsidR="00EC3ADF" w:rsidRPr="00276AD8" w:rsidRDefault="00EC3ADF" w:rsidP="00EC3ADF">
      <w:pPr>
        <w:spacing w:after="0" w:line="480" w:lineRule="auto"/>
        <w:ind w:left="993"/>
        <w:contextualSpacing/>
        <w:jc w:val="both"/>
        <w:rPr>
          <w:rFonts w:ascii="Times New Roman" w:hAnsi="Times New Roman" w:cs="Times New Roman"/>
          <w:sz w:val="24"/>
          <w:szCs w:val="24"/>
          <w:lang w:val="en-US"/>
        </w:rPr>
      </w:pPr>
      <w:r w:rsidRPr="00276AD8">
        <w:rPr>
          <w:rFonts w:ascii="Times New Roman" w:hAnsi="Times New Roman" w:cs="Times New Roman"/>
          <w:sz w:val="24"/>
          <w:szCs w:val="24"/>
        </w:rPr>
        <w:t>D</w:t>
      </w:r>
      <w:proofErr w:type="spellStart"/>
      <w:r w:rsidRPr="00276AD8">
        <w:rPr>
          <w:rFonts w:ascii="Times New Roman" w:hAnsi="Times New Roman" w:cs="Times New Roman"/>
          <w:sz w:val="24"/>
          <w:szCs w:val="24"/>
          <w:lang w:val="en-US"/>
        </w:rPr>
        <w:t>ijadikan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sebagai</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acuan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untuk</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dapat</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mempertahankan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mutu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pelayanan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terutama</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dalam</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memberikan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asuhan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pelayanan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kebidanan</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ibu</w:t>
      </w:r>
      <w:proofErr w:type="spellEnd"/>
      <w:r w:rsidRPr="00276AD8">
        <w:rPr>
          <w:rFonts w:ascii="Times New Roman" w:hAnsi="Times New Roman" w:cs="Times New Roman"/>
          <w:sz w:val="24"/>
          <w:szCs w:val="24"/>
          <w:lang w:val="en-US"/>
        </w:rPr>
        <w:t xml:space="preserve"> </w:t>
      </w:r>
      <w:proofErr w:type="spellStart"/>
      <w:r w:rsidRPr="00276AD8">
        <w:rPr>
          <w:rFonts w:ascii="Times New Roman" w:hAnsi="Times New Roman" w:cs="Times New Roman"/>
          <w:sz w:val="24"/>
          <w:szCs w:val="24"/>
          <w:lang w:val="en-US"/>
        </w:rPr>
        <w:t>bersalin</w:t>
      </w:r>
      <w:proofErr w:type="spellEnd"/>
      <w:r w:rsidRPr="00276AD8">
        <w:rPr>
          <w:rFonts w:ascii="Times New Roman" w:hAnsi="Times New Roman" w:cs="Times New Roman"/>
          <w:sz w:val="24"/>
          <w:szCs w:val="24"/>
          <w:lang w:val="en-US"/>
        </w:rPr>
        <w:t>.</w:t>
      </w:r>
    </w:p>
    <w:p w:rsidR="00EC3ADF" w:rsidRPr="00276AD8" w:rsidRDefault="00EC3ADF" w:rsidP="00EC3ADF">
      <w:pPr>
        <w:numPr>
          <w:ilvl w:val="0"/>
          <w:numId w:val="3"/>
        </w:numPr>
        <w:spacing w:after="0" w:line="480" w:lineRule="auto"/>
        <w:ind w:left="993" w:hanging="284"/>
        <w:contextualSpacing/>
        <w:jc w:val="both"/>
        <w:rPr>
          <w:rFonts w:ascii="Times New Roman" w:hAnsi="Times New Roman" w:cs="Times New Roman"/>
          <w:sz w:val="24"/>
          <w:szCs w:val="24"/>
        </w:rPr>
      </w:pPr>
      <w:r w:rsidRPr="00276AD8">
        <w:rPr>
          <w:rFonts w:ascii="Times New Roman" w:hAnsi="Times New Roman" w:cs="Times New Roman"/>
          <w:sz w:val="24"/>
          <w:szCs w:val="24"/>
        </w:rPr>
        <w:t>Bagi Klien</w:t>
      </w:r>
    </w:p>
    <w:p w:rsidR="00EC3ADF" w:rsidRPr="00EC3ADF" w:rsidRDefault="00EC3ADF" w:rsidP="00EC3ADF">
      <w:pPr>
        <w:tabs>
          <w:tab w:val="left" w:pos="1134"/>
        </w:tabs>
        <w:spacing w:after="0" w:line="480" w:lineRule="auto"/>
        <w:ind w:left="993" w:hanging="284"/>
        <w:contextualSpacing/>
        <w:jc w:val="both"/>
        <w:rPr>
          <w:rFonts w:ascii="Times New Roman" w:hAnsi="Times New Roman" w:cs="Times New Roman"/>
          <w:sz w:val="24"/>
          <w:szCs w:val="24"/>
        </w:rPr>
        <w:sectPr w:rsidR="00EC3ADF" w:rsidRPr="00EC3ADF" w:rsidSect="006E6D20">
          <w:pgSz w:w="11907" w:h="16839" w:code="9"/>
          <w:pgMar w:top="1701" w:right="1701" w:bottom="1701" w:left="2268" w:header="720" w:footer="720" w:gutter="0"/>
          <w:cols w:space="720"/>
          <w:docGrid w:linePitch="360"/>
        </w:sectPr>
      </w:pPr>
      <w:r w:rsidRPr="00276AD8">
        <w:rPr>
          <w:rFonts w:ascii="Times New Roman" w:hAnsi="Times New Roman" w:cs="Times New Roman"/>
          <w:sz w:val="24"/>
          <w:szCs w:val="24"/>
        </w:rPr>
        <w:tab/>
        <w:t>Klien mendapat asuhan kebidanan persalinan normal secara komprehensif yang sesuai dengan standar pelayanan kebidanan, sehingga komplikasi selama proses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dicega</w:t>
      </w:r>
      <w:proofErr w:type="spellEnd"/>
      <w:r>
        <w:rPr>
          <w:rFonts w:ascii="Times New Roman" w:hAnsi="Times New Roman" w:cs="Times New Roman"/>
          <w:sz w:val="24"/>
          <w:szCs w:val="24"/>
        </w:rPr>
        <w:t>h</w:t>
      </w:r>
      <w:bookmarkStart w:id="0" w:name="_GoBack"/>
      <w:bookmarkEnd w:id="0"/>
    </w:p>
    <w:p w:rsidR="00386205" w:rsidRDefault="00EC3ADF"/>
    <w:sectPr w:rsidR="00386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E" w:rsidRPr="00E27836" w:rsidRDefault="00EC3ADF" w:rsidP="004B7770">
    <w:pPr>
      <w:pStyle w:val="Footer"/>
      <w:jc w:val="cen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06051"/>
      <w:docPartObj>
        <w:docPartGallery w:val="Page Numbers (Bottom of Page)"/>
        <w:docPartUnique/>
      </w:docPartObj>
    </w:sdtPr>
    <w:sdtEndPr>
      <w:rPr>
        <w:rFonts w:ascii="Times New Roman" w:hAnsi="Times New Roman" w:cs="Times New Roman"/>
        <w:noProof/>
        <w:sz w:val="24"/>
        <w:szCs w:val="24"/>
      </w:rPr>
    </w:sdtEndPr>
    <w:sdtContent>
      <w:p w:rsidR="000B2E7E" w:rsidRPr="00BE7932" w:rsidRDefault="00EC3ADF">
        <w:pPr>
          <w:pStyle w:val="Footer"/>
          <w:jc w:val="center"/>
          <w:rPr>
            <w:rFonts w:ascii="Times New Roman" w:hAnsi="Times New Roman" w:cs="Times New Roman"/>
            <w:sz w:val="24"/>
            <w:szCs w:val="24"/>
          </w:rPr>
        </w:pPr>
        <w:r w:rsidRPr="00BE7932">
          <w:rPr>
            <w:rFonts w:ascii="Times New Roman" w:hAnsi="Times New Roman" w:cs="Times New Roman"/>
            <w:sz w:val="24"/>
            <w:szCs w:val="24"/>
          </w:rPr>
          <w:fldChar w:fldCharType="begin"/>
        </w:r>
        <w:r w:rsidRPr="00BE7932">
          <w:rPr>
            <w:rFonts w:ascii="Times New Roman" w:hAnsi="Times New Roman" w:cs="Times New Roman"/>
            <w:sz w:val="24"/>
            <w:szCs w:val="24"/>
          </w:rPr>
          <w:instrText xml:space="preserve"> PAGE   \* MERGEFORMAT </w:instrText>
        </w:r>
        <w:r w:rsidRPr="00BE7932">
          <w:rPr>
            <w:rFonts w:ascii="Times New Roman" w:hAnsi="Times New Roman" w:cs="Times New Roman"/>
            <w:sz w:val="24"/>
            <w:szCs w:val="24"/>
          </w:rPr>
          <w:fldChar w:fldCharType="separate"/>
        </w:r>
        <w:r>
          <w:rPr>
            <w:rFonts w:ascii="Times New Roman" w:hAnsi="Times New Roman" w:cs="Times New Roman"/>
            <w:noProof/>
            <w:sz w:val="24"/>
            <w:szCs w:val="24"/>
          </w:rPr>
          <w:t>1</w:t>
        </w:r>
        <w:r w:rsidRPr="00BE7932">
          <w:rPr>
            <w:rFonts w:ascii="Times New Roman" w:hAnsi="Times New Roman" w:cs="Times New Roman"/>
            <w:noProof/>
            <w:sz w:val="24"/>
            <w:szCs w:val="24"/>
          </w:rPr>
          <w:fldChar w:fldCharType="end"/>
        </w:r>
      </w:p>
    </w:sdtContent>
  </w:sdt>
  <w:p w:rsidR="000B2E7E" w:rsidRPr="009520C0" w:rsidRDefault="00EC3ADF" w:rsidP="00F977D3">
    <w:pPr>
      <w:pStyle w:val="Footer"/>
      <w:jc w:val="center"/>
      <w:rPr>
        <w:rFonts w:asciiTheme="majorBidi" w:hAnsiTheme="majorBidi" w:cstheme="majorBidi"/>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869756"/>
      <w:docPartObj>
        <w:docPartGallery w:val="Page Numbers (Top of Page)"/>
        <w:docPartUnique/>
      </w:docPartObj>
    </w:sdtPr>
    <w:sdtEndPr>
      <w:rPr>
        <w:rFonts w:ascii="Times New Roman" w:hAnsi="Times New Roman" w:cs="Times New Roman"/>
        <w:noProof/>
      </w:rPr>
    </w:sdtEndPr>
    <w:sdtContent>
      <w:p w:rsidR="000B2E7E" w:rsidRPr="00EE338E" w:rsidRDefault="00EC3ADF">
        <w:pPr>
          <w:pStyle w:val="Header"/>
          <w:jc w:val="right"/>
          <w:rPr>
            <w:rFonts w:ascii="Times New Roman" w:hAnsi="Times New Roman" w:cs="Times New Roman"/>
          </w:rPr>
        </w:pPr>
        <w:r w:rsidRPr="00EE338E">
          <w:rPr>
            <w:rFonts w:ascii="Times New Roman" w:hAnsi="Times New Roman" w:cs="Times New Roman"/>
          </w:rPr>
          <w:fldChar w:fldCharType="begin"/>
        </w:r>
        <w:r w:rsidRPr="00EE338E">
          <w:rPr>
            <w:rFonts w:ascii="Times New Roman" w:hAnsi="Times New Roman" w:cs="Times New Roman"/>
          </w:rPr>
          <w:instrText xml:space="preserve"> PAGE   \* MERGEFORMAT </w:instrText>
        </w:r>
        <w:r w:rsidRPr="00EE338E">
          <w:rPr>
            <w:rFonts w:ascii="Times New Roman" w:hAnsi="Times New Roman" w:cs="Times New Roman"/>
          </w:rPr>
          <w:fldChar w:fldCharType="separate"/>
        </w:r>
        <w:r>
          <w:rPr>
            <w:rFonts w:ascii="Times New Roman" w:hAnsi="Times New Roman" w:cs="Times New Roman"/>
            <w:noProof/>
          </w:rPr>
          <w:t>2</w:t>
        </w:r>
        <w:r w:rsidRPr="00EE338E">
          <w:rPr>
            <w:rFonts w:ascii="Times New Roman" w:hAnsi="Times New Roman" w:cs="Times New Roman"/>
            <w:noProof/>
          </w:rPr>
          <w:fldChar w:fldCharType="end"/>
        </w:r>
      </w:p>
    </w:sdtContent>
  </w:sdt>
  <w:p w:rsidR="000B2E7E" w:rsidRPr="00EE338E" w:rsidRDefault="00EC3ADF" w:rsidP="00F42DF2">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7E" w:rsidRDefault="00EC3ADF">
    <w:pPr>
      <w:pStyle w:val="Header"/>
      <w:jc w:val="right"/>
    </w:pPr>
  </w:p>
  <w:p w:rsidR="000B2E7E" w:rsidRDefault="00EC3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A06"/>
    <w:multiLevelType w:val="hybridMultilevel"/>
    <w:tmpl w:val="301601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A137A37"/>
    <w:multiLevelType w:val="multilevel"/>
    <w:tmpl w:val="E0666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7F3360"/>
    <w:multiLevelType w:val="hybridMultilevel"/>
    <w:tmpl w:val="3190BD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9946FD8"/>
    <w:multiLevelType w:val="hybridMultilevel"/>
    <w:tmpl w:val="165E7BF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DF"/>
    <w:rsid w:val="00631296"/>
    <w:rsid w:val="009F60D8"/>
    <w:rsid w:val="00EC3A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ADF"/>
  </w:style>
  <w:style w:type="paragraph" w:styleId="Footer">
    <w:name w:val="footer"/>
    <w:basedOn w:val="Normal"/>
    <w:link w:val="FooterChar"/>
    <w:uiPriority w:val="99"/>
    <w:unhideWhenUsed/>
    <w:rsid w:val="00EC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ADF"/>
  </w:style>
  <w:style w:type="paragraph" w:styleId="Footer">
    <w:name w:val="footer"/>
    <w:basedOn w:val="Normal"/>
    <w:link w:val="FooterChar"/>
    <w:uiPriority w:val="99"/>
    <w:unhideWhenUsed/>
    <w:rsid w:val="00EC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2019-01-21T06:50:00Z</dcterms:created>
  <dcterms:modified xsi:type="dcterms:W3CDTF">2019-01-21T06:51:00Z</dcterms:modified>
</cp:coreProperties>
</file>