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2F" w:rsidRPr="002D4835" w:rsidRDefault="00AE692F" w:rsidP="00AE692F">
      <w:pPr>
        <w:spacing w:after="0" w:line="480" w:lineRule="auto"/>
        <w:jc w:val="center"/>
        <w:rPr>
          <w:rFonts w:ascii="Times New Roman" w:hAnsi="Times New Roman" w:cs="Times New Roman"/>
          <w:b/>
          <w:sz w:val="24"/>
          <w:szCs w:val="24"/>
        </w:rPr>
      </w:pPr>
      <w:r w:rsidRPr="002D4835">
        <w:rPr>
          <w:rFonts w:ascii="Times New Roman" w:hAnsi="Times New Roman" w:cs="Times New Roman"/>
          <w:b/>
          <w:sz w:val="24"/>
          <w:szCs w:val="24"/>
        </w:rPr>
        <w:t>BAB V</w:t>
      </w:r>
    </w:p>
    <w:p w:rsidR="00AE692F" w:rsidRPr="002D4835" w:rsidRDefault="00AE692F" w:rsidP="00AE692F">
      <w:pPr>
        <w:spacing w:after="0" w:line="480" w:lineRule="auto"/>
        <w:jc w:val="center"/>
        <w:rPr>
          <w:rFonts w:ascii="Times New Roman" w:hAnsi="Times New Roman" w:cs="Times New Roman"/>
          <w:b/>
          <w:sz w:val="24"/>
          <w:szCs w:val="24"/>
        </w:rPr>
      </w:pPr>
      <w:r w:rsidRPr="002D4835">
        <w:rPr>
          <w:rFonts w:ascii="Times New Roman" w:hAnsi="Times New Roman" w:cs="Times New Roman"/>
          <w:b/>
          <w:sz w:val="24"/>
          <w:szCs w:val="24"/>
        </w:rPr>
        <w:t>PENUTUP</w:t>
      </w:r>
    </w:p>
    <w:p w:rsidR="00AE692F" w:rsidRDefault="00AE692F" w:rsidP="00AE692F">
      <w:pPr>
        <w:pStyle w:val="ListParagraph"/>
        <w:spacing w:after="0" w:line="480" w:lineRule="auto"/>
        <w:ind w:left="709"/>
        <w:jc w:val="both"/>
        <w:rPr>
          <w:rFonts w:ascii="Times New Roman" w:hAnsi="Times New Roman" w:cs="Times New Roman"/>
          <w:sz w:val="24"/>
          <w:szCs w:val="24"/>
        </w:rPr>
      </w:pPr>
      <w:bookmarkStart w:id="0" w:name="_GoBack"/>
      <w:bookmarkEnd w:id="0"/>
    </w:p>
    <w:p w:rsidR="00AE692F" w:rsidRPr="002D4835" w:rsidRDefault="00AE692F" w:rsidP="00AE692F">
      <w:pPr>
        <w:pStyle w:val="ListParagraph"/>
        <w:numPr>
          <w:ilvl w:val="0"/>
          <w:numId w:val="27"/>
        </w:numPr>
        <w:spacing w:after="0" w:line="480" w:lineRule="auto"/>
        <w:ind w:left="284" w:hanging="284"/>
        <w:jc w:val="both"/>
        <w:rPr>
          <w:rFonts w:ascii="Times New Roman" w:hAnsi="Times New Roman" w:cs="Times New Roman"/>
          <w:b/>
          <w:sz w:val="24"/>
          <w:szCs w:val="24"/>
        </w:rPr>
      </w:pPr>
      <w:r w:rsidRPr="002D4835">
        <w:rPr>
          <w:rFonts w:ascii="Times New Roman" w:hAnsi="Times New Roman" w:cs="Times New Roman"/>
          <w:b/>
          <w:sz w:val="24"/>
          <w:szCs w:val="24"/>
        </w:rPr>
        <w:t xml:space="preserve">Kesimpulan </w:t>
      </w:r>
    </w:p>
    <w:p w:rsidR="00AE692F" w:rsidRDefault="00AE692F" w:rsidP="00AE692F">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Penelitian ini mengetahui hubungan dukungan suami dengan keteraturan ibu hamil dalam kunjungan </w:t>
      </w:r>
      <w:r>
        <w:rPr>
          <w:rFonts w:ascii="Times New Roman" w:hAnsi="Times New Roman" w:cs="Times New Roman"/>
          <w:i/>
          <w:sz w:val="24"/>
          <w:szCs w:val="24"/>
        </w:rPr>
        <w:t xml:space="preserve">antenatal care </w:t>
      </w:r>
      <w:r>
        <w:rPr>
          <w:rFonts w:ascii="Times New Roman" w:hAnsi="Times New Roman" w:cs="Times New Roman"/>
          <w:sz w:val="24"/>
          <w:szCs w:val="24"/>
        </w:rPr>
        <w:t>(ANC) trimester III di Puskesmas Kedungkandang Malang pada bulan Mei 2019, dengan kesimpulan sebagai berikut:</w:t>
      </w:r>
    </w:p>
    <w:p w:rsidR="00AE692F" w:rsidRPr="008F091D" w:rsidRDefault="00AE692F" w:rsidP="00AE692F">
      <w:pPr>
        <w:pStyle w:val="ListParagraph"/>
        <w:numPr>
          <w:ilvl w:val="0"/>
          <w:numId w:val="28"/>
        </w:numPr>
        <w:spacing w:after="0" w:line="480" w:lineRule="auto"/>
        <w:ind w:left="709" w:hanging="709"/>
        <w:jc w:val="both"/>
        <w:rPr>
          <w:rFonts w:ascii="Times New Roman" w:hAnsi="Times New Roman" w:cs="Times New Roman"/>
          <w:sz w:val="24"/>
          <w:szCs w:val="24"/>
        </w:rPr>
      </w:pPr>
      <w:r w:rsidRPr="008F091D">
        <w:rPr>
          <w:rFonts w:ascii="Times New Roman" w:hAnsi="Times New Roman" w:cs="Times New Roman"/>
          <w:sz w:val="24"/>
          <w:szCs w:val="24"/>
        </w:rPr>
        <w:t xml:space="preserve">Dukungan suami dalam keteraturan </w:t>
      </w:r>
      <w:r w:rsidRPr="008F091D">
        <w:rPr>
          <w:rFonts w:ascii="Times New Roman" w:hAnsi="Times New Roman" w:cs="Times New Roman"/>
          <w:i/>
          <w:sz w:val="24"/>
          <w:szCs w:val="24"/>
        </w:rPr>
        <w:t xml:space="preserve">antenatal care </w:t>
      </w:r>
      <w:r w:rsidRPr="008F091D">
        <w:rPr>
          <w:rFonts w:ascii="Times New Roman" w:hAnsi="Times New Roman" w:cs="Times New Roman"/>
          <w:sz w:val="24"/>
          <w:szCs w:val="24"/>
        </w:rPr>
        <w:t>di Puskesmas Kedungkandang Malang sebagian besar termasuk dalam kategori dukungan sedang yaitu sebanyak 33 orang responden (77 %).</w:t>
      </w:r>
    </w:p>
    <w:p w:rsidR="00AE692F" w:rsidRPr="008F091D" w:rsidRDefault="00AE692F" w:rsidP="00AE692F">
      <w:pPr>
        <w:pStyle w:val="ListParagraph"/>
        <w:numPr>
          <w:ilvl w:val="0"/>
          <w:numId w:val="28"/>
        </w:numPr>
        <w:spacing w:after="0" w:line="480" w:lineRule="auto"/>
        <w:ind w:left="709" w:hanging="709"/>
        <w:jc w:val="both"/>
        <w:rPr>
          <w:rFonts w:ascii="Times New Roman" w:hAnsi="Times New Roman" w:cs="Times New Roman"/>
          <w:sz w:val="24"/>
          <w:szCs w:val="24"/>
        </w:rPr>
      </w:pPr>
      <w:r w:rsidRPr="008F091D">
        <w:rPr>
          <w:rFonts w:ascii="Times New Roman" w:hAnsi="Times New Roman" w:cs="Times New Roman"/>
          <w:sz w:val="24"/>
          <w:szCs w:val="24"/>
        </w:rPr>
        <w:t xml:space="preserve">Keteraturan ibu hamil dalam kunjungan </w:t>
      </w:r>
      <w:r w:rsidRPr="008F091D">
        <w:rPr>
          <w:rFonts w:ascii="Times New Roman" w:hAnsi="Times New Roman" w:cs="Times New Roman"/>
          <w:i/>
          <w:sz w:val="24"/>
          <w:szCs w:val="24"/>
        </w:rPr>
        <w:t>antenatal care</w:t>
      </w:r>
      <w:r w:rsidRPr="008F091D">
        <w:rPr>
          <w:rFonts w:ascii="Times New Roman" w:hAnsi="Times New Roman" w:cs="Times New Roman"/>
          <w:sz w:val="24"/>
          <w:szCs w:val="24"/>
        </w:rPr>
        <w:t xml:space="preserve"> di Puskesmas Kedungkandang malang sebagian besar dalam kategori teratur yaitu sebanyak 36 orang responden (84 %).</w:t>
      </w:r>
    </w:p>
    <w:p w:rsidR="00AE692F" w:rsidRPr="008F091D" w:rsidRDefault="00AE692F" w:rsidP="00AE692F">
      <w:pPr>
        <w:pStyle w:val="ListParagraph"/>
        <w:numPr>
          <w:ilvl w:val="0"/>
          <w:numId w:val="28"/>
        </w:numPr>
        <w:spacing w:after="0" w:line="480" w:lineRule="auto"/>
        <w:ind w:left="709" w:hanging="709"/>
        <w:jc w:val="both"/>
        <w:rPr>
          <w:rFonts w:ascii="Times New Roman" w:hAnsi="Times New Roman" w:cs="Times New Roman"/>
          <w:sz w:val="24"/>
          <w:szCs w:val="24"/>
        </w:rPr>
      </w:pPr>
      <w:r w:rsidRPr="008F091D">
        <w:rPr>
          <w:rFonts w:ascii="Times New Roman" w:hAnsi="Times New Roman" w:cs="Times New Roman"/>
          <w:sz w:val="24"/>
          <w:szCs w:val="24"/>
        </w:rPr>
        <w:t xml:space="preserve">Ada hubungan antara dukungan suami dengan keteraturan ibu hamil dalam kunjungan </w:t>
      </w:r>
      <w:r w:rsidRPr="008F091D">
        <w:rPr>
          <w:rFonts w:ascii="Times New Roman" w:hAnsi="Times New Roman" w:cs="Times New Roman"/>
          <w:i/>
          <w:sz w:val="24"/>
          <w:szCs w:val="24"/>
        </w:rPr>
        <w:t>antenatal care</w:t>
      </w:r>
      <w:r w:rsidRPr="008F091D">
        <w:rPr>
          <w:rFonts w:ascii="Times New Roman" w:hAnsi="Times New Roman" w:cs="Times New Roman"/>
          <w:sz w:val="24"/>
          <w:szCs w:val="24"/>
        </w:rPr>
        <w:t xml:space="preserve"> (ANC) trimester III di Puskesmas Kedungkandang Malang dengan hasil uji korelasi </w:t>
      </w:r>
      <w:r w:rsidRPr="008F091D">
        <w:rPr>
          <w:rFonts w:ascii="Times New Roman" w:hAnsi="Times New Roman" w:cs="Times New Roman"/>
          <w:i/>
          <w:sz w:val="24"/>
          <w:szCs w:val="24"/>
        </w:rPr>
        <w:t>spearman rho</w:t>
      </w:r>
      <w:r w:rsidRPr="008F091D">
        <w:rPr>
          <w:rFonts w:ascii="Times New Roman" w:hAnsi="Times New Roman" w:cs="Times New Roman"/>
          <w:sz w:val="24"/>
          <w:szCs w:val="24"/>
        </w:rPr>
        <w:t xml:space="preserve"> nilai </w:t>
      </w:r>
      <w:r w:rsidRPr="008F091D">
        <w:rPr>
          <w:rFonts w:ascii="Times New Roman" w:hAnsi="Times New Roman" w:cs="Times New Roman"/>
          <w:i/>
          <w:sz w:val="24"/>
          <w:szCs w:val="24"/>
        </w:rPr>
        <w:t>r</w:t>
      </w:r>
      <w:r w:rsidRPr="008F091D">
        <w:rPr>
          <w:rFonts w:ascii="Times New Roman" w:hAnsi="Times New Roman" w:cs="Times New Roman"/>
          <w:sz w:val="24"/>
          <w:szCs w:val="24"/>
        </w:rPr>
        <w:t xml:space="preserve"> 0,557 dan </w:t>
      </w:r>
      <w:r w:rsidRPr="008F091D">
        <w:rPr>
          <w:rFonts w:ascii="Times New Roman" w:hAnsi="Times New Roman" w:cs="Times New Roman"/>
          <w:i/>
          <w:sz w:val="24"/>
          <w:szCs w:val="24"/>
        </w:rPr>
        <w:t>significancy</w:t>
      </w:r>
      <w:r w:rsidRPr="008F091D">
        <w:rPr>
          <w:rFonts w:ascii="Times New Roman" w:hAnsi="Times New Roman" w:cs="Times New Roman"/>
          <w:sz w:val="24"/>
          <w:szCs w:val="24"/>
        </w:rPr>
        <w:t xml:space="preserve"> (ρ </w:t>
      </w:r>
      <w:r w:rsidRPr="008F091D">
        <w:rPr>
          <w:rFonts w:ascii="Times New Roman" w:hAnsi="Times New Roman" w:cs="Times New Roman"/>
          <w:i/>
          <w:sz w:val="24"/>
          <w:szCs w:val="24"/>
        </w:rPr>
        <w:t>value</w:t>
      </w:r>
      <w:r w:rsidRPr="008F091D">
        <w:rPr>
          <w:rFonts w:ascii="Times New Roman" w:hAnsi="Times New Roman" w:cs="Times New Roman"/>
          <w:sz w:val="24"/>
          <w:szCs w:val="24"/>
        </w:rPr>
        <w:t>) 0,000.</w:t>
      </w:r>
    </w:p>
    <w:p w:rsidR="00AE692F" w:rsidRDefault="00AE692F" w:rsidP="00AE692F">
      <w:pPr>
        <w:pStyle w:val="ListParagraph"/>
        <w:spacing w:after="0" w:line="480" w:lineRule="auto"/>
        <w:ind w:left="284"/>
        <w:jc w:val="both"/>
        <w:rPr>
          <w:rFonts w:ascii="Times New Roman" w:hAnsi="Times New Roman" w:cs="Times New Roman"/>
          <w:sz w:val="24"/>
          <w:szCs w:val="24"/>
        </w:rPr>
      </w:pPr>
    </w:p>
    <w:p w:rsidR="00AE692F" w:rsidRDefault="00AE692F" w:rsidP="00AE692F">
      <w:pPr>
        <w:pStyle w:val="ListParagraph"/>
        <w:spacing w:after="0" w:line="480" w:lineRule="auto"/>
        <w:ind w:left="284"/>
        <w:jc w:val="both"/>
        <w:rPr>
          <w:rFonts w:ascii="Times New Roman" w:hAnsi="Times New Roman" w:cs="Times New Roman"/>
          <w:b/>
          <w:sz w:val="24"/>
          <w:szCs w:val="24"/>
        </w:rPr>
        <w:sectPr w:rsidR="00AE692F" w:rsidSect="007B4300">
          <w:headerReference w:type="default" r:id="rId8"/>
          <w:footerReference w:type="default" r:id="rId9"/>
          <w:pgSz w:w="11906" w:h="16838" w:code="9"/>
          <w:pgMar w:top="2268" w:right="1701" w:bottom="1701" w:left="2268" w:header="709" w:footer="709" w:gutter="0"/>
          <w:cols w:space="708"/>
          <w:docGrid w:linePitch="360"/>
        </w:sectPr>
      </w:pPr>
    </w:p>
    <w:p w:rsidR="00AE692F" w:rsidRPr="00A4492F" w:rsidRDefault="00AE692F" w:rsidP="00AE692F">
      <w:pPr>
        <w:pStyle w:val="ListParagraph"/>
        <w:numPr>
          <w:ilvl w:val="0"/>
          <w:numId w:val="27"/>
        </w:numPr>
        <w:spacing w:after="0" w:line="480" w:lineRule="auto"/>
        <w:ind w:left="284" w:hanging="284"/>
        <w:jc w:val="both"/>
        <w:rPr>
          <w:rFonts w:ascii="Times New Roman" w:hAnsi="Times New Roman" w:cs="Times New Roman"/>
          <w:b/>
          <w:sz w:val="24"/>
          <w:szCs w:val="24"/>
        </w:rPr>
      </w:pPr>
      <w:r w:rsidRPr="00A4492F">
        <w:rPr>
          <w:rFonts w:ascii="Times New Roman" w:hAnsi="Times New Roman" w:cs="Times New Roman"/>
          <w:b/>
          <w:sz w:val="24"/>
          <w:szCs w:val="24"/>
        </w:rPr>
        <w:lastRenderedPageBreak/>
        <w:t>Saran</w:t>
      </w:r>
    </w:p>
    <w:p w:rsidR="00AE692F" w:rsidRDefault="00AE692F" w:rsidP="00AE692F">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Berdasarkan hasil penelitian yang telah diperoleh maka dapat diberikan saran-saran sebagai berikut:</w:t>
      </w:r>
    </w:p>
    <w:p w:rsidR="00AE692F" w:rsidRPr="008F091D" w:rsidRDefault="00AE692F" w:rsidP="00AE692F">
      <w:pPr>
        <w:pStyle w:val="ListParagraph"/>
        <w:numPr>
          <w:ilvl w:val="0"/>
          <w:numId w:val="29"/>
        </w:numPr>
        <w:spacing w:after="0" w:line="480" w:lineRule="auto"/>
        <w:ind w:left="0" w:firstLine="0"/>
        <w:jc w:val="both"/>
        <w:rPr>
          <w:rFonts w:ascii="Times New Roman" w:hAnsi="Times New Roman" w:cs="Times New Roman"/>
          <w:sz w:val="24"/>
          <w:szCs w:val="24"/>
        </w:rPr>
      </w:pPr>
      <w:r w:rsidRPr="008F091D">
        <w:rPr>
          <w:rFonts w:ascii="Times New Roman" w:hAnsi="Times New Roman" w:cs="Times New Roman"/>
          <w:sz w:val="24"/>
          <w:szCs w:val="24"/>
        </w:rPr>
        <w:t>Bagi Lahan</w:t>
      </w:r>
    </w:p>
    <w:p w:rsidR="00AE692F" w:rsidRPr="0020779B" w:rsidRDefault="00AE692F" w:rsidP="00AE692F">
      <w:pPr>
        <w:pStyle w:val="ListParagraph"/>
        <w:spacing w:after="0" w:line="480" w:lineRule="auto"/>
        <w:ind w:left="709"/>
        <w:jc w:val="both"/>
        <w:rPr>
          <w:rFonts w:ascii="Times New Roman" w:hAnsi="Times New Roman" w:cs="Times New Roman"/>
          <w:sz w:val="24"/>
          <w:szCs w:val="24"/>
        </w:rPr>
      </w:pPr>
      <w:r w:rsidRPr="0020779B">
        <w:rPr>
          <w:rFonts w:ascii="Times New Roman" w:hAnsi="Times New Roman" w:cs="Times New Roman"/>
          <w:sz w:val="24"/>
          <w:szCs w:val="24"/>
        </w:rPr>
        <w:t xml:space="preserve">Diharapkan dapat meningkatkan mutu pelayanan yang berkualitas dan efektif dengan cara melakukan pendekatan secara personal kepada ibu hamil dan keluarganya, meningkatkan promosi kesehatan dengan cara penyuluhan kepada ibu dan keluarga untuk menaikkan motivasi ibu dalam kunjungan </w:t>
      </w:r>
      <w:r w:rsidRPr="0020779B">
        <w:rPr>
          <w:rFonts w:ascii="Times New Roman" w:hAnsi="Times New Roman" w:cs="Times New Roman"/>
          <w:i/>
          <w:sz w:val="24"/>
          <w:szCs w:val="24"/>
        </w:rPr>
        <w:t>antenatal care</w:t>
      </w:r>
      <w:r w:rsidRPr="0020779B">
        <w:rPr>
          <w:rFonts w:ascii="Times New Roman" w:hAnsi="Times New Roman" w:cs="Times New Roman"/>
          <w:sz w:val="24"/>
          <w:szCs w:val="24"/>
        </w:rPr>
        <w:t>.</w:t>
      </w:r>
    </w:p>
    <w:p w:rsidR="00AE692F" w:rsidRDefault="00AE692F" w:rsidP="00AE692F">
      <w:pPr>
        <w:pStyle w:val="ListParagraph"/>
        <w:numPr>
          <w:ilvl w:val="0"/>
          <w:numId w:val="29"/>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Bagi Instansi Pendidikan</w:t>
      </w:r>
    </w:p>
    <w:p w:rsidR="00AE692F" w:rsidRPr="00F4050A" w:rsidRDefault="00AE692F" w:rsidP="00AE692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Hasil penelitian ini diharapkan menambah studi kepustakaan dan menjadi masukan yang berarti serta bermanfaat bagi mahasiswa kebidanan yang akan melakukan penelitian.</w:t>
      </w:r>
    </w:p>
    <w:p w:rsidR="00AE692F" w:rsidRDefault="00AE692F" w:rsidP="00AE692F">
      <w:pPr>
        <w:pStyle w:val="ListParagraph"/>
        <w:numPr>
          <w:ilvl w:val="0"/>
          <w:numId w:val="29"/>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Bagi Peneliti Selanjutnya</w:t>
      </w:r>
    </w:p>
    <w:p w:rsidR="00AE692F" w:rsidRDefault="00AE692F" w:rsidP="00AE692F">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Bagi peneliti selanjutnya yang akan melakukan penelitian yang serupa dapat dijadikan dasar untuk mengembangkan atau membandingkan faktor-faktor lain yang mempengaruhi keteraturan ibu hamil dalam kunjungan </w:t>
      </w:r>
      <w:r>
        <w:rPr>
          <w:rFonts w:ascii="Times New Roman" w:hAnsi="Times New Roman" w:cs="Times New Roman"/>
          <w:i/>
          <w:sz w:val="24"/>
          <w:szCs w:val="24"/>
        </w:rPr>
        <w:t>antenatal care</w:t>
      </w:r>
      <w:r>
        <w:rPr>
          <w:rFonts w:ascii="Times New Roman" w:hAnsi="Times New Roman" w:cs="Times New Roman"/>
          <w:sz w:val="24"/>
          <w:szCs w:val="24"/>
        </w:rPr>
        <w:t xml:space="preserve"> (ANC).</w:t>
      </w:r>
    </w:p>
    <w:p w:rsidR="007454AE" w:rsidRPr="00AE692F" w:rsidRDefault="007454AE" w:rsidP="00AE692F"/>
    <w:sectPr w:rsidR="007454AE" w:rsidRPr="00AE692F" w:rsidSect="00BB53B0">
      <w:head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3C" w:rsidRDefault="00A8713C" w:rsidP="00A8713C">
      <w:pPr>
        <w:spacing w:after="0" w:line="240" w:lineRule="auto"/>
      </w:pPr>
      <w:r>
        <w:separator/>
      </w:r>
    </w:p>
  </w:endnote>
  <w:endnote w:type="continuationSeparator" w:id="0">
    <w:p w:rsidR="00A8713C" w:rsidRDefault="00A8713C" w:rsidP="00A8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2F" w:rsidRDefault="00AE692F" w:rsidP="00025D8A">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3C" w:rsidRDefault="00A8713C" w:rsidP="00A8713C">
      <w:pPr>
        <w:spacing w:after="0" w:line="240" w:lineRule="auto"/>
      </w:pPr>
      <w:r>
        <w:separator/>
      </w:r>
    </w:p>
  </w:footnote>
  <w:footnote w:type="continuationSeparator" w:id="0">
    <w:p w:rsidR="00A8713C" w:rsidRDefault="00A8713C" w:rsidP="00A87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92F" w:rsidRPr="009951F0" w:rsidRDefault="00AE692F">
    <w:pPr>
      <w:pStyle w:val="Header"/>
      <w:jc w:val="right"/>
      <w:rPr>
        <w:rFonts w:ascii="Times New Roman" w:hAnsi="Times New Roman" w:cs="Times New Roman"/>
        <w:sz w:val="24"/>
        <w:szCs w:val="24"/>
      </w:rPr>
    </w:pPr>
  </w:p>
  <w:p w:rsidR="00AE692F" w:rsidRDefault="00AE692F" w:rsidP="007B4300">
    <w:pPr>
      <w:pStyle w:val="Header"/>
      <w:tabs>
        <w:tab w:val="clear" w:pos="4513"/>
        <w:tab w:val="clear" w:pos="9026"/>
        <w:tab w:val="left" w:pos="172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3C" w:rsidRPr="00A8713C" w:rsidRDefault="00A8713C" w:rsidP="00A8713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4DE"/>
    <w:multiLevelType w:val="hybridMultilevel"/>
    <w:tmpl w:val="F396569E"/>
    <w:lvl w:ilvl="0" w:tplc="706083DC">
      <w:start w:val="1"/>
      <w:numFmt w:val="bullet"/>
      <w:lvlText w:val="-"/>
      <w:lvlJc w:val="left"/>
      <w:pPr>
        <w:ind w:left="677" w:hanging="360"/>
      </w:pPr>
      <w:rPr>
        <w:rFonts w:ascii="Times New Roman" w:eastAsiaTheme="minorHAnsi"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1">
    <w:nsid w:val="03DF3852"/>
    <w:multiLevelType w:val="hybridMultilevel"/>
    <w:tmpl w:val="52A27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B2E2C"/>
    <w:multiLevelType w:val="hybridMultilevel"/>
    <w:tmpl w:val="292285DA"/>
    <w:lvl w:ilvl="0" w:tplc="32DC9DD2">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1030B9"/>
    <w:multiLevelType w:val="hybridMultilevel"/>
    <w:tmpl w:val="E16A5E14"/>
    <w:lvl w:ilvl="0" w:tplc="298C2B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7375408"/>
    <w:multiLevelType w:val="multilevel"/>
    <w:tmpl w:val="FAAA1620"/>
    <w:lvl w:ilvl="0">
      <w:start w:val="3"/>
      <w:numFmt w:val="decimal"/>
      <w:lvlText w:val="%1"/>
      <w:lvlJc w:val="left"/>
      <w:pPr>
        <w:ind w:left="480" w:hanging="480"/>
      </w:pPr>
      <w:rPr>
        <w:rFonts w:hint="default"/>
        <w:b w:val="0"/>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8C278E3"/>
    <w:multiLevelType w:val="hybridMultilevel"/>
    <w:tmpl w:val="77D81F92"/>
    <w:lvl w:ilvl="0" w:tplc="7AA8E06C">
      <w:start w:val="1"/>
      <w:numFmt w:val="decimal"/>
      <w:lvlText w:val="3.%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02521F"/>
    <w:multiLevelType w:val="multilevel"/>
    <w:tmpl w:val="8A4894BA"/>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726BFB"/>
    <w:multiLevelType w:val="hybridMultilevel"/>
    <w:tmpl w:val="7E1C56C0"/>
    <w:lvl w:ilvl="0" w:tplc="65921AFA">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0B47A9"/>
    <w:multiLevelType w:val="hybridMultilevel"/>
    <w:tmpl w:val="D77A2262"/>
    <w:lvl w:ilvl="0" w:tplc="F358417A">
      <w:start w:val="1"/>
      <w:numFmt w:val="decimal"/>
      <w:lvlText w:val="5.%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950345"/>
    <w:multiLevelType w:val="hybridMultilevel"/>
    <w:tmpl w:val="8D9E8AC8"/>
    <w:lvl w:ilvl="0" w:tplc="0DCA8344">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4C5C6F"/>
    <w:multiLevelType w:val="hybridMultilevel"/>
    <w:tmpl w:val="73B8F01E"/>
    <w:lvl w:ilvl="0" w:tplc="CB3EC7B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33D357E6"/>
    <w:multiLevelType w:val="hybridMultilevel"/>
    <w:tmpl w:val="9B00C5BE"/>
    <w:lvl w:ilvl="0" w:tplc="F45C33AC">
      <w:start w:val="1"/>
      <w:numFmt w:val="decimal"/>
      <w:lvlText w:val="3.11.%1"/>
      <w:lvlJc w:val="left"/>
      <w:pPr>
        <w:ind w:left="1429" w:hanging="360"/>
      </w:pPr>
      <w:rPr>
        <w:rFonts w:hint="default"/>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6F76A32"/>
    <w:multiLevelType w:val="hybridMultilevel"/>
    <w:tmpl w:val="A992DE3E"/>
    <w:lvl w:ilvl="0" w:tplc="C9F2EB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84864CC"/>
    <w:multiLevelType w:val="hybridMultilevel"/>
    <w:tmpl w:val="954A9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5A609E"/>
    <w:multiLevelType w:val="hybridMultilevel"/>
    <w:tmpl w:val="397CA4BA"/>
    <w:lvl w:ilvl="0" w:tplc="64488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DF06D50"/>
    <w:multiLevelType w:val="multilevel"/>
    <w:tmpl w:val="C054FCC4"/>
    <w:lvl w:ilvl="0">
      <w:start w:val="20"/>
      <w:numFmt w:val="decimal"/>
      <w:lvlText w:val="%1"/>
      <w:lvlJc w:val="left"/>
      <w:pPr>
        <w:ind w:left="555" w:hanging="555"/>
      </w:pPr>
      <w:rPr>
        <w:rFonts w:hint="default"/>
      </w:rPr>
    </w:lvl>
    <w:lvl w:ilvl="1">
      <w:start w:val="3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9E1475"/>
    <w:multiLevelType w:val="multilevel"/>
    <w:tmpl w:val="611E4F9C"/>
    <w:lvl w:ilvl="0">
      <w:start w:val="3"/>
      <w:numFmt w:val="decimal"/>
      <w:lvlText w:val="%1"/>
      <w:lvlJc w:val="left"/>
      <w:pPr>
        <w:ind w:left="600" w:hanging="600"/>
      </w:pPr>
      <w:rPr>
        <w:rFonts w:hint="default"/>
        <w:i/>
      </w:rPr>
    </w:lvl>
    <w:lvl w:ilvl="1">
      <w:start w:val="10"/>
      <w:numFmt w:val="decimal"/>
      <w:lvlText w:val="%1.%2"/>
      <w:lvlJc w:val="left"/>
      <w:pPr>
        <w:ind w:left="1386" w:hanging="600"/>
      </w:pPr>
      <w:rPr>
        <w:rFonts w:hint="default"/>
        <w:i/>
      </w:rPr>
    </w:lvl>
    <w:lvl w:ilvl="2">
      <w:start w:val="1"/>
      <w:numFmt w:val="decimal"/>
      <w:lvlText w:val="%1.%2.%3"/>
      <w:lvlJc w:val="left"/>
      <w:pPr>
        <w:ind w:left="2564" w:hanging="720"/>
      </w:pPr>
      <w:rPr>
        <w:rFonts w:hint="default"/>
        <w:i w:val="0"/>
      </w:rPr>
    </w:lvl>
    <w:lvl w:ilvl="3">
      <w:start w:val="1"/>
      <w:numFmt w:val="decimal"/>
      <w:lvlText w:val="%1.%2.%3.%4"/>
      <w:lvlJc w:val="left"/>
      <w:pPr>
        <w:ind w:left="3078" w:hanging="720"/>
      </w:pPr>
      <w:rPr>
        <w:rFonts w:hint="default"/>
        <w:i/>
      </w:rPr>
    </w:lvl>
    <w:lvl w:ilvl="4">
      <w:start w:val="1"/>
      <w:numFmt w:val="decimal"/>
      <w:lvlText w:val="%1.%2.%3.%4.%5"/>
      <w:lvlJc w:val="left"/>
      <w:pPr>
        <w:ind w:left="4224" w:hanging="1080"/>
      </w:pPr>
      <w:rPr>
        <w:rFonts w:hint="default"/>
        <w:i/>
      </w:rPr>
    </w:lvl>
    <w:lvl w:ilvl="5">
      <w:start w:val="1"/>
      <w:numFmt w:val="decimal"/>
      <w:lvlText w:val="%1.%2.%3.%4.%5.%6"/>
      <w:lvlJc w:val="left"/>
      <w:pPr>
        <w:ind w:left="5010" w:hanging="1080"/>
      </w:pPr>
      <w:rPr>
        <w:rFonts w:hint="default"/>
        <w:i/>
      </w:rPr>
    </w:lvl>
    <w:lvl w:ilvl="6">
      <w:start w:val="1"/>
      <w:numFmt w:val="decimal"/>
      <w:lvlText w:val="%1.%2.%3.%4.%5.%6.%7"/>
      <w:lvlJc w:val="left"/>
      <w:pPr>
        <w:ind w:left="6156" w:hanging="1440"/>
      </w:pPr>
      <w:rPr>
        <w:rFonts w:hint="default"/>
        <w:i/>
      </w:rPr>
    </w:lvl>
    <w:lvl w:ilvl="7">
      <w:start w:val="1"/>
      <w:numFmt w:val="decimal"/>
      <w:lvlText w:val="%1.%2.%3.%4.%5.%6.%7.%8"/>
      <w:lvlJc w:val="left"/>
      <w:pPr>
        <w:ind w:left="6942" w:hanging="1440"/>
      </w:pPr>
      <w:rPr>
        <w:rFonts w:hint="default"/>
        <w:i/>
      </w:rPr>
    </w:lvl>
    <w:lvl w:ilvl="8">
      <w:start w:val="1"/>
      <w:numFmt w:val="decimal"/>
      <w:lvlText w:val="%1.%2.%3.%4.%5.%6.%7.%8.%9"/>
      <w:lvlJc w:val="left"/>
      <w:pPr>
        <w:ind w:left="8088" w:hanging="1800"/>
      </w:pPr>
      <w:rPr>
        <w:rFonts w:hint="default"/>
        <w:i/>
      </w:rPr>
    </w:lvl>
  </w:abstractNum>
  <w:abstractNum w:abstractNumId="17">
    <w:nsid w:val="5276477D"/>
    <w:multiLevelType w:val="hybridMultilevel"/>
    <w:tmpl w:val="38627B6C"/>
    <w:lvl w:ilvl="0" w:tplc="857438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5AF7177"/>
    <w:multiLevelType w:val="hybridMultilevel"/>
    <w:tmpl w:val="CB7E2756"/>
    <w:lvl w:ilvl="0" w:tplc="69569E9C">
      <w:start w:val="1"/>
      <w:numFmt w:val="decimal"/>
      <w:lvlText w:val="4.3.%1"/>
      <w:lvlJc w:val="left"/>
      <w:pPr>
        <w:ind w:left="1004"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9C3E4A"/>
    <w:multiLevelType w:val="hybridMultilevel"/>
    <w:tmpl w:val="9BC8B8B4"/>
    <w:lvl w:ilvl="0" w:tplc="B6FA097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AC3169"/>
    <w:multiLevelType w:val="hybridMultilevel"/>
    <w:tmpl w:val="745A2994"/>
    <w:lvl w:ilvl="0" w:tplc="867A8018">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BB5108"/>
    <w:multiLevelType w:val="hybridMultilevel"/>
    <w:tmpl w:val="E4BC913E"/>
    <w:lvl w:ilvl="0" w:tplc="50544078">
      <w:start w:val="1"/>
      <w:numFmt w:val="decimal"/>
      <w:lvlText w:val="3.4.%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F87505"/>
    <w:multiLevelType w:val="multilevel"/>
    <w:tmpl w:val="2B36345A"/>
    <w:lvl w:ilvl="0">
      <w:start w:val="3"/>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678115A6"/>
    <w:multiLevelType w:val="hybridMultilevel"/>
    <w:tmpl w:val="CB9E0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966028"/>
    <w:multiLevelType w:val="hybridMultilevel"/>
    <w:tmpl w:val="4D12401C"/>
    <w:lvl w:ilvl="0" w:tplc="3E3E30BA">
      <w:start w:val="1"/>
      <w:numFmt w:val="decimal"/>
      <w:lvlText w:val="3.5.%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4469CA"/>
    <w:multiLevelType w:val="hybridMultilevel"/>
    <w:tmpl w:val="8B3E5328"/>
    <w:lvl w:ilvl="0" w:tplc="8CBA4DF2">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47E5D09"/>
    <w:multiLevelType w:val="hybridMultilevel"/>
    <w:tmpl w:val="B5CAA4C4"/>
    <w:lvl w:ilvl="0" w:tplc="E988957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77A26526"/>
    <w:multiLevelType w:val="multilevel"/>
    <w:tmpl w:val="7B6C5DB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3F0F8E"/>
    <w:multiLevelType w:val="hybridMultilevel"/>
    <w:tmpl w:val="008C6B84"/>
    <w:lvl w:ilvl="0" w:tplc="857438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20"/>
  </w:num>
  <w:num w:numId="3">
    <w:abstractNumId w:val="21"/>
  </w:num>
  <w:num w:numId="4">
    <w:abstractNumId w:val="10"/>
  </w:num>
  <w:num w:numId="5">
    <w:abstractNumId w:val="26"/>
  </w:num>
  <w:num w:numId="6">
    <w:abstractNumId w:val="24"/>
  </w:num>
  <w:num w:numId="7">
    <w:abstractNumId w:val="3"/>
  </w:num>
  <w:num w:numId="8">
    <w:abstractNumId w:val="12"/>
  </w:num>
  <w:num w:numId="9">
    <w:abstractNumId w:val="14"/>
  </w:num>
  <w:num w:numId="10">
    <w:abstractNumId w:val="4"/>
  </w:num>
  <w:num w:numId="11">
    <w:abstractNumId w:val="16"/>
  </w:num>
  <w:num w:numId="12">
    <w:abstractNumId w:val="11"/>
  </w:num>
  <w:num w:numId="13">
    <w:abstractNumId w:val="22"/>
  </w:num>
  <w:num w:numId="14">
    <w:abstractNumId w:val="23"/>
  </w:num>
  <w:num w:numId="15">
    <w:abstractNumId w:val="27"/>
  </w:num>
  <w:num w:numId="16">
    <w:abstractNumId w:val="6"/>
  </w:num>
  <w:num w:numId="17">
    <w:abstractNumId w:val="1"/>
  </w:num>
  <w:num w:numId="18">
    <w:abstractNumId w:val="13"/>
  </w:num>
  <w:num w:numId="19">
    <w:abstractNumId w:val="0"/>
  </w:num>
  <w:num w:numId="20">
    <w:abstractNumId w:val="19"/>
  </w:num>
  <w:num w:numId="21">
    <w:abstractNumId w:val="9"/>
  </w:num>
  <w:num w:numId="22">
    <w:abstractNumId w:val="28"/>
  </w:num>
  <w:num w:numId="23">
    <w:abstractNumId w:val="15"/>
  </w:num>
  <w:num w:numId="24">
    <w:abstractNumId w:val="17"/>
  </w:num>
  <w:num w:numId="25">
    <w:abstractNumId w:val="18"/>
  </w:num>
  <w:num w:numId="26">
    <w:abstractNumId w:val="25"/>
  </w:num>
  <w:num w:numId="27">
    <w:abstractNumId w:val="8"/>
  </w:num>
  <w:num w:numId="28">
    <w:abstractNumId w:val="2"/>
  </w:num>
  <w:num w:numId="2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B0"/>
    <w:rsid w:val="00131FE8"/>
    <w:rsid w:val="00706B79"/>
    <w:rsid w:val="007454AE"/>
    <w:rsid w:val="007C435F"/>
    <w:rsid w:val="00A8713C"/>
    <w:rsid w:val="00AE692F"/>
    <w:rsid w:val="00B51ADD"/>
    <w:rsid w:val="00BB53B0"/>
    <w:rsid w:val="00C449FA"/>
    <w:rsid w:val="00C702EB"/>
    <w:rsid w:val="00F94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 w:type="table" w:styleId="TableGrid">
    <w:name w:val="Table Grid"/>
    <w:basedOn w:val="TableNormal"/>
    <w:uiPriority w:val="59"/>
    <w:rsid w:val="00C44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FA"/>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 w:type="table" w:styleId="TableGrid">
    <w:name w:val="Table Grid"/>
    <w:basedOn w:val="TableNormal"/>
    <w:uiPriority w:val="59"/>
    <w:rsid w:val="00C44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FA"/>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2019-07-18T00:44:00Z</dcterms:created>
  <dcterms:modified xsi:type="dcterms:W3CDTF">2019-07-18T00:44:00Z</dcterms:modified>
</cp:coreProperties>
</file>