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4C" w:rsidRPr="00F0654C" w:rsidRDefault="00A93C4C" w:rsidP="00A93C4C">
      <w:pPr>
        <w:pStyle w:val="Default"/>
        <w:spacing w:after="0" w:line="360" w:lineRule="auto"/>
        <w:jc w:val="center"/>
        <w:rPr>
          <w:rFonts w:ascii="Arial" w:hAnsi="Arial" w:cs="Arial"/>
          <w:szCs w:val="24"/>
        </w:rPr>
      </w:pPr>
      <w:r w:rsidRPr="00F0654C">
        <w:rPr>
          <w:rFonts w:ascii="Arial" w:hAnsi="Arial" w:cs="Arial"/>
          <w:b/>
          <w:sz w:val="28"/>
          <w:szCs w:val="24"/>
          <w:lang w:val="de-LI"/>
        </w:rPr>
        <w:t>DAFTAR TABEL</w:t>
      </w:r>
    </w:p>
    <w:p w:rsidR="00A93C4C" w:rsidRPr="00F0654C" w:rsidRDefault="00A93C4C" w:rsidP="00A93C4C">
      <w:pPr>
        <w:pStyle w:val="Default"/>
        <w:spacing w:after="0" w:line="360" w:lineRule="auto"/>
        <w:jc w:val="center"/>
        <w:rPr>
          <w:rFonts w:ascii="Arial" w:hAnsi="Arial" w:cs="Arial"/>
          <w:szCs w:val="24"/>
        </w:rPr>
      </w:pPr>
    </w:p>
    <w:p w:rsidR="00A93C4C" w:rsidRDefault="00A93C4C" w:rsidP="00A93C4C">
      <w:pPr>
        <w:pStyle w:val="Default"/>
        <w:tabs>
          <w:tab w:val="left" w:pos="284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  <w:lang w:val="de-LI"/>
        </w:rPr>
      </w:pPr>
      <w:r w:rsidRPr="00F0654C">
        <w:rPr>
          <w:rFonts w:ascii="Arial" w:hAnsi="Arial" w:cs="Arial"/>
          <w:szCs w:val="24"/>
          <w:lang w:val="de-LI"/>
        </w:rPr>
        <w:t>Tabel 1.</w:t>
      </w:r>
      <w:r>
        <w:rPr>
          <w:rFonts w:ascii="Arial" w:hAnsi="Arial" w:cs="Arial"/>
          <w:szCs w:val="24"/>
          <w:lang w:val="de-LI"/>
        </w:rPr>
        <w:t xml:space="preserve"> </w:t>
      </w:r>
      <w:r w:rsidRPr="00F0654C">
        <w:rPr>
          <w:rFonts w:ascii="Arial" w:hAnsi="Arial" w:cs="Arial"/>
          <w:szCs w:val="24"/>
          <w:lang w:val="de-LI"/>
        </w:rPr>
        <w:t xml:space="preserve"> </w:t>
      </w:r>
      <w:r w:rsidRPr="006A3CA4">
        <w:rPr>
          <w:rFonts w:ascii="Arial" w:hAnsi="Arial" w:cs="Arial"/>
          <w:szCs w:val="24"/>
          <w:lang w:val="de-LI"/>
        </w:rPr>
        <w:t>Klasifikasi Status Gizi menurut WHO-NCHS, (2005)</w:t>
      </w:r>
      <w:r w:rsidRPr="00F0654C">
        <w:rPr>
          <w:rFonts w:ascii="Arial" w:hAnsi="Arial" w:cs="Arial"/>
          <w:szCs w:val="24"/>
          <w:lang w:val="de-LI"/>
        </w:rPr>
        <w:t xml:space="preserve"> </w:t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ab/>
        <w:t>8</w:t>
      </w:r>
    </w:p>
    <w:p w:rsidR="00A93C4C" w:rsidRPr="00F0654C" w:rsidRDefault="00A93C4C" w:rsidP="00A93C4C">
      <w:pPr>
        <w:pStyle w:val="Default"/>
        <w:tabs>
          <w:tab w:val="left" w:pos="990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Cs w:val="24"/>
          <w:lang w:val="en-US"/>
        </w:rPr>
        <w:t>Tabel</w:t>
      </w:r>
      <w:proofErr w:type="spellEnd"/>
      <w:r>
        <w:rPr>
          <w:rFonts w:ascii="Arial" w:hAnsi="Arial" w:cs="Arial"/>
          <w:color w:val="000000"/>
          <w:szCs w:val="24"/>
          <w:lang w:val="en-US"/>
        </w:rPr>
        <w:t xml:space="preserve"> 2.</w:t>
      </w:r>
      <w:proofErr w:type="gramEnd"/>
      <w:r>
        <w:rPr>
          <w:rFonts w:ascii="Arial" w:hAnsi="Arial" w:cs="Arial"/>
          <w:color w:val="000000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Cs w:val="24"/>
          <w:lang w:val="en-US"/>
        </w:rPr>
        <w:tab/>
      </w:r>
      <w:r w:rsidRPr="00F0654C">
        <w:rPr>
          <w:rFonts w:ascii="Arial" w:hAnsi="Arial" w:cs="Arial"/>
          <w:color w:val="000000"/>
          <w:szCs w:val="24"/>
        </w:rPr>
        <w:t>Frekuensi dan Jumlah MP-ASI Anak Usia 6-24 Bulan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12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Tabel 3</w:t>
      </w:r>
      <w:r w:rsidRPr="00F0654C">
        <w:rPr>
          <w:rFonts w:ascii="Arial" w:hAnsi="Arial" w:cs="Arial"/>
          <w:szCs w:val="24"/>
          <w:lang w:val="de-LI"/>
        </w:rPr>
        <w:t xml:space="preserve">.  </w:t>
      </w:r>
      <w:r w:rsidRPr="00F0654C">
        <w:rPr>
          <w:rFonts w:ascii="Arial" w:hAnsi="Arial" w:cs="Arial"/>
          <w:szCs w:val="24"/>
        </w:rPr>
        <w:t>Jadwal Pemberian Makan Berdasarkan Umur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13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8222"/>
        </w:tabs>
        <w:spacing w:after="0" w:line="360" w:lineRule="auto"/>
        <w:ind w:left="993" w:right="566" w:hanging="9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Tabel 4</w:t>
      </w:r>
      <w:r w:rsidRPr="00F0654C">
        <w:rPr>
          <w:rFonts w:ascii="Arial" w:hAnsi="Arial" w:cs="Arial"/>
          <w:szCs w:val="24"/>
          <w:lang w:val="de-LI"/>
        </w:rPr>
        <w:t xml:space="preserve">.  </w:t>
      </w:r>
      <w:r w:rsidRPr="00F0654C">
        <w:rPr>
          <w:rFonts w:ascii="Arial" w:hAnsi="Arial" w:cs="Arial"/>
          <w:color w:val="000000"/>
          <w:szCs w:val="24"/>
        </w:rPr>
        <w:t>Pedoman pemberian makanan pada bayi/anak usia 6-23 bulan yang mendapat ASI</w:t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 xml:space="preserve">     </w:t>
      </w:r>
      <w:r w:rsidRPr="00F0654C">
        <w:rPr>
          <w:rFonts w:ascii="Arial" w:hAnsi="Arial" w:cs="Arial"/>
          <w:szCs w:val="24"/>
          <w:lang w:val="de-LI"/>
        </w:rPr>
        <w:t>1</w:t>
      </w:r>
      <w:r>
        <w:rPr>
          <w:rFonts w:ascii="Arial" w:hAnsi="Arial" w:cs="Arial"/>
          <w:szCs w:val="24"/>
          <w:lang w:val="de-LI"/>
        </w:rPr>
        <w:t>6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Tabel 5</w:t>
      </w:r>
      <w:r w:rsidRPr="00F0654C">
        <w:rPr>
          <w:rFonts w:ascii="Arial" w:hAnsi="Arial" w:cs="Arial"/>
          <w:szCs w:val="24"/>
          <w:lang w:val="de-LI"/>
        </w:rPr>
        <w:t xml:space="preserve">.  </w:t>
      </w:r>
      <w:r w:rsidRPr="00F0654C">
        <w:rPr>
          <w:rFonts w:ascii="Arial" w:hAnsi="Arial" w:cs="Arial"/>
          <w:color w:val="000000"/>
          <w:szCs w:val="24"/>
          <w:lang w:val="de-LI"/>
        </w:rPr>
        <w:t xml:space="preserve">Anjuran Pembagian Makanan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Sehari</w:t>
      </w:r>
      <w:proofErr w:type="spellEnd"/>
      <w:r w:rsidRPr="00F0654C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Anak</w:t>
      </w:r>
      <w:proofErr w:type="spellEnd"/>
      <w:r w:rsidRPr="00F0654C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Usia</w:t>
      </w:r>
      <w:proofErr w:type="spellEnd"/>
      <w:r w:rsidRPr="00F0654C">
        <w:rPr>
          <w:rFonts w:ascii="Arial" w:hAnsi="Arial" w:cs="Arial"/>
          <w:color w:val="000000"/>
          <w:szCs w:val="24"/>
          <w:lang w:val="en-US"/>
        </w:rPr>
        <w:t xml:space="preserve"> 6-24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bulan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  <w:t>1</w:t>
      </w:r>
      <w:r>
        <w:rPr>
          <w:rFonts w:ascii="Arial" w:hAnsi="Arial" w:cs="Arial"/>
          <w:szCs w:val="24"/>
          <w:lang w:val="en-US"/>
        </w:rPr>
        <w:t>7</w:t>
      </w:r>
    </w:p>
    <w:p w:rsidR="00A93C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  <w:lang w:val="de-LI"/>
        </w:rPr>
      </w:pPr>
      <w:r>
        <w:rPr>
          <w:rFonts w:ascii="Arial" w:hAnsi="Arial" w:cs="Arial"/>
          <w:szCs w:val="24"/>
          <w:lang w:val="de-LI"/>
        </w:rPr>
        <w:t>Tabel 6.</w:t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ab/>
      </w:r>
      <w:r w:rsidRPr="0073489E">
        <w:rPr>
          <w:rFonts w:ascii="Arial" w:hAnsi="Arial" w:cs="Arial"/>
          <w:szCs w:val="24"/>
          <w:lang w:val="de-LI"/>
        </w:rPr>
        <w:t>Pelaksanaan Intervensi</w:t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ab/>
        <w:t>25</w:t>
      </w:r>
    </w:p>
    <w:p w:rsidR="00A93C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  <w:lang w:val="de-LI"/>
        </w:rPr>
      </w:pPr>
      <w:r>
        <w:rPr>
          <w:rFonts w:ascii="Arial" w:hAnsi="Arial" w:cs="Arial"/>
          <w:szCs w:val="24"/>
          <w:lang w:val="de-LI"/>
        </w:rPr>
        <w:t>Tabel 7.</w:t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Pendapatan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Keluarga</w:t>
      </w:r>
      <w:proofErr w:type="spell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37</w:t>
      </w:r>
      <w:r>
        <w:rPr>
          <w:rFonts w:ascii="Arial" w:hAnsi="Arial" w:cs="Arial"/>
          <w:lang w:val="en-US"/>
        </w:rPr>
        <w:tab/>
      </w:r>
    </w:p>
    <w:p w:rsidR="00A93C4C" w:rsidRPr="0073489E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  <w:lang w:val="de-LI"/>
        </w:rPr>
      </w:pPr>
      <w:r>
        <w:rPr>
          <w:rFonts w:ascii="Arial" w:hAnsi="Arial" w:cs="Arial"/>
          <w:szCs w:val="24"/>
          <w:lang w:val="de-LI"/>
        </w:rPr>
        <w:t>Tabel 8</w:t>
      </w:r>
      <w:r w:rsidRPr="00F0654C">
        <w:rPr>
          <w:rFonts w:ascii="Arial" w:hAnsi="Arial" w:cs="Arial"/>
          <w:szCs w:val="24"/>
          <w:lang w:val="de-LI"/>
        </w:rPr>
        <w:t xml:space="preserve">.  </w:t>
      </w:r>
      <w:proofErr w:type="spellStart"/>
      <w:r w:rsidRPr="00F0654C">
        <w:rPr>
          <w:rFonts w:ascii="Arial" w:hAnsi="Arial" w:cs="Arial"/>
          <w:szCs w:val="24"/>
          <w:lang w:val="en-US"/>
        </w:rPr>
        <w:t>Distribusi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Responden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berdasarkan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Tingkat </w:t>
      </w:r>
      <w:proofErr w:type="spellStart"/>
      <w:r w:rsidRPr="00F0654C">
        <w:rPr>
          <w:rFonts w:ascii="Arial" w:hAnsi="Arial" w:cs="Arial"/>
          <w:szCs w:val="24"/>
          <w:lang w:val="en-US"/>
        </w:rPr>
        <w:t>Pendidi</w:t>
      </w:r>
      <w:r>
        <w:rPr>
          <w:rFonts w:ascii="Arial" w:hAnsi="Arial" w:cs="Arial"/>
          <w:szCs w:val="24"/>
          <w:lang w:val="en-US"/>
        </w:rPr>
        <w:t>kan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dan</w:t>
      </w:r>
      <w:proofErr w:type="spellEnd"/>
      <w:r>
        <w:rPr>
          <w:rFonts w:ascii="Arial" w:hAnsi="Arial" w:cs="Arial"/>
          <w:szCs w:val="24"/>
          <w:lang w:val="en-US"/>
        </w:rPr>
        <w:t xml:space="preserve"> Tingkat </w:t>
      </w:r>
      <w:proofErr w:type="spellStart"/>
      <w:r>
        <w:rPr>
          <w:rFonts w:ascii="Arial" w:hAnsi="Arial" w:cs="Arial"/>
          <w:szCs w:val="24"/>
          <w:lang w:val="en-US"/>
        </w:rPr>
        <w:t>pengetahuan</w:t>
      </w:r>
      <w:proofErr w:type="spellEnd"/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39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Tabel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9</w:t>
      </w:r>
      <w:r w:rsidRPr="00F0654C">
        <w:rPr>
          <w:rFonts w:ascii="Arial" w:hAnsi="Arial" w:cs="Arial"/>
          <w:szCs w:val="24"/>
          <w:lang w:val="en-US"/>
        </w:rPr>
        <w:t>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  <w:lang w:val="de-LI"/>
        </w:rPr>
        <w:t xml:space="preserve">Pola Makan dan Pencapaian Konsumsi per Hari Baduta </w:t>
      </w:r>
      <w:r w:rsidRPr="00F0654C">
        <w:rPr>
          <w:rFonts w:ascii="Arial" w:hAnsi="Arial" w:cs="Arial"/>
          <w:i/>
          <w:szCs w:val="24"/>
          <w:lang w:val="de-LI"/>
        </w:rPr>
        <w:t>Stunting</w:t>
      </w:r>
      <w:r w:rsidRPr="00F0654C">
        <w:rPr>
          <w:rFonts w:ascii="Arial" w:hAnsi="Arial" w:cs="Arial"/>
          <w:i/>
          <w:szCs w:val="24"/>
          <w:lang w:val="de-LI"/>
        </w:rPr>
        <w:tab/>
      </w:r>
      <w:r w:rsidRPr="00F0654C">
        <w:rPr>
          <w:rFonts w:ascii="Arial" w:hAnsi="Arial" w:cs="Arial"/>
          <w:i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41</w:t>
      </w:r>
    </w:p>
    <w:p w:rsidR="00A93C4C" w:rsidRPr="00F0654C" w:rsidRDefault="00A93C4C" w:rsidP="00A93C4C">
      <w:pPr>
        <w:pStyle w:val="Default"/>
        <w:tabs>
          <w:tab w:val="left" w:pos="851"/>
          <w:tab w:val="left" w:pos="993"/>
          <w:tab w:val="left" w:leader="dot" w:pos="7938"/>
        </w:tabs>
        <w:spacing w:after="0" w:line="360" w:lineRule="auto"/>
        <w:ind w:left="993" w:right="566" w:hanging="993"/>
        <w:jc w:val="both"/>
        <w:rPr>
          <w:rFonts w:ascii="Arial" w:hAnsi="Arial" w:cs="Arial"/>
          <w:szCs w:val="24"/>
          <w:lang w:val="en-US"/>
        </w:rPr>
      </w:pPr>
      <w:r w:rsidRPr="00F0654C">
        <w:rPr>
          <w:rFonts w:ascii="Arial" w:hAnsi="Arial" w:cs="Arial"/>
          <w:szCs w:val="24"/>
        </w:rPr>
        <w:t xml:space="preserve">Tabel </w:t>
      </w:r>
      <w:r>
        <w:rPr>
          <w:rFonts w:ascii="Arial" w:hAnsi="Arial" w:cs="Arial"/>
          <w:szCs w:val="24"/>
          <w:lang w:val="de-LI"/>
        </w:rPr>
        <w:t>10</w:t>
      </w:r>
      <w:r w:rsidRPr="00F0654C">
        <w:rPr>
          <w:rFonts w:ascii="Arial" w:hAnsi="Arial" w:cs="Arial"/>
          <w:szCs w:val="24"/>
        </w:rPr>
        <w:t xml:space="preserve">. </w:t>
      </w:r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</w:rPr>
        <w:t>Pengaruh Edukasi Gizi terhadap Tingkat Pengetahuan dan Sikap Ibu ser</w:t>
      </w:r>
      <w:r>
        <w:rPr>
          <w:rFonts w:ascii="Arial" w:hAnsi="Arial" w:cs="Arial"/>
          <w:szCs w:val="24"/>
        </w:rPr>
        <w:t>ta Pola Makan Baduta Stunting</w:t>
      </w:r>
      <w:bookmarkStart w:id="0" w:name="_GoBack"/>
      <w:bookmarkEnd w:id="0"/>
      <w:r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>4</w:t>
      </w:r>
      <w:r>
        <w:rPr>
          <w:rFonts w:ascii="Arial" w:hAnsi="Arial" w:cs="Arial"/>
          <w:szCs w:val="24"/>
          <w:lang w:val="en-US"/>
        </w:rPr>
        <w:t>2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Tabel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11</w:t>
      </w:r>
      <w:r w:rsidRPr="00F0654C">
        <w:rPr>
          <w:rFonts w:ascii="Arial" w:hAnsi="Arial" w:cs="Arial"/>
          <w:szCs w:val="24"/>
          <w:lang w:val="en-US"/>
        </w:rPr>
        <w:t>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</w:rPr>
        <w:t>Pola Makan dan Pencapaian Konsumsi per hari Baduta stunting Responden 1 Usia 21 Bulan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77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 xml:space="preserve">Tabel </w:t>
      </w:r>
      <w:r>
        <w:rPr>
          <w:rFonts w:ascii="Arial" w:hAnsi="Arial" w:cs="Arial"/>
          <w:szCs w:val="24"/>
          <w:lang w:val="de-LI"/>
        </w:rPr>
        <w:t>12</w:t>
      </w:r>
      <w:r w:rsidRPr="00F0654C">
        <w:rPr>
          <w:rFonts w:ascii="Arial" w:hAnsi="Arial" w:cs="Arial"/>
          <w:szCs w:val="24"/>
          <w:lang w:val="de-LI"/>
        </w:rPr>
        <w:t xml:space="preserve">.  </w:t>
      </w:r>
      <w:proofErr w:type="spellStart"/>
      <w:r w:rsidRPr="00F0654C">
        <w:rPr>
          <w:rFonts w:ascii="Arial" w:hAnsi="Arial" w:cs="Arial"/>
          <w:szCs w:val="24"/>
          <w:lang w:val="en-US"/>
        </w:rPr>
        <w:t>Pola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Makan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Pencapaian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Konsumsi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per </w:t>
      </w:r>
      <w:proofErr w:type="spellStart"/>
      <w:r w:rsidRPr="00F0654C">
        <w:rPr>
          <w:rFonts w:ascii="Arial" w:hAnsi="Arial" w:cs="Arial"/>
          <w:szCs w:val="24"/>
          <w:lang w:val="en-US"/>
        </w:rPr>
        <w:t>hari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i/>
          <w:szCs w:val="24"/>
          <w:lang w:val="en-US"/>
        </w:rPr>
        <w:t xml:space="preserve"> stunting </w:t>
      </w:r>
      <w:proofErr w:type="spellStart"/>
      <w:r w:rsidRPr="00F0654C">
        <w:rPr>
          <w:rFonts w:ascii="Arial" w:hAnsi="Arial" w:cs="Arial"/>
          <w:szCs w:val="24"/>
          <w:lang w:val="en-US"/>
        </w:rPr>
        <w:t>Responden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2 </w:t>
      </w: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Usia</w:t>
      </w:r>
      <w:proofErr w:type="spellEnd"/>
      <w:proofErr w:type="gramEnd"/>
      <w:r w:rsidRPr="00F0654C">
        <w:rPr>
          <w:rFonts w:ascii="Arial" w:hAnsi="Arial" w:cs="Arial"/>
          <w:szCs w:val="24"/>
          <w:lang w:val="en-US"/>
        </w:rPr>
        <w:t xml:space="preserve"> 14 </w:t>
      </w:r>
      <w:proofErr w:type="spellStart"/>
      <w:r w:rsidRPr="00F0654C">
        <w:rPr>
          <w:rFonts w:ascii="Arial" w:hAnsi="Arial" w:cs="Arial"/>
          <w:szCs w:val="24"/>
          <w:lang w:val="en-US"/>
        </w:rPr>
        <w:t>Bulan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77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Tabel 1</w:t>
      </w:r>
      <w:r>
        <w:rPr>
          <w:rFonts w:ascii="Arial" w:hAnsi="Arial" w:cs="Arial"/>
          <w:szCs w:val="24"/>
          <w:lang w:val="de-LI"/>
        </w:rPr>
        <w:t>3</w:t>
      </w:r>
      <w:r w:rsidRPr="00F0654C">
        <w:rPr>
          <w:rFonts w:ascii="Arial" w:hAnsi="Arial" w:cs="Arial"/>
          <w:szCs w:val="24"/>
          <w:lang w:val="de-LI"/>
        </w:rPr>
        <w:t xml:space="preserve">. </w:t>
      </w:r>
      <w:r w:rsidRPr="00F0654C">
        <w:rPr>
          <w:rFonts w:ascii="Arial" w:hAnsi="Arial" w:cs="Arial"/>
          <w:szCs w:val="24"/>
        </w:rPr>
        <w:t>Pola Makan dan Pencapaian Konsumsi per hari Baduta stunting Responden 3 Usia 12 Bulan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77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Tabel 14</w:t>
      </w:r>
      <w:r w:rsidRPr="00F0654C">
        <w:rPr>
          <w:rFonts w:ascii="Arial" w:hAnsi="Arial" w:cs="Arial"/>
          <w:szCs w:val="24"/>
          <w:lang w:val="de-LI"/>
        </w:rPr>
        <w:t xml:space="preserve">. </w:t>
      </w:r>
      <w:r w:rsidRPr="00F0654C">
        <w:rPr>
          <w:rFonts w:ascii="Arial" w:hAnsi="Arial" w:cs="Arial"/>
          <w:szCs w:val="24"/>
        </w:rPr>
        <w:t>Pola Makan dan Pencapaian Konsumsi per hari Baduta stunting Responden 4 Usia 24 Bulan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78</w:t>
      </w:r>
    </w:p>
    <w:p w:rsidR="00A93C4C" w:rsidRPr="00F0654C" w:rsidRDefault="00A93C4C" w:rsidP="00A93C4C">
      <w:pPr>
        <w:pStyle w:val="Default"/>
        <w:tabs>
          <w:tab w:val="left" w:pos="284"/>
          <w:tab w:val="left" w:pos="851"/>
          <w:tab w:val="left" w:pos="993"/>
          <w:tab w:val="right" w:leader="dot" w:pos="7371"/>
          <w:tab w:val="left" w:pos="7937"/>
        </w:tabs>
        <w:spacing w:after="0" w:line="360" w:lineRule="auto"/>
        <w:ind w:left="993" w:hanging="993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  <w:lang w:val="en-US"/>
        </w:rPr>
        <w:t>Tabel</w:t>
      </w:r>
      <w:proofErr w:type="spellEnd"/>
      <w:r>
        <w:rPr>
          <w:rFonts w:ascii="Arial" w:hAnsi="Arial" w:cs="Arial"/>
          <w:szCs w:val="24"/>
          <w:lang w:val="en-US"/>
        </w:rPr>
        <w:t xml:space="preserve"> 15</w:t>
      </w:r>
      <w:r w:rsidRPr="00F0654C">
        <w:rPr>
          <w:rFonts w:ascii="Arial" w:hAnsi="Arial" w:cs="Arial"/>
          <w:szCs w:val="24"/>
          <w:lang w:val="en-US"/>
        </w:rPr>
        <w:t>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Pola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Makan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Pencapaian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Konsumsi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per </w:t>
      </w:r>
      <w:proofErr w:type="spellStart"/>
      <w:r w:rsidRPr="00F0654C">
        <w:rPr>
          <w:rFonts w:ascii="Arial" w:hAnsi="Arial" w:cs="Arial"/>
          <w:szCs w:val="24"/>
          <w:lang w:val="en-US"/>
        </w:rPr>
        <w:t>hari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stuntin</w:t>
      </w:r>
      <w:r>
        <w:rPr>
          <w:rFonts w:ascii="Arial" w:hAnsi="Arial" w:cs="Arial"/>
          <w:szCs w:val="24"/>
          <w:lang w:val="en-US"/>
        </w:rPr>
        <w:t xml:space="preserve">g </w:t>
      </w:r>
      <w:proofErr w:type="spellStart"/>
      <w:r>
        <w:rPr>
          <w:rFonts w:ascii="Arial" w:hAnsi="Arial" w:cs="Arial"/>
          <w:szCs w:val="24"/>
          <w:lang w:val="en-US"/>
        </w:rPr>
        <w:t>Responden</w:t>
      </w:r>
      <w:proofErr w:type="spellEnd"/>
      <w:r>
        <w:rPr>
          <w:rFonts w:ascii="Arial" w:hAnsi="Arial" w:cs="Arial"/>
          <w:szCs w:val="24"/>
          <w:lang w:val="en-US"/>
        </w:rPr>
        <w:t xml:space="preserve"> 5 </w:t>
      </w:r>
      <w:proofErr w:type="spellStart"/>
      <w:proofErr w:type="gramStart"/>
      <w:r>
        <w:rPr>
          <w:rFonts w:ascii="Arial" w:hAnsi="Arial" w:cs="Arial"/>
          <w:szCs w:val="24"/>
          <w:lang w:val="en-US"/>
        </w:rPr>
        <w:t>Usia</w:t>
      </w:r>
      <w:proofErr w:type="spellEnd"/>
      <w:proofErr w:type="gramEnd"/>
      <w:r>
        <w:rPr>
          <w:rFonts w:ascii="Arial" w:hAnsi="Arial" w:cs="Arial"/>
          <w:szCs w:val="24"/>
          <w:lang w:val="en-US"/>
        </w:rPr>
        <w:t xml:space="preserve"> 23 </w:t>
      </w:r>
      <w:proofErr w:type="spellStart"/>
      <w:r>
        <w:rPr>
          <w:rFonts w:ascii="Arial" w:hAnsi="Arial" w:cs="Arial"/>
          <w:szCs w:val="24"/>
          <w:lang w:val="en-US"/>
        </w:rPr>
        <w:t>Bulan</w:t>
      </w:r>
      <w:proofErr w:type="spellEnd"/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78</w:t>
      </w:r>
    </w:p>
    <w:p w:rsidR="00A93C4C" w:rsidRPr="00F0654C" w:rsidRDefault="00A93C4C" w:rsidP="00A93C4C">
      <w:pPr>
        <w:pStyle w:val="Default"/>
        <w:tabs>
          <w:tab w:val="left" w:pos="851"/>
          <w:tab w:val="left" w:pos="993"/>
          <w:tab w:val="left" w:pos="3119"/>
          <w:tab w:val="left" w:leader="dot" w:pos="7938"/>
        </w:tabs>
        <w:spacing w:after="0" w:line="360" w:lineRule="auto"/>
        <w:ind w:left="993" w:right="566" w:hanging="993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color w:val="000000"/>
          <w:szCs w:val="24"/>
        </w:rPr>
        <w:t>Tabel 1</w:t>
      </w:r>
      <w:r>
        <w:rPr>
          <w:rFonts w:ascii="Arial" w:hAnsi="Arial" w:cs="Arial"/>
          <w:color w:val="000000"/>
          <w:szCs w:val="24"/>
          <w:lang w:val="de-LI"/>
        </w:rPr>
        <w:t>6</w:t>
      </w:r>
      <w:r w:rsidRPr="00F0654C">
        <w:rPr>
          <w:rFonts w:ascii="Arial" w:hAnsi="Arial" w:cs="Arial"/>
          <w:color w:val="000000"/>
          <w:szCs w:val="24"/>
          <w:lang w:val="de-LI"/>
        </w:rPr>
        <w:t>.</w:t>
      </w:r>
      <w:r w:rsidRPr="00F0654C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Pola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Makan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Pencapaian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Konsumsi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per </w:t>
      </w:r>
      <w:proofErr w:type="spellStart"/>
      <w:r w:rsidRPr="00F0654C">
        <w:rPr>
          <w:rFonts w:ascii="Arial" w:hAnsi="Arial" w:cs="Arial"/>
          <w:szCs w:val="24"/>
          <w:lang w:val="en-US"/>
        </w:rPr>
        <w:t>hari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stunti</w:t>
      </w:r>
      <w:r>
        <w:rPr>
          <w:rFonts w:ascii="Arial" w:hAnsi="Arial" w:cs="Arial"/>
          <w:szCs w:val="24"/>
          <w:lang w:val="en-US"/>
        </w:rPr>
        <w:t xml:space="preserve">ng </w:t>
      </w:r>
      <w:proofErr w:type="spellStart"/>
      <w:r>
        <w:rPr>
          <w:rFonts w:ascii="Arial" w:hAnsi="Arial" w:cs="Arial"/>
          <w:szCs w:val="24"/>
          <w:lang w:val="en-US"/>
        </w:rPr>
        <w:t>Responden</w:t>
      </w:r>
      <w:proofErr w:type="spellEnd"/>
      <w:r>
        <w:rPr>
          <w:rFonts w:ascii="Arial" w:hAnsi="Arial" w:cs="Arial"/>
          <w:szCs w:val="24"/>
          <w:lang w:val="en-US"/>
        </w:rPr>
        <w:t xml:space="preserve"> 6 </w:t>
      </w:r>
      <w:proofErr w:type="spellStart"/>
      <w:proofErr w:type="gramStart"/>
      <w:r>
        <w:rPr>
          <w:rFonts w:ascii="Arial" w:hAnsi="Arial" w:cs="Arial"/>
          <w:szCs w:val="24"/>
          <w:lang w:val="en-US"/>
        </w:rPr>
        <w:t>Usia</w:t>
      </w:r>
      <w:proofErr w:type="spellEnd"/>
      <w:proofErr w:type="gramEnd"/>
      <w:r>
        <w:rPr>
          <w:rFonts w:ascii="Arial" w:hAnsi="Arial" w:cs="Arial"/>
          <w:szCs w:val="24"/>
          <w:lang w:val="en-US"/>
        </w:rPr>
        <w:t xml:space="preserve"> 22 </w:t>
      </w:r>
      <w:proofErr w:type="spellStart"/>
      <w:r>
        <w:rPr>
          <w:rFonts w:ascii="Arial" w:hAnsi="Arial" w:cs="Arial"/>
          <w:szCs w:val="24"/>
          <w:lang w:val="en-US"/>
        </w:rPr>
        <w:t>Bulan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78</w:t>
      </w:r>
    </w:p>
    <w:p w:rsidR="00716620" w:rsidRDefault="00A93C4C"/>
    <w:sectPr w:rsidR="00716620" w:rsidSect="00A93C4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4C"/>
    <w:rsid w:val="00717CBB"/>
    <w:rsid w:val="00A93C4C"/>
    <w:rsid w:val="00C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C4C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C4C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</dc:creator>
  <cp:lastModifiedBy>novita</cp:lastModifiedBy>
  <cp:revision>1</cp:revision>
  <dcterms:created xsi:type="dcterms:W3CDTF">2018-06-29T04:07:00Z</dcterms:created>
  <dcterms:modified xsi:type="dcterms:W3CDTF">2018-06-29T04:10:00Z</dcterms:modified>
</cp:coreProperties>
</file>