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44" w:rsidRPr="003C1032" w:rsidRDefault="00E67B44" w:rsidP="00E67B44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C1032">
        <w:rPr>
          <w:rFonts w:ascii="Arial" w:hAnsi="Arial" w:cs="Arial"/>
          <w:b/>
          <w:color w:val="000000" w:themeColor="text1"/>
          <w:sz w:val="28"/>
          <w:szCs w:val="28"/>
        </w:rPr>
        <w:t>BAB V</w:t>
      </w:r>
    </w:p>
    <w:p w:rsidR="00E67B44" w:rsidRPr="003C1032" w:rsidRDefault="00E67B44" w:rsidP="00E67B44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C1032">
        <w:rPr>
          <w:rFonts w:ascii="Arial" w:hAnsi="Arial" w:cs="Arial"/>
          <w:b/>
          <w:color w:val="000000" w:themeColor="text1"/>
          <w:sz w:val="28"/>
          <w:szCs w:val="28"/>
        </w:rPr>
        <w:t>KESIMPULAN DAN SARAN</w:t>
      </w:r>
    </w:p>
    <w:p w:rsidR="00E67B44" w:rsidRPr="0052735D" w:rsidRDefault="00E67B44" w:rsidP="00E67B44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E67B44" w:rsidRPr="0052735D" w:rsidRDefault="00E67B44" w:rsidP="00E67B44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52735D">
        <w:rPr>
          <w:rFonts w:ascii="Arial" w:hAnsi="Arial" w:cs="Arial"/>
          <w:b/>
          <w:color w:val="000000" w:themeColor="text1"/>
        </w:rPr>
        <w:t xml:space="preserve">5.1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Kesimpulan</w:t>
      </w:r>
      <w:proofErr w:type="spellEnd"/>
    </w:p>
    <w:p w:rsidR="00E67B44" w:rsidRPr="0052735D" w:rsidRDefault="00E67B44" w:rsidP="00E67B44">
      <w:pPr>
        <w:spacing w:line="360" w:lineRule="auto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color w:val="000000" w:themeColor="text1"/>
        </w:rPr>
        <w:t xml:space="preserve">      Dari </w:t>
      </w:r>
      <w:proofErr w:type="spellStart"/>
      <w:r w:rsidRPr="0052735D">
        <w:rPr>
          <w:rFonts w:ascii="Arial" w:hAnsi="Arial" w:cs="Arial"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diambil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kesimpulan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antara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gramStart"/>
      <w:r w:rsidRPr="0052735D">
        <w:rPr>
          <w:rFonts w:ascii="Arial" w:hAnsi="Arial" w:cs="Arial"/>
          <w:color w:val="000000" w:themeColor="text1"/>
        </w:rPr>
        <w:t>lain :</w:t>
      </w:r>
      <w:proofErr w:type="gramEnd"/>
    </w:p>
    <w:p w:rsidR="00E67B44" w:rsidRPr="0052735D" w:rsidRDefault="00E67B44" w:rsidP="00E67B44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Responden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memiliki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>stunting</w:t>
      </w:r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sejumlah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27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>stunting</w:t>
      </w:r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berdasarkan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jenis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kelamin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37% </w:t>
      </w:r>
      <w:proofErr w:type="spellStart"/>
      <w:r w:rsidRPr="0052735D">
        <w:rPr>
          <w:rFonts w:ascii="Arial" w:hAnsi="Arial" w:cs="Arial"/>
          <w:color w:val="000000" w:themeColor="text1"/>
        </w:rPr>
        <w:t>laki-laki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63% </w:t>
      </w:r>
      <w:proofErr w:type="spellStart"/>
      <w:r w:rsidRPr="0052735D">
        <w:rPr>
          <w:rFonts w:ascii="Arial" w:hAnsi="Arial" w:cs="Arial"/>
          <w:color w:val="000000" w:themeColor="text1"/>
        </w:rPr>
        <w:t>perempuan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52735D">
        <w:rPr>
          <w:rFonts w:ascii="Arial" w:hAnsi="Arial" w:cs="Arial"/>
          <w:color w:val="000000" w:themeColor="text1"/>
        </w:rPr>
        <w:t>Berdasarkan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umur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44% </w:t>
      </w:r>
      <w:proofErr w:type="spellStart"/>
      <w:r w:rsidRPr="0052735D">
        <w:rPr>
          <w:rFonts w:ascii="Arial" w:hAnsi="Arial" w:cs="Arial"/>
          <w:color w:val="000000" w:themeColor="text1"/>
        </w:rPr>
        <w:t>masuk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kategori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umur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7-12 </w:t>
      </w:r>
      <w:proofErr w:type="spellStart"/>
      <w:r w:rsidRPr="0052735D">
        <w:rPr>
          <w:rFonts w:ascii="Arial" w:hAnsi="Arial" w:cs="Arial"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56% </w:t>
      </w:r>
      <w:proofErr w:type="spellStart"/>
      <w:r w:rsidRPr="0052735D">
        <w:rPr>
          <w:rFonts w:ascii="Arial" w:hAnsi="Arial" w:cs="Arial"/>
          <w:color w:val="000000" w:themeColor="text1"/>
        </w:rPr>
        <w:t>masuk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kategori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umur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13-24 </w:t>
      </w:r>
      <w:proofErr w:type="spellStart"/>
      <w:r w:rsidRPr="0052735D">
        <w:rPr>
          <w:rFonts w:ascii="Arial" w:hAnsi="Arial" w:cs="Arial"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52735D">
        <w:rPr>
          <w:rFonts w:ascii="Arial" w:hAnsi="Arial" w:cs="Arial"/>
          <w:color w:val="000000" w:themeColor="text1"/>
        </w:rPr>
        <w:t>Berdasarkan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status </w:t>
      </w:r>
      <w:proofErr w:type="spellStart"/>
      <w:r w:rsidRPr="0052735D">
        <w:rPr>
          <w:rFonts w:ascii="Arial" w:hAnsi="Arial" w:cs="Arial"/>
          <w:color w:val="000000" w:themeColor="text1"/>
        </w:rPr>
        <w:t>gizi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 xml:space="preserve">stunting </w:t>
      </w:r>
      <w:proofErr w:type="spellStart"/>
      <w:r w:rsidRPr="0052735D">
        <w:rPr>
          <w:rFonts w:ascii="Arial" w:hAnsi="Arial" w:cs="Arial"/>
          <w:color w:val="000000" w:themeColor="text1"/>
        </w:rPr>
        <w:t>sebesar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44%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dinyatakan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pendek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56% </w:t>
      </w:r>
      <w:proofErr w:type="spellStart"/>
      <w:r w:rsidRPr="0052735D">
        <w:rPr>
          <w:rFonts w:ascii="Arial" w:hAnsi="Arial" w:cs="Arial"/>
          <w:color w:val="000000" w:themeColor="text1"/>
        </w:rPr>
        <w:t>dinyatakan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sangat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pendek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52735D">
        <w:rPr>
          <w:rFonts w:ascii="Arial" w:hAnsi="Arial" w:cs="Arial"/>
          <w:color w:val="000000" w:themeColor="text1"/>
        </w:rPr>
        <w:t>Berat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lahir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sebagian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normal (≥2500 gram) </w:t>
      </w:r>
      <w:proofErr w:type="spellStart"/>
      <w:r w:rsidRPr="0052735D">
        <w:rPr>
          <w:rFonts w:ascii="Arial" w:hAnsi="Arial" w:cs="Arial"/>
          <w:color w:val="000000" w:themeColor="text1"/>
        </w:rPr>
        <w:t>yaitu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93%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hanya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2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BBLR. Tingkat </w:t>
      </w:r>
      <w:proofErr w:type="spellStart"/>
      <w:r w:rsidRPr="0052735D">
        <w:rPr>
          <w:rFonts w:ascii="Arial" w:hAnsi="Arial" w:cs="Arial"/>
          <w:color w:val="000000" w:themeColor="text1"/>
        </w:rPr>
        <w:t>pendidikan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responden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tergolong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rendah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yaitu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33% </w:t>
      </w:r>
      <w:proofErr w:type="spellStart"/>
      <w:r w:rsidRPr="0052735D">
        <w:rPr>
          <w:rFonts w:ascii="Arial" w:hAnsi="Arial" w:cs="Arial"/>
          <w:color w:val="000000" w:themeColor="text1"/>
        </w:rPr>
        <w:t>berpendidikan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SD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48% </w:t>
      </w:r>
      <w:proofErr w:type="spellStart"/>
      <w:r w:rsidRPr="0052735D">
        <w:rPr>
          <w:rFonts w:ascii="Arial" w:hAnsi="Arial" w:cs="Arial"/>
          <w:color w:val="000000" w:themeColor="text1"/>
        </w:rPr>
        <w:t>berpendidikan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SMP, </w:t>
      </w:r>
      <w:proofErr w:type="spellStart"/>
      <w:r w:rsidRPr="0052735D">
        <w:rPr>
          <w:rFonts w:ascii="Arial" w:hAnsi="Arial" w:cs="Arial"/>
          <w:color w:val="000000" w:themeColor="text1"/>
        </w:rPr>
        <w:t>sisanya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berpendidikan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SMA. Hal </w:t>
      </w:r>
      <w:proofErr w:type="spellStart"/>
      <w:r w:rsidRPr="0052735D">
        <w:rPr>
          <w:rFonts w:ascii="Arial" w:hAnsi="Arial" w:cs="Arial"/>
          <w:color w:val="000000" w:themeColor="text1"/>
        </w:rPr>
        <w:t>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membuktikan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bahwa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responden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masih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memiliki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tingkat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pendidikan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rendah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yaitu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SD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SMP. </w:t>
      </w:r>
      <w:proofErr w:type="spellStart"/>
      <w:r w:rsidRPr="0052735D">
        <w:rPr>
          <w:rFonts w:ascii="Arial" w:hAnsi="Arial" w:cs="Arial"/>
          <w:color w:val="000000" w:themeColor="text1"/>
        </w:rPr>
        <w:t>Untuk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karakteristik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responden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berdasarkan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pekerjaan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74% </w:t>
      </w:r>
      <w:proofErr w:type="spellStart"/>
      <w:r w:rsidRPr="0052735D">
        <w:rPr>
          <w:rFonts w:ascii="Arial" w:hAnsi="Arial" w:cs="Arial"/>
          <w:color w:val="000000" w:themeColor="text1"/>
        </w:rPr>
        <w:t>yaitu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rumah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tangga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(IRT).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hal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pendapatan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sebagian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(74%) </w:t>
      </w:r>
      <w:proofErr w:type="spellStart"/>
      <w:r w:rsidRPr="0052735D">
        <w:rPr>
          <w:rFonts w:ascii="Arial" w:hAnsi="Arial" w:cs="Arial"/>
          <w:color w:val="000000" w:themeColor="text1"/>
        </w:rPr>
        <w:t>keluarga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responden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memiliki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pendapatan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dibawah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UMR </w:t>
      </w:r>
      <w:proofErr w:type="spellStart"/>
      <w:r w:rsidRPr="0052735D">
        <w:rPr>
          <w:rFonts w:ascii="Arial" w:hAnsi="Arial" w:cs="Arial"/>
          <w:color w:val="000000" w:themeColor="text1"/>
        </w:rPr>
        <w:t>Kabupaten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Malang </w:t>
      </w:r>
      <w:proofErr w:type="spellStart"/>
      <w:r w:rsidRPr="0052735D">
        <w:rPr>
          <w:rFonts w:ascii="Arial" w:hAnsi="Arial" w:cs="Arial"/>
          <w:color w:val="000000" w:themeColor="text1"/>
        </w:rPr>
        <w:t>tahun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2018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hanya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7 </w:t>
      </w:r>
      <w:proofErr w:type="spellStart"/>
      <w:r w:rsidRPr="0052735D">
        <w:rPr>
          <w:rFonts w:ascii="Arial" w:hAnsi="Arial" w:cs="Arial"/>
          <w:color w:val="000000" w:themeColor="text1"/>
        </w:rPr>
        <w:t>responden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memiliki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pendapatan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sama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atau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lebih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UMR </w:t>
      </w:r>
      <w:proofErr w:type="spellStart"/>
      <w:r w:rsidRPr="0052735D">
        <w:rPr>
          <w:rFonts w:ascii="Arial" w:hAnsi="Arial" w:cs="Arial"/>
          <w:color w:val="000000" w:themeColor="text1"/>
        </w:rPr>
        <w:t>yaitu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26%. Hal </w:t>
      </w:r>
      <w:proofErr w:type="spellStart"/>
      <w:r w:rsidRPr="0052735D">
        <w:rPr>
          <w:rFonts w:ascii="Arial" w:hAnsi="Arial" w:cs="Arial"/>
          <w:color w:val="000000" w:themeColor="text1"/>
        </w:rPr>
        <w:t>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sangat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mempengaruhi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terhadap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beli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makanan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untuk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pemenuhan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kebutuhan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gizinya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</w:p>
    <w:p w:rsidR="00E67B44" w:rsidRPr="0052735D" w:rsidRDefault="00E67B44" w:rsidP="00E67B44">
      <w:pPr>
        <w:pStyle w:val="ListParagraph"/>
        <w:numPr>
          <w:ilvl w:val="0"/>
          <w:numId w:val="2"/>
        </w:numPr>
        <w:spacing w:after="0" w:line="360" w:lineRule="auto"/>
        <w:ind w:left="720" w:right="-142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Pelaksanaan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Inisiasi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Menyusu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IMD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mengalami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 xml:space="preserve">stunting </w:t>
      </w:r>
      <w:r w:rsidRPr="0052735D">
        <w:rPr>
          <w:rFonts w:ascii="Arial" w:hAnsi="Arial" w:cs="Arial"/>
          <w:color w:val="000000" w:themeColor="text1"/>
        </w:rPr>
        <w:t xml:space="preserve">di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81% </w:t>
      </w:r>
      <w:proofErr w:type="spellStart"/>
      <w:r w:rsidRPr="0052735D">
        <w:rPr>
          <w:rFonts w:ascii="Arial" w:hAnsi="Arial" w:cs="Arial"/>
          <w:color w:val="000000" w:themeColor="text1"/>
        </w:rPr>
        <w:t>responden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melakukan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proses IMD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19% </w:t>
      </w:r>
      <w:proofErr w:type="spellStart"/>
      <w:r w:rsidRPr="0052735D">
        <w:rPr>
          <w:rFonts w:ascii="Arial" w:hAnsi="Arial" w:cs="Arial"/>
          <w:color w:val="000000" w:themeColor="text1"/>
        </w:rPr>
        <w:t>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tidak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melakukan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IMD, </w:t>
      </w:r>
      <w:proofErr w:type="spellStart"/>
      <w:r w:rsidRPr="0052735D">
        <w:rPr>
          <w:rFonts w:ascii="Arial" w:hAnsi="Arial" w:cs="Arial"/>
          <w:color w:val="000000" w:themeColor="text1"/>
        </w:rPr>
        <w:t>tidak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jauh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berbeda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data program </w:t>
      </w:r>
      <w:proofErr w:type="spellStart"/>
      <w:r w:rsidRPr="0052735D">
        <w:rPr>
          <w:rFonts w:ascii="Arial" w:hAnsi="Arial" w:cs="Arial"/>
          <w:color w:val="000000" w:themeColor="text1"/>
        </w:rPr>
        <w:t>gizi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52735D">
        <w:rPr>
          <w:rFonts w:ascii="Arial" w:hAnsi="Arial" w:cs="Arial"/>
          <w:color w:val="000000" w:themeColor="text1"/>
        </w:rPr>
        <w:t>puskesmas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jabung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Februari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tahun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2018, </w:t>
      </w:r>
      <w:proofErr w:type="spellStart"/>
      <w:r w:rsidRPr="0052735D">
        <w:rPr>
          <w:rFonts w:ascii="Arial" w:hAnsi="Arial" w:cs="Arial"/>
          <w:color w:val="000000" w:themeColor="text1"/>
        </w:rPr>
        <w:t>pelaksanaan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IMD </w:t>
      </w:r>
      <w:proofErr w:type="spellStart"/>
      <w:r w:rsidRPr="0052735D">
        <w:rPr>
          <w:rFonts w:ascii="Arial" w:hAnsi="Arial" w:cs="Arial"/>
          <w:color w:val="000000" w:themeColor="text1"/>
        </w:rPr>
        <w:t>tercapai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95,2%. </w:t>
      </w:r>
      <w:proofErr w:type="spellStart"/>
      <w:r w:rsidRPr="0052735D">
        <w:rPr>
          <w:rFonts w:ascii="Arial" w:hAnsi="Arial" w:cs="Arial"/>
          <w:color w:val="000000" w:themeColor="text1"/>
        </w:rPr>
        <w:t>Sesuai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hasil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wawancara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bidan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bahwa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kesadaran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pentingnya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IMD </w:t>
      </w:r>
      <w:proofErr w:type="spellStart"/>
      <w:r w:rsidRPr="0052735D">
        <w:rPr>
          <w:rFonts w:ascii="Arial" w:hAnsi="Arial" w:cs="Arial"/>
          <w:color w:val="000000" w:themeColor="text1"/>
        </w:rPr>
        <w:t>memang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sudah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baik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karena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selama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cek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kehamilan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bidan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selalu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memberi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edukasi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satunya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tentang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pentingnya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pelaksanaan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IMD,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tidak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melaksanakan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IMD </w:t>
      </w:r>
      <w:proofErr w:type="spellStart"/>
      <w:r w:rsidRPr="0052735D">
        <w:rPr>
          <w:rFonts w:ascii="Arial" w:hAnsi="Arial" w:cs="Arial"/>
          <w:color w:val="000000" w:themeColor="text1"/>
        </w:rPr>
        <w:t>biasanya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karena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persalinannya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operasi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atau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memang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belum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paham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apa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IMD.</w:t>
      </w:r>
    </w:p>
    <w:p w:rsidR="00E67B44" w:rsidRPr="0052735D" w:rsidRDefault="00E67B44" w:rsidP="00E67B44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Pemberian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mengalami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 xml:space="preserve">stunting </w:t>
      </w:r>
      <w:r w:rsidRPr="0052735D">
        <w:rPr>
          <w:rFonts w:ascii="Arial" w:hAnsi="Arial" w:cs="Arial"/>
          <w:color w:val="000000" w:themeColor="text1"/>
        </w:rPr>
        <w:t xml:space="preserve">di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sebagian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(67%)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memberikan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color w:val="000000" w:themeColor="text1"/>
        </w:rPr>
        <w:t>eksklusif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untuk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anaknya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terdapat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9 orang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(33%) yang </w:t>
      </w:r>
      <w:proofErr w:type="spellStart"/>
      <w:r w:rsidRPr="0052735D">
        <w:rPr>
          <w:rFonts w:ascii="Arial" w:hAnsi="Arial" w:cs="Arial"/>
          <w:color w:val="000000" w:themeColor="text1"/>
        </w:rPr>
        <w:t>tidak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memberikan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color w:val="000000" w:themeColor="text1"/>
        </w:rPr>
        <w:lastRenderedPageBreak/>
        <w:t>eksklusif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untuk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anaknya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dikarenakan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sudah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aktif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bekerja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beberapa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juga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beralasan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bahwa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anak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sudah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tidak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mau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lagi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minum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color w:val="000000" w:themeColor="text1"/>
        </w:rPr>
        <w:t>karena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yang </w:t>
      </w:r>
      <w:proofErr w:type="spellStart"/>
      <w:r w:rsidRPr="0052735D">
        <w:rPr>
          <w:rFonts w:ascii="Arial" w:hAnsi="Arial" w:cs="Arial"/>
          <w:color w:val="000000" w:themeColor="text1"/>
        </w:rPr>
        <w:t>keluar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mulai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sedikit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oleh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karena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menghentikan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pemberian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menggantinya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tajin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atau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susu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formula. </w:t>
      </w:r>
      <w:proofErr w:type="spellStart"/>
      <w:r w:rsidRPr="0052735D">
        <w:rPr>
          <w:rFonts w:ascii="Arial" w:hAnsi="Arial" w:cs="Arial"/>
          <w:color w:val="000000" w:themeColor="text1"/>
        </w:rPr>
        <w:t>Jika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dibandingkan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data program </w:t>
      </w:r>
      <w:proofErr w:type="spellStart"/>
      <w:r w:rsidRPr="0052735D">
        <w:rPr>
          <w:rFonts w:ascii="Arial" w:hAnsi="Arial" w:cs="Arial"/>
          <w:color w:val="000000" w:themeColor="text1"/>
        </w:rPr>
        <w:t>gizi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52735D">
        <w:rPr>
          <w:rFonts w:ascii="Arial" w:hAnsi="Arial" w:cs="Arial"/>
          <w:color w:val="000000" w:themeColor="text1"/>
        </w:rPr>
        <w:t>puskesmas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jabung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tentang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color w:val="000000" w:themeColor="text1"/>
        </w:rPr>
        <w:t>eksklusif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tidak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jauh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berbeda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hasilnya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yaitu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tercapai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60</w:t>
      </w:r>
      <w:proofErr w:type="gramStart"/>
      <w:r w:rsidRPr="0052735D">
        <w:rPr>
          <w:rFonts w:ascii="Arial" w:hAnsi="Arial" w:cs="Arial"/>
          <w:color w:val="000000" w:themeColor="text1"/>
        </w:rPr>
        <w:t>,7</w:t>
      </w:r>
      <w:proofErr w:type="gramEnd"/>
      <w:r w:rsidRPr="0052735D">
        <w:rPr>
          <w:rFonts w:ascii="Arial" w:hAnsi="Arial" w:cs="Arial"/>
          <w:color w:val="000000" w:themeColor="text1"/>
        </w:rPr>
        <w:t xml:space="preserve">%. </w:t>
      </w:r>
      <w:proofErr w:type="spellStart"/>
      <w:r w:rsidRPr="0052735D">
        <w:rPr>
          <w:rFonts w:ascii="Arial" w:hAnsi="Arial" w:cs="Arial"/>
          <w:color w:val="000000" w:themeColor="text1"/>
        </w:rPr>
        <w:t>Sesuai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hasil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wawancara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bidan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bahwa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kesadaran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terlaksanakan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color w:val="000000" w:themeColor="text1"/>
        </w:rPr>
        <w:t>eksklusif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memang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sudah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baik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karena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selama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cek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kehamilan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bidan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selalu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memberi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edukasi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satunya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tentang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pentingnya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color w:val="000000" w:themeColor="text1"/>
        </w:rPr>
        <w:t>eksklusif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juga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sebagian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adalah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rumah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tangga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sehingga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lebih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mudah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memberikan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color w:val="000000" w:themeColor="text1"/>
        </w:rPr>
        <w:t>eksklusif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untuk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bayi</w:t>
      </w:r>
      <w:proofErr w:type="spellEnd"/>
      <w:r w:rsidRPr="0052735D">
        <w:rPr>
          <w:rFonts w:ascii="Arial" w:hAnsi="Arial" w:cs="Arial"/>
          <w:color w:val="000000" w:themeColor="text1"/>
        </w:rPr>
        <w:t>/</w:t>
      </w:r>
      <w:proofErr w:type="spellStart"/>
      <w:r w:rsidRPr="0052735D">
        <w:rPr>
          <w:rFonts w:ascii="Arial" w:hAnsi="Arial" w:cs="Arial"/>
          <w:color w:val="000000" w:themeColor="text1"/>
        </w:rPr>
        <w:t>balitanya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</w:p>
    <w:p w:rsidR="00E67B44" w:rsidRPr="0052735D" w:rsidRDefault="00E67B44" w:rsidP="00E67B44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Pemberian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MP-ASI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mengalami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 xml:space="preserve">stunting </w:t>
      </w:r>
      <w:r w:rsidRPr="0052735D">
        <w:rPr>
          <w:rFonts w:ascii="Arial" w:hAnsi="Arial" w:cs="Arial"/>
          <w:color w:val="000000" w:themeColor="text1"/>
        </w:rPr>
        <w:t>di</w:t>
      </w:r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sebagian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(74%)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memberikan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MP-ASI </w:t>
      </w:r>
      <w:proofErr w:type="spellStart"/>
      <w:r w:rsidRPr="0052735D">
        <w:rPr>
          <w:rFonts w:ascii="Arial" w:hAnsi="Arial" w:cs="Arial"/>
          <w:color w:val="000000" w:themeColor="text1"/>
        </w:rPr>
        <w:t>sudah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sesuai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yaitu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diusia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lebih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6 </w:t>
      </w:r>
      <w:proofErr w:type="spellStart"/>
      <w:r w:rsidRPr="0052735D">
        <w:rPr>
          <w:rFonts w:ascii="Arial" w:hAnsi="Arial" w:cs="Arial"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namun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terdapat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7 orang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(26%) yang </w:t>
      </w:r>
      <w:proofErr w:type="spellStart"/>
      <w:r w:rsidRPr="0052735D">
        <w:rPr>
          <w:rFonts w:ascii="Arial" w:hAnsi="Arial" w:cs="Arial"/>
          <w:color w:val="000000" w:themeColor="text1"/>
        </w:rPr>
        <w:t>memberikan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MP-ASI </w:t>
      </w:r>
      <w:proofErr w:type="spellStart"/>
      <w:r w:rsidRPr="0052735D">
        <w:rPr>
          <w:rFonts w:ascii="Arial" w:hAnsi="Arial" w:cs="Arial"/>
          <w:color w:val="000000" w:themeColor="text1"/>
        </w:rPr>
        <w:t>terlalu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yaitu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diberi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diusia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anak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≤6 </w:t>
      </w:r>
      <w:proofErr w:type="spellStart"/>
      <w:r w:rsidRPr="0052735D">
        <w:rPr>
          <w:rFonts w:ascii="Arial" w:hAnsi="Arial" w:cs="Arial"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dikarenakan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usia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anaknya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0-6 </w:t>
      </w:r>
      <w:proofErr w:type="spellStart"/>
      <w:r w:rsidRPr="0052735D">
        <w:rPr>
          <w:rFonts w:ascii="Arial" w:hAnsi="Arial" w:cs="Arial"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merasa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kasian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anaknya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bertubuh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kecil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sehingga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merasa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asupan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anaknya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kurang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perlu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memberikan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tambahan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selain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ASI.</w:t>
      </w:r>
    </w:p>
    <w:p w:rsidR="00E67B44" w:rsidRPr="0052735D" w:rsidRDefault="00E67B44" w:rsidP="00E67B44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pola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asuh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tergambar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berdasarkan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pelaksanaan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 IMD, </w:t>
      </w:r>
      <w:proofErr w:type="spellStart"/>
      <w:r w:rsidRPr="0052735D">
        <w:rPr>
          <w:rFonts w:ascii="Arial" w:hAnsi="Arial" w:cs="Arial"/>
          <w:color w:val="000000" w:themeColor="text1"/>
        </w:rPr>
        <w:t>Pemberian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MP-ASI,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berdasarkan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ketiga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variabel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tersebut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tergambarkan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bahwa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pola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asuh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 xml:space="preserve">stunting </w:t>
      </w:r>
      <w:r w:rsidRPr="0052735D">
        <w:rPr>
          <w:rFonts w:ascii="Arial" w:hAnsi="Arial" w:cs="Arial"/>
          <w:color w:val="000000" w:themeColor="text1"/>
        </w:rPr>
        <w:t xml:space="preserve">di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sebagian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sudah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baik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dilihat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terlaksananya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IMD </w:t>
      </w:r>
      <w:proofErr w:type="spellStart"/>
      <w:r w:rsidRPr="0052735D">
        <w:rPr>
          <w:rFonts w:ascii="Arial" w:hAnsi="Arial" w:cs="Arial"/>
          <w:color w:val="000000" w:themeColor="text1"/>
        </w:rPr>
        <w:t>sebesar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81% (22 </w:t>
      </w:r>
      <w:proofErr w:type="spellStart"/>
      <w:r w:rsidRPr="0052735D">
        <w:rPr>
          <w:rFonts w:ascii="Arial" w:hAnsi="Arial" w:cs="Arial"/>
          <w:color w:val="000000" w:themeColor="text1"/>
        </w:rPr>
        <w:t>dari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27 orang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melaksanakan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), </w:t>
      </w:r>
      <w:proofErr w:type="spellStart"/>
      <w:r w:rsidRPr="0052735D">
        <w:rPr>
          <w:rFonts w:ascii="Arial" w:hAnsi="Arial" w:cs="Arial"/>
          <w:color w:val="000000" w:themeColor="text1"/>
        </w:rPr>
        <w:t>pemberian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color w:val="000000" w:themeColor="text1"/>
        </w:rPr>
        <w:t>eksklusif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67% </w:t>
      </w:r>
      <w:proofErr w:type="spellStart"/>
      <w:r w:rsidRPr="0052735D">
        <w:rPr>
          <w:rFonts w:ascii="Arial" w:hAnsi="Arial" w:cs="Arial"/>
          <w:color w:val="000000" w:themeColor="text1"/>
        </w:rPr>
        <w:t>yaitu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18 </w:t>
      </w:r>
      <w:proofErr w:type="spellStart"/>
      <w:r w:rsidRPr="0052735D">
        <w:rPr>
          <w:rFonts w:ascii="Arial" w:hAnsi="Arial" w:cs="Arial"/>
          <w:color w:val="000000" w:themeColor="text1"/>
        </w:rPr>
        <w:t>terlaksana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27 orang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Pemberian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MP-ASI yang </w:t>
      </w:r>
      <w:proofErr w:type="spellStart"/>
      <w:r w:rsidRPr="0052735D">
        <w:rPr>
          <w:rFonts w:ascii="Arial" w:hAnsi="Arial" w:cs="Arial"/>
          <w:color w:val="000000" w:themeColor="text1"/>
        </w:rPr>
        <w:t>sesuai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74% </w:t>
      </w:r>
      <w:proofErr w:type="spellStart"/>
      <w:r w:rsidRPr="0052735D">
        <w:rPr>
          <w:rFonts w:ascii="Arial" w:hAnsi="Arial" w:cs="Arial"/>
          <w:color w:val="000000" w:themeColor="text1"/>
        </w:rPr>
        <w:t>yaitu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20 </w:t>
      </w:r>
      <w:proofErr w:type="spellStart"/>
      <w:r w:rsidRPr="0052735D">
        <w:rPr>
          <w:rFonts w:ascii="Arial" w:hAnsi="Arial" w:cs="Arial"/>
          <w:color w:val="000000" w:themeColor="text1"/>
        </w:rPr>
        <w:t>dari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27 orang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melaksanakan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sesuai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52735D">
        <w:rPr>
          <w:rFonts w:ascii="Arial" w:hAnsi="Arial" w:cs="Arial"/>
          <w:color w:val="000000" w:themeColor="text1"/>
        </w:rPr>
        <w:t>Namun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tetap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menjadi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masalah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karena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masih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saja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ibu-ibu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belum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melaksanakan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ketiga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variabel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tersebut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sesuai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</w:p>
    <w:p w:rsidR="00E67B44" w:rsidRPr="0052735D" w:rsidRDefault="00E67B44" w:rsidP="00E67B44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E67B44" w:rsidRPr="0052735D" w:rsidRDefault="00E67B44" w:rsidP="00E67B44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E67B44" w:rsidRPr="0052735D" w:rsidRDefault="00E67B44" w:rsidP="00E67B44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E67B44" w:rsidRPr="0052735D" w:rsidRDefault="00E67B44" w:rsidP="00E67B44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E67B44" w:rsidRPr="0052735D" w:rsidRDefault="00E67B44" w:rsidP="00E67B44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E67B44" w:rsidRPr="0052735D" w:rsidRDefault="00E67B44" w:rsidP="00E67B4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52735D">
        <w:rPr>
          <w:rFonts w:ascii="Arial" w:hAnsi="Arial" w:cs="Arial"/>
          <w:b/>
          <w:color w:val="000000" w:themeColor="text1"/>
        </w:rPr>
        <w:lastRenderedPageBreak/>
        <w:t>5.2 Saran</w:t>
      </w:r>
    </w:p>
    <w:p w:rsidR="00E67B44" w:rsidRPr="0052735D" w:rsidRDefault="00E67B44" w:rsidP="00E67B44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Berdasarkan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masalah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diketahui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masih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adanya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tidak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melaksanakan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IMD, </w:t>
      </w:r>
      <w:proofErr w:type="spellStart"/>
      <w:r w:rsidRPr="0052735D">
        <w:rPr>
          <w:rFonts w:ascii="Arial" w:hAnsi="Arial" w:cs="Arial"/>
          <w:color w:val="000000" w:themeColor="text1"/>
        </w:rPr>
        <w:t>Pemberan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MP-ASI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sesuai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sehingga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peneliti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memberikan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saran </w:t>
      </w:r>
      <w:proofErr w:type="spellStart"/>
      <w:r w:rsidRPr="0052735D">
        <w:rPr>
          <w:rFonts w:ascii="Arial" w:hAnsi="Arial" w:cs="Arial"/>
          <w:color w:val="000000" w:themeColor="text1"/>
        </w:rPr>
        <w:t>sebagai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berikut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E67B44" w:rsidRPr="0052735D" w:rsidRDefault="00E67B44" w:rsidP="00E67B44">
      <w:pPr>
        <w:pStyle w:val="ListParagraph"/>
        <w:numPr>
          <w:ilvl w:val="4"/>
          <w:numId w:val="1"/>
        </w:numPr>
        <w:spacing w:after="0" w:line="360" w:lineRule="auto"/>
        <w:ind w:left="360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Masih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adanya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tidak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melaksanakan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IMD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sesuai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karena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proses </w:t>
      </w:r>
      <w:proofErr w:type="spellStart"/>
      <w:r w:rsidRPr="0052735D">
        <w:rPr>
          <w:rFonts w:ascii="Arial" w:hAnsi="Arial" w:cs="Arial"/>
          <w:color w:val="000000" w:themeColor="text1"/>
        </w:rPr>
        <w:t>persalinannya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operasi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atau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memang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karena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belum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paham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apa</w:t>
      </w:r>
      <w:proofErr w:type="spellEnd"/>
      <w:proofErr w:type="gram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IMD, </w:t>
      </w:r>
      <w:proofErr w:type="spellStart"/>
      <w:r w:rsidRPr="0052735D">
        <w:rPr>
          <w:rFonts w:ascii="Arial" w:hAnsi="Arial" w:cs="Arial"/>
          <w:color w:val="000000" w:themeColor="text1"/>
        </w:rPr>
        <w:t>sehingga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disarankan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untuk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petugas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kesehatan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setempat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agar </w:t>
      </w:r>
      <w:proofErr w:type="spellStart"/>
      <w:r w:rsidRPr="0052735D">
        <w:rPr>
          <w:rFonts w:ascii="Arial" w:hAnsi="Arial" w:cs="Arial"/>
          <w:color w:val="000000" w:themeColor="text1"/>
        </w:rPr>
        <w:t>tidak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hanya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sekedar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mengenalkan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apa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IMD </w:t>
      </w:r>
      <w:proofErr w:type="spellStart"/>
      <w:r w:rsidRPr="0052735D">
        <w:rPr>
          <w:rFonts w:ascii="Arial" w:hAnsi="Arial" w:cs="Arial"/>
          <w:color w:val="000000" w:themeColor="text1"/>
        </w:rPr>
        <w:t>tapi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juga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memberikan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pemahaman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pasti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tentang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bagaimana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proses IMD yang </w:t>
      </w:r>
      <w:proofErr w:type="spellStart"/>
      <w:r w:rsidRPr="0052735D">
        <w:rPr>
          <w:rFonts w:ascii="Arial" w:hAnsi="Arial" w:cs="Arial"/>
          <w:color w:val="000000" w:themeColor="text1"/>
        </w:rPr>
        <w:t>benar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seberapa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penting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proses IMD </w:t>
      </w:r>
      <w:proofErr w:type="spellStart"/>
      <w:r w:rsidRPr="0052735D">
        <w:rPr>
          <w:rFonts w:ascii="Arial" w:hAnsi="Arial" w:cs="Arial"/>
          <w:color w:val="000000" w:themeColor="text1"/>
        </w:rPr>
        <w:t>tersebut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52735D">
        <w:rPr>
          <w:rFonts w:ascii="Arial" w:hAnsi="Arial" w:cs="Arial"/>
          <w:color w:val="000000" w:themeColor="text1"/>
        </w:rPr>
        <w:t>Memberikan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edukasi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hamil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sebaiknya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bisa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dilakukan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rutin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seperti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mengadakan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kelas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hamil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pemberian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leaflet </w:t>
      </w:r>
      <w:proofErr w:type="spellStart"/>
      <w:r w:rsidRPr="0052735D">
        <w:rPr>
          <w:rFonts w:ascii="Arial" w:hAnsi="Arial" w:cs="Arial"/>
          <w:color w:val="000000" w:themeColor="text1"/>
        </w:rPr>
        <w:t>tentang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IMD agar </w:t>
      </w:r>
      <w:proofErr w:type="spellStart"/>
      <w:r w:rsidRPr="0052735D">
        <w:rPr>
          <w:rFonts w:ascii="Arial" w:hAnsi="Arial" w:cs="Arial"/>
          <w:color w:val="000000" w:themeColor="text1"/>
        </w:rPr>
        <w:t>para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calon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bisa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mempelajarinya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kembali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dirumah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</w:p>
    <w:p w:rsidR="00E67B44" w:rsidRPr="0052735D" w:rsidRDefault="00E67B44" w:rsidP="00E67B44">
      <w:pPr>
        <w:pStyle w:val="ListParagraph"/>
        <w:numPr>
          <w:ilvl w:val="4"/>
          <w:numId w:val="1"/>
        </w:numPr>
        <w:spacing w:after="0" w:line="360" w:lineRule="auto"/>
        <w:ind w:left="360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Masih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adanya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tidak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memberikan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color w:val="000000" w:themeColor="text1"/>
        </w:rPr>
        <w:t>eksklusif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anaknya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dikarenakan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sudah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aktif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bekerja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beberapa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juga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beralasan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bahwa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anak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sudah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tidak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mau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lagi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minum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color w:val="000000" w:themeColor="text1"/>
        </w:rPr>
        <w:t>karena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yang </w:t>
      </w:r>
      <w:proofErr w:type="spellStart"/>
      <w:r w:rsidRPr="0052735D">
        <w:rPr>
          <w:rFonts w:ascii="Arial" w:hAnsi="Arial" w:cs="Arial"/>
          <w:color w:val="000000" w:themeColor="text1"/>
        </w:rPr>
        <w:t>keluar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mulai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sedikit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sehingga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disarankan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untuk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sudah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aktif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bekerja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agar </w:t>
      </w:r>
      <w:proofErr w:type="spellStart"/>
      <w:r w:rsidRPr="0052735D">
        <w:rPr>
          <w:rFonts w:ascii="Arial" w:hAnsi="Arial" w:cs="Arial"/>
          <w:color w:val="000000" w:themeColor="text1"/>
        </w:rPr>
        <w:t>tetap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memberikan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anaknya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cara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memerah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payudara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masing-masing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5-6 kali/</w:t>
      </w:r>
      <w:proofErr w:type="spellStart"/>
      <w:r w:rsidRPr="0052735D">
        <w:rPr>
          <w:rFonts w:ascii="Arial" w:hAnsi="Arial" w:cs="Arial"/>
          <w:color w:val="000000" w:themeColor="text1"/>
        </w:rPr>
        <w:t>hari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simpan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botol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untuk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persediaan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kemudian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disimpan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freezer. </w:t>
      </w:r>
      <w:proofErr w:type="spellStart"/>
      <w:r w:rsidRPr="0052735D">
        <w:rPr>
          <w:rFonts w:ascii="Arial" w:hAnsi="Arial" w:cs="Arial"/>
          <w:color w:val="000000" w:themeColor="text1"/>
        </w:rPr>
        <w:t>Pemberiannya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pun </w:t>
      </w:r>
      <w:proofErr w:type="spellStart"/>
      <w:r w:rsidRPr="0052735D">
        <w:rPr>
          <w:rFonts w:ascii="Arial" w:hAnsi="Arial" w:cs="Arial"/>
          <w:color w:val="000000" w:themeColor="text1"/>
        </w:rPr>
        <w:t>tidak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bisa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langsung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karena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harus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di </w:t>
      </w:r>
      <w:r w:rsidRPr="0052735D">
        <w:rPr>
          <w:rFonts w:ascii="Arial" w:hAnsi="Arial" w:cs="Arial"/>
          <w:i/>
          <w:color w:val="000000" w:themeColor="text1"/>
        </w:rPr>
        <w:t>thawing(</w:t>
      </w:r>
      <w:r w:rsidRPr="0052735D">
        <w:rPr>
          <w:rFonts w:ascii="Arial" w:hAnsi="Arial" w:cs="Arial"/>
          <w:color w:val="000000" w:themeColor="text1"/>
        </w:rPr>
        <w:t xml:space="preserve">proses </w:t>
      </w:r>
      <w:proofErr w:type="spellStart"/>
      <w:r w:rsidRPr="0052735D">
        <w:rPr>
          <w:rFonts w:ascii="Arial" w:hAnsi="Arial" w:cs="Arial"/>
          <w:color w:val="000000" w:themeColor="text1"/>
        </w:rPr>
        <w:t>pencairan</w:t>
      </w:r>
      <w:proofErr w:type="spellEnd"/>
      <w:r w:rsidRPr="0052735D">
        <w:rPr>
          <w:rFonts w:ascii="Arial" w:hAnsi="Arial" w:cs="Arial"/>
          <w:i/>
          <w:color w:val="000000" w:themeColor="text1"/>
        </w:rPr>
        <w:t>)</w:t>
      </w:r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dahulu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refrigerator </w:t>
      </w:r>
      <w:proofErr w:type="spellStart"/>
      <w:r w:rsidRPr="0052735D">
        <w:rPr>
          <w:rFonts w:ascii="Arial" w:hAnsi="Arial" w:cs="Arial"/>
          <w:color w:val="000000" w:themeColor="text1"/>
        </w:rPr>
        <w:t>selama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4 jam </w:t>
      </w:r>
      <w:proofErr w:type="spellStart"/>
      <w:r w:rsidRPr="0052735D">
        <w:rPr>
          <w:rFonts w:ascii="Arial" w:hAnsi="Arial" w:cs="Arial"/>
          <w:color w:val="000000" w:themeColor="text1"/>
        </w:rPr>
        <w:t>atau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diletakkan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air </w:t>
      </w:r>
      <w:proofErr w:type="spellStart"/>
      <w:r w:rsidRPr="0052735D">
        <w:rPr>
          <w:rFonts w:ascii="Arial" w:hAnsi="Arial" w:cs="Arial"/>
          <w:color w:val="000000" w:themeColor="text1"/>
        </w:rPr>
        <w:t>mengalir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jika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sudah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mencair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direndam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air </w:t>
      </w:r>
      <w:proofErr w:type="spellStart"/>
      <w:r w:rsidRPr="0052735D">
        <w:rPr>
          <w:rFonts w:ascii="Arial" w:hAnsi="Arial" w:cs="Arial"/>
          <w:color w:val="000000" w:themeColor="text1"/>
        </w:rPr>
        <w:t>panas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tidak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lebih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70</w:t>
      </w:r>
      <w:r w:rsidRPr="0052735D">
        <w:rPr>
          <w:rFonts w:ascii="Arial" w:hAnsi="Arial" w:cs="Arial"/>
          <w:color w:val="000000" w:themeColor="text1"/>
          <w:vertAlign w:val="superscript"/>
        </w:rPr>
        <w:t>o</w:t>
      </w:r>
      <w:r w:rsidRPr="0052735D">
        <w:rPr>
          <w:rFonts w:ascii="Arial" w:hAnsi="Arial" w:cs="Arial"/>
          <w:color w:val="000000" w:themeColor="text1"/>
        </w:rPr>
        <w:t xml:space="preserve">C </w:t>
      </w:r>
      <w:proofErr w:type="spellStart"/>
      <w:r w:rsidRPr="0052735D">
        <w:rPr>
          <w:rFonts w:ascii="Arial" w:hAnsi="Arial" w:cs="Arial"/>
          <w:color w:val="000000" w:themeColor="text1"/>
        </w:rPr>
        <w:t>sambil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dikocok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lalu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jika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sudah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terasa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hangat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52735D">
        <w:rPr>
          <w:rFonts w:ascii="Arial" w:hAnsi="Arial" w:cs="Arial"/>
          <w:color w:val="000000" w:themeColor="text1"/>
        </w:rPr>
        <w:t>kira-kira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32-37</w:t>
      </w:r>
      <w:r w:rsidRPr="0052735D">
        <w:rPr>
          <w:rFonts w:ascii="Arial" w:hAnsi="Arial" w:cs="Arial"/>
          <w:color w:val="000000" w:themeColor="text1"/>
          <w:vertAlign w:val="superscript"/>
        </w:rPr>
        <w:t>o</w:t>
      </w:r>
      <w:r w:rsidRPr="0052735D">
        <w:rPr>
          <w:rFonts w:ascii="Arial" w:hAnsi="Arial" w:cs="Arial"/>
          <w:color w:val="000000" w:themeColor="text1"/>
        </w:rPr>
        <w:t xml:space="preserve">C), ASI </w:t>
      </w:r>
      <w:proofErr w:type="spellStart"/>
      <w:r w:rsidRPr="0052735D">
        <w:rPr>
          <w:rFonts w:ascii="Arial" w:hAnsi="Arial" w:cs="Arial"/>
          <w:color w:val="000000" w:themeColor="text1"/>
        </w:rPr>
        <w:t>sudah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bisa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diberikan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52735D">
        <w:rPr>
          <w:rFonts w:ascii="Arial" w:hAnsi="Arial" w:cs="Arial"/>
          <w:color w:val="000000" w:themeColor="text1"/>
        </w:rPr>
        <w:t>AsDI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IDAI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PERSAGI, 2017).</w:t>
      </w:r>
    </w:p>
    <w:p w:rsidR="00E67B44" w:rsidRPr="0052735D" w:rsidRDefault="00E67B44" w:rsidP="00E67B44">
      <w:pPr>
        <w:pStyle w:val="ListParagraph"/>
        <w:numPr>
          <w:ilvl w:val="4"/>
          <w:numId w:val="1"/>
        </w:numPr>
        <w:spacing w:after="0"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color w:val="000000" w:themeColor="text1"/>
        </w:rPr>
        <w:t xml:space="preserve">Dan </w:t>
      </w:r>
      <w:proofErr w:type="spellStart"/>
      <w:r w:rsidRPr="0052735D">
        <w:rPr>
          <w:rFonts w:ascii="Arial" w:hAnsi="Arial" w:cs="Arial"/>
          <w:color w:val="000000" w:themeColor="text1"/>
        </w:rPr>
        <w:t>masih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adanya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memberikan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MP-ASI </w:t>
      </w:r>
      <w:proofErr w:type="spellStart"/>
      <w:r w:rsidRPr="0052735D">
        <w:rPr>
          <w:rFonts w:ascii="Arial" w:hAnsi="Arial" w:cs="Arial"/>
          <w:color w:val="000000" w:themeColor="text1"/>
        </w:rPr>
        <w:t>terlalu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52735D">
        <w:rPr>
          <w:rFonts w:ascii="Arial" w:hAnsi="Arial" w:cs="Arial"/>
          <w:color w:val="000000" w:themeColor="text1"/>
        </w:rPr>
        <w:t>diberi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diusia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anak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≤ 6 </w:t>
      </w:r>
      <w:proofErr w:type="spellStart"/>
      <w:r w:rsidRPr="0052735D">
        <w:rPr>
          <w:rFonts w:ascii="Arial" w:hAnsi="Arial" w:cs="Arial"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) </w:t>
      </w:r>
      <w:proofErr w:type="spellStart"/>
      <w:r w:rsidRPr="0052735D">
        <w:rPr>
          <w:rFonts w:ascii="Arial" w:hAnsi="Arial" w:cs="Arial"/>
          <w:color w:val="000000" w:themeColor="text1"/>
        </w:rPr>
        <w:t>dikarenakan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merasa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kasian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anaknya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bertubuh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kecil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sehingga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merasa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asupan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anaknya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kurang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perlu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memberikan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tambahan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selain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ASI, </w:t>
      </w:r>
      <w:proofErr w:type="spellStart"/>
      <w:r w:rsidRPr="0052735D">
        <w:rPr>
          <w:rFonts w:ascii="Arial" w:hAnsi="Arial" w:cs="Arial"/>
          <w:color w:val="000000" w:themeColor="text1"/>
        </w:rPr>
        <w:t>sehingga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disarankan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untuk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petugas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kesehatan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setempat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agar </w:t>
      </w:r>
      <w:proofErr w:type="spellStart"/>
      <w:r w:rsidRPr="0052735D">
        <w:rPr>
          <w:rFonts w:ascii="Arial" w:hAnsi="Arial" w:cs="Arial"/>
          <w:color w:val="000000" w:themeColor="text1"/>
        </w:rPr>
        <w:t>dapat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memberikan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pengetahuan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cara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penyuluhan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secara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rutin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bisa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dilakukan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52735D">
        <w:rPr>
          <w:rFonts w:ascii="Arial" w:hAnsi="Arial" w:cs="Arial"/>
          <w:color w:val="000000" w:themeColor="text1"/>
        </w:rPr>
        <w:t>setiap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jadwal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posyandu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salah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satunya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membahas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tentang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ketepatan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waktu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pemberian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MP-ASI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dampak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terjadi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apabila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tidak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patuh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agar </w:t>
      </w:r>
      <w:proofErr w:type="spellStart"/>
      <w:r w:rsidRPr="0052735D">
        <w:rPr>
          <w:rFonts w:ascii="Arial" w:hAnsi="Arial" w:cs="Arial"/>
          <w:color w:val="000000" w:themeColor="text1"/>
        </w:rPr>
        <w:t>tidak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terjadi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lagi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memberikan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MP-ASI </w:t>
      </w:r>
      <w:proofErr w:type="spellStart"/>
      <w:r w:rsidRPr="0052735D">
        <w:rPr>
          <w:rFonts w:ascii="Arial" w:hAnsi="Arial" w:cs="Arial"/>
          <w:color w:val="000000" w:themeColor="text1"/>
        </w:rPr>
        <w:t>terlalu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dini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</w:p>
    <w:p w:rsidR="00EF2447" w:rsidRDefault="00EF2447"/>
    <w:p w:rsidR="00B95B4F" w:rsidRDefault="00B95B4F"/>
    <w:p w:rsidR="00B95B4F" w:rsidRDefault="00B95B4F">
      <w:bookmarkStart w:id="0" w:name="_GoBack"/>
      <w:bookmarkEnd w:id="0"/>
    </w:p>
    <w:sectPr w:rsidR="00B95B4F" w:rsidSect="00E67B44">
      <w:footerReference w:type="default" r:id="rId8"/>
      <w:pgSz w:w="11907" w:h="16839" w:code="9"/>
      <w:pgMar w:top="1701" w:right="1701" w:bottom="1701" w:left="2268" w:header="709" w:footer="709" w:gutter="0"/>
      <w:pgNumType w:start="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44" w:rsidRDefault="00E67B44" w:rsidP="00E67B44">
      <w:r>
        <w:separator/>
      </w:r>
    </w:p>
  </w:endnote>
  <w:endnote w:type="continuationSeparator" w:id="0">
    <w:p w:rsidR="00E67B44" w:rsidRDefault="00E67B44" w:rsidP="00E6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549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7B44" w:rsidRDefault="00E67B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B4F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E67B44" w:rsidRDefault="00E67B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44" w:rsidRDefault="00E67B44" w:rsidP="00E67B44">
      <w:r>
        <w:separator/>
      </w:r>
    </w:p>
  </w:footnote>
  <w:footnote w:type="continuationSeparator" w:id="0">
    <w:p w:rsidR="00E67B44" w:rsidRDefault="00E67B44" w:rsidP="00E6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FA62290A"/>
    <w:lvl w:ilvl="0" w:tplc="F7D8C884">
      <w:start w:val="1"/>
      <w:numFmt w:val="decimal"/>
      <w:pStyle w:val="BABKETIGA"/>
      <w:lvlText w:val="%1."/>
      <w:lvlJc w:val="left"/>
      <w:pPr>
        <w:ind w:left="720" w:hanging="360"/>
      </w:pPr>
    </w:lvl>
    <w:lvl w:ilvl="1" w:tplc="4C4087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B6A5C9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DC5A11B0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52531"/>
    <w:multiLevelType w:val="hybridMultilevel"/>
    <w:tmpl w:val="192C0D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44"/>
    <w:rsid w:val="00551E14"/>
    <w:rsid w:val="009D038E"/>
    <w:rsid w:val="00B95B4F"/>
    <w:rsid w:val="00E67B44"/>
    <w:rsid w:val="00E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7B4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E67B4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ABKETIGA">
    <w:name w:val="BAB KETIGA"/>
    <w:basedOn w:val="Normal"/>
    <w:qFormat/>
    <w:rsid w:val="00E67B44"/>
    <w:pPr>
      <w:widowControl/>
      <w:numPr>
        <w:numId w:val="1"/>
      </w:numPr>
      <w:autoSpaceDE w:val="0"/>
      <w:autoSpaceDN w:val="0"/>
      <w:adjustRightInd w:val="0"/>
      <w:spacing w:line="360" w:lineRule="auto"/>
      <w:ind w:right="-142"/>
      <w:jc w:val="both"/>
    </w:pPr>
    <w:rPr>
      <w:rFonts w:ascii="Arial" w:eastAsia="Calibri" w:hAnsi="Arial"/>
      <w:b/>
      <w:szCs w:val="24"/>
      <w:lang w:val="id-ID"/>
    </w:r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E67B44"/>
  </w:style>
  <w:style w:type="paragraph" w:styleId="Header">
    <w:name w:val="header"/>
    <w:basedOn w:val="Normal"/>
    <w:link w:val="HeaderChar"/>
    <w:uiPriority w:val="99"/>
    <w:unhideWhenUsed/>
    <w:rsid w:val="00E67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B4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67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B4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7B4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E67B4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ABKETIGA">
    <w:name w:val="BAB KETIGA"/>
    <w:basedOn w:val="Normal"/>
    <w:qFormat/>
    <w:rsid w:val="00E67B44"/>
    <w:pPr>
      <w:widowControl/>
      <w:numPr>
        <w:numId w:val="1"/>
      </w:numPr>
      <w:autoSpaceDE w:val="0"/>
      <w:autoSpaceDN w:val="0"/>
      <w:adjustRightInd w:val="0"/>
      <w:spacing w:line="360" w:lineRule="auto"/>
      <w:ind w:right="-142"/>
      <w:jc w:val="both"/>
    </w:pPr>
    <w:rPr>
      <w:rFonts w:ascii="Arial" w:eastAsia="Calibri" w:hAnsi="Arial"/>
      <w:b/>
      <w:szCs w:val="24"/>
      <w:lang w:val="id-ID"/>
    </w:r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E67B44"/>
  </w:style>
  <w:style w:type="paragraph" w:styleId="Header">
    <w:name w:val="header"/>
    <w:basedOn w:val="Normal"/>
    <w:link w:val="HeaderChar"/>
    <w:uiPriority w:val="99"/>
    <w:unhideWhenUsed/>
    <w:rsid w:val="00E67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B4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67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B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2018-08-29T06:52:00Z</dcterms:created>
  <dcterms:modified xsi:type="dcterms:W3CDTF">2018-08-29T06:53:00Z</dcterms:modified>
</cp:coreProperties>
</file>