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3B" w:rsidRDefault="00586BB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BAB I</w:t>
      </w:r>
    </w:p>
    <w:p w:rsidR="00385E3B" w:rsidRDefault="00586BBF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PENDAHULUAN</w:t>
      </w:r>
    </w:p>
    <w:p w:rsidR="00385E3B" w:rsidRDefault="00586BB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Latar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Belakang</w:t>
      </w:r>
      <w:proofErr w:type="spellEnd"/>
    </w:p>
    <w:p w:rsidR="00385E3B" w:rsidRDefault="00586BBF">
      <w:pPr>
        <w:spacing w:line="360" w:lineRule="auto"/>
        <w:ind w:leftChars="200" w:left="400" w:firstLineChars="272" w:firstLine="598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Masa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merupakan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anak-anak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dewasa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Selama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banyak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persoalan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dihadapi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berkaitan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Departemen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Kesehatan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Masyarakat</w:t>
      </w:r>
      <w:proofErr w:type="spellEnd"/>
      <w:r>
        <w:rPr>
          <w:rFonts w:ascii="Arial" w:hAnsi="Arial" w:cs="Arial"/>
          <w:sz w:val="22"/>
          <w:szCs w:val="22"/>
        </w:rPr>
        <w:t>, 2011).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Masalah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berkaitan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r>
        <w:rPr>
          <w:rFonts w:ascii="Arial" w:hAnsi="Arial" w:cs="Arial"/>
          <w:sz w:val="22"/>
          <w:szCs w:val="22"/>
        </w:rPr>
        <w:t xml:space="preserve">paling </w:t>
      </w:r>
      <w:proofErr w:type="spellStart"/>
      <w:r>
        <w:rPr>
          <w:rFonts w:ascii="Arial" w:hAnsi="Arial" w:cs="Arial"/>
          <w:sz w:val="22"/>
          <w:szCs w:val="22"/>
        </w:rPr>
        <w:t>sering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dijumpai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adalah</w:t>
      </w:r>
      <w:proofErr w:type="spellEnd"/>
      <w:r>
        <w:rPr>
          <w:rFonts w:ascii="Arial" w:hAnsi="Arial" w:cs="Arial"/>
          <w:sz w:val="22"/>
          <w:szCs w:val="22"/>
        </w:rPr>
        <w:t xml:space="preserve"> anemia, anemia </w:t>
      </w:r>
      <w:proofErr w:type="spellStart"/>
      <w:r>
        <w:rPr>
          <w:rFonts w:ascii="Arial" w:hAnsi="Arial" w:cs="Arial"/>
          <w:sz w:val="22"/>
          <w:szCs w:val="22"/>
        </w:rPr>
        <w:t>lebih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sering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wanita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dibandingkan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Sulistyoningsih</w:t>
      </w:r>
      <w:proofErr w:type="spellEnd"/>
      <w:r>
        <w:rPr>
          <w:rFonts w:ascii="Arial" w:hAnsi="Arial" w:cs="Arial"/>
          <w:sz w:val="22"/>
          <w:szCs w:val="22"/>
        </w:rPr>
        <w:t>, 2011).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85E3B" w:rsidRDefault="00586BBF">
      <w:pPr>
        <w:spacing w:line="360" w:lineRule="auto"/>
        <w:ind w:leftChars="200" w:left="400" w:firstLineChars="272" w:firstLine="59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Anemia </w:t>
      </w:r>
      <w:proofErr w:type="spellStart"/>
      <w:r>
        <w:rPr>
          <w:rFonts w:ascii="Arial" w:hAnsi="Arial" w:cs="Arial"/>
          <w:sz w:val="22"/>
          <w:szCs w:val="22"/>
        </w:rPr>
        <w:t>merupakan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beberapa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utama</w:t>
      </w:r>
      <w:proofErr w:type="spellEnd"/>
      <w:r>
        <w:rPr>
          <w:rFonts w:ascii="Arial" w:hAnsi="Arial" w:cs="Arial"/>
          <w:sz w:val="22"/>
          <w:szCs w:val="22"/>
        </w:rPr>
        <w:t xml:space="preserve"> di Indonesia.</w:t>
      </w:r>
      <w:proofErr w:type="gramEnd"/>
      <w:r>
        <w:rPr>
          <w:rFonts w:ascii="Arial" w:hAnsi="Arial" w:cs="Arial"/>
          <w:sz w:val="22"/>
          <w:szCs w:val="22"/>
        </w:rPr>
        <w:t xml:space="preserve"> Salah </w:t>
      </w:r>
      <w:proofErr w:type="spellStart"/>
      <w:r>
        <w:rPr>
          <w:rFonts w:ascii="Arial" w:hAnsi="Arial" w:cs="Arial"/>
          <w:sz w:val="22"/>
          <w:szCs w:val="22"/>
        </w:rPr>
        <w:t>satu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penyeb</w:t>
      </w:r>
      <w:r>
        <w:rPr>
          <w:rFonts w:ascii="Arial" w:hAnsi="Arial" w:cs="Arial"/>
          <w:sz w:val="22"/>
          <w:szCs w:val="22"/>
        </w:rPr>
        <w:t>ab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terjadinya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kurangnya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informasi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mengenai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kesehatan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Rohim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Zulaekah</w:t>
      </w:r>
      <w:proofErr w:type="spellEnd"/>
      <w:r>
        <w:rPr>
          <w:rFonts w:ascii="Arial" w:hAnsi="Arial" w:cs="Arial"/>
          <w:sz w:val="22"/>
          <w:szCs w:val="22"/>
        </w:rPr>
        <w:t xml:space="preserve"> 2016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Arisman</w:t>
      </w:r>
      <w:proofErr w:type="spellEnd"/>
      <w:r>
        <w:rPr>
          <w:rFonts w:ascii="Arial" w:hAnsi="Arial" w:cs="Arial"/>
          <w:sz w:val="22"/>
          <w:szCs w:val="22"/>
        </w:rPr>
        <w:t xml:space="preserve">, 2009; </w:t>
      </w:r>
      <w:proofErr w:type="spellStart"/>
      <w:r>
        <w:rPr>
          <w:rFonts w:ascii="Arial" w:hAnsi="Arial" w:cs="Arial"/>
          <w:sz w:val="22"/>
          <w:szCs w:val="22"/>
        </w:rPr>
        <w:t>Supariasa</w:t>
      </w:r>
      <w:proofErr w:type="spellEnd"/>
      <w:r>
        <w:rPr>
          <w:rFonts w:ascii="Arial" w:hAnsi="Arial" w:cs="Arial"/>
          <w:sz w:val="22"/>
          <w:szCs w:val="22"/>
        </w:rPr>
        <w:t xml:space="preserve">, 2002) Anemia </w:t>
      </w:r>
      <w:proofErr w:type="spellStart"/>
      <w:r>
        <w:rPr>
          <w:rFonts w:ascii="Arial" w:hAnsi="Arial" w:cs="Arial"/>
          <w:sz w:val="22"/>
          <w:szCs w:val="22"/>
        </w:rPr>
        <w:t>merupakan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nutrisi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utama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umumnya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penyebabnya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feksi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menstruasi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Prevalensi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defisiensi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besi</w:t>
      </w:r>
      <w:proofErr w:type="spellEnd"/>
      <w:r>
        <w:rPr>
          <w:rFonts w:ascii="Arial" w:hAnsi="Arial" w:cs="Arial"/>
          <w:sz w:val="22"/>
          <w:szCs w:val="22"/>
        </w:rPr>
        <w:t xml:space="preserve"> di Indonesia </w:t>
      </w:r>
      <w:proofErr w:type="spellStart"/>
      <w:r>
        <w:rPr>
          <w:rFonts w:ascii="Arial" w:hAnsi="Arial" w:cs="Arial"/>
          <w:sz w:val="22"/>
          <w:szCs w:val="22"/>
        </w:rPr>
        <w:t>menurut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Depkes</w:t>
      </w:r>
      <w:proofErr w:type="spellEnd"/>
      <w:r>
        <w:rPr>
          <w:rFonts w:ascii="Arial" w:hAnsi="Arial" w:cs="Arial"/>
          <w:sz w:val="22"/>
          <w:szCs w:val="22"/>
        </w:rPr>
        <w:t xml:space="preserve"> RI (2006)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puteri</w:t>
      </w:r>
      <w:proofErr w:type="spellEnd"/>
      <w:r>
        <w:rPr>
          <w:rFonts w:ascii="Arial" w:hAnsi="Arial" w:cs="Arial"/>
          <w:sz w:val="22"/>
          <w:szCs w:val="22"/>
        </w:rPr>
        <w:t xml:space="preserve"> 28% (</w:t>
      </w:r>
      <w:proofErr w:type="spellStart"/>
      <w:r>
        <w:rPr>
          <w:rFonts w:ascii="Arial" w:hAnsi="Arial" w:cs="Arial"/>
          <w:sz w:val="22"/>
          <w:szCs w:val="22"/>
        </w:rPr>
        <w:t>Hayati</w:t>
      </w:r>
      <w:proofErr w:type="spellEnd"/>
      <w:r>
        <w:rPr>
          <w:rFonts w:ascii="Arial" w:hAnsi="Arial" w:cs="Arial"/>
          <w:sz w:val="22"/>
          <w:szCs w:val="22"/>
        </w:rPr>
        <w:t>, 2010)</w:t>
      </w:r>
    </w:p>
    <w:p w:rsidR="00385E3B" w:rsidRDefault="00586BBF">
      <w:pPr>
        <w:spacing w:line="360" w:lineRule="auto"/>
        <w:ind w:leftChars="200" w:left="400" w:firstLineChars="272" w:firstLine="598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merupakan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kelompok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rawan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menderita</w:t>
      </w:r>
      <w:proofErr w:type="spellEnd"/>
      <w:r>
        <w:rPr>
          <w:rFonts w:ascii="Arial" w:hAnsi="Arial" w:cs="Arial"/>
          <w:sz w:val="22"/>
          <w:szCs w:val="22"/>
        </w:rPr>
        <w:t xml:space="preserve"> anemia.</w:t>
      </w:r>
      <w:proofErr w:type="gramEnd"/>
      <w:r>
        <w:rPr>
          <w:rFonts w:ascii="Arial" w:hAnsi="Arial" w:cs="Arial"/>
          <w:sz w:val="22"/>
          <w:szCs w:val="22"/>
        </w:rPr>
        <w:t xml:space="preserve"> Di Indonesia, </w:t>
      </w:r>
      <w:proofErr w:type="spellStart"/>
      <w:r>
        <w:rPr>
          <w:rFonts w:ascii="Arial" w:hAnsi="Arial" w:cs="Arial"/>
          <w:sz w:val="22"/>
          <w:szCs w:val="22"/>
        </w:rPr>
        <w:t>prevalensi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masih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cukup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tin</w:t>
      </w:r>
      <w:r>
        <w:rPr>
          <w:rFonts w:ascii="Arial" w:hAnsi="Arial" w:cs="Arial"/>
          <w:sz w:val="22"/>
          <w:szCs w:val="22"/>
        </w:rPr>
        <w:t>ggi</w:t>
      </w:r>
      <w:proofErr w:type="spellEnd"/>
      <w:r>
        <w:rPr>
          <w:rFonts w:ascii="Arial" w:hAnsi="Arial" w:cs="Arial"/>
          <w:sz w:val="22"/>
          <w:szCs w:val="22"/>
        </w:rPr>
        <w:t xml:space="preserve">. Hal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pernah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ditunjukkan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Depkes</w:t>
      </w:r>
      <w:proofErr w:type="spellEnd"/>
      <w:r>
        <w:rPr>
          <w:rFonts w:ascii="Arial" w:hAnsi="Arial" w:cs="Arial"/>
          <w:sz w:val="22"/>
          <w:szCs w:val="22"/>
        </w:rPr>
        <w:t xml:space="preserve"> (2005) </w:t>
      </w:r>
      <w:proofErr w:type="spellStart"/>
      <w:r>
        <w:rPr>
          <w:rFonts w:ascii="Arial" w:hAnsi="Arial" w:cs="Arial"/>
          <w:sz w:val="22"/>
          <w:szCs w:val="22"/>
        </w:rPr>
        <w:t>dimana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penderita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berjumlah</w:t>
      </w:r>
      <w:proofErr w:type="spellEnd"/>
      <w:r>
        <w:rPr>
          <w:rFonts w:ascii="Arial" w:hAnsi="Arial" w:cs="Arial"/>
          <w:sz w:val="22"/>
          <w:szCs w:val="22"/>
        </w:rPr>
        <w:t xml:space="preserve"> 26,50%, </w:t>
      </w:r>
      <w:proofErr w:type="spellStart"/>
      <w:r>
        <w:rPr>
          <w:rFonts w:ascii="Arial" w:hAnsi="Arial" w:cs="Arial"/>
          <w:sz w:val="22"/>
          <w:szCs w:val="22"/>
        </w:rPr>
        <w:t>wanita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subur</w:t>
      </w:r>
      <w:proofErr w:type="spellEnd"/>
      <w:r>
        <w:rPr>
          <w:rFonts w:ascii="Arial" w:hAnsi="Arial" w:cs="Arial"/>
          <w:sz w:val="22"/>
          <w:szCs w:val="22"/>
        </w:rPr>
        <w:t xml:space="preserve"> (WUS) 26,9%, </w:t>
      </w:r>
      <w:proofErr w:type="spellStart"/>
      <w:r>
        <w:rPr>
          <w:rFonts w:ascii="Arial" w:hAnsi="Arial" w:cs="Arial"/>
          <w:sz w:val="22"/>
          <w:szCs w:val="22"/>
        </w:rPr>
        <w:t>ibu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hamil</w:t>
      </w:r>
      <w:proofErr w:type="spellEnd"/>
      <w:r>
        <w:rPr>
          <w:rFonts w:ascii="Arial" w:hAnsi="Arial" w:cs="Arial"/>
          <w:sz w:val="22"/>
          <w:szCs w:val="22"/>
        </w:rPr>
        <w:t xml:space="preserve"> 40,1%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balita</w:t>
      </w:r>
      <w:proofErr w:type="spellEnd"/>
      <w:r>
        <w:rPr>
          <w:rFonts w:ascii="Arial" w:hAnsi="Arial" w:cs="Arial"/>
          <w:sz w:val="22"/>
          <w:szCs w:val="22"/>
        </w:rPr>
        <w:t xml:space="preserve"> 47,0%. </w:t>
      </w:r>
      <w:proofErr w:type="spell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Survei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Kesehatan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Rumah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Tangga</w:t>
      </w:r>
      <w:proofErr w:type="spellEnd"/>
      <w:r>
        <w:rPr>
          <w:rFonts w:ascii="Arial" w:hAnsi="Arial" w:cs="Arial"/>
          <w:sz w:val="22"/>
          <w:szCs w:val="22"/>
        </w:rPr>
        <w:t xml:space="preserve"> (1995), </w:t>
      </w:r>
      <w:proofErr w:type="spellStart"/>
      <w:r>
        <w:rPr>
          <w:rFonts w:ascii="Arial" w:hAnsi="Arial" w:cs="Arial"/>
          <w:sz w:val="22"/>
          <w:szCs w:val="22"/>
        </w:rPr>
        <w:t>prevalensi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putri</w:t>
      </w:r>
      <w:proofErr w:type="spellEnd"/>
      <w:r>
        <w:rPr>
          <w:rFonts w:ascii="Arial" w:hAnsi="Arial" w:cs="Arial"/>
          <w:sz w:val="22"/>
          <w:szCs w:val="22"/>
        </w:rPr>
        <w:t xml:space="preserve"> di Indonesia </w:t>
      </w:r>
      <w:proofErr w:type="spellStart"/>
      <w:r>
        <w:rPr>
          <w:rFonts w:ascii="Arial" w:hAnsi="Arial" w:cs="Arial"/>
          <w:sz w:val="22"/>
          <w:szCs w:val="22"/>
        </w:rPr>
        <w:t>adalah</w:t>
      </w:r>
      <w:proofErr w:type="spellEnd"/>
      <w:r>
        <w:rPr>
          <w:rFonts w:ascii="Arial" w:hAnsi="Arial" w:cs="Arial"/>
          <w:sz w:val="22"/>
          <w:szCs w:val="22"/>
        </w:rPr>
        <w:t xml:space="preserve"> 57</w:t>
      </w:r>
      <w:proofErr w:type="gramStart"/>
      <w:r>
        <w:rPr>
          <w:rFonts w:ascii="Arial" w:hAnsi="Arial" w:cs="Arial"/>
          <w:sz w:val="22"/>
          <w:szCs w:val="22"/>
        </w:rPr>
        <w:t>,1</w:t>
      </w:r>
      <w:proofErr w:type="gramEnd"/>
      <w:r>
        <w:rPr>
          <w:rFonts w:ascii="Arial" w:hAnsi="Arial" w:cs="Arial"/>
          <w:sz w:val="22"/>
          <w:szCs w:val="22"/>
        </w:rPr>
        <w:t>%(</w:t>
      </w:r>
      <w:proofErr w:type="spellStart"/>
      <w:r>
        <w:rPr>
          <w:rFonts w:ascii="Arial" w:hAnsi="Arial" w:cs="Arial"/>
          <w:sz w:val="22"/>
          <w:szCs w:val="22"/>
        </w:rPr>
        <w:t>Sunarko</w:t>
      </w:r>
      <w:proofErr w:type="spellEnd"/>
      <w:r>
        <w:rPr>
          <w:rFonts w:ascii="Arial" w:hAnsi="Arial" w:cs="Arial"/>
          <w:sz w:val="22"/>
          <w:szCs w:val="22"/>
        </w:rPr>
        <w:t>, 2002) (</w:t>
      </w:r>
      <w:proofErr w:type="spellStart"/>
      <w:r>
        <w:rPr>
          <w:rFonts w:ascii="Arial" w:hAnsi="Arial" w:cs="Arial"/>
          <w:sz w:val="22"/>
          <w:szCs w:val="22"/>
        </w:rPr>
        <w:t>Aryani</w:t>
      </w:r>
      <w:proofErr w:type="spellEnd"/>
      <w:r>
        <w:rPr>
          <w:rFonts w:ascii="Arial" w:hAnsi="Arial" w:cs="Arial"/>
          <w:sz w:val="22"/>
          <w:szCs w:val="22"/>
        </w:rPr>
        <w:t xml:space="preserve"> 2010). </w:t>
      </w:r>
    </w:p>
    <w:p w:rsidR="00385E3B" w:rsidRDefault="00586BBF">
      <w:pPr>
        <w:spacing w:line="360" w:lineRule="auto"/>
        <w:ind w:leftChars="200" w:left="400" w:firstLineChars="272" w:firstLine="59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Menurut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Riskesdas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 2013, </w:t>
      </w:r>
      <w:proofErr w:type="spellStart"/>
      <w:r>
        <w:rPr>
          <w:rFonts w:ascii="Arial" w:hAnsi="Arial" w:cs="Arial"/>
          <w:sz w:val="22"/>
          <w:szCs w:val="22"/>
        </w:rPr>
        <w:t>prevalensi</w:t>
      </w:r>
      <w:proofErr w:type="spellEnd"/>
      <w:r>
        <w:rPr>
          <w:rFonts w:ascii="Arial" w:hAnsi="Arial" w:cs="Arial"/>
          <w:sz w:val="22"/>
          <w:szCs w:val="22"/>
        </w:rPr>
        <w:t xml:space="preserve"> anemia di Indonesia </w:t>
      </w:r>
      <w:proofErr w:type="spellStart"/>
      <w:r>
        <w:rPr>
          <w:rFonts w:ascii="Arial" w:hAnsi="Arial" w:cs="Arial"/>
          <w:sz w:val="22"/>
          <w:szCs w:val="22"/>
        </w:rPr>
        <w:t>yaitu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mencapai</w:t>
      </w:r>
      <w:proofErr w:type="spellEnd"/>
      <w:r>
        <w:rPr>
          <w:rFonts w:ascii="Arial" w:hAnsi="Arial" w:cs="Arial"/>
          <w:sz w:val="22"/>
          <w:szCs w:val="22"/>
        </w:rPr>
        <w:t xml:space="preserve"> 21</w:t>
      </w:r>
      <w:proofErr w:type="gramStart"/>
      <w:r>
        <w:rPr>
          <w:rFonts w:ascii="Arial" w:hAnsi="Arial" w:cs="Arial"/>
          <w:sz w:val="22"/>
          <w:szCs w:val="22"/>
        </w:rPr>
        <w:t>,7</w:t>
      </w:r>
      <w:proofErr w:type="gramEnd"/>
      <w:r>
        <w:rPr>
          <w:rFonts w:ascii="Arial" w:hAnsi="Arial" w:cs="Arial"/>
          <w:sz w:val="22"/>
          <w:szCs w:val="22"/>
        </w:rPr>
        <w:t xml:space="preserve">% </w:t>
      </w:r>
      <w:proofErr w:type="spellStart"/>
      <w:r>
        <w:rPr>
          <w:rFonts w:ascii="Arial" w:hAnsi="Arial" w:cs="Arial"/>
          <w:sz w:val="22"/>
          <w:szCs w:val="22"/>
        </w:rPr>
        <w:t>secara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nasional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kelompok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umur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didapatkan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balita</w:t>
      </w:r>
      <w:proofErr w:type="spellEnd"/>
      <w:r>
        <w:rPr>
          <w:rFonts w:ascii="Arial" w:hAnsi="Arial" w:cs="Arial"/>
          <w:sz w:val="22"/>
          <w:szCs w:val="22"/>
        </w:rPr>
        <w:t xml:space="preserve"> 12-59 </w:t>
      </w:r>
      <w:proofErr w:type="spellStart"/>
      <w:r>
        <w:rPr>
          <w:rFonts w:ascii="Arial" w:hAnsi="Arial" w:cs="Arial"/>
          <w:sz w:val="22"/>
          <w:szCs w:val="22"/>
        </w:rPr>
        <w:t>bulan</w:t>
      </w:r>
      <w:proofErr w:type="spellEnd"/>
      <w:r>
        <w:rPr>
          <w:rFonts w:ascii="Arial" w:hAnsi="Arial" w:cs="Arial"/>
          <w:sz w:val="22"/>
          <w:szCs w:val="22"/>
        </w:rPr>
        <w:t xml:space="preserve"> 28,1%, </w:t>
      </w:r>
      <w:proofErr w:type="spellStart"/>
      <w:r>
        <w:rPr>
          <w:rFonts w:ascii="Arial" w:hAnsi="Arial" w:cs="Arial"/>
          <w:sz w:val="22"/>
          <w:szCs w:val="22"/>
        </w:rPr>
        <w:t>kemudian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usia</w:t>
      </w:r>
      <w:proofErr w:type="spellEnd"/>
      <w:r>
        <w:rPr>
          <w:rFonts w:ascii="Arial" w:hAnsi="Arial" w:cs="Arial"/>
          <w:sz w:val="22"/>
          <w:szCs w:val="22"/>
        </w:rPr>
        <w:t xml:space="preserve"> 15-24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sebesar</w:t>
      </w:r>
      <w:proofErr w:type="spellEnd"/>
      <w:r>
        <w:rPr>
          <w:rFonts w:ascii="Arial" w:hAnsi="Arial" w:cs="Arial"/>
          <w:sz w:val="22"/>
          <w:szCs w:val="22"/>
        </w:rPr>
        <w:t xml:space="preserve"> 18,8%, </w:t>
      </w:r>
      <w:proofErr w:type="spellStart"/>
      <w:r>
        <w:rPr>
          <w:rFonts w:ascii="Arial" w:hAnsi="Arial" w:cs="Arial"/>
          <w:sz w:val="22"/>
          <w:szCs w:val="22"/>
        </w:rPr>
        <w:t>lalu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usia</w:t>
      </w:r>
      <w:proofErr w:type="spellEnd"/>
      <w:r>
        <w:rPr>
          <w:rFonts w:ascii="Arial" w:hAnsi="Arial" w:cs="Arial"/>
          <w:sz w:val="22"/>
          <w:szCs w:val="22"/>
        </w:rPr>
        <w:t xml:space="preserve"> 25-34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sebesar</w:t>
      </w:r>
      <w:proofErr w:type="spellEnd"/>
      <w:r>
        <w:rPr>
          <w:rFonts w:ascii="Arial" w:hAnsi="Arial" w:cs="Arial"/>
          <w:sz w:val="22"/>
          <w:szCs w:val="22"/>
        </w:rPr>
        <w:t xml:space="preserve"> 16,9%,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usia</w:t>
      </w:r>
      <w:proofErr w:type="spellEnd"/>
      <w:r>
        <w:rPr>
          <w:rFonts w:ascii="Arial" w:hAnsi="Arial" w:cs="Arial"/>
          <w:sz w:val="22"/>
          <w:szCs w:val="22"/>
        </w:rPr>
        <w:t xml:space="preserve"> 35-44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sebesar</w:t>
      </w:r>
      <w:proofErr w:type="spellEnd"/>
      <w:r>
        <w:rPr>
          <w:rFonts w:ascii="Arial" w:hAnsi="Arial" w:cs="Arial"/>
          <w:sz w:val="22"/>
          <w:szCs w:val="22"/>
        </w:rPr>
        <w:t xml:space="preserve"> 18,3%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ibu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hamil</w:t>
      </w:r>
      <w:proofErr w:type="spellEnd"/>
      <w:r>
        <w:rPr>
          <w:rFonts w:ascii="Arial" w:hAnsi="Arial" w:cs="Arial"/>
          <w:sz w:val="22"/>
          <w:szCs w:val="22"/>
        </w:rPr>
        <w:t xml:space="preserve"> 37,1%, anemia </w:t>
      </w:r>
      <w:proofErr w:type="spellStart"/>
      <w:r>
        <w:rPr>
          <w:rFonts w:ascii="Arial" w:hAnsi="Arial" w:cs="Arial"/>
          <w:sz w:val="22"/>
          <w:szCs w:val="22"/>
        </w:rPr>
        <w:t>cenderung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menurun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sekolah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sampai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dewasa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muda</w:t>
      </w:r>
      <w:proofErr w:type="spellEnd"/>
      <w:r>
        <w:rPr>
          <w:rFonts w:ascii="Arial" w:hAnsi="Arial" w:cs="Arial"/>
          <w:sz w:val="22"/>
          <w:szCs w:val="22"/>
        </w:rPr>
        <w:t xml:space="preserve"> (34 </w:t>
      </w:r>
      <w:proofErr w:type="spellStart"/>
      <w:r>
        <w:rPr>
          <w:rFonts w:ascii="Arial" w:hAnsi="Arial" w:cs="Arial"/>
          <w:sz w:val="22"/>
          <w:szCs w:val="22"/>
        </w:rPr>
        <w:t>tahun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namun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meningkatkan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kembali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usia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emakin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bertambah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Selain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kelamin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perempuan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lebih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tinggi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dibandingkan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laki-laki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Kemenkes</w:t>
      </w:r>
      <w:proofErr w:type="spellEnd"/>
      <w:r>
        <w:rPr>
          <w:rFonts w:ascii="Arial" w:hAnsi="Arial" w:cs="Arial"/>
          <w:sz w:val="22"/>
          <w:szCs w:val="22"/>
        </w:rPr>
        <w:t>, 2013).</w:t>
      </w:r>
      <w:proofErr w:type="gramEnd"/>
    </w:p>
    <w:p w:rsidR="00385E3B" w:rsidRDefault="00586BBF">
      <w:pPr>
        <w:spacing w:line="360" w:lineRule="auto"/>
        <w:ind w:leftChars="200" w:left="400" w:firstLineChars="272" w:firstLine="598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Anemia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gizi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adalah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suatu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keadaan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ketika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Cs/>
          <w:sz w:val="22"/>
          <w:szCs w:val="22"/>
        </w:rPr>
        <w:t>kadar</w:t>
      </w:r>
      <w:proofErr w:type="spellEnd"/>
      <w:proofErr w:type="gramEnd"/>
      <w:r>
        <w:rPr>
          <w:rFonts w:ascii="Arial" w:eastAsia="Times New Roman" w:hAnsi="Arial" w:cs="Arial"/>
          <w:bCs/>
          <w:sz w:val="22"/>
          <w:szCs w:val="22"/>
        </w:rPr>
        <w:t xml:space="preserve"> hemoglobin (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Hb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)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dalam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darah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kurang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dari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normal, yang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berbeda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untuk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setiap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kelom</w:t>
      </w:r>
      <w:r>
        <w:rPr>
          <w:rFonts w:ascii="Arial" w:eastAsia="Times New Roman" w:hAnsi="Arial" w:cs="Arial"/>
          <w:bCs/>
          <w:sz w:val="22"/>
          <w:szCs w:val="22"/>
        </w:rPr>
        <w:t>pok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umur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jenis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kelamin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. </w:t>
      </w:r>
      <w:proofErr w:type="gramStart"/>
      <w:r>
        <w:rPr>
          <w:rFonts w:ascii="Arial" w:eastAsia="Times New Roman" w:hAnsi="Arial" w:cs="Arial"/>
          <w:bCs/>
          <w:sz w:val="22"/>
          <w:szCs w:val="22"/>
        </w:rPr>
        <w:t xml:space="preserve">Anemia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gizi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besi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merupakan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masalah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gizi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utama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bagi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semua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kelompok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umur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dengan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prevalensi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paling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tinggi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pada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kelompok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ibu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hamil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(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sekitar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70%)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pekerja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berpenghasilan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rendah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(40%).</w:t>
      </w:r>
      <w:proofErr w:type="gram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Prevalensi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anemia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pada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Cs/>
          <w:sz w:val="22"/>
          <w:szCs w:val="22"/>
        </w:rPr>
        <w:t>usia</w:t>
      </w:r>
      <w:proofErr w:type="spellEnd"/>
      <w:proofErr w:type="gram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sekolah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sekitar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30</w:t>
      </w:r>
      <w:r>
        <w:rPr>
          <w:rFonts w:ascii="Arial" w:eastAsia="Times New Roman" w:hAnsi="Arial" w:cs="Arial"/>
          <w:bCs/>
          <w:sz w:val="22"/>
          <w:szCs w:val="22"/>
        </w:rPr>
        <w:t xml:space="preserve">%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pada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anak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balita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sekitar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40% (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Supariasa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dkk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, 2016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dalam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Suharjo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>, 1990:128).</w:t>
      </w:r>
    </w:p>
    <w:p w:rsidR="00385E3B" w:rsidRDefault="00586BBF">
      <w:pPr>
        <w:spacing w:line="360" w:lineRule="auto"/>
        <w:ind w:leftChars="200" w:left="400" w:firstLineChars="272" w:firstLine="598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2"/>
          <w:szCs w:val="22"/>
        </w:rPr>
        <w:t>Menurut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WHO anemia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merupakan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suatu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kondisi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dimana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konsentrasi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hemoglobin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atau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jumlah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sel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darah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merah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dibawah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normal.</w:t>
      </w:r>
      <w:proofErr w:type="gram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Sedangkan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defisiensi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defisiensi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anemia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gizi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adalah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keadaa</w:t>
      </w:r>
      <w:r>
        <w:rPr>
          <w:rFonts w:ascii="Arial" w:eastAsia="Times New Roman" w:hAnsi="Arial" w:cs="Arial"/>
          <w:bCs/>
          <w:sz w:val="22"/>
          <w:szCs w:val="22"/>
        </w:rPr>
        <w:t>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Cs/>
          <w:sz w:val="22"/>
          <w:szCs w:val="22"/>
        </w:rPr>
        <w:t>kadar</w:t>
      </w:r>
      <w:proofErr w:type="spellEnd"/>
      <w:proofErr w:type="gramEnd"/>
      <w:r>
        <w:rPr>
          <w:rFonts w:ascii="Arial" w:eastAsia="Times New Roman" w:hAnsi="Arial" w:cs="Arial"/>
          <w:bCs/>
          <w:sz w:val="22"/>
          <w:szCs w:val="22"/>
        </w:rPr>
        <w:t xml:space="preserve"> hemoglobin,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hematokit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jumlah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sel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darah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merah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yang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lebih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rendah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dari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normal. Anemia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gizi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disebabkan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oleh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kekurangan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salah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satu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atau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beberapa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zat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gizi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yang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diperlukan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untuk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pembentukan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hemoglobin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antara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lain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seperti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zat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besi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, vitamin B12,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asam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fo</w:t>
      </w:r>
      <w:r>
        <w:rPr>
          <w:rFonts w:ascii="Arial" w:eastAsia="Times New Roman" w:hAnsi="Arial" w:cs="Arial"/>
          <w:bCs/>
          <w:sz w:val="22"/>
          <w:szCs w:val="22"/>
        </w:rPr>
        <w:t>lat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, protein,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vitamin C.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Berdasarkan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penelitian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di Indonesia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menyatakan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bahwa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terjadinya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penyebab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utama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anemia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gizi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pada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remaja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adalah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kurangnya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asupan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zat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besi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disebut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anemia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gizi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besi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 xml:space="preserve"> (AGB) (</w:t>
      </w:r>
      <w:proofErr w:type="spellStart"/>
      <w:r>
        <w:rPr>
          <w:rFonts w:ascii="Arial" w:eastAsia="Times New Roman" w:hAnsi="Arial" w:cs="Arial"/>
          <w:bCs/>
          <w:sz w:val="22"/>
          <w:szCs w:val="22"/>
        </w:rPr>
        <w:t>Dieny</w:t>
      </w:r>
      <w:proofErr w:type="spellEnd"/>
      <w:r>
        <w:rPr>
          <w:rFonts w:ascii="Arial" w:eastAsia="Times New Roman" w:hAnsi="Arial" w:cs="Arial"/>
          <w:bCs/>
          <w:sz w:val="22"/>
          <w:szCs w:val="22"/>
        </w:rPr>
        <w:t>, 2014:41)</w:t>
      </w:r>
    </w:p>
    <w:p w:rsidR="00385E3B" w:rsidRDefault="00586BBF">
      <w:pPr>
        <w:spacing w:line="360" w:lineRule="auto"/>
        <w:ind w:leftChars="200" w:left="400" w:firstLineChars="272" w:firstLine="59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Usaha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menanggulangi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masalah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dalah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melakui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penyuluhan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edukasi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penyuluhan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edukasi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merupakan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pendidikan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gizi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meningkatkan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sikap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mengkonsumsi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makanan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bergizi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Usia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merupakan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peralihan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anak-anak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, yang </w:t>
      </w:r>
      <w:proofErr w:type="spellStart"/>
      <w:r>
        <w:rPr>
          <w:rFonts w:ascii="Arial" w:hAnsi="Arial" w:cs="Arial"/>
          <w:sz w:val="22"/>
          <w:szCs w:val="22"/>
        </w:rPr>
        <w:t>banyak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mengalami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perubahan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fisik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psikologis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pikir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Usia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merupakan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kelompok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sasaran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strategis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karena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proses </w:t>
      </w:r>
      <w:proofErr w:type="spellStart"/>
      <w:r>
        <w:rPr>
          <w:rFonts w:ascii="Arial" w:hAnsi="Arial" w:cs="Arial"/>
          <w:sz w:val="22"/>
          <w:szCs w:val="22"/>
        </w:rPr>
        <w:t>belajar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sehingga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mudah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menyerap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Sehingga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mencegah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kejad</w:t>
      </w:r>
      <w:r>
        <w:rPr>
          <w:rFonts w:ascii="Arial" w:hAnsi="Arial" w:cs="Arial"/>
          <w:sz w:val="22"/>
          <w:szCs w:val="22"/>
        </w:rPr>
        <w:t>ian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defisiensi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maka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puteri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perlu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dibekali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defisiensi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Dharmadi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dkk</w:t>
      </w:r>
      <w:proofErr w:type="spellEnd"/>
      <w:r>
        <w:rPr>
          <w:rFonts w:ascii="Arial" w:hAnsi="Arial" w:cs="Arial"/>
          <w:sz w:val="22"/>
          <w:szCs w:val="22"/>
        </w:rPr>
        <w:t>. 2011).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85E3B" w:rsidRDefault="00586BBF">
      <w:pPr>
        <w:spacing w:line="360" w:lineRule="auto"/>
        <w:ind w:leftChars="200" w:left="400" w:firstLineChars="272" w:firstLine="59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Media Leaflet </w:t>
      </w:r>
      <w:proofErr w:type="spellStart"/>
      <w:r>
        <w:rPr>
          <w:rFonts w:ascii="Arial" w:hAnsi="Arial" w:cs="Arial"/>
          <w:sz w:val="22"/>
          <w:szCs w:val="22"/>
        </w:rPr>
        <w:t>digunakan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media </w:t>
      </w:r>
      <w:proofErr w:type="spellStart"/>
      <w:r>
        <w:rPr>
          <w:rFonts w:ascii="Arial" w:hAnsi="Arial" w:cs="Arial"/>
          <w:sz w:val="22"/>
          <w:szCs w:val="22"/>
        </w:rPr>
        <w:t>promosi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kesehatan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putri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Media leaflet </w:t>
      </w:r>
      <w:proofErr w:type="spellStart"/>
      <w:r>
        <w:rPr>
          <w:rFonts w:ascii="Arial" w:hAnsi="Arial" w:cs="Arial"/>
          <w:sz w:val="22"/>
          <w:szCs w:val="22"/>
        </w:rPr>
        <w:t>juga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bis</w:t>
      </w:r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putri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sebelumnya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belum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mengetahui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informasi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bertambah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setelah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menerima</w:t>
      </w:r>
      <w:proofErr w:type="spellEnd"/>
      <w:r>
        <w:rPr>
          <w:rFonts w:ascii="Arial" w:hAnsi="Arial" w:cs="Arial"/>
          <w:sz w:val="22"/>
          <w:szCs w:val="22"/>
        </w:rPr>
        <w:t xml:space="preserve"> leaflet, media leaflet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membantu</w:t>
      </w:r>
      <w:proofErr w:type="spellEnd"/>
      <w:r>
        <w:rPr>
          <w:rFonts w:ascii="Arial" w:hAnsi="Arial" w:cs="Arial"/>
          <w:sz w:val="22"/>
          <w:szCs w:val="22"/>
        </w:rPr>
        <w:t xml:space="preserve"> proses </w:t>
      </w:r>
      <w:proofErr w:type="spellStart"/>
      <w:r>
        <w:rPr>
          <w:rFonts w:ascii="Arial" w:hAnsi="Arial" w:cs="Arial"/>
          <w:sz w:val="22"/>
          <w:szCs w:val="22"/>
        </w:rPr>
        <w:t>belajar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remaja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karena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media leaflet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pesan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sin</w:t>
      </w:r>
      <w:r>
        <w:rPr>
          <w:rFonts w:ascii="Arial" w:hAnsi="Arial" w:cs="Arial"/>
          <w:sz w:val="22"/>
          <w:szCs w:val="22"/>
        </w:rPr>
        <w:t>gkat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padat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mudah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dipahami</w:t>
      </w:r>
      <w:proofErr w:type="spellEnd"/>
      <w:r>
        <w:rPr>
          <w:rFonts w:ascii="Arial" w:hAnsi="Arial" w:cs="Arial"/>
          <w:sz w:val="22"/>
          <w:szCs w:val="22"/>
        </w:rPr>
        <w:t xml:space="preserve">.  </w:t>
      </w:r>
    </w:p>
    <w:p w:rsidR="00385E3B" w:rsidRDefault="00586BBF">
      <w:pPr>
        <w:spacing w:line="360" w:lineRule="auto"/>
        <w:ind w:leftChars="200" w:left="400" w:firstLineChars="272" w:firstLine="59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studi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pendahuluan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telah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dilakukan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tanggal</w:t>
      </w:r>
      <w:proofErr w:type="spellEnd"/>
      <w:r>
        <w:rPr>
          <w:rFonts w:ascii="Arial" w:hAnsi="Arial" w:cs="Arial"/>
          <w:sz w:val="22"/>
          <w:szCs w:val="22"/>
        </w:rPr>
        <w:t xml:space="preserve"> 18 Mei 2018 di </w:t>
      </w:r>
      <w:proofErr w:type="spellStart"/>
      <w:r>
        <w:rPr>
          <w:rFonts w:ascii="Arial" w:hAnsi="Arial" w:cs="Arial"/>
          <w:sz w:val="22"/>
          <w:szCs w:val="22"/>
        </w:rPr>
        <w:t>Pondok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Pesantren</w:t>
      </w:r>
      <w:proofErr w:type="spellEnd"/>
      <w:r>
        <w:rPr>
          <w:rFonts w:ascii="Arial" w:hAnsi="Arial" w:cs="Arial"/>
          <w:sz w:val="22"/>
          <w:szCs w:val="22"/>
        </w:rPr>
        <w:t xml:space="preserve"> MA </w:t>
      </w:r>
      <w:proofErr w:type="spellStart"/>
      <w:r>
        <w:rPr>
          <w:rFonts w:ascii="Arial" w:hAnsi="Arial" w:cs="Arial"/>
          <w:sz w:val="22"/>
          <w:szCs w:val="22"/>
        </w:rPr>
        <w:t>Ma’arif</w:t>
      </w:r>
      <w:proofErr w:type="spellEnd"/>
      <w:r>
        <w:rPr>
          <w:rFonts w:ascii="Arial" w:hAnsi="Arial" w:cs="Arial"/>
          <w:sz w:val="22"/>
          <w:szCs w:val="22"/>
        </w:rPr>
        <w:t xml:space="preserve"> NU Kota </w:t>
      </w:r>
      <w:proofErr w:type="spellStart"/>
      <w:r>
        <w:rPr>
          <w:rFonts w:ascii="Arial" w:hAnsi="Arial" w:cs="Arial"/>
          <w:sz w:val="22"/>
          <w:szCs w:val="22"/>
        </w:rPr>
        <w:t>Blitar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Populasi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kelas</w:t>
      </w:r>
      <w:proofErr w:type="spellEnd"/>
      <w:r>
        <w:rPr>
          <w:rFonts w:ascii="Arial" w:hAnsi="Arial" w:cs="Arial"/>
          <w:sz w:val="22"/>
          <w:szCs w:val="22"/>
        </w:rPr>
        <w:t xml:space="preserve"> XI 296 yang </w:t>
      </w:r>
      <w:proofErr w:type="spellStart"/>
      <w:r>
        <w:rPr>
          <w:rFonts w:ascii="Arial" w:hAnsi="Arial" w:cs="Arial"/>
          <w:sz w:val="22"/>
          <w:szCs w:val="22"/>
        </w:rPr>
        <w:t>terdiri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8 </w:t>
      </w:r>
      <w:proofErr w:type="spellStart"/>
      <w:r>
        <w:rPr>
          <w:rFonts w:ascii="Arial" w:hAnsi="Arial" w:cs="Arial"/>
          <w:sz w:val="22"/>
          <w:szCs w:val="22"/>
        </w:rPr>
        <w:t>kelas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responden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diambil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kelas</w:t>
      </w:r>
      <w:proofErr w:type="spellEnd"/>
      <w:r>
        <w:rPr>
          <w:rFonts w:ascii="Arial" w:hAnsi="Arial" w:cs="Arial"/>
          <w:sz w:val="22"/>
          <w:szCs w:val="22"/>
        </w:rPr>
        <w:t xml:space="preserve"> XI-B </w:t>
      </w:r>
      <w:proofErr w:type="spellStart"/>
      <w:r>
        <w:rPr>
          <w:rFonts w:ascii="Arial" w:hAnsi="Arial" w:cs="Arial"/>
          <w:sz w:val="22"/>
          <w:szCs w:val="22"/>
        </w:rPr>
        <w:t>berj</w:t>
      </w:r>
      <w:r>
        <w:rPr>
          <w:rFonts w:ascii="Arial" w:hAnsi="Arial" w:cs="Arial"/>
          <w:sz w:val="22"/>
          <w:szCs w:val="22"/>
        </w:rPr>
        <w:t>umlah</w:t>
      </w:r>
      <w:proofErr w:type="spellEnd"/>
      <w:r>
        <w:rPr>
          <w:rFonts w:ascii="Arial" w:hAnsi="Arial" w:cs="Arial"/>
          <w:sz w:val="22"/>
          <w:szCs w:val="22"/>
        </w:rPr>
        <w:t xml:space="preserve"> 41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tetapi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mengikuti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edukasi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berjumlah</w:t>
      </w:r>
      <w:proofErr w:type="spellEnd"/>
      <w:r>
        <w:rPr>
          <w:rFonts w:ascii="Arial" w:hAnsi="Arial" w:cs="Arial"/>
          <w:sz w:val="22"/>
          <w:szCs w:val="22"/>
        </w:rPr>
        <w:t xml:space="preserve"> 32, </w:t>
      </w:r>
      <w:proofErr w:type="spellStart"/>
      <w:r>
        <w:rPr>
          <w:rFonts w:ascii="Arial" w:hAnsi="Arial" w:cs="Arial"/>
          <w:sz w:val="22"/>
          <w:szCs w:val="22"/>
        </w:rPr>
        <w:t>dikarenakan</w:t>
      </w:r>
      <w:proofErr w:type="spellEnd"/>
      <w:r>
        <w:rPr>
          <w:rFonts w:ascii="Arial" w:hAnsi="Arial" w:cs="Arial"/>
          <w:sz w:val="22"/>
          <w:szCs w:val="22"/>
        </w:rPr>
        <w:t xml:space="preserve"> 9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mengalami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sakit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tidak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mengikuti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edukasi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Didapatkan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hasil</w:t>
      </w:r>
      <w:proofErr w:type="spellEnd"/>
      <w:r>
        <w:rPr>
          <w:rFonts w:ascii="Arial" w:hAnsi="Arial" w:cs="Arial"/>
          <w:sz w:val="22"/>
          <w:szCs w:val="22"/>
        </w:rPr>
        <w:t xml:space="preserve"> 32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diketahui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tingkat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anemia</w:t>
      </w:r>
      <w:r>
        <w:rPr>
          <w:rFonts w:ascii="Arial" w:hAnsi="Arial" w:cs="Arial"/>
          <w:sz w:val="22"/>
          <w:szCs w:val="22"/>
        </w:rPr>
        <w:t xml:space="preserve"> 62% </w:t>
      </w:r>
      <w:proofErr w:type="spellStart"/>
      <w:r>
        <w:rPr>
          <w:rFonts w:ascii="Arial" w:hAnsi="Arial" w:cs="Arial"/>
          <w:sz w:val="22"/>
          <w:szCs w:val="22"/>
        </w:rPr>
        <w:t>termasuk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kategor</w:t>
      </w:r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sedang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Hal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dibuktikan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skor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diperoleh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kuisoner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anemia.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85E3B" w:rsidRDefault="00586BBF">
      <w:pPr>
        <w:spacing w:line="360" w:lineRule="auto"/>
        <w:ind w:leftChars="200" w:left="400" w:firstLineChars="272" w:firstLine="598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Masalah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usaha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bisa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dilakukan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mengatasi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yaitu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pendidikan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kesehatan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edukasi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kelas</w:t>
      </w:r>
      <w:proofErr w:type="spellEnd"/>
      <w:r>
        <w:rPr>
          <w:rFonts w:ascii="Arial" w:hAnsi="Arial" w:cs="Arial"/>
          <w:sz w:val="22"/>
          <w:szCs w:val="22"/>
        </w:rPr>
        <w:t xml:space="preserve"> XI-B di </w:t>
      </w:r>
      <w:proofErr w:type="spellStart"/>
      <w:r>
        <w:rPr>
          <w:rFonts w:ascii="Arial" w:hAnsi="Arial" w:cs="Arial"/>
          <w:sz w:val="22"/>
          <w:szCs w:val="22"/>
        </w:rPr>
        <w:t>Pondok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Pesantren</w:t>
      </w:r>
      <w:proofErr w:type="spellEnd"/>
      <w:r>
        <w:rPr>
          <w:rFonts w:ascii="Arial" w:hAnsi="Arial" w:cs="Arial"/>
          <w:sz w:val="22"/>
          <w:szCs w:val="22"/>
        </w:rPr>
        <w:t xml:space="preserve"> MA </w:t>
      </w:r>
      <w:proofErr w:type="spellStart"/>
      <w:r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>’arif</w:t>
      </w:r>
      <w:proofErr w:type="spellEnd"/>
      <w:r>
        <w:rPr>
          <w:rFonts w:ascii="Arial" w:hAnsi="Arial" w:cs="Arial"/>
          <w:sz w:val="22"/>
          <w:szCs w:val="22"/>
        </w:rPr>
        <w:t xml:space="preserve"> NU Kota </w:t>
      </w:r>
      <w:proofErr w:type="spellStart"/>
      <w:r>
        <w:rPr>
          <w:rFonts w:ascii="Arial" w:hAnsi="Arial" w:cs="Arial"/>
          <w:sz w:val="22"/>
          <w:szCs w:val="22"/>
        </w:rPr>
        <w:t>Blitar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Kegiatan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diharapkan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memperbaiki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tingkat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sehingga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meningkatkan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sendiri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85E3B" w:rsidRDefault="00586BB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Rumusan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Masalah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85E3B" w:rsidRDefault="00586BBF">
      <w:pPr>
        <w:spacing w:line="360" w:lineRule="auto"/>
        <w:ind w:leftChars="99" w:left="198" w:firstLine="4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Berdasarkan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bel</w:t>
      </w:r>
      <w:r>
        <w:rPr>
          <w:rFonts w:ascii="Arial" w:hAnsi="Arial" w:cs="Arial"/>
          <w:sz w:val="22"/>
          <w:szCs w:val="22"/>
        </w:rPr>
        <w:t>akang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rumusan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dalam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yaitu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pakah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pengaruh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edukasi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terhadap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tingkat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pondok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pesantren</w:t>
      </w:r>
      <w:proofErr w:type="spellEnd"/>
      <w:r>
        <w:rPr>
          <w:rFonts w:ascii="Arial" w:hAnsi="Arial" w:cs="Arial"/>
          <w:sz w:val="22"/>
          <w:szCs w:val="22"/>
        </w:rPr>
        <w:t xml:space="preserve"> MA </w:t>
      </w:r>
      <w:proofErr w:type="spellStart"/>
      <w:r>
        <w:rPr>
          <w:rFonts w:ascii="Arial" w:hAnsi="Arial" w:cs="Arial"/>
          <w:sz w:val="22"/>
          <w:szCs w:val="22"/>
        </w:rPr>
        <w:t>Ma’arif</w:t>
      </w:r>
      <w:proofErr w:type="spellEnd"/>
      <w:r>
        <w:rPr>
          <w:rFonts w:ascii="Arial" w:hAnsi="Arial" w:cs="Arial"/>
          <w:sz w:val="22"/>
          <w:szCs w:val="22"/>
        </w:rPr>
        <w:t xml:space="preserve"> NU Kota </w:t>
      </w:r>
      <w:proofErr w:type="spellStart"/>
      <w:r>
        <w:rPr>
          <w:rFonts w:ascii="Arial" w:hAnsi="Arial" w:cs="Arial"/>
          <w:sz w:val="22"/>
          <w:szCs w:val="22"/>
        </w:rPr>
        <w:t>Blitar</w:t>
      </w:r>
      <w:proofErr w:type="spellEnd"/>
      <w:r>
        <w:rPr>
          <w:rFonts w:ascii="Arial" w:hAnsi="Arial" w:cs="Arial"/>
        </w:rPr>
        <w:t>?</w:t>
      </w:r>
      <w:proofErr w:type="gramEnd"/>
    </w:p>
    <w:p w:rsidR="00385E3B" w:rsidRDefault="00586BB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C.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Tujuan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Penelitian</w:t>
      </w:r>
      <w:proofErr w:type="spellEnd"/>
      <w:r>
        <w:rPr>
          <w:rFonts w:ascii="Arial" w:hAnsi="Arial" w:cs="Arial"/>
          <w:b/>
          <w:bCs/>
        </w:rPr>
        <w:t xml:space="preserve"> </w:t>
      </w:r>
    </w:p>
    <w:p w:rsidR="00385E3B" w:rsidRDefault="00586BB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Tujuan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Umum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85E3B" w:rsidRDefault="00586BBF">
      <w:pPr>
        <w:spacing w:line="360" w:lineRule="auto"/>
        <w:ind w:leftChars="200" w:left="400" w:firstLine="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bertujuan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mengetahui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pengaruh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edukasi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terhadap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tingkat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pondok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pesantren</w:t>
      </w:r>
      <w:proofErr w:type="spellEnd"/>
      <w:r>
        <w:rPr>
          <w:rFonts w:ascii="Arial" w:hAnsi="Arial" w:cs="Arial"/>
          <w:sz w:val="22"/>
          <w:szCs w:val="22"/>
        </w:rPr>
        <w:t xml:space="preserve"> MA </w:t>
      </w:r>
      <w:proofErr w:type="spellStart"/>
      <w:r>
        <w:rPr>
          <w:rFonts w:ascii="Arial" w:hAnsi="Arial" w:cs="Arial"/>
          <w:sz w:val="22"/>
          <w:szCs w:val="22"/>
        </w:rPr>
        <w:t>Ma’arif</w:t>
      </w:r>
      <w:proofErr w:type="spellEnd"/>
      <w:r>
        <w:rPr>
          <w:rFonts w:ascii="Arial" w:hAnsi="Arial" w:cs="Arial"/>
          <w:sz w:val="22"/>
          <w:szCs w:val="22"/>
        </w:rPr>
        <w:t xml:space="preserve"> NU Kota </w:t>
      </w:r>
      <w:proofErr w:type="spellStart"/>
      <w:r>
        <w:rPr>
          <w:rFonts w:ascii="Arial" w:hAnsi="Arial" w:cs="Arial"/>
          <w:sz w:val="22"/>
          <w:szCs w:val="22"/>
        </w:rPr>
        <w:t>Blitar</w:t>
      </w:r>
      <w:proofErr w:type="spellEnd"/>
    </w:p>
    <w:p w:rsidR="00385E3B" w:rsidRDefault="00586BB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Tujuan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Khusus</w:t>
      </w:r>
      <w:proofErr w:type="spellEnd"/>
    </w:p>
    <w:p w:rsidR="00385E3B" w:rsidRDefault="00586BBF">
      <w:pPr>
        <w:numPr>
          <w:ilvl w:val="0"/>
          <w:numId w:val="3"/>
        </w:numPr>
        <w:spacing w:line="360" w:lineRule="auto"/>
        <w:ind w:left="845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Mengukur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tingkat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sebelum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edukasi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pondok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pesantren</w:t>
      </w:r>
      <w:proofErr w:type="spellEnd"/>
      <w:r>
        <w:rPr>
          <w:rFonts w:ascii="Arial" w:hAnsi="Arial" w:cs="Arial"/>
          <w:sz w:val="22"/>
          <w:szCs w:val="22"/>
        </w:rPr>
        <w:t xml:space="preserve"> MA </w:t>
      </w:r>
      <w:proofErr w:type="spellStart"/>
      <w:r>
        <w:rPr>
          <w:rFonts w:ascii="Arial" w:hAnsi="Arial" w:cs="Arial"/>
          <w:sz w:val="22"/>
          <w:szCs w:val="22"/>
        </w:rPr>
        <w:t>Ma’arif</w:t>
      </w:r>
      <w:proofErr w:type="spellEnd"/>
      <w:r>
        <w:rPr>
          <w:rFonts w:ascii="Arial" w:hAnsi="Arial" w:cs="Arial"/>
          <w:sz w:val="22"/>
          <w:szCs w:val="22"/>
        </w:rPr>
        <w:t xml:space="preserve"> NU Kota </w:t>
      </w:r>
      <w:proofErr w:type="spellStart"/>
      <w:r>
        <w:rPr>
          <w:rFonts w:ascii="Arial" w:hAnsi="Arial" w:cs="Arial"/>
          <w:sz w:val="22"/>
          <w:szCs w:val="22"/>
        </w:rPr>
        <w:t>Blitar</w:t>
      </w:r>
      <w:proofErr w:type="spellEnd"/>
    </w:p>
    <w:p w:rsidR="00385E3B" w:rsidRDefault="00586BBF">
      <w:pPr>
        <w:numPr>
          <w:ilvl w:val="0"/>
          <w:numId w:val="3"/>
        </w:numPr>
        <w:spacing w:line="360" w:lineRule="auto"/>
        <w:ind w:left="845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Mengukur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tingkat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sesudah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edukasi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pondok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pesantren</w:t>
      </w:r>
      <w:proofErr w:type="spellEnd"/>
      <w:r>
        <w:rPr>
          <w:rFonts w:ascii="Arial" w:hAnsi="Arial" w:cs="Arial"/>
          <w:sz w:val="22"/>
          <w:szCs w:val="22"/>
        </w:rPr>
        <w:t xml:space="preserve"> MA </w:t>
      </w:r>
      <w:proofErr w:type="spellStart"/>
      <w:r>
        <w:rPr>
          <w:rFonts w:ascii="Arial" w:hAnsi="Arial" w:cs="Arial"/>
          <w:sz w:val="22"/>
          <w:szCs w:val="22"/>
        </w:rPr>
        <w:t>Ma’arif</w:t>
      </w:r>
      <w:proofErr w:type="spellEnd"/>
      <w:r>
        <w:rPr>
          <w:rFonts w:ascii="Arial" w:hAnsi="Arial" w:cs="Arial"/>
          <w:sz w:val="22"/>
          <w:szCs w:val="22"/>
        </w:rPr>
        <w:t xml:space="preserve"> NU Kota </w:t>
      </w:r>
      <w:proofErr w:type="spellStart"/>
      <w:r>
        <w:rPr>
          <w:rFonts w:ascii="Arial" w:hAnsi="Arial" w:cs="Arial"/>
          <w:sz w:val="22"/>
          <w:szCs w:val="22"/>
        </w:rPr>
        <w:t>Blitar</w:t>
      </w:r>
      <w:proofErr w:type="spellEnd"/>
    </w:p>
    <w:p w:rsidR="00385E3B" w:rsidRDefault="00586BBF">
      <w:pPr>
        <w:numPr>
          <w:ilvl w:val="0"/>
          <w:numId w:val="3"/>
        </w:numPr>
        <w:spacing w:line="360" w:lineRule="auto"/>
        <w:ind w:left="845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Menganalisis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tingkat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sebelum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sesudah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edukasi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pondok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pesantren</w:t>
      </w:r>
      <w:proofErr w:type="spellEnd"/>
      <w:r>
        <w:rPr>
          <w:rFonts w:ascii="Arial" w:hAnsi="Arial" w:cs="Arial"/>
          <w:sz w:val="22"/>
          <w:szCs w:val="22"/>
        </w:rPr>
        <w:t xml:space="preserve"> MA </w:t>
      </w:r>
      <w:proofErr w:type="spellStart"/>
      <w:r>
        <w:rPr>
          <w:rFonts w:ascii="Arial" w:hAnsi="Arial" w:cs="Arial"/>
          <w:sz w:val="22"/>
          <w:szCs w:val="22"/>
        </w:rPr>
        <w:t>Ma’arif</w:t>
      </w:r>
      <w:proofErr w:type="spellEnd"/>
      <w:r>
        <w:rPr>
          <w:rFonts w:ascii="Arial" w:hAnsi="Arial" w:cs="Arial"/>
          <w:sz w:val="22"/>
          <w:szCs w:val="22"/>
        </w:rPr>
        <w:t xml:space="preserve"> NU Kota </w:t>
      </w:r>
      <w:proofErr w:type="spellStart"/>
      <w:r>
        <w:rPr>
          <w:rFonts w:ascii="Arial" w:hAnsi="Arial" w:cs="Arial"/>
          <w:sz w:val="22"/>
          <w:szCs w:val="22"/>
        </w:rPr>
        <w:t>Blitar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85E3B" w:rsidRDefault="00385E3B">
      <w:pPr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</w:p>
    <w:p w:rsidR="00385E3B" w:rsidRDefault="00586BB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Manfaat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Penelitian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85E3B" w:rsidRDefault="00586BB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Manfaat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penelitia</w:t>
      </w:r>
      <w:r>
        <w:rPr>
          <w:rFonts w:ascii="Arial" w:hAnsi="Arial" w:cs="Arial"/>
          <w:sz w:val="22"/>
          <w:szCs w:val="22"/>
        </w:rPr>
        <w:t>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peneliti</w:t>
      </w:r>
      <w:proofErr w:type="spellEnd"/>
    </w:p>
    <w:p w:rsidR="00385E3B" w:rsidRDefault="00586BBF">
      <w:pPr>
        <w:spacing w:line="360" w:lineRule="auto"/>
        <w:ind w:leftChars="200" w:left="400" w:firstLine="2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menambah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wawasan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berfikir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pengalaman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dilapangan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menerapkan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ilmu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diperoleh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dibangku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kuliah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sehingga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menghasilkan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baru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:rsidR="00385E3B" w:rsidRDefault="00586B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proofErr w:type="spellStart"/>
      <w:r>
        <w:rPr>
          <w:rFonts w:ascii="Arial" w:hAnsi="Arial" w:cs="Arial"/>
          <w:sz w:val="22"/>
          <w:szCs w:val="22"/>
        </w:rPr>
        <w:t>Manfaat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pondok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pesantren</w:t>
      </w:r>
      <w:proofErr w:type="spellEnd"/>
    </w:p>
    <w:p w:rsidR="00385E3B" w:rsidRDefault="00586BBF">
      <w:pPr>
        <w:spacing w:line="360" w:lineRule="auto"/>
        <w:ind w:leftChars="200" w:left="400" w:firstLine="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</w:t>
      </w:r>
      <w:r>
        <w:rPr>
          <w:rFonts w:ascii="Arial" w:hAnsi="Arial" w:cs="Arial"/>
          <w:sz w:val="22"/>
          <w:szCs w:val="22"/>
        </w:rPr>
        <w:t>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informasi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tepat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pondok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pesantren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mengenai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pentingnya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mengetahui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anemia</w:t>
      </w:r>
    </w:p>
    <w:p w:rsidR="00385E3B" w:rsidRDefault="00586B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</w:t>
      </w:r>
      <w:proofErr w:type="spellStart"/>
      <w:r>
        <w:rPr>
          <w:rFonts w:ascii="Arial" w:hAnsi="Arial" w:cs="Arial"/>
          <w:sz w:val="22"/>
          <w:szCs w:val="22"/>
        </w:rPr>
        <w:t>Manfaat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pondok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pesantren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85E3B" w:rsidRDefault="00586BBF">
      <w:pPr>
        <w:spacing w:line="360" w:lineRule="auto"/>
        <w:ind w:leftChars="200" w:left="400" w:firstLine="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digunakan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masukan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pihak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pondok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pesantren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mengetahui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pentingnya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anem</w:t>
      </w:r>
      <w:r>
        <w:rPr>
          <w:rFonts w:ascii="Arial" w:hAnsi="Arial" w:cs="Arial"/>
          <w:sz w:val="22"/>
          <w:szCs w:val="22"/>
        </w:rPr>
        <w:t xml:space="preserve">ia </w:t>
      </w:r>
      <w:proofErr w:type="spellStart"/>
      <w:r>
        <w:rPr>
          <w:rFonts w:ascii="Arial" w:hAnsi="Arial" w:cs="Arial"/>
          <w:sz w:val="22"/>
          <w:szCs w:val="22"/>
        </w:rPr>
        <w:t>serta</w:t>
      </w:r>
      <w:proofErr w:type="spellEnd"/>
      <w:r>
        <w:rPr>
          <w:rFonts w:ascii="Arial" w:hAnsi="Arial" w:cs="Arial"/>
          <w:sz w:val="22"/>
          <w:szCs w:val="22"/>
        </w:rPr>
        <w:t xml:space="preserve"> agar </w:t>
      </w:r>
      <w:proofErr w:type="spellStart"/>
      <w:r>
        <w:rPr>
          <w:rFonts w:ascii="Arial" w:hAnsi="Arial" w:cs="Arial"/>
          <w:sz w:val="22"/>
          <w:szCs w:val="22"/>
        </w:rPr>
        <w:t>termotivasi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memberikan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terkait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santri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pondok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pesantren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sehingga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mengetahui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gejala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cara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menghindari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terjadinya</w:t>
      </w:r>
      <w:proofErr w:type="spellEnd"/>
      <w:r>
        <w:rPr>
          <w:rFonts w:ascii="Arial" w:hAnsi="Arial" w:cs="Arial"/>
          <w:sz w:val="22"/>
          <w:szCs w:val="22"/>
        </w:rPr>
        <w:t xml:space="preserve"> anemia.</w:t>
      </w:r>
    </w:p>
    <w:p w:rsidR="00385E3B" w:rsidRDefault="00586B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85E3B" w:rsidRDefault="00586BB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E.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Kerangka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Konsep</w:t>
      </w:r>
      <w:proofErr w:type="spellEnd"/>
    </w:p>
    <w:p w:rsidR="00385E3B" w:rsidRDefault="00385E3B"/>
    <w:p w:rsidR="00385E3B" w:rsidRDefault="00586BBF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34925</wp:posOffset>
                </wp:positionV>
                <wp:extent cx="2194560" cy="62865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3B" w:rsidRDefault="00586BB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Remaja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Putri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29.6pt;margin-top:2.75pt;height:49.5pt;width:172.8pt;z-index:251659264;v-text-anchor:middle;mso-width-relative:page;mso-height-relative:page;" fillcolor="#FFFFFF [3201]" filled="t" stroked="t" coordsize="21600,21600" o:gfxdata="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k/WRHWAAAACQEAAA8AAAAA&#10;AAAAAQAgAAAAIgAAAGRycy9kb3ducmV2LnhtbFBLAQIUABQAAAAIAIdO4kBlCJdGTwIAALQEAAAO&#10;AAAAAAAAAAEAIAAAACUBAABkcnMvZTJvRG9jLnhtbFBLBQYAAAAABgAGAFkBAADm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Remaja Putri </w:t>
                      </w:r>
                    </w:p>
                  </w:txbxContent>
                </v:textbox>
              </v:rect>
            </w:pict>
          </mc:Fallback>
        </mc:AlternateContent>
      </w:r>
    </w:p>
    <w:p w:rsidR="00385E3B" w:rsidRDefault="00586BBF">
      <w:pPr>
        <w:rPr>
          <w:rFonts w:ascii="Arial" w:hAnsi="Arial" w:cs="Arial"/>
          <w:b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2466340</wp:posOffset>
                </wp:positionV>
                <wp:extent cx="2160270" cy="62865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3B" w:rsidRDefault="00586BB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Tingkat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Pengetahuan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anemia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29.6pt;margin-top:194.2pt;height:49.5pt;width:170.1pt;z-index:251662336;v-text-anchor:middle;mso-width-relative:page;mso-height-relative:page;" fillcolor="#FFFFFF [3201]" filled="t" stroked="t" coordsize="21600,21600" o:gfxdata="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V4FKXZAAAACwEAAA8A&#10;AAAAAAAAAQAgAAAAIgAAAGRycy9kb3ducmV2LnhtbFBLAQIUABQAAAAIAIdO4kAPboZUTwIAALQE&#10;AAAOAAAAAAAAAAEAIAAAACgBAABkcnMvZTJvRG9jLnhtbFBLBQYAAAAABgAGAFkBAADp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Tingkat Pengetahuan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tentang anemia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1711960</wp:posOffset>
                </wp:positionV>
                <wp:extent cx="0" cy="480060"/>
                <wp:effectExtent l="57150" t="19050" r="76200" b="7239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71.7pt;margin-top:134.8pt;height:37.8pt;width:0pt;z-index:251670528;mso-width-relative:page;mso-height-relative:page;" filled="f" stroked="t" coordsize="21600,21600" o:gfxdata="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p1L0qdoAAAALAQAADwAAAAAAAAABACAAAAAiAAAAZHJzL2Rvd25yZXYueG1sUEsBAhQA&#10;FAAAAAgAh07iQB5Iym23AQAAaAMAAA4AAAAAAAAAAQAgAAAAKQEAAGRycy9lMm9Eb2MueG1sUEsF&#10;BgAAAAAGAAYAWQEAAFI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1060450</wp:posOffset>
                </wp:positionV>
                <wp:extent cx="1748790" cy="65151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651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3B" w:rsidRDefault="00586BB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Edukasi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anemia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99.7pt;margin-top:83.5pt;height:51.3pt;width:137.7pt;z-index:251660288;v-text-anchor:middle;mso-width-relative:page;mso-height-relative:page;" fillcolor="#FFFFFF [3201]" filled="t" stroked="t" coordsize="21600,21600" o:gfxdata="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MOQSXYAAAACwEAAA8A&#10;AAAAAAAAAQAgAAAAIgAAAGRycy9kb3ducmV2LnhtbFBLAQIUABQAAAAIAIdO4kCa5MhHUAIAALQE&#10;AAAOAAAAAAAAAAEAIAAAACcBAABkcnMvZTJvRG9jLnhtbFBLBQYAAAAABgAGAFkBAADp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Edukasi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tentang anemia (2)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1711960</wp:posOffset>
                </wp:positionV>
                <wp:extent cx="0" cy="480060"/>
                <wp:effectExtent l="57150" t="19050" r="76200" b="723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88.2pt;margin-top:134.8pt;height:37.8pt;width:0pt;z-index:251668480;mso-width-relative:page;mso-height-relative:page;" filled="f" stroked="t" coordsize="21600,21600" o:gfxdata="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kEVgO9oAAAALAQAADwAAAAAAAAABACAAAAAiAAAAZHJzL2Rvd25yZXYueG1sUEsBAhQA&#10;FAAAAAgAh07iQBuXtAy3AQAAaAMAAA4AAAAAAAAAAQAgAAAAKQEAAGRycy9lMm9Eb2MueG1sUEsF&#10;BgAAAAAGAAYAWQEAAFI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1060450</wp:posOffset>
                </wp:positionV>
                <wp:extent cx="1977390" cy="651510"/>
                <wp:effectExtent l="0" t="0" r="228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651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E3B" w:rsidRDefault="00586BB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Edukasi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anemia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.6pt;margin-top:83.5pt;height:51.3pt;width:155.7pt;z-index:251661312;v-text-anchor:middle;mso-width-relative:page;mso-height-relative:page;" fillcolor="#FFFFFF [3201]" filled="t" stroked="t" coordsize="21600,21600" o:gfxdata="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BMgdTXAAAACQEAAA8A&#10;AAAAAAAAAQAgAAAAIgAAAGRycy9kb3ducmV2LnhtbFBLAQIUABQAAAAIAIdO4kCvgRPfUQIAALQE&#10;AAAOAAAAAAAAAAEAIAAAACYBAABkcnMvZTJvRG9jLnhtbFBLBQYAAAAABgAGAFkBAADp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Edukasi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tentang anemia 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331470</wp:posOffset>
                </wp:positionV>
                <wp:extent cx="0" cy="468630"/>
                <wp:effectExtent l="57150" t="19050" r="76200" b="8382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216.9pt;margin-top:26.1pt;height:36.9pt;width:0pt;z-index:251676672;mso-width-relative:page;mso-height-relative:page;" filled="f" stroked="t" coordsize="21600,21600" o:gfxdata="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HzDBtYAAAAKAQAADwAAAAAAAAABACAAAAAiAAAAZHJzL2Rvd25yZXYueG1sUEsB&#10;AhQAFAAAAAgAh07iQGyGWSS+AQAAcgMAAA4AAAAAAAAAAQAgAAAAJQEAAGRycy9lMm9Eb2MueG1s&#10;UEsFBgAAAAAGAAYAWQEAAFUFAAAAAA=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2183130</wp:posOffset>
                </wp:positionV>
                <wp:extent cx="0" cy="274320"/>
                <wp:effectExtent l="57150" t="19050" r="76200" b="876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217.8pt;margin-top:171.9pt;height:21.6pt;width:0pt;z-index:251671552;mso-width-relative:page;mso-height-relative:page;" filled="f" stroked="t" coordsize="21600,21600" o:gfxdata="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B4/zpDYAAAACwEAAA8AAAAAAAAAAQAgAAAAIgAAAGRycy9kb3ducmV2LnhtbFBLAQIUABQA&#10;AAAIAIdO4kBtzKcgtwEAAGgDAAAOAAAAAAAAAAEAIAAAACcBAABkcnMvZTJvRG9jLnhtbFBLBQYA&#10;AAAABgAGAFkBAABQ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2183130</wp:posOffset>
                </wp:positionV>
                <wp:extent cx="3600450" cy="0"/>
                <wp:effectExtent l="38100" t="38100" r="5715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88.2pt;margin-top:171.9pt;height:0pt;width:283.5pt;z-index:251669504;mso-width-relative:page;mso-height-relative:page;" filled="f" stroked="t" coordsize="21600,21600" o:gfxdata="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J+/bnYAAAACwEAAA8AAAAAAAAAAQAgAAAAIgAAAGRycy9kb3ducmV2LnhtbFBLAQIUABQA&#10;AAAIAIdO4kCndgEdtwEAAGkDAAAOAAAAAAAAAAEAIAAAACcBAABkcnMvZTJvRG9jLnhtbFBLBQYA&#10;AAAABgAGAFkBAABQ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800100</wp:posOffset>
                </wp:positionV>
                <wp:extent cx="0" cy="251460"/>
                <wp:effectExtent l="57150" t="19050" r="76200" b="723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371.7pt;margin-top:63pt;height:19.8pt;width:0pt;z-index:251667456;mso-width-relative:page;mso-height-relative:page;" filled="f" stroked="t" coordsize="21600,21600" o:gfxdata="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92GlTYAAAACwEAAA8AAAAAAAAAAQAgAAAAIgAAAGRycy9kb3ducmV2LnhtbFBLAQIUABQA&#10;AAAIAIdO4kAUNh6btwEAAGYDAAAOAAAAAAAAAAEAIAAAACcBAABkcnMvZTJvRG9jLnhtbFBLBQYA&#10;AAAABgAGAFkBAABQ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800100</wp:posOffset>
                </wp:positionV>
                <wp:extent cx="0" cy="251460"/>
                <wp:effectExtent l="57150" t="19050" r="76200" b="723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88.2pt;margin-top:63pt;height:19.8pt;width:0pt;z-index:251666432;mso-width-relative:page;mso-height-relative:page;" filled="f" stroked="t" coordsize="21600,21600" o:gfxdata="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YYY7G1wAAAAsBAAAPAAAAAAAAAAEAIAAAACIAAABkcnMvZG93bnJldi54bWxQSwECFAAUAAAA&#10;CACHTuJA1f7sc7YBAABmAwAADgAAAAAAAAABACAAAAAmAQAAZHJzL2Uyb0RvYy54bWxQSwUGAAAA&#10;AAYABgBZAQAATg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800100</wp:posOffset>
                </wp:positionV>
                <wp:extent cx="3600450" cy="0"/>
                <wp:effectExtent l="38100" t="38100" r="57150" b="9525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4" type="#_x0000_t34" style="position:absolute;left:0pt;margin-left:88.2pt;margin-top:63pt;height:0pt;width:283.5pt;z-index:251665408;mso-width-relative:page;mso-height-relative:page;" filled="f" stroked="t" coordsize="21600,21600" o:gfxdata="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oClQstYAAAALAQAADwAAAAAAAAABACAAAAAiAAAAZHJzL2Rvd25yZXYueG1sUEsBAhQAFAAA&#10;AAgAh07iQGofKRC4AQAAbgMAAA4AAAAAAAAAAQAgAAAAJQEAAGRycy9lMm9Eb2MueG1sUEsFBgAA&#10;AAAGAAYAWQEAAE8FAAAAAA==&#10;" adj="10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385E3B" w:rsidRDefault="00385E3B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385E3B" w:rsidRDefault="00385E3B">
      <w:pPr>
        <w:spacing w:line="360" w:lineRule="auto"/>
        <w:ind w:leftChars="200" w:left="400" w:firstLine="20"/>
        <w:jc w:val="both"/>
        <w:rPr>
          <w:rFonts w:ascii="Arial" w:hAnsi="Arial" w:cs="Arial"/>
          <w:sz w:val="22"/>
          <w:szCs w:val="22"/>
        </w:rPr>
      </w:pPr>
    </w:p>
    <w:p w:rsidR="00385E3B" w:rsidRDefault="00385E3B">
      <w:pPr>
        <w:spacing w:line="360" w:lineRule="auto"/>
        <w:ind w:leftChars="200" w:left="400" w:firstLine="20"/>
        <w:jc w:val="both"/>
        <w:rPr>
          <w:rFonts w:ascii="Arial" w:hAnsi="Arial" w:cs="Arial"/>
          <w:sz w:val="22"/>
          <w:szCs w:val="22"/>
        </w:rPr>
      </w:pPr>
    </w:p>
    <w:p w:rsidR="00385E3B" w:rsidRDefault="00385E3B">
      <w:pPr>
        <w:spacing w:line="360" w:lineRule="auto"/>
        <w:ind w:leftChars="200" w:left="400" w:firstLine="20"/>
        <w:jc w:val="both"/>
        <w:rPr>
          <w:rFonts w:ascii="Arial" w:hAnsi="Arial" w:cs="Arial"/>
          <w:sz w:val="22"/>
          <w:szCs w:val="22"/>
        </w:rPr>
      </w:pPr>
    </w:p>
    <w:p w:rsidR="00385E3B" w:rsidRDefault="00385E3B">
      <w:pPr>
        <w:spacing w:line="360" w:lineRule="auto"/>
        <w:ind w:leftChars="200" w:left="400" w:firstLine="20"/>
        <w:jc w:val="both"/>
        <w:rPr>
          <w:rFonts w:ascii="Arial" w:hAnsi="Arial" w:cs="Arial"/>
          <w:sz w:val="22"/>
          <w:szCs w:val="22"/>
        </w:rPr>
      </w:pPr>
    </w:p>
    <w:p w:rsidR="00385E3B" w:rsidRDefault="00385E3B">
      <w:pPr>
        <w:spacing w:line="360" w:lineRule="auto"/>
        <w:ind w:leftChars="200" w:left="400" w:firstLine="20"/>
        <w:jc w:val="both"/>
        <w:rPr>
          <w:rFonts w:ascii="Arial" w:hAnsi="Arial" w:cs="Arial"/>
          <w:sz w:val="22"/>
          <w:szCs w:val="22"/>
        </w:rPr>
      </w:pPr>
    </w:p>
    <w:p w:rsidR="00385E3B" w:rsidRDefault="00385E3B">
      <w:pPr>
        <w:spacing w:line="360" w:lineRule="auto"/>
        <w:ind w:leftChars="200" w:left="400" w:firstLine="20"/>
        <w:jc w:val="both"/>
        <w:rPr>
          <w:rFonts w:ascii="Arial" w:hAnsi="Arial" w:cs="Arial"/>
          <w:sz w:val="22"/>
          <w:szCs w:val="22"/>
        </w:rPr>
      </w:pPr>
    </w:p>
    <w:p w:rsidR="00385E3B" w:rsidRDefault="00385E3B">
      <w:pPr>
        <w:spacing w:line="360" w:lineRule="auto"/>
        <w:ind w:leftChars="200" w:left="400" w:firstLine="20"/>
        <w:jc w:val="both"/>
        <w:rPr>
          <w:rFonts w:ascii="Arial" w:hAnsi="Arial" w:cs="Arial"/>
          <w:sz w:val="22"/>
          <w:szCs w:val="22"/>
        </w:rPr>
      </w:pPr>
    </w:p>
    <w:p w:rsidR="00385E3B" w:rsidRDefault="00385E3B">
      <w:pPr>
        <w:spacing w:line="360" w:lineRule="auto"/>
        <w:ind w:leftChars="200" w:left="400" w:firstLine="20"/>
        <w:jc w:val="both"/>
        <w:rPr>
          <w:rFonts w:ascii="Arial" w:hAnsi="Arial" w:cs="Arial"/>
          <w:sz w:val="22"/>
          <w:szCs w:val="22"/>
        </w:rPr>
      </w:pPr>
    </w:p>
    <w:p w:rsidR="00385E3B" w:rsidRDefault="00586BBF">
      <w:pPr>
        <w:spacing w:line="360" w:lineRule="auto"/>
        <w:ind w:leftChars="200" w:left="400" w:firstLine="20"/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Gambar</w:t>
      </w:r>
      <w:proofErr w:type="spellEnd"/>
      <w:r>
        <w:rPr>
          <w:rFonts w:ascii="Arial" w:hAnsi="Arial" w:cs="Arial"/>
          <w:sz w:val="22"/>
          <w:szCs w:val="22"/>
        </w:rPr>
        <w:t xml:space="preserve"> 1.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Kerangka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Konsep</w:t>
      </w:r>
      <w:proofErr w:type="spellEnd"/>
    </w:p>
    <w:p w:rsidR="00385E3B" w:rsidRDefault="00385E3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385E3B" w:rsidRDefault="00586BBF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F.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Hipotesis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Penelitian</w:t>
      </w:r>
      <w:proofErr w:type="spellEnd"/>
    </w:p>
    <w:p w:rsidR="00385E3B" w:rsidRDefault="00586BBF">
      <w:pPr>
        <w:spacing w:line="360" w:lineRule="auto"/>
        <w:ind w:left="420" w:firstLine="4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Ada </w:t>
      </w:r>
      <w:proofErr w:type="spellStart"/>
      <w:r>
        <w:rPr>
          <w:rFonts w:ascii="Arial" w:hAnsi="Arial" w:cs="Arial"/>
          <w:sz w:val="22"/>
          <w:szCs w:val="22"/>
        </w:rPr>
        <w:t>perbedaan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tingkat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pengetahuan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anemia </w:t>
      </w:r>
      <w:proofErr w:type="spellStart"/>
      <w:r>
        <w:rPr>
          <w:rFonts w:ascii="Arial" w:hAnsi="Arial" w:cs="Arial"/>
          <w:sz w:val="22"/>
          <w:szCs w:val="22"/>
        </w:rPr>
        <w:t>sebelum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sesudah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diberikan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edukasi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tentang</w:t>
      </w:r>
      <w:proofErr w:type="spellEnd"/>
      <w:r>
        <w:rPr>
          <w:rFonts w:ascii="Arial" w:hAnsi="Arial" w:cs="Arial"/>
          <w:sz w:val="22"/>
          <w:szCs w:val="22"/>
        </w:rPr>
        <w:t xml:space="preserve"> anemia.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85E3B" w:rsidRDefault="00385E3B">
      <w:pPr>
        <w:spacing w:line="240" w:lineRule="auto"/>
        <w:ind w:left="4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85E3B" w:rsidSect="00586BBF">
      <w:footerReference w:type="default" r:id="rId9"/>
      <w:pgSz w:w="11906" w:h="16838"/>
      <w:pgMar w:top="2268" w:right="1701" w:bottom="1701" w:left="2268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6BBF">
      <w:pPr>
        <w:spacing w:after="0" w:line="240" w:lineRule="auto"/>
      </w:pPr>
      <w:r>
        <w:separator/>
      </w:r>
    </w:p>
  </w:endnote>
  <w:endnote w:type="continuationSeparator" w:id="0">
    <w:p w:rsidR="00000000" w:rsidRDefault="0058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3B" w:rsidRDefault="00586BBF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6BBF">
      <w:pPr>
        <w:spacing w:after="0" w:line="240" w:lineRule="auto"/>
      </w:pPr>
      <w:r>
        <w:separator/>
      </w:r>
    </w:p>
  </w:footnote>
  <w:footnote w:type="continuationSeparator" w:id="0">
    <w:p w:rsidR="00000000" w:rsidRDefault="00586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6F89C"/>
    <w:multiLevelType w:val="singleLevel"/>
    <w:tmpl w:val="5B06F89C"/>
    <w:lvl w:ilvl="0">
      <w:start w:val="1"/>
      <w:numFmt w:val="upperLetter"/>
      <w:suff w:val="space"/>
      <w:lvlText w:val="%1."/>
      <w:lvlJc w:val="left"/>
    </w:lvl>
  </w:abstractNum>
  <w:abstractNum w:abstractNumId="1">
    <w:nsid w:val="5B06FFC0"/>
    <w:multiLevelType w:val="singleLevel"/>
    <w:tmpl w:val="5B06FFC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B07020E"/>
    <w:multiLevelType w:val="singleLevel"/>
    <w:tmpl w:val="5B07020E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B0712F5"/>
    <w:multiLevelType w:val="singleLevel"/>
    <w:tmpl w:val="5B0712F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1607F"/>
    <w:rsid w:val="00385E3B"/>
    <w:rsid w:val="00586BBF"/>
    <w:rsid w:val="006253E3"/>
    <w:rsid w:val="00F07EC3"/>
    <w:rsid w:val="028C2B10"/>
    <w:rsid w:val="0D72370D"/>
    <w:rsid w:val="15CE02DA"/>
    <w:rsid w:val="1ED53E63"/>
    <w:rsid w:val="2B056BCC"/>
    <w:rsid w:val="3BFB7AAF"/>
    <w:rsid w:val="41E83A59"/>
    <w:rsid w:val="42BE3E3C"/>
    <w:rsid w:val="44A67347"/>
    <w:rsid w:val="50631DA3"/>
    <w:rsid w:val="53AB0079"/>
    <w:rsid w:val="57535C34"/>
    <w:rsid w:val="57F1607F"/>
    <w:rsid w:val="58E10504"/>
    <w:rsid w:val="6B3E243E"/>
    <w:rsid w:val="6FED4711"/>
    <w:rsid w:val="76F430A0"/>
    <w:rsid w:val="778A4A90"/>
    <w:rsid w:val="7BD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asuspc</cp:lastModifiedBy>
  <cp:revision>3</cp:revision>
  <dcterms:created xsi:type="dcterms:W3CDTF">2018-05-24T13:31:00Z</dcterms:created>
  <dcterms:modified xsi:type="dcterms:W3CDTF">2018-08-14T10:20:00Z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