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9B" w:rsidRPr="00587DEF" w:rsidRDefault="00320BD3" w:rsidP="00587DE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87DEF">
        <w:rPr>
          <w:rFonts w:ascii="Arial" w:hAnsi="Arial" w:cs="Arial"/>
          <w:b/>
          <w:sz w:val="28"/>
          <w:szCs w:val="28"/>
        </w:rPr>
        <w:t>DAFTAR PUSTAKA</w:t>
      </w:r>
    </w:p>
    <w:p w:rsidR="00483FDD" w:rsidRPr="00483FDD" w:rsidRDefault="00483FDD" w:rsidP="00587DEF">
      <w:pPr>
        <w:rPr>
          <w:rFonts w:ascii="Arial" w:eastAsia="Times New Roman" w:hAnsi="Arial" w:cs="Arial"/>
          <w:lang w:eastAsia="id-ID"/>
        </w:rPr>
      </w:pPr>
    </w:p>
    <w:p w:rsidR="00483FDD" w:rsidRDefault="00483FDD" w:rsidP="00587DEF">
      <w:pPr>
        <w:ind w:left="567" w:hanging="720"/>
        <w:rPr>
          <w:rFonts w:ascii="Arial" w:hAnsi="Arial" w:cs="Arial"/>
        </w:rPr>
      </w:pPr>
      <w:r w:rsidRPr="00483FDD">
        <w:rPr>
          <w:rFonts w:ascii="Arial" w:hAnsi="Arial" w:cs="Arial"/>
        </w:rPr>
        <w:t xml:space="preserve">Adriani, merrana dan Wirjatmadi, bambang. 2012. </w:t>
      </w:r>
      <w:r w:rsidRPr="00483FDD">
        <w:rPr>
          <w:rFonts w:ascii="Arial" w:hAnsi="Arial" w:cs="Arial"/>
          <w:i/>
        </w:rPr>
        <w:t>Pernana gizi dalam siklus kehidupan.</w:t>
      </w:r>
      <w:r w:rsidRPr="00483FDD">
        <w:rPr>
          <w:rFonts w:ascii="Arial" w:hAnsi="Arial" w:cs="Arial"/>
        </w:rPr>
        <w:t xml:space="preserve"> Kencana prenada media group, Jakarta.</w:t>
      </w:r>
    </w:p>
    <w:p w:rsidR="00483FDD" w:rsidRDefault="00483FDD" w:rsidP="00587DEF">
      <w:pPr>
        <w:spacing w:line="360" w:lineRule="auto"/>
        <w:ind w:left="567" w:hanging="720"/>
        <w:rPr>
          <w:rFonts w:ascii="Arial" w:hAnsi="Arial" w:cs="Arial"/>
        </w:rPr>
      </w:pPr>
    </w:p>
    <w:p w:rsidR="00A037F3" w:rsidRDefault="00A037F3" w:rsidP="00587DEF">
      <w:pPr>
        <w:spacing w:line="360" w:lineRule="auto"/>
        <w:ind w:left="567" w:hanging="720"/>
        <w:rPr>
          <w:rFonts w:ascii="Arial" w:hAnsi="Arial" w:cs="Arial"/>
        </w:rPr>
      </w:pPr>
      <w:r>
        <w:rPr>
          <w:rFonts w:ascii="Arial" w:hAnsi="Arial" w:cs="Arial"/>
        </w:rPr>
        <w:t>Aisyah</w:t>
      </w:r>
      <w:r w:rsidR="0003216C">
        <w:rPr>
          <w:rFonts w:ascii="Arial" w:hAnsi="Arial" w:cs="Arial"/>
        </w:rPr>
        <w:t xml:space="preserve">, Siti. 2010. </w:t>
      </w:r>
      <w:r w:rsidR="0003216C">
        <w:rPr>
          <w:rFonts w:ascii="Arial" w:hAnsi="Arial" w:cs="Arial"/>
          <w:i/>
        </w:rPr>
        <w:t xml:space="preserve">Perkembangan dan Konsep Dasar Pengembangan Anak. </w:t>
      </w:r>
      <w:r w:rsidR="0003216C" w:rsidRPr="0003216C">
        <w:rPr>
          <w:rFonts w:ascii="Arial" w:hAnsi="Arial" w:cs="Arial"/>
        </w:rPr>
        <w:t>Usia Dini</w:t>
      </w:r>
      <w:r w:rsidR="0003216C">
        <w:rPr>
          <w:rFonts w:ascii="Arial" w:hAnsi="Arial" w:cs="Arial"/>
        </w:rPr>
        <w:t>, Jakarta: Universitas Terbuka.</w:t>
      </w:r>
    </w:p>
    <w:p w:rsidR="0003216C" w:rsidRPr="0003216C" w:rsidRDefault="0003216C" w:rsidP="0003216C">
      <w:pPr>
        <w:ind w:left="567" w:hanging="720"/>
        <w:rPr>
          <w:rFonts w:ascii="Arial" w:hAnsi="Arial" w:cs="Arial"/>
        </w:rPr>
      </w:pPr>
    </w:p>
    <w:p w:rsidR="00483FDD" w:rsidRDefault="00483FDD" w:rsidP="00587DEF">
      <w:pPr>
        <w:ind w:left="567" w:hanging="720"/>
        <w:rPr>
          <w:rFonts w:ascii="Arial" w:eastAsia="Times New Roman" w:hAnsi="Arial" w:cs="Arial"/>
          <w:lang w:eastAsia="id-ID"/>
        </w:rPr>
      </w:pPr>
      <w:r w:rsidRPr="00483FDD">
        <w:rPr>
          <w:rFonts w:ascii="Arial" w:eastAsia="Times New Roman" w:hAnsi="Arial" w:cs="Arial"/>
          <w:lang w:eastAsia="id-ID"/>
        </w:rPr>
        <w:t xml:space="preserve">Almatsier, Sunita. 2012. </w:t>
      </w:r>
      <w:r w:rsidRPr="00483FDD">
        <w:rPr>
          <w:rFonts w:ascii="Arial" w:eastAsia="Times New Roman" w:hAnsi="Arial" w:cs="Arial"/>
          <w:i/>
          <w:lang w:eastAsia="id-ID"/>
        </w:rPr>
        <w:t>Prinsip Dasar Ilmu Gizi.</w:t>
      </w:r>
      <w:r w:rsidRPr="00483FDD">
        <w:rPr>
          <w:rFonts w:ascii="Arial" w:eastAsia="Times New Roman" w:hAnsi="Arial" w:cs="Arial"/>
          <w:lang w:eastAsia="id-ID"/>
        </w:rPr>
        <w:t xml:space="preserve"> Gramedia Pustaka Umum, Jakarta.</w:t>
      </w:r>
    </w:p>
    <w:p w:rsidR="00483FDD" w:rsidRPr="00483FDD" w:rsidRDefault="00483FDD" w:rsidP="00587DEF">
      <w:pPr>
        <w:spacing w:line="360" w:lineRule="auto"/>
        <w:ind w:left="567" w:hanging="720"/>
        <w:rPr>
          <w:rFonts w:ascii="Arial" w:eastAsia="Times New Roman" w:hAnsi="Arial" w:cs="Arial"/>
          <w:lang w:eastAsia="id-ID"/>
        </w:rPr>
      </w:pPr>
    </w:p>
    <w:p w:rsidR="00483FDD" w:rsidRDefault="00483FDD" w:rsidP="00587DEF">
      <w:pPr>
        <w:ind w:left="567" w:hanging="720"/>
        <w:rPr>
          <w:rFonts w:ascii="Arial" w:eastAsia="Times New Roman" w:hAnsi="Arial" w:cs="Arial"/>
          <w:lang w:eastAsia="id-ID"/>
        </w:rPr>
      </w:pPr>
      <w:r w:rsidRPr="00483FDD">
        <w:rPr>
          <w:rFonts w:ascii="Arial" w:eastAsia="Times New Roman" w:hAnsi="Arial" w:cs="Arial"/>
          <w:lang w:eastAsia="id-ID"/>
        </w:rPr>
        <w:t xml:space="preserve">Anonim. (2011). </w:t>
      </w:r>
      <w:r w:rsidRPr="00483FDD">
        <w:rPr>
          <w:rFonts w:ascii="Arial" w:eastAsia="Times New Roman" w:hAnsi="Arial" w:cs="Arial"/>
          <w:i/>
          <w:lang w:eastAsia="id-ID"/>
        </w:rPr>
        <w:t>Yayasan Kegizian Pengembangan Fortifikasi Pangan Indonesia.</w:t>
      </w:r>
      <w:r w:rsidRPr="00483FDD">
        <w:rPr>
          <w:rFonts w:ascii="Arial" w:eastAsia="Times New Roman" w:hAnsi="Arial" w:cs="Arial"/>
          <w:lang w:eastAsia="id-ID"/>
        </w:rPr>
        <w:t xml:space="preserve"> </w:t>
      </w:r>
    </w:p>
    <w:p w:rsidR="00483FDD" w:rsidRPr="00483FDD" w:rsidRDefault="00483FDD" w:rsidP="00587DEF">
      <w:pPr>
        <w:spacing w:line="360" w:lineRule="auto"/>
        <w:ind w:left="567" w:hanging="720"/>
        <w:rPr>
          <w:rFonts w:ascii="Arial" w:eastAsia="Times New Roman" w:hAnsi="Arial" w:cs="Arial"/>
          <w:lang w:eastAsia="id-ID"/>
        </w:rPr>
      </w:pPr>
    </w:p>
    <w:p w:rsidR="00483FDD" w:rsidRDefault="00483FDD" w:rsidP="00587DEF">
      <w:pPr>
        <w:ind w:left="567" w:hanging="720"/>
        <w:rPr>
          <w:rFonts w:ascii="Arial" w:eastAsia="Times New Roman" w:hAnsi="Arial" w:cs="Arial"/>
          <w:lang w:eastAsia="id-ID"/>
        </w:rPr>
      </w:pPr>
      <w:r w:rsidRPr="00483FDD">
        <w:rPr>
          <w:rFonts w:ascii="Arial" w:eastAsia="Times New Roman" w:hAnsi="Arial" w:cs="Arial"/>
          <w:lang w:eastAsia="id-ID"/>
        </w:rPr>
        <w:t xml:space="preserve">Arisman. (2009). Gizi </w:t>
      </w:r>
      <w:r w:rsidRPr="00483FDD">
        <w:rPr>
          <w:rFonts w:ascii="Arial" w:eastAsia="Times New Roman" w:hAnsi="Arial" w:cs="Arial"/>
          <w:i/>
          <w:lang w:eastAsia="id-ID"/>
        </w:rPr>
        <w:t>Dalam Daur Kehidupan: Buku Ajar Ilmu Gizi. Edisi Kedua.</w:t>
      </w:r>
      <w:r w:rsidRPr="00483FDD">
        <w:rPr>
          <w:rFonts w:ascii="Arial" w:eastAsia="Times New Roman" w:hAnsi="Arial" w:cs="Arial"/>
          <w:lang w:eastAsia="id-ID"/>
        </w:rPr>
        <w:t xml:space="preserve"> EGC, Jakarta.</w:t>
      </w:r>
    </w:p>
    <w:p w:rsidR="00483FDD" w:rsidRPr="00483FDD" w:rsidRDefault="00483FDD" w:rsidP="00587DEF">
      <w:pPr>
        <w:spacing w:line="360" w:lineRule="auto"/>
        <w:ind w:left="567" w:hanging="720"/>
        <w:rPr>
          <w:rFonts w:ascii="Arial" w:eastAsia="Times New Roman" w:hAnsi="Arial" w:cs="Arial"/>
          <w:lang w:eastAsia="id-ID"/>
        </w:rPr>
      </w:pPr>
    </w:p>
    <w:p w:rsidR="00483FDD" w:rsidRDefault="00483FDD" w:rsidP="00587DEF">
      <w:pPr>
        <w:ind w:left="567" w:hanging="720"/>
        <w:rPr>
          <w:rFonts w:ascii="Arial" w:eastAsia="Times New Roman" w:hAnsi="Arial" w:cs="Arial"/>
          <w:lang w:eastAsia="id-ID"/>
        </w:rPr>
      </w:pPr>
      <w:r w:rsidRPr="00483FDD">
        <w:rPr>
          <w:rFonts w:ascii="Arial" w:eastAsia="Times New Roman" w:hAnsi="Arial" w:cs="Arial"/>
          <w:lang w:eastAsia="id-ID"/>
        </w:rPr>
        <w:t xml:space="preserve">Astuti. 2014. Pengembangan </w:t>
      </w:r>
      <w:r w:rsidRPr="00483FDD">
        <w:rPr>
          <w:rFonts w:ascii="Arial" w:eastAsia="Times New Roman" w:hAnsi="Arial" w:cs="Arial"/>
          <w:i/>
          <w:lang w:eastAsia="id-ID"/>
        </w:rPr>
        <w:t>Media Pembelajaran Monopoli Mengunakan Xampp Untuk Pembelajaran Apresiasi Cerpen Siswa Kelas VII SMP Negeri 2 Jember.</w:t>
      </w:r>
      <w:r w:rsidRPr="00483FDD">
        <w:rPr>
          <w:rFonts w:ascii="Arial" w:eastAsia="Times New Roman" w:hAnsi="Arial" w:cs="Arial"/>
          <w:lang w:eastAsia="id-ID"/>
        </w:rPr>
        <w:t xml:space="preserve"> Jurnal Ilmiah DIDAKTIKA Agustus 2014 VOL. 2, NO. 4. Jurusan Magister Bahasa Indonesia. Diakses tanggal 11 </w:t>
      </w:r>
      <w:r w:rsidR="00753E98">
        <w:rPr>
          <w:rFonts w:ascii="Arial" w:eastAsia="Times New Roman" w:hAnsi="Arial" w:cs="Arial"/>
          <w:lang w:eastAsia="id-ID"/>
        </w:rPr>
        <w:t>Desember 2017</w:t>
      </w:r>
      <w:r w:rsidRPr="00483FDD">
        <w:rPr>
          <w:rFonts w:ascii="Arial" w:eastAsia="Times New Roman" w:hAnsi="Arial" w:cs="Arial"/>
          <w:lang w:eastAsia="id-ID"/>
        </w:rPr>
        <w:t>.</w:t>
      </w:r>
    </w:p>
    <w:p w:rsidR="00DC5E7F" w:rsidRDefault="00DC5E7F" w:rsidP="00587DEF">
      <w:pPr>
        <w:spacing w:line="360" w:lineRule="auto"/>
        <w:ind w:left="567" w:hanging="720"/>
        <w:rPr>
          <w:rFonts w:ascii="Arial" w:eastAsia="Times New Roman" w:hAnsi="Arial" w:cs="Arial"/>
          <w:lang w:eastAsia="id-ID"/>
        </w:rPr>
      </w:pPr>
    </w:p>
    <w:p w:rsidR="00DC5E7F" w:rsidRDefault="00DC5E7F" w:rsidP="00587DEF">
      <w:pPr>
        <w:ind w:left="567" w:hanging="720"/>
        <w:rPr>
          <w:rFonts w:ascii="Arial" w:eastAsia="Times New Roman" w:hAnsi="Arial" w:cs="Arial"/>
          <w:lang w:eastAsia="id-ID"/>
        </w:rPr>
      </w:pPr>
      <w:r>
        <w:rPr>
          <w:rFonts w:ascii="Arial" w:eastAsia="Times New Roman" w:hAnsi="Arial" w:cs="Arial"/>
          <w:lang w:eastAsia="id-ID"/>
        </w:rPr>
        <w:t xml:space="preserve">Azhar, Arsyad. 2007. </w:t>
      </w:r>
      <w:r w:rsidRPr="00DC5E7F">
        <w:rPr>
          <w:rFonts w:ascii="Arial" w:eastAsia="Times New Roman" w:hAnsi="Arial" w:cs="Arial"/>
          <w:i/>
          <w:lang w:eastAsia="id-ID"/>
        </w:rPr>
        <w:t>Media Pembelajaran</w:t>
      </w:r>
      <w:r>
        <w:rPr>
          <w:rFonts w:ascii="Arial" w:eastAsia="Times New Roman" w:hAnsi="Arial" w:cs="Arial"/>
          <w:lang w:eastAsia="id-ID"/>
        </w:rPr>
        <w:t>. Raja Grafindo Persada</w:t>
      </w:r>
      <w:r w:rsidR="004F4609">
        <w:rPr>
          <w:rFonts w:ascii="Arial" w:eastAsia="Times New Roman" w:hAnsi="Arial" w:cs="Arial"/>
          <w:lang w:eastAsia="id-ID"/>
        </w:rPr>
        <w:t xml:space="preserve">, Jakarta. </w:t>
      </w:r>
    </w:p>
    <w:p w:rsidR="00483FDD" w:rsidRPr="00483FDD" w:rsidRDefault="00483FDD" w:rsidP="00587DEF">
      <w:pPr>
        <w:spacing w:line="360" w:lineRule="auto"/>
        <w:ind w:left="567" w:hanging="720"/>
        <w:rPr>
          <w:rFonts w:ascii="Arial" w:eastAsia="Times New Roman" w:hAnsi="Arial" w:cs="Arial"/>
          <w:lang w:eastAsia="id-ID"/>
        </w:rPr>
      </w:pPr>
    </w:p>
    <w:p w:rsidR="00483FDD" w:rsidRDefault="00483FDD" w:rsidP="00587DEF">
      <w:pPr>
        <w:ind w:left="567" w:hanging="720"/>
        <w:rPr>
          <w:rFonts w:ascii="Arial" w:eastAsia="Times New Roman" w:hAnsi="Arial" w:cs="Arial"/>
          <w:lang w:eastAsia="id-ID"/>
        </w:rPr>
      </w:pPr>
      <w:r w:rsidRPr="00483FDD">
        <w:rPr>
          <w:rFonts w:ascii="Arial" w:eastAsia="Times New Roman" w:hAnsi="Arial" w:cs="Arial"/>
          <w:lang w:eastAsia="id-ID"/>
        </w:rPr>
        <w:t xml:space="preserve">Badan Pusat Statistik Jakarta Pusat , 2010. </w:t>
      </w:r>
      <w:r w:rsidRPr="00483FDD">
        <w:rPr>
          <w:rFonts w:ascii="Arial" w:eastAsia="Times New Roman" w:hAnsi="Arial" w:cs="Arial"/>
          <w:i/>
          <w:lang w:eastAsia="id-ID"/>
        </w:rPr>
        <w:t>Statistik Indonesia Tahun 2010.</w:t>
      </w:r>
      <w:r w:rsidRPr="00483FDD">
        <w:rPr>
          <w:rFonts w:ascii="Arial" w:eastAsia="Times New Roman" w:hAnsi="Arial" w:cs="Arial"/>
          <w:lang w:eastAsia="id-ID"/>
        </w:rPr>
        <w:t xml:space="preserve"> Badan Pusat Statistik, Jakarta Pusat. </w:t>
      </w:r>
    </w:p>
    <w:p w:rsidR="00483FDD" w:rsidRPr="00483FDD" w:rsidRDefault="00483FDD" w:rsidP="00587DEF">
      <w:pPr>
        <w:spacing w:line="360" w:lineRule="auto"/>
        <w:ind w:left="567" w:hanging="720"/>
        <w:rPr>
          <w:rFonts w:ascii="Arial" w:eastAsia="Times New Roman" w:hAnsi="Arial" w:cs="Arial"/>
          <w:lang w:eastAsia="id-ID"/>
        </w:rPr>
      </w:pPr>
    </w:p>
    <w:p w:rsidR="00483FDD" w:rsidRDefault="00483FDD" w:rsidP="00587DEF">
      <w:pPr>
        <w:shd w:val="clear" w:color="auto" w:fill="FFFFFF"/>
        <w:ind w:left="567" w:hanging="720"/>
        <w:rPr>
          <w:rFonts w:ascii="Arial" w:eastAsia="Times New Roman" w:hAnsi="Arial" w:cs="Arial"/>
          <w:lang w:eastAsia="id-ID"/>
        </w:rPr>
      </w:pPr>
      <w:r w:rsidRPr="00483FDD">
        <w:rPr>
          <w:rFonts w:ascii="Arial" w:eastAsia="Times New Roman" w:hAnsi="Arial" w:cs="Arial"/>
          <w:lang w:eastAsia="id-ID"/>
        </w:rPr>
        <w:t>B</w:t>
      </w:r>
      <w:r w:rsidR="00991406">
        <w:rPr>
          <w:rFonts w:ascii="Arial" w:eastAsia="Times New Roman" w:hAnsi="Arial" w:cs="Arial"/>
          <w:lang w:eastAsia="id-ID"/>
        </w:rPr>
        <w:t xml:space="preserve">udiman. (2013). </w:t>
      </w:r>
      <w:r w:rsidR="00991406" w:rsidRPr="00991406">
        <w:rPr>
          <w:rFonts w:ascii="Arial" w:eastAsia="Times New Roman" w:hAnsi="Arial" w:cs="Arial"/>
          <w:i/>
          <w:lang w:eastAsia="id-ID"/>
        </w:rPr>
        <w:t>Kapita Selekta K</w:t>
      </w:r>
      <w:r w:rsidRPr="00991406">
        <w:rPr>
          <w:rFonts w:ascii="Arial" w:eastAsia="Times New Roman" w:hAnsi="Arial" w:cs="Arial"/>
          <w:i/>
          <w:lang w:eastAsia="id-ID"/>
        </w:rPr>
        <w:t>uesioner.</w:t>
      </w:r>
      <w:r w:rsidRPr="00483FDD">
        <w:rPr>
          <w:rFonts w:ascii="Arial" w:eastAsia="Times New Roman" w:hAnsi="Arial" w:cs="Arial"/>
          <w:lang w:eastAsia="id-ID"/>
        </w:rPr>
        <w:t xml:space="preserve"> Salemba medika: </w:t>
      </w:r>
      <w:r>
        <w:rPr>
          <w:rFonts w:ascii="Arial" w:eastAsia="Times New Roman" w:hAnsi="Arial" w:cs="Arial"/>
          <w:lang w:eastAsia="id-ID"/>
        </w:rPr>
        <w:t>Jakarta.</w:t>
      </w:r>
    </w:p>
    <w:p w:rsidR="00483FDD" w:rsidRDefault="00483FDD" w:rsidP="00587DEF">
      <w:pPr>
        <w:shd w:val="clear" w:color="auto" w:fill="FFFFFF"/>
        <w:spacing w:line="360" w:lineRule="auto"/>
        <w:ind w:left="567" w:hanging="720"/>
        <w:rPr>
          <w:rFonts w:ascii="Arial" w:eastAsia="Times New Roman" w:hAnsi="Arial" w:cs="Arial"/>
          <w:lang w:eastAsia="id-ID"/>
        </w:rPr>
      </w:pPr>
    </w:p>
    <w:p w:rsidR="00483FDD" w:rsidRDefault="00483FDD" w:rsidP="00587DEF">
      <w:pPr>
        <w:shd w:val="clear" w:color="auto" w:fill="FFFFFF"/>
        <w:ind w:left="567" w:hanging="720"/>
        <w:rPr>
          <w:rFonts w:ascii="Arial" w:hAnsi="Arial" w:cs="Arial"/>
        </w:rPr>
      </w:pPr>
      <w:r w:rsidRPr="00483FDD">
        <w:rPr>
          <w:rStyle w:val="Strong"/>
          <w:rFonts w:ascii="Arial" w:hAnsi="Arial" w:cs="Arial"/>
          <w:b w:val="0"/>
          <w:bCs w:val="0"/>
        </w:rPr>
        <w:t>Cara S. DeJong</w:t>
      </w:r>
      <w:bookmarkStart w:id="0" w:name="bcor1"/>
      <w:bookmarkEnd w:id="0"/>
      <w:r w:rsidRPr="00483FDD">
        <w:rPr>
          <w:rStyle w:val="Strong"/>
          <w:rFonts w:ascii="Arial" w:hAnsi="Arial" w:cs="Arial"/>
          <w:b w:val="0"/>
          <w:bCs w:val="0"/>
        </w:rPr>
        <w:t>, Frank J. van Lenthe, Klazine van der Horst, Anke Oenema.</w:t>
      </w:r>
      <w:r w:rsidRPr="00483FDD">
        <w:rPr>
          <w:rStyle w:val="Strong"/>
          <w:rFonts w:ascii="Arial" w:hAnsi="Arial" w:cs="Arial"/>
        </w:rPr>
        <w:t xml:space="preserve"> </w:t>
      </w:r>
      <w:r w:rsidRPr="00483FDD">
        <w:rPr>
          <w:rFonts w:ascii="Arial" w:hAnsi="Arial" w:cs="Arial"/>
        </w:rPr>
        <w:t xml:space="preserve">Environmental and Cognitive Correlates of Adolescent Breakfast Consumption. </w:t>
      </w:r>
      <w:r w:rsidRPr="00991406">
        <w:rPr>
          <w:rFonts w:ascii="Arial" w:hAnsi="Arial" w:cs="Arial"/>
          <w:i/>
        </w:rPr>
        <w:t>Preventive Medicine</w:t>
      </w:r>
      <w:r w:rsidRPr="00483FDD">
        <w:rPr>
          <w:rFonts w:ascii="Arial" w:hAnsi="Arial" w:cs="Arial"/>
        </w:rPr>
        <w:t>: Volume 48, Issue 4, April 2009,Pages 372-377. At http//www.preventivemedicine.com. Diaks</w:t>
      </w:r>
      <w:r w:rsidR="00753E98">
        <w:rPr>
          <w:rFonts w:ascii="Arial" w:hAnsi="Arial" w:cs="Arial"/>
        </w:rPr>
        <w:t>es pada tanggal 15 November 2017</w:t>
      </w:r>
    </w:p>
    <w:p w:rsidR="00483FDD" w:rsidRDefault="00483FDD" w:rsidP="00587DEF">
      <w:pPr>
        <w:shd w:val="clear" w:color="auto" w:fill="FFFFFF"/>
        <w:spacing w:line="360" w:lineRule="auto"/>
        <w:ind w:left="567" w:hanging="720"/>
        <w:rPr>
          <w:rFonts w:ascii="Arial" w:hAnsi="Arial" w:cs="Arial"/>
        </w:rPr>
      </w:pPr>
    </w:p>
    <w:p w:rsidR="00483FDD" w:rsidRDefault="00483FDD" w:rsidP="00587DEF">
      <w:pPr>
        <w:shd w:val="clear" w:color="auto" w:fill="FFFFFF"/>
        <w:ind w:left="567" w:hanging="720"/>
        <w:rPr>
          <w:rFonts w:ascii="Arial" w:hAnsi="Arial" w:cs="Arial"/>
        </w:rPr>
      </w:pPr>
      <w:r w:rsidRPr="00483FDD">
        <w:rPr>
          <w:rFonts w:ascii="Arial" w:hAnsi="Arial" w:cs="Arial"/>
        </w:rPr>
        <w:t>Departemen Kesehatan RI.</w:t>
      </w:r>
      <w:r w:rsidR="00991406">
        <w:rPr>
          <w:rFonts w:ascii="Arial" w:hAnsi="Arial" w:cs="Arial"/>
        </w:rPr>
        <w:t xml:space="preserve"> 2008.</w:t>
      </w:r>
      <w:r w:rsidRPr="00483FDD">
        <w:rPr>
          <w:rFonts w:ascii="Arial" w:hAnsi="Arial" w:cs="Arial"/>
        </w:rPr>
        <w:t xml:space="preserve"> </w:t>
      </w:r>
      <w:r w:rsidRPr="00991406">
        <w:rPr>
          <w:rFonts w:ascii="Arial" w:hAnsi="Arial" w:cs="Arial"/>
          <w:i/>
          <w:iCs/>
        </w:rPr>
        <w:t>Riset Kesehatan Dasar (Riskesda) Laporan Nasional</w:t>
      </w:r>
      <w:r w:rsidRPr="00483FDD">
        <w:rPr>
          <w:rFonts w:ascii="Arial" w:hAnsi="Arial" w:cs="Arial"/>
          <w:iCs/>
        </w:rPr>
        <w:t xml:space="preserve"> 2007</w:t>
      </w:r>
      <w:r w:rsidRPr="00483FDD">
        <w:rPr>
          <w:rFonts w:ascii="Arial" w:hAnsi="Arial" w:cs="Arial"/>
          <w:i/>
        </w:rPr>
        <w:t xml:space="preserve">.  </w:t>
      </w:r>
      <w:r w:rsidRPr="00483FDD">
        <w:rPr>
          <w:rFonts w:ascii="Arial" w:hAnsi="Arial" w:cs="Arial"/>
        </w:rPr>
        <w:t>Jakarta: Badan Penelitian dan Pengem</w:t>
      </w:r>
      <w:r w:rsidR="00991406">
        <w:rPr>
          <w:rFonts w:ascii="Arial" w:hAnsi="Arial" w:cs="Arial"/>
        </w:rPr>
        <w:t>bangan Kesehatan, Depkes RI.</w:t>
      </w:r>
    </w:p>
    <w:p w:rsidR="00483FDD" w:rsidRDefault="00587DEF" w:rsidP="00587DEF">
      <w:pPr>
        <w:shd w:val="clear" w:color="auto" w:fill="FFFFFF"/>
        <w:tabs>
          <w:tab w:val="left" w:pos="1335"/>
        </w:tabs>
        <w:spacing w:line="360" w:lineRule="auto"/>
        <w:ind w:left="567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83FDD" w:rsidRDefault="00991406" w:rsidP="00587DEF">
      <w:pPr>
        <w:ind w:left="567" w:hanging="720"/>
        <w:rPr>
          <w:rFonts w:ascii="Arial" w:hAnsi="Arial" w:cs="Arial"/>
        </w:rPr>
      </w:pPr>
      <w:r>
        <w:rPr>
          <w:rFonts w:ascii="Arial" w:hAnsi="Arial" w:cs="Arial"/>
        </w:rPr>
        <w:t>Fitriyawani. 2013</w:t>
      </w:r>
      <w:r w:rsidR="00483FDD" w:rsidRPr="00483FDD">
        <w:rPr>
          <w:rFonts w:ascii="Arial" w:hAnsi="Arial" w:cs="Arial"/>
        </w:rPr>
        <w:t xml:space="preserve">. </w:t>
      </w:r>
      <w:r w:rsidR="00483FDD" w:rsidRPr="00483FDD">
        <w:rPr>
          <w:rFonts w:ascii="Arial" w:hAnsi="Arial" w:cs="Arial"/>
          <w:i/>
        </w:rPr>
        <w:t>Penggunaan Media Permainan Monopoli Melalui Pembelajaran Kooperatif pada Mahasiswa Fisika Fakultas Tarbiyah dengan Konsep Tata Surya,</w:t>
      </w:r>
      <w:r w:rsidR="00483FDD" w:rsidRPr="00483FDD">
        <w:rPr>
          <w:rFonts w:ascii="Arial" w:hAnsi="Arial" w:cs="Arial"/>
        </w:rPr>
        <w:t xml:space="preserve"> </w:t>
      </w:r>
      <w:r w:rsidR="00483FDD" w:rsidRPr="00483FDD">
        <w:rPr>
          <w:rFonts w:ascii="Arial" w:hAnsi="Arial" w:cs="Arial"/>
          <w:iCs/>
        </w:rPr>
        <w:t>Jurnal Ilmiah</w:t>
      </w:r>
      <w:r w:rsidR="00483FDD" w:rsidRPr="00483FDD">
        <w:rPr>
          <w:rFonts w:ascii="Arial" w:hAnsi="Arial" w:cs="Arial"/>
          <w:i/>
          <w:iCs/>
        </w:rPr>
        <w:t xml:space="preserve"> DIDAKTIKA</w:t>
      </w:r>
      <w:r w:rsidR="00483FDD" w:rsidRPr="00483FDD">
        <w:rPr>
          <w:rFonts w:ascii="Arial" w:hAnsi="Arial" w:cs="Arial"/>
        </w:rPr>
        <w:t>, 13 (2), 223-239.</w:t>
      </w:r>
    </w:p>
    <w:p w:rsidR="00483FDD" w:rsidRPr="00483FDD" w:rsidRDefault="00483FDD" w:rsidP="00587DEF">
      <w:pPr>
        <w:spacing w:line="360" w:lineRule="auto"/>
        <w:ind w:left="567" w:hanging="720"/>
        <w:rPr>
          <w:rFonts w:ascii="Arial" w:hAnsi="Arial" w:cs="Arial"/>
        </w:rPr>
      </w:pPr>
    </w:p>
    <w:p w:rsidR="00483FDD" w:rsidRDefault="00483FDD" w:rsidP="00587DEF">
      <w:pPr>
        <w:pStyle w:val="Default"/>
        <w:ind w:left="567" w:hanging="720"/>
        <w:jc w:val="both"/>
        <w:rPr>
          <w:color w:val="auto"/>
          <w:sz w:val="22"/>
          <w:szCs w:val="22"/>
        </w:rPr>
      </w:pPr>
      <w:r w:rsidRPr="00483FDD">
        <w:rPr>
          <w:color w:val="auto"/>
          <w:sz w:val="22"/>
          <w:szCs w:val="22"/>
        </w:rPr>
        <w:lastRenderedPageBreak/>
        <w:t xml:space="preserve">Hamalik, Oemar. 1990. </w:t>
      </w:r>
      <w:r w:rsidRPr="00483FDD">
        <w:rPr>
          <w:i/>
          <w:color w:val="auto"/>
          <w:sz w:val="22"/>
          <w:szCs w:val="22"/>
        </w:rPr>
        <w:t>Metode Belajar dan Kesulitan-Kesulitan Belajar</w:t>
      </w:r>
      <w:r w:rsidRPr="00483FDD">
        <w:rPr>
          <w:color w:val="auto"/>
          <w:sz w:val="22"/>
          <w:szCs w:val="22"/>
        </w:rPr>
        <w:t>. Tarsito, Bandung.</w:t>
      </w:r>
    </w:p>
    <w:p w:rsidR="004F4609" w:rsidRDefault="004F4609" w:rsidP="00587DEF">
      <w:pPr>
        <w:pStyle w:val="Default"/>
        <w:spacing w:line="360" w:lineRule="auto"/>
        <w:ind w:left="567" w:hanging="720"/>
        <w:jc w:val="both"/>
        <w:rPr>
          <w:color w:val="auto"/>
          <w:sz w:val="22"/>
          <w:szCs w:val="22"/>
        </w:rPr>
      </w:pPr>
    </w:p>
    <w:p w:rsidR="00753E98" w:rsidRPr="00483FDD" w:rsidRDefault="004F4609" w:rsidP="00991406">
      <w:pPr>
        <w:pStyle w:val="Default"/>
        <w:ind w:left="567" w:hanging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Hujair AH, Sanaky. 2009. </w:t>
      </w:r>
      <w:r w:rsidRPr="00991406">
        <w:rPr>
          <w:i/>
          <w:color w:val="auto"/>
          <w:sz w:val="22"/>
          <w:szCs w:val="22"/>
        </w:rPr>
        <w:t>Media Pembelajaran</w:t>
      </w:r>
      <w:r>
        <w:rPr>
          <w:color w:val="auto"/>
          <w:sz w:val="22"/>
          <w:szCs w:val="22"/>
        </w:rPr>
        <w:t>. Safiria Insania Press, Yogyakarta.</w:t>
      </w:r>
    </w:p>
    <w:p w:rsidR="00483FDD" w:rsidRDefault="00483FDD" w:rsidP="00587DEF">
      <w:pPr>
        <w:ind w:left="567" w:hanging="720"/>
        <w:rPr>
          <w:rFonts w:ascii="Arial" w:eastAsia="Times New Roman" w:hAnsi="Arial" w:cs="Arial"/>
          <w:lang w:eastAsia="id-ID"/>
        </w:rPr>
      </w:pPr>
      <w:r w:rsidRPr="00483FDD">
        <w:rPr>
          <w:rFonts w:ascii="Arial" w:eastAsia="Times New Roman" w:hAnsi="Arial" w:cs="Arial"/>
          <w:lang w:eastAsia="id-ID"/>
        </w:rPr>
        <w:t xml:space="preserve">Husaini, JK., Widodo, Y., Salimar. 2001. </w:t>
      </w:r>
      <w:r w:rsidRPr="00483FDD">
        <w:rPr>
          <w:rFonts w:ascii="Arial" w:eastAsia="Times New Roman" w:hAnsi="Arial" w:cs="Arial"/>
          <w:i/>
          <w:lang w:eastAsia="id-ID"/>
        </w:rPr>
        <w:t>Strategi Baru Penyuluhan Gizi dan Kesehatan dalam Meningkatkan Perilaku Sehat Ibu Selama Hamil dan Menyusui.</w:t>
      </w:r>
      <w:r w:rsidRPr="00483FDD">
        <w:rPr>
          <w:rFonts w:ascii="Arial" w:eastAsia="Times New Roman" w:hAnsi="Arial" w:cs="Arial"/>
          <w:lang w:eastAsia="id-ID"/>
        </w:rPr>
        <w:t xml:space="preserve"> Penelitian Gizi dan Makanan (Food and Nutrition Reseach). Pusat Penelitian dan Pengembangan Gizi, Bogor. </w:t>
      </w:r>
    </w:p>
    <w:p w:rsidR="004F4609" w:rsidRPr="00483FDD" w:rsidRDefault="004F4609" w:rsidP="00587DEF">
      <w:pPr>
        <w:spacing w:line="360" w:lineRule="auto"/>
        <w:ind w:left="567" w:hanging="720"/>
        <w:rPr>
          <w:rFonts w:ascii="Arial" w:eastAsia="Times New Roman" w:hAnsi="Arial" w:cs="Arial"/>
          <w:lang w:eastAsia="id-ID"/>
        </w:rPr>
      </w:pPr>
    </w:p>
    <w:p w:rsidR="00587DEF" w:rsidRDefault="00483FDD" w:rsidP="00587DEF">
      <w:pPr>
        <w:ind w:left="567" w:hanging="720"/>
        <w:rPr>
          <w:rFonts w:ascii="Arial" w:eastAsia="Times New Roman" w:hAnsi="Arial" w:cs="Arial"/>
          <w:lang w:eastAsia="id-ID"/>
        </w:rPr>
      </w:pPr>
      <w:r w:rsidRPr="00483FDD">
        <w:rPr>
          <w:rFonts w:ascii="Arial" w:eastAsia="Times New Roman" w:hAnsi="Arial" w:cs="Arial"/>
          <w:lang w:eastAsia="id-ID"/>
        </w:rPr>
        <w:t xml:space="preserve">Irawati, A., Tjukarni, T., Puspitasari, D.S.1998. </w:t>
      </w:r>
      <w:r w:rsidRPr="00483FDD">
        <w:rPr>
          <w:rFonts w:ascii="Arial" w:eastAsia="Times New Roman" w:hAnsi="Arial" w:cs="Arial"/>
          <w:i/>
          <w:lang w:eastAsia="id-ID"/>
        </w:rPr>
        <w:t>Pe-nelitian Pemberian Tambahan Pengetahuan Gizi, dan Kesehatan pada Murid Sekolah Dasar.</w:t>
      </w:r>
      <w:r w:rsidRPr="00483FDD">
        <w:rPr>
          <w:rFonts w:ascii="Arial" w:eastAsia="Times New Roman" w:hAnsi="Arial" w:cs="Arial"/>
          <w:lang w:eastAsia="id-ID"/>
        </w:rPr>
        <w:t xml:space="preserve"> Penelitian Gizi, dan Makanan (Food and Nutrition Reseach). Pusat Peneli-tian dan Pengembangan Gizi, Bogor.</w:t>
      </w:r>
    </w:p>
    <w:p w:rsidR="00587DEF" w:rsidRDefault="00587DEF" w:rsidP="00587DEF">
      <w:pPr>
        <w:spacing w:line="360" w:lineRule="auto"/>
        <w:ind w:left="567" w:hanging="720"/>
        <w:rPr>
          <w:rFonts w:ascii="Arial" w:eastAsia="Times New Roman" w:hAnsi="Arial" w:cs="Arial"/>
          <w:lang w:eastAsia="id-ID"/>
        </w:rPr>
      </w:pPr>
    </w:p>
    <w:p w:rsidR="00483FDD" w:rsidRPr="00587DEF" w:rsidRDefault="00483FDD" w:rsidP="00587DEF">
      <w:pPr>
        <w:ind w:left="567" w:hanging="720"/>
        <w:rPr>
          <w:rFonts w:ascii="Arial" w:eastAsia="Times New Roman" w:hAnsi="Arial" w:cs="Arial"/>
          <w:lang w:eastAsia="id-ID"/>
        </w:rPr>
      </w:pPr>
      <w:r w:rsidRPr="00483FDD">
        <w:rPr>
          <w:rFonts w:ascii="Arial" w:hAnsi="Arial" w:cs="Arial"/>
        </w:rPr>
        <w:t xml:space="preserve">Jeong A. Kim, et all. Dietary Pattern And Metabolic Syndrome In Korean Adolescent. Korean National Health And Nutritional Survey. Diabetes Care. Volume 30. Number 7, July 2007. At </w:t>
      </w:r>
      <w:r w:rsidRPr="00483FDD">
        <w:rPr>
          <w:rFonts w:ascii="Arial" w:hAnsi="Arial" w:cs="Arial"/>
          <w:kern w:val="36"/>
          <w:lang w:eastAsia="id-ID"/>
        </w:rPr>
        <w:t>http//www.nutritionj.com  Diakses pada tanggal 15 November 2011</w:t>
      </w:r>
    </w:p>
    <w:p w:rsidR="00587DEF" w:rsidRDefault="00587DEF" w:rsidP="00587DEF">
      <w:pPr>
        <w:shd w:val="clear" w:color="auto" w:fill="FFFFFF"/>
        <w:spacing w:line="360" w:lineRule="auto"/>
        <w:ind w:left="567" w:hanging="720"/>
        <w:rPr>
          <w:rFonts w:ascii="Arial" w:hAnsi="Arial" w:cs="Arial"/>
        </w:rPr>
      </w:pPr>
    </w:p>
    <w:p w:rsidR="004F46A6" w:rsidRDefault="004F46A6" w:rsidP="00587DEF">
      <w:pPr>
        <w:shd w:val="clear" w:color="auto" w:fill="FFFFFF"/>
        <w:ind w:left="567" w:hanging="720"/>
        <w:rPr>
          <w:rFonts w:ascii="Arial" w:hAnsi="Arial" w:cs="Arial"/>
        </w:rPr>
      </w:pPr>
      <w:r>
        <w:rPr>
          <w:rFonts w:ascii="Arial" w:hAnsi="Arial" w:cs="Arial"/>
        </w:rPr>
        <w:t>Jukes dkk. 2008</w:t>
      </w:r>
      <w:r w:rsidR="00394516">
        <w:rPr>
          <w:rFonts w:ascii="Arial" w:hAnsi="Arial" w:cs="Arial"/>
        </w:rPr>
        <w:t xml:space="preserve">. </w:t>
      </w:r>
      <w:r w:rsidR="00394516">
        <w:rPr>
          <w:rFonts w:ascii="Arial" w:hAnsi="Arial" w:cs="Arial"/>
          <w:i/>
        </w:rPr>
        <w:t xml:space="preserve">School Health, Nutrition amd Education For All Levelling the Playing Field. </w:t>
      </w:r>
      <w:r w:rsidR="00394516">
        <w:rPr>
          <w:rFonts w:ascii="Arial" w:hAnsi="Arial" w:cs="Arial"/>
        </w:rPr>
        <w:t>CABI Internasional, USA. p: 3-29.</w:t>
      </w:r>
    </w:p>
    <w:p w:rsidR="00394516" w:rsidRPr="00394516" w:rsidRDefault="00394516" w:rsidP="00587DEF">
      <w:pPr>
        <w:shd w:val="clear" w:color="auto" w:fill="FFFFFF"/>
        <w:spacing w:line="360" w:lineRule="auto"/>
        <w:ind w:left="567" w:hanging="720"/>
        <w:rPr>
          <w:rFonts w:ascii="Arial" w:hAnsi="Arial" w:cs="Arial"/>
        </w:rPr>
      </w:pPr>
    </w:p>
    <w:p w:rsidR="00483FDD" w:rsidRDefault="00483FDD" w:rsidP="00587DEF">
      <w:pPr>
        <w:shd w:val="clear" w:color="auto" w:fill="FFFFFF"/>
        <w:ind w:left="567" w:hanging="720"/>
        <w:rPr>
          <w:rFonts w:ascii="Arial" w:hAnsi="Arial" w:cs="Arial"/>
        </w:rPr>
      </w:pPr>
      <w:r w:rsidRPr="00483FDD">
        <w:rPr>
          <w:rFonts w:ascii="Arial" w:hAnsi="Arial" w:cs="Arial"/>
        </w:rPr>
        <w:t>Kerri N Boutelle, Jayne A Fulkerson, Dianne Neumark-Sztainer, Mary Story and Simone A French</w:t>
      </w:r>
      <w:r w:rsidRPr="00483FDD">
        <w:rPr>
          <w:rFonts w:ascii="Arial" w:hAnsi="Arial" w:cs="Arial"/>
          <w:vertAlign w:val="superscript"/>
        </w:rPr>
        <w:t xml:space="preserve">. </w:t>
      </w:r>
      <w:r w:rsidRPr="00483FDD">
        <w:rPr>
          <w:rFonts w:ascii="Arial" w:hAnsi="Arial" w:cs="Arial"/>
          <w:i/>
          <w:iCs/>
        </w:rPr>
        <w:t>Fast food</w:t>
      </w:r>
      <w:r w:rsidRPr="00483FDD">
        <w:rPr>
          <w:rFonts w:ascii="Arial" w:hAnsi="Arial" w:cs="Arial"/>
        </w:rPr>
        <w:t xml:space="preserve"> for Family Meals: Relationships With Parent and Adolescent Food Intake, Home Food Availability and Weight Status. Cambridge Journal online at http//cambridgejournal.com. Diakses pada tanggal 17 November 2011</w:t>
      </w:r>
    </w:p>
    <w:p w:rsidR="00753E98" w:rsidRDefault="00753E98" w:rsidP="00587DEF">
      <w:pPr>
        <w:shd w:val="clear" w:color="auto" w:fill="FFFFFF"/>
        <w:spacing w:line="360" w:lineRule="auto"/>
        <w:ind w:left="567" w:hanging="720"/>
        <w:rPr>
          <w:rFonts w:ascii="Arial" w:hAnsi="Arial" w:cs="Arial"/>
        </w:rPr>
      </w:pPr>
    </w:p>
    <w:p w:rsidR="007373A3" w:rsidRDefault="00394516" w:rsidP="00587DEF">
      <w:pPr>
        <w:ind w:left="567" w:hanging="720"/>
        <w:rPr>
          <w:rFonts w:ascii="Arial" w:eastAsia="Times New Roman" w:hAnsi="Arial" w:cs="Arial"/>
          <w:lang w:eastAsia="id-ID"/>
        </w:rPr>
      </w:pPr>
      <w:r>
        <w:rPr>
          <w:rFonts w:ascii="Arial" w:eastAsia="Times New Roman" w:hAnsi="Arial" w:cs="Arial"/>
          <w:lang w:eastAsia="id-ID"/>
        </w:rPr>
        <w:t xml:space="preserve">Konstanjevec, et all. 2011. </w:t>
      </w:r>
      <w:r>
        <w:rPr>
          <w:rFonts w:ascii="Arial" w:eastAsia="Times New Roman" w:hAnsi="Arial" w:cs="Arial"/>
          <w:i/>
          <w:lang w:eastAsia="id-ID"/>
        </w:rPr>
        <w:t xml:space="preserve">The Effectx of Nutrition Education on 6th Graders Knowlwfge of Nutrition in Nine-year Primary Schools in Slovenia. </w:t>
      </w:r>
      <w:r w:rsidR="007373A3">
        <w:rPr>
          <w:rFonts w:ascii="Arial" w:eastAsia="Times New Roman" w:hAnsi="Arial" w:cs="Arial"/>
          <w:lang w:eastAsia="id-ID"/>
        </w:rPr>
        <w:t>Eurasia Journal of Mathematicx, Science &amp; Technology Education, 7(4). p: 243-252.</w:t>
      </w:r>
    </w:p>
    <w:p w:rsidR="00394516" w:rsidRPr="00394516" w:rsidRDefault="007373A3" w:rsidP="00587DEF">
      <w:pPr>
        <w:spacing w:line="360" w:lineRule="auto"/>
        <w:ind w:left="567" w:hanging="720"/>
        <w:rPr>
          <w:rFonts w:ascii="Arial" w:eastAsia="Times New Roman" w:hAnsi="Arial" w:cs="Arial"/>
          <w:lang w:eastAsia="id-ID"/>
        </w:rPr>
      </w:pPr>
      <w:r>
        <w:rPr>
          <w:rFonts w:ascii="Arial" w:eastAsia="Times New Roman" w:hAnsi="Arial" w:cs="Arial"/>
          <w:lang w:eastAsia="id-ID"/>
        </w:rPr>
        <w:t xml:space="preserve"> </w:t>
      </w:r>
    </w:p>
    <w:p w:rsidR="00483FDD" w:rsidRDefault="00483FDD" w:rsidP="00587DEF">
      <w:pPr>
        <w:ind w:left="567" w:hanging="720"/>
        <w:rPr>
          <w:rFonts w:ascii="Arial" w:eastAsia="Times New Roman" w:hAnsi="Arial" w:cs="Arial"/>
          <w:lang w:eastAsia="id-ID"/>
        </w:rPr>
      </w:pPr>
      <w:r w:rsidRPr="00483FDD">
        <w:rPr>
          <w:rFonts w:ascii="Arial" w:eastAsia="Times New Roman" w:hAnsi="Arial" w:cs="Arial"/>
          <w:lang w:eastAsia="id-ID"/>
        </w:rPr>
        <w:t xml:space="preserve">Kusherisupeni, 2007. </w:t>
      </w:r>
      <w:r w:rsidRPr="00483FDD">
        <w:rPr>
          <w:rFonts w:ascii="Arial" w:eastAsia="Times New Roman" w:hAnsi="Arial" w:cs="Arial"/>
          <w:i/>
          <w:lang w:eastAsia="id-ID"/>
        </w:rPr>
        <w:t>Gizi dalam Daur Kehidupan (Prinsip-Prinsip Dasar).</w:t>
      </w:r>
      <w:r w:rsidRPr="00483FDD">
        <w:rPr>
          <w:rFonts w:ascii="Arial" w:eastAsia="Times New Roman" w:hAnsi="Arial" w:cs="Arial"/>
          <w:lang w:eastAsia="id-ID"/>
        </w:rPr>
        <w:t xml:space="preserve"> Dalam : Depertemen Gizi dan Kesehatan Masyarakat Fakultas Kesehatan Masyarakat Universitas Indonesia, 2007. Gizi dan Kesehatan Masyarakat. P.T. RajaGrafindo Persada, 153, Jakarta.</w:t>
      </w:r>
    </w:p>
    <w:p w:rsidR="00753E98" w:rsidRPr="00483FDD" w:rsidRDefault="00753E98" w:rsidP="00587DEF">
      <w:pPr>
        <w:spacing w:line="360" w:lineRule="auto"/>
        <w:ind w:left="567" w:hanging="720"/>
        <w:rPr>
          <w:rFonts w:ascii="Arial" w:eastAsia="Times New Roman" w:hAnsi="Arial" w:cs="Arial"/>
          <w:lang w:eastAsia="id-ID"/>
        </w:rPr>
      </w:pPr>
    </w:p>
    <w:p w:rsidR="00483FDD" w:rsidRDefault="00483FDD" w:rsidP="00587DEF">
      <w:pPr>
        <w:shd w:val="clear" w:color="auto" w:fill="FFFFFF"/>
        <w:ind w:left="567" w:hanging="720"/>
        <w:rPr>
          <w:rFonts w:ascii="Arial" w:hAnsi="Arial" w:cs="Arial"/>
        </w:rPr>
      </w:pPr>
      <w:bookmarkStart w:id="1" w:name="b"/>
      <w:r w:rsidRPr="00483FDD">
        <w:rPr>
          <w:rStyle w:val="Strong"/>
          <w:rFonts w:ascii="Arial" w:eastAsiaTheme="majorEastAsia" w:hAnsi="Arial" w:cs="Arial"/>
          <w:b w:val="0"/>
          <w:bCs w:val="0"/>
        </w:rPr>
        <w:t>Lena Hallstrom</w:t>
      </w:r>
      <w:bookmarkStart w:id="2" w:name="baff0005"/>
      <w:bookmarkEnd w:id="2"/>
      <w:r w:rsidRPr="00483FDD">
        <w:rPr>
          <w:rStyle w:val="Strong"/>
          <w:rFonts w:ascii="Arial" w:eastAsiaTheme="majorEastAsia" w:hAnsi="Arial" w:cs="Arial"/>
          <w:b w:val="0"/>
          <w:bCs w:val="0"/>
        </w:rPr>
        <w:t>, et all</w:t>
      </w:r>
      <w:r w:rsidRPr="00483FDD">
        <w:rPr>
          <w:rStyle w:val="Strong"/>
          <w:rFonts w:ascii="Arial" w:eastAsiaTheme="majorEastAsia" w:hAnsi="Arial" w:cs="Arial"/>
        </w:rPr>
        <w:t xml:space="preserve">. </w:t>
      </w:r>
      <w:r w:rsidRPr="00483FDD">
        <w:rPr>
          <w:rFonts w:ascii="Arial" w:hAnsi="Arial" w:cs="Arial"/>
        </w:rPr>
        <w:t>Breakfast Habits and Factors Influencing Food Choices at Breakfast in Relation to Socio-demographic and Family Factors Among European Adolescents. The HELENA Study</w:t>
      </w:r>
      <w:r w:rsidRPr="00483FDD">
        <w:rPr>
          <w:rFonts w:ascii="Arial" w:eastAsia="MS Gothic" w:hAnsi="Arial" w:cs="Arial"/>
          <w:vertAlign w:val="superscript"/>
        </w:rPr>
        <w:t xml:space="preserve">. </w:t>
      </w:r>
      <w:hyperlink r:id="rId7" w:history="1">
        <w:r w:rsidRPr="00483FDD">
          <w:rPr>
            <w:rStyle w:val="Hyperlink"/>
            <w:rFonts w:ascii="Arial" w:hAnsi="Arial" w:cs="Arial"/>
            <w:color w:val="auto"/>
            <w:u w:val="none"/>
          </w:rPr>
          <w:t>Appetite</w:t>
        </w:r>
      </w:hyperlink>
      <w:r w:rsidRPr="00483FDD">
        <w:rPr>
          <w:rFonts w:ascii="Arial" w:hAnsi="Arial" w:cs="Arial"/>
        </w:rPr>
        <w:t xml:space="preserve"> </w:t>
      </w:r>
      <w:hyperlink r:id="rId8" w:history="1">
        <w:r w:rsidRPr="00483FDD">
          <w:rPr>
            <w:rStyle w:val="Hyperlink"/>
            <w:rFonts w:ascii="Arial" w:hAnsi="Arial" w:cs="Arial"/>
            <w:color w:val="auto"/>
            <w:u w:val="none"/>
          </w:rPr>
          <w:t>Volume 56, Issue 3</w:t>
        </w:r>
      </w:hyperlink>
      <w:r w:rsidRPr="00483FDD">
        <w:rPr>
          <w:rFonts w:ascii="Arial" w:hAnsi="Arial" w:cs="Arial"/>
        </w:rPr>
        <w:t>, June 2011, Pages 649-657. At http//www.</w:t>
      </w:r>
      <w:hyperlink r:id="rId9" w:tgtFrame="doilink" w:history="1">
        <w:r w:rsidRPr="00483FDD">
          <w:rPr>
            <w:rStyle w:val="Hyperlink"/>
            <w:rFonts w:ascii="Arial" w:hAnsi="Arial" w:cs="Arial"/>
            <w:color w:val="auto"/>
            <w:u w:val="none"/>
          </w:rPr>
          <w:t>j.appet.</w:t>
        </w:r>
      </w:hyperlink>
      <w:r w:rsidRPr="00483FDD">
        <w:rPr>
          <w:rFonts w:ascii="Arial" w:hAnsi="Arial" w:cs="Arial"/>
        </w:rPr>
        <w:t>com. Diakses tanggal 17 November</w:t>
      </w:r>
      <w:r w:rsidR="00753E98">
        <w:rPr>
          <w:rFonts w:ascii="Arial" w:hAnsi="Arial" w:cs="Arial"/>
        </w:rPr>
        <w:t xml:space="preserve"> 2017</w:t>
      </w:r>
    </w:p>
    <w:p w:rsidR="00B10D4F" w:rsidRDefault="00B10D4F" w:rsidP="00587DEF">
      <w:pPr>
        <w:shd w:val="clear" w:color="auto" w:fill="FFFFFF"/>
        <w:spacing w:line="360" w:lineRule="auto"/>
        <w:ind w:left="567" w:hanging="720"/>
        <w:rPr>
          <w:rFonts w:ascii="Arial" w:hAnsi="Arial" w:cs="Arial"/>
        </w:rPr>
      </w:pPr>
    </w:p>
    <w:p w:rsidR="0062373A" w:rsidRPr="00B10D4F" w:rsidRDefault="0062373A" w:rsidP="00587DEF">
      <w:pPr>
        <w:ind w:left="567" w:hanging="720"/>
        <w:rPr>
          <w:rFonts w:ascii="Arial" w:eastAsia="Times New Roman" w:hAnsi="Arial" w:cs="Arial"/>
          <w:lang w:eastAsia="id-ID"/>
        </w:rPr>
      </w:pPr>
      <w:r w:rsidRPr="0062373A">
        <w:rPr>
          <w:rFonts w:ascii="Arial" w:eastAsia="Times New Roman" w:hAnsi="Arial" w:cs="Arial"/>
          <w:lang w:eastAsia="id-ID"/>
        </w:rPr>
        <w:t xml:space="preserve">Levie, W. H. and Lentz, R.. 1982. Effects of text illustrations: a review of research. Educational Communication and Technology Journal, 30: 195-232. </w:t>
      </w:r>
    </w:p>
    <w:p w:rsidR="0062373A" w:rsidRDefault="0062373A" w:rsidP="00587DEF">
      <w:pPr>
        <w:spacing w:before="100"/>
        <w:ind w:hanging="720"/>
        <w:rPr>
          <w:rFonts w:ascii="Arial" w:hAnsi="Arial" w:cs="Arial"/>
        </w:rPr>
      </w:pPr>
    </w:p>
    <w:p w:rsidR="004F46A6" w:rsidRDefault="004F46A6" w:rsidP="00587DEF">
      <w:pPr>
        <w:spacing w:before="100"/>
        <w:ind w:left="567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Machfoedz I dan Suryani S. 2007. </w:t>
      </w:r>
      <w:r>
        <w:rPr>
          <w:rFonts w:ascii="Arial" w:hAnsi="Arial" w:cs="Arial"/>
          <w:i/>
        </w:rPr>
        <w:t>Pendidikan Kesehatan bagian dari Promosi Kesehatan</w:t>
      </w:r>
      <w:r>
        <w:rPr>
          <w:rFonts w:ascii="Arial" w:hAnsi="Arial" w:cs="Arial"/>
        </w:rPr>
        <w:t>. Fitramaya, Yogyakarta. p: 8-73.</w:t>
      </w:r>
    </w:p>
    <w:p w:rsidR="004F46A6" w:rsidRPr="004F46A6" w:rsidRDefault="004F46A6" w:rsidP="00587DEF">
      <w:pPr>
        <w:spacing w:before="100" w:line="360" w:lineRule="auto"/>
        <w:ind w:left="567" w:hanging="720"/>
        <w:rPr>
          <w:rFonts w:ascii="Arial" w:hAnsi="Arial" w:cs="Arial"/>
        </w:rPr>
      </w:pPr>
    </w:p>
    <w:p w:rsidR="0062373A" w:rsidRPr="0062373A" w:rsidRDefault="0062373A" w:rsidP="00587DEF">
      <w:pPr>
        <w:spacing w:before="100"/>
        <w:ind w:left="567" w:hanging="720"/>
        <w:rPr>
          <w:rFonts w:ascii="Arial" w:hAnsi="Arial" w:cs="Arial"/>
          <w:i/>
        </w:rPr>
      </w:pPr>
      <w:r w:rsidRPr="0062373A">
        <w:rPr>
          <w:rFonts w:ascii="Arial" w:hAnsi="Arial" w:cs="Arial"/>
        </w:rPr>
        <w:t xml:space="preserve">Mayke S. Tedjasaputra, </w:t>
      </w:r>
      <w:r w:rsidRPr="0062373A">
        <w:rPr>
          <w:rFonts w:ascii="Arial" w:hAnsi="Arial" w:cs="Arial"/>
          <w:i/>
        </w:rPr>
        <w:t>Bermain Mainan dan Permainan untuk Pendidikan Usia Dini</w:t>
      </w:r>
      <w:r>
        <w:rPr>
          <w:rFonts w:ascii="Arial" w:hAnsi="Arial" w:cs="Arial"/>
          <w:i/>
        </w:rPr>
        <w:t xml:space="preserve"> </w:t>
      </w:r>
      <w:r w:rsidRPr="0062373A">
        <w:rPr>
          <w:rFonts w:ascii="Arial" w:hAnsi="Arial" w:cs="Arial"/>
        </w:rPr>
        <w:t>(Jakarta: Grasindo, 2001), hlm. 1</w:t>
      </w:r>
    </w:p>
    <w:p w:rsidR="00753E98" w:rsidRDefault="00753E98" w:rsidP="00587DEF">
      <w:pPr>
        <w:shd w:val="clear" w:color="auto" w:fill="FFFFFF"/>
        <w:spacing w:line="360" w:lineRule="auto"/>
        <w:ind w:hanging="720"/>
        <w:rPr>
          <w:rFonts w:ascii="Arial" w:hAnsi="Arial" w:cs="Arial"/>
        </w:rPr>
      </w:pPr>
    </w:p>
    <w:bookmarkEnd w:id="1"/>
    <w:p w:rsidR="00483FDD" w:rsidRDefault="00483FDD" w:rsidP="00587DEF">
      <w:pPr>
        <w:ind w:left="567" w:hanging="720"/>
        <w:rPr>
          <w:rFonts w:ascii="Arial" w:eastAsia="Times New Roman" w:hAnsi="Arial" w:cs="Arial"/>
          <w:lang w:eastAsia="id-ID"/>
        </w:rPr>
      </w:pPr>
      <w:r w:rsidRPr="00483FDD">
        <w:rPr>
          <w:rFonts w:ascii="Arial" w:eastAsia="Times New Roman" w:hAnsi="Arial" w:cs="Arial"/>
          <w:lang w:eastAsia="id-ID"/>
        </w:rPr>
        <w:t xml:space="preserve">Maulana, Hari D.J. 2009. </w:t>
      </w:r>
      <w:r w:rsidRPr="00483FDD">
        <w:rPr>
          <w:rFonts w:ascii="Arial" w:eastAsia="Times New Roman" w:hAnsi="Arial" w:cs="Arial"/>
          <w:i/>
          <w:lang w:eastAsia="id-ID"/>
        </w:rPr>
        <w:t>Promosi Kesehatan.</w:t>
      </w:r>
      <w:r w:rsidRPr="00483FDD">
        <w:rPr>
          <w:rFonts w:ascii="Arial" w:eastAsia="Times New Roman" w:hAnsi="Arial" w:cs="Arial"/>
          <w:lang w:eastAsia="id-ID"/>
        </w:rPr>
        <w:t xml:space="preserve"> EGC, Jakarta. </w:t>
      </w:r>
    </w:p>
    <w:p w:rsidR="00753E98" w:rsidRPr="00483FDD" w:rsidRDefault="00753E98" w:rsidP="00587DEF">
      <w:pPr>
        <w:spacing w:line="360" w:lineRule="auto"/>
        <w:ind w:left="567" w:hanging="720"/>
        <w:rPr>
          <w:rFonts w:ascii="Arial" w:eastAsia="Times New Roman" w:hAnsi="Arial" w:cs="Arial"/>
          <w:lang w:eastAsia="id-ID"/>
        </w:rPr>
      </w:pPr>
    </w:p>
    <w:p w:rsidR="00483FDD" w:rsidRDefault="00483FDD" w:rsidP="00587DEF">
      <w:pPr>
        <w:shd w:val="clear" w:color="auto" w:fill="FFFFFF"/>
        <w:ind w:left="567" w:hanging="720"/>
        <w:rPr>
          <w:rFonts w:ascii="Arial" w:hAnsi="Arial" w:cs="Arial"/>
        </w:rPr>
      </w:pPr>
      <w:r w:rsidRPr="00483FDD">
        <w:rPr>
          <w:rFonts w:ascii="Arial" w:hAnsi="Arial" w:cs="Arial"/>
          <w:lang w:eastAsia="id-ID"/>
        </w:rPr>
        <w:t>Michael J. Merten PhD</w:t>
      </w:r>
      <w:bookmarkStart w:id="3" w:name="bvt2"/>
      <w:bookmarkEnd w:id="3"/>
      <w:r w:rsidRPr="00483FDD">
        <w:rPr>
          <w:rFonts w:ascii="Arial" w:hAnsi="Arial" w:cs="Arial"/>
          <w:lang w:eastAsia="id-ID"/>
        </w:rPr>
        <w:t>, Amanda L. Williams</w:t>
      </w:r>
      <w:bookmarkStart w:id="4" w:name="bvt3"/>
      <w:bookmarkEnd w:id="4"/>
      <w:r w:rsidRPr="00483FDD">
        <w:rPr>
          <w:rFonts w:ascii="Arial" w:hAnsi="Arial" w:cs="Arial"/>
          <w:lang w:eastAsia="id-ID"/>
        </w:rPr>
        <w:t>, Lenka H. Shriver</w:t>
      </w:r>
      <w:r w:rsidRPr="00483FDD">
        <w:rPr>
          <w:rFonts w:ascii="Arial" w:hAnsi="Arial" w:cs="Arial"/>
          <w:b/>
          <w:bCs/>
          <w:lang w:eastAsia="id-ID"/>
        </w:rPr>
        <w:t xml:space="preserve">. </w:t>
      </w:r>
      <w:r w:rsidRPr="00483FDD">
        <w:rPr>
          <w:rFonts w:ascii="Arial" w:hAnsi="Arial" w:cs="Arial"/>
          <w:lang w:eastAsia="id-ID"/>
        </w:rPr>
        <w:t xml:space="preserve">Breakfast Consumption in Adolescence and Young Adulthood: Parental Presence, Community Context, and Obesity. </w:t>
      </w:r>
      <w:hyperlink r:id="rId10" w:history="1">
        <w:r w:rsidRPr="00483FDD">
          <w:rPr>
            <w:rStyle w:val="Hyperlink"/>
            <w:rFonts w:ascii="Arial" w:hAnsi="Arial" w:cs="Arial"/>
            <w:color w:val="auto"/>
            <w:u w:val="none"/>
          </w:rPr>
          <w:t>Journal of the American Dietetic Association</w:t>
        </w:r>
      </w:hyperlink>
      <w:r w:rsidRPr="00483FDD">
        <w:rPr>
          <w:rFonts w:ascii="Arial" w:hAnsi="Arial" w:cs="Arial"/>
        </w:rPr>
        <w:t xml:space="preserve"> </w:t>
      </w:r>
      <w:hyperlink r:id="rId11" w:history="1">
        <w:r w:rsidRPr="00483FDD">
          <w:rPr>
            <w:rStyle w:val="Hyperlink"/>
            <w:rFonts w:ascii="Arial" w:hAnsi="Arial" w:cs="Arial"/>
            <w:color w:val="auto"/>
            <w:u w:val="none"/>
          </w:rPr>
          <w:t>Volume 109, Issue 8</w:t>
        </w:r>
      </w:hyperlink>
      <w:r w:rsidRPr="00483FDD">
        <w:rPr>
          <w:rFonts w:ascii="Arial" w:hAnsi="Arial" w:cs="Arial"/>
        </w:rPr>
        <w:t>, August 2009, Pages 1384-1391. At http//www.jada.com. Diaks</w:t>
      </w:r>
      <w:r w:rsidR="00753E98">
        <w:rPr>
          <w:rFonts w:ascii="Arial" w:hAnsi="Arial" w:cs="Arial"/>
        </w:rPr>
        <w:t>es pada tanggal 17 November 2017</w:t>
      </w:r>
    </w:p>
    <w:p w:rsidR="00753E98" w:rsidRDefault="00753E98" w:rsidP="00587DEF">
      <w:pPr>
        <w:shd w:val="clear" w:color="auto" w:fill="FFFFFF"/>
        <w:spacing w:line="360" w:lineRule="auto"/>
        <w:ind w:left="567" w:hanging="720"/>
        <w:rPr>
          <w:rFonts w:ascii="Arial" w:hAnsi="Arial" w:cs="Arial"/>
        </w:rPr>
      </w:pPr>
    </w:p>
    <w:p w:rsidR="00483FDD" w:rsidRDefault="00483FDD" w:rsidP="00587DEF">
      <w:pPr>
        <w:ind w:left="567" w:hanging="720"/>
        <w:rPr>
          <w:rFonts w:ascii="Arial" w:eastAsia="Times New Roman" w:hAnsi="Arial" w:cs="Arial"/>
          <w:lang w:eastAsia="id-ID"/>
        </w:rPr>
      </w:pPr>
      <w:r w:rsidRPr="00483FDD">
        <w:rPr>
          <w:rFonts w:ascii="Arial" w:eastAsia="Times New Roman" w:hAnsi="Arial" w:cs="Arial"/>
          <w:lang w:eastAsia="id-ID"/>
        </w:rPr>
        <w:t xml:space="preserve">Notoadmodjo, S. 2007. </w:t>
      </w:r>
      <w:r w:rsidRPr="00483FDD">
        <w:rPr>
          <w:rFonts w:ascii="Arial" w:eastAsia="Times New Roman" w:hAnsi="Arial" w:cs="Arial"/>
          <w:i/>
          <w:lang w:eastAsia="id-ID"/>
        </w:rPr>
        <w:t>Promosi Kesehatan Teori dan Aplikasinya.</w:t>
      </w:r>
      <w:r w:rsidRPr="00483FDD">
        <w:rPr>
          <w:rFonts w:ascii="Arial" w:eastAsia="Times New Roman" w:hAnsi="Arial" w:cs="Arial"/>
          <w:lang w:eastAsia="id-ID"/>
        </w:rPr>
        <w:t xml:space="preserve"> Rineka cipta, Jakarta. </w:t>
      </w:r>
    </w:p>
    <w:p w:rsidR="00753E98" w:rsidRPr="00483FDD" w:rsidRDefault="00753E98" w:rsidP="00587DEF">
      <w:pPr>
        <w:spacing w:line="360" w:lineRule="auto"/>
        <w:ind w:left="567" w:hanging="720"/>
        <w:rPr>
          <w:rFonts w:ascii="Arial" w:eastAsia="Times New Roman" w:hAnsi="Arial" w:cs="Arial"/>
          <w:lang w:eastAsia="id-ID"/>
        </w:rPr>
      </w:pPr>
    </w:p>
    <w:p w:rsidR="00483FDD" w:rsidRDefault="00483FDD" w:rsidP="00587DEF">
      <w:pPr>
        <w:ind w:left="567" w:hanging="720"/>
        <w:rPr>
          <w:rFonts w:ascii="Arial" w:eastAsia="Times New Roman" w:hAnsi="Arial" w:cs="Arial"/>
          <w:lang w:eastAsia="id-ID"/>
        </w:rPr>
      </w:pPr>
      <w:r w:rsidRPr="00483FDD">
        <w:rPr>
          <w:rFonts w:ascii="Arial" w:eastAsia="Times New Roman" w:hAnsi="Arial" w:cs="Arial"/>
          <w:lang w:eastAsia="id-ID"/>
        </w:rPr>
        <w:t xml:space="preserve">Notoadmojo, S. 2010. </w:t>
      </w:r>
      <w:r w:rsidRPr="00483FDD">
        <w:rPr>
          <w:rFonts w:ascii="Arial" w:eastAsia="Times New Roman" w:hAnsi="Arial" w:cs="Arial"/>
          <w:i/>
          <w:lang w:eastAsia="id-ID"/>
        </w:rPr>
        <w:t>Promosi Kesehatan Teori &amp; Aplikasinya, Edisi Revisi</w:t>
      </w:r>
      <w:r w:rsidRPr="00483FDD">
        <w:rPr>
          <w:rFonts w:ascii="Arial" w:eastAsia="Times New Roman" w:hAnsi="Arial" w:cs="Arial"/>
          <w:lang w:eastAsia="id-ID"/>
        </w:rPr>
        <w:t xml:space="preserve">. Rineka Cipta, Jakarta </w:t>
      </w:r>
    </w:p>
    <w:p w:rsidR="00753E98" w:rsidRPr="00483FDD" w:rsidRDefault="00753E98" w:rsidP="00587DEF">
      <w:pPr>
        <w:spacing w:line="360" w:lineRule="auto"/>
        <w:ind w:left="567" w:hanging="720"/>
        <w:rPr>
          <w:rFonts w:ascii="Arial" w:eastAsia="Times New Roman" w:hAnsi="Arial" w:cs="Arial"/>
          <w:lang w:eastAsia="id-ID"/>
        </w:rPr>
      </w:pPr>
    </w:p>
    <w:p w:rsidR="00483FDD" w:rsidRPr="00483FDD" w:rsidRDefault="00483FDD" w:rsidP="00587DEF">
      <w:pPr>
        <w:ind w:left="567" w:hanging="720"/>
        <w:rPr>
          <w:rFonts w:ascii="Arial" w:eastAsia="Times New Roman" w:hAnsi="Arial" w:cs="Arial"/>
          <w:lang w:eastAsia="id-ID"/>
        </w:rPr>
      </w:pPr>
      <w:r w:rsidRPr="00483FDD">
        <w:rPr>
          <w:rFonts w:ascii="Arial" w:eastAsia="Times New Roman" w:hAnsi="Arial" w:cs="Arial"/>
          <w:lang w:eastAsia="id-ID"/>
        </w:rPr>
        <w:t xml:space="preserve">Notoadmojo, Soekidjo. 2007. </w:t>
      </w:r>
      <w:r w:rsidRPr="00483FDD">
        <w:rPr>
          <w:rFonts w:ascii="Arial" w:eastAsia="Times New Roman" w:hAnsi="Arial" w:cs="Arial"/>
          <w:i/>
          <w:lang w:eastAsia="id-ID"/>
        </w:rPr>
        <w:t>Promosi Kesehatan dan Ilmu Perilaku</w:t>
      </w:r>
      <w:r w:rsidRPr="00483FDD">
        <w:rPr>
          <w:rFonts w:ascii="Arial" w:eastAsia="Times New Roman" w:hAnsi="Arial" w:cs="Arial"/>
          <w:lang w:eastAsia="id-ID"/>
        </w:rPr>
        <w:t>. Rineka Cipta, Jakarta.</w:t>
      </w:r>
    </w:p>
    <w:p w:rsidR="00587DEF" w:rsidRDefault="00587DEF" w:rsidP="00587DEF">
      <w:pPr>
        <w:spacing w:line="360" w:lineRule="auto"/>
        <w:ind w:left="567" w:hanging="720"/>
        <w:rPr>
          <w:rFonts w:ascii="Arial" w:eastAsia="Times New Roman" w:hAnsi="Arial" w:cs="Arial"/>
          <w:lang w:eastAsia="id-ID"/>
        </w:rPr>
      </w:pPr>
    </w:p>
    <w:p w:rsidR="00483FDD" w:rsidRDefault="00483FDD" w:rsidP="00587DEF">
      <w:pPr>
        <w:ind w:left="567" w:hanging="720"/>
        <w:rPr>
          <w:rFonts w:ascii="Arial" w:eastAsia="Times New Roman" w:hAnsi="Arial" w:cs="Arial"/>
          <w:lang w:eastAsia="id-ID"/>
        </w:rPr>
      </w:pPr>
      <w:r w:rsidRPr="00483FDD">
        <w:rPr>
          <w:rFonts w:ascii="Arial" w:eastAsia="Times New Roman" w:hAnsi="Arial" w:cs="Arial"/>
          <w:lang w:eastAsia="id-ID"/>
        </w:rPr>
        <w:t xml:space="preserve">Rahmiwati, A., 2007. </w:t>
      </w:r>
      <w:r w:rsidRPr="00483FDD">
        <w:rPr>
          <w:rFonts w:ascii="Arial" w:eastAsia="Times New Roman" w:hAnsi="Arial" w:cs="Arial"/>
          <w:i/>
          <w:lang w:eastAsia="id-ID"/>
        </w:rPr>
        <w:t>Pola Konsumsi Pangan, Status Gizi dan Pengetahuan Reproduksi Remaja Putri.</w:t>
      </w:r>
      <w:r w:rsidRPr="00483FDD">
        <w:rPr>
          <w:rFonts w:ascii="Arial" w:eastAsia="Times New Roman" w:hAnsi="Arial" w:cs="Arial"/>
          <w:lang w:eastAsia="id-ID"/>
        </w:rPr>
        <w:t xml:space="preserve"> Diakses 23 Mei 2012. </w:t>
      </w:r>
      <w:hyperlink r:id="rId12" w:history="1">
        <w:r w:rsidRPr="00483FDD">
          <w:rPr>
            <w:rStyle w:val="Hyperlink"/>
            <w:rFonts w:ascii="Arial" w:eastAsia="Times New Roman" w:hAnsi="Arial" w:cs="Arial"/>
            <w:color w:val="auto"/>
            <w:u w:val="none"/>
            <w:lang w:eastAsia="id-ID"/>
          </w:rPr>
          <w:t>http://repository.ipb.ac.id/</w:t>
        </w:r>
      </w:hyperlink>
      <w:r w:rsidRPr="00483FDD">
        <w:rPr>
          <w:rFonts w:ascii="Arial" w:eastAsia="Times New Roman" w:hAnsi="Arial" w:cs="Arial"/>
          <w:lang w:eastAsia="id-ID"/>
        </w:rPr>
        <w:t>.</w:t>
      </w:r>
    </w:p>
    <w:p w:rsidR="00753E98" w:rsidRPr="00483FDD" w:rsidRDefault="00753E98" w:rsidP="00587DEF">
      <w:pPr>
        <w:spacing w:line="360" w:lineRule="auto"/>
        <w:ind w:left="567" w:hanging="720"/>
        <w:rPr>
          <w:rFonts w:ascii="Arial" w:eastAsia="Times New Roman" w:hAnsi="Arial" w:cs="Arial"/>
          <w:lang w:eastAsia="id-ID"/>
        </w:rPr>
      </w:pPr>
    </w:p>
    <w:p w:rsidR="00483FDD" w:rsidRDefault="00201D16" w:rsidP="00587DEF">
      <w:pPr>
        <w:shd w:val="clear" w:color="auto" w:fill="FFFFFF"/>
        <w:ind w:left="567" w:hanging="720"/>
        <w:rPr>
          <w:rFonts w:ascii="Arial" w:hAnsi="Arial" w:cs="Arial"/>
        </w:rPr>
      </w:pPr>
      <w:hyperlink r:id="rId13" w:history="1">
        <w:r w:rsidR="00483FDD" w:rsidRPr="00483FDD">
          <w:rPr>
            <w:rStyle w:val="Hyperlink"/>
            <w:rFonts w:ascii="Arial" w:hAnsi="Arial" w:cs="Arial"/>
            <w:color w:val="auto"/>
            <w:u w:val="none"/>
          </w:rPr>
          <w:t>Rolland-Cachera MF</w:t>
        </w:r>
      </w:hyperlink>
      <w:r w:rsidR="00483FDD" w:rsidRPr="00483FDD">
        <w:rPr>
          <w:rFonts w:ascii="Arial" w:hAnsi="Arial" w:cs="Arial"/>
        </w:rPr>
        <w:t xml:space="preserve">, </w:t>
      </w:r>
      <w:hyperlink r:id="rId14" w:history="1">
        <w:r w:rsidR="00483FDD" w:rsidRPr="00483FDD">
          <w:rPr>
            <w:rStyle w:val="Hyperlink"/>
            <w:rFonts w:ascii="Arial" w:hAnsi="Arial" w:cs="Arial"/>
            <w:color w:val="auto"/>
            <w:u w:val="none"/>
          </w:rPr>
          <w:t>Bellisle F</w:t>
        </w:r>
      </w:hyperlink>
      <w:r w:rsidR="00483FDD" w:rsidRPr="00483FDD">
        <w:rPr>
          <w:rFonts w:ascii="Arial" w:hAnsi="Arial" w:cs="Arial"/>
        </w:rPr>
        <w:t xml:space="preserve">, </w:t>
      </w:r>
      <w:hyperlink r:id="rId15" w:history="1">
        <w:r w:rsidR="00483FDD" w:rsidRPr="00483FDD">
          <w:rPr>
            <w:rStyle w:val="Hyperlink"/>
            <w:rFonts w:ascii="Arial" w:hAnsi="Arial" w:cs="Arial"/>
            <w:color w:val="auto"/>
            <w:u w:val="none"/>
          </w:rPr>
          <w:t>Deheeger M</w:t>
        </w:r>
      </w:hyperlink>
      <w:r w:rsidR="00483FDD" w:rsidRPr="00483FDD">
        <w:rPr>
          <w:rFonts w:ascii="Arial" w:hAnsi="Arial" w:cs="Arial"/>
        </w:rPr>
        <w:t>. Nutritional Status and Food Intake in Adolescents Living in Western Europe. European Journal of Clinical Nutrition 2000 Mar;54. At http.www.ejcn.com. Diaks</w:t>
      </w:r>
      <w:r w:rsidR="00753E98">
        <w:rPr>
          <w:rFonts w:ascii="Arial" w:hAnsi="Arial" w:cs="Arial"/>
        </w:rPr>
        <w:t>es pada tanggal 17 November 2017</w:t>
      </w:r>
    </w:p>
    <w:p w:rsidR="00753E98" w:rsidRDefault="00753E98" w:rsidP="00587DEF">
      <w:pPr>
        <w:shd w:val="clear" w:color="auto" w:fill="FFFFFF"/>
        <w:spacing w:line="360" w:lineRule="auto"/>
        <w:ind w:left="567" w:hanging="720"/>
        <w:rPr>
          <w:rFonts w:ascii="Arial" w:hAnsi="Arial" w:cs="Arial"/>
        </w:rPr>
      </w:pPr>
    </w:p>
    <w:p w:rsidR="00483FDD" w:rsidRDefault="00483FDD" w:rsidP="00587DEF">
      <w:pPr>
        <w:ind w:left="567" w:hanging="720"/>
        <w:rPr>
          <w:rFonts w:ascii="Arial" w:eastAsia="Times New Roman" w:hAnsi="Arial" w:cs="Arial"/>
          <w:lang w:eastAsia="id-ID"/>
        </w:rPr>
      </w:pPr>
      <w:r w:rsidRPr="00483FDD">
        <w:rPr>
          <w:rFonts w:ascii="Arial" w:eastAsia="Times New Roman" w:hAnsi="Arial" w:cs="Arial"/>
          <w:lang w:eastAsia="id-ID"/>
        </w:rPr>
        <w:t xml:space="preserve">Rufayda, I. 2013. </w:t>
      </w:r>
      <w:r w:rsidRPr="00483FDD">
        <w:rPr>
          <w:rFonts w:ascii="Arial" w:eastAsia="Times New Roman" w:hAnsi="Arial" w:cs="Arial"/>
          <w:i/>
          <w:lang w:eastAsia="id-ID"/>
        </w:rPr>
        <w:t>Pengembangan Permainan Monopoli Sebagai Media Pembelajran Matematika Pada Materi Hubungan Antar Satuan Siswa Kelas III.</w:t>
      </w:r>
      <w:r w:rsidRPr="00483FDD">
        <w:rPr>
          <w:rFonts w:ascii="Arial" w:eastAsia="Times New Roman" w:hAnsi="Arial" w:cs="Arial"/>
          <w:lang w:eastAsia="id-ID"/>
        </w:rPr>
        <w:t xml:space="preserve"> Skripsi, Fakultas Tarbiyah, UIN MALIKI Malang, Malang.</w:t>
      </w:r>
    </w:p>
    <w:p w:rsidR="00753E98" w:rsidRPr="00483FDD" w:rsidRDefault="00753E98" w:rsidP="00587DEF">
      <w:pPr>
        <w:spacing w:line="360" w:lineRule="auto"/>
        <w:ind w:left="567" w:hanging="720"/>
        <w:rPr>
          <w:rFonts w:ascii="Arial" w:eastAsia="Times New Roman" w:hAnsi="Arial" w:cs="Arial"/>
          <w:lang w:eastAsia="id-ID"/>
        </w:rPr>
      </w:pPr>
    </w:p>
    <w:p w:rsidR="00483FDD" w:rsidRDefault="00483FDD" w:rsidP="00587DEF">
      <w:pPr>
        <w:shd w:val="clear" w:color="auto" w:fill="FFFFFF"/>
        <w:ind w:left="567" w:hanging="720"/>
        <w:rPr>
          <w:rFonts w:ascii="Arial" w:hAnsi="Arial" w:cs="Arial"/>
          <w:kern w:val="36"/>
          <w:lang w:eastAsia="id-ID"/>
        </w:rPr>
      </w:pPr>
      <w:r w:rsidRPr="00483FDD">
        <w:rPr>
          <w:rStyle w:val="Strong"/>
          <w:rFonts w:ascii="Arial" w:hAnsi="Arial" w:cs="Arial"/>
          <w:b w:val="0"/>
          <w:bCs w:val="0"/>
        </w:rPr>
        <w:t>Ruka Sakamaki</w:t>
      </w:r>
      <w:r w:rsidRPr="00483FDD">
        <w:rPr>
          <w:rFonts w:ascii="Arial" w:hAnsi="Arial" w:cs="Arial"/>
          <w:b/>
          <w:bCs/>
        </w:rPr>
        <w:t xml:space="preserve">, </w:t>
      </w:r>
      <w:r w:rsidRPr="00483FDD">
        <w:rPr>
          <w:rStyle w:val="Strong"/>
          <w:rFonts w:ascii="Arial" w:hAnsi="Arial" w:cs="Arial"/>
          <w:b w:val="0"/>
          <w:bCs w:val="0"/>
        </w:rPr>
        <w:t>Rie Amamoto</w:t>
      </w:r>
      <w:r w:rsidRPr="00483FDD">
        <w:rPr>
          <w:rFonts w:ascii="Arial" w:hAnsi="Arial" w:cs="Arial"/>
          <w:b/>
          <w:bCs/>
        </w:rPr>
        <w:t>,</w:t>
      </w:r>
      <w:r w:rsidRPr="00483FDD">
        <w:rPr>
          <w:rStyle w:val="Strong"/>
          <w:rFonts w:ascii="Arial" w:hAnsi="Arial" w:cs="Arial"/>
          <w:b w:val="0"/>
          <w:bCs w:val="0"/>
        </w:rPr>
        <w:t>Yoshie Mochida</w:t>
      </w:r>
      <w:r w:rsidRPr="00483FDD">
        <w:rPr>
          <w:rFonts w:ascii="Arial" w:hAnsi="Arial" w:cs="Arial"/>
          <w:b/>
          <w:bCs/>
        </w:rPr>
        <w:t xml:space="preserve">, </w:t>
      </w:r>
      <w:r w:rsidRPr="00483FDD">
        <w:rPr>
          <w:rStyle w:val="Strong"/>
          <w:rFonts w:ascii="Arial" w:hAnsi="Arial" w:cs="Arial"/>
          <w:b w:val="0"/>
          <w:bCs w:val="0"/>
        </w:rPr>
        <w:t>Naotaka Shinfuku</w:t>
      </w:r>
      <w:r w:rsidRPr="00483FDD">
        <w:rPr>
          <w:rFonts w:ascii="Arial" w:hAnsi="Arial" w:cs="Arial"/>
          <w:b/>
          <w:bCs/>
        </w:rPr>
        <w:t xml:space="preserve"> </w:t>
      </w:r>
      <w:r w:rsidRPr="00483FDD">
        <w:rPr>
          <w:rFonts w:ascii="Arial" w:hAnsi="Arial" w:cs="Arial"/>
          <w:bCs/>
        </w:rPr>
        <w:t>and</w:t>
      </w:r>
      <w:r w:rsidRPr="00483FDD">
        <w:rPr>
          <w:rFonts w:ascii="Arial" w:hAnsi="Arial" w:cs="Arial"/>
          <w:b/>
          <w:bCs/>
        </w:rPr>
        <w:t xml:space="preserve"> </w:t>
      </w:r>
      <w:r w:rsidRPr="00483FDD">
        <w:rPr>
          <w:rStyle w:val="Strong"/>
          <w:rFonts w:ascii="Arial" w:hAnsi="Arial" w:cs="Arial"/>
          <w:b w:val="0"/>
          <w:bCs w:val="0"/>
        </w:rPr>
        <w:t>Kenji Toyama</w:t>
      </w:r>
      <w:r w:rsidRPr="00483FDD">
        <w:rPr>
          <w:rFonts w:ascii="Arial" w:hAnsi="Arial" w:cs="Arial"/>
          <w:kern w:val="36"/>
          <w:lang w:eastAsia="id-ID"/>
        </w:rPr>
        <w:t>. A comparative Study of Food Habits and Body Shape Perception of University Students in Japan and Korea. Nutrition Journal. 2004. At http//www.nutritionj.com  Diaks</w:t>
      </w:r>
      <w:r w:rsidR="00753E98">
        <w:rPr>
          <w:rFonts w:ascii="Arial" w:hAnsi="Arial" w:cs="Arial"/>
          <w:kern w:val="36"/>
          <w:lang w:eastAsia="id-ID"/>
        </w:rPr>
        <w:t>es pada tanggal 15 November 2017</w:t>
      </w:r>
    </w:p>
    <w:p w:rsidR="00753E98" w:rsidRDefault="00753E98" w:rsidP="00587DEF">
      <w:pPr>
        <w:shd w:val="clear" w:color="auto" w:fill="FFFFFF"/>
        <w:spacing w:line="360" w:lineRule="auto"/>
        <w:ind w:left="567" w:hanging="720"/>
        <w:rPr>
          <w:rFonts w:ascii="Arial" w:hAnsi="Arial" w:cs="Arial"/>
        </w:rPr>
      </w:pPr>
    </w:p>
    <w:p w:rsidR="00483FDD" w:rsidRDefault="00483FDD" w:rsidP="00587DEF">
      <w:pPr>
        <w:shd w:val="clear" w:color="auto" w:fill="FFFFFF"/>
        <w:ind w:left="567" w:hanging="720"/>
        <w:rPr>
          <w:rFonts w:ascii="Arial" w:hAnsi="Arial" w:cs="Arial"/>
          <w:lang w:eastAsia="id-ID"/>
        </w:rPr>
      </w:pPr>
      <w:r w:rsidRPr="00483FDD">
        <w:rPr>
          <w:rFonts w:ascii="Arial" w:hAnsi="Arial" w:cs="Arial"/>
          <w:lang w:eastAsia="id-ID"/>
        </w:rPr>
        <w:t xml:space="preserve">Safriana. 2012. </w:t>
      </w:r>
      <w:r w:rsidRPr="00991406">
        <w:rPr>
          <w:rFonts w:ascii="Arial" w:hAnsi="Arial" w:cs="Arial"/>
          <w:i/>
          <w:lang w:eastAsia="id-ID"/>
        </w:rPr>
        <w:t>Perilaku Memilih Jajanan pada Siswa Sekolah Dasar di SDN Garot Kecamatan Darul Imarah Kabupaten Aceh Besar</w:t>
      </w:r>
      <w:r w:rsidRPr="00483FDD">
        <w:rPr>
          <w:rFonts w:ascii="Arial" w:hAnsi="Arial" w:cs="Arial"/>
          <w:lang w:eastAsia="id-ID"/>
        </w:rPr>
        <w:t xml:space="preserve">. (Skripsi). Universitas </w:t>
      </w:r>
      <w:r w:rsidRPr="00483FDD">
        <w:rPr>
          <w:rFonts w:ascii="Arial" w:hAnsi="Arial" w:cs="Arial"/>
          <w:lang w:eastAsia="id-ID"/>
        </w:rPr>
        <w:lastRenderedPageBreak/>
        <w:t>Indonesia. Depok.http://lib.ui.ac.id/file?file=digital/20314062-S_Safriana.pdf.</w:t>
      </w:r>
      <w:r w:rsidR="00753E98">
        <w:rPr>
          <w:rFonts w:ascii="Arial" w:hAnsi="Arial" w:cs="Arial"/>
          <w:lang w:eastAsia="id-ID"/>
        </w:rPr>
        <w:t xml:space="preserve"> Diakses tanggal 21 Oktober 2017</w:t>
      </w:r>
      <w:r w:rsidRPr="00483FDD">
        <w:rPr>
          <w:rFonts w:ascii="Arial" w:hAnsi="Arial" w:cs="Arial"/>
          <w:lang w:eastAsia="id-ID"/>
        </w:rPr>
        <w:t>.</w:t>
      </w:r>
    </w:p>
    <w:p w:rsidR="00753E98" w:rsidRDefault="00753E98" w:rsidP="00587DEF">
      <w:pPr>
        <w:shd w:val="clear" w:color="auto" w:fill="FFFFFF"/>
        <w:ind w:left="567" w:hanging="720"/>
        <w:rPr>
          <w:rFonts w:ascii="Arial" w:hAnsi="Arial" w:cs="Arial"/>
        </w:rPr>
      </w:pPr>
    </w:p>
    <w:p w:rsidR="00483FDD" w:rsidRDefault="00483FDD" w:rsidP="00587DEF">
      <w:pPr>
        <w:ind w:hanging="153"/>
        <w:rPr>
          <w:rFonts w:ascii="Arial" w:hAnsi="Arial" w:cs="Arial"/>
        </w:rPr>
      </w:pPr>
      <w:r w:rsidRPr="00483FDD">
        <w:rPr>
          <w:rFonts w:ascii="Arial" w:hAnsi="Arial" w:cs="Arial"/>
        </w:rPr>
        <w:t>Sayogo, Savitri.</w:t>
      </w:r>
      <w:r w:rsidR="00991406">
        <w:rPr>
          <w:rFonts w:ascii="Arial" w:hAnsi="Arial" w:cs="Arial"/>
        </w:rPr>
        <w:t xml:space="preserve"> 2004.</w:t>
      </w:r>
      <w:r w:rsidRPr="00483FDD">
        <w:rPr>
          <w:rFonts w:ascii="Arial" w:hAnsi="Arial" w:cs="Arial"/>
        </w:rPr>
        <w:t xml:space="preserve"> </w:t>
      </w:r>
      <w:r w:rsidRPr="00991406">
        <w:rPr>
          <w:rFonts w:ascii="Arial" w:hAnsi="Arial" w:cs="Arial"/>
          <w:i/>
        </w:rPr>
        <w:t>Gizi Remaja Putri</w:t>
      </w:r>
      <w:r w:rsidR="00991406">
        <w:rPr>
          <w:rFonts w:ascii="Arial" w:hAnsi="Arial" w:cs="Arial"/>
        </w:rPr>
        <w:t>. Universitas Indonesia, Jakarta.</w:t>
      </w:r>
    </w:p>
    <w:p w:rsidR="00753E98" w:rsidRPr="00483FDD" w:rsidRDefault="00753E98" w:rsidP="00587DEF">
      <w:pPr>
        <w:spacing w:line="360" w:lineRule="auto"/>
        <w:ind w:hanging="720"/>
        <w:rPr>
          <w:rFonts w:ascii="Arial" w:hAnsi="Arial" w:cs="Arial"/>
        </w:rPr>
      </w:pPr>
    </w:p>
    <w:p w:rsidR="00483FDD" w:rsidRDefault="00483FDD" w:rsidP="00587DEF">
      <w:pPr>
        <w:ind w:left="567" w:hanging="720"/>
        <w:rPr>
          <w:rFonts w:ascii="Arial" w:eastAsia="Times New Roman" w:hAnsi="Arial" w:cs="Arial"/>
          <w:lang w:eastAsia="id-ID"/>
        </w:rPr>
      </w:pPr>
      <w:r w:rsidRPr="00483FDD">
        <w:rPr>
          <w:rFonts w:ascii="Arial" w:eastAsia="Times New Roman" w:hAnsi="Arial" w:cs="Arial"/>
          <w:lang w:eastAsia="id-ID"/>
        </w:rPr>
        <w:t xml:space="preserve">Siskawati, M. 2016. </w:t>
      </w:r>
      <w:r w:rsidRPr="00483FDD">
        <w:rPr>
          <w:rFonts w:ascii="Arial" w:eastAsia="Times New Roman" w:hAnsi="Arial" w:cs="Arial"/>
          <w:i/>
          <w:lang w:eastAsia="id-ID"/>
        </w:rPr>
        <w:t>Pengembangan Media Pembelajaran Monopoli untuk Meningkatkan Minat Belajar Geografi Siswa.</w:t>
      </w:r>
      <w:r w:rsidRPr="00483FDD">
        <w:rPr>
          <w:rFonts w:ascii="Arial" w:eastAsia="Times New Roman" w:hAnsi="Arial" w:cs="Arial"/>
          <w:lang w:eastAsia="id-ID"/>
        </w:rPr>
        <w:t xml:space="preserve"> Tesis : Program Pasca Sarjana, Universitas Lampung, Bandar Lampung.</w:t>
      </w:r>
    </w:p>
    <w:p w:rsidR="00753E98" w:rsidRPr="00483FDD" w:rsidRDefault="00753E98" w:rsidP="00587DEF">
      <w:pPr>
        <w:spacing w:line="360" w:lineRule="auto"/>
        <w:ind w:left="567" w:hanging="720"/>
        <w:rPr>
          <w:rFonts w:ascii="Arial" w:eastAsia="Times New Roman" w:hAnsi="Arial" w:cs="Arial"/>
          <w:lang w:eastAsia="id-ID"/>
        </w:rPr>
      </w:pPr>
    </w:p>
    <w:p w:rsidR="00483FDD" w:rsidRDefault="00483FDD" w:rsidP="00587DEF">
      <w:pPr>
        <w:ind w:left="567" w:hanging="720"/>
        <w:rPr>
          <w:rFonts w:ascii="Arial" w:eastAsia="Times New Roman" w:hAnsi="Arial" w:cs="Arial"/>
          <w:lang w:eastAsia="id-ID"/>
        </w:rPr>
      </w:pPr>
      <w:r w:rsidRPr="00483FDD">
        <w:rPr>
          <w:rFonts w:ascii="Arial" w:eastAsia="Times New Roman" w:hAnsi="Arial" w:cs="Arial"/>
          <w:lang w:eastAsia="id-ID"/>
        </w:rPr>
        <w:t xml:space="preserve">Soetjinigsih. 2010. Bahan </w:t>
      </w:r>
      <w:r w:rsidRPr="00483FDD">
        <w:rPr>
          <w:rFonts w:ascii="Arial" w:eastAsia="Times New Roman" w:hAnsi="Arial" w:cs="Arial"/>
          <w:i/>
          <w:lang w:eastAsia="id-ID"/>
        </w:rPr>
        <w:t>ajar Ilmu tumbuh kembang dan permasalahannya.</w:t>
      </w:r>
      <w:r w:rsidRPr="00483FDD">
        <w:rPr>
          <w:rFonts w:ascii="Arial" w:eastAsia="Times New Roman" w:hAnsi="Arial" w:cs="Arial"/>
          <w:lang w:eastAsia="id-ID"/>
        </w:rPr>
        <w:t xml:space="preserve"> Sagung Seto, Jakarta.</w:t>
      </w:r>
    </w:p>
    <w:p w:rsidR="00753E98" w:rsidRPr="00483FDD" w:rsidRDefault="00753E98" w:rsidP="00587DEF">
      <w:pPr>
        <w:spacing w:line="360" w:lineRule="auto"/>
        <w:ind w:left="567" w:hanging="720"/>
        <w:rPr>
          <w:rFonts w:ascii="Arial" w:eastAsia="Times New Roman" w:hAnsi="Arial" w:cs="Arial"/>
          <w:lang w:eastAsia="id-ID"/>
        </w:rPr>
      </w:pPr>
    </w:p>
    <w:p w:rsidR="00483FDD" w:rsidRDefault="00483FDD" w:rsidP="00587DEF">
      <w:pPr>
        <w:shd w:val="clear" w:color="auto" w:fill="FFFFFF"/>
        <w:ind w:left="567" w:hanging="720"/>
        <w:rPr>
          <w:rFonts w:ascii="Arial" w:eastAsia="Times New Roman" w:hAnsi="Arial" w:cs="Arial"/>
          <w:lang w:eastAsia="id-ID"/>
        </w:rPr>
      </w:pPr>
      <w:r w:rsidRPr="00483FDD">
        <w:rPr>
          <w:rFonts w:ascii="Arial" w:eastAsia="Times New Roman" w:hAnsi="Arial" w:cs="Arial"/>
          <w:lang w:eastAsia="id-ID"/>
        </w:rPr>
        <w:t xml:space="preserve">Soetjiningsih. 2004. </w:t>
      </w:r>
      <w:r w:rsidRPr="00991406">
        <w:rPr>
          <w:rFonts w:ascii="Arial" w:eastAsia="Times New Roman" w:hAnsi="Arial" w:cs="Arial"/>
          <w:i/>
          <w:lang w:eastAsia="id-ID"/>
        </w:rPr>
        <w:t>Tumbuh Kembang Remaja dan Permasalahanya</w:t>
      </w:r>
      <w:r w:rsidR="00991406">
        <w:rPr>
          <w:rFonts w:ascii="Arial" w:eastAsia="Times New Roman" w:hAnsi="Arial" w:cs="Arial"/>
          <w:lang w:eastAsia="id-ID"/>
        </w:rPr>
        <w:t xml:space="preserve">. </w:t>
      </w:r>
      <w:r w:rsidRPr="00483FDD">
        <w:rPr>
          <w:rFonts w:ascii="Arial" w:eastAsia="Times New Roman" w:hAnsi="Arial" w:cs="Arial"/>
          <w:lang w:eastAsia="id-ID"/>
        </w:rPr>
        <w:t>Sagung Seto</w:t>
      </w:r>
      <w:r w:rsidR="00991406">
        <w:rPr>
          <w:rFonts w:ascii="Arial" w:eastAsia="Times New Roman" w:hAnsi="Arial" w:cs="Arial"/>
          <w:lang w:eastAsia="id-ID"/>
        </w:rPr>
        <w:t>, Jakarta.</w:t>
      </w:r>
    </w:p>
    <w:p w:rsidR="00753E98" w:rsidRPr="00483FDD" w:rsidRDefault="00753E98" w:rsidP="00587DEF">
      <w:pPr>
        <w:shd w:val="clear" w:color="auto" w:fill="FFFFFF"/>
        <w:spacing w:line="360" w:lineRule="auto"/>
        <w:ind w:left="567" w:hanging="720"/>
        <w:rPr>
          <w:rFonts w:ascii="Arial" w:hAnsi="Arial" w:cs="Arial"/>
        </w:rPr>
      </w:pPr>
    </w:p>
    <w:p w:rsidR="00483FDD" w:rsidRDefault="00483FDD" w:rsidP="00587DEF">
      <w:pPr>
        <w:shd w:val="clear" w:color="auto" w:fill="FFFFFF"/>
        <w:ind w:left="567" w:hanging="720"/>
        <w:rPr>
          <w:rFonts w:ascii="Arial" w:eastAsia="Times New Roman" w:hAnsi="Arial" w:cs="Arial"/>
          <w:lang w:eastAsia="id-ID"/>
        </w:rPr>
      </w:pPr>
      <w:r w:rsidRPr="00483FDD">
        <w:rPr>
          <w:rFonts w:ascii="Arial" w:eastAsia="Times New Roman" w:hAnsi="Arial" w:cs="Arial"/>
          <w:lang w:eastAsia="id-ID"/>
        </w:rPr>
        <w:t xml:space="preserve"> Sri Ru</w:t>
      </w:r>
      <w:r w:rsidR="00991406">
        <w:rPr>
          <w:rFonts w:ascii="Arial" w:eastAsia="Times New Roman" w:hAnsi="Arial" w:cs="Arial"/>
          <w:lang w:eastAsia="id-ID"/>
        </w:rPr>
        <w:t>mini dan Siti Sundari. 2004</w:t>
      </w:r>
      <w:r w:rsidRPr="00483FDD">
        <w:rPr>
          <w:rFonts w:ascii="Arial" w:eastAsia="Times New Roman" w:hAnsi="Arial" w:cs="Arial"/>
          <w:lang w:eastAsia="id-ID"/>
        </w:rPr>
        <w:t>.</w:t>
      </w:r>
      <w:r w:rsidR="00991406">
        <w:rPr>
          <w:rFonts w:ascii="Arial" w:eastAsia="Times New Roman" w:hAnsi="Arial" w:cs="Arial"/>
          <w:lang w:eastAsia="id-ID"/>
        </w:rPr>
        <w:t xml:space="preserve"> </w:t>
      </w:r>
      <w:r w:rsidRPr="00991406">
        <w:rPr>
          <w:rFonts w:ascii="Arial" w:eastAsia="Times New Roman" w:hAnsi="Arial" w:cs="Arial"/>
          <w:i/>
          <w:lang w:eastAsia="id-ID"/>
        </w:rPr>
        <w:t>Perkembangan Anak dan Remaja</w:t>
      </w:r>
      <w:r w:rsidR="00991406">
        <w:rPr>
          <w:rFonts w:ascii="Arial" w:eastAsia="Times New Roman" w:hAnsi="Arial" w:cs="Arial"/>
          <w:lang w:eastAsia="id-ID"/>
        </w:rPr>
        <w:t xml:space="preserve">. </w:t>
      </w:r>
      <w:r w:rsidRPr="00483FDD">
        <w:rPr>
          <w:rFonts w:ascii="Arial" w:eastAsia="Times New Roman" w:hAnsi="Arial" w:cs="Arial"/>
          <w:lang w:eastAsia="id-ID"/>
        </w:rPr>
        <w:t>PT Rineka Cipta</w:t>
      </w:r>
      <w:r w:rsidR="00991406">
        <w:rPr>
          <w:rFonts w:ascii="Arial" w:eastAsia="Times New Roman" w:hAnsi="Arial" w:cs="Arial"/>
          <w:lang w:eastAsia="id-ID"/>
        </w:rPr>
        <w:t>, Jakarta.</w:t>
      </w:r>
    </w:p>
    <w:p w:rsidR="00753E98" w:rsidRDefault="00753E98" w:rsidP="00587DEF">
      <w:pPr>
        <w:shd w:val="clear" w:color="auto" w:fill="FFFFFF"/>
        <w:spacing w:line="360" w:lineRule="auto"/>
        <w:ind w:left="567" w:hanging="720"/>
        <w:rPr>
          <w:rFonts w:ascii="Arial" w:hAnsi="Arial" w:cs="Arial"/>
        </w:rPr>
      </w:pPr>
    </w:p>
    <w:p w:rsidR="00991406" w:rsidRDefault="00E23A3F" w:rsidP="00991406">
      <w:pPr>
        <w:ind w:left="567" w:hanging="720"/>
        <w:rPr>
          <w:rFonts w:ascii="Arial" w:eastAsia="Times New Roman" w:hAnsi="Arial" w:cs="Arial"/>
          <w:lang w:eastAsia="id-ID"/>
        </w:rPr>
      </w:pPr>
      <w:r>
        <w:rPr>
          <w:rFonts w:ascii="Arial" w:eastAsia="Times New Roman" w:hAnsi="Arial" w:cs="Arial"/>
          <w:lang w:eastAsia="id-ID"/>
        </w:rPr>
        <w:t>Sugiyono. 2009.</w:t>
      </w:r>
      <w:r w:rsidRPr="00E23A3F">
        <w:rPr>
          <w:rFonts w:ascii="Arial" w:eastAsia="Times New Roman" w:hAnsi="Arial" w:cs="Arial"/>
          <w:lang w:eastAsia="id-ID"/>
        </w:rPr>
        <w:t xml:space="preserve"> </w:t>
      </w:r>
      <w:r w:rsidRPr="00991406">
        <w:rPr>
          <w:rFonts w:ascii="Arial" w:eastAsia="Times New Roman" w:hAnsi="Arial" w:cs="Arial"/>
          <w:i/>
          <w:lang w:eastAsia="id-ID"/>
        </w:rPr>
        <w:t>Metode Penelitian Kuantitatif, Kualitatif dan R&amp;D</w:t>
      </w:r>
      <w:r>
        <w:rPr>
          <w:rFonts w:ascii="Arial" w:eastAsia="Times New Roman" w:hAnsi="Arial" w:cs="Arial"/>
          <w:lang w:eastAsia="id-ID"/>
        </w:rPr>
        <w:t>.</w:t>
      </w:r>
      <w:r w:rsidRPr="00E23A3F">
        <w:rPr>
          <w:rFonts w:ascii="Arial" w:eastAsia="Times New Roman" w:hAnsi="Arial" w:cs="Arial"/>
          <w:lang w:eastAsia="id-ID"/>
        </w:rPr>
        <w:t xml:space="preserve"> Alfabeta</w:t>
      </w:r>
      <w:r>
        <w:rPr>
          <w:rFonts w:ascii="Arial" w:eastAsia="Times New Roman" w:hAnsi="Arial" w:cs="Arial"/>
          <w:lang w:eastAsia="id-ID"/>
        </w:rPr>
        <w:t xml:space="preserve">, </w:t>
      </w:r>
      <w:r w:rsidRPr="00E23A3F">
        <w:rPr>
          <w:rFonts w:ascii="Arial" w:eastAsia="Times New Roman" w:hAnsi="Arial" w:cs="Arial"/>
          <w:lang w:eastAsia="id-ID"/>
        </w:rPr>
        <w:t>Bandung.</w:t>
      </w:r>
    </w:p>
    <w:p w:rsidR="00991406" w:rsidRDefault="00991406" w:rsidP="00991406">
      <w:pPr>
        <w:spacing w:line="360" w:lineRule="auto"/>
        <w:ind w:left="567" w:hanging="720"/>
        <w:rPr>
          <w:rFonts w:ascii="Arial" w:eastAsia="Times New Roman" w:hAnsi="Arial" w:cs="Arial"/>
          <w:lang w:eastAsia="id-ID"/>
        </w:rPr>
      </w:pPr>
    </w:p>
    <w:p w:rsidR="00991406" w:rsidRPr="00E23A3F" w:rsidRDefault="00276CAF" w:rsidP="00991406">
      <w:pPr>
        <w:ind w:left="567" w:hanging="720"/>
        <w:rPr>
          <w:rFonts w:ascii="Arial" w:eastAsia="Times New Roman" w:hAnsi="Arial" w:cs="Arial"/>
          <w:lang w:eastAsia="id-ID"/>
        </w:rPr>
      </w:pPr>
      <w:r>
        <w:rPr>
          <w:rFonts w:ascii="Arial" w:eastAsia="Times New Roman" w:hAnsi="Arial" w:cs="Arial"/>
          <w:lang w:eastAsia="id-ID"/>
        </w:rPr>
        <w:t>Sugiyono. 2014</w:t>
      </w:r>
      <w:r w:rsidR="00991406" w:rsidRPr="00991406">
        <w:rPr>
          <w:rFonts w:ascii="Arial" w:eastAsia="Times New Roman" w:hAnsi="Arial" w:cs="Arial"/>
          <w:lang w:eastAsia="id-ID"/>
        </w:rPr>
        <w:t xml:space="preserve">. Metode </w:t>
      </w:r>
      <w:r w:rsidR="00991406" w:rsidRPr="00991406">
        <w:rPr>
          <w:rFonts w:ascii="Arial" w:eastAsia="Times New Roman" w:hAnsi="Arial" w:cs="Arial"/>
          <w:i/>
          <w:lang w:eastAsia="id-ID"/>
        </w:rPr>
        <w:t>Penelitian Pendidikan Pendekatan Kuantitatif, Kualitatif, dan R&amp;D</w:t>
      </w:r>
      <w:r w:rsidR="00991406">
        <w:rPr>
          <w:rFonts w:ascii="Arial" w:eastAsia="Times New Roman" w:hAnsi="Arial" w:cs="Arial"/>
          <w:lang w:eastAsia="id-ID"/>
        </w:rPr>
        <w:t xml:space="preserve">. </w:t>
      </w:r>
      <w:r w:rsidR="00991406" w:rsidRPr="00991406">
        <w:rPr>
          <w:rFonts w:ascii="Arial" w:eastAsia="Times New Roman" w:hAnsi="Arial" w:cs="Arial"/>
          <w:lang w:eastAsia="id-ID"/>
        </w:rPr>
        <w:t>Alfabeta</w:t>
      </w:r>
      <w:r w:rsidR="00991406">
        <w:rPr>
          <w:rFonts w:ascii="Arial" w:eastAsia="Times New Roman" w:hAnsi="Arial" w:cs="Arial"/>
          <w:lang w:eastAsia="id-ID"/>
        </w:rPr>
        <w:t>, Bandung</w:t>
      </w:r>
      <w:r w:rsidR="00991406" w:rsidRPr="00991406">
        <w:rPr>
          <w:rFonts w:ascii="Arial" w:eastAsia="Times New Roman" w:hAnsi="Arial" w:cs="Arial"/>
          <w:lang w:eastAsia="id-ID"/>
        </w:rPr>
        <w:t>.</w:t>
      </w:r>
    </w:p>
    <w:p w:rsidR="00E23A3F" w:rsidRDefault="00E23A3F" w:rsidP="00587DEF">
      <w:pPr>
        <w:spacing w:line="360" w:lineRule="auto"/>
        <w:ind w:left="567" w:hanging="720"/>
        <w:rPr>
          <w:rFonts w:ascii="Arial" w:eastAsia="Times New Roman" w:hAnsi="Arial" w:cs="Arial"/>
          <w:lang w:eastAsia="id-ID"/>
        </w:rPr>
      </w:pPr>
    </w:p>
    <w:p w:rsidR="004F46A6" w:rsidRDefault="004F46A6" w:rsidP="00587DEF">
      <w:pPr>
        <w:ind w:left="567" w:hanging="720"/>
        <w:rPr>
          <w:rFonts w:ascii="Arial" w:eastAsia="Times New Roman" w:hAnsi="Arial" w:cs="Arial"/>
          <w:lang w:eastAsia="id-ID"/>
        </w:rPr>
      </w:pPr>
      <w:r>
        <w:rPr>
          <w:rFonts w:ascii="Arial" w:eastAsia="Times New Roman" w:hAnsi="Arial" w:cs="Arial"/>
          <w:lang w:eastAsia="id-ID"/>
        </w:rPr>
        <w:t xml:space="preserve">Suhardjo. 2003. </w:t>
      </w:r>
      <w:r>
        <w:rPr>
          <w:rFonts w:ascii="Arial" w:eastAsia="Times New Roman" w:hAnsi="Arial" w:cs="Arial"/>
          <w:i/>
          <w:lang w:eastAsia="id-ID"/>
        </w:rPr>
        <w:t>Berbagai Cara Pendidikan Gizi</w:t>
      </w:r>
      <w:r>
        <w:rPr>
          <w:rFonts w:ascii="Arial" w:eastAsia="Times New Roman" w:hAnsi="Arial" w:cs="Arial"/>
          <w:lang w:eastAsia="id-ID"/>
        </w:rPr>
        <w:t>. Bumi Aksara, Jakarta.</w:t>
      </w:r>
    </w:p>
    <w:p w:rsidR="004F46A6" w:rsidRPr="004F46A6" w:rsidRDefault="004F46A6" w:rsidP="00587DEF">
      <w:pPr>
        <w:spacing w:line="360" w:lineRule="auto"/>
        <w:ind w:left="567" w:hanging="720"/>
        <w:rPr>
          <w:rFonts w:ascii="Arial" w:eastAsia="Times New Roman" w:hAnsi="Arial" w:cs="Arial"/>
          <w:lang w:eastAsia="id-ID"/>
        </w:rPr>
      </w:pPr>
    </w:p>
    <w:p w:rsidR="00483FDD" w:rsidRDefault="00483FDD" w:rsidP="00587DEF">
      <w:pPr>
        <w:ind w:left="567" w:hanging="720"/>
        <w:rPr>
          <w:rFonts w:ascii="Arial" w:eastAsia="Times New Roman" w:hAnsi="Arial" w:cs="Arial"/>
          <w:lang w:eastAsia="id-ID"/>
        </w:rPr>
      </w:pPr>
      <w:r w:rsidRPr="00483FDD">
        <w:rPr>
          <w:rFonts w:ascii="Arial" w:eastAsia="Times New Roman" w:hAnsi="Arial" w:cs="Arial"/>
          <w:lang w:eastAsia="id-ID"/>
        </w:rPr>
        <w:t xml:space="preserve">Suharjo. 1989. </w:t>
      </w:r>
      <w:r w:rsidRPr="00483FDD">
        <w:rPr>
          <w:rFonts w:ascii="Arial" w:eastAsia="Times New Roman" w:hAnsi="Arial" w:cs="Arial"/>
          <w:i/>
          <w:lang w:eastAsia="id-ID"/>
        </w:rPr>
        <w:t>Berbagai Cara Pendidikan Gizi. Petunjuk Laboratorium Pusat Antar Universitas Pangan dan Gizi.</w:t>
      </w:r>
      <w:r w:rsidR="00991406">
        <w:rPr>
          <w:rFonts w:ascii="Arial" w:eastAsia="Times New Roman" w:hAnsi="Arial" w:cs="Arial"/>
          <w:lang w:eastAsia="id-ID"/>
        </w:rPr>
        <w:t xml:space="preserve"> PAU-IPB,</w:t>
      </w:r>
      <w:r w:rsidRPr="00483FDD">
        <w:rPr>
          <w:rFonts w:ascii="Arial" w:eastAsia="Times New Roman" w:hAnsi="Arial" w:cs="Arial"/>
          <w:lang w:eastAsia="id-ID"/>
        </w:rPr>
        <w:t xml:space="preserve"> Bogor. </w:t>
      </w:r>
    </w:p>
    <w:p w:rsidR="00753E98" w:rsidRPr="00483FDD" w:rsidRDefault="00753E98" w:rsidP="00587DEF">
      <w:pPr>
        <w:spacing w:line="360" w:lineRule="auto"/>
        <w:ind w:left="567" w:hanging="720"/>
        <w:rPr>
          <w:rFonts w:ascii="Arial" w:eastAsia="Times New Roman" w:hAnsi="Arial" w:cs="Arial"/>
          <w:lang w:eastAsia="id-ID"/>
        </w:rPr>
      </w:pPr>
    </w:p>
    <w:p w:rsidR="00483FDD" w:rsidRDefault="00483FDD" w:rsidP="00587DEF">
      <w:pPr>
        <w:ind w:left="567" w:hanging="720"/>
        <w:rPr>
          <w:rFonts w:ascii="Arial" w:hAnsi="Arial" w:cs="Arial"/>
        </w:rPr>
      </w:pPr>
      <w:r w:rsidRPr="00483FDD">
        <w:rPr>
          <w:rFonts w:ascii="Arial" w:hAnsi="Arial" w:cs="Arial"/>
        </w:rPr>
        <w:t xml:space="preserve">Suiraoka, I.P. dan Supariasa, I.D.N. 2012. </w:t>
      </w:r>
      <w:r w:rsidRPr="00483FDD">
        <w:rPr>
          <w:rFonts w:ascii="Arial" w:hAnsi="Arial" w:cs="Arial"/>
          <w:i/>
        </w:rPr>
        <w:t>Media Pendidikan Kesehatan.</w:t>
      </w:r>
      <w:r w:rsidRPr="00483FDD">
        <w:rPr>
          <w:rFonts w:ascii="Arial" w:hAnsi="Arial" w:cs="Arial"/>
        </w:rPr>
        <w:t xml:space="preserve"> Graha Ilmu, Yogyakarta.</w:t>
      </w:r>
    </w:p>
    <w:p w:rsidR="00753E98" w:rsidRPr="00483FDD" w:rsidRDefault="00753E98" w:rsidP="00587DEF">
      <w:pPr>
        <w:spacing w:line="360" w:lineRule="auto"/>
        <w:ind w:left="567" w:hanging="720"/>
        <w:rPr>
          <w:rFonts w:ascii="Arial" w:hAnsi="Arial" w:cs="Arial"/>
        </w:rPr>
      </w:pPr>
    </w:p>
    <w:p w:rsidR="00276CAF" w:rsidRDefault="00276CAF" w:rsidP="00587DEF">
      <w:pPr>
        <w:ind w:left="567" w:hanging="720"/>
        <w:rPr>
          <w:rFonts w:ascii="Arial" w:eastAsia="Times New Roman" w:hAnsi="Arial" w:cs="Arial"/>
          <w:lang w:eastAsia="id-ID"/>
        </w:rPr>
      </w:pPr>
      <w:r>
        <w:rPr>
          <w:rFonts w:ascii="Arial" w:eastAsia="Times New Roman" w:hAnsi="Arial" w:cs="Arial"/>
          <w:lang w:eastAsia="id-ID"/>
        </w:rPr>
        <w:t xml:space="preserve">Suryabrata, Sumadi. 2012. </w:t>
      </w:r>
      <w:r>
        <w:rPr>
          <w:rFonts w:ascii="Arial" w:eastAsia="Times New Roman" w:hAnsi="Arial" w:cs="Arial"/>
          <w:i/>
          <w:lang w:eastAsia="id-ID"/>
        </w:rPr>
        <w:t xml:space="preserve">Metodologi Penelitian. </w:t>
      </w:r>
      <w:r>
        <w:rPr>
          <w:rFonts w:ascii="Arial" w:eastAsia="Times New Roman" w:hAnsi="Arial" w:cs="Arial"/>
          <w:lang w:eastAsia="id-ID"/>
        </w:rPr>
        <w:t>Rajagrafindo Persada, Jakarta.</w:t>
      </w:r>
    </w:p>
    <w:p w:rsidR="00276CAF" w:rsidRPr="00276CAF" w:rsidRDefault="00276CAF" w:rsidP="00587DEF">
      <w:pPr>
        <w:ind w:left="567" w:hanging="720"/>
        <w:rPr>
          <w:rFonts w:ascii="Arial" w:eastAsia="Times New Roman" w:hAnsi="Arial" w:cs="Arial"/>
          <w:lang w:eastAsia="id-ID"/>
        </w:rPr>
      </w:pPr>
    </w:p>
    <w:p w:rsidR="00483FDD" w:rsidRDefault="00483FDD" w:rsidP="00587DEF">
      <w:pPr>
        <w:ind w:left="567" w:hanging="720"/>
        <w:rPr>
          <w:rFonts w:ascii="Arial" w:eastAsia="Times New Roman" w:hAnsi="Arial" w:cs="Arial"/>
          <w:lang w:eastAsia="id-ID"/>
        </w:rPr>
      </w:pPr>
      <w:r w:rsidRPr="00483FDD">
        <w:rPr>
          <w:rFonts w:ascii="Arial" w:eastAsia="Times New Roman" w:hAnsi="Arial" w:cs="Arial"/>
          <w:lang w:eastAsia="id-ID"/>
        </w:rPr>
        <w:t xml:space="preserve">Syahsiyah. 2008. </w:t>
      </w:r>
      <w:r w:rsidRPr="00483FDD">
        <w:rPr>
          <w:rFonts w:ascii="Arial" w:eastAsia="Times New Roman" w:hAnsi="Arial" w:cs="Arial"/>
          <w:i/>
          <w:lang w:eastAsia="id-ID"/>
        </w:rPr>
        <w:t>Penggunaan Permainan Monopoli Sebagai Media Pengajaran Matematika Terhadap Minat Belajar Matematika Siswa Sekolah Dasar (Studi Eksperimen di SDIT Al-Hikmah Pela Mampang Kelas V Pada Pokok Bahasan Bangun Datar).</w:t>
      </w:r>
      <w:r w:rsidRPr="00483FDD">
        <w:rPr>
          <w:rFonts w:ascii="Arial" w:eastAsia="Times New Roman" w:hAnsi="Arial" w:cs="Arial"/>
          <w:lang w:eastAsia="id-ID"/>
        </w:rPr>
        <w:t xml:space="preserve"> Skripsi, Fakultas Ilmu Tarbiyah Dan Keguruan, UIN Syarif Hidayatulloh Jakarta, Jakarta.</w:t>
      </w:r>
      <w:r w:rsidRPr="00483FDD">
        <w:rPr>
          <w:rFonts w:ascii="Arial" w:eastAsia="Times New Roman" w:hAnsi="Arial" w:cs="Arial"/>
          <w:i/>
          <w:lang w:eastAsia="id-ID"/>
        </w:rPr>
        <w:t>untuk Siswa SMP.</w:t>
      </w:r>
      <w:r w:rsidRPr="00483FDD">
        <w:rPr>
          <w:rFonts w:ascii="Arial" w:eastAsia="Times New Roman" w:hAnsi="Arial" w:cs="Arial"/>
          <w:lang w:eastAsia="id-ID"/>
        </w:rPr>
        <w:t xml:space="preserve"> Unnes Science Education Journal, 3(2), 468–475.</w:t>
      </w:r>
    </w:p>
    <w:p w:rsidR="00753E98" w:rsidRPr="00483FDD" w:rsidRDefault="00753E98" w:rsidP="00587DEF">
      <w:pPr>
        <w:spacing w:line="360" w:lineRule="auto"/>
        <w:ind w:left="567" w:hanging="720"/>
        <w:rPr>
          <w:rFonts w:ascii="Arial" w:eastAsia="Times New Roman" w:hAnsi="Arial" w:cs="Arial"/>
          <w:lang w:eastAsia="id-ID"/>
        </w:rPr>
      </w:pPr>
    </w:p>
    <w:p w:rsidR="00483FDD" w:rsidRDefault="00483FDD" w:rsidP="00587DEF">
      <w:pPr>
        <w:ind w:left="567" w:hanging="720"/>
        <w:rPr>
          <w:rFonts w:ascii="Arial" w:eastAsia="Times New Roman" w:hAnsi="Arial" w:cs="Arial"/>
          <w:i/>
          <w:lang w:eastAsia="id-ID"/>
        </w:rPr>
      </w:pPr>
      <w:r w:rsidRPr="00483FDD">
        <w:rPr>
          <w:rFonts w:ascii="Arial" w:eastAsia="Times New Roman" w:hAnsi="Arial" w:cs="Arial"/>
          <w:lang w:eastAsia="id-ID"/>
        </w:rPr>
        <w:t>Vikagustanti, D. A.,</w:t>
      </w:r>
      <w:r w:rsidR="00991406">
        <w:rPr>
          <w:rFonts w:ascii="Arial" w:eastAsia="Times New Roman" w:hAnsi="Arial" w:cs="Arial"/>
          <w:lang w:eastAsia="id-ID"/>
        </w:rPr>
        <w:t xml:space="preserve"> Sudarmin, &amp; Pamelasari, S. D. 2014</w:t>
      </w:r>
      <w:r w:rsidRPr="00483FDD">
        <w:rPr>
          <w:rFonts w:ascii="Arial" w:eastAsia="Times New Roman" w:hAnsi="Arial" w:cs="Arial"/>
          <w:lang w:eastAsia="id-ID"/>
        </w:rPr>
        <w:t xml:space="preserve">. </w:t>
      </w:r>
      <w:r w:rsidRPr="00483FDD">
        <w:rPr>
          <w:rFonts w:ascii="Arial" w:eastAsia="Times New Roman" w:hAnsi="Arial" w:cs="Arial"/>
          <w:i/>
          <w:lang w:eastAsia="id-ID"/>
        </w:rPr>
        <w:t>Pengembangan Media Pembelajaran Monopoli IPA Tema Organisasi Kehidupan sebagai Sumber Belajar.</w:t>
      </w:r>
    </w:p>
    <w:p w:rsidR="00753E98" w:rsidRPr="00483FDD" w:rsidRDefault="00753E98" w:rsidP="00587DEF">
      <w:pPr>
        <w:spacing w:line="360" w:lineRule="auto"/>
        <w:ind w:left="567" w:hanging="720"/>
        <w:rPr>
          <w:rFonts w:ascii="Arial" w:eastAsia="Times New Roman" w:hAnsi="Arial" w:cs="Arial"/>
          <w:i/>
          <w:lang w:eastAsia="id-ID"/>
        </w:rPr>
      </w:pPr>
    </w:p>
    <w:p w:rsidR="00483FDD" w:rsidRDefault="00483FDD" w:rsidP="00587DEF">
      <w:pPr>
        <w:pStyle w:val="Default"/>
        <w:ind w:left="567" w:hanging="720"/>
        <w:jc w:val="both"/>
        <w:rPr>
          <w:color w:val="auto"/>
          <w:sz w:val="22"/>
          <w:szCs w:val="22"/>
        </w:rPr>
      </w:pPr>
      <w:r w:rsidRPr="00483FDD">
        <w:rPr>
          <w:color w:val="auto"/>
          <w:sz w:val="22"/>
          <w:szCs w:val="22"/>
        </w:rPr>
        <w:lastRenderedPageBreak/>
        <w:t xml:space="preserve">Wiratmojo, P dan Sasonohardjo, 2002. </w:t>
      </w:r>
      <w:r w:rsidRPr="00483FDD">
        <w:rPr>
          <w:i/>
          <w:color w:val="auto"/>
          <w:sz w:val="22"/>
          <w:szCs w:val="22"/>
        </w:rPr>
        <w:t xml:space="preserve">Media Pembelajaran Bahan Ajar Diklat Kewidyaiswaraan Berjenjang Tingkat Pertama, </w:t>
      </w:r>
      <w:r w:rsidRPr="00483FDD">
        <w:rPr>
          <w:color w:val="auto"/>
          <w:sz w:val="22"/>
          <w:szCs w:val="22"/>
        </w:rPr>
        <w:t>Lembaga Administrasi Negara.</w:t>
      </w:r>
    </w:p>
    <w:p w:rsidR="00753E98" w:rsidRPr="00483FDD" w:rsidRDefault="00753E98" w:rsidP="00587DEF">
      <w:pPr>
        <w:pStyle w:val="Default"/>
        <w:spacing w:line="360" w:lineRule="auto"/>
        <w:ind w:left="567" w:hanging="720"/>
        <w:jc w:val="both"/>
        <w:rPr>
          <w:color w:val="auto"/>
          <w:sz w:val="22"/>
          <w:szCs w:val="22"/>
        </w:rPr>
      </w:pPr>
    </w:p>
    <w:p w:rsidR="00483FDD" w:rsidRPr="00483FDD" w:rsidRDefault="00483FDD" w:rsidP="00587DEF">
      <w:pPr>
        <w:ind w:left="567" w:hanging="720"/>
        <w:rPr>
          <w:rFonts w:ascii="Arial" w:eastAsia="Times New Roman" w:hAnsi="Arial" w:cs="Arial"/>
          <w:lang w:eastAsia="id-ID"/>
        </w:rPr>
      </w:pPr>
      <w:r w:rsidRPr="00483FDD">
        <w:rPr>
          <w:rFonts w:ascii="Arial" w:eastAsia="Times New Roman" w:hAnsi="Arial" w:cs="Arial"/>
          <w:lang w:eastAsia="id-ID"/>
        </w:rPr>
        <w:t xml:space="preserve">World Health Organitation (1994). </w:t>
      </w:r>
      <w:r w:rsidRPr="00483FDD">
        <w:rPr>
          <w:rFonts w:ascii="Arial" w:eastAsia="Times New Roman" w:hAnsi="Arial" w:cs="Arial"/>
          <w:i/>
          <w:lang w:eastAsia="id-ID"/>
        </w:rPr>
        <w:t>Health promotion: a WHO Discussion Document on the concepts and principles.</w:t>
      </w:r>
      <w:r w:rsidRPr="00483FDD">
        <w:rPr>
          <w:rFonts w:ascii="Arial" w:eastAsia="Times New Roman" w:hAnsi="Arial" w:cs="Arial"/>
          <w:lang w:eastAsia="id-ID"/>
        </w:rPr>
        <w:t xml:space="preserve"> Dicetak ulang dalam : Journal of the Inatitute of Health Education, 23(1), 1995.</w:t>
      </w:r>
    </w:p>
    <w:p w:rsidR="00587DEF" w:rsidRPr="00483FDD" w:rsidRDefault="00587DEF" w:rsidP="00587DEF">
      <w:pPr>
        <w:ind w:left="567" w:hanging="720"/>
        <w:rPr>
          <w:rFonts w:ascii="Arial" w:eastAsia="Times New Roman" w:hAnsi="Arial" w:cs="Arial"/>
          <w:lang w:eastAsia="id-ID"/>
        </w:rPr>
      </w:pPr>
    </w:p>
    <w:sectPr w:rsidR="00587DEF" w:rsidRPr="00483FDD" w:rsidSect="00A25999">
      <w:footerReference w:type="default" r:id="rId16"/>
      <w:pgSz w:w="11906" w:h="16838"/>
      <w:pgMar w:top="2268" w:right="1701" w:bottom="1701" w:left="2268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50B" w:rsidRDefault="0064450B" w:rsidP="006F6831">
      <w:r>
        <w:separator/>
      </w:r>
    </w:p>
  </w:endnote>
  <w:endnote w:type="continuationSeparator" w:id="1">
    <w:p w:rsidR="0064450B" w:rsidRDefault="0064450B" w:rsidP="006F6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1961"/>
      <w:docPartObj>
        <w:docPartGallery w:val="Page Numbers (Bottom of Page)"/>
        <w:docPartUnique/>
      </w:docPartObj>
    </w:sdtPr>
    <w:sdtContent>
      <w:p w:rsidR="00432F39" w:rsidRDefault="00201D16">
        <w:pPr>
          <w:pStyle w:val="Footer"/>
          <w:jc w:val="center"/>
        </w:pPr>
        <w:fldSimple w:instr=" PAGE   \* MERGEFORMAT ">
          <w:r w:rsidR="00276CAF">
            <w:rPr>
              <w:noProof/>
            </w:rPr>
            <w:t>42</w:t>
          </w:r>
        </w:fldSimple>
      </w:p>
    </w:sdtContent>
  </w:sdt>
  <w:p w:rsidR="00432F39" w:rsidRDefault="00432F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50B" w:rsidRDefault="0064450B" w:rsidP="006F6831">
      <w:r>
        <w:separator/>
      </w:r>
    </w:p>
  </w:footnote>
  <w:footnote w:type="continuationSeparator" w:id="1">
    <w:p w:rsidR="0064450B" w:rsidRDefault="0064450B" w:rsidP="006F6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563F8"/>
    <w:multiLevelType w:val="hybridMultilevel"/>
    <w:tmpl w:val="6BBEB12A"/>
    <w:lvl w:ilvl="0" w:tplc="0421000F">
      <w:start w:val="1"/>
      <w:numFmt w:val="decimal"/>
      <w:lvlText w:val="%1."/>
      <w:lvlJc w:val="left"/>
      <w:pPr>
        <w:ind w:left="502" w:hanging="360"/>
      </w:pPr>
    </w:lvl>
    <w:lvl w:ilvl="1" w:tplc="239A42B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BD3"/>
    <w:rsid w:val="00002658"/>
    <w:rsid w:val="0003216C"/>
    <w:rsid w:val="000333D7"/>
    <w:rsid w:val="000442FA"/>
    <w:rsid w:val="00082E36"/>
    <w:rsid w:val="000A020D"/>
    <w:rsid w:val="000C1AEC"/>
    <w:rsid w:val="0010798B"/>
    <w:rsid w:val="00177BE2"/>
    <w:rsid w:val="001F5E34"/>
    <w:rsid w:val="00201D16"/>
    <w:rsid w:val="00276CAF"/>
    <w:rsid w:val="00290BF0"/>
    <w:rsid w:val="002C7001"/>
    <w:rsid w:val="002E6615"/>
    <w:rsid w:val="00306CB9"/>
    <w:rsid w:val="00320BD3"/>
    <w:rsid w:val="00391DD5"/>
    <w:rsid w:val="00394516"/>
    <w:rsid w:val="00415CA0"/>
    <w:rsid w:val="00432F39"/>
    <w:rsid w:val="00455EFA"/>
    <w:rsid w:val="004569BF"/>
    <w:rsid w:val="00483FDD"/>
    <w:rsid w:val="00487265"/>
    <w:rsid w:val="004E3B9B"/>
    <w:rsid w:val="004F4609"/>
    <w:rsid w:val="004F46A6"/>
    <w:rsid w:val="00504DEB"/>
    <w:rsid w:val="0055528C"/>
    <w:rsid w:val="00587DEF"/>
    <w:rsid w:val="0062373A"/>
    <w:rsid w:val="00630CDF"/>
    <w:rsid w:val="0064450B"/>
    <w:rsid w:val="0067098F"/>
    <w:rsid w:val="006762B4"/>
    <w:rsid w:val="00677D6D"/>
    <w:rsid w:val="006C182F"/>
    <w:rsid w:val="006F6831"/>
    <w:rsid w:val="007373A3"/>
    <w:rsid w:val="00753E98"/>
    <w:rsid w:val="00766141"/>
    <w:rsid w:val="007C6A88"/>
    <w:rsid w:val="007F6AA1"/>
    <w:rsid w:val="00843A0C"/>
    <w:rsid w:val="00864496"/>
    <w:rsid w:val="008D71ED"/>
    <w:rsid w:val="00991406"/>
    <w:rsid w:val="00A037F3"/>
    <w:rsid w:val="00A25999"/>
    <w:rsid w:val="00A8611E"/>
    <w:rsid w:val="00AC7CE7"/>
    <w:rsid w:val="00AD7E17"/>
    <w:rsid w:val="00AE4B23"/>
    <w:rsid w:val="00AF40DE"/>
    <w:rsid w:val="00AF5978"/>
    <w:rsid w:val="00B10D4F"/>
    <w:rsid w:val="00B1629E"/>
    <w:rsid w:val="00B34625"/>
    <w:rsid w:val="00C40074"/>
    <w:rsid w:val="00C55C84"/>
    <w:rsid w:val="00C92BA5"/>
    <w:rsid w:val="00D13DC9"/>
    <w:rsid w:val="00D668C0"/>
    <w:rsid w:val="00DC5E7F"/>
    <w:rsid w:val="00E23A3F"/>
    <w:rsid w:val="00EA07FA"/>
    <w:rsid w:val="00EA7304"/>
    <w:rsid w:val="00F05FA2"/>
    <w:rsid w:val="00F17BD8"/>
    <w:rsid w:val="00F3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68C0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70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2658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002658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6F68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6831"/>
  </w:style>
  <w:style w:type="paragraph" w:styleId="Footer">
    <w:name w:val="footer"/>
    <w:basedOn w:val="Normal"/>
    <w:link w:val="FooterChar"/>
    <w:uiPriority w:val="99"/>
    <w:unhideWhenUsed/>
    <w:rsid w:val="006F68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?_ob=PublicationURL&amp;_hubEid=1-s2.0-S0195666311X0003X&amp;_cid=272489&amp;_pubType=JL&amp;view=c&amp;_auth=y&amp;_acct=C000228598&amp;_version=1&amp;_urlVersion=0&amp;_userid=10&amp;md5=dca9a1bc7295371ed09d7dc25f61c119" TargetMode="External"/><Relationship Id="rId13" Type="http://schemas.openxmlformats.org/officeDocument/2006/relationships/hyperlink" Target="http://www.ncbi.nlm.nih.gov/pubmed?term=%22Rolland-Cachera%20MF%22%5BAuthor%5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iencedirect.com/science/journal/01956663" TargetMode="External"/><Relationship Id="rId12" Type="http://schemas.openxmlformats.org/officeDocument/2006/relationships/hyperlink" Target="http://repository.ipb.ac.id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direct.com/science?_ob=PublicationURL&amp;_hubEid=1-s2.0-S0002822309X00076&amp;_cid=272865&amp;_pubType=JL&amp;view=c&amp;_auth=y&amp;_acct=C000228598&amp;_version=1&amp;_urlVersion=0&amp;_userid=10&amp;md5=3f24c1fa7b471062e24f3e6f0150755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ubmed?term=%22Deheeger%20M%22%5BAuthor%5D" TargetMode="External"/><Relationship Id="rId10" Type="http://schemas.openxmlformats.org/officeDocument/2006/relationships/hyperlink" Target="http://www.sciencedirect.com/science/journal/00028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16/j.appet.2011.02.019" TargetMode="External"/><Relationship Id="rId14" Type="http://schemas.openxmlformats.org/officeDocument/2006/relationships/hyperlink" Target="http://www.ncbi.nlm.nih.gov/pubmed?term=%22Bellisle%20F%22%5BAuthor%5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2018-05-24T03:11:00Z</dcterms:created>
  <dcterms:modified xsi:type="dcterms:W3CDTF">2018-07-09T02:02:00Z</dcterms:modified>
</cp:coreProperties>
</file>