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8F40C" w14:textId="77777777" w:rsidR="002936F2" w:rsidRPr="005D0DD0" w:rsidRDefault="002936F2" w:rsidP="002936F2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ABSTRAK</w:t>
      </w:r>
    </w:p>
    <w:p w14:paraId="57675716" w14:textId="77777777" w:rsidR="002936F2" w:rsidRDefault="002936F2" w:rsidP="002936F2">
      <w:pPr>
        <w:rPr>
          <w:rFonts w:ascii="Arial" w:hAnsi="Arial" w:cs="Arial"/>
          <w:b/>
          <w:sz w:val="28"/>
          <w:szCs w:val="28"/>
        </w:rPr>
      </w:pPr>
    </w:p>
    <w:p w14:paraId="3284C1F5" w14:textId="77777777" w:rsidR="002936F2" w:rsidRPr="00C05E20" w:rsidRDefault="002936F2" w:rsidP="002936F2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MARCHIANTI ARINDA PUTRI. 2019. </w:t>
      </w:r>
      <w:proofErr w:type="spellStart"/>
      <w:r>
        <w:rPr>
          <w:rFonts w:ascii="Arial" w:hAnsi="Arial" w:cs="Arial"/>
          <w:bCs/>
        </w:rPr>
        <w:t>Pengaruh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Pendampingan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Gizi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terhadap</w:t>
      </w:r>
      <w:proofErr w:type="spellEnd"/>
      <w:r>
        <w:rPr>
          <w:rFonts w:ascii="Arial" w:hAnsi="Arial" w:cs="Arial"/>
          <w:bCs/>
        </w:rPr>
        <w:t xml:space="preserve"> Tingkat </w:t>
      </w:r>
      <w:proofErr w:type="spellStart"/>
      <w:r>
        <w:rPr>
          <w:rFonts w:ascii="Arial" w:hAnsi="Arial" w:cs="Arial"/>
          <w:bCs/>
        </w:rPr>
        <w:t>Pengetahuan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Ibu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tentang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  <w:iCs/>
        </w:rPr>
        <w:t xml:space="preserve">Stunting </w:t>
      </w:r>
      <w:proofErr w:type="spellStart"/>
      <w:r>
        <w:rPr>
          <w:rFonts w:ascii="Arial" w:hAnsi="Arial" w:cs="Arial"/>
          <w:bCs/>
        </w:rPr>
        <w:t>serta</w:t>
      </w:r>
      <w:proofErr w:type="spellEnd"/>
      <w:r>
        <w:rPr>
          <w:rFonts w:ascii="Arial" w:hAnsi="Arial" w:cs="Arial"/>
          <w:bCs/>
        </w:rPr>
        <w:t xml:space="preserve"> Tingkat </w:t>
      </w:r>
      <w:proofErr w:type="spellStart"/>
      <w:r>
        <w:rPr>
          <w:rFonts w:ascii="Arial" w:hAnsi="Arial" w:cs="Arial"/>
          <w:bCs/>
        </w:rPr>
        <w:t>Konsumsi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Kalsium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Fosfor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Balita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  <w:iCs/>
        </w:rPr>
        <w:t xml:space="preserve">Stunting </w:t>
      </w:r>
      <w:proofErr w:type="spellStart"/>
      <w:r>
        <w:rPr>
          <w:rFonts w:ascii="Arial" w:hAnsi="Arial" w:cs="Arial"/>
          <w:bCs/>
        </w:rPr>
        <w:t>Usia</w:t>
      </w:r>
      <w:proofErr w:type="spellEnd"/>
      <w:r>
        <w:rPr>
          <w:rFonts w:ascii="Arial" w:hAnsi="Arial" w:cs="Arial"/>
          <w:bCs/>
        </w:rPr>
        <w:t xml:space="preserve"> 6 – 59 </w:t>
      </w:r>
      <w:proofErr w:type="spellStart"/>
      <w:r>
        <w:rPr>
          <w:rFonts w:ascii="Arial" w:hAnsi="Arial" w:cs="Arial"/>
          <w:bCs/>
        </w:rPr>
        <w:t>Bulan</w:t>
      </w:r>
      <w:proofErr w:type="spellEnd"/>
      <w:r>
        <w:rPr>
          <w:rFonts w:ascii="Arial" w:hAnsi="Arial" w:cs="Arial"/>
          <w:bCs/>
        </w:rPr>
        <w:t xml:space="preserve"> di </w:t>
      </w:r>
      <w:proofErr w:type="spellStart"/>
      <w:r>
        <w:rPr>
          <w:rFonts w:ascii="Arial" w:hAnsi="Arial" w:cs="Arial"/>
          <w:bCs/>
        </w:rPr>
        <w:t>Desa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Kuwolu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Kecamatan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Bululawang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Kabupaten</w:t>
      </w:r>
      <w:proofErr w:type="spellEnd"/>
      <w:r>
        <w:rPr>
          <w:rFonts w:ascii="Arial" w:hAnsi="Arial" w:cs="Arial"/>
          <w:bCs/>
        </w:rPr>
        <w:t xml:space="preserve"> Malang. </w:t>
      </w:r>
      <w:proofErr w:type="spellStart"/>
      <w:r>
        <w:rPr>
          <w:rFonts w:ascii="Arial" w:hAnsi="Arial" w:cs="Arial"/>
          <w:bCs/>
        </w:rPr>
        <w:t>Pembimbing</w:t>
      </w:r>
      <w:proofErr w:type="spellEnd"/>
      <w:r>
        <w:rPr>
          <w:rFonts w:ascii="Arial" w:hAnsi="Arial" w:cs="Arial"/>
          <w:bCs/>
        </w:rPr>
        <w:t xml:space="preserve">: B. </w:t>
      </w:r>
      <w:proofErr w:type="spellStart"/>
      <w:r>
        <w:rPr>
          <w:rFonts w:ascii="Arial" w:hAnsi="Arial" w:cs="Arial"/>
          <w:bCs/>
        </w:rPr>
        <w:t>Doddy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Riyadi</w:t>
      </w:r>
      <w:proofErr w:type="spellEnd"/>
      <w:r>
        <w:rPr>
          <w:rFonts w:ascii="Arial" w:hAnsi="Arial" w:cs="Arial"/>
          <w:bCs/>
        </w:rPr>
        <w:t xml:space="preserve">, SKM., MM dan                    </w:t>
      </w:r>
      <w:proofErr w:type="spellStart"/>
      <w:r>
        <w:rPr>
          <w:rFonts w:ascii="Arial" w:hAnsi="Arial" w:cs="Arial"/>
          <w:bCs/>
        </w:rPr>
        <w:t>Sugeng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Iwan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Setyobudi</w:t>
      </w:r>
      <w:proofErr w:type="spellEnd"/>
      <w:r>
        <w:rPr>
          <w:rFonts w:ascii="Arial" w:hAnsi="Arial" w:cs="Arial"/>
          <w:bCs/>
        </w:rPr>
        <w:t xml:space="preserve">, STP., M. </w:t>
      </w:r>
      <w:proofErr w:type="spellStart"/>
      <w:r>
        <w:rPr>
          <w:rFonts w:ascii="Arial" w:hAnsi="Arial" w:cs="Arial"/>
          <w:bCs/>
        </w:rPr>
        <w:t>Kes</w:t>
      </w:r>
      <w:proofErr w:type="spellEnd"/>
      <w:r>
        <w:rPr>
          <w:rFonts w:ascii="Arial" w:hAnsi="Arial" w:cs="Arial"/>
          <w:bCs/>
        </w:rPr>
        <w:t>.</w:t>
      </w:r>
    </w:p>
    <w:p w14:paraId="2A119B1D" w14:textId="77777777" w:rsidR="002936F2" w:rsidRDefault="002936F2" w:rsidP="002936F2">
      <w:pPr>
        <w:spacing w:after="0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Permasalahan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di Indonesia yang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serius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perhatian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pendek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>.</w:t>
      </w:r>
      <w:r w:rsidRPr="00C05E20">
        <w:rPr>
          <w:rFonts w:ascii="Arial" w:hAnsi="Arial" w:cs="Arial"/>
        </w:rPr>
        <w:t xml:space="preserve"> </w:t>
      </w:r>
      <w:proofErr w:type="spellStart"/>
      <w:r w:rsidRPr="00AC73C3">
        <w:rPr>
          <w:rFonts w:ascii="Arial" w:hAnsi="Arial" w:cs="Arial"/>
        </w:rPr>
        <w:t>Berdasarkan</w:t>
      </w:r>
      <w:proofErr w:type="spellEnd"/>
      <w:r w:rsidRPr="00AC73C3">
        <w:rPr>
          <w:rFonts w:ascii="Arial" w:hAnsi="Arial" w:cs="Arial"/>
        </w:rPr>
        <w:t xml:space="preserve"> </w:t>
      </w:r>
      <w:proofErr w:type="spellStart"/>
      <w:r w:rsidRPr="00AC73C3">
        <w:rPr>
          <w:rFonts w:ascii="Arial" w:hAnsi="Arial" w:cs="Arial"/>
        </w:rPr>
        <w:t>hasil</w:t>
      </w:r>
      <w:proofErr w:type="spellEnd"/>
      <w:r w:rsidRPr="00AC73C3">
        <w:rPr>
          <w:rFonts w:ascii="Arial" w:hAnsi="Arial" w:cs="Arial"/>
        </w:rPr>
        <w:t xml:space="preserve"> </w:t>
      </w:r>
      <w:proofErr w:type="spellStart"/>
      <w:r w:rsidRPr="00AC73C3">
        <w:rPr>
          <w:rFonts w:ascii="Arial" w:hAnsi="Arial" w:cs="Arial"/>
        </w:rPr>
        <w:t>Pemantauan</w:t>
      </w:r>
      <w:proofErr w:type="spellEnd"/>
      <w:r w:rsidRPr="00AC73C3">
        <w:rPr>
          <w:rFonts w:ascii="Arial" w:hAnsi="Arial" w:cs="Arial"/>
        </w:rPr>
        <w:t xml:space="preserve"> Status </w:t>
      </w:r>
      <w:proofErr w:type="spellStart"/>
      <w:r w:rsidRPr="00AC73C3">
        <w:rPr>
          <w:rFonts w:ascii="Arial" w:hAnsi="Arial" w:cs="Arial"/>
        </w:rPr>
        <w:t>Gizi</w:t>
      </w:r>
      <w:proofErr w:type="spellEnd"/>
      <w:r w:rsidRPr="00AC73C3">
        <w:rPr>
          <w:rFonts w:ascii="Arial" w:hAnsi="Arial" w:cs="Arial"/>
        </w:rPr>
        <w:t xml:space="preserve"> (PSG) </w:t>
      </w:r>
      <w:proofErr w:type="spellStart"/>
      <w:r w:rsidRPr="00AC73C3">
        <w:rPr>
          <w:rFonts w:ascii="Arial" w:hAnsi="Arial" w:cs="Arial"/>
        </w:rPr>
        <w:t>tahun</w:t>
      </w:r>
      <w:proofErr w:type="spellEnd"/>
      <w:r w:rsidRPr="00AC73C3">
        <w:rPr>
          <w:rFonts w:ascii="Arial" w:hAnsi="Arial" w:cs="Arial"/>
        </w:rPr>
        <w:t xml:space="preserve"> 2017, </w:t>
      </w:r>
      <w:proofErr w:type="spellStart"/>
      <w:r w:rsidRPr="00AC73C3">
        <w:rPr>
          <w:rFonts w:ascii="Arial" w:hAnsi="Arial" w:cs="Arial"/>
        </w:rPr>
        <w:t>prevalensi</w:t>
      </w:r>
      <w:proofErr w:type="spellEnd"/>
      <w:r w:rsidRPr="00AC73C3">
        <w:rPr>
          <w:rFonts w:ascii="Arial" w:hAnsi="Arial" w:cs="Arial"/>
        </w:rPr>
        <w:t xml:space="preserve"> </w:t>
      </w:r>
      <w:proofErr w:type="spellStart"/>
      <w:r w:rsidRPr="00AC73C3">
        <w:rPr>
          <w:rFonts w:ascii="Arial" w:hAnsi="Arial" w:cs="Arial"/>
        </w:rPr>
        <w:t>balita</w:t>
      </w:r>
      <w:proofErr w:type="spellEnd"/>
      <w:r w:rsidRPr="00AC73C3">
        <w:rPr>
          <w:rFonts w:ascii="Arial" w:hAnsi="Arial" w:cs="Arial"/>
        </w:rPr>
        <w:t xml:space="preserve"> </w:t>
      </w:r>
      <w:r w:rsidRPr="00AC73C3">
        <w:rPr>
          <w:rFonts w:ascii="Arial" w:hAnsi="Arial" w:cs="Arial"/>
          <w:i/>
        </w:rPr>
        <w:t xml:space="preserve">stunting </w:t>
      </w:r>
      <w:r w:rsidRPr="00AC73C3">
        <w:rPr>
          <w:rFonts w:ascii="Arial" w:hAnsi="Arial" w:cs="Arial"/>
        </w:rPr>
        <w:t xml:space="preserve">di Indonesia </w:t>
      </w:r>
      <w:proofErr w:type="spellStart"/>
      <w:r w:rsidRPr="00AC73C3">
        <w:rPr>
          <w:rFonts w:ascii="Arial" w:hAnsi="Arial" w:cs="Arial"/>
        </w:rPr>
        <w:t>adalah</w:t>
      </w:r>
      <w:proofErr w:type="spellEnd"/>
      <w:r w:rsidRPr="00AC73C3">
        <w:rPr>
          <w:rFonts w:ascii="Arial" w:hAnsi="Arial" w:cs="Arial"/>
        </w:rPr>
        <w:t xml:space="preserve"> </w:t>
      </w:r>
      <w:proofErr w:type="spellStart"/>
      <w:r w:rsidRPr="00AC73C3">
        <w:rPr>
          <w:rFonts w:ascii="Arial" w:hAnsi="Arial" w:cs="Arial"/>
        </w:rPr>
        <w:t>sebesar</w:t>
      </w:r>
      <w:proofErr w:type="spellEnd"/>
      <w:r w:rsidRPr="00AC73C3">
        <w:rPr>
          <w:rFonts w:ascii="Arial" w:hAnsi="Arial" w:cs="Arial"/>
        </w:rPr>
        <w:t xml:space="preserve"> 49,7%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AC73C3">
        <w:rPr>
          <w:rFonts w:ascii="Arial" w:hAnsi="Arial" w:cs="Arial"/>
        </w:rPr>
        <w:t>revalensi</w:t>
      </w:r>
      <w:proofErr w:type="spellEnd"/>
      <w:r w:rsidRPr="00AC73C3">
        <w:rPr>
          <w:rFonts w:ascii="Arial" w:hAnsi="Arial" w:cs="Arial"/>
        </w:rPr>
        <w:t xml:space="preserve"> </w:t>
      </w:r>
      <w:r w:rsidRPr="00AC73C3">
        <w:rPr>
          <w:rFonts w:ascii="Arial" w:hAnsi="Arial" w:cs="Arial"/>
          <w:i/>
        </w:rPr>
        <w:t>stunting</w:t>
      </w:r>
      <w:r w:rsidRPr="00AC73C3"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28,3%. </w:t>
      </w:r>
      <w:proofErr w:type="spellStart"/>
      <w:r w:rsidRPr="009650E0">
        <w:rPr>
          <w:rFonts w:ascii="Arial" w:hAnsi="Arial" w:cs="Arial"/>
        </w:rPr>
        <w:t>Faktor-faktor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penyebab</w:t>
      </w:r>
      <w:proofErr w:type="spellEnd"/>
      <w:r w:rsidRPr="009650E0">
        <w:rPr>
          <w:rFonts w:ascii="Arial" w:hAnsi="Arial" w:cs="Arial"/>
        </w:rPr>
        <w:t xml:space="preserve"> </w:t>
      </w:r>
      <w:r w:rsidRPr="009650E0">
        <w:rPr>
          <w:rFonts w:ascii="Arial" w:hAnsi="Arial" w:cs="Arial"/>
          <w:i/>
        </w:rPr>
        <w:t>stunting</w:t>
      </w:r>
      <w:r w:rsidRPr="009650E0">
        <w:rPr>
          <w:rFonts w:ascii="Arial" w:hAnsi="Arial" w:cs="Arial"/>
        </w:rPr>
        <w:t xml:space="preserve"> pada </w:t>
      </w:r>
      <w:proofErr w:type="spellStart"/>
      <w:r w:rsidRPr="009650E0">
        <w:rPr>
          <w:rFonts w:ascii="Arial" w:hAnsi="Arial" w:cs="Arial"/>
        </w:rPr>
        <w:t>balita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terbagi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menjadi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faktor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secara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langsung</w:t>
      </w:r>
      <w:proofErr w:type="spellEnd"/>
      <w:r w:rsidRPr="009650E0">
        <w:rPr>
          <w:rFonts w:ascii="Arial" w:hAnsi="Arial" w:cs="Arial"/>
        </w:rPr>
        <w:t xml:space="preserve"> dan </w:t>
      </w:r>
      <w:proofErr w:type="spellStart"/>
      <w:r w:rsidRPr="009650E0">
        <w:rPr>
          <w:rFonts w:ascii="Arial" w:hAnsi="Arial" w:cs="Arial"/>
        </w:rPr>
        <w:t>secara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tidak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langsung</w:t>
      </w:r>
      <w:proofErr w:type="spellEnd"/>
      <w:r w:rsidRPr="009650E0">
        <w:rPr>
          <w:rFonts w:ascii="Arial" w:hAnsi="Arial" w:cs="Arial"/>
        </w:rPr>
        <w:t xml:space="preserve">. </w:t>
      </w:r>
      <w:bookmarkStart w:id="0" w:name="_Hlk13133394"/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penyebab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adekuat</w:t>
      </w:r>
      <w:proofErr w:type="spellEnd"/>
      <w:r>
        <w:rPr>
          <w:rFonts w:ascii="Arial" w:hAnsi="Arial" w:cs="Arial"/>
        </w:rPr>
        <w:t>.</w:t>
      </w:r>
      <w:bookmarkEnd w:id="0"/>
      <w:r>
        <w:rPr>
          <w:rFonts w:ascii="Arial" w:hAnsi="Arial" w:cs="Arial"/>
        </w:rPr>
        <w:t xml:space="preserve"> </w:t>
      </w:r>
      <w:bookmarkStart w:id="1" w:name="_Hlk13133358"/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makro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mencegah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terjadinya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vitamin A, zinc,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besi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iodin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kalsium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fosfor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pertumbuhan</w:t>
      </w:r>
      <w:proofErr w:type="spellEnd"/>
      <w:r>
        <w:rPr>
          <w:rFonts w:ascii="Arial" w:hAnsi="Arial" w:cs="Arial"/>
        </w:rPr>
        <w:t xml:space="preserve"> linier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F</w:t>
      </w:r>
      <w:r w:rsidRPr="009650E0">
        <w:rPr>
          <w:rFonts w:ascii="Arial" w:hAnsi="Arial" w:cs="Arial"/>
        </w:rPr>
        <w:t>aktor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tidak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langsung</w:t>
      </w:r>
      <w:proofErr w:type="spellEnd"/>
      <w:r w:rsidRPr="009650E0">
        <w:rPr>
          <w:rFonts w:ascii="Arial" w:hAnsi="Arial" w:cs="Arial"/>
        </w:rPr>
        <w:t xml:space="preserve"> salah </w:t>
      </w:r>
      <w:proofErr w:type="spellStart"/>
      <w:r w:rsidRPr="009650E0">
        <w:rPr>
          <w:rFonts w:ascii="Arial" w:hAnsi="Arial" w:cs="Arial"/>
        </w:rPr>
        <w:t>satunya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yaitu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pengetahuan</w:t>
      </w:r>
      <w:proofErr w:type="spellEnd"/>
      <w:r w:rsidRPr="009650E0">
        <w:rPr>
          <w:rFonts w:ascii="Arial" w:hAnsi="Arial" w:cs="Arial"/>
        </w:rPr>
        <w:t xml:space="preserve"> </w:t>
      </w:r>
      <w:proofErr w:type="spellStart"/>
      <w:r w:rsidRPr="009650E0">
        <w:rPr>
          <w:rFonts w:ascii="Arial" w:hAnsi="Arial" w:cs="Arial"/>
        </w:rPr>
        <w:t>gizi</w:t>
      </w:r>
      <w:proofErr w:type="spellEnd"/>
      <w:r w:rsidRPr="009650E0">
        <w:rPr>
          <w:rFonts w:ascii="Arial" w:hAnsi="Arial" w:cs="Arial"/>
        </w:rPr>
        <w:t xml:space="preserve"> orang </w:t>
      </w:r>
      <w:proofErr w:type="spellStart"/>
      <w:r w:rsidRPr="009650E0"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>.</w:t>
      </w:r>
      <w:bookmarkEnd w:id="1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pendampingan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stunting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kalsium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fosfor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stunting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6 – 59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Kuwolu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Bululawang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Malang.</w:t>
      </w:r>
    </w:p>
    <w:p w14:paraId="0078697A" w14:textId="77777777" w:rsidR="002936F2" w:rsidRPr="000F398E" w:rsidRDefault="002936F2" w:rsidP="002936F2">
      <w:pPr>
        <w:spacing w:after="0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Kuwolu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Bululawang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Malang.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November –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2018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minggu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C417AA">
        <w:rPr>
          <w:rFonts w:ascii="Arial" w:hAnsi="Arial" w:cs="Arial"/>
        </w:rPr>
        <w:t>engetahui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pengaruh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pendampingan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gizi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terhadap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pengetahuan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ibu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tentang</w:t>
      </w:r>
      <w:proofErr w:type="spellEnd"/>
      <w:r w:rsidRPr="00C417AA">
        <w:rPr>
          <w:rFonts w:ascii="Arial" w:hAnsi="Arial" w:cs="Arial"/>
        </w:rPr>
        <w:t xml:space="preserve"> </w:t>
      </w:r>
      <w:r w:rsidRPr="00C417AA">
        <w:rPr>
          <w:rFonts w:ascii="Arial" w:hAnsi="Arial" w:cs="Arial"/>
          <w:i/>
        </w:rPr>
        <w:t>stunting</w:t>
      </w:r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serta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tingkat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konsumsi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kalsium</w:t>
      </w:r>
      <w:proofErr w:type="spellEnd"/>
      <w:r w:rsidRPr="00C417AA">
        <w:rPr>
          <w:rFonts w:ascii="Arial" w:hAnsi="Arial" w:cs="Arial"/>
        </w:rPr>
        <w:t xml:space="preserve"> dan </w:t>
      </w:r>
      <w:proofErr w:type="spellStart"/>
      <w:r w:rsidRPr="00C417AA">
        <w:rPr>
          <w:rFonts w:ascii="Arial" w:hAnsi="Arial" w:cs="Arial"/>
        </w:rPr>
        <w:t>fosfor</w:t>
      </w:r>
      <w:proofErr w:type="spellEnd"/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balita</w:t>
      </w:r>
      <w:proofErr w:type="spellEnd"/>
      <w:r w:rsidRPr="00C417AA">
        <w:rPr>
          <w:rFonts w:ascii="Arial" w:hAnsi="Arial" w:cs="Arial"/>
        </w:rPr>
        <w:t xml:space="preserve"> </w:t>
      </w:r>
      <w:r w:rsidRPr="00C417AA">
        <w:rPr>
          <w:rFonts w:ascii="Arial" w:hAnsi="Arial" w:cs="Arial"/>
          <w:i/>
        </w:rPr>
        <w:t>stunting</w:t>
      </w:r>
      <w:r w:rsidRPr="00C417AA">
        <w:rPr>
          <w:rFonts w:ascii="Arial" w:hAnsi="Arial" w:cs="Arial"/>
        </w:rPr>
        <w:t xml:space="preserve"> </w:t>
      </w:r>
      <w:proofErr w:type="spellStart"/>
      <w:r w:rsidRPr="00C417AA">
        <w:rPr>
          <w:rFonts w:ascii="Arial" w:hAnsi="Arial" w:cs="Arial"/>
        </w:rPr>
        <w:t>usia</w:t>
      </w:r>
      <w:proofErr w:type="spellEnd"/>
      <w:r w:rsidRPr="00C417AA">
        <w:rPr>
          <w:rFonts w:ascii="Arial" w:hAnsi="Arial" w:cs="Arial"/>
        </w:rPr>
        <w:t xml:space="preserve"> 6-59 </w:t>
      </w:r>
      <w:proofErr w:type="spellStart"/>
      <w:r w:rsidRPr="00C417AA"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quasi </w:t>
      </w:r>
      <w:proofErr w:type="spellStart"/>
      <w:r>
        <w:rPr>
          <w:rFonts w:ascii="Arial" w:hAnsi="Arial" w:cs="Arial"/>
          <w:i/>
        </w:rPr>
        <w:t>eksperimen</w:t>
      </w:r>
      <w:proofErr w:type="spellEnd"/>
      <w:r w:rsidRPr="00877991">
        <w:rPr>
          <w:rFonts w:ascii="Arial" w:hAnsi="Arial" w:cs="Arial"/>
          <w:i/>
          <w:color w:val="FF0000"/>
        </w:rPr>
        <w:t xml:space="preserve"> </w:t>
      </w:r>
      <w:proofErr w:type="spellStart"/>
      <w:r w:rsidRPr="004310C9">
        <w:rPr>
          <w:rFonts w:ascii="Arial" w:hAnsi="Arial" w:cs="Arial"/>
        </w:rPr>
        <w:t>dengan</w:t>
      </w:r>
      <w:proofErr w:type="spellEnd"/>
      <w:r w:rsidRPr="004310C9">
        <w:rPr>
          <w:rFonts w:ascii="Arial" w:hAnsi="Arial" w:cs="Arial"/>
        </w:rPr>
        <w:t xml:space="preserve"> </w:t>
      </w:r>
      <w:proofErr w:type="spellStart"/>
      <w:r w:rsidRPr="004310C9">
        <w:rPr>
          <w:rFonts w:ascii="Arial" w:hAnsi="Arial" w:cs="Arial"/>
        </w:rPr>
        <w:t>rancangan</w:t>
      </w:r>
      <w:proofErr w:type="spellEnd"/>
      <w:r w:rsidRPr="00431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Two</w:t>
      </w:r>
      <w:r w:rsidRPr="004310C9">
        <w:rPr>
          <w:rFonts w:ascii="Arial" w:hAnsi="Arial" w:cs="Arial"/>
        </w:rPr>
        <w:t xml:space="preserve"> Group </w:t>
      </w:r>
      <w:r>
        <w:rPr>
          <w:rFonts w:ascii="Arial" w:hAnsi="Arial" w:cs="Arial"/>
          <w:i/>
        </w:rPr>
        <w:t xml:space="preserve">Pre-test </w:t>
      </w:r>
      <w:r>
        <w:rPr>
          <w:rFonts w:ascii="Arial" w:hAnsi="Arial" w:cs="Arial"/>
        </w:rPr>
        <w:t>dan</w:t>
      </w:r>
      <w:r w:rsidRPr="004310C9">
        <w:rPr>
          <w:rFonts w:ascii="Arial" w:hAnsi="Arial" w:cs="Arial"/>
          <w:i/>
        </w:rPr>
        <w:t xml:space="preserve"> Post-test</w:t>
      </w:r>
      <w:r>
        <w:rPr>
          <w:rFonts w:ascii="Arial" w:hAnsi="Arial" w:cs="Arial"/>
          <w:i/>
        </w:rPr>
        <w:t xml:space="preserve"> design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</w:t>
      </w:r>
      <w:proofErr w:type="spellEnd"/>
      <w:r>
        <w:rPr>
          <w:rFonts w:ascii="Arial" w:hAnsi="Arial" w:cs="Arial"/>
        </w:rPr>
        <w:t>.</w:t>
      </w:r>
    </w:p>
    <w:p w14:paraId="26731ACE" w14:textId="77777777" w:rsidR="002936F2" w:rsidRDefault="002936F2" w:rsidP="002936F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Setelah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intervensi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pendampingan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kalsium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fosfor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pendampingan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sedangkan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signfikan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rata-rata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40,91.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rata-rata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kalsium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438,33.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rata-rata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fosfor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121,22.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pendampingan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berkelanjutan</w:t>
      </w:r>
      <w:proofErr w:type="spellEnd"/>
      <w:r>
        <w:rPr>
          <w:rFonts w:ascii="Arial" w:hAnsi="Arial" w:cs="Arial"/>
        </w:rPr>
        <w:t xml:space="preserve">, agar </w:t>
      </w:r>
      <w:proofErr w:type="spellStart"/>
      <w:r>
        <w:rPr>
          <w:rFonts w:ascii="Arial" w:hAnsi="Arial" w:cs="Arial"/>
        </w:rPr>
        <w:t>intervensi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benar-benar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akuran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rencana</w:t>
      </w:r>
      <w:proofErr w:type="spellEnd"/>
      <w:r>
        <w:rPr>
          <w:rFonts w:ascii="Arial" w:hAnsi="Arial" w:cs="Arial"/>
        </w:rPr>
        <w:t xml:space="preserve"> program yang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nyata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pendampingan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terlihat</w:t>
      </w:r>
      <w:proofErr w:type="spellEnd"/>
      <w:r>
        <w:rPr>
          <w:rFonts w:ascii="Arial" w:hAnsi="Arial" w:cs="Arial"/>
        </w:rPr>
        <w:t>.</w:t>
      </w:r>
    </w:p>
    <w:p w14:paraId="28D80E21" w14:textId="77777777" w:rsidR="002936F2" w:rsidRDefault="002936F2" w:rsidP="002936F2">
      <w:pPr>
        <w:spacing w:after="0"/>
        <w:ind w:firstLine="567"/>
        <w:jc w:val="both"/>
        <w:rPr>
          <w:rFonts w:ascii="Arial" w:hAnsi="Arial" w:cs="Arial"/>
        </w:rPr>
      </w:pPr>
    </w:p>
    <w:p w14:paraId="1A106B84" w14:textId="031C72B3" w:rsidR="002936F2" w:rsidRPr="002936F2" w:rsidRDefault="002936F2" w:rsidP="002936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Kata </w:t>
      </w:r>
      <w:proofErr w:type="spellStart"/>
      <w:r>
        <w:rPr>
          <w:rFonts w:ascii="Arial" w:hAnsi="Arial" w:cs="Arial"/>
          <w:b/>
          <w:bCs/>
        </w:rPr>
        <w:t>kunci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Pendampingan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Stunting</w:t>
      </w:r>
      <w:r>
        <w:rPr>
          <w:rFonts w:ascii="Arial" w:hAnsi="Arial" w:cs="Arial"/>
        </w:rPr>
        <w:t xml:space="preserve">, Tingkat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Kalsium</w:t>
      </w:r>
      <w:proofErr w:type="spellEnd"/>
      <w:r>
        <w:rPr>
          <w:rFonts w:ascii="Arial" w:hAnsi="Arial" w:cs="Arial"/>
        </w:rPr>
        <w:t xml:space="preserve">,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Fosfor</w:t>
      </w:r>
      <w:proofErr w:type="spellEnd"/>
      <w:r>
        <w:rPr>
          <w:rFonts w:ascii="Arial" w:hAnsi="Arial" w:cs="Arial"/>
        </w:rPr>
        <w:t>.</w:t>
      </w:r>
    </w:p>
    <w:p w14:paraId="02F959F2" w14:textId="77777777" w:rsidR="002936F2" w:rsidRDefault="002936F2" w:rsidP="002936F2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_GoBack"/>
      <w:bookmarkEnd w:id="2"/>
      <w:r>
        <w:rPr>
          <w:rFonts w:ascii="Arial" w:hAnsi="Arial" w:cs="Arial"/>
          <w:b/>
          <w:sz w:val="28"/>
          <w:szCs w:val="28"/>
        </w:rPr>
        <w:lastRenderedPageBreak/>
        <w:t>ABSTRACT</w:t>
      </w:r>
    </w:p>
    <w:p w14:paraId="32FC5079" w14:textId="77777777" w:rsidR="002936F2" w:rsidRDefault="002936F2" w:rsidP="002936F2">
      <w:pPr>
        <w:rPr>
          <w:rFonts w:ascii="Arial" w:hAnsi="Arial" w:cs="Arial"/>
          <w:b/>
          <w:sz w:val="28"/>
          <w:szCs w:val="28"/>
        </w:rPr>
      </w:pPr>
    </w:p>
    <w:p w14:paraId="14A812F5" w14:textId="77777777" w:rsidR="002936F2" w:rsidRPr="00C05E20" w:rsidRDefault="002936F2" w:rsidP="002936F2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MARCHIANTI ARINDA PUTRI. 2019. </w:t>
      </w:r>
      <w:r>
        <w:rPr>
          <w:rFonts w:ascii="Arial" w:hAnsi="Arial" w:cs="Arial"/>
          <w:bCs/>
        </w:rPr>
        <w:t xml:space="preserve">The Influence of Nutritional Assistance on Mother’s Knowledge about </w:t>
      </w:r>
      <w:r>
        <w:rPr>
          <w:rFonts w:ascii="Arial" w:hAnsi="Arial" w:cs="Arial"/>
          <w:bCs/>
          <w:i/>
          <w:iCs/>
        </w:rPr>
        <w:t>Stunting</w:t>
      </w:r>
      <w:r>
        <w:rPr>
          <w:rFonts w:ascii="Arial" w:hAnsi="Arial" w:cs="Arial"/>
          <w:bCs/>
        </w:rPr>
        <w:t xml:space="preserve"> also The Level Consumption of Calcium and </w:t>
      </w:r>
      <w:proofErr w:type="spellStart"/>
      <w:r>
        <w:rPr>
          <w:rFonts w:ascii="Arial" w:hAnsi="Arial" w:cs="Arial"/>
          <w:bCs/>
        </w:rPr>
        <w:t>Phospor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  <w:iCs/>
        </w:rPr>
        <w:t xml:space="preserve">Stunting </w:t>
      </w:r>
      <w:r>
        <w:rPr>
          <w:rFonts w:ascii="Arial" w:hAnsi="Arial" w:cs="Arial"/>
          <w:bCs/>
        </w:rPr>
        <w:t xml:space="preserve">Toddlers Age 6 – 59 Months in </w:t>
      </w:r>
      <w:proofErr w:type="spellStart"/>
      <w:r>
        <w:rPr>
          <w:rFonts w:ascii="Arial" w:hAnsi="Arial" w:cs="Arial"/>
          <w:bCs/>
        </w:rPr>
        <w:t>Kuwolu</w:t>
      </w:r>
      <w:proofErr w:type="spellEnd"/>
      <w:r>
        <w:rPr>
          <w:rFonts w:ascii="Arial" w:hAnsi="Arial" w:cs="Arial"/>
          <w:bCs/>
        </w:rPr>
        <w:t xml:space="preserve"> Village, </w:t>
      </w:r>
      <w:proofErr w:type="spellStart"/>
      <w:r>
        <w:rPr>
          <w:rFonts w:ascii="Arial" w:hAnsi="Arial" w:cs="Arial"/>
          <w:bCs/>
        </w:rPr>
        <w:t>Bululawang</w:t>
      </w:r>
      <w:proofErr w:type="spellEnd"/>
      <w:r>
        <w:rPr>
          <w:rFonts w:ascii="Arial" w:hAnsi="Arial" w:cs="Arial"/>
          <w:bCs/>
        </w:rPr>
        <w:t xml:space="preserve"> District, Malang District. Advisors: B. </w:t>
      </w:r>
      <w:proofErr w:type="spellStart"/>
      <w:r>
        <w:rPr>
          <w:rFonts w:ascii="Arial" w:hAnsi="Arial" w:cs="Arial"/>
          <w:bCs/>
        </w:rPr>
        <w:t>Doddy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Riyadi</w:t>
      </w:r>
      <w:proofErr w:type="spellEnd"/>
      <w:r>
        <w:rPr>
          <w:rFonts w:ascii="Arial" w:hAnsi="Arial" w:cs="Arial"/>
          <w:bCs/>
        </w:rPr>
        <w:t xml:space="preserve">, SKM., MM and                   </w:t>
      </w:r>
      <w:proofErr w:type="spellStart"/>
      <w:r>
        <w:rPr>
          <w:rFonts w:ascii="Arial" w:hAnsi="Arial" w:cs="Arial"/>
          <w:bCs/>
        </w:rPr>
        <w:t>Sugeng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Iwan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Setyobudi</w:t>
      </w:r>
      <w:proofErr w:type="spellEnd"/>
      <w:r>
        <w:rPr>
          <w:rFonts w:ascii="Arial" w:hAnsi="Arial" w:cs="Arial"/>
          <w:bCs/>
        </w:rPr>
        <w:t xml:space="preserve">, STP., M. </w:t>
      </w:r>
      <w:proofErr w:type="spellStart"/>
      <w:r>
        <w:rPr>
          <w:rFonts w:ascii="Arial" w:hAnsi="Arial" w:cs="Arial"/>
          <w:bCs/>
        </w:rPr>
        <w:t>Kes</w:t>
      </w:r>
      <w:proofErr w:type="spellEnd"/>
      <w:r>
        <w:rPr>
          <w:rFonts w:ascii="Arial" w:hAnsi="Arial" w:cs="Arial"/>
          <w:bCs/>
        </w:rPr>
        <w:t>.</w:t>
      </w:r>
    </w:p>
    <w:p w14:paraId="0EEBFD70" w14:textId="77777777" w:rsidR="002936F2" w:rsidRPr="002A3961" w:rsidRDefault="002936F2" w:rsidP="002936F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Nutritional problems in Indonesia that are still quite serious and need special attention is </w:t>
      </w:r>
      <w:r w:rsidRPr="00A91B97">
        <w:rPr>
          <w:rFonts w:ascii="Arial" w:hAnsi="Arial" w:cs="Arial"/>
          <w:i/>
          <w:iCs/>
        </w:rPr>
        <w:t>stunting</w:t>
      </w:r>
      <w:r>
        <w:rPr>
          <w:rFonts w:ascii="Arial" w:hAnsi="Arial" w:cs="Arial"/>
        </w:rPr>
        <w:t xml:space="preserve"> / short in toddlers.</w:t>
      </w:r>
      <w:r w:rsidRPr="00C05E20">
        <w:rPr>
          <w:rFonts w:ascii="Arial" w:hAnsi="Arial" w:cs="Arial"/>
        </w:rPr>
        <w:t xml:space="preserve"> </w:t>
      </w:r>
      <w:r w:rsidRPr="00287B88">
        <w:rPr>
          <w:rFonts w:ascii="Arial" w:hAnsi="Arial" w:cs="Arial"/>
        </w:rPr>
        <w:t xml:space="preserve">Based on the results of 2017 </w:t>
      </w:r>
      <w:proofErr w:type="spellStart"/>
      <w:r>
        <w:rPr>
          <w:rFonts w:ascii="Arial" w:hAnsi="Arial" w:cs="Arial"/>
        </w:rPr>
        <w:t>Pemantauan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 w:rsidRPr="00287B88">
        <w:rPr>
          <w:rFonts w:ascii="Arial" w:hAnsi="Arial" w:cs="Arial"/>
        </w:rPr>
        <w:t xml:space="preserve"> (PSG), the prevalence of </w:t>
      </w:r>
      <w:r w:rsidRPr="00287B88">
        <w:rPr>
          <w:rFonts w:ascii="Arial" w:hAnsi="Arial" w:cs="Arial"/>
          <w:i/>
          <w:iCs/>
        </w:rPr>
        <w:t>stunting</w:t>
      </w:r>
      <w:r w:rsidRPr="00287B88">
        <w:rPr>
          <w:rFonts w:ascii="Arial" w:hAnsi="Arial" w:cs="Arial"/>
        </w:rPr>
        <w:t xml:space="preserve"> toddlers in Indonesia is 49.7%, for </w:t>
      </w:r>
      <w:r w:rsidRPr="00287B88">
        <w:rPr>
          <w:rFonts w:ascii="Arial" w:hAnsi="Arial" w:cs="Arial"/>
          <w:i/>
          <w:iCs/>
        </w:rPr>
        <w:t>stunting</w:t>
      </w:r>
      <w:r w:rsidRPr="00287B88">
        <w:rPr>
          <w:rFonts w:ascii="Arial" w:hAnsi="Arial" w:cs="Arial"/>
        </w:rPr>
        <w:t xml:space="preserve"> prevalence in Malang </w:t>
      </w:r>
      <w:r>
        <w:rPr>
          <w:rFonts w:ascii="Arial" w:hAnsi="Arial" w:cs="Arial"/>
        </w:rPr>
        <w:t>District</w:t>
      </w:r>
      <w:r w:rsidRPr="00287B88">
        <w:rPr>
          <w:rFonts w:ascii="Arial" w:hAnsi="Arial" w:cs="Arial"/>
        </w:rPr>
        <w:t xml:space="preserve"> reaching 28.3%.</w:t>
      </w:r>
      <w:r>
        <w:rPr>
          <w:rFonts w:ascii="Arial" w:hAnsi="Arial" w:cs="Arial"/>
        </w:rPr>
        <w:t xml:space="preserve"> </w:t>
      </w:r>
      <w:r w:rsidRPr="00287B88">
        <w:rPr>
          <w:rFonts w:ascii="Arial" w:hAnsi="Arial" w:cs="Arial"/>
        </w:rPr>
        <w:t xml:space="preserve">Factors that cause </w:t>
      </w:r>
      <w:r w:rsidRPr="00287B88">
        <w:rPr>
          <w:rFonts w:ascii="Arial" w:hAnsi="Arial" w:cs="Arial"/>
          <w:i/>
          <w:iCs/>
        </w:rPr>
        <w:t>stunting</w:t>
      </w:r>
      <w:r w:rsidRPr="00287B88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toddlers</w:t>
      </w:r>
      <w:r w:rsidRPr="00287B88">
        <w:rPr>
          <w:rFonts w:ascii="Arial" w:hAnsi="Arial" w:cs="Arial"/>
        </w:rPr>
        <w:t xml:space="preserve"> are divided into directly and indirectly</w:t>
      </w:r>
      <w:r>
        <w:rPr>
          <w:rFonts w:ascii="Arial" w:hAnsi="Arial" w:cs="Arial"/>
        </w:rPr>
        <w:t xml:space="preserve"> factors</w:t>
      </w:r>
      <w:r w:rsidRPr="00287B88">
        <w:rPr>
          <w:rFonts w:ascii="Arial" w:hAnsi="Arial" w:cs="Arial"/>
        </w:rPr>
        <w:t>.</w:t>
      </w:r>
      <w:r w:rsidRPr="009650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direct factors of </w:t>
      </w:r>
      <w:r>
        <w:rPr>
          <w:rFonts w:ascii="Arial" w:hAnsi="Arial" w:cs="Arial"/>
          <w:i/>
          <w:iCs/>
        </w:rPr>
        <w:t xml:space="preserve">stunting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inadequate food intake. </w:t>
      </w:r>
      <w:r w:rsidRPr="00287B88">
        <w:rPr>
          <w:rFonts w:ascii="Arial" w:hAnsi="Arial" w:cs="Arial"/>
        </w:rPr>
        <w:t>Food intake comes from macronutrients and micronutrients.</w:t>
      </w:r>
      <w:r>
        <w:rPr>
          <w:rFonts w:ascii="Arial" w:hAnsi="Arial" w:cs="Arial"/>
        </w:rPr>
        <w:t xml:space="preserve"> </w:t>
      </w:r>
      <w:r w:rsidRPr="00287B88">
        <w:rPr>
          <w:rFonts w:ascii="Arial" w:hAnsi="Arial" w:cs="Arial"/>
        </w:rPr>
        <w:t>Some micronutrients are very important to prevent stunting is vitamin A, zinc, iron, and iodine.</w:t>
      </w:r>
      <w:r>
        <w:rPr>
          <w:rFonts w:ascii="Arial" w:hAnsi="Arial" w:cs="Arial"/>
        </w:rPr>
        <w:t xml:space="preserve"> </w:t>
      </w:r>
      <w:r w:rsidRPr="002A3961">
        <w:rPr>
          <w:rFonts w:ascii="Arial" w:hAnsi="Arial" w:cs="Arial"/>
        </w:rPr>
        <w:t>However, several other micronutrients such as calcium and phosphorus are also very important in the linear growth of children.</w:t>
      </w:r>
      <w:r>
        <w:rPr>
          <w:rFonts w:ascii="Arial" w:hAnsi="Arial" w:cs="Arial"/>
        </w:rPr>
        <w:t xml:space="preserve">  </w:t>
      </w:r>
      <w:r w:rsidRPr="002A3961">
        <w:rPr>
          <w:rFonts w:ascii="Arial" w:hAnsi="Arial" w:cs="Arial"/>
        </w:rPr>
        <w:t xml:space="preserve">One of the indirect factors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i/>
          <w:iCs/>
        </w:rPr>
        <w:t xml:space="preserve">stunting </w:t>
      </w:r>
      <w:r w:rsidRPr="002A3961">
        <w:rPr>
          <w:rFonts w:ascii="Arial" w:hAnsi="Arial" w:cs="Arial"/>
        </w:rPr>
        <w:t>is the nutritional knowledge of parent</w:t>
      </w:r>
      <w:r>
        <w:rPr>
          <w:rFonts w:ascii="Arial" w:hAnsi="Arial" w:cs="Arial"/>
        </w:rPr>
        <w:t xml:space="preserve">s.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it is necessary to do research on </w:t>
      </w:r>
      <w:r>
        <w:rPr>
          <w:rFonts w:ascii="Arial" w:hAnsi="Arial" w:cs="Arial"/>
          <w:bCs/>
        </w:rPr>
        <w:t xml:space="preserve">the influence of nutritional assistance on mother’s knowledge about </w:t>
      </w:r>
      <w:r>
        <w:rPr>
          <w:rFonts w:ascii="Arial" w:hAnsi="Arial" w:cs="Arial"/>
          <w:bCs/>
          <w:i/>
          <w:iCs/>
        </w:rPr>
        <w:t>stunting</w:t>
      </w:r>
      <w:r>
        <w:rPr>
          <w:rFonts w:ascii="Arial" w:hAnsi="Arial" w:cs="Arial"/>
          <w:bCs/>
        </w:rPr>
        <w:t xml:space="preserve"> also the level consumption of calcium and </w:t>
      </w:r>
      <w:proofErr w:type="spellStart"/>
      <w:r>
        <w:rPr>
          <w:rFonts w:ascii="Arial" w:hAnsi="Arial" w:cs="Arial"/>
          <w:bCs/>
        </w:rPr>
        <w:t>phospor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  <w:iCs/>
        </w:rPr>
        <w:t xml:space="preserve">stunting </w:t>
      </w:r>
      <w:r>
        <w:rPr>
          <w:rFonts w:ascii="Arial" w:hAnsi="Arial" w:cs="Arial"/>
          <w:bCs/>
        </w:rPr>
        <w:t xml:space="preserve">toddlers age 6 – 59 months in </w:t>
      </w:r>
      <w:proofErr w:type="spellStart"/>
      <w:r>
        <w:rPr>
          <w:rFonts w:ascii="Arial" w:hAnsi="Arial" w:cs="Arial"/>
          <w:bCs/>
        </w:rPr>
        <w:t>Kuwolu</w:t>
      </w:r>
      <w:proofErr w:type="spellEnd"/>
      <w:r>
        <w:rPr>
          <w:rFonts w:ascii="Arial" w:hAnsi="Arial" w:cs="Arial"/>
          <w:bCs/>
        </w:rPr>
        <w:t xml:space="preserve"> Village, </w:t>
      </w:r>
      <w:proofErr w:type="spellStart"/>
      <w:r>
        <w:rPr>
          <w:rFonts w:ascii="Arial" w:hAnsi="Arial" w:cs="Arial"/>
          <w:bCs/>
        </w:rPr>
        <w:t>Bululawang</w:t>
      </w:r>
      <w:proofErr w:type="spellEnd"/>
      <w:r>
        <w:rPr>
          <w:rFonts w:ascii="Arial" w:hAnsi="Arial" w:cs="Arial"/>
          <w:bCs/>
        </w:rPr>
        <w:t xml:space="preserve"> District, Malang District.</w:t>
      </w:r>
    </w:p>
    <w:p w14:paraId="0E6664E8" w14:textId="77777777" w:rsidR="002936F2" w:rsidRPr="000F398E" w:rsidRDefault="002936F2" w:rsidP="002936F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research was conducted in </w:t>
      </w:r>
      <w:proofErr w:type="spellStart"/>
      <w:r>
        <w:rPr>
          <w:rFonts w:ascii="Arial" w:hAnsi="Arial" w:cs="Arial"/>
        </w:rPr>
        <w:t>Kuwolu</w:t>
      </w:r>
      <w:proofErr w:type="spellEnd"/>
      <w:r>
        <w:rPr>
          <w:rFonts w:ascii="Arial" w:hAnsi="Arial" w:cs="Arial"/>
        </w:rPr>
        <w:t xml:space="preserve"> Village, </w:t>
      </w:r>
      <w:proofErr w:type="spellStart"/>
      <w:r>
        <w:rPr>
          <w:rFonts w:ascii="Arial" w:hAnsi="Arial" w:cs="Arial"/>
        </w:rPr>
        <w:t>Bululawang</w:t>
      </w:r>
      <w:proofErr w:type="spellEnd"/>
      <w:r>
        <w:rPr>
          <w:rFonts w:ascii="Arial" w:hAnsi="Arial" w:cs="Arial"/>
        </w:rPr>
        <w:t xml:space="preserve"> District, Malang District. </w:t>
      </w:r>
      <w:r w:rsidRPr="002A3961">
        <w:rPr>
          <w:rFonts w:ascii="Arial" w:hAnsi="Arial" w:cs="Arial"/>
        </w:rPr>
        <w:t>Data collection is carried out in November - December 2018 for six weeks.</w:t>
      </w:r>
      <w:r>
        <w:rPr>
          <w:rFonts w:ascii="Arial" w:hAnsi="Arial" w:cs="Arial"/>
        </w:rPr>
        <w:t xml:space="preserve"> The purpose of this research was to determine the </w:t>
      </w:r>
      <w:r>
        <w:rPr>
          <w:rFonts w:ascii="Arial" w:hAnsi="Arial" w:cs="Arial"/>
          <w:bCs/>
        </w:rPr>
        <w:t xml:space="preserve">influence of nutritional assistance on mother’s knowledge about </w:t>
      </w:r>
      <w:r>
        <w:rPr>
          <w:rFonts w:ascii="Arial" w:hAnsi="Arial" w:cs="Arial"/>
          <w:bCs/>
          <w:i/>
          <w:iCs/>
        </w:rPr>
        <w:t>stunting</w:t>
      </w:r>
      <w:r>
        <w:rPr>
          <w:rFonts w:ascii="Arial" w:hAnsi="Arial" w:cs="Arial"/>
          <w:bCs/>
        </w:rPr>
        <w:t xml:space="preserve"> also the level consumption of calcium and </w:t>
      </w:r>
      <w:proofErr w:type="spellStart"/>
      <w:r>
        <w:rPr>
          <w:rFonts w:ascii="Arial" w:hAnsi="Arial" w:cs="Arial"/>
          <w:bCs/>
        </w:rPr>
        <w:t>phospor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  <w:iCs/>
        </w:rPr>
        <w:t xml:space="preserve">stunting </w:t>
      </w:r>
      <w:r>
        <w:rPr>
          <w:rFonts w:ascii="Arial" w:hAnsi="Arial" w:cs="Arial"/>
          <w:bCs/>
        </w:rPr>
        <w:t>toddlers age 6 – 59 months.</w:t>
      </w:r>
      <w:r>
        <w:rPr>
          <w:rFonts w:ascii="Arial" w:hAnsi="Arial" w:cs="Arial"/>
        </w:rPr>
        <w:t xml:space="preserve"> </w:t>
      </w:r>
      <w:r w:rsidRPr="002A3961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research</w:t>
      </w:r>
      <w:r w:rsidRPr="002A3961">
        <w:rPr>
          <w:rFonts w:ascii="Arial" w:hAnsi="Arial" w:cs="Arial"/>
        </w:rPr>
        <w:t xml:space="preserve"> uses a quasi-experimental method with the design of the Two Group Pre-test and Post-test design.</w:t>
      </w:r>
      <w:r>
        <w:rPr>
          <w:rFonts w:ascii="Arial" w:hAnsi="Arial" w:cs="Arial"/>
        </w:rPr>
        <w:t xml:space="preserve"> </w:t>
      </w:r>
      <w:r w:rsidRPr="00D33931">
        <w:rPr>
          <w:rFonts w:ascii="Arial" w:hAnsi="Arial" w:cs="Arial"/>
        </w:rPr>
        <w:t>This study was conducted in two groups, namely the treatment group and the control group.</w:t>
      </w:r>
    </w:p>
    <w:p w14:paraId="0939BE63" w14:textId="77777777" w:rsidR="002936F2" w:rsidRDefault="002936F2" w:rsidP="002936F2">
      <w:pPr>
        <w:spacing w:after="0"/>
        <w:ind w:firstLine="567"/>
        <w:jc w:val="both"/>
        <w:rPr>
          <w:rFonts w:ascii="Arial" w:hAnsi="Arial" w:cs="Arial"/>
        </w:rPr>
      </w:pPr>
      <w:r w:rsidRPr="00D33931">
        <w:rPr>
          <w:rFonts w:ascii="Arial" w:hAnsi="Arial" w:cs="Arial"/>
        </w:rPr>
        <w:t xml:space="preserve">After being given nutrition </w:t>
      </w:r>
      <w:r>
        <w:rPr>
          <w:rFonts w:ascii="Arial" w:hAnsi="Arial" w:cs="Arial"/>
        </w:rPr>
        <w:t>assistance</w:t>
      </w:r>
      <w:r w:rsidRPr="00D33931">
        <w:rPr>
          <w:rFonts w:ascii="Arial" w:hAnsi="Arial" w:cs="Arial"/>
        </w:rPr>
        <w:t xml:space="preserve"> intervention, it can be concluded that the level of knowledge of mothers and the level of consumption of calcium and phosphorus in toddlers in the treatment group has </w:t>
      </w:r>
      <w:r>
        <w:rPr>
          <w:rFonts w:ascii="Arial" w:hAnsi="Arial" w:cs="Arial"/>
        </w:rPr>
        <w:t>changed</w:t>
      </w:r>
      <w:r w:rsidRPr="00D33931">
        <w:rPr>
          <w:rFonts w:ascii="Arial" w:hAnsi="Arial" w:cs="Arial"/>
        </w:rPr>
        <w:t>, whereas in the control group there was no significant improvement.</w:t>
      </w:r>
      <w:r>
        <w:rPr>
          <w:rFonts w:ascii="Arial" w:hAnsi="Arial" w:cs="Arial"/>
        </w:rPr>
        <w:t xml:space="preserve"> </w:t>
      </w:r>
      <w:r w:rsidRPr="00D33931">
        <w:rPr>
          <w:rFonts w:ascii="Arial" w:hAnsi="Arial" w:cs="Arial"/>
        </w:rPr>
        <w:t xml:space="preserve">The increase </w:t>
      </w:r>
      <w:r>
        <w:rPr>
          <w:rFonts w:ascii="Arial" w:hAnsi="Arial" w:cs="Arial"/>
        </w:rPr>
        <w:t xml:space="preserve">of </w:t>
      </w:r>
      <w:r w:rsidRPr="00D33931">
        <w:rPr>
          <w:rFonts w:ascii="Arial" w:hAnsi="Arial" w:cs="Arial"/>
        </w:rPr>
        <w:t xml:space="preserve">average value of </w:t>
      </w:r>
      <w:proofErr w:type="gramStart"/>
      <w:r>
        <w:rPr>
          <w:rFonts w:ascii="Arial" w:hAnsi="Arial" w:cs="Arial"/>
        </w:rPr>
        <w:t>toddlers</w:t>
      </w:r>
      <w:proofErr w:type="gramEnd"/>
      <w:r>
        <w:rPr>
          <w:rFonts w:ascii="Arial" w:hAnsi="Arial" w:cs="Arial"/>
        </w:rPr>
        <w:t xml:space="preserve"> mother’s knowledge</w:t>
      </w:r>
      <w:r w:rsidRPr="00D33931">
        <w:rPr>
          <w:rFonts w:ascii="Arial" w:hAnsi="Arial" w:cs="Arial"/>
        </w:rPr>
        <w:t xml:space="preserve"> in the treatment group was 40.91.</w:t>
      </w:r>
      <w:r>
        <w:rPr>
          <w:rFonts w:ascii="Arial" w:hAnsi="Arial" w:cs="Arial"/>
        </w:rPr>
        <w:t xml:space="preserve"> The increase of average value of </w:t>
      </w:r>
      <w:proofErr w:type="gramStart"/>
      <w:r>
        <w:rPr>
          <w:rFonts w:ascii="Arial" w:hAnsi="Arial" w:cs="Arial"/>
        </w:rPr>
        <w:t>toddlers</w:t>
      </w:r>
      <w:proofErr w:type="gramEnd"/>
      <w:r>
        <w:rPr>
          <w:rFonts w:ascii="Arial" w:hAnsi="Arial" w:cs="Arial"/>
        </w:rPr>
        <w:t xml:space="preserve"> calcium consumption in the treatment group was 438.33.  The increase of average value of toddlers </w:t>
      </w:r>
      <w:proofErr w:type="spellStart"/>
      <w:r>
        <w:rPr>
          <w:rFonts w:ascii="Arial" w:hAnsi="Arial" w:cs="Arial"/>
        </w:rPr>
        <w:t>phospor</w:t>
      </w:r>
      <w:proofErr w:type="spellEnd"/>
      <w:r>
        <w:rPr>
          <w:rFonts w:ascii="Arial" w:hAnsi="Arial" w:cs="Arial"/>
        </w:rPr>
        <w:t xml:space="preserve"> consumption in the treatment group was 121.22. </w:t>
      </w:r>
      <w:r w:rsidRPr="00D33931">
        <w:rPr>
          <w:rFonts w:ascii="Arial" w:hAnsi="Arial" w:cs="Arial"/>
        </w:rPr>
        <w:t xml:space="preserve">It is necessary to carry out an ongoing </w:t>
      </w:r>
      <w:r>
        <w:rPr>
          <w:rFonts w:ascii="Arial" w:hAnsi="Arial" w:cs="Arial"/>
        </w:rPr>
        <w:t xml:space="preserve">nutritional assistance </w:t>
      </w:r>
      <w:r w:rsidRPr="00D33931">
        <w:rPr>
          <w:rFonts w:ascii="Arial" w:hAnsi="Arial" w:cs="Arial"/>
        </w:rPr>
        <w:t>process, so that the interventions provided are truly accurate and continue according to the program plan so th</w:t>
      </w:r>
      <w:r>
        <w:rPr>
          <w:rFonts w:ascii="Arial" w:hAnsi="Arial" w:cs="Arial"/>
        </w:rPr>
        <w:t>e</w:t>
      </w:r>
      <w:r w:rsidRPr="00D33931">
        <w:rPr>
          <w:rFonts w:ascii="Arial" w:hAnsi="Arial" w:cs="Arial"/>
        </w:rPr>
        <w:t xml:space="preserve"> tangible results from nutrition </w:t>
      </w:r>
      <w:r>
        <w:rPr>
          <w:rFonts w:ascii="Arial" w:hAnsi="Arial" w:cs="Arial"/>
        </w:rPr>
        <w:t>influence</w:t>
      </w:r>
      <w:r w:rsidRPr="00D33931">
        <w:rPr>
          <w:rFonts w:ascii="Arial" w:hAnsi="Arial" w:cs="Arial"/>
        </w:rPr>
        <w:t xml:space="preserve"> can be seen.</w:t>
      </w:r>
    </w:p>
    <w:p w14:paraId="07498A3D" w14:textId="77777777" w:rsidR="002936F2" w:rsidRDefault="002936F2" w:rsidP="002936F2">
      <w:pPr>
        <w:spacing w:after="0"/>
        <w:ind w:firstLine="567"/>
        <w:jc w:val="both"/>
        <w:rPr>
          <w:rFonts w:ascii="Arial" w:hAnsi="Arial" w:cs="Arial"/>
        </w:rPr>
      </w:pPr>
    </w:p>
    <w:p w14:paraId="12434402" w14:textId="1441A215" w:rsidR="00C62396" w:rsidRDefault="002936F2" w:rsidP="002936F2">
      <w:pPr>
        <w:spacing w:after="0"/>
        <w:jc w:val="both"/>
      </w:pPr>
      <w:r>
        <w:rPr>
          <w:rFonts w:ascii="Arial" w:hAnsi="Arial" w:cs="Arial"/>
          <w:b/>
          <w:bCs/>
        </w:rPr>
        <w:t xml:space="preserve">Keywords: </w:t>
      </w:r>
      <w:r>
        <w:rPr>
          <w:rFonts w:ascii="Arial" w:hAnsi="Arial" w:cs="Arial"/>
          <w:bCs/>
        </w:rPr>
        <w:t>Nutritional Assistance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Stunting </w:t>
      </w:r>
      <w:r>
        <w:rPr>
          <w:rFonts w:ascii="Arial" w:hAnsi="Arial" w:cs="Arial"/>
        </w:rPr>
        <w:t>Toddlers, Level of Mother’s Knowledge, L</w:t>
      </w:r>
      <w:r w:rsidRPr="00D33931">
        <w:rPr>
          <w:rFonts w:ascii="Arial" w:hAnsi="Arial" w:cs="Arial"/>
        </w:rPr>
        <w:t xml:space="preserve">evel </w:t>
      </w:r>
      <w:r>
        <w:rPr>
          <w:rFonts w:ascii="Arial" w:hAnsi="Arial" w:cs="Arial"/>
        </w:rPr>
        <w:t>C</w:t>
      </w:r>
      <w:r w:rsidRPr="00D33931">
        <w:rPr>
          <w:rFonts w:ascii="Arial" w:hAnsi="Arial" w:cs="Arial"/>
        </w:rPr>
        <w:t xml:space="preserve">onsumption of </w:t>
      </w:r>
      <w:r>
        <w:rPr>
          <w:rFonts w:ascii="Arial" w:hAnsi="Arial" w:cs="Arial"/>
        </w:rPr>
        <w:t>C</w:t>
      </w:r>
      <w:r w:rsidRPr="00D33931">
        <w:rPr>
          <w:rFonts w:ascii="Arial" w:hAnsi="Arial" w:cs="Arial"/>
        </w:rPr>
        <w:t>alcium</w:t>
      </w:r>
      <w:r>
        <w:rPr>
          <w:rFonts w:ascii="Arial" w:hAnsi="Arial" w:cs="Arial"/>
        </w:rPr>
        <w:t>, L</w:t>
      </w:r>
      <w:r w:rsidRPr="00D33931">
        <w:rPr>
          <w:rFonts w:ascii="Arial" w:hAnsi="Arial" w:cs="Arial"/>
        </w:rPr>
        <w:t xml:space="preserve">evel </w:t>
      </w:r>
      <w:r>
        <w:rPr>
          <w:rFonts w:ascii="Arial" w:hAnsi="Arial" w:cs="Arial"/>
        </w:rPr>
        <w:t>C</w:t>
      </w:r>
      <w:r w:rsidRPr="00D33931">
        <w:rPr>
          <w:rFonts w:ascii="Arial" w:hAnsi="Arial" w:cs="Arial"/>
        </w:rPr>
        <w:t xml:space="preserve">onsumption of </w:t>
      </w:r>
      <w:r>
        <w:rPr>
          <w:rFonts w:ascii="Arial" w:hAnsi="Arial" w:cs="Arial"/>
        </w:rPr>
        <w:t>Phosphor</w:t>
      </w:r>
      <w:r>
        <w:rPr>
          <w:rFonts w:ascii="Arial" w:hAnsi="Arial" w:cs="Arial"/>
        </w:rPr>
        <w:t>.</w:t>
      </w:r>
      <w:r>
        <w:t xml:space="preserve"> </w:t>
      </w:r>
    </w:p>
    <w:sectPr w:rsidR="00C62396" w:rsidSect="002936F2">
      <w:footerReference w:type="default" r:id="rId6"/>
      <w:footerReference w:type="first" r:id="rId7"/>
      <w:pgSz w:w="11906" w:h="16838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C675" w14:textId="77777777" w:rsidR="00CD05D5" w:rsidRDefault="00CD05D5" w:rsidP="002936F2">
      <w:pPr>
        <w:spacing w:after="0" w:line="240" w:lineRule="auto"/>
      </w:pPr>
      <w:r>
        <w:separator/>
      </w:r>
    </w:p>
  </w:endnote>
  <w:endnote w:type="continuationSeparator" w:id="0">
    <w:p w14:paraId="23F2E307" w14:textId="77777777" w:rsidR="00CD05D5" w:rsidRDefault="00CD05D5" w:rsidP="002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262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DBA45" w14:textId="0E0BAF66" w:rsidR="002936F2" w:rsidRDefault="00293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88AB7" w14:textId="0B8E0BE3" w:rsidR="002936F2" w:rsidRDefault="002936F2" w:rsidP="002936F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160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5B503" w14:textId="24287D50" w:rsidR="002936F2" w:rsidRDefault="002936F2">
        <w:pPr>
          <w:pStyle w:val="Footer"/>
          <w:jc w:val="right"/>
        </w:pPr>
        <w:r>
          <w:rPr>
            <w:lang w:val="en-US"/>
          </w:rPr>
          <w:t>x</w:t>
        </w:r>
      </w:p>
    </w:sdtContent>
  </w:sdt>
  <w:p w14:paraId="04992327" w14:textId="77777777" w:rsidR="002936F2" w:rsidRDefault="00293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3C63" w14:textId="77777777" w:rsidR="00CD05D5" w:rsidRDefault="00CD05D5" w:rsidP="002936F2">
      <w:pPr>
        <w:spacing w:after="0" w:line="240" w:lineRule="auto"/>
      </w:pPr>
      <w:r>
        <w:separator/>
      </w:r>
    </w:p>
  </w:footnote>
  <w:footnote w:type="continuationSeparator" w:id="0">
    <w:p w14:paraId="357BAB34" w14:textId="77777777" w:rsidR="00CD05D5" w:rsidRDefault="00CD05D5" w:rsidP="00293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F2"/>
    <w:rsid w:val="002936F2"/>
    <w:rsid w:val="006929E6"/>
    <w:rsid w:val="00C62396"/>
    <w:rsid w:val="00C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3FD8"/>
  <w15:chartTrackingRefBased/>
  <w15:docId w15:val="{138662EB-AF55-4A1C-94D1-7C5852B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36F2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936F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29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2019-07-11T18:01:00Z</dcterms:created>
  <dcterms:modified xsi:type="dcterms:W3CDTF">2019-07-11T18:04:00Z</dcterms:modified>
</cp:coreProperties>
</file>