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C71" w:rsidRPr="00B758F9" w:rsidRDefault="00247C71" w:rsidP="00247C71">
      <w:pPr>
        <w:pStyle w:val="Heading1"/>
        <w:jc w:val="center"/>
        <w:rPr>
          <w:rFonts w:asciiTheme="minorBidi" w:hAnsiTheme="minorBidi" w:cstheme="minorBidi"/>
          <w:b/>
          <w:color w:val="000000" w:themeColor="text1"/>
          <w:sz w:val="22"/>
          <w:szCs w:val="22"/>
        </w:rPr>
      </w:pPr>
      <w:bookmarkStart w:id="0" w:name="_Toc11927825"/>
      <w:r w:rsidRPr="00B758F9">
        <w:rPr>
          <w:rFonts w:asciiTheme="minorBidi" w:hAnsiTheme="minorBidi" w:cstheme="minorBidi"/>
          <w:b/>
          <w:color w:val="000000" w:themeColor="text1"/>
          <w:sz w:val="22"/>
          <w:szCs w:val="22"/>
        </w:rPr>
        <w:t>BAB II</w:t>
      </w:r>
      <w:bookmarkEnd w:id="0"/>
      <w:r w:rsidRPr="00B758F9">
        <w:rPr>
          <w:rFonts w:asciiTheme="minorBidi" w:hAnsiTheme="minorBidi" w:cstheme="minorBidi"/>
          <w:b/>
          <w:color w:val="000000" w:themeColor="text1"/>
          <w:sz w:val="22"/>
          <w:szCs w:val="22"/>
        </w:rPr>
        <w:t xml:space="preserve"> </w:t>
      </w:r>
    </w:p>
    <w:p w:rsidR="00247C71" w:rsidRPr="00B758F9" w:rsidRDefault="00247C71" w:rsidP="00247C71">
      <w:pPr>
        <w:pStyle w:val="Heading1"/>
        <w:jc w:val="center"/>
        <w:rPr>
          <w:rFonts w:asciiTheme="minorBidi" w:hAnsiTheme="minorBidi" w:cstheme="minorBidi"/>
          <w:b/>
          <w:color w:val="000000" w:themeColor="text1"/>
          <w:sz w:val="22"/>
          <w:szCs w:val="22"/>
        </w:rPr>
      </w:pPr>
      <w:bookmarkStart w:id="1" w:name="_Toc11927826"/>
      <w:r w:rsidRPr="00B758F9">
        <w:rPr>
          <w:rFonts w:asciiTheme="minorBidi" w:hAnsiTheme="minorBidi" w:cstheme="minorBidi"/>
          <w:b/>
          <w:color w:val="000000" w:themeColor="text1"/>
          <w:sz w:val="22"/>
          <w:szCs w:val="22"/>
        </w:rPr>
        <w:t>TINJAUAN PUSTAKA</w:t>
      </w:r>
      <w:bookmarkEnd w:id="1"/>
    </w:p>
    <w:p w:rsidR="00247C71" w:rsidRPr="00B758F9" w:rsidRDefault="00247C71" w:rsidP="00247C71">
      <w:pPr>
        <w:ind w:firstLine="720"/>
        <w:rPr>
          <w:rFonts w:asciiTheme="minorBidi" w:hAnsiTheme="minorBidi"/>
        </w:rPr>
      </w:pPr>
    </w:p>
    <w:p w:rsidR="00247C71" w:rsidRPr="00B758F9" w:rsidRDefault="00247C71" w:rsidP="00247C71">
      <w:pPr>
        <w:pStyle w:val="ListParagraph"/>
        <w:numPr>
          <w:ilvl w:val="0"/>
          <w:numId w:val="1"/>
        </w:numPr>
        <w:ind w:left="426" w:hanging="426"/>
        <w:outlineLvl w:val="1"/>
        <w:rPr>
          <w:rFonts w:asciiTheme="minorBidi" w:hAnsiTheme="minorBidi"/>
          <w:b/>
        </w:rPr>
      </w:pPr>
      <w:bookmarkStart w:id="2" w:name="_Toc11927827"/>
      <w:r w:rsidRPr="00B758F9">
        <w:rPr>
          <w:rFonts w:asciiTheme="minorBidi" w:hAnsiTheme="minorBidi"/>
          <w:b/>
        </w:rPr>
        <w:t>Diabetes Melitus</w:t>
      </w:r>
      <w:bookmarkEnd w:id="2"/>
    </w:p>
    <w:p w:rsidR="00247C71" w:rsidRPr="00B758F9" w:rsidRDefault="00247C71" w:rsidP="00247C71">
      <w:pPr>
        <w:pStyle w:val="ListParagraph"/>
        <w:ind w:left="426"/>
        <w:outlineLvl w:val="1"/>
        <w:rPr>
          <w:rFonts w:asciiTheme="minorBidi" w:hAnsiTheme="minorBidi"/>
        </w:rPr>
      </w:pPr>
    </w:p>
    <w:p w:rsidR="00247C71" w:rsidRPr="00B758F9" w:rsidRDefault="00247C71" w:rsidP="00247C71">
      <w:pPr>
        <w:pStyle w:val="ListParagraph"/>
        <w:numPr>
          <w:ilvl w:val="0"/>
          <w:numId w:val="6"/>
        </w:numPr>
        <w:outlineLvl w:val="1"/>
        <w:rPr>
          <w:rFonts w:asciiTheme="minorBidi" w:hAnsiTheme="minorBidi"/>
          <w:b/>
        </w:rPr>
      </w:pPr>
      <w:bookmarkStart w:id="3" w:name="_Toc532446362"/>
      <w:bookmarkStart w:id="4" w:name="_Toc11927828"/>
      <w:r w:rsidRPr="00B758F9">
        <w:rPr>
          <w:rFonts w:asciiTheme="minorBidi" w:hAnsiTheme="minorBidi"/>
          <w:b/>
        </w:rPr>
        <w:t>Definisi</w:t>
      </w:r>
      <w:bookmarkEnd w:id="3"/>
      <w:bookmarkEnd w:id="4"/>
    </w:p>
    <w:p w:rsidR="00247C71" w:rsidRPr="00B758F9" w:rsidRDefault="00247C71" w:rsidP="00247C71">
      <w:pPr>
        <w:pStyle w:val="ListParagraph"/>
        <w:ind w:left="786"/>
        <w:outlineLvl w:val="1"/>
        <w:rPr>
          <w:rFonts w:asciiTheme="minorBidi" w:hAnsiTheme="minorBidi"/>
          <w:b/>
        </w:rPr>
      </w:pPr>
    </w:p>
    <w:p w:rsidR="00247C71" w:rsidRPr="001D0E64" w:rsidRDefault="00247C71" w:rsidP="00247C71">
      <w:pPr>
        <w:pStyle w:val="ListParagraph"/>
        <w:spacing w:line="360" w:lineRule="auto"/>
        <w:ind w:left="426" w:firstLine="567"/>
        <w:jc w:val="both"/>
        <w:rPr>
          <w:rFonts w:asciiTheme="minorBidi" w:hAnsiTheme="minorBidi"/>
          <w:lang w:val="en-US"/>
        </w:rPr>
      </w:pPr>
      <w:r w:rsidRPr="00B758F9">
        <w:rPr>
          <w:rFonts w:asciiTheme="minorBidi" w:hAnsiTheme="minorBidi"/>
        </w:rPr>
        <w:t>Diabetes melitus adalah suatu penyakit atau gangguan metabolik yang disebabkan oleh ketidakmampuan tubuh dalam memproduksi insulin atau insulin tidak dapat bekerja dengan normal ditandai dengan peningkatan glukosa darah. Insulin merupakan hormon yang dibutuhkan oleh tubuh untuk mendapatkan glukosa dari aliran darah ke sel-sel dalam tubuh. Gejala umum penderita diabetes melitus antara lain sering merasa haus, sering buang air kecil, sering merasa lapar, kelelahan, pandangan yang kabur, dan luka yang lama sembuh. Peningkatan glukosa darah dalam jangka panjang dapat merusak organ dan jaringan tubuh. Penderita diabetes melitus dido</w:t>
      </w:r>
      <w:r>
        <w:rPr>
          <w:rFonts w:asciiTheme="minorBidi" w:hAnsiTheme="minorBidi"/>
        </w:rPr>
        <w:t>mi</w:t>
      </w:r>
      <w:r w:rsidRPr="00B758F9">
        <w:rPr>
          <w:rFonts w:asciiTheme="minorBidi" w:hAnsiTheme="minorBidi"/>
        </w:rPr>
        <w:t>nasi perempuan dibanding dengan laki-l</w:t>
      </w:r>
      <w:r>
        <w:rPr>
          <w:rFonts w:asciiTheme="minorBidi" w:hAnsiTheme="minorBidi"/>
        </w:rPr>
        <w:t>aki</w:t>
      </w:r>
      <w:r>
        <w:rPr>
          <w:rFonts w:asciiTheme="minorBidi" w:hAnsiTheme="minorBidi"/>
          <w:lang w:val="en-US"/>
        </w:rPr>
        <w:t xml:space="preserve"> (</w:t>
      </w:r>
      <w:proofErr w:type="spellStart"/>
      <w:r>
        <w:rPr>
          <w:rFonts w:asciiTheme="minorBidi" w:hAnsiTheme="minorBidi"/>
          <w:lang w:val="en-US"/>
        </w:rPr>
        <w:t>Perkeni</w:t>
      </w:r>
      <w:proofErr w:type="spellEnd"/>
      <w:r>
        <w:rPr>
          <w:rFonts w:asciiTheme="minorBidi" w:hAnsiTheme="minorBidi"/>
          <w:lang w:val="en-US"/>
        </w:rPr>
        <w:t>, 2015).</w:t>
      </w:r>
    </w:p>
    <w:p w:rsidR="00247C71" w:rsidRPr="00B758F9" w:rsidRDefault="00247C71" w:rsidP="00247C71">
      <w:pPr>
        <w:pStyle w:val="ListParagraph"/>
        <w:spacing w:line="360" w:lineRule="auto"/>
        <w:ind w:left="426" w:firstLine="567"/>
        <w:jc w:val="both"/>
        <w:rPr>
          <w:rFonts w:asciiTheme="minorBidi" w:hAnsiTheme="minorBidi"/>
          <w:color w:val="000000"/>
          <w:lang w:val="en-US"/>
        </w:rPr>
      </w:pPr>
      <w:r w:rsidRPr="00B758F9">
        <w:rPr>
          <w:rFonts w:asciiTheme="minorBidi" w:hAnsiTheme="minorBidi"/>
          <w:color w:val="000000" w:themeColor="text1"/>
        </w:rPr>
        <w:t xml:space="preserve">Berdasarkan hasil data </w:t>
      </w:r>
      <w:r w:rsidRPr="00B758F9">
        <w:rPr>
          <w:rFonts w:asciiTheme="minorBidi" w:hAnsiTheme="minorBidi"/>
          <w:bCs/>
          <w:color w:val="000000" w:themeColor="text1"/>
        </w:rPr>
        <w:t xml:space="preserve">National Diabetes Statistics Report 2017 bahwa sebanyak 30,3 juta orang menderita diabetes melitus di tahun 2015. </w:t>
      </w:r>
      <w:r w:rsidRPr="00B758F9">
        <w:rPr>
          <w:rFonts w:asciiTheme="minorBidi" w:hAnsiTheme="minorBidi"/>
          <w:color w:val="000000" w:themeColor="text1"/>
        </w:rPr>
        <w:t>Prevalensi diberbagai dunia ditemukan bahwa Amerika me</w:t>
      </w:r>
      <w:r>
        <w:rPr>
          <w:rFonts w:asciiTheme="minorBidi" w:hAnsiTheme="minorBidi"/>
          <w:color w:val="000000" w:themeColor="text1"/>
        </w:rPr>
        <w:t>mi</w:t>
      </w:r>
      <w:r w:rsidRPr="00B758F9">
        <w:rPr>
          <w:rFonts w:asciiTheme="minorBidi" w:hAnsiTheme="minorBidi"/>
          <w:color w:val="000000" w:themeColor="text1"/>
        </w:rPr>
        <w:t xml:space="preserve">liki prevalensi tertinggi diabetes untuk pria (14,9%) dan wanita (15,3%). Diantara orang Asia, Asia India memieliki prevalensi tertinggi (11,2%), diikuti oleh Filipina (8,9%), dan Cina (4,3%), dan kelompok Asia lainnya memieliki prevalensi 8,5%. Hasil data Riskesdas 2013 menunjukkan bahwa prevalensi </w:t>
      </w:r>
      <w:r w:rsidRPr="00B758F9">
        <w:rPr>
          <w:rFonts w:asciiTheme="minorBidi" w:hAnsiTheme="minorBidi"/>
          <w:color w:val="000000"/>
        </w:rPr>
        <w:t>terdiagnosis dokter sebesar 1,5 persen</w:t>
      </w:r>
      <w:r w:rsidRPr="00B758F9">
        <w:rPr>
          <w:rFonts w:asciiTheme="minorBidi" w:hAnsiTheme="minorBidi"/>
          <w:color w:val="000000" w:themeColor="text1"/>
        </w:rPr>
        <w:t xml:space="preserve">, sedangkan dari seluruh daerah Indonesia ditemukan </w:t>
      </w:r>
      <w:r w:rsidRPr="00B758F9">
        <w:rPr>
          <w:rFonts w:asciiTheme="minorBidi" w:hAnsiTheme="minorBidi"/>
          <w:color w:val="000000"/>
        </w:rPr>
        <w:t>tertinggi terdapat di Sulawesi Tengah (3,7%), Sulawesi Utara (3,6%), Sulawesi Selatan (3,4%) dan Nusa Tenggara Timur 3,3 persen. Selain itu, prevalensi diabetes melitus menurut jenis kela</w:t>
      </w:r>
      <w:r>
        <w:rPr>
          <w:rFonts w:asciiTheme="minorBidi" w:hAnsiTheme="minorBidi"/>
          <w:color w:val="000000"/>
        </w:rPr>
        <w:t>mi</w:t>
      </w:r>
      <w:r w:rsidRPr="00B758F9">
        <w:rPr>
          <w:rFonts w:asciiTheme="minorBidi" w:hAnsiTheme="minorBidi"/>
          <w:color w:val="000000"/>
        </w:rPr>
        <w:t>n bahwa pada perempuan cenderung tinggi dibanding dengan laki-laki.</w:t>
      </w:r>
    </w:p>
    <w:p w:rsidR="00247C71" w:rsidRDefault="00247C71" w:rsidP="00247C71">
      <w:pPr>
        <w:pStyle w:val="ListParagraph"/>
        <w:spacing w:line="360" w:lineRule="auto"/>
        <w:ind w:left="426" w:firstLine="567"/>
        <w:jc w:val="both"/>
        <w:rPr>
          <w:rFonts w:asciiTheme="minorBidi" w:hAnsiTheme="minorBidi"/>
          <w:color w:val="000000"/>
          <w:lang w:val="en-US"/>
        </w:rPr>
      </w:pPr>
    </w:p>
    <w:p w:rsidR="00247C71" w:rsidRDefault="00247C71" w:rsidP="00247C71">
      <w:pPr>
        <w:pStyle w:val="ListParagraph"/>
        <w:spacing w:line="360" w:lineRule="auto"/>
        <w:ind w:left="426" w:firstLine="567"/>
        <w:jc w:val="both"/>
        <w:rPr>
          <w:rFonts w:asciiTheme="minorBidi" w:hAnsiTheme="minorBidi"/>
          <w:color w:val="000000"/>
          <w:lang w:val="en-US"/>
        </w:rPr>
      </w:pPr>
    </w:p>
    <w:p w:rsidR="00247C71" w:rsidRDefault="00247C71" w:rsidP="008E5992">
      <w:pPr>
        <w:spacing w:line="360" w:lineRule="auto"/>
        <w:jc w:val="both"/>
        <w:rPr>
          <w:rFonts w:asciiTheme="minorBidi" w:hAnsiTheme="minorBidi"/>
          <w:color w:val="000000"/>
          <w:lang w:val="en-US"/>
        </w:rPr>
      </w:pPr>
    </w:p>
    <w:p w:rsidR="008E5992" w:rsidRPr="008E5992" w:rsidRDefault="008E5992" w:rsidP="008E5992">
      <w:pPr>
        <w:spacing w:line="360" w:lineRule="auto"/>
        <w:jc w:val="both"/>
        <w:rPr>
          <w:rFonts w:asciiTheme="minorBidi" w:hAnsiTheme="minorBidi"/>
          <w:color w:val="000000"/>
          <w:lang w:val="en-US"/>
        </w:rPr>
      </w:pPr>
    </w:p>
    <w:p w:rsidR="00247C71" w:rsidRPr="00B758F9" w:rsidRDefault="00247C71" w:rsidP="00247C71">
      <w:pPr>
        <w:pStyle w:val="ListParagraph"/>
        <w:numPr>
          <w:ilvl w:val="0"/>
          <w:numId w:val="6"/>
        </w:numPr>
        <w:outlineLvl w:val="1"/>
        <w:rPr>
          <w:rFonts w:asciiTheme="minorBidi" w:hAnsiTheme="minorBidi"/>
          <w:b/>
        </w:rPr>
      </w:pPr>
      <w:bookmarkStart w:id="5" w:name="_Toc11927829"/>
      <w:r w:rsidRPr="00B758F9">
        <w:rPr>
          <w:rFonts w:asciiTheme="minorBidi" w:hAnsiTheme="minorBidi"/>
          <w:b/>
        </w:rPr>
        <w:lastRenderedPageBreak/>
        <w:t>Klasifikasi Diabetes Melitus</w:t>
      </w:r>
      <w:bookmarkEnd w:id="5"/>
    </w:p>
    <w:p w:rsidR="00247C71" w:rsidRPr="00B758F9" w:rsidRDefault="00247C71" w:rsidP="00247C71">
      <w:pPr>
        <w:pStyle w:val="ListParagraph"/>
        <w:spacing w:line="360" w:lineRule="auto"/>
        <w:ind w:left="851" w:firstLine="425"/>
        <w:jc w:val="both"/>
        <w:rPr>
          <w:rFonts w:asciiTheme="minorBidi" w:hAnsiTheme="minorBidi"/>
          <w:color w:val="231F20"/>
        </w:rPr>
      </w:pPr>
      <w:r w:rsidRPr="00B758F9">
        <w:rPr>
          <w:rFonts w:asciiTheme="minorBidi" w:hAnsiTheme="minorBidi"/>
          <w:color w:val="231F20"/>
        </w:rPr>
        <w:t>Penyakit diabetes melitus dapat diklasifikasikan berdasarkan etiologinya, adalah sebagai berikut :</w:t>
      </w:r>
    </w:p>
    <w:p w:rsidR="00247C71" w:rsidRPr="00B758F9" w:rsidRDefault="00247C71" w:rsidP="00247C71">
      <w:pPr>
        <w:pStyle w:val="ListParagraph"/>
        <w:numPr>
          <w:ilvl w:val="0"/>
          <w:numId w:val="7"/>
        </w:numPr>
        <w:spacing w:line="360" w:lineRule="auto"/>
        <w:jc w:val="both"/>
        <w:rPr>
          <w:rFonts w:asciiTheme="minorBidi" w:hAnsiTheme="minorBidi"/>
          <w:b/>
          <w:color w:val="231F20"/>
        </w:rPr>
      </w:pPr>
      <w:r w:rsidRPr="00B758F9">
        <w:rPr>
          <w:rFonts w:asciiTheme="minorBidi" w:hAnsiTheme="minorBidi"/>
          <w:b/>
          <w:color w:val="231F20"/>
        </w:rPr>
        <w:t>Diabetes Melitus Tipe 1</w:t>
      </w:r>
    </w:p>
    <w:p w:rsidR="00247C71" w:rsidRPr="001E6B84" w:rsidRDefault="00247C71" w:rsidP="00247C71">
      <w:pPr>
        <w:pStyle w:val="ListParagraph"/>
        <w:spacing w:line="360" w:lineRule="auto"/>
        <w:ind w:left="1560" w:firstLine="567"/>
        <w:jc w:val="both"/>
        <w:rPr>
          <w:rFonts w:asciiTheme="minorBidi" w:hAnsiTheme="minorBidi"/>
          <w:lang w:val="en-US"/>
        </w:rPr>
      </w:pPr>
      <w:r w:rsidRPr="00B758F9">
        <w:rPr>
          <w:rFonts w:asciiTheme="minorBidi" w:hAnsiTheme="minorBidi"/>
          <w:color w:val="231F20"/>
        </w:rPr>
        <w:t xml:space="preserve">Pada diabetes melitus tipe 1 terjadi </w:t>
      </w:r>
      <w:r w:rsidRPr="00B758F9">
        <w:rPr>
          <w:rFonts w:asciiTheme="minorBidi" w:hAnsiTheme="minorBidi"/>
        </w:rPr>
        <w:t>kekurangan insulin dalam darah yang mengakibatkan kerusakan dari sel beta pankreas. Penyebab dari kerusakan sel beta antara lain masalah genetik, autoimun, virus, dan faktor lingkungan. Pada pulau Langerhans kelenjar pankreas terdapat beberapa tipe sel, yaitu sel β, sel α dan sel δ. Sel-sel β memproduksi insulin, sel-sel α memproduksi glukagon, sedangkan sel-sel δ memproduksi 14 hormon somatostatin. Namun demiekian, nampaknya serangan otoimun secara selektif menghancurkan sel-sel β. Destruksi otoimun dari sel-sel β pulau Langerhans kelenjar pankreas langsung mengakibatkan defisiensi sekresi insulin. Defisiensi insulin inilah yang menyebabkan gangguan metabolisme yang menyertai diabetes melitus tipe 1. Selain defisiensi insulin, fungsi sel-sel α kelenjar pankreas juga menjadi tidak normal. Menurut Mayfield (1998), diabetes melitus tipe ini biasanya berkembang pada usia anak</w:t>
      </w:r>
      <w:r>
        <w:rPr>
          <w:rFonts w:asciiTheme="minorBidi" w:hAnsiTheme="minorBidi"/>
        </w:rPr>
        <w:t>-anak hingga pada saat pubertas</w:t>
      </w:r>
      <w:r>
        <w:rPr>
          <w:rFonts w:asciiTheme="minorBidi" w:hAnsiTheme="minorBidi"/>
          <w:lang w:val="en-US"/>
        </w:rPr>
        <w:t xml:space="preserve"> (</w:t>
      </w:r>
      <w:proofErr w:type="spellStart"/>
      <w:r>
        <w:rPr>
          <w:rFonts w:asciiTheme="minorBidi" w:hAnsiTheme="minorBidi"/>
          <w:lang w:val="en-US"/>
        </w:rPr>
        <w:t>Perkeni</w:t>
      </w:r>
      <w:proofErr w:type="spellEnd"/>
      <w:r>
        <w:rPr>
          <w:rFonts w:asciiTheme="minorBidi" w:hAnsiTheme="minorBidi"/>
          <w:lang w:val="en-US"/>
        </w:rPr>
        <w:t>, 2015)</w:t>
      </w:r>
    </w:p>
    <w:p w:rsidR="00247C71" w:rsidRPr="00B758F9" w:rsidRDefault="00247C71" w:rsidP="00247C71">
      <w:pPr>
        <w:pStyle w:val="ListParagraph"/>
        <w:spacing w:line="360" w:lineRule="auto"/>
        <w:ind w:left="1636"/>
        <w:jc w:val="both"/>
        <w:rPr>
          <w:rFonts w:asciiTheme="minorBidi" w:hAnsiTheme="minorBidi"/>
          <w:color w:val="231F20"/>
        </w:rPr>
      </w:pPr>
    </w:p>
    <w:p w:rsidR="00247C71" w:rsidRPr="00B758F9" w:rsidRDefault="00247C71" w:rsidP="00247C71">
      <w:pPr>
        <w:pStyle w:val="ListParagraph"/>
        <w:numPr>
          <w:ilvl w:val="0"/>
          <w:numId w:val="7"/>
        </w:numPr>
        <w:spacing w:line="360" w:lineRule="auto"/>
        <w:jc w:val="both"/>
        <w:rPr>
          <w:rFonts w:asciiTheme="minorBidi" w:hAnsiTheme="minorBidi"/>
          <w:b/>
          <w:color w:val="231F20"/>
        </w:rPr>
      </w:pPr>
      <w:r w:rsidRPr="00B758F9">
        <w:rPr>
          <w:rFonts w:asciiTheme="minorBidi" w:hAnsiTheme="minorBidi"/>
          <w:b/>
          <w:color w:val="231F20"/>
        </w:rPr>
        <w:t>Diabetes Melitus Tipe 2</w:t>
      </w:r>
    </w:p>
    <w:p w:rsidR="00247C71" w:rsidRPr="00B758F9" w:rsidRDefault="00247C71" w:rsidP="00247C71">
      <w:pPr>
        <w:pStyle w:val="ListParagraph"/>
        <w:spacing w:line="360" w:lineRule="auto"/>
        <w:ind w:left="1636" w:firstLine="491"/>
        <w:jc w:val="both"/>
        <w:rPr>
          <w:rFonts w:asciiTheme="minorBidi" w:hAnsiTheme="minorBidi"/>
        </w:rPr>
      </w:pPr>
      <w:r w:rsidRPr="00B758F9">
        <w:rPr>
          <w:rFonts w:asciiTheme="minorBidi" w:hAnsiTheme="minorBidi"/>
          <w:color w:val="231F20"/>
        </w:rPr>
        <w:t xml:space="preserve">Pada DM tipe 2 ini terjadi </w:t>
      </w:r>
      <w:r w:rsidRPr="00B758F9">
        <w:rPr>
          <w:rFonts w:asciiTheme="minorBidi" w:hAnsiTheme="minorBidi"/>
        </w:rPr>
        <w:t xml:space="preserve">tidak ada kerusakan pada pankreasnya dan dapat terus menghasilkan insulin, bahkan kadang-kadang insulin pada tingkat tinggi dari normal. Akan tetapi, tubuh manusia resisten terhadap efek insulin, sehingga tidak ada insulin yang cukup untuk memenuhi kebutuhan tubuh. Selain itu, terjadi </w:t>
      </w:r>
      <w:r w:rsidRPr="00B758F9">
        <w:rPr>
          <w:rFonts w:asciiTheme="minorBidi" w:hAnsiTheme="minorBidi"/>
          <w:color w:val="000000"/>
        </w:rPr>
        <w:t>resistensi insulin pada otot dan liver serta kegagalan sel beta pankreas</w:t>
      </w:r>
      <w:r w:rsidRPr="00B758F9">
        <w:rPr>
          <w:rFonts w:asciiTheme="minorBidi" w:hAnsiTheme="minorBidi"/>
        </w:rPr>
        <w:t xml:space="preserve">. Namun, tidak hanya 2 organ tersebut, ada beberapa organ lain yang berperan yang disebut sebagai </w:t>
      </w:r>
      <w:r w:rsidRPr="00B758F9">
        <w:rPr>
          <w:rFonts w:asciiTheme="minorBidi" w:hAnsiTheme="minorBidi"/>
          <w:i/>
        </w:rPr>
        <w:t>the omienous octet</w:t>
      </w:r>
      <w:r w:rsidRPr="00B758F9">
        <w:rPr>
          <w:rFonts w:asciiTheme="minorBidi" w:hAnsiTheme="minorBidi"/>
        </w:rPr>
        <w:t xml:space="preserve">. Penyandang diabetes melitus  tipe 2 juga mengalamie produksi glukosa hepatik secara berlebihan tetapi tidak terjadi kerusakan pada sel-sel beta langerhans seperti pada diabetes melitus tipe 1. Sel-sel beta langerhans </w:t>
      </w:r>
      <w:r w:rsidRPr="00B758F9">
        <w:rPr>
          <w:rFonts w:asciiTheme="minorBidi" w:hAnsiTheme="minorBidi"/>
        </w:rPr>
        <w:lastRenderedPageBreak/>
        <w:t xml:space="preserve">akan menunjukkan gangguan sekresi insulin fase pertama yang berarti sekresi insulin gagal mengkompensasi resistensi insulin. Perkembangan diabetes melitus tipe 2 yang tidak ditangani dengan baik akan menyebabkan kerusakan sel beta langerhans pada tahap selanjutnya. Kerusakan sel beta langerhans secara progresif dapat menyebabkan keadaan defisiensi insulin sehingga penderita membutuhkan insulin endogen. Resistensi insulin dan defisiensi insulin adalah 2 penyebab yang sering ditemukan pada penderita DM tipe 2 (Fitriyani, 2012). </w:t>
      </w:r>
    </w:p>
    <w:p w:rsidR="00247C71" w:rsidRPr="00B758F9" w:rsidRDefault="00247C71" w:rsidP="00247C71">
      <w:pPr>
        <w:pStyle w:val="ListParagraph"/>
        <w:spacing w:after="0" w:line="360" w:lineRule="auto"/>
        <w:ind w:left="1639" w:firstLine="493"/>
        <w:jc w:val="both"/>
        <w:rPr>
          <w:rFonts w:asciiTheme="minorBidi" w:hAnsiTheme="minorBidi"/>
        </w:rPr>
      </w:pPr>
    </w:p>
    <w:p w:rsidR="00247C71" w:rsidRPr="00B758F9" w:rsidRDefault="00247C71" w:rsidP="00247C71">
      <w:pPr>
        <w:pStyle w:val="ListParagraph"/>
        <w:numPr>
          <w:ilvl w:val="0"/>
          <w:numId w:val="6"/>
        </w:numPr>
        <w:spacing w:line="360" w:lineRule="auto"/>
        <w:jc w:val="both"/>
        <w:rPr>
          <w:rFonts w:asciiTheme="minorBidi" w:hAnsiTheme="minorBidi"/>
          <w:b/>
          <w:color w:val="231F20"/>
        </w:rPr>
      </w:pPr>
      <w:r w:rsidRPr="00B758F9">
        <w:rPr>
          <w:rFonts w:asciiTheme="minorBidi" w:hAnsiTheme="minorBidi"/>
          <w:b/>
        </w:rPr>
        <w:t>Kriteria Diagnosis Diabetes Melitus</w:t>
      </w:r>
    </w:p>
    <w:p w:rsidR="00247C71" w:rsidRPr="001E6B84" w:rsidRDefault="00247C71" w:rsidP="00247C71">
      <w:pPr>
        <w:spacing w:line="360" w:lineRule="auto"/>
        <w:ind w:firstLine="426"/>
        <w:jc w:val="both"/>
        <w:rPr>
          <w:rFonts w:asciiTheme="minorBidi" w:hAnsiTheme="minorBidi"/>
          <w:lang w:val="en-US"/>
        </w:rPr>
      </w:pPr>
      <w:r>
        <w:rPr>
          <w:rFonts w:asciiTheme="minorBidi" w:hAnsiTheme="minorBidi"/>
          <w:lang w:val="en-US"/>
        </w:rPr>
        <w:t xml:space="preserve">     </w:t>
      </w:r>
      <w:r w:rsidRPr="001E6B84">
        <w:rPr>
          <w:rFonts w:asciiTheme="minorBidi" w:hAnsiTheme="minorBidi"/>
        </w:rPr>
        <w:t xml:space="preserve"> Adapun beberapa kriteria diagnosis diabete melitus </w:t>
      </w:r>
      <w:r w:rsidRPr="001E6B84">
        <w:rPr>
          <w:rFonts w:asciiTheme="minorBidi" w:hAnsiTheme="minorBidi"/>
          <w:lang w:val="en-US"/>
        </w:rPr>
        <w:t>(</w:t>
      </w:r>
      <w:proofErr w:type="spellStart"/>
      <w:r w:rsidRPr="001E6B84">
        <w:rPr>
          <w:rFonts w:asciiTheme="minorBidi" w:hAnsiTheme="minorBidi"/>
          <w:lang w:val="en-US"/>
        </w:rPr>
        <w:t>Perkeni</w:t>
      </w:r>
      <w:proofErr w:type="spellEnd"/>
      <w:r w:rsidRPr="001E6B84">
        <w:rPr>
          <w:rFonts w:asciiTheme="minorBidi" w:hAnsiTheme="minorBidi"/>
          <w:lang w:val="en-US"/>
        </w:rPr>
        <w:t xml:space="preserve">, 2015) </w:t>
      </w:r>
    </w:p>
    <w:p w:rsidR="00247C71" w:rsidRPr="00B758F9" w:rsidRDefault="00247C71" w:rsidP="00247C71">
      <w:pPr>
        <w:pStyle w:val="ListParagraph"/>
        <w:spacing w:line="360" w:lineRule="auto"/>
        <w:ind w:left="426"/>
        <w:rPr>
          <w:rFonts w:asciiTheme="minorBidi" w:hAnsiTheme="minorBidi"/>
        </w:rPr>
      </w:pPr>
      <w:r w:rsidRPr="00B758F9">
        <w:rPr>
          <w:rFonts w:asciiTheme="minorBidi" w:hAnsiTheme="minorBidi"/>
        </w:rPr>
        <w:t>Tabel 1. Kriteria Diagnosis Diabetes Melitus</w:t>
      </w:r>
    </w:p>
    <w:tbl>
      <w:tblPr>
        <w:tblStyle w:val="TableGrid"/>
        <w:tblW w:w="7620" w:type="dxa"/>
        <w:tblInd w:w="534" w:type="dxa"/>
        <w:tblLook w:val="04A0"/>
      </w:tblPr>
      <w:tblGrid>
        <w:gridCol w:w="1947"/>
        <w:gridCol w:w="1918"/>
        <w:gridCol w:w="1926"/>
        <w:gridCol w:w="1829"/>
      </w:tblGrid>
      <w:tr w:rsidR="00247C71" w:rsidRPr="00B758F9" w:rsidTr="006E39AB">
        <w:tc>
          <w:tcPr>
            <w:tcW w:w="1947" w:type="dxa"/>
          </w:tcPr>
          <w:p w:rsidR="00247C71" w:rsidRPr="00B758F9" w:rsidRDefault="00247C71" w:rsidP="006E39AB">
            <w:pPr>
              <w:pStyle w:val="ListParagraph"/>
              <w:spacing w:line="276" w:lineRule="auto"/>
              <w:ind w:left="0"/>
              <w:jc w:val="center"/>
              <w:rPr>
                <w:rFonts w:asciiTheme="minorBidi" w:hAnsiTheme="minorBidi"/>
              </w:rPr>
            </w:pPr>
          </w:p>
        </w:tc>
        <w:tc>
          <w:tcPr>
            <w:tcW w:w="1918" w:type="dxa"/>
          </w:tcPr>
          <w:p w:rsidR="00247C71" w:rsidRPr="00B758F9" w:rsidRDefault="00247C71" w:rsidP="006E39AB">
            <w:pPr>
              <w:pStyle w:val="ListParagraph"/>
              <w:spacing w:line="276" w:lineRule="auto"/>
              <w:ind w:left="0"/>
              <w:jc w:val="center"/>
              <w:rPr>
                <w:rFonts w:asciiTheme="minorBidi" w:hAnsiTheme="minorBidi"/>
              </w:rPr>
            </w:pPr>
            <w:r w:rsidRPr="00B758F9">
              <w:rPr>
                <w:rFonts w:asciiTheme="minorBidi" w:hAnsiTheme="minorBidi"/>
              </w:rPr>
              <w:t>HbA1c (%)</w:t>
            </w:r>
          </w:p>
        </w:tc>
        <w:tc>
          <w:tcPr>
            <w:tcW w:w="1926" w:type="dxa"/>
          </w:tcPr>
          <w:p w:rsidR="00247C71" w:rsidRPr="00B758F9" w:rsidRDefault="00247C71" w:rsidP="006E39AB">
            <w:pPr>
              <w:pStyle w:val="ListParagraph"/>
              <w:spacing w:line="276" w:lineRule="auto"/>
              <w:ind w:left="0"/>
              <w:jc w:val="center"/>
              <w:rPr>
                <w:rFonts w:asciiTheme="minorBidi" w:hAnsiTheme="minorBidi"/>
              </w:rPr>
            </w:pPr>
            <w:r w:rsidRPr="00B758F9">
              <w:rPr>
                <w:rFonts w:asciiTheme="minorBidi" w:hAnsiTheme="minorBidi"/>
              </w:rPr>
              <w:t>Glukosa darah puasa (mg/dl)</w:t>
            </w:r>
          </w:p>
        </w:tc>
        <w:tc>
          <w:tcPr>
            <w:tcW w:w="1829" w:type="dxa"/>
          </w:tcPr>
          <w:p w:rsidR="00247C71" w:rsidRPr="00B758F9" w:rsidRDefault="00247C71" w:rsidP="006E39AB">
            <w:pPr>
              <w:pStyle w:val="ListParagraph"/>
              <w:spacing w:line="276" w:lineRule="auto"/>
              <w:ind w:left="0"/>
              <w:jc w:val="center"/>
              <w:rPr>
                <w:rFonts w:asciiTheme="minorBidi" w:hAnsiTheme="minorBidi"/>
              </w:rPr>
            </w:pPr>
            <w:r w:rsidRPr="00B758F9">
              <w:rPr>
                <w:rFonts w:asciiTheme="minorBidi" w:hAnsiTheme="minorBidi"/>
              </w:rPr>
              <w:t>Glukosa plasma 2 jam setelah TTGO (mg/dl)</w:t>
            </w:r>
          </w:p>
        </w:tc>
      </w:tr>
      <w:tr w:rsidR="00247C71" w:rsidRPr="00B758F9" w:rsidTr="006E39AB">
        <w:tc>
          <w:tcPr>
            <w:tcW w:w="1947" w:type="dxa"/>
          </w:tcPr>
          <w:p w:rsidR="00247C71" w:rsidRPr="00B758F9" w:rsidRDefault="00247C71" w:rsidP="006E39AB">
            <w:pPr>
              <w:pStyle w:val="ListParagraph"/>
              <w:spacing w:line="276" w:lineRule="auto"/>
              <w:ind w:left="0"/>
              <w:jc w:val="center"/>
              <w:rPr>
                <w:rFonts w:asciiTheme="minorBidi" w:hAnsiTheme="minorBidi"/>
              </w:rPr>
            </w:pPr>
            <w:r w:rsidRPr="00B758F9">
              <w:rPr>
                <w:rFonts w:asciiTheme="minorBidi" w:eastAsia="Times New Roman" w:hAnsiTheme="minorBidi"/>
                <w:color w:val="000000"/>
                <w:lang w:eastAsia="id-ID"/>
              </w:rPr>
              <w:t>Diabetes</w:t>
            </w:r>
          </w:p>
        </w:tc>
        <w:tc>
          <w:tcPr>
            <w:tcW w:w="1918" w:type="dxa"/>
          </w:tcPr>
          <w:p w:rsidR="00247C71" w:rsidRPr="00B758F9" w:rsidRDefault="00247C71" w:rsidP="006E39AB">
            <w:pPr>
              <w:pStyle w:val="ListParagraph"/>
              <w:spacing w:line="276" w:lineRule="auto"/>
              <w:ind w:left="0"/>
              <w:jc w:val="center"/>
              <w:rPr>
                <w:rFonts w:asciiTheme="minorBidi" w:hAnsiTheme="minorBidi"/>
              </w:rPr>
            </w:pPr>
            <w:r w:rsidRPr="00B758F9">
              <w:rPr>
                <w:rFonts w:asciiTheme="minorBidi" w:eastAsia="Times New Roman" w:hAnsiTheme="minorBidi"/>
                <w:color w:val="000000"/>
                <w:lang w:eastAsia="id-ID"/>
              </w:rPr>
              <w:t>&gt; 6,5</w:t>
            </w:r>
          </w:p>
        </w:tc>
        <w:tc>
          <w:tcPr>
            <w:tcW w:w="1926" w:type="dxa"/>
          </w:tcPr>
          <w:p w:rsidR="00247C71" w:rsidRPr="00B758F9" w:rsidRDefault="00247C71" w:rsidP="006E39AB">
            <w:pPr>
              <w:pStyle w:val="ListParagraph"/>
              <w:spacing w:line="276" w:lineRule="auto"/>
              <w:ind w:left="0"/>
              <w:jc w:val="center"/>
              <w:rPr>
                <w:rFonts w:asciiTheme="minorBidi" w:hAnsiTheme="minorBidi"/>
              </w:rPr>
            </w:pPr>
            <w:r w:rsidRPr="00B758F9">
              <w:rPr>
                <w:rFonts w:asciiTheme="minorBidi" w:eastAsia="Times New Roman" w:hAnsiTheme="minorBidi"/>
                <w:color w:val="000000"/>
                <w:lang w:eastAsia="id-ID"/>
              </w:rPr>
              <w:t>&gt; 126 mg/dL</w:t>
            </w:r>
          </w:p>
        </w:tc>
        <w:tc>
          <w:tcPr>
            <w:tcW w:w="1829" w:type="dxa"/>
          </w:tcPr>
          <w:p w:rsidR="00247C71" w:rsidRPr="00B758F9" w:rsidRDefault="00247C71" w:rsidP="006E39AB">
            <w:pPr>
              <w:pStyle w:val="ListParagraph"/>
              <w:spacing w:line="276" w:lineRule="auto"/>
              <w:ind w:left="0"/>
              <w:jc w:val="center"/>
              <w:rPr>
                <w:rFonts w:asciiTheme="minorBidi" w:hAnsiTheme="minorBidi"/>
              </w:rPr>
            </w:pPr>
            <w:r w:rsidRPr="00B758F9">
              <w:rPr>
                <w:rFonts w:asciiTheme="minorBidi" w:eastAsia="Times New Roman" w:hAnsiTheme="minorBidi"/>
                <w:color w:val="000000"/>
                <w:lang w:eastAsia="id-ID"/>
              </w:rPr>
              <w:t>&gt; 200mg/dL</w:t>
            </w:r>
          </w:p>
        </w:tc>
      </w:tr>
      <w:tr w:rsidR="00247C71" w:rsidRPr="00B758F9" w:rsidTr="006E39AB">
        <w:tc>
          <w:tcPr>
            <w:tcW w:w="1947" w:type="dxa"/>
          </w:tcPr>
          <w:p w:rsidR="00247C71" w:rsidRPr="00B758F9" w:rsidRDefault="00247C71" w:rsidP="006E39AB">
            <w:pPr>
              <w:pStyle w:val="ListParagraph"/>
              <w:spacing w:line="276" w:lineRule="auto"/>
              <w:ind w:left="0"/>
              <w:jc w:val="center"/>
              <w:rPr>
                <w:rFonts w:asciiTheme="minorBidi" w:hAnsiTheme="minorBidi"/>
              </w:rPr>
            </w:pPr>
            <w:r w:rsidRPr="00B758F9">
              <w:rPr>
                <w:rFonts w:asciiTheme="minorBidi" w:eastAsia="Times New Roman" w:hAnsiTheme="minorBidi"/>
                <w:color w:val="000000"/>
                <w:lang w:eastAsia="id-ID"/>
              </w:rPr>
              <w:t>Prediabetes</w:t>
            </w:r>
          </w:p>
        </w:tc>
        <w:tc>
          <w:tcPr>
            <w:tcW w:w="1918" w:type="dxa"/>
          </w:tcPr>
          <w:p w:rsidR="00247C71" w:rsidRPr="00B758F9" w:rsidRDefault="00247C71" w:rsidP="006E39AB">
            <w:pPr>
              <w:pStyle w:val="ListParagraph"/>
              <w:spacing w:line="276" w:lineRule="auto"/>
              <w:ind w:left="0"/>
              <w:jc w:val="center"/>
              <w:rPr>
                <w:rFonts w:asciiTheme="minorBidi" w:hAnsiTheme="minorBidi"/>
              </w:rPr>
            </w:pPr>
            <w:r w:rsidRPr="00B758F9">
              <w:rPr>
                <w:rFonts w:asciiTheme="minorBidi" w:eastAsia="Times New Roman" w:hAnsiTheme="minorBidi"/>
                <w:color w:val="000000"/>
                <w:lang w:eastAsia="id-ID"/>
              </w:rPr>
              <w:t>5,7-6,4</w:t>
            </w:r>
          </w:p>
        </w:tc>
        <w:tc>
          <w:tcPr>
            <w:tcW w:w="1926" w:type="dxa"/>
          </w:tcPr>
          <w:p w:rsidR="00247C71" w:rsidRPr="00B758F9" w:rsidRDefault="00247C71" w:rsidP="006E39AB">
            <w:pPr>
              <w:pStyle w:val="ListParagraph"/>
              <w:spacing w:line="276" w:lineRule="auto"/>
              <w:ind w:left="0"/>
              <w:jc w:val="center"/>
              <w:rPr>
                <w:rFonts w:asciiTheme="minorBidi" w:hAnsiTheme="minorBidi"/>
              </w:rPr>
            </w:pPr>
            <w:r w:rsidRPr="00B758F9">
              <w:rPr>
                <w:rFonts w:asciiTheme="minorBidi" w:eastAsia="Times New Roman" w:hAnsiTheme="minorBidi"/>
                <w:color w:val="000000"/>
                <w:lang w:eastAsia="id-ID"/>
              </w:rPr>
              <w:t>100-125</w:t>
            </w:r>
          </w:p>
        </w:tc>
        <w:tc>
          <w:tcPr>
            <w:tcW w:w="1829" w:type="dxa"/>
          </w:tcPr>
          <w:p w:rsidR="00247C71" w:rsidRPr="00B758F9" w:rsidRDefault="00247C71" w:rsidP="006E39AB">
            <w:pPr>
              <w:pStyle w:val="ListParagraph"/>
              <w:spacing w:line="276" w:lineRule="auto"/>
              <w:ind w:left="0"/>
              <w:jc w:val="center"/>
              <w:rPr>
                <w:rFonts w:asciiTheme="minorBidi" w:hAnsiTheme="minorBidi"/>
              </w:rPr>
            </w:pPr>
            <w:r w:rsidRPr="00B758F9">
              <w:rPr>
                <w:rFonts w:asciiTheme="minorBidi" w:eastAsia="Times New Roman" w:hAnsiTheme="minorBidi"/>
                <w:color w:val="000000"/>
                <w:lang w:eastAsia="id-ID"/>
              </w:rPr>
              <w:t>140-199</w:t>
            </w:r>
          </w:p>
        </w:tc>
      </w:tr>
      <w:tr w:rsidR="00247C71" w:rsidRPr="00B758F9" w:rsidTr="006E39AB">
        <w:tc>
          <w:tcPr>
            <w:tcW w:w="1947" w:type="dxa"/>
          </w:tcPr>
          <w:p w:rsidR="00247C71" w:rsidRPr="00B758F9" w:rsidRDefault="00247C71" w:rsidP="006E39AB">
            <w:pPr>
              <w:pStyle w:val="ListParagraph"/>
              <w:spacing w:line="276" w:lineRule="auto"/>
              <w:ind w:left="0"/>
              <w:jc w:val="center"/>
              <w:rPr>
                <w:rFonts w:asciiTheme="minorBidi" w:hAnsiTheme="minorBidi"/>
              </w:rPr>
            </w:pPr>
            <w:r w:rsidRPr="00B758F9">
              <w:rPr>
                <w:rFonts w:asciiTheme="minorBidi" w:eastAsia="Times New Roman" w:hAnsiTheme="minorBidi"/>
                <w:color w:val="000000"/>
                <w:lang w:eastAsia="id-ID"/>
              </w:rPr>
              <w:t>Normal</w:t>
            </w:r>
          </w:p>
        </w:tc>
        <w:tc>
          <w:tcPr>
            <w:tcW w:w="1918" w:type="dxa"/>
          </w:tcPr>
          <w:p w:rsidR="00247C71" w:rsidRPr="00B758F9" w:rsidRDefault="00247C71" w:rsidP="006E39AB">
            <w:pPr>
              <w:pStyle w:val="ListParagraph"/>
              <w:spacing w:line="276" w:lineRule="auto"/>
              <w:ind w:left="0"/>
              <w:jc w:val="center"/>
              <w:rPr>
                <w:rFonts w:asciiTheme="minorBidi" w:hAnsiTheme="minorBidi"/>
              </w:rPr>
            </w:pPr>
            <w:r w:rsidRPr="00B758F9">
              <w:rPr>
                <w:rFonts w:asciiTheme="minorBidi" w:eastAsia="Times New Roman" w:hAnsiTheme="minorBidi"/>
                <w:color w:val="000000"/>
                <w:lang w:eastAsia="id-ID"/>
              </w:rPr>
              <w:t>&lt; 5,7</w:t>
            </w:r>
          </w:p>
        </w:tc>
        <w:tc>
          <w:tcPr>
            <w:tcW w:w="1926" w:type="dxa"/>
          </w:tcPr>
          <w:p w:rsidR="00247C71" w:rsidRPr="00B758F9" w:rsidRDefault="00247C71" w:rsidP="006E39AB">
            <w:pPr>
              <w:pStyle w:val="ListParagraph"/>
              <w:spacing w:line="276" w:lineRule="auto"/>
              <w:ind w:left="0"/>
              <w:jc w:val="center"/>
              <w:rPr>
                <w:rFonts w:asciiTheme="minorBidi" w:hAnsiTheme="minorBidi"/>
              </w:rPr>
            </w:pPr>
            <w:r w:rsidRPr="00B758F9">
              <w:rPr>
                <w:rFonts w:asciiTheme="minorBidi" w:eastAsia="Times New Roman" w:hAnsiTheme="minorBidi"/>
                <w:color w:val="000000"/>
                <w:lang w:eastAsia="id-ID"/>
              </w:rPr>
              <w:t>&lt; 100</w:t>
            </w:r>
          </w:p>
        </w:tc>
        <w:tc>
          <w:tcPr>
            <w:tcW w:w="1829" w:type="dxa"/>
          </w:tcPr>
          <w:p w:rsidR="00247C71" w:rsidRPr="00B758F9" w:rsidRDefault="00247C71" w:rsidP="006E39AB">
            <w:pPr>
              <w:pStyle w:val="ListParagraph"/>
              <w:spacing w:line="276" w:lineRule="auto"/>
              <w:ind w:left="0"/>
              <w:jc w:val="center"/>
              <w:rPr>
                <w:rFonts w:asciiTheme="minorBidi" w:hAnsiTheme="minorBidi"/>
              </w:rPr>
            </w:pPr>
            <w:r w:rsidRPr="00B758F9">
              <w:rPr>
                <w:rFonts w:asciiTheme="minorBidi" w:eastAsia="Times New Roman" w:hAnsiTheme="minorBidi"/>
                <w:color w:val="000000"/>
                <w:lang w:eastAsia="id-ID"/>
              </w:rPr>
              <w:t>&lt; 140</w:t>
            </w:r>
          </w:p>
        </w:tc>
      </w:tr>
    </w:tbl>
    <w:p w:rsidR="00247C71" w:rsidRDefault="00247C71" w:rsidP="00247C71">
      <w:pPr>
        <w:spacing w:line="360" w:lineRule="auto"/>
        <w:jc w:val="center"/>
        <w:rPr>
          <w:rFonts w:asciiTheme="minorBidi" w:hAnsiTheme="minorBidi"/>
          <w:color w:val="000000" w:themeColor="text1"/>
          <w:lang w:val="en-US"/>
        </w:rPr>
      </w:pPr>
      <w:r w:rsidRPr="00B758F9">
        <w:rPr>
          <w:rFonts w:asciiTheme="minorBidi" w:hAnsiTheme="minorBidi"/>
          <w:color w:val="000000" w:themeColor="text1"/>
        </w:rPr>
        <w:t>Sumber : PERKENI 2015</w:t>
      </w:r>
    </w:p>
    <w:p w:rsidR="00247C71" w:rsidRPr="005E455A" w:rsidRDefault="00247C71" w:rsidP="00247C71">
      <w:pPr>
        <w:spacing w:after="0" w:line="360" w:lineRule="auto"/>
        <w:jc w:val="center"/>
        <w:rPr>
          <w:rFonts w:asciiTheme="minorBidi" w:hAnsiTheme="minorBidi"/>
          <w:color w:val="000000" w:themeColor="text1"/>
          <w:lang w:val="en-US"/>
        </w:rPr>
      </w:pPr>
    </w:p>
    <w:p w:rsidR="00247C71" w:rsidRPr="00B758F9" w:rsidRDefault="00247C71" w:rsidP="00247C71">
      <w:pPr>
        <w:pStyle w:val="ListParagraph"/>
        <w:numPr>
          <w:ilvl w:val="0"/>
          <w:numId w:val="6"/>
        </w:numPr>
        <w:outlineLvl w:val="1"/>
        <w:rPr>
          <w:rFonts w:asciiTheme="minorBidi" w:hAnsiTheme="minorBidi"/>
          <w:b/>
        </w:rPr>
      </w:pPr>
      <w:bookmarkStart w:id="6" w:name="_Toc11927830"/>
      <w:r w:rsidRPr="00B758F9">
        <w:rPr>
          <w:rFonts w:asciiTheme="minorBidi" w:hAnsiTheme="minorBidi"/>
          <w:b/>
        </w:rPr>
        <w:t xml:space="preserve">Penatalaksanaan Diet Diabetes Melitus Berdasarkan </w:t>
      </w:r>
      <w:r>
        <w:rPr>
          <w:rFonts w:asciiTheme="minorBidi" w:hAnsiTheme="minorBidi"/>
          <w:b/>
          <w:lang w:val="en-US"/>
        </w:rPr>
        <w:t xml:space="preserve">Prof DR. Dr. </w:t>
      </w:r>
      <w:proofErr w:type="spellStart"/>
      <w:r>
        <w:rPr>
          <w:rFonts w:asciiTheme="minorBidi" w:hAnsiTheme="minorBidi"/>
          <w:b/>
          <w:lang w:val="en-US"/>
        </w:rPr>
        <w:t>Askandar</w:t>
      </w:r>
      <w:proofErr w:type="spellEnd"/>
      <w:r>
        <w:rPr>
          <w:rFonts w:asciiTheme="minorBidi" w:hAnsiTheme="minorBidi"/>
          <w:b/>
          <w:lang w:val="en-US"/>
        </w:rPr>
        <w:t xml:space="preserve"> </w:t>
      </w:r>
      <w:proofErr w:type="spellStart"/>
      <w:r>
        <w:rPr>
          <w:rFonts w:asciiTheme="minorBidi" w:hAnsiTheme="minorBidi"/>
          <w:b/>
          <w:lang w:val="en-US"/>
        </w:rPr>
        <w:t>Tjokroprawiro</w:t>
      </w:r>
      <w:proofErr w:type="spellEnd"/>
      <w:r>
        <w:rPr>
          <w:rFonts w:asciiTheme="minorBidi" w:hAnsiTheme="minorBidi"/>
          <w:b/>
          <w:lang w:val="en-US"/>
        </w:rPr>
        <w:t xml:space="preserve">, </w:t>
      </w:r>
      <w:proofErr w:type="spellStart"/>
      <w:r>
        <w:rPr>
          <w:rFonts w:asciiTheme="minorBidi" w:hAnsiTheme="minorBidi"/>
          <w:b/>
          <w:lang w:val="en-US"/>
        </w:rPr>
        <w:t>SpPD</w:t>
      </w:r>
      <w:proofErr w:type="spellEnd"/>
      <w:r>
        <w:rPr>
          <w:rFonts w:asciiTheme="minorBidi" w:hAnsiTheme="minorBidi"/>
          <w:b/>
          <w:lang w:val="en-US"/>
        </w:rPr>
        <w:t>-KEMD</w:t>
      </w:r>
      <w:bookmarkEnd w:id="6"/>
    </w:p>
    <w:p w:rsidR="00247C71" w:rsidRPr="00B758F9" w:rsidRDefault="00247C71" w:rsidP="00247C71">
      <w:pPr>
        <w:pStyle w:val="ListParagraph"/>
        <w:ind w:left="786"/>
        <w:outlineLvl w:val="1"/>
        <w:rPr>
          <w:rFonts w:asciiTheme="minorBidi" w:hAnsiTheme="minorBidi"/>
          <w:b/>
        </w:rPr>
      </w:pPr>
    </w:p>
    <w:p w:rsidR="00247C71" w:rsidRDefault="00247C71" w:rsidP="00247C71">
      <w:pPr>
        <w:pStyle w:val="ListParagraph"/>
        <w:spacing w:line="360" w:lineRule="auto"/>
        <w:ind w:left="709" w:firstLine="567"/>
        <w:jc w:val="both"/>
        <w:rPr>
          <w:rFonts w:asciiTheme="minorBidi" w:hAnsiTheme="minorBidi"/>
          <w:lang w:val="en-US"/>
        </w:rPr>
      </w:pPr>
      <w:r w:rsidRPr="00B758F9">
        <w:rPr>
          <w:rFonts w:asciiTheme="minorBidi" w:hAnsiTheme="minorBidi"/>
        </w:rPr>
        <w:t xml:space="preserve">Penekanan diet pada diabetes melitus tipe 2 dilakukan dengan </w:t>
      </w:r>
      <w:proofErr w:type="spellStart"/>
      <w:r>
        <w:rPr>
          <w:rFonts w:asciiTheme="minorBidi" w:hAnsiTheme="minorBidi"/>
          <w:lang w:val="en-US"/>
        </w:rPr>
        <w:t>cara</w:t>
      </w:r>
      <w:proofErr w:type="spellEnd"/>
      <w:r>
        <w:rPr>
          <w:rFonts w:asciiTheme="minorBidi" w:hAnsiTheme="minorBidi"/>
          <w:lang w:val="en-US"/>
        </w:rPr>
        <w:t xml:space="preserve"> </w:t>
      </w:r>
      <w:proofErr w:type="spellStart"/>
      <w:r>
        <w:rPr>
          <w:rFonts w:asciiTheme="minorBidi" w:hAnsiTheme="minorBidi"/>
          <w:lang w:val="en-US"/>
        </w:rPr>
        <w:t>terapi</w:t>
      </w:r>
      <w:proofErr w:type="spellEnd"/>
      <w:r>
        <w:rPr>
          <w:rFonts w:asciiTheme="minorBidi" w:hAnsiTheme="minorBidi"/>
          <w:lang w:val="en-US"/>
        </w:rPr>
        <w:t xml:space="preserve"> </w:t>
      </w:r>
      <w:proofErr w:type="spellStart"/>
      <w:r>
        <w:rPr>
          <w:rFonts w:asciiTheme="minorBidi" w:hAnsiTheme="minorBidi"/>
          <w:lang w:val="en-US"/>
        </w:rPr>
        <w:t>nutrisi</w:t>
      </w:r>
      <w:proofErr w:type="spellEnd"/>
      <w:r>
        <w:rPr>
          <w:rFonts w:asciiTheme="minorBidi" w:hAnsiTheme="minorBidi"/>
          <w:lang w:val="en-US"/>
        </w:rPr>
        <w:t xml:space="preserve"> </w:t>
      </w:r>
      <w:proofErr w:type="spellStart"/>
      <w:r>
        <w:rPr>
          <w:rFonts w:asciiTheme="minorBidi" w:hAnsiTheme="minorBidi"/>
          <w:lang w:val="en-US"/>
        </w:rPr>
        <w:t>medis</w:t>
      </w:r>
      <w:proofErr w:type="spellEnd"/>
      <w:r>
        <w:rPr>
          <w:rFonts w:asciiTheme="minorBidi" w:hAnsiTheme="minorBidi"/>
          <w:lang w:val="en-US"/>
        </w:rPr>
        <w:t xml:space="preserve"> </w:t>
      </w:r>
      <w:proofErr w:type="spellStart"/>
      <w:r>
        <w:rPr>
          <w:rFonts w:asciiTheme="minorBidi" w:hAnsiTheme="minorBidi"/>
          <w:lang w:val="en-US"/>
        </w:rPr>
        <w:t>melalui</w:t>
      </w:r>
      <w:proofErr w:type="spellEnd"/>
      <w:r>
        <w:rPr>
          <w:rFonts w:asciiTheme="minorBidi" w:hAnsiTheme="minorBidi"/>
          <w:lang w:val="en-US"/>
        </w:rPr>
        <w:t xml:space="preserve"> </w:t>
      </w:r>
      <w:proofErr w:type="spellStart"/>
      <w:r>
        <w:rPr>
          <w:rFonts w:asciiTheme="minorBidi" w:hAnsiTheme="minorBidi"/>
          <w:lang w:val="en-US"/>
        </w:rPr>
        <w:t>makanan</w:t>
      </w:r>
      <w:proofErr w:type="spellEnd"/>
      <w:r>
        <w:rPr>
          <w:rFonts w:asciiTheme="minorBidi" w:hAnsiTheme="minorBidi"/>
          <w:lang w:val="en-US"/>
        </w:rPr>
        <w:t xml:space="preserve"> </w:t>
      </w:r>
      <w:proofErr w:type="spellStart"/>
      <w:r>
        <w:rPr>
          <w:rFonts w:asciiTheme="minorBidi" w:hAnsiTheme="minorBidi"/>
          <w:lang w:val="en-US"/>
        </w:rPr>
        <w:t>dengan</w:t>
      </w:r>
      <w:proofErr w:type="spellEnd"/>
      <w:r>
        <w:rPr>
          <w:rFonts w:asciiTheme="minorBidi" w:hAnsiTheme="minorBidi"/>
          <w:lang w:val="en-US"/>
        </w:rPr>
        <w:t xml:space="preserve"> </w:t>
      </w:r>
      <w:proofErr w:type="spellStart"/>
      <w:r>
        <w:rPr>
          <w:rFonts w:asciiTheme="minorBidi" w:hAnsiTheme="minorBidi"/>
          <w:lang w:val="en-US"/>
        </w:rPr>
        <w:t>penggunaan</w:t>
      </w:r>
      <w:proofErr w:type="spellEnd"/>
      <w:r>
        <w:rPr>
          <w:rFonts w:asciiTheme="minorBidi" w:hAnsiTheme="minorBidi"/>
          <w:lang w:val="en-US"/>
        </w:rPr>
        <w:t xml:space="preserve"> </w:t>
      </w:r>
      <w:proofErr w:type="spellStart"/>
      <w:r>
        <w:rPr>
          <w:rFonts w:asciiTheme="minorBidi" w:hAnsiTheme="minorBidi"/>
          <w:lang w:val="en-US"/>
        </w:rPr>
        <w:t>bahan</w:t>
      </w:r>
      <w:proofErr w:type="spellEnd"/>
      <w:r>
        <w:rPr>
          <w:rFonts w:asciiTheme="minorBidi" w:hAnsiTheme="minorBidi"/>
          <w:lang w:val="en-US"/>
        </w:rPr>
        <w:t xml:space="preserve"> </w:t>
      </w:r>
      <w:proofErr w:type="spellStart"/>
      <w:r>
        <w:rPr>
          <w:rFonts w:asciiTheme="minorBidi" w:hAnsiTheme="minorBidi"/>
          <w:lang w:val="en-US"/>
        </w:rPr>
        <w:t>makanan</w:t>
      </w:r>
      <w:proofErr w:type="spellEnd"/>
      <w:r>
        <w:rPr>
          <w:rFonts w:asciiTheme="minorBidi" w:hAnsiTheme="minorBidi"/>
          <w:lang w:val="en-US"/>
        </w:rPr>
        <w:t xml:space="preserve"> </w:t>
      </w:r>
      <w:proofErr w:type="spellStart"/>
      <w:r>
        <w:rPr>
          <w:rFonts w:asciiTheme="minorBidi" w:hAnsiTheme="minorBidi"/>
          <w:lang w:val="en-US"/>
        </w:rPr>
        <w:t>seperti</w:t>
      </w:r>
      <w:proofErr w:type="spellEnd"/>
      <w:r>
        <w:rPr>
          <w:rFonts w:asciiTheme="minorBidi" w:hAnsiTheme="minorBidi"/>
          <w:lang w:val="en-US"/>
        </w:rPr>
        <w:t xml:space="preserve"> </w:t>
      </w:r>
      <w:proofErr w:type="spellStart"/>
      <w:r>
        <w:rPr>
          <w:rFonts w:asciiTheme="minorBidi" w:hAnsiTheme="minorBidi"/>
          <w:lang w:val="en-US"/>
        </w:rPr>
        <w:t>bawang</w:t>
      </w:r>
      <w:proofErr w:type="spellEnd"/>
      <w:r>
        <w:rPr>
          <w:rFonts w:asciiTheme="minorBidi" w:hAnsiTheme="minorBidi"/>
          <w:lang w:val="en-US"/>
        </w:rPr>
        <w:t xml:space="preserve"> </w:t>
      </w:r>
      <w:proofErr w:type="spellStart"/>
      <w:r>
        <w:rPr>
          <w:rFonts w:asciiTheme="minorBidi" w:hAnsiTheme="minorBidi"/>
          <w:lang w:val="en-US"/>
        </w:rPr>
        <w:t>merah</w:t>
      </w:r>
      <w:proofErr w:type="spellEnd"/>
      <w:r>
        <w:rPr>
          <w:rFonts w:asciiTheme="minorBidi" w:hAnsiTheme="minorBidi"/>
          <w:lang w:val="en-US"/>
        </w:rPr>
        <w:t xml:space="preserve"> </w:t>
      </w:r>
      <w:proofErr w:type="spellStart"/>
      <w:r>
        <w:rPr>
          <w:rFonts w:asciiTheme="minorBidi" w:hAnsiTheme="minorBidi"/>
          <w:lang w:val="en-US"/>
        </w:rPr>
        <w:t>atau</w:t>
      </w:r>
      <w:proofErr w:type="spellEnd"/>
      <w:r>
        <w:rPr>
          <w:rFonts w:asciiTheme="minorBidi" w:hAnsiTheme="minorBidi"/>
          <w:lang w:val="en-US"/>
        </w:rPr>
        <w:t xml:space="preserve"> </w:t>
      </w:r>
      <w:proofErr w:type="spellStart"/>
      <w:r>
        <w:rPr>
          <w:rFonts w:asciiTheme="minorBidi" w:hAnsiTheme="minorBidi"/>
          <w:lang w:val="en-US"/>
        </w:rPr>
        <w:t>bawang</w:t>
      </w:r>
      <w:proofErr w:type="spellEnd"/>
      <w:r>
        <w:rPr>
          <w:rFonts w:asciiTheme="minorBidi" w:hAnsiTheme="minorBidi"/>
          <w:lang w:val="en-US"/>
        </w:rPr>
        <w:t xml:space="preserve"> </w:t>
      </w:r>
      <w:proofErr w:type="spellStart"/>
      <w:r>
        <w:rPr>
          <w:rFonts w:asciiTheme="minorBidi" w:hAnsiTheme="minorBidi"/>
          <w:lang w:val="en-US"/>
        </w:rPr>
        <w:t>putih</w:t>
      </w:r>
      <w:proofErr w:type="spellEnd"/>
      <w:r>
        <w:rPr>
          <w:rFonts w:asciiTheme="minorBidi" w:hAnsiTheme="minorBidi"/>
          <w:lang w:val="en-US"/>
        </w:rPr>
        <w:t xml:space="preserve">, </w:t>
      </w:r>
      <w:proofErr w:type="spellStart"/>
      <w:r>
        <w:rPr>
          <w:rFonts w:asciiTheme="minorBidi" w:hAnsiTheme="minorBidi"/>
          <w:lang w:val="en-US"/>
        </w:rPr>
        <w:t>buncis</w:t>
      </w:r>
      <w:proofErr w:type="spellEnd"/>
      <w:r>
        <w:rPr>
          <w:rFonts w:asciiTheme="minorBidi" w:hAnsiTheme="minorBidi"/>
          <w:lang w:val="en-US"/>
        </w:rPr>
        <w:t xml:space="preserve">. </w:t>
      </w:r>
      <w:proofErr w:type="spellStart"/>
      <w:proofErr w:type="gramStart"/>
      <w:r>
        <w:rPr>
          <w:rFonts w:asciiTheme="minorBidi" w:hAnsiTheme="minorBidi"/>
          <w:lang w:val="en-US"/>
        </w:rPr>
        <w:t>Selain</w:t>
      </w:r>
      <w:proofErr w:type="spellEnd"/>
      <w:r>
        <w:rPr>
          <w:rFonts w:asciiTheme="minorBidi" w:hAnsiTheme="minorBidi"/>
          <w:lang w:val="en-US"/>
        </w:rPr>
        <w:t xml:space="preserve"> </w:t>
      </w:r>
      <w:proofErr w:type="spellStart"/>
      <w:r>
        <w:rPr>
          <w:rFonts w:asciiTheme="minorBidi" w:hAnsiTheme="minorBidi"/>
          <w:lang w:val="en-US"/>
        </w:rPr>
        <w:t>itu</w:t>
      </w:r>
      <w:proofErr w:type="spellEnd"/>
      <w:r>
        <w:rPr>
          <w:rFonts w:asciiTheme="minorBidi" w:hAnsiTheme="minorBidi"/>
          <w:lang w:val="en-US"/>
        </w:rPr>
        <w:t xml:space="preserve">, </w:t>
      </w:r>
      <w:proofErr w:type="spellStart"/>
      <w:r>
        <w:rPr>
          <w:rFonts w:asciiTheme="minorBidi" w:hAnsiTheme="minorBidi"/>
          <w:lang w:val="en-US"/>
        </w:rPr>
        <w:t>terutama</w:t>
      </w:r>
      <w:proofErr w:type="spellEnd"/>
      <w:r>
        <w:rPr>
          <w:rFonts w:asciiTheme="minorBidi" w:hAnsiTheme="minorBidi"/>
          <w:lang w:val="en-US"/>
        </w:rPr>
        <w:t xml:space="preserve"> </w:t>
      </w:r>
      <w:proofErr w:type="spellStart"/>
      <w:r>
        <w:rPr>
          <w:rFonts w:asciiTheme="minorBidi" w:hAnsiTheme="minorBidi"/>
          <w:lang w:val="en-US"/>
        </w:rPr>
        <w:t>sumber</w:t>
      </w:r>
      <w:proofErr w:type="spellEnd"/>
      <w:r>
        <w:rPr>
          <w:rFonts w:asciiTheme="minorBidi" w:hAnsiTheme="minorBidi"/>
          <w:lang w:val="en-US"/>
        </w:rPr>
        <w:t xml:space="preserve"> </w:t>
      </w:r>
      <w:proofErr w:type="spellStart"/>
      <w:r>
        <w:rPr>
          <w:rFonts w:asciiTheme="minorBidi" w:hAnsiTheme="minorBidi"/>
          <w:lang w:val="en-US"/>
        </w:rPr>
        <w:t>makanan</w:t>
      </w:r>
      <w:proofErr w:type="spellEnd"/>
      <w:r>
        <w:rPr>
          <w:rFonts w:asciiTheme="minorBidi" w:hAnsiTheme="minorBidi"/>
          <w:lang w:val="en-US"/>
        </w:rPr>
        <w:t xml:space="preserve"> yang </w:t>
      </w:r>
      <w:proofErr w:type="spellStart"/>
      <w:r>
        <w:rPr>
          <w:rFonts w:asciiTheme="minorBidi" w:hAnsiTheme="minorBidi"/>
          <w:lang w:val="en-US"/>
        </w:rPr>
        <w:t>mengandung</w:t>
      </w:r>
      <w:proofErr w:type="spellEnd"/>
      <w:r>
        <w:rPr>
          <w:rFonts w:asciiTheme="minorBidi" w:hAnsiTheme="minorBidi"/>
          <w:lang w:val="en-US"/>
        </w:rPr>
        <w:t xml:space="preserve"> </w:t>
      </w:r>
      <w:proofErr w:type="spellStart"/>
      <w:r>
        <w:rPr>
          <w:rFonts w:asciiTheme="minorBidi" w:hAnsiTheme="minorBidi"/>
          <w:lang w:val="en-US"/>
        </w:rPr>
        <w:t>kromium</w:t>
      </w:r>
      <w:proofErr w:type="spellEnd"/>
      <w:r>
        <w:rPr>
          <w:rFonts w:asciiTheme="minorBidi" w:hAnsiTheme="minorBidi"/>
          <w:lang w:val="en-US"/>
        </w:rPr>
        <w:t xml:space="preserve"> </w:t>
      </w:r>
      <w:proofErr w:type="spellStart"/>
      <w:r>
        <w:rPr>
          <w:rFonts w:asciiTheme="minorBidi" w:hAnsiTheme="minorBidi"/>
          <w:lang w:val="en-US"/>
        </w:rPr>
        <w:t>seperti</w:t>
      </w:r>
      <w:proofErr w:type="spellEnd"/>
      <w:r>
        <w:rPr>
          <w:rFonts w:asciiTheme="minorBidi" w:hAnsiTheme="minorBidi"/>
          <w:lang w:val="en-US"/>
        </w:rPr>
        <w:t xml:space="preserve"> </w:t>
      </w:r>
      <w:proofErr w:type="spellStart"/>
      <w:r>
        <w:rPr>
          <w:rFonts w:asciiTheme="minorBidi" w:hAnsiTheme="minorBidi"/>
          <w:lang w:val="en-US"/>
        </w:rPr>
        <w:t>merica</w:t>
      </w:r>
      <w:proofErr w:type="spellEnd"/>
      <w:r>
        <w:rPr>
          <w:rFonts w:asciiTheme="minorBidi" w:hAnsiTheme="minorBidi"/>
          <w:lang w:val="en-US"/>
        </w:rPr>
        <w:t xml:space="preserve">, </w:t>
      </w:r>
      <w:proofErr w:type="spellStart"/>
      <w:r>
        <w:rPr>
          <w:rFonts w:asciiTheme="minorBidi" w:hAnsiTheme="minorBidi"/>
          <w:lang w:val="en-US"/>
        </w:rPr>
        <w:t>apel</w:t>
      </w:r>
      <w:proofErr w:type="spellEnd"/>
      <w:r>
        <w:rPr>
          <w:rFonts w:asciiTheme="minorBidi" w:hAnsiTheme="minorBidi"/>
          <w:lang w:val="en-US"/>
        </w:rPr>
        <w:t xml:space="preserve">, </w:t>
      </w:r>
      <w:proofErr w:type="spellStart"/>
      <w:r>
        <w:rPr>
          <w:rFonts w:asciiTheme="minorBidi" w:hAnsiTheme="minorBidi"/>
          <w:lang w:val="en-US"/>
        </w:rPr>
        <w:t>brokoli</w:t>
      </w:r>
      <w:proofErr w:type="spellEnd"/>
      <w:r>
        <w:rPr>
          <w:rFonts w:asciiTheme="minorBidi" w:hAnsiTheme="minorBidi"/>
          <w:lang w:val="en-US"/>
        </w:rPr>
        <w:t xml:space="preserve">, </w:t>
      </w:r>
      <w:proofErr w:type="spellStart"/>
      <w:r>
        <w:rPr>
          <w:rFonts w:asciiTheme="minorBidi" w:hAnsiTheme="minorBidi"/>
          <w:lang w:val="en-US"/>
        </w:rPr>
        <w:t>udang</w:t>
      </w:r>
      <w:proofErr w:type="spellEnd"/>
      <w:r>
        <w:rPr>
          <w:rFonts w:asciiTheme="minorBidi" w:hAnsiTheme="minorBidi"/>
          <w:lang w:val="en-US"/>
        </w:rPr>
        <w:t xml:space="preserve">, </w:t>
      </w:r>
      <w:proofErr w:type="spellStart"/>
      <w:r>
        <w:rPr>
          <w:rFonts w:asciiTheme="minorBidi" w:hAnsiTheme="minorBidi"/>
          <w:lang w:val="en-US"/>
        </w:rPr>
        <w:t>dan</w:t>
      </w:r>
      <w:proofErr w:type="spellEnd"/>
      <w:r>
        <w:rPr>
          <w:rFonts w:asciiTheme="minorBidi" w:hAnsiTheme="minorBidi"/>
          <w:lang w:val="en-US"/>
        </w:rPr>
        <w:t xml:space="preserve"> </w:t>
      </w:r>
      <w:proofErr w:type="spellStart"/>
      <w:r>
        <w:rPr>
          <w:rFonts w:asciiTheme="minorBidi" w:hAnsiTheme="minorBidi"/>
          <w:lang w:val="en-US"/>
        </w:rPr>
        <w:t>kacang</w:t>
      </w:r>
      <w:proofErr w:type="spellEnd"/>
      <w:r>
        <w:rPr>
          <w:rFonts w:asciiTheme="minorBidi" w:hAnsiTheme="minorBidi"/>
          <w:lang w:val="en-US"/>
        </w:rPr>
        <w:t>.</w:t>
      </w:r>
      <w:proofErr w:type="gramEnd"/>
      <w:r>
        <w:rPr>
          <w:rFonts w:asciiTheme="minorBidi" w:hAnsiTheme="minorBidi"/>
          <w:lang w:val="en-US"/>
        </w:rPr>
        <w:t xml:space="preserve"> </w:t>
      </w:r>
      <w:proofErr w:type="spellStart"/>
      <w:proofErr w:type="gramStart"/>
      <w:r>
        <w:rPr>
          <w:rFonts w:asciiTheme="minorBidi" w:hAnsiTheme="minorBidi"/>
          <w:lang w:val="en-US"/>
        </w:rPr>
        <w:t>Kromium</w:t>
      </w:r>
      <w:proofErr w:type="spellEnd"/>
      <w:r>
        <w:rPr>
          <w:rFonts w:asciiTheme="minorBidi" w:hAnsiTheme="minorBidi"/>
          <w:lang w:val="en-US"/>
        </w:rPr>
        <w:t xml:space="preserve"> </w:t>
      </w:r>
      <w:proofErr w:type="spellStart"/>
      <w:r>
        <w:rPr>
          <w:rFonts w:asciiTheme="minorBidi" w:hAnsiTheme="minorBidi"/>
          <w:lang w:val="en-US"/>
        </w:rPr>
        <w:t>berfungsi</w:t>
      </w:r>
      <w:proofErr w:type="spellEnd"/>
      <w:r>
        <w:rPr>
          <w:rFonts w:asciiTheme="minorBidi" w:hAnsiTheme="minorBidi"/>
          <w:lang w:val="en-US"/>
        </w:rPr>
        <w:t xml:space="preserve"> </w:t>
      </w:r>
      <w:proofErr w:type="spellStart"/>
      <w:r>
        <w:rPr>
          <w:rFonts w:asciiTheme="minorBidi" w:hAnsiTheme="minorBidi"/>
          <w:lang w:val="en-US"/>
        </w:rPr>
        <w:t>ikut</w:t>
      </w:r>
      <w:proofErr w:type="spellEnd"/>
      <w:r>
        <w:rPr>
          <w:rFonts w:asciiTheme="minorBidi" w:hAnsiTheme="minorBidi"/>
          <w:lang w:val="en-US"/>
        </w:rPr>
        <w:t xml:space="preserve"> </w:t>
      </w:r>
      <w:proofErr w:type="spellStart"/>
      <w:r>
        <w:rPr>
          <w:rFonts w:asciiTheme="minorBidi" w:hAnsiTheme="minorBidi"/>
          <w:lang w:val="en-US"/>
        </w:rPr>
        <w:t>memperbaiki</w:t>
      </w:r>
      <w:proofErr w:type="spellEnd"/>
      <w:r>
        <w:rPr>
          <w:rFonts w:asciiTheme="minorBidi" w:hAnsiTheme="minorBidi"/>
          <w:lang w:val="en-US"/>
        </w:rPr>
        <w:t xml:space="preserve"> </w:t>
      </w:r>
      <w:proofErr w:type="spellStart"/>
      <w:r>
        <w:rPr>
          <w:rFonts w:asciiTheme="minorBidi" w:hAnsiTheme="minorBidi"/>
          <w:lang w:val="en-US"/>
        </w:rPr>
        <w:t>metabolisme</w:t>
      </w:r>
      <w:proofErr w:type="spellEnd"/>
      <w:r>
        <w:rPr>
          <w:rFonts w:asciiTheme="minorBidi" w:hAnsiTheme="minorBidi"/>
          <w:lang w:val="en-US"/>
        </w:rPr>
        <w:t xml:space="preserve"> </w:t>
      </w:r>
      <w:proofErr w:type="spellStart"/>
      <w:r>
        <w:rPr>
          <w:rFonts w:asciiTheme="minorBidi" w:hAnsiTheme="minorBidi"/>
          <w:lang w:val="en-US"/>
        </w:rPr>
        <w:t>karbohidrat</w:t>
      </w:r>
      <w:proofErr w:type="spellEnd"/>
      <w:r>
        <w:rPr>
          <w:rFonts w:asciiTheme="minorBidi" w:hAnsiTheme="minorBidi"/>
          <w:lang w:val="en-US"/>
        </w:rPr>
        <w:t>.</w:t>
      </w:r>
      <w:proofErr w:type="gramEnd"/>
      <w:r>
        <w:rPr>
          <w:rFonts w:asciiTheme="minorBidi" w:hAnsiTheme="minorBidi"/>
          <w:lang w:val="en-US"/>
        </w:rPr>
        <w:t xml:space="preserve"> </w:t>
      </w:r>
      <w:proofErr w:type="spellStart"/>
      <w:r>
        <w:rPr>
          <w:rFonts w:asciiTheme="minorBidi" w:hAnsiTheme="minorBidi"/>
          <w:lang w:val="en-US"/>
        </w:rPr>
        <w:t>Adanya</w:t>
      </w:r>
      <w:proofErr w:type="spellEnd"/>
      <w:r>
        <w:rPr>
          <w:rFonts w:asciiTheme="minorBidi" w:hAnsiTheme="minorBidi"/>
          <w:lang w:val="en-US"/>
        </w:rPr>
        <w:t xml:space="preserve"> </w:t>
      </w:r>
      <w:proofErr w:type="spellStart"/>
      <w:r>
        <w:rPr>
          <w:rFonts w:asciiTheme="minorBidi" w:hAnsiTheme="minorBidi"/>
          <w:lang w:val="en-US"/>
        </w:rPr>
        <w:t>pengaturan</w:t>
      </w:r>
      <w:proofErr w:type="spellEnd"/>
      <w:r>
        <w:rPr>
          <w:rFonts w:asciiTheme="minorBidi" w:hAnsiTheme="minorBidi"/>
          <w:lang w:val="en-US"/>
        </w:rPr>
        <w:t xml:space="preserve"> diet </w:t>
      </w:r>
      <w:proofErr w:type="spellStart"/>
      <w:r>
        <w:rPr>
          <w:rFonts w:asciiTheme="minorBidi" w:hAnsiTheme="minorBidi"/>
          <w:lang w:val="en-US"/>
        </w:rPr>
        <w:t>ini</w:t>
      </w:r>
      <w:proofErr w:type="spellEnd"/>
      <w:r>
        <w:rPr>
          <w:rFonts w:asciiTheme="minorBidi" w:hAnsiTheme="minorBidi"/>
          <w:lang w:val="en-US"/>
        </w:rPr>
        <w:t xml:space="preserve"> </w:t>
      </w:r>
      <w:proofErr w:type="spellStart"/>
      <w:r>
        <w:rPr>
          <w:rFonts w:asciiTheme="minorBidi" w:hAnsiTheme="minorBidi"/>
          <w:lang w:val="en-US"/>
        </w:rPr>
        <w:t>berguna</w:t>
      </w:r>
      <w:proofErr w:type="spellEnd"/>
      <w:r>
        <w:rPr>
          <w:rFonts w:asciiTheme="minorBidi" w:hAnsiTheme="minorBidi"/>
          <w:lang w:val="en-US"/>
        </w:rPr>
        <w:t xml:space="preserve"> </w:t>
      </w:r>
      <w:proofErr w:type="spellStart"/>
      <w:r>
        <w:rPr>
          <w:rFonts w:asciiTheme="minorBidi" w:hAnsiTheme="minorBidi"/>
          <w:lang w:val="en-US"/>
        </w:rPr>
        <w:t>untuk</w:t>
      </w:r>
      <w:proofErr w:type="spellEnd"/>
      <w:r>
        <w:rPr>
          <w:rFonts w:asciiTheme="minorBidi" w:hAnsiTheme="minorBidi"/>
          <w:lang w:val="en-US"/>
        </w:rPr>
        <w:t xml:space="preserve"> </w:t>
      </w:r>
      <w:proofErr w:type="spellStart"/>
      <w:r>
        <w:rPr>
          <w:rFonts w:asciiTheme="minorBidi" w:hAnsiTheme="minorBidi"/>
          <w:lang w:val="en-US"/>
        </w:rPr>
        <w:t>menekan</w:t>
      </w:r>
      <w:proofErr w:type="spellEnd"/>
      <w:r>
        <w:rPr>
          <w:rFonts w:asciiTheme="minorBidi" w:hAnsiTheme="minorBidi"/>
          <w:lang w:val="en-US"/>
        </w:rPr>
        <w:t xml:space="preserve"> </w:t>
      </w:r>
      <w:proofErr w:type="spellStart"/>
      <w:r>
        <w:rPr>
          <w:rFonts w:asciiTheme="minorBidi" w:hAnsiTheme="minorBidi"/>
          <w:lang w:val="en-US"/>
        </w:rPr>
        <w:t>timbulnya</w:t>
      </w:r>
      <w:proofErr w:type="spellEnd"/>
      <w:r>
        <w:rPr>
          <w:rFonts w:asciiTheme="minorBidi" w:hAnsiTheme="minorBidi"/>
          <w:lang w:val="en-US"/>
        </w:rPr>
        <w:t xml:space="preserve"> diabetes </w:t>
      </w:r>
      <w:proofErr w:type="spellStart"/>
      <w:r>
        <w:rPr>
          <w:rFonts w:asciiTheme="minorBidi" w:hAnsiTheme="minorBidi"/>
          <w:lang w:val="en-US"/>
        </w:rPr>
        <w:t>meliitus</w:t>
      </w:r>
      <w:proofErr w:type="spellEnd"/>
      <w:r>
        <w:rPr>
          <w:rFonts w:asciiTheme="minorBidi" w:hAnsiTheme="minorBidi"/>
          <w:lang w:val="en-US"/>
        </w:rPr>
        <w:t xml:space="preserve"> </w:t>
      </w:r>
      <w:proofErr w:type="spellStart"/>
      <w:proofErr w:type="gramStart"/>
      <w:r>
        <w:rPr>
          <w:rFonts w:asciiTheme="minorBidi" w:hAnsiTheme="minorBidi"/>
          <w:lang w:val="en-US"/>
        </w:rPr>
        <w:t>laten</w:t>
      </w:r>
      <w:proofErr w:type="spellEnd"/>
      <w:proofErr w:type="gramEnd"/>
      <w:r>
        <w:rPr>
          <w:rFonts w:asciiTheme="minorBidi" w:hAnsiTheme="minorBidi"/>
          <w:lang w:val="en-US"/>
        </w:rPr>
        <w:t xml:space="preserve"> </w:t>
      </w:r>
      <w:proofErr w:type="spellStart"/>
      <w:r>
        <w:rPr>
          <w:rFonts w:asciiTheme="minorBidi" w:hAnsiTheme="minorBidi"/>
          <w:lang w:val="en-US"/>
        </w:rPr>
        <w:t>dan</w:t>
      </w:r>
      <w:proofErr w:type="spellEnd"/>
      <w:r>
        <w:rPr>
          <w:rFonts w:asciiTheme="minorBidi" w:hAnsiTheme="minorBidi"/>
          <w:lang w:val="en-US"/>
        </w:rPr>
        <w:t xml:space="preserve"> </w:t>
      </w:r>
      <w:proofErr w:type="spellStart"/>
      <w:r>
        <w:rPr>
          <w:rFonts w:asciiTheme="minorBidi" w:hAnsiTheme="minorBidi"/>
          <w:lang w:val="en-US"/>
        </w:rPr>
        <w:t>dapat</w:t>
      </w:r>
      <w:proofErr w:type="spellEnd"/>
      <w:r>
        <w:rPr>
          <w:rFonts w:asciiTheme="minorBidi" w:hAnsiTheme="minorBidi"/>
          <w:lang w:val="en-US"/>
        </w:rPr>
        <w:t xml:space="preserve"> </w:t>
      </w:r>
      <w:proofErr w:type="spellStart"/>
      <w:r>
        <w:rPr>
          <w:rFonts w:asciiTheme="minorBidi" w:hAnsiTheme="minorBidi"/>
          <w:lang w:val="en-US"/>
        </w:rPr>
        <w:t>menekan</w:t>
      </w:r>
      <w:proofErr w:type="spellEnd"/>
      <w:r>
        <w:rPr>
          <w:rFonts w:asciiTheme="minorBidi" w:hAnsiTheme="minorBidi"/>
          <w:lang w:val="en-US"/>
        </w:rPr>
        <w:t xml:space="preserve"> </w:t>
      </w:r>
      <w:proofErr w:type="spellStart"/>
      <w:r>
        <w:rPr>
          <w:rFonts w:asciiTheme="minorBidi" w:hAnsiTheme="minorBidi"/>
          <w:lang w:val="en-US"/>
        </w:rPr>
        <w:t>manifestasi</w:t>
      </w:r>
      <w:proofErr w:type="spellEnd"/>
      <w:r>
        <w:rPr>
          <w:rFonts w:asciiTheme="minorBidi" w:hAnsiTheme="minorBidi"/>
          <w:lang w:val="en-US"/>
        </w:rPr>
        <w:t xml:space="preserve"> </w:t>
      </w:r>
      <w:proofErr w:type="spellStart"/>
      <w:r>
        <w:rPr>
          <w:rFonts w:asciiTheme="minorBidi" w:hAnsiTheme="minorBidi"/>
          <w:lang w:val="en-US"/>
        </w:rPr>
        <w:t>komplikasi</w:t>
      </w:r>
      <w:proofErr w:type="spellEnd"/>
      <w:r>
        <w:rPr>
          <w:rFonts w:asciiTheme="minorBidi" w:hAnsiTheme="minorBidi"/>
          <w:lang w:val="en-US"/>
        </w:rPr>
        <w:t xml:space="preserve"> </w:t>
      </w:r>
      <w:proofErr w:type="spellStart"/>
      <w:r>
        <w:rPr>
          <w:rFonts w:asciiTheme="minorBidi" w:hAnsiTheme="minorBidi"/>
          <w:lang w:val="en-US"/>
        </w:rPr>
        <w:t>akut</w:t>
      </w:r>
      <w:proofErr w:type="spellEnd"/>
      <w:r>
        <w:rPr>
          <w:rFonts w:asciiTheme="minorBidi" w:hAnsiTheme="minorBidi"/>
          <w:lang w:val="en-US"/>
        </w:rPr>
        <w:t xml:space="preserve"> </w:t>
      </w:r>
      <w:proofErr w:type="spellStart"/>
      <w:r>
        <w:rPr>
          <w:rFonts w:asciiTheme="minorBidi" w:hAnsiTheme="minorBidi"/>
          <w:lang w:val="en-US"/>
        </w:rPr>
        <w:t>maupun</w:t>
      </w:r>
      <w:proofErr w:type="spellEnd"/>
      <w:r>
        <w:rPr>
          <w:rFonts w:asciiTheme="minorBidi" w:hAnsiTheme="minorBidi"/>
          <w:lang w:val="en-US"/>
        </w:rPr>
        <w:t xml:space="preserve"> </w:t>
      </w:r>
      <w:proofErr w:type="spellStart"/>
      <w:r>
        <w:rPr>
          <w:rFonts w:asciiTheme="minorBidi" w:hAnsiTheme="minorBidi"/>
          <w:lang w:val="en-US"/>
        </w:rPr>
        <w:t>kronik</w:t>
      </w:r>
      <w:proofErr w:type="spellEnd"/>
      <w:r>
        <w:rPr>
          <w:rFonts w:asciiTheme="minorBidi" w:hAnsiTheme="minorBidi"/>
          <w:lang w:val="en-US"/>
        </w:rPr>
        <w:t xml:space="preserve"> (</w:t>
      </w:r>
      <w:proofErr w:type="spellStart"/>
      <w:r>
        <w:rPr>
          <w:rFonts w:asciiTheme="minorBidi" w:hAnsiTheme="minorBidi"/>
          <w:lang w:val="en-US"/>
        </w:rPr>
        <w:t>Tjokroprawiro</w:t>
      </w:r>
      <w:proofErr w:type="spellEnd"/>
      <w:r>
        <w:rPr>
          <w:rFonts w:asciiTheme="minorBidi" w:hAnsiTheme="minorBidi"/>
          <w:lang w:val="en-US"/>
        </w:rPr>
        <w:t>, 2006).</w:t>
      </w:r>
    </w:p>
    <w:p w:rsidR="00247C71" w:rsidRDefault="00247C71" w:rsidP="00247C71">
      <w:pPr>
        <w:pStyle w:val="ListParagraph"/>
        <w:spacing w:line="360" w:lineRule="auto"/>
        <w:ind w:left="709" w:firstLine="567"/>
        <w:jc w:val="both"/>
        <w:rPr>
          <w:rFonts w:asciiTheme="minorBidi" w:hAnsiTheme="minorBidi"/>
          <w:lang w:val="en-US"/>
        </w:rPr>
      </w:pPr>
      <w:proofErr w:type="spellStart"/>
      <w:proofErr w:type="gramStart"/>
      <w:r>
        <w:rPr>
          <w:rFonts w:asciiTheme="minorBidi" w:hAnsiTheme="minorBidi"/>
          <w:lang w:val="en-US"/>
        </w:rPr>
        <w:lastRenderedPageBreak/>
        <w:t>Penentuan</w:t>
      </w:r>
      <w:proofErr w:type="spellEnd"/>
      <w:r>
        <w:rPr>
          <w:rFonts w:asciiTheme="minorBidi" w:hAnsiTheme="minorBidi"/>
          <w:lang w:val="en-US"/>
        </w:rPr>
        <w:t xml:space="preserve"> </w:t>
      </w:r>
      <w:proofErr w:type="spellStart"/>
      <w:r>
        <w:rPr>
          <w:rFonts w:asciiTheme="minorBidi" w:hAnsiTheme="minorBidi"/>
          <w:lang w:val="en-US"/>
        </w:rPr>
        <w:t>komposisi</w:t>
      </w:r>
      <w:proofErr w:type="spellEnd"/>
      <w:r>
        <w:rPr>
          <w:rFonts w:asciiTheme="minorBidi" w:hAnsiTheme="minorBidi"/>
          <w:lang w:val="en-US"/>
        </w:rPr>
        <w:t xml:space="preserve"> diet diabetes mellitus </w:t>
      </w:r>
      <w:proofErr w:type="spellStart"/>
      <w:r>
        <w:rPr>
          <w:rFonts w:asciiTheme="minorBidi" w:hAnsiTheme="minorBidi"/>
          <w:lang w:val="en-US"/>
        </w:rPr>
        <w:t>telah</w:t>
      </w:r>
      <w:proofErr w:type="spellEnd"/>
      <w:r>
        <w:rPr>
          <w:rFonts w:asciiTheme="minorBidi" w:hAnsiTheme="minorBidi"/>
          <w:lang w:val="en-US"/>
        </w:rPr>
        <w:t xml:space="preserve"> </w:t>
      </w:r>
      <w:proofErr w:type="spellStart"/>
      <w:r>
        <w:rPr>
          <w:rFonts w:asciiTheme="minorBidi" w:hAnsiTheme="minorBidi"/>
          <w:lang w:val="en-US"/>
        </w:rPr>
        <w:t>disusun</w:t>
      </w:r>
      <w:proofErr w:type="spellEnd"/>
      <w:r>
        <w:rPr>
          <w:rFonts w:asciiTheme="minorBidi" w:hAnsiTheme="minorBidi"/>
          <w:lang w:val="en-US"/>
        </w:rPr>
        <w:t xml:space="preserve"> </w:t>
      </w:r>
      <w:proofErr w:type="spellStart"/>
      <w:r>
        <w:rPr>
          <w:rFonts w:asciiTheme="minorBidi" w:hAnsiTheme="minorBidi"/>
          <w:lang w:val="en-US"/>
        </w:rPr>
        <w:t>dan</w:t>
      </w:r>
      <w:proofErr w:type="spellEnd"/>
      <w:r>
        <w:rPr>
          <w:rFonts w:asciiTheme="minorBidi" w:hAnsiTheme="minorBidi"/>
          <w:lang w:val="en-US"/>
        </w:rPr>
        <w:t xml:space="preserve"> </w:t>
      </w:r>
      <w:proofErr w:type="spellStart"/>
      <w:r>
        <w:rPr>
          <w:rFonts w:asciiTheme="minorBidi" w:hAnsiTheme="minorBidi"/>
          <w:lang w:val="en-US"/>
        </w:rPr>
        <w:t>diteliti</w:t>
      </w:r>
      <w:proofErr w:type="spellEnd"/>
      <w:r>
        <w:rPr>
          <w:rFonts w:asciiTheme="minorBidi" w:hAnsiTheme="minorBidi"/>
          <w:lang w:val="en-US"/>
        </w:rPr>
        <w:t xml:space="preserve"> </w:t>
      </w:r>
      <w:proofErr w:type="spellStart"/>
      <w:r>
        <w:rPr>
          <w:rFonts w:asciiTheme="minorBidi" w:hAnsiTheme="minorBidi"/>
          <w:lang w:val="en-US"/>
        </w:rPr>
        <w:t>dengan</w:t>
      </w:r>
      <w:proofErr w:type="spellEnd"/>
      <w:r>
        <w:rPr>
          <w:rFonts w:asciiTheme="minorBidi" w:hAnsiTheme="minorBidi"/>
          <w:lang w:val="en-US"/>
        </w:rPr>
        <w:t xml:space="preserve"> </w:t>
      </w:r>
      <w:proofErr w:type="spellStart"/>
      <w:r>
        <w:rPr>
          <w:rFonts w:asciiTheme="minorBidi" w:hAnsiTheme="minorBidi"/>
          <w:lang w:val="en-US"/>
        </w:rPr>
        <w:t>komposisi</w:t>
      </w:r>
      <w:proofErr w:type="spellEnd"/>
      <w:r>
        <w:rPr>
          <w:rFonts w:asciiTheme="minorBidi" w:hAnsiTheme="minorBidi"/>
          <w:lang w:val="en-US"/>
        </w:rPr>
        <w:t xml:space="preserve"> </w:t>
      </w:r>
      <w:proofErr w:type="spellStart"/>
      <w:r>
        <w:rPr>
          <w:rFonts w:asciiTheme="minorBidi" w:hAnsiTheme="minorBidi"/>
          <w:lang w:val="en-US"/>
        </w:rPr>
        <w:t>diit</w:t>
      </w:r>
      <w:proofErr w:type="spellEnd"/>
      <w:r>
        <w:rPr>
          <w:rFonts w:asciiTheme="minorBidi" w:hAnsiTheme="minorBidi"/>
          <w:lang w:val="en-US"/>
        </w:rPr>
        <w:t xml:space="preserve"> B 68% </w:t>
      </w:r>
      <w:proofErr w:type="spellStart"/>
      <w:r>
        <w:rPr>
          <w:rFonts w:asciiTheme="minorBidi" w:hAnsiTheme="minorBidi"/>
          <w:lang w:val="en-US"/>
        </w:rPr>
        <w:t>kalori</w:t>
      </w:r>
      <w:proofErr w:type="spellEnd"/>
      <w:r>
        <w:rPr>
          <w:rFonts w:asciiTheme="minorBidi" w:hAnsiTheme="minorBidi"/>
          <w:lang w:val="en-US"/>
        </w:rPr>
        <w:t xml:space="preserve"> </w:t>
      </w:r>
      <w:proofErr w:type="spellStart"/>
      <w:r>
        <w:rPr>
          <w:rFonts w:asciiTheme="minorBidi" w:hAnsiTheme="minorBidi"/>
          <w:lang w:val="en-US"/>
        </w:rPr>
        <w:t>karbohidrat</w:t>
      </w:r>
      <w:proofErr w:type="spellEnd"/>
      <w:r>
        <w:rPr>
          <w:rFonts w:asciiTheme="minorBidi" w:hAnsiTheme="minorBidi"/>
          <w:lang w:val="en-US"/>
        </w:rPr>
        <w:t xml:space="preserve">, 20% </w:t>
      </w:r>
      <w:proofErr w:type="spellStart"/>
      <w:r>
        <w:rPr>
          <w:rFonts w:asciiTheme="minorBidi" w:hAnsiTheme="minorBidi"/>
          <w:lang w:val="en-US"/>
        </w:rPr>
        <w:t>kalori</w:t>
      </w:r>
      <w:proofErr w:type="spellEnd"/>
      <w:r>
        <w:rPr>
          <w:rFonts w:asciiTheme="minorBidi" w:hAnsiTheme="minorBidi"/>
          <w:lang w:val="en-US"/>
        </w:rPr>
        <w:t xml:space="preserve"> </w:t>
      </w:r>
      <w:proofErr w:type="spellStart"/>
      <w:r>
        <w:rPr>
          <w:rFonts w:asciiTheme="minorBidi" w:hAnsiTheme="minorBidi"/>
          <w:lang w:val="en-US"/>
        </w:rPr>
        <w:t>lemak</w:t>
      </w:r>
      <w:proofErr w:type="spellEnd"/>
      <w:r>
        <w:rPr>
          <w:rFonts w:asciiTheme="minorBidi" w:hAnsiTheme="minorBidi"/>
          <w:lang w:val="en-US"/>
        </w:rPr>
        <w:t xml:space="preserve">, </w:t>
      </w:r>
      <w:proofErr w:type="spellStart"/>
      <w:r>
        <w:rPr>
          <w:rFonts w:asciiTheme="minorBidi" w:hAnsiTheme="minorBidi"/>
          <w:lang w:val="en-US"/>
        </w:rPr>
        <w:t>dan</w:t>
      </w:r>
      <w:proofErr w:type="spellEnd"/>
      <w:r>
        <w:rPr>
          <w:rFonts w:asciiTheme="minorBidi" w:hAnsiTheme="minorBidi"/>
          <w:lang w:val="en-US"/>
        </w:rPr>
        <w:t xml:space="preserve"> 12% </w:t>
      </w:r>
      <w:proofErr w:type="spellStart"/>
      <w:r>
        <w:rPr>
          <w:rFonts w:asciiTheme="minorBidi" w:hAnsiTheme="minorBidi"/>
          <w:lang w:val="en-US"/>
        </w:rPr>
        <w:t>kalori</w:t>
      </w:r>
      <w:proofErr w:type="spellEnd"/>
      <w:r>
        <w:rPr>
          <w:rFonts w:asciiTheme="minorBidi" w:hAnsiTheme="minorBidi"/>
          <w:lang w:val="en-US"/>
        </w:rPr>
        <w:t xml:space="preserve"> protein.</w:t>
      </w:r>
      <w:proofErr w:type="gramEnd"/>
      <w:r>
        <w:rPr>
          <w:rFonts w:asciiTheme="minorBidi" w:hAnsiTheme="minorBidi"/>
          <w:lang w:val="en-US"/>
        </w:rPr>
        <w:t xml:space="preserve"> </w:t>
      </w:r>
      <w:proofErr w:type="spellStart"/>
      <w:proofErr w:type="gramStart"/>
      <w:r>
        <w:rPr>
          <w:rFonts w:asciiTheme="minorBidi" w:hAnsiTheme="minorBidi"/>
          <w:lang w:val="en-US"/>
        </w:rPr>
        <w:t>Penggunaan</w:t>
      </w:r>
      <w:proofErr w:type="spellEnd"/>
      <w:r>
        <w:rPr>
          <w:rFonts w:asciiTheme="minorBidi" w:hAnsiTheme="minorBidi"/>
          <w:lang w:val="en-US"/>
        </w:rPr>
        <w:t xml:space="preserve"> </w:t>
      </w:r>
      <w:proofErr w:type="spellStart"/>
      <w:r>
        <w:rPr>
          <w:rFonts w:asciiTheme="minorBidi" w:hAnsiTheme="minorBidi"/>
          <w:lang w:val="en-US"/>
        </w:rPr>
        <w:t>diit</w:t>
      </w:r>
      <w:proofErr w:type="spellEnd"/>
      <w:r>
        <w:rPr>
          <w:rFonts w:asciiTheme="minorBidi" w:hAnsiTheme="minorBidi"/>
          <w:lang w:val="en-US"/>
        </w:rPr>
        <w:t xml:space="preserve"> B </w:t>
      </w:r>
      <w:proofErr w:type="spellStart"/>
      <w:r>
        <w:rPr>
          <w:rFonts w:asciiTheme="minorBidi" w:hAnsiTheme="minorBidi"/>
          <w:lang w:val="en-US"/>
        </w:rPr>
        <w:t>didasarkan</w:t>
      </w:r>
      <w:proofErr w:type="spellEnd"/>
      <w:r>
        <w:rPr>
          <w:rFonts w:asciiTheme="minorBidi" w:hAnsiTheme="minorBidi"/>
          <w:lang w:val="en-US"/>
        </w:rPr>
        <w:t xml:space="preserve"> </w:t>
      </w:r>
      <w:proofErr w:type="spellStart"/>
      <w:r>
        <w:rPr>
          <w:rFonts w:asciiTheme="minorBidi" w:hAnsiTheme="minorBidi"/>
          <w:lang w:val="en-US"/>
        </w:rPr>
        <w:t>atas</w:t>
      </w:r>
      <w:proofErr w:type="spellEnd"/>
      <w:r>
        <w:rPr>
          <w:rFonts w:asciiTheme="minorBidi" w:hAnsiTheme="minorBidi"/>
          <w:lang w:val="en-US"/>
        </w:rPr>
        <w:t xml:space="preserve"> </w:t>
      </w:r>
      <w:proofErr w:type="spellStart"/>
      <w:r>
        <w:rPr>
          <w:rFonts w:asciiTheme="minorBidi" w:hAnsiTheme="minorBidi"/>
          <w:lang w:val="en-US"/>
        </w:rPr>
        <w:t>hasil</w:t>
      </w:r>
      <w:proofErr w:type="spellEnd"/>
      <w:r>
        <w:rPr>
          <w:rFonts w:asciiTheme="minorBidi" w:hAnsiTheme="minorBidi"/>
          <w:lang w:val="en-US"/>
        </w:rPr>
        <w:t xml:space="preserve"> </w:t>
      </w:r>
      <w:proofErr w:type="spellStart"/>
      <w:r>
        <w:rPr>
          <w:rFonts w:asciiTheme="minorBidi" w:hAnsiTheme="minorBidi"/>
          <w:lang w:val="en-US"/>
        </w:rPr>
        <w:t>penelitian</w:t>
      </w:r>
      <w:proofErr w:type="spellEnd"/>
      <w:r>
        <w:rPr>
          <w:rFonts w:asciiTheme="minorBidi" w:hAnsiTheme="minorBidi"/>
          <w:lang w:val="en-US"/>
        </w:rPr>
        <w:t xml:space="preserve"> </w:t>
      </w:r>
      <w:proofErr w:type="spellStart"/>
      <w:r>
        <w:rPr>
          <w:rFonts w:asciiTheme="minorBidi" w:hAnsiTheme="minorBidi"/>
          <w:lang w:val="en-US"/>
        </w:rPr>
        <w:t>prospektif</w:t>
      </w:r>
      <w:proofErr w:type="spellEnd"/>
      <w:r>
        <w:rPr>
          <w:rFonts w:asciiTheme="minorBidi" w:hAnsiTheme="minorBidi"/>
          <w:lang w:val="en-US"/>
        </w:rPr>
        <w:t xml:space="preserve"> yang </w:t>
      </w:r>
      <w:proofErr w:type="spellStart"/>
      <w:r>
        <w:rPr>
          <w:rFonts w:asciiTheme="minorBidi" w:hAnsiTheme="minorBidi"/>
          <w:lang w:val="en-US"/>
        </w:rPr>
        <w:t>telah</w:t>
      </w:r>
      <w:proofErr w:type="spellEnd"/>
      <w:r>
        <w:rPr>
          <w:rFonts w:asciiTheme="minorBidi" w:hAnsiTheme="minorBidi"/>
          <w:lang w:val="en-US"/>
        </w:rPr>
        <w:t xml:space="preserve"> </w:t>
      </w:r>
      <w:proofErr w:type="spellStart"/>
      <w:r>
        <w:rPr>
          <w:rFonts w:asciiTheme="minorBidi" w:hAnsiTheme="minorBidi"/>
          <w:lang w:val="en-US"/>
        </w:rPr>
        <w:t>dilaporkan</w:t>
      </w:r>
      <w:proofErr w:type="spellEnd"/>
      <w:r>
        <w:rPr>
          <w:rFonts w:asciiTheme="minorBidi" w:hAnsiTheme="minorBidi"/>
          <w:lang w:val="en-US"/>
        </w:rPr>
        <w:t xml:space="preserve"> </w:t>
      </w:r>
      <w:proofErr w:type="spellStart"/>
      <w:r>
        <w:rPr>
          <w:rFonts w:asciiTheme="minorBidi" w:hAnsiTheme="minorBidi"/>
          <w:lang w:val="en-US"/>
        </w:rPr>
        <w:t>di</w:t>
      </w:r>
      <w:proofErr w:type="spellEnd"/>
      <w:r>
        <w:rPr>
          <w:rFonts w:asciiTheme="minorBidi" w:hAnsiTheme="minorBidi"/>
          <w:lang w:val="en-US"/>
        </w:rPr>
        <w:t xml:space="preserve"> Surabaya </w:t>
      </w:r>
      <w:proofErr w:type="spellStart"/>
      <w:r>
        <w:rPr>
          <w:rFonts w:asciiTheme="minorBidi" w:hAnsiTheme="minorBidi"/>
          <w:lang w:val="en-US"/>
        </w:rPr>
        <w:t>pada</w:t>
      </w:r>
      <w:proofErr w:type="spellEnd"/>
      <w:r>
        <w:rPr>
          <w:rFonts w:asciiTheme="minorBidi" w:hAnsiTheme="minorBidi"/>
          <w:lang w:val="en-US"/>
        </w:rPr>
        <w:t xml:space="preserve"> </w:t>
      </w:r>
      <w:proofErr w:type="spellStart"/>
      <w:r>
        <w:rPr>
          <w:rFonts w:asciiTheme="minorBidi" w:hAnsiTheme="minorBidi"/>
          <w:lang w:val="en-US"/>
        </w:rPr>
        <w:t>tahun</w:t>
      </w:r>
      <w:proofErr w:type="spellEnd"/>
      <w:r>
        <w:rPr>
          <w:rFonts w:asciiTheme="minorBidi" w:hAnsiTheme="minorBidi"/>
          <w:lang w:val="en-US"/>
        </w:rPr>
        <w:t xml:space="preserve"> 1978.</w:t>
      </w:r>
      <w:proofErr w:type="gramEnd"/>
      <w:r>
        <w:rPr>
          <w:rFonts w:asciiTheme="minorBidi" w:hAnsiTheme="minorBidi"/>
          <w:lang w:val="en-US"/>
        </w:rPr>
        <w:t xml:space="preserve"> </w:t>
      </w:r>
      <w:proofErr w:type="spellStart"/>
      <w:proofErr w:type="gramStart"/>
      <w:r>
        <w:rPr>
          <w:rFonts w:asciiTheme="minorBidi" w:hAnsiTheme="minorBidi"/>
          <w:lang w:val="en-US"/>
        </w:rPr>
        <w:t>Hasil</w:t>
      </w:r>
      <w:proofErr w:type="spellEnd"/>
      <w:r>
        <w:rPr>
          <w:rFonts w:asciiTheme="minorBidi" w:hAnsiTheme="minorBidi"/>
          <w:lang w:val="en-US"/>
        </w:rPr>
        <w:t xml:space="preserve"> </w:t>
      </w:r>
      <w:proofErr w:type="spellStart"/>
      <w:r>
        <w:rPr>
          <w:rFonts w:asciiTheme="minorBidi" w:hAnsiTheme="minorBidi"/>
          <w:lang w:val="en-US"/>
        </w:rPr>
        <w:t>penelitian</w:t>
      </w:r>
      <w:proofErr w:type="spellEnd"/>
      <w:r>
        <w:rPr>
          <w:rFonts w:asciiTheme="minorBidi" w:hAnsiTheme="minorBidi"/>
          <w:lang w:val="en-US"/>
        </w:rPr>
        <w:t xml:space="preserve"> </w:t>
      </w:r>
      <w:proofErr w:type="spellStart"/>
      <w:r>
        <w:rPr>
          <w:rFonts w:asciiTheme="minorBidi" w:hAnsiTheme="minorBidi"/>
          <w:lang w:val="en-US"/>
        </w:rPr>
        <w:t>tersebut</w:t>
      </w:r>
      <w:proofErr w:type="spellEnd"/>
      <w:r>
        <w:rPr>
          <w:rFonts w:asciiTheme="minorBidi" w:hAnsiTheme="minorBidi"/>
          <w:lang w:val="en-US"/>
        </w:rPr>
        <w:t xml:space="preserve"> </w:t>
      </w:r>
      <w:proofErr w:type="spellStart"/>
      <w:r>
        <w:rPr>
          <w:rFonts w:asciiTheme="minorBidi" w:hAnsiTheme="minorBidi"/>
          <w:lang w:val="en-US"/>
        </w:rPr>
        <w:t>berisi</w:t>
      </w:r>
      <w:proofErr w:type="spellEnd"/>
      <w:r>
        <w:rPr>
          <w:rFonts w:asciiTheme="minorBidi" w:hAnsiTheme="minorBidi"/>
          <w:lang w:val="en-US"/>
        </w:rPr>
        <w:t xml:space="preserve"> </w:t>
      </w:r>
      <w:proofErr w:type="spellStart"/>
      <w:r>
        <w:rPr>
          <w:rFonts w:asciiTheme="minorBidi" w:hAnsiTheme="minorBidi"/>
          <w:lang w:val="en-US"/>
        </w:rPr>
        <w:t>diit</w:t>
      </w:r>
      <w:proofErr w:type="spellEnd"/>
      <w:r>
        <w:rPr>
          <w:rFonts w:asciiTheme="minorBidi" w:hAnsiTheme="minorBidi"/>
          <w:lang w:val="en-US"/>
        </w:rPr>
        <w:t xml:space="preserve"> </w:t>
      </w:r>
      <w:proofErr w:type="spellStart"/>
      <w:r>
        <w:rPr>
          <w:rFonts w:asciiTheme="minorBidi" w:hAnsiTheme="minorBidi"/>
          <w:lang w:val="en-US"/>
        </w:rPr>
        <w:t>tinggi</w:t>
      </w:r>
      <w:proofErr w:type="spellEnd"/>
      <w:r>
        <w:rPr>
          <w:rFonts w:asciiTheme="minorBidi" w:hAnsiTheme="minorBidi"/>
          <w:lang w:val="en-US"/>
        </w:rPr>
        <w:t xml:space="preserve"> </w:t>
      </w:r>
      <w:proofErr w:type="spellStart"/>
      <w:r>
        <w:rPr>
          <w:rFonts w:asciiTheme="minorBidi" w:hAnsiTheme="minorBidi"/>
          <w:lang w:val="en-US"/>
        </w:rPr>
        <w:t>karbohidrat</w:t>
      </w:r>
      <w:proofErr w:type="spellEnd"/>
      <w:r>
        <w:rPr>
          <w:rFonts w:asciiTheme="minorBidi" w:hAnsiTheme="minorBidi"/>
          <w:lang w:val="en-US"/>
        </w:rPr>
        <w:t xml:space="preserve"> </w:t>
      </w:r>
      <w:proofErr w:type="spellStart"/>
      <w:r>
        <w:rPr>
          <w:rFonts w:asciiTheme="minorBidi" w:hAnsiTheme="minorBidi"/>
          <w:lang w:val="en-US"/>
        </w:rPr>
        <w:t>bentuk</w:t>
      </w:r>
      <w:proofErr w:type="spellEnd"/>
      <w:r>
        <w:rPr>
          <w:rFonts w:asciiTheme="minorBidi" w:hAnsiTheme="minorBidi"/>
          <w:lang w:val="en-US"/>
        </w:rPr>
        <w:t xml:space="preserve"> </w:t>
      </w:r>
      <w:proofErr w:type="spellStart"/>
      <w:r>
        <w:rPr>
          <w:rFonts w:asciiTheme="minorBidi" w:hAnsiTheme="minorBidi"/>
          <w:lang w:val="en-US"/>
        </w:rPr>
        <w:t>kompleks</w:t>
      </w:r>
      <w:proofErr w:type="spellEnd"/>
      <w:r>
        <w:rPr>
          <w:rFonts w:asciiTheme="minorBidi" w:hAnsiTheme="minorBidi"/>
          <w:lang w:val="en-US"/>
        </w:rPr>
        <w:t xml:space="preserve">, </w:t>
      </w:r>
      <w:proofErr w:type="spellStart"/>
      <w:r>
        <w:rPr>
          <w:rFonts w:asciiTheme="minorBidi" w:hAnsiTheme="minorBidi"/>
          <w:lang w:val="en-US"/>
        </w:rPr>
        <w:t>mengandung</w:t>
      </w:r>
      <w:proofErr w:type="spellEnd"/>
      <w:r>
        <w:rPr>
          <w:rFonts w:asciiTheme="minorBidi" w:hAnsiTheme="minorBidi"/>
          <w:lang w:val="en-US"/>
        </w:rPr>
        <w:t xml:space="preserve"> </w:t>
      </w:r>
      <w:proofErr w:type="spellStart"/>
      <w:r>
        <w:rPr>
          <w:rFonts w:asciiTheme="minorBidi" w:hAnsiTheme="minorBidi"/>
          <w:lang w:val="en-US"/>
        </w:rPr>
        <w:t>serat</w:t>
      </w:r>
      <w:proofErr w:type="spellEnd"/>
      <w:r>
        <w:rPr>
          <w:rFonts w:asciiTheme="minorBidi" w:hAnsiTheme="minorBidi"/>
          <w:lang w:val="en-US"/>
        </w:rPr>
        <w:t xml:space="preserve"> yang </w:t>
      </w:r>
      <w:proofErr w:type="spellStart"/>
      <w:r>
        <w:rPr>
          <w:rFonts w:asciiTheme="minorBidi" w:hAnsiTheme="minorBidi"/>
          <w:lang w:val="en-US"/>
        </w:rPr>
        <w:t>berasal</w:t>
      </w:r>
      <w:proofErr w:type="spellEnd"/>
      <w:r>
        <w:rPr>
          <w:rFonts w:asciiTheme="minorBidi" w:hAnsiTheme="minorBidi"/>
          <w:lang w:val="en-US"/>
        </w:rPr>
        <w:t xml:space="preserve"> </w:t>
      </w:r>
      <w:proofErr w:type="spellStart"/>
      <w:r>
        <w:rPr>
          <w:rFonts w:asciiTheme="minorBidi" w:hAnsiTheme="minorBidi"/>
          <w:lang w:val="en-US"/>
        </w:rPr>
        <w:t>dari</w:t>
      </w:r>
      <w:proofErr w:type="spellEnd"/>
      <w:r>
        <w:rPr>
          <w:rFonts w:asciiTheme="minorBidi" w:hAnsiTheme="minorBidi"/>
          <w:lang w:val="en-US"/>
        </w:rPr>
        <w:t xml:space="preserve"> </w:t>
      </w:r>
      <w:proofErr w:type="spellStart"/>
      <w:r>
        <w:rPr>
          <w:rFonts w:asciiTheme="minorBidi" w:hAnsiTheme="minorBidi"/>
          <w:lang w:val="en-US"/>
        </w:rPr>
        <w:t>sayur-sayuran</w:t>
      </w:r>
      <w:proofErr w:type="spellEnd"/>
      <w:r>
        <w:rPr>
          <w:rFonts w:asciiTheme="minorBidi" w:hAnsiTheme="minorBidi"/>
          <w:lang w:val="en-US"/>
        </w:rPr>
        <w:t>.</w:t>
      </w:r>
      <w:proofErr w:type="gramEnd"/>
      <w:r>
        <w:rPr>
          <w:rFonts w:asciiTheme="minorBidi" w:hAnsiTheme="minorBidi"/>
          <w:lang w:val="en-US"/>
        </w:rPr>
        <w:t xml:space="preserve"> </w:t>
      </w:r>
      <w:proofErr w:type="spellStart"/>
      <w:r>
        <w:rPr>
          <w:rFonts w:asciiTheme="minorBidi" w:hAnsiTheme="minorBidi"/>
          <w:lang w:val="en-US"/>
        </w:rPr>
        <w:t>Tingginya</w:t>
      </w:r>
      <w:proofErr w:type="spellEnd"/>
      <w:r>
        <w:rPr>
          <w:rFonts w:asciiTheme="minorBidi" w:hAnsiTheme="minorBidi"/>
          <w:lang w:val="en-US"/>
        </w:rPr>
        <w:t xml:space="preserve"> </w:t>
      </w:r>
      <w:proofErr w:type="spellStart"/>
      <w:r>
        <w:rPr>
          <w:rFonts w:asciiTheme="minorBidi" w:hAnsiTheme="minorBidi"/>
          <w:lang w:val="en-US"/>
        </w:rPr>
        <w:t>serat</w:t>
      </w:r>
      <w:proofErr w:type="spellEnd"/>
      <w:r>
        <w:rPr>
          <w:rFonts w:asciiTheme="minorBidi" w:hAnsiTheme="minorBidi"/>
          <w:lang w:val="en-US"/>
        </w:rPr>
        <w:t xml:space="preserve"> </w:t>
      </w:r>
      <w:proofErr w:type="spellStart"/>
      <w:r>
        <w:rPr>
          <w:rFonts w:asciiTheme="minorBidi" w:hAnsiTheme="minorBidi"/>
          <w:lang w:val="en-US"/>
        </w:rPr>
        <w:t>dapat</w:t>
      </w:r>
      <w:proofErr w:type="spellEnd"/>
      <w:r>
        <w:rPr>
          <w:rFonts w:asciiTheme="minorBidi" w:hAnsiTheme="minorBidi"/>
          <w:lang w:val="en-US"/>
        </w:rPr>
        <w:t xml:space="preserve"> </w:t>
      </w:r>
      <w:proofErr w:type="spellStart"/>
      <w:r>
        <w:rPr>
          <w:rFonts w:asciiTheme="minorBidi" w:hAnsiTheme="minorBidi"/>
          <w:lang w:val="en-US"/>
        </w:rPr>
        <w:t>menekan</w:t>
      </w:r>
      <w:proofErr w:type="spellEnd"/>
      <w:r>
        <w:rPr>
          <w:rFonts w:asciiTheme="minorBidi" w:hAnsiTheme="minorBidi"/>
          <w:lang w:val="en-US"/>
        </w:rPr>
        <w:t xml:space="preserve"> </w:t>
      </w:r>
      <w:proofErr w:type="spellStart"/>
      <w:r>
        <w:rPr>
          <w:rFonts w:asciiTheme="minorBidi" w:hAnsiTheme="minorBidi"/>
          <w:lang w:val="en-US"/>
        </w:rPr>
        <w:t>kenaikan</w:t>
      </w:r>
      <w:proofErr w:type="spellEnd"/>
      <w:r>
        <w:rPr>
          <w:rFonts w:asciiTheme="minorBidi" w:hAnsiTheme="minorBidi"/>
          <w:lang w:val="en-US"/>
        </w:rPr>
        <w:t xml:space="preserve"> </w:t>
      </w:r>
      <w:proofErr w:type="spellStart"/>
      <w:proofErr w:type="gramStart"/>
      <w:r>
        <w:rPr>
          <w:rFonts w:asciiTheme="minorBidi" w:hAnsiTheme="minorBidi"/>
          <w:lang w:val="en-US"/>
        </w:rPr>
        <w:t>kadar</w:t>
      </w:r>
      <w:proofErr w:type="spellEnd"/>
      <w:proofErr w:type="gramEnd"/>
      <w:r>
        <w:rPr>
          <w:rFonts w:asciiTheme="minorBidi" w:hAnsiTheme="minorBidi"/>
          <w:lang w:val="en-US"/>
        </w:rPr>
        <w:t xml:space="preserve"> </w:t>
      </w:r>
      <w:proofErr w:type="spellStart"/>
      <w:r>
        <w:rPr>
          <w:rFonts w:asciiTheme="minorBidi" w:hAnsiTheme="minorBidi"/>
          <w:lang w:val="en-US"/>
        </w:rPr>
        <w:t>kolesterol</w:t>
      </w:r>
      <w:proofErr w:type="spellEnd"/>
      <w:r>
        <w:rPr>
          <w:rFonts w:asciiTheme="minorBidi" w:hAnsiTheme="minorBidi"/>
          <w:lang w:val="en-US"/>
        </w:rPr>
        <w:t xml:space="preserve"> </w:t>
      </w:r>
      <w:proofErr w:type="spellStart"/>
      <w:r>
        <w:rPr>
          <w:rFonts w:asciiTheme="minorBidi" w:hAnsiTheme="minorBidi"/>
          <w:lang w:val="en-US"/>
        </w:rPr>
        <w:t>darah</w:t>
      </w:r>
      <w:proofErr w:type="spellEnd"/>
      <w:r>
        <w:rPr>
          <w:rFonts w:asciiTheme="minorBidi" w:hAnsiTheme="minorBidi"/>
          <w:lang w:val="en-US"/>
        </w:rPr>
        <w:t xml:space="preserve">, </w:t>
      </w:r>
      <w:proofErr w:type="spellStart"/>
      <w:r>
        <w:rPr>
          <w:rFonts w:asciiTheme="minorBidi" w:hAnsiTheme="minorBidi"/>
          <w:lang w:val="en-US"/>
        </w:rPr>
        <w:t>sehingga</w:t>
      </w:r>
      <w:proofErr w:type="spellEnd"/>
      <w:r>
        <w:rPr>
          <w:rFonts w:asciiTheme="minorBidi" w:hAnsiTheme="minorBidi"/>
          <w:lang w:val="en-US"/>
        </w:rPr>
        <w:t xml:space="preserve"> </w:t>
      </w:r>
      <w:proofErr w:type="spellStart"/>
      <w:r>
        <w:rPr>
          <w:rFonts w:asciiTheme="minorBidi" w:hAnsiTheme="minorBidi"/>
          <w:lang w:val="en-US"/>
        </w:rPr>
        <w:t>akan</w:t>
      </w:r>
      <w:proofErr w:type="spellEnd"/>
      <w:r>
        <w:rPr>
          <w:rFonts w:asciiTheme="minorBidi" w:hAnsiTheme="minorBidi"/>
          <w:lang w:val="en-US"/>
        </w:rPr>
        <w:t xml:space="preserve"> </w:t>
      </w:r>
      <w:proofErr w:type="spellStart"/>
      <w:r>
        <w:rPr>
          <w:rFonts w:asciiTheme="minorBidi" w:hAnsiTheme="minorBidi"/>
          <w:lang w:val="en-US"/>
        </w:rPr>
        <w:t>meningkatkan</w:t>
      </w:r>
      <w:proofErr w:type="spellEnd"/>
      <w:r>
        <w:rPr>
          <w:rFonts w:asciiTheme="minorBidi" w:hAnsiTheme="minorBidi"/>
          <w:lang w:val="en-US"/>
        </w:rPr>
        <w:t xml:space="preserve"> </w:t>
      </w:r>
      <w:proofErr w:type="spellStart"/>
      <w:r>
        <w:rPr>
          <w:rFonts w:asciiTheme="minorBidi" w:hAnsiTheme="minorBidi"/>
          <w:lang w:val="en-US"/>
        </w:rPr>
        <w:t>kolesterol</w:t>
      </w:r>
      <w:proofErr w:type="spellEnd"/>
      <w:r>
        <w:rPr>
          <w:rFonts w:asciiTheme="minorBidi" w:hAnsiTheme="minorBidi"/>
          <w:lang w:val="en-US"/>
        </w:rPr>
        <w:t xml:space="preserve"> yang </w:t>
      </w:r>
      <w:proofErr w:type="spellStart"/>
      <w:r>
        <w:rPr>
          <w:rFonts w:asciiTheme="minorBidi" w:hAnsiTheme="minorBidi"/>
          <w:lang w:val="en-US"/>
        </w:rPr>
        <w:t>diekskresi</w:t>
      </w:r>
      <w:proofErr w:type="spellEnd"/>
      <w:r>
        <w:rPr>
          <w:rFonts w:asciiTheme="minorBidi" w:hAnsiTheme="minorBidi"/>
          <w:lang w:val="en-US"/>
        </w:rPr>
        <w:t xml:space="preserve"> </w:t>
      </w:r>
      <w:proofErr w:type="spellStart"/>
      <w:r>
        <w:rPr>
          <w:rFonts w:asciiTheme="minorBidi" w:hAnsiTheme="minorBidi"/>
          <w:lang w:val="en-US"/>
        </w:rPr>
        <w:t>ke</w:t>
      </w:r>
      <w:proofErr w:type="spellEnd"/>
      <w:r>
        <w:rPr>
          <w:rFonts w:asciiTheme="minorBidi" w:hAnsiTheme="minorBidi"/>
          <w:lang w:val="en-US"/>
        </w:rPr>
        <w:t xml:space="preserve"> </w:t>
      </w:r>
      <w:proofErr w:type="spellStart"/>
      <w:r>
        <w:rPr>
          <w:rFonts w:asciiTheme="minorBidi" w:hAnsiTheme="minorBidi"/>
          <w:lang w:val="en-US"/>
        </w:rPr>
        <w:t>dalam</w:t>
      </w:r>
      <w:proofErr w:type="spellEnd"/>
      <w:r>
        <w:rPr>
          <w:rFonts w:asciiTheme="minorBidi" w:hAnsiTheme="minorBidi"/>
          <w:lang w:val="en-US"/>
        </w:rPr>
        <w:t xml:space="preserve"> </w:t>
      </w:r>
      <w:proofErr w:type="spellStart"/>
      <w:r>
        <w:rPr>
          <w:rFonts w:asciiTheme="minorBidi" w:hAnsiTheme="minorBidi"/>
          <w:lang w:val="en-US"/>
        </w:rPr>
        <w:t>usus</w:t>
      </w:r>
      <w:proofErr w:type="spellEnd"/>
      <w:r>
        <w:rPr>
          <w:rFonts w:asciiTheme="minorBidi" w:hAnsiTheme="minorBidi"/>
          <w:lang w:val="en-US"/>
        </w:rPr>
        <w:t xml:space="preserve"> </w:t>
      </w:r>
      <w:proofErr w:type="spellStart"/>
      <w:r>
        <w:rPr>
          <w:rFonts w:asciiTheme="minorBidi" w:hAnsiTheme="minorBidi"/>
          <w:lang w:val="en-US"/>
        </w:rPr>
        <w:t>dari</w:t>
      </w:r>
      <w:proofErr w:type="spellEnd"/>
      <w:r>
        <w:rPr>
          <w:rFonts w:asciiTheme="minorBidi" w:hAnsiTheme="minorBidi"/>
          <w:lang w:val="en-US"/>
        </w:rPr>
        <w:t xml:space="preserve"> </w:t>
      </w:r>
      <w:proofErr w:type="spellStart"/>
      <w:r>
        <w:rPr>
          <w:rFonts w:asciiTheme="minorBidi" w:hAnsiTheme="minorBidi"/>
          <w:lang w:val="en-US"/>
        </w:rPr>
        <w:t>empedu</w:t>
      </w:r>
      <w:proofErr w:type="spellEnd"/>
      <w:r>
        <w:rPr>
          <w:rFonts w:asciiTheme="minorBidi" w:hAnsiTheme="minorBidi"/>
          <w:lang w:val="en-US"/>
        </w:rPr>
        <w:t xml:space="preserve"> yang </w:t>
      </w:r>
      <w:proofErr w:type="spellStart"/>
      <w:r>
        <w:rPr>
          <w:rFonts w:asciiTheme="minorBidi" w:hAnsiTheme="minorBidi"/>
          <w:lang w:val="en-US"/>
        </w:rPr>
        <w:t>seterusnya</w:t>
      </w:r>
      <w:proofErr w:type="spellEnd"/>
      <w:r>
        <w:rPr>
          <w:rFonts w:asciiTheme="minorBidi" w:hAnsiTheme="minorBidi"/>
          <w:lang w:val="en-US"/>
        </w:rPr>
        <w:t xml:space="preserve"> </w:t>
      </w:r>
      <w:proofErr w:type="spellStart"/>
      <w:r>
        <w:rPr>
          <w:rFonts w:asciiTheme="minorBidi" w:hAnsiTheme="minorBidi"/>
          <w:lang w:val="en-US"/>
        </w:rPr>
        <w:t>dikeluarkan</w:t>
      </w:r>
      <w:proofErr w:type="spellEnd"/>
      <w:r>
        <w:rPr>
          <w:rFonts w:asciiTheme="minorBidi" w:hAnsiTheme="minorBidi"/>
          <w:lang w:val="en-US"/>
        </w:rPr>
        <w:t xml:space="preserve"> </w:t>
      </w:r>
      <w:proofErr w:type="spellStart"/>
      <w:r>
        <w:rPr>
          <w:rFonts w:asciiTheme="minorBidi" w:hAnsiTheme="minorBidi"/>
          <w:lang w:val="en-US"/>
        </w:rPr>
        <w:t>bersama</w:t>
      </w:r>
      <w:proofErr w:type="spellEnd"/>
      <w:r>
        <w:rPr>
          <w:rFonts w:asciiTheme="minorBidi" w:hAnsiTheme="minorBidi"/>
          <w:lang w:val="en-US"/>
        </w:rPr>
        <w:t xml:space="preserve"> </w:t>
      </w:r>
      <w:proofErr w:type="spellStart"/>
      <w:r>
        <w:rPr>
          <w:rFonts w:asciiTheme="minorBidi" w:hAnsiTheme="minorBidi"/>
          <w:lang w:val="en-US"/>
        </w:rPr>
        <w:t>tinja</w:t>
      </w:r>
      <w:proofErr w:type="spellEnd"/>
      <w:r>
        <w:rPr>
          <w:rFonts w:asciiTheme="minorBidi" w:hAnsiTheme="minorBidi"/>
          <w:lang w:val="en-US"/>
        </w:rPr>
        <w:t xml:space="preserve"> (</w:t>
      </w:r>
      <w:proofErr w:type="spellStart"/>
      <w:r>
        <w:rPr>
          <w:rFonts w:asciiTheme="minorBidi" w:hAnsiTheme="minorBidi"/>
          <w:lang w:val="en-US"/>
        </w:rPr>
        <w:t>Tjokroprawiro</w:t>
      </w:r>
      <w:proofErr w:type="spellEnd"/>
      <w:r>
        <w:rPr>
          <w:rFonts w:asciiTheme="minorBidi" w:hAnsiTheme="minorBidi"/>
          <w:lang w:val="en-US"/>
        </w:rPr>
        <w:t>, 2006).</w:t>
      </w:r>
    </w:p>
    <w:p w:rsidR="00247C71" w:rsidRPr="005E455A" w:rsidRDefault="00247C71" w:rsidP="00247C71">
      <w:pPr>
        <w:pStyle w:val="ListParagraph"/>
        <w:spacing w:line="360" w:lineRule="auto"/>
        <w:ind w:left="709" w:firstLine="567"/>
        <w:jc w:val="both"/>
        <w:rPr>
          <w:rFonts w:asciiTheme="minorBidi" w:hAnsiTheme="minorBidi"/>
          <w:lang w:val="en-US"/>
        </w:rPr>
      </w:pPr>
    </w:p>
    <w:p w:rsidR="00247C71" w:rsidRPr="00B758F9" w:rsidRDefault="00247C71" w:rsidP="00247C71">
      <w:pPr>
        <w:pStyle w:val="ListParagraph"/>
        <w:numPr>
          <w:ilvl w:val="0"/>
          <w:numId w:val="1"/>
        </w:numPr>
        <w:spacing w:line="360" w:lineRule="auto"/>
        <w:ind w:left="426" w:hanging="426"/>
        <w:outlineLvl w:val="1"/>
        <w:rPr>
          <w:rFonts w:asciiTheme="minorBidi" w:hAnsiTheme="minorBidi"/>
          <w:b/>
        </w:rPr>
      </w:pPr>
      <w:bookmarkStart w:id="7" w:name="_Toc11927831"/>
      <w:r w:rsidRPr="00B758F9">
        <w:rPr>
          <w:rFonts w:asciiTheme="minorBidi" w:hAnsiTheme="minorBidi"/>
          <w:b/>
        </w:rPr>
        <w:t>Kedelai</w:t>
      </w:r>
      <w:bookmarkEnd w:id="7"/>
    </w:p>
    <w:p w:rsidR="00247C71" w:rsidRPr="00B758F9" w:rsidRDefault="00247C71" w:rsidP="00247C71">
      <w:pPr>
        <w:ind w:left="426"/>
        <w:jc w:val="center"/>
        <w:rPr>
          <w:rFonts w:asciiTheme="minorBidi" w:hAnsiTheme="minorBidi"/>
        </w:rPr>
      </w:pPr>
      <w:r w:rsidRPr="00B758F9">
        <w:rPr>
          <w:rFonts w:asciiTheme="minorBidi" w:hAnsiTheme="minorBidi"/>
          <w:noProof/>
          <w:lang w:eastAsia="id-ID"/>
        </w:rPr>
        <w:drawing>
          <wp:inline distT="0" distB="0" distL="0" distR="0">
            <wp:extent cx="1992868" cy="1323975"/>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729665_c9c0c0fe-559e-47fa-afaf-9592628e2549.pn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00063" cy="1328755"/>
                    </a:xfrm>
                    <a:prstGeom prst="rect">
                      <a:avLst/>
                    </a:prstGeom>
                  </pic:spPr>
                </pic:pic>
              </a:graphicData>
            </a:graphic>
          </wp:inline>
        </w:drawing>
      </w:r>
    </w:p>
    <w:p w:rsidR="00247C71" w:rsidRPr="00B758F9" w:rsidRDefault="00247C71" w:rsidP="00247C71">
      <w:pPr>
        <w:ind w:left="426"/>
        <w:jc w:val="center"/>
        <w:rPr>
          <w:rFonts w:asciiTheme="minorBidi" w:hAnsiTheme="minorBidi"/>
        </w:rPr>
      </w:pPr>
      <w:r w:rsidRPr="00B758F9">
        <w:rPr>
          <w:rFonts w:asciiTheme="minorBidi" w:hAnsiTheme="minorBidi"/>
        </w:rPr>
        <w:t>Gambar 1. Kecambah Kedelai</w:t>
      </w:r>
    </w:p>
    <w:p w:rsidR="00247C71" w:rsidRPr="005E455A" w:rsidRDefault="00247C71" w:rsidP="00247C71">
      <w:pPr>
        <w:spacing w:line="360" w:lineRule="auto"/>
        <w:ind w:left="426" w:firstLine="567"/>
        <w:jc w:val="both"/>
        <w:rPr>
          <w:rFonts w:asciiTheme="minorBidi" w:hAnsiTheme="minorBidi"/>
          <w:lang w:val="en-US"/>
        </w:rPr>
      </w:pPr>
      <w:r w:rsidRPr="00B758F9">
        <w:rPr>
          <w:rFonts w:asciiTheme="minorBidi" w:hAnsiTheme="minorBidi"/>
        </w:rPr>
        <w:t>Kedelai mudah dikenal karena kandungan proteinnya yang mencapai 40%. Protein kedelai memieliki asam amino yang rendah, seperti metionin, sistein, dan threonin. Kualitas protein kedelai pun setara dengan protein hewani. Selain itu, kandungan asam lemak jenuh kedelai utama terdiri dari asam linoleat dan linolenat. Kedelai mengandung karbohidrat sekitar 35% hanya 12-14% saja yang dapat digunakan oleh tubuh secara biologis. Karbohidrat pada kedelai terdiri dari golongan oligosakarida yang terdiri dari sukrosa, stakiosa dan rafinosa yang larut dalam air.</w:t>
      </w:r>
    </w:p>
    <w:p w:rsidR="00247C71" w:rsidRPr="00B758F9" w:rsidRDefault="00247C71" w:rsidP="00247C71">
      <w:pPr>
        <w:pStyle w:val="ListParagraph"/>
        <w:numPr>
          <w:ilvl w:val="0"/>
          <w:numId w:val="1"/>
        </w:numPr>
        <w:spacing w:line="360" w:lineRule="auto"/>
        <w:ind w:left="426" w:hanging="426"/>
        <w:outlineLvl w:val="1"/>
        <w:rPr>
          <w:rFonts w:asciiTheme="minorBidi" w:hAnsiTheme="minorBidi"/>
          <w:b/>
        </w:rPr>
      </w:pPr>
      <w:bookmarkStart w:id="8" w:name="_Toc11927832"/>
      <w:r w:rsidRPr="00B758F9">
        <w:rPr>
          <w:rFonts w:asciiTheme="minorBidi" w:hAnsiTheme="minorBidi"/>
          <w:b/>
        </w:rPr>
        <w:t>Kecambah Kedelai</w:t>
      </w:r>
      <w:bookmarkEnd w:id="8"/>
    </w:p>
    <w:p w:rsidR="00247C71" w:rsidRPr="00B758F9" w:rsidRDefault="00247C71" w:rsidP="00247C71">
      <w:pPr>
        <w:pStyle w:val="ListParagraph"/>
        <w:spacing w:line="360" w:lineRule="auto"/>
        <w:ind w:left="426" w:firstLine="708"/>
        <w:jc w:val="both"/>
        <w:rPr>
          <w:rFonts w:asciiTheme="minorBidi" w:hAnsiTheme="minorBidi"/>
        </w:rPr>
      </w:pPr>
      <w:r w:rsidRPr="00B758F9">
        <w:rPr>
          <w:rFonts w:asciiTheme="minorBidi" w:hAnsiTheme="minorBidi"/>
        </w:rPr>
        <w:t xml:space="preserve">Kecambah kedelai merupakan kedelai yang telah mengalami perkecambahan setelah dilakukan pemercikan berkali-kali dengan air dan didukung oleh faktor-faktor lingkungan yang dapat dikondisikan (Winarsi, 2010). Kandungan gizi pada perkecambahan berada dalam bentuk menjadi aktif, sehingga dapat meningkatkan daya cerna. Pada saat perkecambahan terjadi hidrolisis komponen karbohidrat, protein, dan lemak menjadi </w:t>
      </w:r>
      <w:r w:rsidRPr="00B758F9">
        <w:rPr>
          <w:rFonts w:asciiTheme="minorBidi" w:hAnsiTheme="minorBidi"/>
        </w:rPr>
        <w:lastRenderedPageBreak/>
        <w:t>senyawa-senyawa yang lebih sederhana. Senyawa sederhana tersebut baik digunakan untuk penderita diabetes melitus tipe 2. Perkecambahan ini juga dapat meningkatkan jumlah  protein dalam kecambah kedelai, sedangkan kadar lemaknya mengala</w:t>
      </w:r>
      <w:r>
        <w:rPr>
          <w:rFonts w:asciiTheme="minorBidi" w:hAnsiTheme="minorBidi"/>
        </w:rPr>
        <w:t>mi</w:t>
      </w:r>
      <w:r w:rsidRPr="00B758F9">
        <w:rPr>
          <w:rFonts w:asciiTheme="minorBidi" w:hAnsiTheme="minorBidi"/>
        </w:rPr>
        <w:t xml:space="preserve"> penurunan. Selain itu, total kandungan isoflavon meningkat dibandingkan dengan dalam bentuk kedelai. </w:t>
      </w:r>
    </w:p>
    <w:p w:rsidR="00247C71" w:rsidRPr="00B758F9" w:rsidRDefault="00247C71" w:rsidP="00247C71">
      <w:pPr>
        <w:spacing w:line="360" w:lineRule="auto"/>
        <w:ind w:left="426" w:firstLine="708"/>
        <w:jc w:val="both"/>
        <w:rPr>
          <w:rFonts w:asciiTheme="minorBidi" w:hAnsiTheme="minorBidi"/>
        </w:rPr>
      </w:pPr>
      <w:r w:rsidRPr="00B758F9">
        <w:rPr>
          <w:rFonts w:asciiTheme="minorBidi" w:hAnsiTheme="minorBidi"/>
        </w:rPr>
        <w:t>Isolat protein kecambah kedelai telah dibuktikan mampu menginduksi fungsi sel beta pankreas pada penderita diabetes melitus tipe 2. Senyawa anti tripsin dalam kedelai juga diduga yang berperan dalam menurunkan gula darah (Winarsi, 2010). Kecambah kedelai dikenal memiliki potensi cukup besar, namun daya simpannya sangat rendah sehingga perlu adanya pengawetan untuk mempertahankan daya gunanya. Kandungan enzim dan serta senyawa-senyawa sederhana yang tinggi dalam kecambah membuat tepung kecambah kedelai ini mudah dicerna dan cepat diserap tubuh.</w:t>
      </w:r>
    </w:p>
    <w:p w:rsidR="00247C71" w:rsidRPr="00B758F9" w:rsidRDefault="00247C71" w:rsidP="00247C71">
      <w:pPr>
        <w:pStyle w:val="ListParagraph"/>
        <w:spacing w:line="360" w:lineRule="auto"/>
        <w:ind w:left="0" w:firstLine="567"/>
        <w:jc w:val="center"/>
        <w:rPr>
          <w:rFonts w:asciiTheme="minorBidi" w:hAnsiTheme="minorBidi"/>
          <w:iCs/>
          <w:color w:val="000000"/>
        </w:rPr>
      </w:pPr>
      <w:r>
        <w:rPr>
          <w:rFonts w:asciiTheme="minorBidi" w:hAnsiTheme="minorBidi"/>
          <w:iCs/>
          <w:color w:val="000000"/>
          <w:lang w:val="en-US"/>
        </w:rPr>
        <w:t xml:space="preserve"> </w:t>
      </w:r>
      <w:r>
        <w:rPr>
          <w:rFonts w:asciiTheme="minorBidi" w:hAnsiTheme="minorBidi"/>
          <w:iCs/>
          <w:color w:val="000000"/>
        </w:rPr>
        <w:t xml:space="preserve">Tabel 2. Kandungan </w:t>
      </w:r>
      <w:r>
        <w:rPr>
          <w:rFonts w:asciiTheme="minorBidi" w:hAnsiTheme="minorBidi"/>
          <w:iCs/>
          <w:color w:val="000000"/>
          <w:lang w:val="en-US"/>
        </w:rPr>
        <w:t>Z</w:t>
      </w:r>
      <w:r>
        <w:rPr>
          <w:rFonts w:asciiTheme="minorBidi" w:hAnsiTheme="minorBidi"/>
          <w:iCs/>
          <w:color w:val="000000"/>
        </w:rPr>
        <w:t xml:space="preserve">at </w:t>
      </w:r>
      <w:r>
        <w:rPr>
          <w:rFonts w:asciiTheme="minorBidi" w:hAnsiTheme="minorBidi"/>
          <w:iCs/>
          <w:color w:val="000000"/>
          <w:lang w:val="en-US"/>
        </w:rPr>
        <w:t>G</w:t>
      </w:r>
      <w:r>
        <w:rPr>
          <w:rFonts w:asciiTheme="minorBidi" w:hAnsiTheme="minorBidi"/>
          <w:iCs/>
          <w:color w:val="000000"/>
        </w:rPr>
        <w:t xml:space="preserve">izi dalam 100 gram </w:t>
      </w:r>
      <w:r>
        <w:rPr>
          <w:rFonts w:asciiTheme="minorBidi" w:hAnsiTheme="minorBidi"/>
          <w:iCs/>
          <w:color w:val="000000"/>
          <w:lang w:val="en-US"/>
        </w:rPr>
        <w:t>K</w:t>
      </w:r>
      <w:r>
        <w:rPr>
          <w:rFonts w:asciiTheme="minorBidi" w:hAnsiTheme="minorBidi"/>
          <w:iCs/>
          <w:color w:val="000000"/>
        </w:rPr>
        <w:t xml:space="preserve">ecambah </w:t>
      </w:r>
      <w:r>
        <w:rPr>
          <w:rFonts w:asciiTheme="minorBidi" w:hAnsiTheme="minorBidi"/>
          <w:iCs/>
          <w:color w:val="000000"/>
          <w:lang w:val="en-US"/>
        </w:rPr>
        <w:t>K</w:t>
      </w:r>
      <w:r w:rsidRPr="00B758F9">
        <w:rPr>
          <w:rFonts w:asciiTheme="minorBidi" w:hAnsiTheme="minorBidi"/>
          <w:iCs/>
          <w:color w:val="000000"/>
        </w:rPr>
        <w:t>edelai</w:t>
      </w:r>
    </w:p>
    <w:tbl>
      <w:tblPr>
        <w:tblStyle w:val="TableGrid"/>
        <w:tblW w:w="0" w:type="auto"/>
        <w:jc w:val="center"/>
        <w:tblInd w:w="-1045" w:type="dxa"/>
        <w:tblLook w:val="04A0"/>
      </w:tblPr>
      <w:tblGrid>
        <w:gridCol w:w="3064"/>
        <w:gridCol w:w="2778"/>
      </w:tblGrid>
      <w:tr w:rsidR="00247C71" w:rsidRPr="00B758F9" w:rsidTr="006E39AB">
        <w:trPr>
          <w:jc w:val="center"/>
        </w:trPr>
        <w:tc>
          <w:tcPr>
            <w:tcW w:w="3064" w:type="dxa"/>
          </w:tcPr>
          <w:p w:rsidR="00247C71" w:rsidRPr="00B758F9" w:rsidRDefault="00247C71" w:rsidP="006E39AB">
            <w:pPr>
              <w:pStyle w:val="ListParagraph"/>
              <w:spacing w:line="276" w:lineRule="auto"/>
              <w:ind w:left="0" w:firstLine="567"/>
              <w:jc w:val="center"/>
              <w:rPr>
                <w:rFonts w:asciiTheme="minorBidi" w:hAnsiTheme="minorBidi"/>
                <w:color w:val="000000"/>
              </w:rPr>
            </w:pPr>
            <w:r w:rsidRPr="00B758F9">
              <w:rPr>
                <w:rFonts w:asciiTheme="minorBidi" w:hAnsiTheme="minorBidi"/>
                <w:color w:val="000000"/>
              </w:rPr>
              <w:t>Zat gizi</w:t>
            </w:r>
          </w:p>
        </w:tc>
        <w:tc>
          <w:tcPr>
            <w:tcW w:w="2778" w:type="dxa"/>
          </w:tcPr>
          <w:p w:rsidR="00247C71" w:rsidRPr="001E6B84" w:rsidRDefault="00247C71" w:rsidP="006E39AB">
            <w:pPr>
              <w:spacing w:line="276" w:lineRule="auto"/>
              <w:jc w:val="center"/>
              <w:rPr>
                <w:rFonts w:asciiTheme="minorBidi" w:hAnsiTheme="minorBidi"/>
                <w:iCs/>
                <w:color w:val="000000"/>
                <w:lang w:val="en-US"/>
              </w:rPr>
            </w:pPr>
            <w:proofErr w:type="spellStart"/>
            <w:r>
              <w:rPr>
                <w:rFonts w:asciiTheme="minorBidi" w:hAnsiTheme="minorBidi"/>
                <w:iCs/>
                <w:color w:val="000000"/>
                <w:lang w:val="en-US"/>
              </w:rPr>
              <w:t>Nilai</w:t>
            </w:r>
            <w:proofErr w:type="spellEnd"/>
          </w:p>
        </w:tc>
      </w:tr>
      <w:tr w:rsidR="00247C71" w:rsidRPr="00B758F9" w:rsidTr="006E39AB">
        <w:trPr>
          <w:jc w:val="center"/>
        </w:trPr>
        <w:tc>
          <w:tcPr>
            <w:tcW w:w="3064" w:type="dxa"/>
          </w:tcPr>
          <w:p w:rsidR="00247C71" w:rsidRPr="001E6B84" w:rsidRDefault="00247C71" w:rsidP="006E39AB">
            <w:pPr>
              <w:spacing w:line="276" w:lineRule="auto"/>
              <w:rPr>
                <w:rFonts w:asciiTheme="minorBidi" w:hAnsiTheme="minorBidi"/>
                <w:color w:val="000000"/>
                <w:lang w:val="en-US"/>
              </w:rPr>
            </w:pPr>
            <w:r w:rsidRPr="00B758F9">
              <w:rPr>
                <w:rFonts w:asciiTheme="minorBidi" w:hAnsiTheme="minorBidi"/>
                <w:color w:val="000000"/>
              </w:rPr>
              <w:t>Energi</w:t>
            </w:r>
            <w:r>
              <w:rPr>
                <w:rFonts w:asciiTheme="minorBidi" w:hAnsiTheme="minorBidi"/>
                <w:color w:val="000000"/>
                <w:lang w:val="en-US"/>
              </w:rPr>
              <w:t xml:space="preserve"> (</w:t>
            </w:r>
            <w:proofErr w:type="spellStart"/>
            <w:r>
              <w:rPr>
                <w:rFonts w:asciiTheme="minorBidi" w:hAnsiTheme="minorBidi"/>
                <w:color w:val="000000"/>
                <w:lang w:val="en-US"/>
              </w:rPr>
              <w:t>kkal</w:t>
            </w:r>
            <w:proofErr w:type="spellEnd"/>
            <w:r>
              <w:rPr>
                <w:rFonts w:asciiTheme="minorBidi" w:hAnsiTheme="minorBidi"/>
                <w:color w:val="000000"/>
                <w:lang w:val="en-US"/>
              </w:rPr>
              <w:t>)</w:t>
            </w:r>
          </w:p>
        </w:tc>
        <w:tc>
          <w:tcPr>
            <w:tcW w:w="2778" w:type="dxa"/>
          </w:tcPr>
          <w:p w:rsidR="00247C71" w:rsidRPr="00B758F9" w:rsidRDefault="00247C71" w:rsidP="006E39AB">
            <w:pPr>
              <w:tabs>
                <w:tab w:val="center" w:pos="918"/>
              </w:tabs>
              <w:spacing w:line="276" w:lineRule="auto"/>
              <w:jc w:val="center"/>
              <w:rPr>
                <w:rFonts w:asciiTheme="minorBidi" w:hAnsiTheme="minorBidi"/>
                <w:iCs/>
                <w:color w:val="000000"/>
              </w:rPr>
            </w:pPr>
            <w:r w:rsidRPr="00B758F9">
              <w:rPr>
                <w:rFonts w:asciiTheme="minorBidi" w:hAnsiTheme="minorBidi"/>
                <w:iCs/>
                <w:color w:val="000000"/>
              </w:rPr>
              <w:t>65</w:t>
            </w:r>
          </w:p>
        </w:tc>
      </w:tr>
      <w:tr w:rsidR="00247C71" w:rsidRPr="00B758F9" w:rsidTr="006E39AB">
        <w:trPr>
          <w:jc w:val="center"/>
        </w:trPr>
        <w:tc>
          <w:tcPr>
            <w:tcW w:w="3064" w:type="dxa"/>
          </w:tcPr>
          <w:p w:rsidR="00247C71" w:rsidRPr="001E6B84" w:rsidRDefault="00247C71" w:rsidP="006E39AB">
            <w:pPr>
              <w:spacing w:line="276" w:lineRule="auto"/>
              <w:jc w:val="both"/>
              <w:rPr>
                <w:rFonts w:asciiTheme="minorBidi" w:hAnsiTheme="minorBidi"/>
                <w:iCs/>
                <w:color w:val="000000"/>
                <w:lang w:val="en-US"/>
              </w:rPr>
            </w:pPr>
            <w:r w:rsidRPr="00B758F9">
              <w:rPr>
                <w:rFonts w:asciiTheme="minorBidi" w:hAnsiTheme="minorBidi"/>
                <w:color w:val="000000"/>
              </w:rPr>
              <w:t>Protein</w:t>
            </w:r>
            <w:r>
              <w:rPr>
                <w:rFonts w:asciiTheme="minorBidi" w:hAnsiTheme="minorBidi"/>
                <w:color w:val="000000"/>
                <w:lang w:val="en-US"/>
              </w:rPr>
              <w:t xml:space="preserve"> (g)</w:t>
            </w:r>
          </w:p>
        </w:tc>
        <w:tc>
          <w:tcPr>
            <w:tcW w:w="2778" w:type="dxa"/>
          </w:tcPr>
          <w:p w:rsidR="00247C71" w:rsidRPr="00B758F9" w:rsidRDefault="00247C71" w:rsidP="006E39AB">
            <w:pPr>
              <w:spacing w:line="276" w:lineRule="auto"/>
              <w:jc w:val="center"/>
              <w:rPr>
                <w:rFonts w:asciiTheme="minorBidi" w:hAnsiTheme="minorBidi"/>
                <w:iCs/>
                <w:color w:val="000000"/>
              </w:rPr>
            </w:pPr>
            <w:r w:rsidRPr="00B758F9">
              <w:rPr>
                <w:rFonts w:asciiTheme="minorBidi" w:hAnsiTheme="minorBidi"/>
                <w:iCs/>
                <w:color w:val="000000"/>
              </w:rPr>
              <w:t>9</w:t>
            </w:r>
          </w:p>
        </w:tc>
      </w:tr>
      <w:tr w:rsidR="00247C71" w:rsidRPr="00B758F9" w:rsidTr="006E39AB">
        <w:trPr>
          <w:jc w:val="center"/>
        </w:trPr>
        <w:tc>
          <w:tcPr>
            <w:tcW w:w="3064" w:type="dxa"/>
          </w:tcPr>
          <w:p w:rsidR="00247C71" w:rsidRPr="001E6B84" w:rsidRDefault="00247C71" w:rsidP="006E39AB">
            <w:pPr>
              <w:spacing w:line="276" w:lineRule="auto"/>
              <w:jc w:val="both"/>
              <w:rPr>
                <w:rFonts w:asciiTheme="minorBidi" w:hAnsiTheme="minorBidi"/>
                <w:iCs/>
                <w:color w:val="000000"/>
                <w:lang w:val="en-US"/>
              </w:rPr>
            </w:pPr>
            <w:r w:rsidRPr="00B758F9">
              <w:rPr>
                <w:rFonts w:asciiTheme="minorBidi" w:hAnsiTheme="minorBidi"/>
                <w:color w:val="000000"/>
              </w:rPr>
              <w:t xml:space="preserve">Lemak </w:t>
            </w:r>
            <w:r>
              <w:rPr>
                <w:rFonts w:asciiTheme="minorBidi" w:hAnsiTheme="minorBidi"/>
                <w:color w:val="000000"/>
                <w:lang w:val="en-US"/>
              </w:rPr>
              <w:t>(g)</w:t>
            </w:r>
          </w:p>
        </w:tc>
        <w:tc>
          <w:tcPr>
            <w:tcW w:w="2778" w:type="dxa"/>
          </w:tcPr>
          <w:p w:rsidR="00247C71" w:rsidRPr="00B758F9" w:rsidRDefault="00247C71" w:rsidP="006E39AB">
            <w:pPr>
              <w:spacing w:line="276" w:lineRule="auto"/>
              <w:jc w:val="center"/>
              <w:rPr>
                <w:rFonts w:asciiTheme="minorBidi" w:hAnsiTheme="minorBidi"/>
                <w:iCs/>
                <w:color w:val="000000"/>
              </w:rPr>
            </w:pPr>
            <w:r w:rsidRPr="00B758F9">
              <w:rPr>
                <w:rFonts w:asciiTheme="minorBidi" w:hAnsiTheme="minorBidi"/>
                <w:iCs/>
                <w:color w:val="000000"/>
              </w:rPr>
              <w:t>2,6</w:t>
            </w:r>
          </w:p>
        </w:tc>
      </w:tr>
      <w:tr w:rsidR="00247C71" w:rsidRPr="00B758F9" w:rsidTr="006E39AB">
        <w:trPr>
          <w:jc w:val="center"/>
        </w:trPr>
        <w:tc>
          <w:tcPr>
            <w:tcW w:w="3064" w:type="dxa"/>
          </w:tcPr>
          <w:p w:rsidR="00247C71" w:rsidRPr="001E6B84" w:rsidRDefault="00247C71" w:rsidP="006E39AB">
            <w:pPr>
              <w:spacing w:line="276" w:lineRule="auto"/>
              <w:jc w:val="both"/>
              <w:rPr>
                <w:rFonts w:asciiTheme="minorBidi" w:hAnsiTheme="minorBidi"/>
                <w:iCs/>
                <w:color w:val="000000"/>
                <w:lang w:val="en-US"/>
              </w:rPr>
            </w:pPr>
            <w:r w:rsidRPr="00B758F9">
              <w:rPr>
                <w:rFonts w:asciiTheme="minorBidi" w:hAnsiTheme="minorBidi"/>
                <w:color w:val="000000"/>
              </w:rPr>
              <w:t>Karbohidrat</w:t>
            </w:r>
            <w:r>
              <w:rPr>
                <w:rFonts w:asciiTheme="minorBidi" w:hAnsiTheme="minorBidi"/>
                <w:color w:val="000000"/>
                <w:lang w:val="en-US"/>
              </w:rPr>
              <w:t xml:space="preserve"> (g)</w:t>
            </w:r>
          </w:p>
        </w:tc>
        <w:tc>
          <w:tcPr>
            <w:tcW w:w="2778" w:type="dxa"/>
          </w:tcPr>
          <w:p w:rsidR="00247C71" w:rsidRPr="00B758F9" w:rsidRDefault="00247C71" w:rsidP="006E39AB">
            <w:pPr>
              <w:spacing w:line="276" w:lineRule="auto"/>
              <w:jc w:val="center"/>
              <w:rPr>
                <w:rFonts w:asciiTheme="minorBidi" w:hAnsiTheme="minorBidi"/>
                <w:iCs/>
                <w:color w:val="000000"/>
              </w:rPr>
            </w:pPr>
            <w:r w:rsidRPr="00B758F9">
              <w:rPr>
                <w:rFonts w:asciiTheme="minorBidi" w:hAnsiTheme="minorBidi"/>
                <w:iCs/>
                <w:color w:val="000000"/>
              </w:rPr>
              <w:t>6,4</w:t>
            </w:r>
          </w:p>
        </w:tc>
      </w:tr>
      <w:tr w:rsidR="00247C71" w:rsidRPr="00B758F9" w:rsidTr="006E39AB">
        <w:trPr>
          <w:jc w:val="center"/>
        </w:trPr>
        <w:tc>
          <w:tcPr>
            <w:tcW w:w="3064" w:type="dxa"/>
          </w:tcPr>
          <w:p w:rsidR="00247C71" w:rsidRPr="001E6B84" w:rsidRDefault="00247C71" w:rsidP="006E39AB">
            <w:pPr>
              <w:spacing w:line="276" w:lineRule="auto"/>
              <w:jc w:val="both"/>
              <w:rPr>
                <w:rFonts w:asciiTheme="minorBidi" w:hAnsiTheme="minorBidi"/>
                <w:iCs/>
                <w:color w:val="000000"/>
                <w:lang w:val="en-US"/>
              </w:rPr>
            </w:pPr>
            <w:r w:rsidRPr="00B758F9">
              <w:rPr>
                <w:rFonts w:asciiTheme="minorBidi" w:hAnsiTheme="minorBidi"/>
                <w:color w:val="000000"/>
              </w:rPr>
              <w:t>Kalsium</w:t>
            </w:r>
            <w:r>
              <w:rPr>
                <w:rFonts w:asciiTheme="minorBidi" w:hAnsiTheme="minorBidi"/>
                <w:color w:val="000000"/>
                <w:lang w:val="en-US"/>
              </w:rPr>
              <w:t xml:space="preserve"> (mg)</w:t>
            </w:r>
          </w:p>
        </w:tc>
        <w:tc>
          <w:tcPr>
            <w:tcW w:w="2778" w:type="dxa"/>
          </w:tcPr>
          <w:p w:rsidR="00247C71" w:rsidRPr="00B758F9" w:rsidRDefault="00247C71" w:rsidP="006E39AB">
            <w:pPr>
              <w:spacing w:line="276" w:lineRule="auto"/>
              <w:jc w:val="center"/>
              <w:rPr>
                <w:rFonts w:asciiTheme="minorBidi" w:hAnsiTheme="minorBidi"/>
                <w:iCs/>
                <w:color w:val="000000"/>
              </w:rPr>
            </w:pPr>
            <w:r w:rsidRPr="00B758F9">
              <w:rPr>
                <w:rFonts w:asciiTheme="minorBidi" w:hAnsiTheme="minorBidi"/>
                <w:iCs/>
                <w:color w:val="000000"/>
              </w:rPr>
              <w:t>50</w:t>
            </w:r>
          </w:p>
        </w:tc>
      </w:tr>
      <w:tr w:rsidR="00247C71" w:rsidRPr="00B758F9" w:rsidTr="006E39AB">
        <w:trPr>
          <w:jc w:val="center"/>
        </w:trPr>
        <w:tc>
          <w:tcPr>
            <w:tcW w:w="3064" w:type="dxa"/>
          </w:tcPr>
          <w:p w:rsidR="00247C71" w:rsidRPr="001E6B84" w:rsidRDefault="00247C71" w:rsidP="006E39AB">
            <w:pPr>
              <w:spacing w:line="276" w:lineRule="auto"/>
              <w:jc w:val="both"/>
              <w:rPr>
                <w:rFonts w:asciiTheme="minorBidi" w:hAnsiTheme="minorBidi"/>
                <w:color w:val="000000"/>
                <w:lang w:val="en-US"/>
              </w:rPr>
            </w:pPr>
            <w:r w:rsidRPr="00B758F9">
              <w:rPr>
                <w:rFonts w:asciiTheme="minorBidi" w:hAnsiTheme="minorBidi"/>
                <w:color w:val="000000"/>
              </w:rPr>
              <w:t>Fosfor</w:t>
            </w:r>
            <w:r>
              <w:rPr>
                <w:rFonts w:asciiTheme="minorBidi" w:hAnsiTheme="minorBidi"/>
                <w:color w:val="000000"/>
                <w:lang w:val="en-US"/>
              </w:rPr>
              <w:t xml:space="preserve"> (mg)</w:t>
            </w:r>
          </w:p>
        </w:tc>
        <w:tc>
          <w:tcPr>
            <w:tcW w:w="2778" w:type="dxa"/>
          </w:tcPr>
          <w:p w:rsidR="00247C71" w:rsidRPr="00B758F9" w:rsidRDefault="00247C71" w:rsidP="006E39AB">
            <w:pPr>
              <w:spacing w:line="276" w:lineRule="auto"/>
              <w:jc w:val="center"/>
              <w:rPr>
                <w:rFonts w:asciiTheme="minorBidi" w:hAnsiTheme="minorBidi"/>
                <w:iCs/>
                <w:color w:val="000000"/>
              </w:rPr>
            </w:pPr>
            <w:r w:rsidRPr="00B758F9">
              <w:rPr>
                <w:rFonts w:asciiTheme="minorBidi" w:hAnsiTheme="minorBidi"/>
                <w:iCs/>
                <w:color w:val="000000"/>
              </w:rPr>
              <w:t>65</w:t>
            </w:r>
          </w:p>
        </w:tc>
      </w:tr>
      <w:tr w:rsidR="00247C71" w:rsidRPr="00B758F9" w:rsidTr="006E39AB">
        <w:trPr>
          <w:jc w:val="center"/>
        </w:trPr>
        <w:tc>
          <w:tcPr>
            <w:tcW w:w="3064" w:type="dxa"/>
          </w:tcPr>
          <w:p w:rsidR="00247C71" w:rsidRPr="001E6B84" w:rsidRDefault="00247C71" w:rsidP="006E39AB">
            <w:pPr>
              <w:spacing w:line="276" w:lineRule="auto"/>
              <w:jc w:val="both"/>
              <w:rPr>
                <w:rFonts w:asciiTheme="minorBidi" w:hAnsiTheme="minorBidi"/>
                <w:color w:val="000000"/>
                <w:lang w:val="en-US"/>
              </w:rPr>
            </w:pPr>
            <w:r w:rsidRPr="00B758F9">
              <w:rPr>
                <w:rFonts w:asciiTheme="minorBidi" w:hAnsiTheme="minorBidi"/>
                <w:color w:val="000000"/>
              </w:rPr>
              <w:t>Besi</w:t>
            </w:r>
            <w:r>
              <w:rPr>
                <w:rFonts w:asciiTheme="minorBidi" w:hAnsiTheme="minorBidi"/>
                <w:color w:val="000000"/>
                <w:lang w:val="en-US"/>
              </w:rPr>
              <w:t xml:space="preserve"> (mg)</w:t>
            </w:r>
          </w:p>
        </w:tc>
        <w:tc>
          <w:tcPr>
            <w:tcW w:w="2778" w:type="dxa"/>
          </w:tcPr>
          <w:p w:rsidR="00247C71" w:rsidRPr="00B758F9" w:rsidRDefault="00247C71" w:rsidP="006E39AB">
            <w:pPr>
              <w:spacing w:line="276" w:lineRule="auto"/>
              <w:jc w:val="center"/>
              <w:rPr>
                <w:rFonts w:asciiTheme="minorBidi" w:hAnsiTheme="minorBidi"/>
                <w:iCs/>
                <w:color w:val="000000"/>
              </w:rPr>
            </w:pPr>
            <w:r w:rsidRPr="00B758F9">
              <w:rPr>
                <w:rFonts w:asciiTheme="minorBidi" w:hAnsiTheme="minorBidi"/>
                <w:iCs/>
                <w:color w:val="000000"/>
              </w:rPr>
              <w:t>1,0</w:t>
            </w:r>
          </w:p>
        </w:tc>
      </w:tr>
      <w:tr w:rsidR="00247C71" w:rsidRPr="00B758F9" w:rsidTr="006E39AB">
        <w:trPr>
          <w:jc w:val="center"/>
        </w:trPr>
        <w:tc>
          <w:tcPr>
            <w:tcW w:w="3064" w:type="dxa"/>
          </w:tcPr>
          <w:p w:rsidR="00247C71" w:rsidRPr="001E6B84" w:rsidRDefault="00247C71" w:rsidP="006E39AB">
            <w:pPr>
              <w:spacing w:line="276" w:lineRule="auto"/>
              <w:jc w:val="both"/>
              <w:rPr>
                <w:rFonts w:asciiTheme="minorBidi" w:hAnsiTheme="minorBidi"/>
                <w:color w:val="000000"/>
                <w:lang w:val="en-US"/>
              </w:rPr>
            </w:pPr>
            <w:r>
              <w:rPr>
                <w:rFonts w:asciiTheme="minorBidi" w:hAnsiTheme="minorBidi"/>
                <w:color w:val="000000"/>
              </w:rPr>
              <w:t>Vitami</w:t>
            </w:r>
            <w:r w:rsidRPr="00B758F9">
              <w:rPr>
                <w:rFonts w:asciiTheme="minorBidi" w:hAnsiTheme="minorBidi"/>
                <w:color w:val="000000"/>
              </w:rPr>
              <w:t>n A</w:t>
            </w:r>
            <w:r>
              <w:rPr>
                <w:rFonts w:asciiTheme="minorBidi" w:hAnsiTheme="minorBidi"/>
                <w:color w:val="000000"/>
                <w:lang w:val="en-US"/>
              </w:rPr>
              <w:t xml:space="preserve"> (SI)</w:t>
            </w:r>
          </w:p>
        </w:tc>
        <w:tc>
          <w:tcPr>
            <w:tcW w:w="2778" w:type="dxa"/>
          </w:tcPr>
          <w:p w:rsidR="00247C71" w:rsidRPr="00B758F9" w:rsidRDefault="00247C71" w:rsidP="006E39AB">
            <w:pPr>
              <w:spacing w:line="276" w:lineRule="auto"/>
              <w:jc w:val="center"/>
              <w:rPr>
                <w:rFonts w:asciiTheme="minorBidi" w:hAnsiTheme="minorBidi"/>
                <w:iCs/>
                <w:color w:val="000000"/>
              </w:rPr>
            </w:pPr>
            <w:r w:rsidRPr="00B758F9">
              <w:rPr>
                <w:rFonts w:asciiTheme="minorBidi" w:hAnsiTheme="minorBidi"/>
                <w:iCs/>
                <w:color w:val="000000"/>
              </w:rPr>
              <w:t>110</w:t>
            </w:r>
          </w:p>
        </w:tc>
      </w:tr>
      <w:tr w:rsidR="00247C71" w:rsidRPr="00B758F9" w:rsidTr="006E39AB">
        <w:trPr>
          <w:jc w:val="center"/>
        </w:trPr>
        <w:tc>
          <w:tcPr>
            <w:tcW w:w="3064" w:type="dxa"/>
          </w:tcPr>
          <w:p w:rsidR="00247C71" w:rsidRPr="001E6B84" w:rsidRDefault="00247C71" w:rsidP="006E39AB">
            <w:pPr>
              <w:spacing w:line="276" w:lineRule="auto"/>
              <w:jc w:val="both"/>
              <w:rPr>
                <w:rFonts w:asciiTheme="minorBidi" w:hAnsiTheme="minorBidi"/>
                <w:iCs/>
                <w:color w:val="000000"/>
                <w:lang w:val="en-US"/>
              </w:rPr>
            </w:pPr>
            <w:r>
              <w:rPr>
                <w:rFonts w:asciiTheme="minorBidi" w:hAnsiTheme="minorBidi"/>
                <w:color w:val="000000"/>
              </w:rPr>
              <w:t>Vitami</w:t>
            </w:r>
            <w:r w:rsidRPr="00B758F9">
              <w:rPr>
                <w:rFonts w:asciiTheme="minorBidi" w:hAnsiTheme="minorBidi"/>
                <w:color w:val="000000"/>
              </w:rPr>
              <w:t>n B1</w:t>
            </w:r>
            <w:r>
              <w:rPr>
                <w:rFonts w:asciiTheme="minorBidi" w:hAnsiTheme="minorBidi"/>
                <w:color w:val="000000"/>
                <w:lang w:val="en-US"/>
              </w:rPr>
              <w:t xml:space="preserve"> (mg)</w:t>
            </w:r>
          </w:p>
        </w:tc>
        <w:tc>
          <w:tcPr>
            <w:tcW w:w="2778" w:type="dxa"/>
          </w:tcPr>
          <w:p w:rsidR="00247C71" w:rsidRPr="00B758F9" w:rsidRDefault="00247C71" w:rsidP="006E39AB">
            <w:pPr>
              <w:spacing w:line="276" w:lineRule="auto"/>
              <w:jc w:val="center"/>
              <w:rPr>
                <w:rFonts w:asciiTheme="minorBidi" w:hAnsiTheme="minorBidi"/>
                <w:iCs/>
                <w:color w:val="000000"/>
              </w:rPr>
            </w:pPr>
            <w:r w:rsidRPr="00B758F9">
              <w:rPr>
                <w:rFonts w:asciiTheme="minorBidi" w:hAnsiTheme="minorBidi"/>
                <w:iCs/>
                <w:color w:val="000000"/>
              </w:rPr>
              <w:t>0,23</w:t>
            </w:r>
          </w:p>
        </w:tc>
      </w:tr>
      <w:tr w:rsidR="00247C71" w:rsidRPr="00B758F9" w:rsidTr="006E39AB">
        <w:trPr>
          <w:jc w:val="center"/>
        </w:trPr>
        <w:tc>
          <w:tcPr>
            <w:tcW w:w="3064" w:type="dxa"/>
          </w:tcPr>
          <w:p w:rsidR="00247C71" w:rsidRPr="001E6B84" w:rsidRDefault="00247C71" w:rsidP="006E39AB">
            <w:pPr>
              <w:spacing w:line="276" w:lineRule="auto"/>
              <w:rPr>
                <w:rFonts w:asciiTheme="minorBidi" w:hAnsiTheme="minorBidi"/>
                <w:color w:val="000000"/>
                <w:lang w:val="en-US"/>
              </w:rPr>
            </w:pPr>
            <w:r>
              <w:rPr>
                <w:rFonts w:asciiTheme="minorBidi" w:hAnsiTheme="minorBidi"/>
                <w:color w:val="000000"/>
              </w:rPr>
              <w:t>Vitami</w:t>
            </w:r>
            <w:r w:rsidRPr="00B758F9">
              <w:rPr>
                <w:rFonts w:asciiTheme="minorBidi" w:hAnsiTheme="minorBidi"/>
                <w:color w:val="000000"/>
              </w:rPr>
              <w:t>n C</w:t>
            </w:r>
            <w:r>
              <w:rPr>
                <w:rFonts w:asciiTheme="minorBidi" w:hAnsiTheme="minorBidi"/>
                <w:color w:val="000000"/>
                <w:lang w:val="en-US"/>
              </w:rPr>
              <w:t xml:space="preserve"> (mg)</w:t>
            </w:r>
          </w:p>
        </w:tc>
        <w:tc>
          <w:tcPr>
            <w:tcW w:w="2778" w:type="dxa"/>
          </w:tcPr>
          <w:p w:rsidR="00247C71" w:rsidRPr="00B758F9" w:rsidRDefault="00247C71" w:rsidP="006E39AB">
            <w:pPr>
              <w:spacing w:line="276" w:lineRule="auto"/>
              <w:jc w:val="center"/>
              <w:rPr>
                <w:rFonts w:asciiTheme="minorBidi" w:hAnsiTheme="minorBidi"/>
                <w:iCs/>
                <w:color w:val="000000"/>
              </w:rPr>
            </w:pPr>
            <w:r w:rsidRPr="00B758F9">
              <w:rPr>
                <w:rFonts w:asciiTheme="minorBidi" w:hAnsiTheme="minorBidi"/>
                <w:iCs/>
                <w:color w:val="000000"/>
              </w:rPr>
              <w:t>15</w:t>
            </w:r>
          </w:p>
        </w:tc>
      </w:tr>
      <w:tr w:rsidR="00247C71" w:rsidRPr="00B758F9" w:rsidTr="006E39AB">
        <w:trPr>
          <w:trHeight w:val="174"/>
          <w:jc w:val="center"/>
        </w:trPr>
        <w:tc>
          <w:tcPr>
            <w:tcW w:w="3064" w:type="dxa"/>
          </w:tcPr>
          <w:p w:rsidR="00247C71" w:rsidRPr="001E6B84" w:rsidRDefault="00247C71" w:rsidP="006E39AB">
            <w:pPr>
              <w:spacing w:line="276" w:lineRule="auto"/>
              <w:jc w:val="both"/>
              <w:rPr>
                <w:rFonts w:asciiTheme="minorBidi" w:hAnsiTheme="minorBidi"/>
                <w:color w:val="000000"/>
                <w:lang w:val="en-US"/>
              </w:rPr>
            </w:pPr>
            <w:r w:rsidRPr="00B758F9">
              <w:rPr>
                <w:rFonts w:asciiTheme="minorBidi" w:hAnsiTheme="minorBidi"/>
                <w:color w:val="000000"/>
              </w:rPr>
              <w:t>Air</w:t>
            </w:r>
            <w:r>
              <w:rPr>
                <w:rFonts w:asciiTheme="minorBidi" w:hAnsiTheme="minorBidi"/>
                <w:color w:val="000000"/>
                <w:lang w:val="en-US"/>
              </w:rPr>
              <w:t xml:space="preserve"> (g)</w:t>
            </w:r>
          </w:p>
        </w:tc>
        <w:tc>
          <w:tcPr>
            <w:tcW w:w="2778" w:type="dxa"/>
          </w:tcPr>
          <w:p w:rsidR="00247C71" w:rsidRPr="00B758F9" w:rsidRDefault="00247C71" w:rsidP="006E39AB">
            <w:pPr>
              <w:spacing w:line="276" w:lineRule="auto"/>
              <w:jc w:val="center"/>
              <w:rPr>
                <w:rFonts w:asciiTheme="minorBidi" w:hAnsiTheme="minorBidi"/>
                <w:iCs/>
                <w:color w:val="000000"/>
              </w:rPr>
            </w:pPr>
            <w:r w:rsidRPr="00B758F9">
              <w:rPr>
                <w:rFonts w:asciiTheme="minorBidi" w:hAnsiTheme="minorBidi"/>
                <w:iCs/>
                <w:color w:val="000000"/>
              </w:rPr>
              <w:t>81</w:t>
            </w:r>
          </w:p>
        </w:tc>
      </w:tr>
    </w:tbl>
    <w:p w:rsidR="00247C71" w:rsidRPr="0014354D" w:rsidRDefault="00247C71" w:rsidP="00247C71">
      <w:pPr>
        <w:pStyle w:val="ListParagraph"/>
        <w:spacing w:line="360" w:lineRule="auto"/>
        <w:ind w:left="993" w:hanging="11"/>
        <w:rPr>
          <w:rFonts w:asciiTheme="minorBidi" w:hAnsiTheme="minorBidi"/>
          <w:iCs/>
          <w:color w:val="000000"/>
        </w:rPr>
      </w:pPr>
      <w:r w:rsidRPr="00B758F9">
        <w:rPr>
          <w:rFonts w:asciiTheme="minorBidi" w:hAnsiTheme="minorBidi"/>
          <w:iCs/>
          <w:color w:val="000000"/>
        </w:rPr>
        <w:t>Sumber: Direktorat Gizi, Departemen Ke</w:t>
      </w:r>
      <w:r>
        <w:rPr>
          <w:rFonts w:asciiTheme="minorBidi" w:hAnsiTheme="minorBidi"/>
          <w:iCs/>
          <w:color w:val="000000"/>
        </w:rPr>
        <w:t>sehatan RI (1992) dalam Sofiana</w:t>
      </w:r>
      <w:r>
        <w:rPr>
          <w:rFonts w:asciiTheme="minorBidi" w:hAnsiTheme="minorBidi"/>
          <w:iCs/>
          <w:color w:val="000000"/>
          <w:lang w:val="en-US"/>
        </w:rPr>
        <w:t xml:space="preserve"> </w:t>
      </w:r>
      <w:r w:rsidRPr="0014354D">
        <w:rPr>
          <w:rFonts w:asciiTheme="minorBidi" w:hAnsiTheme="minorBidi"/>
          <w:iCs/>
          <w:color w:val="000000"/>
        </w:rPr>
        <w:t>(2011)</w:t>
      </w:r>
    </w:p>
    <w:p w:rsidR="00247C71" w:rsidRDefault="00247C71" w:rsidP="00247C71">
      <w:pPr>
        <w:pStyle w:val="ListParagraph"/>
        <w:spacing w:line="360" w:lineRule="auto"/>
        <w:ind w:hanging="11"/>
        <w:jc w:val="center"/>
        <w:rPr>
          <w:rFonts w:asciiTheme="minorBidi" w:hAnsiTheme="minorBidi"/>
          <w:iCs/>
          <w:color w:val="000000"/>
          <w:lang w:val="en-US"/>
        </w:rPr>
      </w:pPr>
    </w:p>
    <w:p w:rsidR="008E5992" w:rsidRPr="001D0E64" w:rsidRDefault="008E5992" w:rsidP="00247C71">
      <w:pPr>
        <w:pStyle w:val="ListParagraph"/>
        <w:spacing w:line="360" w:lineRule="auto"/>
        <w:ind w:hanging="11"/>
        <w:jc w:val="center"/>
        <w:rPr>
          <w:rFonts w:asciiTheme="minorBidi" w:hAnsiTheme="minorBidi"/>
          <w:iCs/>
          <w:color w:val="000000"/>
          <w:lang w:val="en-US"/>
        </w:rPr>
      </w:pPr>
    </w:p>
    <w:p w:rsidR="00247C71" w:rsidRPr="00B758F9" w:rsidRDefault="00247C71" w:rsidP="00247C71">
      <w:pPr>
        <w:pStyle w:val="ListParagraph"/>
        <w:numPr>
          <w:ilvl w:val="0"/>
          <w:numId w:val="1"/>
        </w:numPr>
        <w:spacing w:line="360" w:lineRule="auto"/>
        <w:ind w:left="426" w:hanging="426"/>
        <w:jc w:val="both"/>
        <w:outlineLvl w:val="1"/>
        <w:rPr>
          <w:rFonts w:asciiTheme="minorBidi" w:hAnsiTheme="minorBidi"/>
          <w:b/>
          <w:iCs/>
          <w:color w:val="000000"/>
        </w:rPr>
      </w:pPr>
      <w:bookmarkStart w:id="9" w:name="_Toc11927833"/>
      <w:r w:rsidRPr="00B758F9">
        <w:rPr>
          <w:rFonts w:asciiTheme="minorBidi" w:hAnsiTheme="minorBidi"/>
          <w:b/>
          <w:iCs/>
          <w:color w:val="000000"/>
        </w:rPr>
        <w:lastRenderedPageBreak/>
        <w:t>Brokoli</w:t>
      </w:r>
      <w:bookmarkEnd w:id="9"/>
    </w:p>
    <w:p w:rsidR="00247C71" w:rsidRPr="00B758F9" w:rsidRDefault="00247C71" w:rsidP="00247C71">
      <w:pPr>
        <w:pStyle w:val="ListParagraph"/>
        <w:spacing w:line="360" w:lineRule="auto"/>
        <w:ind w:left="426"/>
        <w:jc w:val="center"/>
        <w:rPr>
          <w:rFonts w:asciiTheme="minorBidi" w:hAnsiTheme="minorBidi"/>
          <w:iCs/>
          <w:color w:val="000000"/>
        </w:rPr>
      </w:pPr>
      <w:r w:rsidRPr="00B758F9">
        <w:rPr>
          <w:rFonts w:asciiTheme="minorBidi" w:hAnsiTheme="minorBidi"/>
          <w:iCs/>
          <w:noProof/>
          <w:color w:val="000000"/>
          <w:lang w:eastAsia="id-ID"/>
        </w:rPr>
        <w:drawing>
          <wp:inline distT="0" distB="0" distL="0" distR="0">
            <wp:extent cx="1968939" cy="11049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71003140532.png"/>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75692" cy="1108689"/>
                    </a:xfrm>
                    <a:prstGeom prst="rect">
                      <a:avLst/>
                    </a:prstGeom>
                  </pic:spPr>
                </pic:pic>
              </a:graphicData>
            </a:graphic>
          </wp:inline>
        </w:drawing>
      </w:r>
    </w:p>
    <w:p w:rsidR="00247C71" w:rsidRPr="00B758F9" w:rsidRDefault="00247C71" w:rsidP="00247C71">
      <w:pPr>
        <w:pStyle w:val="ListParagraph"/>
        <w:spacing w:line="360" w:lineRule="auto"/>
        <w:ind w:left="426"/>
        <w:jc w:val="center"/>
        <w:rPr>
          <w:rFonts w:asciiTheme="minorBidi" w:hAnsiTheme="minorBidi"/>
          <w:iCs/>
          <w:color w:val="000000"/>
        </w:rPr>
      </w:pPr>
      <w:r w:rsidRPr="00B758F9">
        <w:rPr>
          <w:rFonts w:asciiTheme="minorBidi" w:hAnsiTheme="minorBidi"/>
          <w:iCs/>
          <w:color w:val="000000"/>
        </w:rPr>
        <w:t>Gambar 2. Brokoli</w:t>
      </w:r>
    </w:p>
    <w:p w:rsidR="00247C71" w:rsidRPr="00B758F9" w:rsidRDefault="00247C71" w:rsidP="00247C71">
      <w:pPr>
        <w:pStyle w:val="ListParagraph"/>
        <w:spacing w:line="360" w:lineRule="auto"/>
        <w:ind w:left="426" w:firstLine="708"/>
        <w:jc w:val="both"/>
        <w:rPr>
          <w:rFonts w:asciiTheme="minorBidi" w:hAnsiTheme="minorBidi"/>
          <w:iCs/>
          <w:color w:val="000000"/>
        </w:rPr>
      </w:pPr>
      <w:r w:rsidRPr="00B758F9">
        <w:rPr>
          <w:rFonts w:asciiTheme="minorBidi" w:hAnsiTheme="minorBidi"/>
          <w:iCs/>
          <w:color w:val="000000"/>
        </w:rPr>
        <w:t>Brokoli (</w:t>
      </w:r>
      <w:r w:rsidRPr="00B758F9">
        <w:rPr>
          <w:rFonts w:asciiTheme="minorBidi" w:hAnsiTheme="minorBidi"/>
          <w:i/>
        </w:rPr>
        <w:t>Brassica oleracea L.</w:t>
      </w:r>
      <w:r w:rsidRPr="00B758F9">
        <w:rPr>
          <w:rFonts w:asciiTheme="minorBidi" w:hAnsiTheme="minorBidi"/>
          <w:iCs/>
          <w:color w:val="000000"/>
        </w:rPr>
        <w:t xml:space="preserve">) merupakan kelompok sayuran jenis kubis-kubisan. Brokoli merupakan jenis sayuran yang tidak tahan udara panas dan hujan secara terus menerus. Brokoli cocok ditanam ditanam didataran tinggi yang lembab dengan suhu yang rendah, yaitu diatas ketinggian  700 mdpl. Daun dan sifat pertumbuhan brokoli </w:t>
      </w:r>
      <w:r>
        <w:rPr>
          <w:rFonts w:asciiTheme="minorBidi" w:hAnsiTheme="minorBidi"/>
          <w:iCs/>
          <w:color w:val="000000"/>
        </w:rPr>
        <w:t>mi</w:t>
      </w:r>
      <w:r w:rsidRPr="00B758F9">
        <w:rPr>
          <w:rFonts w:asciiTheme="minorBidi" w:hAnsiTheme="minorBidi"/>
          <w:iCs/>
          <w:color w:val="000000"/>
        </w:rPr>
        <w:t>rip dengan kubis. Perbedaannya, masa tumbuh brokoli lebih lama dari kubis dan brokoli berwarna hijau.</w:t>
      </w:r>
    </w:p>
    <w:p w:rsidR="00247C71" w:rsidRPr="00B758F9" w:rsidRDefault="00247C71" w:rsidP="00247C71">
      <w:pPr>
        <w:pStyle w:val="ListParagraph"/>
        <w:spacing w:line="360" w:lineRule="auto"/>
        <w:ind w:left="426" w:firstLine="708"/>
        <w:jc w:val="both"/>
        <w:rPr>
          <w:rFonts w:asciiTheme="minorBidi" w:hAnsiTheme="minorBidi"/>
          <w:iCs/>
          <w:color w:val="000000"/>
        </w:rPr>
      </w:pPr>
      <w:r w:rsidRPr="00B758F9">
        <w:rPr>
          <w:rFonts w:asciiTheme="minorBidi" w:hAnsiTheme="minorBidi"/>
          <w:iCs/>
          <w:color w:val="000000"/>
        </w:rPr>
        <w:t>Brokoli dikenal sebagai sayuran yang tinggi antioksidan dan protein. Brokoli diketahui mempunyai kandungan zat gizi seperti, karbohidrat, protein, lemak, serat, mieneral (kalsium, kalium, magnesium, selenium), vita</w:t>
      </w:r>
      <w:r>
        <w:rPr>
          <w:rFonts w:asciiTheme="minorBidi" w:hAnsiTheme="minorBidi"/>
          <w:iCs/>
          <w:color w:val="000000"/>
        </w:rPr>
        <w:t>mi</w:t>
      </w:r>
      <w:r w:rsidRPr="00B758F9">
        <w:rPr>
          <w:rFonts w:asciiTheme="minorBidi" w:hAnsiTheme="minorBidi"/>
          <w:iCs/>
          <w:color w:val="000000"/>
        </w:rPr>
        <w:t>n C, dan vita</w:t>
      </w:r>
      <w:r>
        <w:rPr>
          <w:rFonts w:asciiTheme="minorBidi" w:hAnsiTheme="minorBidi"/>
          <w:iCs/>
          <w:color w:val="000000"/>
        </w:rPr>
        <w:t>mi</w:t>
      </w:r>
      <w:r w:rsidRPr="00B758F9">
        <w:rPr>
          <w:rFonts w:asciiTheme="minorBidi" w:hAnsiTheme="minorBidi"/>
          <w:iCs/>
          <w:color w:val="000000"/>
        </w:rPr>
        <w:t>n E. Senyawa antioksidan yang terkandung dalam brokoli untuk diabetes melitus yaitu sulforafan, beta karoten, quersetin, dan glutation. Selain itu, brokoli mengandung mieneral yaitu kro</w:t>
      </w:r>
      <w:r>
        <w:rPr>
          <w:rFonts w:asciiTheme="minorBidi" w:hAnsiTheme="minorBidi"/>
          <w:iCs/>
          <w:color w:val="000000"/>
        </w:rPr>
        <w:t>mi</w:t>
      </w:r>
      <w:r w:rsidRPr="00B758F9">
        <w:rPr>
          <w:rFonts w:asciiTheme="minorBidi" w:hAnsiTheme="minorBidi"/>
          <w:iCs/>
          <w:color w:val="000000"/>
        </w:rPr>
        <w:t>um (Cr) yang tinggi yang dapat dimanfaatkan bagi penderita diabetes melitus (Winarsi, 2007).</w:t>
      </w:r>
    </w:p>
    <w:p w:rsidR="00247C71" w:rsidRPr="001D0E64" w:rsidRDefault="00247C71" w:rsidP="00247C71">
      <w:pPr>
        <w:pStyle w:val="ListParagraph"/>
        <w:spacing w:line="360" w:lineRule="auto"/>
        <w:ind w:left="426" w:firstLine="708"/>
        <w:jc w:val="both"/>
        <w:rPr>
          <w:rFonts w:asciiTheme="minorBidi" w:hAnsiTheme="minorBidi"/>
          <w:iCs/>
          <w:color w:val="000000"/>
          <w:lang w:val="en-US"/>
        </w:rPr>
      </w:pPr>
      <w:r w:rsidRPr="00B758F9">
        <w:rPr>
          <w:rFonts w:asciiTheme="minorBidi" w:hAnsiTheme="minorBidi"/>
          <w:iCs/>
          <w:color w:val="000000"/>
        </w:rPr>
        <w:t>Brokoli me</w:t>
      </w:r>
      <w:r>
        <w:rPr>
          <w:rFonts w:asciiTheme="minorBidi" w:hAnsiTheme="minorBidi"/>
          <w:iCs/>
          <w:color w:val="000000"/>
        </w:rPr>
        <w:t>mi</w:t>
      </w:r>
      <w:r w:rsidRPr="00B758F9">
        <w:rPr>
          <w:rFonts w:asciiTheme="minorBidi" w:hAnsiTheme="minorBidi"/>
          <w:iCs/>
          <w:color w:val="000000"/>
        </w:rPr>
        <w:t xml:space="preserve">liki manfaat yang sangat banyak bagi penyakit antara lain penyakit kardiovaskuler, kanker, dan diabetes melitus. Kelemahan dari brokoli yaitu mudah rusak sehingga perlu dilakukan penyimpanan dengan penepungan. </w:t>
      </w:r>
    </w:p>
    <w:p w:rsidR="00247C71" w:rsidRPr="00B758F9" w:rsidRDefault="00247C71" w:rsidP="00247C71">
      <w:pPr>
        <w:pStyle w:val="ListParagraph"/>
        <w:spacing w:line="360" w:lineRule="auto"/>
        <w:ind w:left="414" w:firstLine="720"/>
        <w:rPr>
          <w:rFonts w:asciiTheme="minorBidi" w:hAnsiTheme="minorBidi"/>
          <w:iCs/>
          <w:color w:val="000000"/>
        </w:rPr>
      </w:pPr>
      <w:r w:rsidRPr="00B758F9">
        <w:rPr>
          <w:rFonts w:asciiTheme="minorBidi" w:hAnsiTheme="minorBidi"/>
          <w:iCs/>
          <w:color w:val="000000"/>
        </w:rPr>
        <w:t>Tabel 3</w:t>
      </w:r>
      <w:r>
        <w:rPr>
          <w:rFonts w:asciiTheme="minorBidi" w:hAnsiTheme="minorBidi"/>
          <w:iCs/>
          <w:color w:val="000000"/>
        </w:rPr>
        <w:t xml:space="preserve">. Kandungan </w:t>
      </w:r>
      <w:r>
        <w:rPr>
          <w:rFonts w:asciiTheme="minorBidi" w:hAnsiTheme="minorBidi"/>
          <w:iCs/>
          <w:color w:val="000000"/>
          <w:lang w:val="en-US"/>
        </w:rPr>
        <w:t>Z</w:t>
      </w:r>
      <w:r>
        <w:rPr>
          <w:rFonts w:asciiTheme="minorBidi" w:hAnsiTheme="minorBidi"/>
          <w:iCs/>
          <w:color w:val="000000"/>
        </w:rPr>
        <w:t xml:space="preserve">at </w:t>
      </w:r>
      <w:r>
        <w:rPr>
          <w:rFonts w:asciiTheme="minorBidi" w:hAnsiTheme="minorBidi"/>
          <w:iCs/>
          <w:color w:val="000000"/>
          <w:lang w:val="en-US"/>
        </w:rPr>
        <w:t>G</w:t>
      </w:r>
      <w:r w:rsidRPr="00B758F9">
        <w:rPr>
          <w:rFonts w:asciiTheme="minorBidi" w:hAnsiTheme="minorBidi"/>
          <w:iCs/>
          <w:color w:val="000000"/>
        </w:rPr>
        <w:t>izi</w:t>
      </w:r>
      <w:r>
        <w:rPr>
          <w:rFonts w:asciiTheme="minorBidi" w:hAnsiTheme="minorBidi"/>
          <w:iCs/>
          <w:color w:val="000000"/>
        </w:rPr>
        <w:t xml:space="preserve"> dalam 100 gram </w:t>
      </w:r>
      <w:r>
        <w:rPr>
          <w:rFonts w:asciiTheme="minorBidi" w:hAnsiTheme="minorBidi"/>
          <w:iCs/>
          <w:color w:val="000000"/>
          <w:lang w:val="en-US"/>
        </w:rPr>
        <w:t>B</w:t>
      </w:r>
      <w:r w:rsidRPr="00B758F9">
        <w:rPr>
          <w:rFonts w:asciiTheme="minorBidi" w:hAnsiTheme="minorBidi"/>
          <w:iCs/>
          <w:color w:val="000000"/>
        </w:rPr>
        <w:t>rokoli</w:t>
      </w:r>
    </w:p>
    <w:tbl>
      <w:tblPr>
        <w:tblStyle w:val="TableGrid"/>
        <w:tblW w:w="0" w:type="auto"/>
        <w:jc w:val="center"/>
        <w:tblInd w:w="-274" w:type="dxa"/>
        <w:tblLook w:val="04A0"/>
      </w:tblPr>
      <w:tblGrid>
        <w:gridCol w:w="2952"/>
        <w:gridCol w:w="2764"/>
      </w:tblGrid>
      <w:tr w:rsidR="00247C71" w:rsidRPr="00B758F9" w:rsidTr="006E39AB">
        <w:trPr>
          <w:jc w:val="center"/>
        </w:trPr>
        <w:tc>
          <w:tcPr>
            <w:tcW w:w="2952" w:type="dxa"/>
          </w:tcPr>
          <w:p w:rsidR="00247C71" w:rsidRPr="00B758F9" w:rsidRDefault="00247C71" w:rsidP="006E39AB">
            <w:pPr>
              <w:pStyle w:val="ListParagraph"/>
              <w:spacing w:line="360" w:lineRule="auto"/>
              <w:ind w:left="0" w:firstLine="567"/>
              <w:jc w:val="center"/>
              <w:rPr>
                <w:rFonts w:asciiTheme="minorBidi" w:hAnsiTheme="minorBidi"/>
                <w:color w:val="000000"/>
              </w:rPr>
            </w:pPr>
            <w:r w:rsidRPr="00B758F9">
              <w:rPr>
                <w:rFonts w:asciiTheme="minorBidi" w:hAnsiTheme="minorBidi"/>
                <w:color w:val="000000"/>
              </w:rPr>
              <w:t>Zat gizi</w:t>
            </w:r>
          </w:p>
        </w:tc>
        <w:tc>
          <w:tcPr>
            <w:tcW w:w="2764" w:type="dxa"/>
          </w:tcPr>
          <w:p w:rsidR="00247C71" w:rsidRPr="00F93E5C" w:rsidRDefault="00247C71" w:rsidP="006E39AB">
            <w:pPr>
              <w:spacing w:line="360" w:lineRule="auto"/>
              <w:jc w:val="center"/>
              <w:rPr>
                <w:rFonts w:asciiTheme="minorBidi" w:hAnsiTheme="minorBidi"/>
                <w:iCs/>
                <w:color w:val="000000"/>
                <w:lang w:val="en-US"/>
              </w:rPr>
            </w:pPr>
            <w:proofErr w:type="spellStart"/>
            <w:r>
              <w:rPr>
                <w:rFonts w:asciiTheme="minorBidi" w:hAnsiTheme="minorBidi"/>
                <w:iCs/>
                <w:color w:val="000000"/>
                <w:lang w:val="en-US"/>
              </w:rPr>
              <w:t>Nilai</w:t>
            </w:r>
            <w:proofErr w:type="spellEnd"/>
          </w:p>
        </w:tc>
      </w:tr>
      <w:tr w:rsidR="00247C71" w:rsidRPr="00B758F9" w:rsidTr="006E39AB">
        <w:trPr>
          <w:jc w:val="center"/>
        </w:trPr>
        <w:tc>
          <w:tcPr>
            <w:tcW w:w="2952" w:type="dxa"/>
          </w:tcPr>
          <w:p w:rsidR="00247C71" w:rsidRPr="00F93E5C" w:rsidRDefault="00247C71" w:rsidP="006E39AB">
            <w:pPr>
              <w:spacing w:line="360" w:lineRule="auto"/>
              <w:rPr>
                <w:rFonts w:asciiTheme="minorBidi" w:hAnsiTheme="minorBidi"/>
                <w:color w:val="000000"/>
                <w:lang w:val="en-US"/>
              </w:rPr>
            </w:pPr>
            <w:r w:rsidRPr="00B758F9">
              <w:rPr>
                <w:rFonts w:asciiTheme="minorBidi" w:hAnsiTheme="minorBidi"/>
                <w:color w:val="000000"/>
              </w:rPr>
              <w:t>Energi</w:t>
            </w:r>
            <w:r>
              <w:rPr>
                <w:rFonts w:asciiTheme="minorBidi" w:hAnsiTheme="minorBidi"/>
                <w:color w:val="000000"/>
                <w:lang w:val="en-US"/>
              </w:rPr>
              <w:t xml:space="preserve"> (</w:t>
            </w:r>
            <w:proofErr w:type="spellStart"/>
            <w:r>
              <w:rPr>
                <w:rFonts w:asciiTheme="minorBidi" w:hAnsiTheme="minorBidi"/>
                <w:color w:val="000000"/>
                <w:lang w:val="en-US"/>
              </w:rPr>
              <w:t>kkal</w:t>
            </w:r>
            <w:proofErr w:type="spellEnd"/>
            <w:r>
              <w:rPr>
                <w:rFonts w:asciiTheme="minorBidi" w:hAnsiTheme="minorBidi"/>
                <w:color w:val="000000"/>
                <w:lang w:val="en-US"/>
              </w:rPr>
              <w:t>)</w:t>
            </w:r>
          </w:p>
        </w:tc>
        <w:tc>
          <w:tcPr>
            <w:tcW w:w="2764" w:type="dxa"/>
          </w:tcPr>
          <w:p w:rsidR="00247C71" w:rsidRPr="00B758F9" w:rsidRDefault="00247C71" w:rsidP="006E39AB">
            <w:pPr>
              <w:tabs>
                <w:tab w:val="center" w:pos="918"/>
              </w:tabs>
              <w:spacing w:line="360" w:lineRule="auto"/>
              <w:jc w:val="center"/>
              <w:rPr>
                <w:rFonts w:asciiTheme="minorBidi" w:hAnsiTheme="minorBidi"/>
                <w:iCs/>
                <w:color w:val="000000"/>
              </w:rPr>
            </w:pPr>
            <w:r w:rsidRPr="00B758F9">
              <w:rPr>
                <w:rFonts w:asciiTheme="minorBidi" w:hAnsiTheme="minorBidi"/>
                <w:iCs/>
                <w:color w:val="000000"/>
              </w:rPr>
              <w:t>29,00</w:t>
            </w:r>
          </w:p>
        </w:tc>
      </w:tr>
      <w:tr w:rsidR="00247C71" w:rsidRPr="00B758F9" w:rsidTr="006E39AB">
        <w:trPr>
          <w:jc w:val="center"/>
        </w:trPr>
        <w:tc>
          <w:tcPr>
            <w:tcW w:w="2952" w:type="dxa"/>
          </w:tcPr>
          <w:p w:rsidR="00247C71" w:rsidRPr="00F93E5C" w:rsidRDefault="00247C71" w:rsidP="006E39AB">
            <w:pPr>
              <w:spacing w:line="360" w:lineRule="auto"/>
              <w:jc w:val="both"/>
              <w:rPr>
                <w:rFonts w:asciiTheme="minorBidi" w:hAnsiTheme="minorBidi"/>
                <w:iCs/>
                <w:color w:val="000000"/>
                <w:lang w:val="en-US"/>
              </w:rPr>
            </w:pPr>
            <w:r w:rsidRPr="00B758F9">
              <w:rPr>
                <w:rFonts w:asciiTheme="minorBidi" w:hAnsiTheme="minorBidi"/>
                <w:color w:val="000000"/>
              </w:rPr>
              <w:t>Protein</w:t>
            </w:r>
            <w:r>
              <w:rPr>
                <w:rFonts w:asciiTheme="minorBidi" w:hAnsiTheme="minorBidi"/>
                <w:color w:val="000000"/>
                <w:lang w:val="en-US"/>
              </w:rPr>
              <w:t xml:space="preserve"> (g)</w:t>
            </w:r>
          </w:p>
        </w:tc>
        <w:tc>
          <w:tcPr>
            <w:tcW w:w="2764" w:type="dxa"/>
          </w:tcPr>
          <w:p w:rsidR="00247C71" w:rsidRPr="00B758F9" w:rsidRDefault="00247C71" w:rsidP="006E39AB">
            <w:pPr>
              <w:spacing w:line="360" w:lineRule="auto"/>
              <w:jc w:val="center"/>
              <w:rPr>
                <w:rFonts w:asciiTheme="minorBidi" w:hAnsiTheme="minorBidi"/>
                <w:iCs/>
                <w:color w:val="000000"/>
              </w:rPr>
            </w:pPr>
            <w:r w:rsidRPr="00B758F9">
              <w:rPr>
                <w:rFonts w:asciiTheme="minorBidi" w:hAnsiTheme="minorBidi"/>
                <w:iCs/>
                <w:color w:val="000000"/>
              </w:rPr>
              <w:t>2,35</w:t>
            </w:r>
          </w:p>
        </w:tc>
      </w:tr>
      <w:tr w:rsidR="00247C71" w:rsidRPr="00B758F9" w:rsidTr="006E39AB">
        <w:trPr>
          <w:jc w:val="center"/>
        </w:trPr>
        <w:tc>
          <w:tcPr>
            <w:tcW w:w="2952" w:type="dxa"/>
          </w:tcPr>
          <w:p w:rsidR="00247C71" w:rsidRPr="00F93E5C" w:rsidRDefault="00247C71" w:rsidP="006E39AB">
            <w:pPr>
              <w:spacing w:line="360" w:lineRule="auto"/>
              <w:jc w:val="both"/>
              <w:rPr>
                <w:rFonts w:asciiTheme="minorBidi" w:hAnsiTheme="minorBidi"/>
                <w:iCs/>
                <w:color w:val="000000"/>
                <w:lang w:val="en-US"/>
              </w:rPr>
            </w:pPr>
            <w:r w:rsidRPr="00B758F9">
              <w:rPr>
                <w:rFonts w:asciiTheme="minorBidi" w:hAnsiTheme="minorBidi"/>
                <w:color w:val="000000"/>
              </w:rPr>
              <w:t xml:space="preserve">Lemak </w:t>
            </w:r>
            <w:r>
              <w:rPr>
                <w:rFonts w:asciiTheme="minorBidi" w:hAnsiTheme="minorBidi"/>
                <w:color w:val="000000"/>
                <w:lang w:val="en-US"/>
              </w:rPr>
              <w:t>(g)</w:t>
            </w:r>
          </w:p>
        </w:tc>
        <w:tc>
          <w:tcPr>
            <w:tcW w:w="2764" w:type="dxa"/>
          </w:tcPr>
          <w:p w:rsidR="00247C71" w:rsidRPr="00B758F9" w:rsidRDefault="00247C71" w:rsidP="006E39AB">
            <w:pPr>
              <w:spacing w:line="360" w:lineRule="auto"/>
              <w:jc w:val="center"/>
              <w:rPr>
                <w:rFonts w:asciiTheme="minorBidi" w:hAnsiTheme="minorBidi"/>
                <w:iCs/>
                <w:color w:val="000000"/>
              </w:rPr>
            </w:pPr>
            <w:r w:rsidRPr="00B758F9">
              <w:rPr>
                <w:rFonts w:asciiTheme="minorBidi" w:hAnsiTheme="minorBidi"/>
                <w:iCs/>
                <w:color w:val="000000"/>
              </w:rPr>
              <w:t>0,10</w:t>
            </w:r>
          </w:p>
        </w:tc>
      </w:tr>
      <w:tr w:rsidR="00247C71" w:rsidRPr="00B758F9" w:rsidTr="006E39AB">
        <w:trPr>
          <w:jc w:val="center"/>
        </w:trPr>
        <w:tc>
          <w:tcPr>
            <w:tcW w:w="2952" w:type="dxa"/>
          </w:tcPr>
          <w:p w:rsidR="00247C71" w:rsidRPr="00F93E5C" w:rsidRDefault="00247C71" w:rsidP="006E39AB">
            <w:pPr>
              <w:spacing w:line="360" w:lineRule="auto"/>
              <w:jc w:val="both"/>
              <w:rPr>
                <w:rFonts w:asciiTheme="minorBidi" w:hAnsiTheme="minorBidi"/>
                <w:iCs/>
                <w:color w:val="000000"/>
                <w:lang w:val="en-US"/>
              </w:rPr>
            </w:pPr>
            <w:r w:rsidRPr="00B758F9">
              <w:rPr>
                <w:rFonts w:asciiTheme="minorBidi" w:hAnsiTheme="minorBidi"/>
                <w:color w:val="000000"/>
              </w:rPr>
              <w:t>Karbohidrat</w:t>
            </w:r>
            <w:r>
              <w:rPr>
                <w:rFonts w:asciiTheme="minorBidi" w:hAnsiTheme="minorBidi"/>
                <w:color w:val="000000"/>
                <w:lang w:val="en-US"/>
              </w:rPr>
              <w:t xml:space="preserve"> (g)</w:t>
            </w:r>
          </w:p>
        </w:tc>
        <w:tc>
          <w:tcPr>
            <w:tcW w:w="2764" w:type="dxa"/>
          </w:tcPr>
          <w:p w:rsidR="00247C71" w:rsidRPr="00B758F9" w:rsidRDefault="00247C71" w:rsidP="006E39AB">
            <w:pPr>
              <w:spacing w:line="360" w:lineRule="auto"/>
              <w:jc w:val="center"/>
              <w:rPr>
                <w:rFonts w:asciiTheme="minorBidi" w:hAnsiTheme="minorBidi"/>
                <w:iCs/>
                <w:color w:val="000000"/>
              </w:rPr>
            </w:pPr>
            <w:r w:rsidRPr="00B758F9">
              <w:rPr>
                <w:rFonts w:asciiTheme="minorBidi" w:hAnsiTheme="minorBidi"/>
                <w:iCs/>
                <w:color w:val="000000"/>
              </w:rPr>
              <w:t>4,71</w:t>
            </w:r>
          </w:p>
        </w:tc>
      </w:tr>
      <w:tr w:rsidR="00247C71" w:rsidRPr="00B758F9" w:rsidTr="006E39AB">
        <w:trPr>
          <w:jc w:val="center"/>
        </w:trPr>
        <w:tc>
          <w:tcPr>
            <w:tcW w:w="2952" w:type="dxa"/>
          </w:tcPr>
          <w:p w:rsidR="00247C71" w:rsidRPr="00F93E5C" w:rsidRDefault="00247C71" w:rsidP="006E39AB">
            <w:pPr>
              <w:spacing w:line="360" w:lineRule="auto"/>
              <w:jc w:val="both"/>
              <w:rPr>
                <w:rFonts w:asciiTheme="minorBidi" w:hAnsiTheme="minorBidi"/>
                <w:iCs/>
                <w:color w:val="000000"/>
                <w:lang w:val="en-US"/>
              </w:rPr>
            </w:pPr>
            <w:r w:rsidRPr="00B758F9">
              <w:rPr>
                <w:rFonts w:asciiTheme="minorBidi" w:hAnsiTheme="minorBidi"/>
                <w:color w:val="000000"/>
              </w:rPr>
              <w:lastRenderedPageBreak/>
              <w:t xml:space="preserve">Serat </w:t>
            </w:r>
            <w:r>
              <w:rPr>
                <w:rFonts w:asciiTheme="minorBidi" w:hAnsiTheme="minorBidi"/>
                <w:color w:val="000000"/>
                <w:lang w:val="en-US"/>
              </w:rPr>
              <w:t>(g)</w:t>
            </w:r>
          </w:p>
        </w:tc>
        <w:tc>
          <w:tcPr>
            <w:tcW w:w="2764" w:type="dxa"/>
          </w:tcPr>
          <w:p w:rsidR="00247C71" w:rsidRPr="00B758F9" w:rsidRDefault="00247C71" w:rsidP="006E39AB">
            <w:pPr>
              <w:spacing w:line="360" w:lineRule="auto"/>
              <w:jc w:val="center"/>
              <w:rPr>
                <w:rFonts w:asciiTheme="minorBidi" w:hAnsiTheme="minorBidi"/>
                <w:iCs/>
                <w:color w:val="000000"/>
              </w:rPr>
            </w:pPr>
            <w:r w:rsidRPr="00B758F9">
              <w:rPr>
                <w:rFonts w:asciiTheme="minorBidi" w:hAnsiTheme="minorBidi"/>
                <w:iCs/>
                <w:color w:val="000000"/>
              </w:rPr>
              <w:t>0,50</w:t>
            </w:r>
          </w:p>
        </w:tc>
      </w:tr>
      <w:tr w:rsidR="00247C71" w:rsidRPr="00B758F9" w:rsidTr="006E39AB">
        <w:trPr>
          <w:jc w:val="center"/>
        </w:trPr>
        <w:tc>
          <w:tcPr>
            <w:tcW w:w="2952" w:type="dxa"/>
          </w:tcPr>
          <w:p w:rsidR="00247C71" w:rsidRPr="00F93E5C" w:rsidRDefault="00247C71" w:rsidP="006E39AB">
            <w:pPr>
              <w:spacing w:line="360" w:lineRule="auto"/>
              <w:jc w:val="both"/>
              <w:rPr>
                <w:rFonts w:asciiTheme="minorBidi" w:hAnsiTheme="minorBidi"/>
                <w:iCs/>
                <w:color w:val="000000"/>
                <w:lang w:val="en-US"/>
              </w:rPr>
            </w:pPr>
            <w:r w:rsidRPr="00B758F9">
              <w:rPr>
                <w:rFonts w:asciiTheme="minorBidi" w:hAnsiTheme="minorBidi"/>
                <w:color w:val="000000"/>
              </w:rPr>
              <w:t>Kalsium</w:t>
            </w:r>
            <w:r>
              <w:rPr>
                <w:rFonts w:asciiTheme="minorBidi" w:hAnsiTheme="minorBidi"/>
                <w:color w:val="000000"/>
                <w:lang w:val="en-US"/>
              </w:rPr>
              <w:t xml:space="preserve"> (mg)</w:t>
            </w:r>
          </w:p>
        </w:tc>
        <w:tc>
          <w:tcPr>
            <w:tcW w:w="2764" w:type="dxa"/>
          </w:tcPr>
          <w:p w:rsidR="00247C71" w:rsidRPr="00B758F9" w:rsidRDefault="00247C71" w:rsidP="006E39AB">
            <w:pPr>
              <w:spacing w:line="360" w:lineRule="auto"/>
              <w:jc w:val="center"/>
              <w:rPr>
                <w:rFonts w:asciiTheme="minorBidi" w:hAnsiTheme="minorBidi"/>
                <w:iCs/>
                <w:color w:val="000000"/>
              </w:rPr>
            </w:pPr>
            <w:r w:rsidRPr="00B758F9">
              <w:rPr>
                <w:rFonts w:asciiTheme="minorBidi" w:hAnsiTheme="minorBidi"/>
                <w:iCs/>
                <w:color w:val="000000"/>
              </w:rPr>
              <w:t>52,00</w:t>
            </w:r>
          </w:p>
        </w:tc>
      </w:tr>
      <w:tr w:rsidR="00247C71" w:rsidRPr="00B758F9" w:rsidTr="006E39AB">
        <w:trPr>
          <w:jc w:val="center"/>
        </w:trPr>
        <w:tc>
          <w:tcPr>
            <w:tcW w:w="2952" w:type="dxa"/>
          </w:tcPr>
          <w:p w:rsidR="00247C71" w:rsidRPr="00F93E5C" w:rsidRDefault="00247C71" w:rsidP="006E39AB">
            <w:pPr>
              <w:spacing w:line="360" w:lineRule="auto"/>
              <w:jc w:val="both"/>
              <w:rPr>
                <w:rFonts w:asciiTheme="minorBidi" w:hAnsiTheme="minorBidi"/>
                <w:color w:val="000000"/>
                <w:lang w:val="en-US"/>
              </w:rPr>
            </w:pPr>
            <w:r w:rsidRPr="00B758F9">
              <w:rPr>
                <w:rFonts w:asciiTheme="minorBidi" w:hAnsiTheme="minorBidi"/>
                <w:color w:val="000000"/>
              </w:rPr>
              <w:t>Fosfor</w:t>
            </w:r>
            <w:r>
              <w:rPr>
                <w:rFonts w:asciiTheme="minorBidi" w:hAnsiTheme="minorBidi"/>
                <w:color w:val="000000"/>
                <w:lang w:val="en-US"/>
              </w:rPr>
              <w:t xml:space="preserve"> (mg)</w:t>
            </w:r>
          </w:p>
        </w:tc>
        <w:tc>
          <w:tcPr>
            <w:tcW w:w="2764" w:type="dxa"/>
          </w:tcPr>
          <w:p w:rsidR="00247C71" w:rsidRPr="00B758F9" w:rsidRDefault="00247C71" w:rsidP="006E39AB">
            <w:pPr>
              <w:spacing w:line="360" w:lineRule="auto"/>
              <w:jc w:val="center"/>
              <w:rPr>
                <w:rFonts w:asciiTheme="minorBidi" w:hAnsiTheme="minorBidi"/>
                <w:iCs/>
                <w:color w:val="000000"/>
              </w:rPr>
            </w:pPr>
            <w:r w:rsidRPr="00B758F9">
              <w:rPr>
                <w:rFonts w:asciiTheme="minorBidi" w:hAnsiTheme="minorBidi"/>
                <w:iCs/>
                <w:color w:val="000000"/>
              </w:rPr>
              <w:t>54,00</w:t>
            </w:r>
          </w:p>
        </w:tc>
      </w:tr>
      <w:tr w:rsidR="00247C71" w:rsidRPr="00B758F9" w:rsidTr="006E39AB">
        <w:trPr>
          <w:jc w:val="center"/>
        </w:trPr>
        <w:tc>
          <w:tcPr>
            <w:tcW w:w="2952" w:type="dxa"/>
          </w:tcPr>
          <w:p w:rsidR="00247C71" w:rsidRPr="00F93E5C" w:rsidRDefault="00247C71" w:rsidP="006E39AB">
            <w:pPr>
              <w:spacing w:line="360" w:lineRule="auto"/>
              <w:jc w:val="both"/>
              <w:rPr>
                <w:rFonts w:asciiTheme="minorBidi" w:hAnsiTheme="minorBidi"/>
                <w:color w:val="000000"/>
                <w:lang w:val="en-US"/>
              </w:rPr>
            </w:pPr>
            <w:r w:rsidRPr="00B758F9">
              <w:rPr>
                <w:rFonts w:asciiTheme="minorBidi" w:hAnsiTheme="minorBidi"/>
                <w:color w:val="000000"/>
              </w:rPr>
              <w:t>Besi</w:t>
            </w:r>
            <w:r>
              <w:rPr>
                <w:rFonts w:asciiTheme="minorBidi" w:hAnsiTheme="minorBidi"/>
                <w:color w:val="000000"/>
                <w:lang w:val="en-US"/>
              </w:rPr>
              <w:t xml:space="preserve"> (mg)</w:t>
            </w:r>
          </w:p>
        </w:tc>
        <w:tc>
          <w:tcPr>
            <w:tcW w:w="2764" w:type="dxa"/>
          </w:tcPr>
          <w:p w:rsidR="00247C71" w:rsidRPr="00B758F9" w:rsidRDefault="00247C71" w:rsidP="006E39AB">
            <w:pPr>
              <w:spacing w:line="360" w:lineRule="auto"/>
              <w:jc w:val="center"/>
              <w:rPr>
                <w:rFonts w:asciiTheme="minorBidi" w:hAnsiTheme="minorBidi"/>
                <w:iCs/>
                <w:color w:val="000000"/>
              </w:rPr>
            </w:pPr>
            <w:r w:rsidRPr="00B758F9">
              <w:rPr>
                <w:rFonts w:asciiTheme="minorBidi" w:hAnsiTheme="minorBidi"/>
                <w:iCs/>
                <w:color w:val="000000"/>
              </w:rPr>
              <w:t>0,80</w:t>
            </w:r>
          </w:p>
        </w:tc>
      </w:tr>
      <w:tr w:rsidR="00247C71" w:rsidRPr="00B758F9" w:rsidTr="006E39AB">
        <w:trPr>
          <w:trHeight w:val="174"/>
          <w:jc w:val="center"/>
        </w:trPr>
        <w:tc>
          <w:tcPr>
            <w:tcW w:w="2952" w:type="dxa"/>
          </w:tcPr>
          <w:p w:rsidR="00247C71" w:rsidRPr="00F93E5C" w:rsidRDefault="00247C71" w:rsidP="006E39AB">
            <w:pPr>
              <w:spacing w:line="360" w:lineRule="auto"/>
              <w:jc w:val="both"/>
              <w:rPr>
                <w:rFonts w:asciiTheme="minorBidi" w:hAnsiTheme="minorBidi"/>
                <w:iCs/>
                <w:color w:val="000000"/>
                <w:lang w:val="en-US"/>
              </w:rPr>
            </w:pPr>
            <w:r w:rsidRPr="00B758F9">
              <w:rPr>
                <w:rFonts w:asciiTheme="minorBidi" w:hAnsiTheme="minorBidi"/>
                <w:color w:val="000000"/>
              </w:rPr>
              <w:t xml:space="preserve">Vitamin B1 </w:t>
            </w:r>
            <w:r>
              <w:rPr>
                <w:rFonts w:asciiTheme="minorBidi" w:hAnsiTheme="minorBidi"/>
                <w:color w:val="000000"/>
                <w:lang w:val="en-US"/>
              </w:rPr>
              <w:t>(mg)</w:t>
            </w:r>
          </w:p>
        </w:tc>
        <w:tc>
          <w:tcPr>
            <w:tcW w:w="2764" w:type="dxa"/>
          </w:tcPr>
          <w:p w:rsidR="00247C71" w:rsidRPr="00B758F9" w:rsidRDefault="00247C71" w:rsidP="006E39AB">
            <w:pPr>
              <w:spacing w:line="360" w:lineRule="auto"/>
              <w:jc w:val="center"/>
              <w:rPr>
                <w:rFonts w:asciiTheme="minorBidi" w:hAnsiTheme="minorBidi"/>
                <w:iCs/>
                <w:color w:val="000000"/>
              </w:rPr>
            </w:pPr>
            <w:r w:rsidRPr="00B758F9">
              <w:rPr>
                <w:rFonts w:asciiTheme="minorBidi" w:hAnsiTheme="minorBidi"/>
                <w:iCs/>
                <w:color w:val="000000"/>
              </w:rPr>
              <w:t>0,09</w:t>
            </w:r>
          </w:p>
        </w:tc>
      </w:tr>
      <w:tr w:rsidR="00247C71" w:rsidRPr="00B758F9" w:rsidTr="006E39AB">
        <w:trPr>
          <w:trHeight w:val="174"/>
          <w:jc w:val="center"/>
        </w:trPr>
        <w:tc>
          <w:tcPr>
            <w:tcW w:w="2952" w:type="dxa"/>
          </w:tcPr>
          <w:p w:rsidR="00247C71" w:rsidRPr="00F93E5C" w:rsidRDefault="00247C71" w:rsidP="006E39AB">
            <w:pPr>
              <w:spacing w:line="360" w:lineRule="auto"/>
              <w:rPr>
                <w:rFonts w:asciiTheme="minorBidi" w:hAnsiTheme="minorBidi"/>
                <w:color w:val="000000"/>
                <w:lang w:val="en-US"/>
              </w:rPr>
            </w:pPr>
            <w:r w:rsidRPr="00B758F9">
              <w:rPr>
                <w:rFonts w:asciiTheme="minorBidi" w:hAnsiTheme="minorBidi"/>
                <w:color w:val="000000"/>
              </w:rPr>
              <w:t>Vitamin C</w:t>
            </w:r>
            <w:r>
              <w:rPr>
                <w:rFonts w:asciiTheme="minorBidi" w:hAnsiTheme="minorBidi"/>
                <w:color w:val="000000"/>
                <w:lang w:val="en-US"/>
              </w:rPr>
              <w:t xml:space="preserve"> (mg)</w:t>
            </w:r>
          </w:p>
        </w:tc>
        <w:tc>
          <w:tcPr>
            <w:tcW w:w="2764" w:type="dxa"/>
          </w:tcPr>
          <w:p w:rsidR="00247C71" w:rsidRPr="00B758F9" w:rsidRDefault="00247C71" w:rsidP="006E39AB">
            <w:pPr>
              <w:spacing w:line="360" w:lineRule="auto"/>
              <w:jc w:val="center"/>
              <w:rPr>
                <w:rFonts w:asciiTheme="minorBidi" w:hAnsiTheme="minorBidi"/>
                <w:iCs/>
                <w:color w:val="000000"/>
              </w:rPr>
            </w:pPr>
            <w:r w:rsidRPr="00B758F9">
              <w:rPr>
                <w:rFonts w:asciiTheme="minorBidi" w:hAnsiTheme="minorBidi"/>
                <w:iCs/>
                <w:color w:val="000000"/>
              </w:rPr>
              <w:t>70,60</w:t>
            </w:r>
          </w:p>
        </w:tc>
      </w:tr>
    </w:tbl>
    <w:p w:rsidR="00247C71" w:rsidRPr="00B758F9" w:rsidRDefault="00247C71" w:rsidP="00247C71">
      <w:pPr>
        <w:spacing w:line="360" w:lineRule="auto"/>
        <w:ind w:firstLine="720"/>
        <w:rPr>
          <w:rFonts w:asciiTheme="minorBidi" w:hAnsiTheme="minorBidi"/>
          <w:iCs/>
          <w:color w:val="000000"/>
        </w:rPr>
      </w:pPr>
      <w:r>
        <w:rPr>
          <w:rFonts w:asciiTheme="minorBidi" w:hAnsiTheme="minorBidi"/>
          <w:iCs/>
          <w:color w:val="000000"/>
          <w:lang w:val="en-US"/>
        </w:rPr>
        <w:t xml:space="preserve">      </w:t>
      </w:r>
      <w:r w:rsidRPr="00B758F9">
        <w:rPr>
          <w:rFonts w:asciiTheme="minorBidi" w:hAnsiTheme="minorBidi"/>
          <w:iCs/>
          <w:color w:val="000000"/>
        </w:rPr>
        <w:t>Sumber: USDA 2007</w:t>
      </w:r>
    </w:p>
    <w:p w:rsidR="00247C71" w:rsidRPr="00B758F9" w:rsidRDefault="00247C71" w:rsidP="00247C71">
      <w:pPr>
        <w:pStyle w:val="ListParagraph"/>
        <w:numPr>
          <w:ilvl w:val="0"/>
          <w:numId w:val="1"/>
        </w:numPr>
        <w:ind w:left="426" w:hanging="426"/>
        <w:outlineLvl w:val="1"/>
        <w:rPr>
          <w:rFonts w:asciiTheme="minorBidi" w:hAnsiTheme="minorBidi"/>
          <w:b/>
        </w:rPr>
      </w:pPr>
      <w:bookmarkStart w:id="10" w:name="_Toc11927834"/>
      <w:r w:rsidRPr="00B758F9">
        <w:rPr>
          <w:rFonts w:asciiTheme="minorBidi" w:hAnsiTheme="minorBidi"/>
          <w:b/>
        </w:rPr>
        <w:t>Mie Basah</w:t>
      </w:r>
      <w:bookmarkEnd w:id="10"/>
    </w:p>
    <w:p w:rsidR="00247C71" w:rsidRPr="00B758F9" w:rsidRDefault="00247C71" w:rsidP="00247C71">
      <w:pPr>
        <w:pStyle w:val="ListParagraph"/>
        <w:ind w:left="426"/>
        <w:rPr>
          <w:rFonts w:asciiTheme="minorBidi" w:hAnsiTheme="minorBidi"/>
        </w:rPr>
      </w:pPr>
    </w:p>
    <w:p w:rsidR="00247C71" w:rsidRPr="00B758F9" w:rsidRDefault="00247C71" w:rsidP="00247C71">
      <w:pPr>
        <w:pStyle w:val="ListParagraph"/>
        <w:spacing w:line="360" w:lineRule="auto"/>
        <w:ind w:left="426" w:firstLine="708"/>
        <w:jc w:val="both"/>
        <w:rPr>
          <w:rFonts w:asciiTheme="minorBidi" w:hAnsiTheme="minorBidi"/>
          <w:color w:val="000000" w:themeColor="text1"/>
        </w:rPr>
      </w:pPr>
      <w:r w:rsidRPr="00B758F9">
        <w:rPr>
          <w:rFonts w:asciiTheme="minorBidi" w:hAnsiTheme="minorBidi"/>
          <w:color w:val="000000" w:themeColor="text1"/>
        </w:rPr>
        <w:t xml:space="preserve">Mie merupakan makanan khas negeri Cina dan sangat populer di Asia, salah satunya Indonesia. Mie memiliki rasa yang hambar. </w:t>
      </w:r>
      <w:r w:rsidRPr="00B758F9">
        <w:rPr>
          <w:rFonts w:asciiTheme="minorBidi" w:hAnsiTheme="minorBidi"/>
        </w:rPr>
        <w:t xml:space="preserve">Mie dapat dijadikan sebagai pengganti nasi dan makanan tambahan. </w:t>
      </w:r>
      <w:r w:rsidRPr="00B758F9">
        <w:rPr>
          <w:rFonts w:asciiTheme="minorBidi" w:hAnsiTheme="minorBidi"/>
          <w:color w:val="000000" w:themeColor="text1"/>
        </w:rPr>
        <w:t>Mie biasanya dibuat dari adonan tepung terigu, air, garam, telur dan minyak. Kandungan zat gizi mie basah dalam 100 gram bahan disajikan dalam Tabel 2.</w:t>
      </w:r>
    </w:p>
    <w:p w:rsidR="00247C71" w:rsidRPr="00B758F9" w:rsidRDefault="00247C71" w:rsidP="00247C71">
      <w:pPr>
        <w:pStyle w:val="ListParagraph"/>
        <w:spacing w:line="360" w:lineRule="auto"/>
        <w:ind w:left="426" w:firstLine="708"/>
        <w:jc w:val="both"/>
        <w:rPr>
          <w:rFonts w:asciiTheme="minorBidi" w:hAnsiTheme="minorBidi"/>
          <w:color w:val="000000" w:themeColor="text1"/>
        </w:rPr>
      </w:pPr>
    </w:p>
    <w:p w:rsidR="00247C71" w:rsidRPr="00B758F9" w:rsidRDefault="00247C71" w:rsidP="00247C71">
      <w:pPr>
        <w:pStyle w:val="ListParagraph"/>
        <w:spacing w:line="360" w:lineRule="auto"/>
        <w:ind w:left="0"/>
        <w:jc w:val="center"/>
        <w:rPr>
          <w:rFonts w:asciiTheme="minorBidi" w:hAnsiTheme="minorBidi"/>
        </w:rPr>
      </w:pPr>
      <w:r w:rsidRPr="00B758F9">
        <w:rPr>
          <w:rFonts w:asciiTheme="minorBidi" w:hAnsiTheme="minorBidi"/>
        </w:rPr>
        <w:t>Tabel 4. Kandu</w:t>
      </w:r>
      <w:r>
        <w:rPr>
          <w:rFonts w:asciiTheme="minorBidi" w:hAnsiTheme="minorBidi"/>
        </w:rPr>
        <w:t xml:space="preserve">ngan </w:t>
      </w:r>
      <w:r>
        <w:rPr>
          <w:rFonts w:asciiTheme="minorBidi" w:hAnsiTheme="minorBidi"/>
          <w:lang w:val="en-US"/>
        </w:rPr>
        <w:t>Z</w:t>
      </w:r>
      <w:r>
        <w:rPr>
          <w:rFonts w:asciiTheme="minorBidi" w:hAnsiTheme="minorBidi"/>
        </w:rPr>
        <w:t xml:space="preserve">at </w:t>
      </w:r>
      <w:r>
        <w:rPr>
          <w:rFonts w:asciiTheme="minorBidi" w:hAnsiTheme="minorBidi"/>
          <w:lang w:val="en-US"/>
        </w:rPr>
        <w:t>G</w:t>
      </w:r>
      <w:r w:rsidRPr="00B758F9">
        <w:rPr>
          <w:rFonts w:asciiTheme="minorBidi" w:hAnsiTheme="minorBidi"/>
        </w:rPr>
        <w:t xml:space="preserve">izi dalam 100 gram </w:t>
      </w:r>
      <w:r>
        <w:rPr>
          <w:rFonts w:asciiTheme="minorBidi" w:hAnsiTheme="minorBidi"/>
          <w:lang w:val="en-US"/>
        </w:rPr>
        <w:t>M</w:t>
      </w:r>
      <w:r w:rsidRPr="00B758F9">
        <w:rPr>
          <w:rFonts w:asciiTheme="minorBidi" w:hAnsiTheme="minorBidi"/>
        </w:rPr>
        <w:t>ie</w:t>
      </w:r>
      <w:r>
        <w:rPr>
          <w:rFonts w:asciiTheme="minorBidi" w:hAnsiTheme="minorBidi"/>
        </w:rPr>
        <w:t xml:space="preserve"> </w:t>
      </w:r>
      <w:r>
        <w:rPr>
          <w:rFonts w:asciiTheme="minorBidi" w:hAnsiTheme="minorBidi"/>
          <w:lang w:val="en-US"/>
        </w:rPr>
        <w:t>B</w:t>
      </w:r>
      <w:r w:rsidRPr="00B758F9">
        <w:rPr>
          <w:rFonts w:asciiTheme="minorBidi" w:hAnsiTheme="minorBidi"/>
        </w:rPr>
        <w:t>asah</w:t>
      </w:r>
    </w:p>
    <w:tbl>
      <w:tblPr>
        <w:tblStyle w:val="TableGrid"/>
        <w:tblW w:w="0" w:type="auto"/>
        <w:jc w:val="center"/>
        <w:tblLook w:val="04A0"/>
      </w:tblPr>
      <w:tblGrid>
        <w:gridCol w:w="2913"/>
        <w:gridCol w:w="2627"/>
      </w:tblGrid>
      <w:tr w:rsidR="00247C71" w:rsidRPr="00B758F9" w:rsidTr="006E39AB">
        <w:trPr>
          <w:jc w:val="center"/>
        </w:trPr>
        <w:tc>
          <w:tcPr>
            <w:tcW w:w="2913" w:type="dxa"/>
          </w:tcPr>
          <w:p w:rsidR="00247C71" w:rsidRPr="00B758F9" w:rsidRDefault="00247C71" w:rsidP="006E39AB">
            <w:pPr>
              <w:pStyle w:val="ListParagraph"/>
              <w:spacing w:line="276" w:lineRule="auto"/>
              <w:ind w:left="0" w:hanging="30"/>
              <w:jc w:val="center"/>
              <w:rPr>
                <w:rFonts w:asciiTheme="minorBidi" w:hAnsiTheme="minorBidi"/>
                <w:color w:val="000000"/>
              </w:rPr>
            </w:pPr>
            <w:r w:rsidRPr="00B758F9">
              <w:rPr>
                <w:rFonts w:asciiTheme="minorBidi" w:hAnsiTheme="minorBidi"/>
                <w:color w:val="000000"/>
              </w:rPr>
              <w:t>Zat gizi</w:t>
            </w:r>
          </w:p>
        </w:tc>
        <w:tc>
          <w:tcPr>
            <w:tcW w:w="2627" w:type="dxa"/>
          </w:tcPr>
          <w:p w:rsidR="00247C71" w:rsidRPr="001E6B84" w:rsidRDefault="00247C71" w:rsidP="006E39AB">
            <w:pPr>
              <w:spacing w:line="276" w:lineRule="auto"/>
              <w:jc w:val="center"/>
              <w:rPr>
                <w:rFonts w:asciiTheme="minorBidi" w:hAnsiTheme="minorBidi"/>
                <w:iCs/>
                <w:color w:val="000000"/>
                <w:lang w:val="en-US"/>
              </w:rPr>
            </w:pPr>
            <w:proofErr w:type="spellStart"/>
            <w:r>
              <w:rPr>
                <w:rFonts w:asciiTheme="minorBidi" w:hAnsiTheme="minorBidi"/>
                <w:iCs/>
                <w:color w:val="000000"/>
                <w:lang w:val="en-US"/>
              </w:rPr>
              <w:t>Nilai</w:t>
            </w:r>
            <w:proofErr w:type="spellEnd"/>
          </w:p>
        </w:tc>
      </w:tr>
      <w:tr w:rsidR="00247C71" w:rsidRPr="00B758F9" w:rsidTr="006E39AB">
        <w:trPr>
          <w:jc w:val="center"/>
        </w:trPr>
        <w:tc>
          <w:tcPr>
            <w:tcW w:w="2913" w:type="dxa"/>
          </w:tcPr>
          <w:p w:rsidR="00247C71" w:rsidRPr="001E6B84" w:rsidRDefault="00247C71" w:rsidP="006E39AB">
            <w:pPr>
              <w:spacing w:line="276" w:lineRule="auto"/>
              <w:rPr>
                <w:rFonts w:asciiTheme="minorBidi" w:hAnsiTheme="minorBidi"/>
                <w:color w:val="000000"/>
                <w:lang w:val="en-US"/>
              </w:rPr>
            </w:pPr>
            <w:r w:rsidRPr="00B758F9">
              <w:rPr>
                <w:rFonts w:asciiTheme="minorBidi" w:hAnsiTheme="minorBidi"/>
                <w:color w:val="000000"/>
              </w:rPr>
              <w:t>Energi</w:t>
            </w:r>
            <w:r>
              <w:rPr>
                <w:rFonts w:asciiTheme="minorBidi" w:hAnsiTheme="minorBidi"/>
                <w:color w:val="000000"/>
                <w:lang w:val="en-US"/>
              </w:rPr>
              <w:t xml:space="preserve"> (</w:t>
            </w:r>
            <w:proofErr w:type="spellStart"/>
            <w:r>
              <w:rPr>
                <w:rFonts w:asciiTheme="minorBidi" w:hAnsiTheme="minorBidi"/>
                <w:color w:val="000000"/>
                <w:lang w:val="en-US"/>
              </w:rPr>
              <w:t>kkal</w:t>
            </w:r>
            <w:proofErr w:type="spellEnd"/>
            <w:r>
              <w:rPr>
                <w:rFonts w:asciiTheme="minorBidi" w:hAnsiTheme="minorBidi"/>
                <w:color w:val="000000"/>
                <w:lang w:val="en-US"/>
              </w:rPr>
              <w:t>)</w:t>
            </w:r>
          </w:p>
        </w:tc>
        <w:tc>
          <w:tcPr>
            <w:tcW w:w="2627" w:type="dxa"/>
          </w:tcPr>
          <w:p w:rsidR="00247C71" w:rsidRPr="00B758F9" w:rsidRDefault="00247C71" w:rsidP="006E39AB">
            <w:pPr>
              <w:spacing w:line="276" w:lineRule="auto"/>
              <w:jc w:val="center"/>
              <w:rPr>
                <w:rFonts w:asciiTheme="minorBidi" w:hAnsiTheme="minorBidi"/>
                <w:iCs/>
                <w:color w:val="000000"/>
              </w:rPr>
            </w:pPr>
            <w:r w:rsidRPr="00B758F9">
              <w:rPr>
                <w:rFonts w:asciiTheme="minorBidi" w:hAnsiTheme="minorBidi"/>
                <w:iCs/>
                <w:color w:val="000000"/>
              </w:rPr>
              <w:t>86,00</w:t>
            </w:r>
          </w:p>
        </w:tc>
      </w:tr>
      <w:tr w:rsidR="00247C71" w:rsidRPr="00B758F9" w:rsidTr="006E39AB">
        <w:trPr>
          <w:jc w:val="center"/>
        </w:trPr>
        <w:tc>
          <w:tcPr>
            <w:tcW w:w="2913" w:type="dxa"/>
          </w:tcPr>
          <w:p w:rsidR="00247C71" w:rsidRPr="001E6B84" w:rsidRDefault="00247C71" w:rsidP="006E39AB">
            <w:pPr>
              <w:spacing w:line="276" w:lineRule="auto"/>
              <w:rPr>
                <w:rFonts w:asciiTheme="minorBidi" w:hAnsiTheme="minorBidi"/>
                <w:iCs/>
                <w:color w:val="000000"/>
                <w:lang w:val="en-US"/>
              </w:rPr>
            </w:pPr>
            <w:r w:rsidRPr="00B758F9">
              <w:rPr>
                <w:rFonts w:asciiTheme="minorBidi" w:hAnsiTheme="minorBidi"/>
                <w:color w:val="000000"/>
              </w:rPr>
              <w:t>Protein</w:t>
            </w:r>
            <w:r>
              <w:rPr>
                <w:rFonts w:asciiTheme="minorBidi" w:hAnsiTheme="minorBidi"/>
                <w:color w:val="000000"/>
                <w:lang w:val="en-US"/>
              </w:rPr>
              <w:t xml:space="preserve"> (g)</w:t>
            </w:r>
          </w:p>
        </w:tc>
        <w:tc>
          <w:tcPr>
            <w:tcW w:w="2627" w:type="dxa"/>
          </w:tcPr>
          <w:p w:rsidR="00247C71" w:rsidRPr="00B758F9" w:rsidRDefault="00247C71" w:rsidP="006E39AB">
            <w:pPr>
              <w:spacing w:line="276" w:lineRule="auto"/>
              <w:jc w:val="center"/>
              <w:rPr>
                <w:rFonts w:asciiTheme="minorBidi" w:hAnsiTheme="minorBidi"/>
                <w:iCs/>
                <w:color w:val="000000"/>
              </w:rPr>
            </w:pPr>
            <w:r w:rsidRPr="00B758F9">
              <w:rPr>
                <w:rFonts w:asciiTheme="minorBidi" w:hAnsiTheme="minorBidi"/>
                <w:iCs/>
                <w:color w:val="000000"/>
              </w:rPr>
              <w:t>0,60</w:t>
            </w:r>
          </w:p>
        </w:tc>
      </w:tr>
      <w:tr w:rsidR="00247C71" w:rsidRPr="00B758F9" w:rsidTr="006E39AB">
        <w:trPr>
          <w:jc w:val="center"/>
        </w:trPr>
        <w:tc>
          <w:tcPr>
            <w:tcW w:w="2913" w:type="dxa"/>
          </w:tcPr>
          <w:p w:rsidR="00247C71" w:rsidRPr="001E6B84" w:rsidRDefault="00247C71" w:rsidP="006E39AB">
            <w:pPr>
              <w:spacing w:line="276" w:lineRule="auto"/>
              <w:rPr>
                <w:rFonts w:asciiTheme="minorBidi" w:hAnsiTheme="minorBidi"/>
                <w:iCs/>
                <w:color w:val="000000"/>
                <w:lang w:val="en-US"/>
              </w:rPr>
            </w:pPr>
            <w:r w:rsidRPr="00B758F9">
              <w:rPr>
                <w:rFonts w:asciiTheme="minorBidi" w:hAnsiTheme="minorBidi"/>
                <w:color w:val="000000"/>
              </w:rPr>
              <w:t>Lemak</w:t>
            </w:r>
            <w:r>
              <w:rPr>
                <w:rFonts w:asciiTheme="minorBidi" w:hAnsiTheme="minorBidi"/>
                <w:color w:val="000000"/>
                <w:lang w:val="en-US"/>
              </w:rPr>
              <w:t xml:space="preserve"> (g)</w:t>
            </w:r>
          </w:p>
        </w:tc>
        <w:tc>
          <w:tcPr>
            <w:tcW w:w="2627" w:type="dxa"/>
          </w:tcPr>
          <w:p w:rsidR="00247C71" w:rsidRPr="00B758F9" w:rsidRDefault="00247C71" w:rsidP="006E39AB">
            <w:pPr>
              <w:spacing w:line="276" w:lineRule="auto"/>
              <w:jc w:val="center"/>
              <w:rPr>
                <w:rFonts w:asciiTheme="minorBidi" w:hAnsiTheme="minorBidi"/>
                <w:iCs/>
                <w:color w:val="000000"/>
              </w:rPr>
            </w:pPr>
            <w:r w:rsidRPr="00B758F9">
              <w:rPr>
                <w:rFonts w:asciiTheme="minorBidi" w:hAnsiTheme="minorBidi"/>
                <w:iCs/>
                <w:color w:val="000000"/>
              </w:rPr>
              <w:t>3,30</w:t>
            </w:r>
          </w:p>
        </w:tc>
      </w:tr>
      <w:tr w:rsidR="00247C71" w:rsidRPr="00B758F9" w:rsidTr="006E39AB">
        <w:trPr>
          <w:jc w:val="center"/>
        </w:trPr>
        <w:tc>
          <w:tcPr>
            <w:tcW w:w="2913" w:type="dxa"/>
          </w:tcPr>
          <w:p w:rsidR="00247C71" w:rsidRPr="001E6B84" w:rsidRDefault="00247C71" w:rsidP="006E39AB">
            <w:pPr>
              <w:spacing w:line="276" w:lineRule="auto"/>
              <w:rPr>
                <w:rFonts w:asciiTheme="minorBidi" w:hAnsiTheme="minorBidi"/>
                <w:iCs/>
                <w:color w:val="000000"/>
                <w:lang w:val="en-US"/>
              </w:rPr>
            </w:pPr>
            <w:r w:rsidRPr="00B758F9">
              <w:rPr>
                <w:rFonts w:asciiTheme="minorBidi" w:hAnsiTheme="minorBidi"/>
                <w:color w:val="000000"/>
              </w:rPr>
              <w:t>Karbohidrat</w:t>
            </w:r>
            <w:r>
              <w:rPr>
                <w:rFonts w:asciiTheme="minorBidi" w:hAnsiTheme="minorBidi"/>
                <w:color w:val="000000"/>
                <w:lang w:val="en-US"/>
              </w:rPr>
              <w:t xml:space="preserve"> (g)</w:t>
            </w:r>
          </w:p>
        </w:tc>
        <w:tc>
          <w:tcPr>
            <w:tcW w:w="2627" w:type="dxa"/>
          </w:tcPr>
          <w:p w:rsidR="00247C71" w:rsidRPr="00B758F9" w:rsidRDefault="00247C71" w:rsidP="006E39AB">
            <w:pPr>
              <w:spacing w:line="276" w:lineRule="auto"/>
              <w:jc w:val="center"/>
              <w:rPr>
                <w:rFonts w:asciiTheme="minorBidi" w:hAnsiTheme="minorBidi"/>
                <w:iCs/>
                <w:color w:val="000000"/>
              </w:rPr>
            </w:pPr>
            <w:r w:rsidRPr="00B758F9">
              <w:rPr>
                <w:rFonts w:asciiTheme="minorBidi" w:hAnsiTheme="minorBidi"/>
                <w:iCs/>
                <w:color w:val="000000"/>
              </w:rPr>
              <w:t>14,00</w:t>
            </w:r>
          </w:p>
        </w:tc>
      </w:tr>
      <w:tr w:rsidR="00247C71" w:rsidRPr="00B758F9" w:rsidTr="006E39AB">
        <w:trPr>
          <w:jc w:val="center"/>
        </w:trPr>
        <w:tc>
          <w:tcPr>
            <w:tcW w:w="2913" w:type="dxa"/>
          </w:tcPr>
          <w:p w:rsidR="00247C71" w:rsidRPr="001E6B84" w:rsidRDefault="00247C71" w:rsidP="006E39AB">
            <w:pPr>
              <w:spacing w:line="276" w:lineRule="auto"/>
              <w:rPr>
                <w:rFonts w:asciiTheme="minorBidi" w:hAnsiTheme="minorBidi"/>
                <w:iCs/>
                <w:color w:val="000000"/>
                <w:lang w:val="en-US"/>
              </w:rPr>
            </w:pPr>
            <w:r w:rsidRPr="00B758F9">
              <w:rPr>
                <w:rFonts w:asciiTheme="minorBidi" w:hAnsiTheme="minorBidi"/>
                <w:color w:val="000000"/>
              </w:rPr>
              <w:t>Kalsium</w:t>
            </w:r>
            <w:r>
              <w:rPr>
                <w:rFonts w:asciiTheme="minorBidi" w:hAnsiTheme="minorBidi"/>
                <w:color w:val="000000"/>
                <w:lang w:val="en-US"/>
              </w:rPr>
              <w:t xml:space="preserve"> (mg)</w:t>
            </w:r>
          </w:p>
        </w:tc>
        <w:tc>
          <w:tcPr>
            <w:tcW w:w="2627" w:type="dxa"/>
          </w:tcPr>
          <w:p w:rsidR="00247C71" w:rsidRPr="00B758F9" w:rsidRDefault="00247C71" w:rsidP="006E39AB">
            <w:pPr>
              <w:spacing w:line="276" w:lineRule="auto"/>
              <w:jc w:val="center"/>
              <w:rPr>
                <w:rFonts w:asciiTheme="minorBidi" w:hAnsiTheme="minorBidi"/>
                <w:iCs/>
                <w:color w:val="000000"/>
              </w:rPr>
            </w:pPr>
            <w:r w:rsidRPr="00B758F9">
              <w:rPr>
                <w:rFonts w:asciiTheme="minorBidi" w:hAnsiTheme="minorBidi"/>
                <w:iCs/>
                <w:color w:val="000000"/>
              </w:rPr>
              <w:t>13,00</w:t>
            </w:r>
          </w:p>
        </w:tc>
      </w:tr>
      <w:tr w:rsidR="00247C71" w:rsidRPr="00B758F9" w:rsidTr="006E39AB">
        <w:trPr>
          <w:jc w:val="center"/>
        </w:trPr>
        <w:tc>
          <w:tcPr>
            <w:tcW w:w="2913" w:type="dxa"/>
          </w:tcPr>
          <w:p w:rsidR="00247C71" w:rsidRPr="001E6B84" w:rsidRDefault="00247C71" w:rsidP="006E39AB">
            <w:pPr>
              <w:spacing w:line="276" w:lineRule="auto"/>
              <w:rPr>
                <w:rFonts w:asciiTheme="minorBidi" w:hAnsiTheme="minorBidi"/>
                <w:color w:val="000000"/>
                <w:lang w:val="en-US"/>
              </w:rPr>
            </w:pPr>
            <w:r w:rsidRPr="00B758F9">
              <w:rPr>
                <w:rFonts w:asciiTheme="minorBidi" w:hAnsiTheme="minorBidi"/>
                <w:color w:val="000000"/>
              </w:rPr>
              <w:t>Besi</w:t>
            </w:r>
            <w:r>
              <w:rPr>
                <w:rFonts w:asciiTheme="minorBidi" w:hAnsiTheme="minorBidi"/>
                <w:color w:val="000000"/>
                <w:lang w:val="en-US"/>
              </w:rPr>
              <w:t xml:space="preserve"> (mg)</w:t>
            </w:r>
          </w:p>
        </w:tc>
        <w:tc>
          <w:tcPr>
            <w:tcW w:w="2627" w:type="dxa"/>
          </w:tcPr>
          <w:p w:rsidR="00247C71" w:rsidRPr="00B758F9" w:rsidRDefault="00247C71" w:rsidP="006E39AB">
            <w:pPr>
              <w:spacing w:line="276" w:lineRule="auto"/>
              <w:jc w:val="center"/>
              <w:rPr>
                <w:rFonts w:asciiTheme="minorBidi" w:hAnsiTheme="minorBidi"/>
                <w:iCs/>
                <w:color w:val="000000"/>
              </w:rPr>
            </w:pPr>
            <w:r w:rsidRPr="00B758F9">
              <w:rPr>
                <w:rFonts w:asciiTheme="minorBidi" w:hAnsiTheme="minorBidi"/>
                <w:iCs/>
                <w:color w:val="000000"/>
              </w:rPr>
              <w:t>0,80</w:t>
            </w:r>
          </w:p>
        </w:tc>
      </w:tr>
      <w:tr w:rsidR="00247C71" w:rsidRPr="00B758F9" w:rsidTr="006E39AB">
        <w:trPr>
          <w:trHeight w:val="174"/>
          <w:jc w:val="center"/>
        </w:trPr>
        <w:tc>
          <w:tcPr>
            <w:tcW w:w="2913" w:type="dxa"/>
          </w:tcPr>
          <w:p w:rsidR="00247C71" w:rsidRPr="001E6B84" w:rsidRDefault="00247C71" w:rsidP="006E39AB">
            <w:pPr>
              <w:spacing w:line="276" w:lineRule="auto"/>
              <w:rPr>
                <w:rFonts w:asciiTheme="minorBidi" w:hAnsiTheme="minorBidi"/>
                <w:color w:val="000000"/>
                <w:lang w:val="en-US"/>
              </w:rPr>
            </w:pPr>
            <w:r w:rsidRPr="00B758F9">
              <w:rPr>
                <w:rFonts w:asciiTheme="minorBidi" w:hAnsiTheme="minorBidi"/>
                <w:color w:val="000000"/>
              </w:rPr>
              <w:t>Air</w:t>
            </w:r>
            <w:r>
              <w:rPr>
                <w:rFonts w:asciiTheme="minorBidi" w:hAnsiTheme="minorBidi"/>
                <w:color w:val="000000"/>
                <w:lang w:val="en-US"/>
              </w:rPr>
              <w:t xml:space="preserve"> (g)</w:t>
            </w:r>
          </w:p>
        </w:tc>
        <w:tc>
          <w:tcPr>
            <w:tcW w:w="2627" w:type="dxa"/>
          </w:tcPr>
          <w:p w:rsidR="00247C71" w:rsidRPr="00B758F9" w:rsidRDefault="00247C71" w:rsidP="006E39AB">
            <w:pPr>
              <w:spacing w:line="276" w:lineRule="auto"/>
              <w:jc w:val="center"/>
              <w:rPr>
                <w:rFonts w:asciiTheme="minorBidi" w:hAnsiTheme="minorBidi"/>
                <w:iCs/>
                <w:color w:val="000000"/>
              </w:rPr>
            </w:pPr>
            <w:r w:rsidRPr="00B758F9">
              <w:rPr>
                <w:rFonts w:asciiTheme="minorBidi" w:hAnsiTheme="minorBidi"/>
                <w:iCs/>
                <w:color w:val="000000"/>
              </w:rPr>
              <w:t>80,00</w:t>
            </w:r>
          </w:p>
        </w:tc>
      </w:tr>
    </w:tbl>
    <w:p w:rsidR="00247C71" w:rsidRPr="00B758F9" w:rsidRDefault="00247C71" w:rsidP="00247C71">
      <w:pPr>
        <w:pStyle w:val="ListParagraph"/>
        <w:spacing w:line="360" w:lineRule="auto"/>
        <w:ind w:left="0"/>
        <w:rPr>
          <w:rFonts w:asciiTheme="minorBidi" w:hAnsiTheme="minorBidi"/>
        </w:rPr>
      </w:pPr>
      <w:r>
        <w:rPr>
          <w:rFonts w:asciiTheme="minorBidi" w:hAnsiTheme="minorBidi"/>
          <w:lang w:val="en-US"/>
        </w:rPr>
        <w:t xml:space="preserve">                   </w:t>
      </w:r>
      <w:r w:rsidRPr="00B758F9">
        <w:rPr>
          <w:rFonts w:asciiTheme="minorBidi" w:hAnsiTheme="minorBidi"/>
        </w:rPr>
        <w:t>Sumber : Astawan, (1999)</w:t>
      </w:r>
    </w:p>
    <w:p w:rsidR="00247C71" w:rsidRPr="001E6B84" w:rsidRDefault="00247C71" w:rsidP="00247C71">
      <w:pPr>
        <w:pStyle w:val="ListParagraph"/>
        <w:spacing w:line="360" w:lineRule="auto"/>
        <w:ind w:left="426" w:firstLine="708"/>
        <w:jc w:val="both"/>
        <w:rPr>
          <w:rFonts w:asciiTheme="minorBidi" w:hAnsiTheme="minorBidi"/>
          <w:color w:val="000000" w:themeColor="text1"/>
          <w:lang w:val="en-US"/>
        </w:rPr>
      </w:pPr>
    </w:p>
    <w:p w:rsidR="00247C71" w:rsidRDefault="00247C71" w:rsidP="00247C71">
      <w:pPr>
        <w:pStyle w:val="ListParagraph"/>
        <w:spacing w:line="360" w:lineRule="auto"/>
        <w:ind w:left="426" w:firstLine="708"/>
        <w:jc w:val="both"/>
        <w:rPr>
          <w:rFonts w:asciiTheme="minorBidi" w:hAnsiTheme="minorBidi"/>
          <w:color w:val="000000" w:themeColor="text1"/>
          <w:lang w:val="en-US"/>
        </w:rPr>
      </w:pPr>
      <w:r w:rsidRPr="00B758F9">
        <w:rPr>
          <w:rFonts w:asciiTheme="minorBidi" w:hAnsiTheme="minorBidi"/>
          <w:color w:val="000000" w:themeColor="text1"/>
        </w:rPr>
        <w:t xml:space="preserve">Berdasarkan jenisnya, mie dibedakan antara lain, mie basah, mie kering, dan mie instan. Menurut Anonymous (1992) dalam Widaningrum et al., (2005)  mie basah adalah produk makanan yang terbuat dari terigu baik </w:t>
      </w:r>
      <w:r w:rsidRPr="00B758F9">
        <w:rPr>
          <w:rFonts w:asciiTheme="minorBidi" w:hAnsiTheme="minorBidi"/>
          <w:color w:val="000000" w:themeColor="text1"/>
        </w:rPr>
        <w:lastRenderedPageBreak/>
        <w:t>dengan atau tanpa substitusi bahan baku lain, dan bahan tambahan makanan yang diizinkan, berbentuk mie yang tidak kering, serta mempunyai kadar air maksimal 35%. Mie basah merupakan salah satu jenis dari mie yang beredar dipasaran dan biasa disebut dengan mie kuning atau mie</w:t>
      </w:r>
      <w:r>
        <w:rPr>
          <w:rFonts w:asciiTheme="minorBidi" w:hAnsiTheme="minorBidi"/>
          <w:color w:val="000000" w:themeColor="text1"/>
          <w:lang w:val="en-US"/>
        </w:rPr>
        <w:t xml:space="preserve"> </w:t>
      </w:r>
      <w:r w:rsidRPr="00B758F9">
        <w:rPr>
          <w:rFonts w:asciiTheme="minorBidi" w:hAnsiTheme="minorBidi"/>
          <w:color w:val="000000" w:themeColor="text1"/>
        </w:rPr>
        <w:t xml:space="preserve">bakso.  Proses pembuatan mie basah menggunakan bahan sebagai berikut : </w:t>
      </w:r>
    </w:p>
    <w:p w:rsidR="00247C71" w:rsidRPr="00370E2C" w:rsidRDefault="00247C71" w:rsidP="00247C71">
      <w:pPr>
        <w:pStyle w:val="ListParagraph"/>
        <w:spacing w:line="240" w:lineRule="auto"/>
        <w:ind w:left="426" w:firstLine="708"/>
        <w:jc w:val="both"/>
        <w:rPr>
          <w:rFonts w:asciiTheme="minorBidi" w:hAnsiTheme="minorBidi"/>
          <w:color w:val="000000" w:themeColor="text1"/>
          <w:lang w:val="en-US"/>
        </w:rPr>
      </w:pPr>
    </w:p>
    <w:p w:rsidR="00247C71" w:rsidRPr="00B758F9" w:rsidRDefault="00247C71" w:rsidP="00247C71">
      <w:pPr>
        <w:pStyle w:val="ListParagraph"/>
        <w:numPr>
          <w:ilvl w:val="0"/>
          <w:numId w:val="4"/>
        </w:numPr>
        <w:spacing w:line="360" w:lineRule="auto"/>
        <w:jc w:val="both"/>
        <w:rPr>
          <w:rFonts w:asciiTheme="minorBidi" w:hAnsiTheme="minorBidi"/>
          <w:b/>
          <w:color w:val="000000" w:themeColor="text1"/>
        </w:rPr>
      </w:pPr>
      <w:r w:rsidRPr="00B758F9">
        <w:rPr>
          <w:rFonts w:asciiTheme="minorBidi" w:hAnsiTheme="minorBidi"/>
          <w:b/>
          <w:color w:val="000000" w:themeColor="text1"/>
        </w:rPr>
        <w:t>Tepung Terigu</w:t>
      </w:r>
    </w:p>
    <w:p w:rsidR="00247C71" w:rsidRPr="00B758F9" w:rsidRDefault="00247C71" w:rsidP="00247C71">
      <w:pPr>
        <w:pStyle w:val="ListParagraph"/>
        <w:spacing w:line="360" w:lineRule="auto"/>
        <w:ind w:left="426" w:firstLine="708"/>
        <w:jc w:val="both"/>
        <w:rPr>
          <w:rFonts w:asciiTheme="minorBidi" w:hAnsiTheme="minorBidi"/>
          <w:color w:val="000000" w:themeColor="text1"/>
        </w:rPr>
      </w:pPr>
      <w:r w:rsidRPr="00B758F9">
        <w:rPr>
          <w:rFonts w:asciiTheme="minorBidi" w:hAnsiTheme="minorBidi"/>
          <w:color w:val="000000" w:themeColor="text1"/>
        </w:rPr>
        <w:t xml:space="preserve">Tepung terigu merupakan tepung hasil penggilingan biji gandum. Tepung terigu biasanya digunakan sebagai bahan utama dalam pembuatan mie, roti, dan kue. Tepung terigu merupakan bahan baku utama dalam pembuatan mie. Fungsi tepung terigu dalam pembuatan mie adalah untuk membentuk struktur mie karena adanya gluten bereaksi dengan karbohidrat dan sebagai sumber karbohidrat dan protein. </w:t>
      </w:r>
    </w:p>
    <w:p w:rsidR="00247C71" w:rsidRPr="00B758F9" w:rsidRDefault="00247C71" w:rsidP="00247C71">
      <w:pPr>
        <w:pStyle w:val="ListParagraph"/>
        <w:spacing w:line="240" w:lineRule="auto"/>
        <w:ind w:left="426" w:firstLine="708"/>
        <w:jc w:val="both"/>
        <w:rPr>
          <w:rFonts w:asciiTheme="minorBidi" w:hAnsiTheme="minorBidi"/>
          <w:color w:val="000000" w:themeColor="text1"/>
        </w:rPr>
      </w:pPr>
    </w:p>
    <w:p w:rsidR="00247C71" w:rsidRPr="00B758F9" w:rsidRDefault="00247C71" w:rsidP="00247C71">
      <w:pPr>
        <w:pStyle w:val="ListParagraph"/>
        <w:numPr>
          <w:ilvl w:val="0"/>
          <w:numId w:val="4"/>
        </w:numPr>
        <w:spacing w:line="360" w:lineRule="auto"/>
        <w:jc w:val="both"/>
        <w:rPr>
          <w:rFonts w:asciiTheme="minorBidi" w:hAnsiTheme="minorBidi"/>
          <w:b/>
          <w:color w:val="000000" w:themeColor="text1"/>
        </w:rPr>
      </w:pPr>
      <w:r w:rsidRPr="00B758F9">
        <w:rPr>
          <w:rFonts w:asciiTheme="minorBidi" w:hAnsiTheme="minorBidi"/>
          <w:b/>
          <w:color w:val="000000" w:themeColor="text1"/>
        </w:rPr>
        <w:t>Air</w:t>
      </w:r>
    </w:p>
    <w:p w:rsidR="00247C71" w:rsidRPr="00B758F9" w:rsidRDefault="00247C71" w:rsidP="00247C71">
      <w:pPr>
        <w:pStyle w:val="ListParagraph"/>
        <w:spacing w:line="360" w:lineRule="auto"/>
        <w:ind w:left="426" w:firstLine="708"/>
        <w:jc w:val="both"/>
        <w:rPr>
          <w:rFonts w:asciiTheme="minorBidi" w:hAnsiTheme="minorBidi"/>
          <w:color w:val="000000" w:themeColor="text1"/>
        </w:rPr>
      </w:pPr>
      <w:r w:rsidRPr="00B758F9">
        <w:rPr>
          <w:rFonts w:asciiTheme="minorBidi" w:hAnsiTheme="minorBidi"/>
          <w:color w:val="000000" w:themeColor="text1"/>
        </w:rPr>
        <w:t xml:space="preserve">Air merupakan Air berfungsi sebagai media reaksi antara gluten dengan karbohidrat, melarutkan garam dan membentuk sifat kenyal dari gluten. Air yang digunakan dalam pembuatan mie memenuhi persayaratan sebagai air </w:t>
      </w:r>
      <w:r>
        <w:rPr>
          <w:rFonts w:asciiTheme="minorBidi" w:hAnsiTheme="minorBidi"/>
          <w:color w:val="000000" w:themeColor="text1"/>
        </w:rPr>
        <w:t>mi</w:t>
      </w:r>
      <w:r w:rsidRPr="00B758F9">
        <w:rPr>
          <w:rFonts w:asciiTheme="minorBidi" w:hAnsiTheme="minorBidi"/>
          <w:color w:val="000000" w:themeColor="text1"/>
        </w:rPr>
        <w:t>num, seperti pH, tidak berbau, tidak berasa, tidak berwarna, dan bebas dari pencemaran.</w:t>
      </w:r>
    </w:p>
    <w:p w:rsidR="00247C71" w:rsidRPr="00B758F9" w:rsidRDefault="00247C71" w:rsidP="00247C71">
      <w:pPr>
        <w:pStyle w:val="ListParagraph"/>
        <w:spacing w:line="240" w:lineRule="auto"/>
        <w:ind w:left="426" w:firstLine="708"/>
        <w:jc w:val="both"/>
        <w:rPr>
          <w:rFonts w:asciiTheme="minorBidi" w:hAnsiTheme="minorBidi"/>
          <w:color w:val="000000" w:themeColor="text1"/>
        </w:rPr>
      </w:pPr>
    </w:p>
    <w:p w:rsidR="00247C71" w:rsidRPr="00B758F9" w:rsidRDefault="00247C71" w:rsidP="00247C71">
      <w:pPr>
        <w:pStyle w:val="ListParagraph"/>
        <w:numPr>
          <w:ilvl w:val="0"/>
          <w:numId w:val="4"/>
        </w:numPr>
        <w:spacing w:line="360" w:lineRule="auto"/>
        <w:jc w:val="both"/>
        <w:rPr>
          <w:rFonts w:asciiTheme="minorBidi" w:hAnsiTheme="minorBidi"/>
          <w:b/>
          <w:color w:val="000000" w:themeColor="text1"/>
        </w:rPr>
      </w:pPr>
      <w:r w:rsidRPr="00B758F9">
        <w:rPr>
          <w:rFonts w:asciiTheme="minorBidi" w:hAnsiTheme="minorBidi"/>
          <w:b/>
          <w:color w:val="000000" w:themeColor="text1"/>
        </w:rPr>
        <w:t>Garam</w:t>
      </w:r>
    </w:p>
    <w:p w:rsidR="00247C71" w:rsidRPr="00B758F9" w:rsidRDefault="00247C71" w:rsidP="00247C71">
      <w:pPr>
        <w:pStyle w:val="ListParagraph"/>
        <w:spacing w:line="360" w:lineRule="auto"/>
        <w:ind w:left="426" w:firstLine="708"/>
        <w:jc w:val="both"/>
        <w:rPr>
          <w:rFonts w:asciiTheme="minorBidi" w:hAnsiTheme="minorBidi"/>
          <w:color w:val="000000" w:themeColor="text1"/>
        </w:rPr>
      </w:pPr>
      <w:r w:rsidRPr="00B758F9">
        <w:rPr>
          <w:rFonts w:asciiTheme="minorBidi" w:hAnsiTheme="minorBidi"/>
          <w:color w:val="000000" w:themeColor="text1"/>
        </w:rPr>
        <w:t>Garam adalah suatu bahan penyedap untuk mie basah. Garam yang digunakan untuk pembuatan mie basah adalah garam dapur atau NaCl. Fungsi garam antara lain untuk memberi rasa, memperkuat kekenyalan mie, dan membantu reaksi antara gluten dengan karbohidrat. Garam juga dapat meningkatkan elastisitas, fleksibilitas mie, dan mengikat air.</w:t>
      </w:r>
    </w:p>
    <w:p w:rsidR="00247C71" w:rsidRPr="00B758F9" w:rsidRDefault="00247C71" w:rsidP="00247C71">
      <w:pPr>
        <w:pStyle w:val="ListParagraph"/>
        <w:spacing w:line="240" w:lineRule="auto"/>
        <w:ind w:left="426" w:firstLine="708"/>
        <w:jc w:val="both"/>
        <w:rPr>
          <w:rFonts w:asciiTheme="minorBidi" w:hAnsiTheme="minorBidi"/>
          <w:color w:val="000000" w:themeColor="text1"/>
        </w:rPr>
      </w:pPr>
    </w:p>
    <w:p w:rsidR="00247C71" w:rsidRPr="00B758F9" w:rsidRDefault="00247C71" w:rsidP="00247C71">
      <w:pPr>
        <w:pStyle w:val="ListParagraph"/>
        <w:numPr>
          <w:ilvl w:val="0"/>
          <w:numId w:val="4"/>
        </w:numPr>
        <w:spacing w:line="360" w:lineRule="auto"/>
        <w:jc w:val="both"/>
        <w:rPr>
          <w:rFonts w:asciiTheme="minorBidi" w:hAnsiTheme="minorBidi"/>
          <w:b/>
          <w:color w:val="000000" w:themeColor="text1"/>
        </w:rPr>
      </w:pPr>
      <w:r w:rsidRPr="00B758F9">
        <w:rPr>
          <w:rFonts w:asciiTheme="minorBidi" w:hAnsiTheme="minorBidi"/>
          <w:b/>
          <w:color w:val="000000" w:themeColor="text1"/>
        </w:rPr>
        <w:t xml:space="preserve">Telur </w:t>
      </w:r>
    </w:p>
    <w:p w:rsidR="00247C71" w:rsidRPr="00B758F9" w:rsidRDefault="00247C71" w:rsidP="00247C71">
      <w:pPr>
        <w:pStyle w:val="ListParagraph"/>
        <w:spacing w:line="360" w:lineRule="auto"/>
        <w:ind w:left="426" w:firstLine="708"/>
        <w:jc w:val="both"/>
        <w:rPr>
          <w:rFonts w:asciiTheme="minorBidi" w:hAnsiTheme="minorBidi"/>
          <w:color w:val="000000" w:themeColor="text1"/>
        </w:rPr>
      </w:pPr>
      <w:r w:rsidRPr="00B758F9">
        <w:rPr>
          <w:rFonts w:asciiTheme="minorBidi" w:hAnsiTheme="minorBidi"/>
          <w:color w:val="000000" w:themeColor="text1"/>
        </w:rPr>
        <w:t>Telur merupakan bahan pangan kaya akan protein yang dapat meningkatkan mutu gizi. Fungsi telur dalam pembuatan mie adalah untuk mempercepat penyerapan air pada terigu dan mengembangkan adonan. Substitusi telur pada mie basah akan meningkatkan citarasa, lebih liat, dan kenyal sehingga tidak mudah putus dan me</w:t>
      </w:r>
      <w:r>
        <w:rPr>
          <w:rFonts w:asciiTheme="minorBidi" w:hAnsiTheme="minorBidi"/>
          <w:color w:val="000000" w:themeColor="text1"/>
        </w:rPr>
        <w:t>mi</w:t>
      </w:r>
      <w:r w:rsidRPr="00B758F9">
        <w:rPr>
          <w:rFonts w:asciiTheme="minorBidi" w:hAnsiTheme="minorBidi"/>
          <w:color w:val="000000" w:themeColor="text1"/>
        </w:rPr>
        <w:t>liki warna kuning yang menarik (Purnawijayanti, 2009).</w:t>
      </w:r>
    </w:p>
    <w:p w:rsidR="00247C71" w:rsidRPr="00B758F9" w:rsidRDefault="00247C71" w:rsidP="00247C71">
      <w:pPr>
        <w:pStyle w:val="ListParagraph"/>
        <w:spacing w:line="360" w:lineRule="auto"/>
        <w:ind w:left="426" w:firstLine="708"/>
        <w:jc w:val="both"/>
        <w:rPr>
          <w:rFonts w:asciiTheme="minorBidi" w:hAnsiTheme="minorBidi"/>
          <w:color w:val="000000" w:themeColor="text1"/>
        </w:rPr>
      </w:pPr>
    </w:p>
    <w:p w:rsidR="00247C71" w:rsidRPr="00B758F9" w:rsidRDefault="00247C71" w:rsidP="00247C71">
      <w:pPr>
        <w:pStyle w:val="ListParagraph"/>
        <w:numPr>
          <w:ilvl w:val="0"/>
          <w:numId w:val="4"/>
        </w:numPr>
        <w:spacing w:line="360" w:lineRule="auto"/>
        <w:jc w:val="both"/>
        <w:rPr>
          <w:rFonts w:asciiTheme="minorBidi" w:hAnsiTheme="minorBidi"/>
          <w:b/>
          <w:color w:val="000000" w:themeColor="text1"/>
        </w:rPr>
      </w:pPr>
      <w:r w:rsidRPr="00B758F9">
        <w:rPr>
          <w:rFonts w:asciiTheme="minorBidi" w:hAnsiTheme="minorBidi"/>
          <w:b/>
          <w:color w:val="000000" w:themeColor="text1"/>
        </w:rPr>
        <w:t xml:space="preserve">Minyak </w:t>
      </w:r>
    </w:p>
    <w:p w:rsidR="00247C71" w:rsidRPr="00247C71" w:rsidRDefault="00247C71" w:rsidP="00247C71">
      <w:pPr>
        <w:pStyle w:val="ListParagraph"/>
        <w:spacing w:line="360" w:lineRule="auto"/>
        <w:ind w:left="426" w:firstLine="708"/>
        <w:jc w:val="both"/>
        <w:rPr>
          <w:rFonts w:asciiTheme="minorBidi" w:hAnsiTheme="minorBidi"/>
          <w:color w:val="000000" w:themeColor="text1"/>
          <w:lang w:val="en-US"/>
        </w:rPr>
      </w:pPr>
      <w:r w:rsidRPr="00B758F9">
        <w:rPr>
          <w:rFonts w:asciiTheme="minorBidi" w:hAnsiTheme="minorBidi"/>
          <w:color w:val="000000" w:themeColor="text1"/>
        </w:rPr>
        <w:t>Minyak dalam mie basah berfungsi untuk meningkatkan kehalusan mie dan mencegah mie lengket satu sama lain. Minyak yang digunakan umumnya yaitu minyak kacang, namun dapat pula digunakan minyak goreng/minyak sayur. Jumlah pemakaian minyak maksimal sebanyak 4% dari jumlah tepung.</w:t>
      </w:r>
      <w:r>
        <w:rPr>
          <w:rFonts w:asciiTheme="minorBidi" w:hAnsiTheme="minorBidi"/>
          <w:color w:val="000000" w:themeColor="text1"/>
          <w:lang w:val="en-US"/>
        </w:rPr>
        <w:t xml:space="preserve"> </w:t>
      </w:r>
      <w:proofErr w:type="spellStart"/>
      <w:proofErr w:type="gramStart"/>
      <w:r>
        <w:rPr>
          <w:rFonts w:asciiTheme="minorBidi" w:hAnsiTheme="minorBidi"/>
          <w:color w:val="000000" w:themeColor="text1"/>
          <w:lang w:val="en-US"/>
        </w:rPr>
        <w:t>Berikut</w:t>
      </w:r>
      <w:proofErr w:type="spellEnd"/>
      <w:r>
        <w:rPr>
          <w:rFonts w:asciiTheme="minorBidi" w:hAnsiTheme="minorBidi"/>
          <w:color w:val="000000" w:themeColor="text1"/>
          <w:lang w:val="en-US"/>
        </w:rPr>
        <w:t xml:space="preserve"> </w:t>
      </w:r>
      <w:proofErr w:type="spellStart"/>
      <w:r>
        <w:rPr>
          <w:rFonts w:asciiTheme="minorBidi" w:hAnsiTheme="minorBidi"/>
          <w:color w:val="000000" w:themeColor="text1"/>
          <w:lang w:val="en-US"/>
        </w:rPr>
        <w:t>syarat</w:t>
      </w:r>
      <w:proofErr w:type="spellEnd"/>
      <w:r>
        <w:rPr>
          <w:rFonts w:asciiTheme="minorBidi" w:hAnsiTheme="minorBidi"/>
          <w:color w:val="000000" w:themeColor="text1"/>
          <w:lang w:val="en-US"/>
        </w:rPr>
        <w:t xml:space="preserve"> </w:t>
      </w:r>
      <w:proofErr w:type="spellStart"/>
      <w:r>
        <w:rPr>
          <w:rFonts w:asciiTheme="minorBidi" w:hAnsiTheme="minorBidi"/>
          <w:color w:val="000000" w:themeColor="text1"/>
          <w:lang w:val="en-US"/>
        </w:rPr>
        <w:t>mie</w:t>
      </w:r>
      <w:proofErr w:type="spellEnd"/>
      <w:r>
        <w:rPr>
          <w:rFonts w:asciiTheme="minorBidi" w:hAnsiTheme="minorBidi"/>
          <w:color w:val="000000" w:themeColor="text1"/>
          <w:lang w:val="en-US"/>
        </w:rPr>
        <w:t xml:space="preserve"> </w:t>
      </w:r>
      <w:proofErr w:type="spellStart"/>
      <w:r>
        <w:rPr>
          <w:rFonts w:asciiTheme="minorBidi" w:hAnsiTheme="minorBidi"/>
          <w:color w:val="000000" w:themeColor="text1"/>
          <w:lang w:val="en-US"/>
        </w:rPr>
        <w:t>basah</w:t>
      </w:r>
      <w:proofErr w:type="spellEnd"/>
      <w:r>
        <w:rPr>
          <w:rFonts w:asciiTheme="minorBidi" w:hAnsiTheme="minorBidi"/>
          <w:color w:val="000000" w:themeColor="text1"/>
          <w:lang w:val="en-US"/>
        </w:rPr>
        <w:t xml:space="preserve"> yang </w:t>
      </w:r>
      <w:proofErr w:type="spellStart"/>
      <w:r>
        <w:rPr>
          <w:rFonts w:asciiTheme="minorBidi" w:hAnsiTheme="minorBidi"/>
          <w:color w:val="000000" w:themeColor="text1"/>
          <w:lang w:val="en-US"/>
        </w:rPr>
        <w:t>disajikan</w:t>
      </w:r>
      <w:proofErr w:type="spellEnd"/>
      <w:r>
        <w:rPr>
          <w:rFonts w:asciiTheme="minorBidi" w:hAnsiTheme="minorBidi"/>
          <w:color w:val="000000" w:themeColor="text1"/>
          <w:lang w:val="en-US"/>
        </w:rPr>
        <w:t xml:space="preserve"> </w:t>
      </w:r>
      <w:proofErr w:type="spellStart"/>
      <w:r>
        <w:rPr>
          <w:rFonts w:asciiTheme="minorBidi" w:hAnsiTheme="minorBidi"/>
          <w:color w:val="000000" w:themeColor="text1"/>
          <w:lang w:val="en-US"/>
        </w:rPr>
        <w:t>dalam</w:t>
      </w:r>
      <w:proofErr w:type="spellEnd"/>
      <w:r>
        <w:rPr>
          <w:rFonts w:asciiTheme="minorBidi" w:hAnsiTheme="minorBidi"/>
          <w:color w:val="000000" w:themeColor="text1"/>
          <w:lang w:val="en-US"/>
        </w:rPr>
        <w:t xml:space="preserve"> </w:t>
      </w:r>
      <w:proofErr w:type="spellStart"/>
      <w:r>
        <w:rPr>
          <w:rFonts w:asciiTheme="minorBidi" w:hAnsiTheme="minorBidi"/>
          <w:color w:val="000000" w:themeColor="text1"/>
          <w:lang w:val="en-US"/>
        </w:rPr>
        <w:t>Tabel</w:t>
      </w:r>
      <w:proofErr w:type="spellEnd"/>
      <w:r>
        <w:rPr>
          <w:rFonts w:asciiTheme="minorBidi" w:hAnsiTheme="minorBidi"/>
          <w:color w:val="000000" w:themeColor="text1"/>
          <w:lang w:val="en-US"/>
        </w:rPr>
        <w:t xml:space="preserve"> 5.</w:t>
      </w:r>
      <w:proofErr w:type="gramEnd"/>
    </w:p>
    <w:p w:rsidR="00247C71" w:rsidRPr="00B758F9" w:rsidRDefault="00247C71" w:rsidP="00247C71">
      <w:pPr>
        <w:spacing w:after="0" w:line="240" w:lineRule="auto"/>
        <w:rPr>
          <w:rFonts w:asciiTheme="minorBidi" w:hAnsiTheme="minorBidi"/>
        </w:rPr>
      </w:pPr>
      <w:r>
        <w:rPr>
          <w:rFonts w:asciiTheme="minorBidi" w:hAnsiTheme="minorBidi"/>
          <w:lang w:val="en-US"/>
        </w:rPr>
        <w:t xml:space="preserve">       </w:t>
      </w:r>
      <w:r w:rsidRPr="00B758F9">
        <w:rPr>
          <w:rFonts w:asciiTheme="minorBidi" w:hAnsiTheme="minorBidi"/>
        </w:rPr>
        <w:t xml:space="preserve">Tabel 5. Syarat Mutu Mie Basah </w:t>
      </w:r>
    </w:p>
    <w:tbl>
      <w:tblPr>
        <w:tblW w:w="4681" w:type="pct"/>
        <w:jc w:val="center"/>
        <w:tblInd w:w="1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2"/>
        <w:gridCol w:w="2552"/>
        <w:gridCol w:w="989"/>
        <w:gridCol w:w="3380"/>
      </w:tblGrid>
      <w:tr w:rsidR="00247C71" w:rsidRPr="00B758F9" w:rsidTr="00247C71">
        <w:trPr>
          <w:jc w:val="center"/>
        </w:trPr>
        <w:tc>
          <w:tcPr>
            <w:tcW w:w="466" w:type="pct"/>
            <w:tcBorders>
              <w:top w:val="single" w:sz="4" w:space="0" w:color="auto"/>
              <w:left w:val="single" w:sz="4" w:space="0" w:color="auto"/>
              <w:bottom w:val="single" w:sz="4" w:space="0" w:color="auto"/>
              <w:right w:val="single" w:sz="4" w:space="0" w:color="auto"/>
            </w:tcBorders>
            <w:vAlign w:val="center"/>
          </w:tcPr>
          <w:p w:rsidR="00247C71" w:rsidRPr="00247C71" w:rsidRDefault="00247C71" w:rsidP="006E39AB">
            <w:pPr>
              <w:spacing w:after="0" w:line="240" w:lineRule="auto"/>
              <w:jc w:val="center"/>
              <w:rPr>
                <w:rFonts w:asciiTheme="minorBidi" w:hAnsiTheme="minorBidi"/>
                <w:bCs/>
                <w:lang w:val="en-US"/>
              </w:rPr>
            </w:pPr>
            <w:r w:rsidRPr="00B758F9">
              <w:rPr>
                <w:rFonts w:asciiTheme="minorBidi" w:hAnsiTheme="minorBidi"/>
                <w:bCs/>
              </w:rPr>
              <w:t>No.</w:t>
            </w:r>
          </w:p>
        </w:tc>
        <w:tc>
          <w:tcPr>
            <w:tcW w:w="1672" w:type="pct"/>
            <w:tcBorders>
              <w:top w:val="single" w:sz="4" w:space="0" w:color="auto"/>
              <w:left w:val="single" w:sz="4" w:space="0" w:color="auto"/>
              <w:bottom w:val="single" w:sz="4" w:space="0" w:color="auto"/>
              <w:right w:val="single" w:sz="4" w:space="0" w:color="auto"/>
            </w:tcBorders>
          </w:tcPr>
          <w:p w:rsidR="00247C71" w:rsidRPr="00B758F9" w:rsidRDefault="00247C71" w:rsidP="006E39AB">
            <w:pPr>
              <w:spacing w:after="0" w:line="240" w:lineRule="auto"/>
              <w:jc w:val="center"/>
              <w:rPr>
                <w:rFonts w:asciiTheme="minorBidi" w:hAnsiTheme="minorBidi"/>
                <w:bCs/>
              </w:rPr>
            </w:pPr>
            <w:r w:rsidRPr="00B758F9">
              <w:rPr>
                <w:rFonts w:asciiTheme="minorBidi" w:hAnsiTheme="minorBidi"/>
                <w:bCs/>
              </w:rPr>
              <w:t>Kriteria Uji</w:t>
            </w:r>
          </w:p>
        </w:tc>
        <w:tc>
          <w:tcPr>
            <w:tcW w:w="648" w:type="pct"/>
            <w:tcBorders>
              <w:top w:val="single" w:sz="4" w:space="0" w:color="auto"/>
              <w:left w:val="single" w:sz="4" w:space="0" w:color="auto"/>
              <w:bottom w:val="single" w:sz="4" w:space="0" w:color="auto"/>
              <w:right w:val="single" w:sz="4" w:space="0" w:color="auto"/>
            </w:tcBorders>
          </w:tcPr>
          <w:p w:rsidR="00247C71" w:rsidRPr="00B758F9" w:rsidRDefault="00247C71" w:rsidP="006E39AB">
            <w:pPr>
              <w:spacing w:after="0" w:line="240" w:lineRule="auto"/>
              <w:jc w:val="center"/>
              <w:rPr>
                <w:rFonts w:asciiTheme="minorBidi" w:hAnsiTheme="minorBidi"/>
                <w:bCs/>
              </w:rPr>
            </w:pPr>
            <w:r w:rsidRPr="00B758F9">
              <w:rPr>
                <w:rFonts w:asciiTheme="minorBidi" w:hAnsiTheme="minorBidi"/>
                <w:bCs/>
              </w:rPr>
              <w:t>Satuan</w:t>
            </w:r>
          </w:p>
        </w:tc>
        <w:tc>
          <w:tcPr>
            <w:tcW w:w="2214" w:type="pct"/>
            <w:tcBorders>
              <w:top w:val="single" w:sz="4" w:space="0" w:color="auto"/>
              <w:left w:val="single" w:sz="4" w:space="0" w:color="auto"/>
              <w:bottom w:val="single" w:sz="4" w:space="0" w:color="auto"/>
              <w:right w:val="single" w:sz="4" w:space="0" w:color="auto"/>
            </w:tcBorders>
          </w:tcPr>
          <w:p w:rsidR="00247C71" w:rsidRPr="00B758F9" w:rsidRDefault="00247C71" w:rsidP="006E39AB">
            <w:pPr>
              <w:spacing w:after="0" w:line="240" w:lineRule="auto"/>
              <w:jc w:val="center"/>
              <w:rPr>
                <w:rFonts w:asciiTheme="minorBidi" w:hAnsiTheme="minorBidi"/>
                <w:bCs/>
              </w:rPr>
            </w:pPr>
            <w:r w:rsidRPr="00B758F9">
              <w:rPr>
                <w:rFonts w:asciiTheme="minorBidi" w:hAnsiTheme="minorBidi"/>
                <w:bCs/>
              </w:rPr>
              <w:t>Persyaratan</w:t>
            </w:r>
          </w:p>
        </w:tc>
      </w:tr>
      <w:tr w:rsidR="00247C71" w:rsidRPr="00B758F9" w:rsidTr="00247C71">
        <w:trPr>
          <w:trHeight w:val="823"/>
          <w:jc w:val="center"/>
        </w:trPr>
        <w:tc>
          <w:tcPr>
            <w:tcW w:w="466" w:type="pct"/>
            <w:tcBorders>
              <w:top w:val="single" w:sz="4" w:space="0" w:color="auto"/>
              <w:left w:val="single" w:sz="4" w:space="0" w:color="auto"/>
              <w:bottom w:val="single" w:sz="4" w:space="0" w:color="auto"/>
              <w:right w:val="single" w:sz="4" w:space="0" w:color="auto"/>
            </w:tcBorders>
            <w:vAlign w:val="center"/>
          </w:tcPr>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1.</w:t>
            </w:r>
          </w:p>
          <w:p w:rsidR="00247C71" w:rsidRPr="00B758F9" w:rsidRDefault="00247C71" w:rsidP="006E39AB">
            <w:pPr>
              <w:spacing w:after="0" w:line="240" w:lineRule="auto"/>
              <w:jc w:val="center"/>
              <w:rPr>
                <w:rFonts w:asciiTheme="minorBidi" w:hAnsiTheme="minorBidi"/>
              </w:rPr>
            </w:pPr>
          </w:p>
          <w:p w:rsidR="00247C71" w:rsidRPr="00B758F9" w:rsidRDefault="00247C71" w:rsidP="006E39AB">
            <w:pPr>
              <w:spacing w:after="0" w:line="240" w:lineRule="auto"/>
              <w:jc w:val="center"/>
              <w:rPr>
                <w:rFonts w:asciiTheme="minorBidi" w:hAnsiTheme="minorBidi"/>
              </w:rPr>
            </w:pPr>
          </w:p>
          <w:p w:rsidR="00247C71" w:rsidRPr="00B758F9" w:rsidRDefault="00247C71" w:rsidP="006E39AB">
            <w:pPr>
              <w:spacing w:after="0" w:line="240" w:lineRule="auto"/>
              <w:jc w:val="center"/>
              <w:rPr>
                <w:rFonts w:asciiTheme="minorBidi" w:hAnsiTheme="minorBidi"/>
              </w:rPr>
            </w:pPr>
          </w:p>
        </w:tc>
        <w:tc>
          <w:tcPr>
            <w:tcW w:w="1672" w:type="pct"/>
            <w:tcBorders>
              <w:top w:val="single" w:sz="4" w:space="0" w:color="auto"/>
              <w:left w:val="single" w:sz="4" w:space="0" w:color="auto"/>
              <w:bottom w:val="single" w:sz="4" w:space="0" w:color="auto"/>
              <w:right w:val="single" w:sz="4" w:space="0" w:color="auto"/>
            </w:tcBorders>
          </w:tcPr>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Keadaan:</w:t>
            </w:r>
          </w:p>
          <w:p w:rsidR="00247C71" w:rsidRPr="00B758F9" w:rsidRDefault="00247C71" w:rsidP="00247C71">
            <w:pPr>
              <w:numPr>
                <w:ilvl w:val="1"/>
                <w:numId w:val="5"/>
              </w:numPr>
              <w:spacing w:after="0" w:line="240" w:lineRule="auto"/>
              <w:jc w:val="center"/>
              <w:rPr>
                <w:rFonts w:asciiTheme="minorBidi" w:hAnsiTheme="minorBidi"/>
              </w:rPr>
            </w:pPr>
            <w:r w:rsidRPr="00B758F9">
              <w:rPr>
                <w:rFonts w:asciiTheme="minorBidi" w:hAnsiTheme="minorBidi"/>
              </w:rPr>
              <w:t>Bau</w:t>
            </w:r>
          </w:p>
          <w:p w:rsidR="00247C71" w:rsidRPr="00B758F9" w:rsidRDefault="00247C71" w:rsidP="00247C71">
            <w:pPr>
              <w:numPr>
                <w:ilvl w:val="1"/>
                <w:numId w:val="5"/>
              </w:numPr>
              <w:spacing w:after="0" w:line="240" w:lineRule="auto"/>
              <w:jc w:val="center"/>
              <w:rPr>
                <w:rFonts w:asciiTheme="minorBidi" w:hAnsiTheme="minorBidi"/>
              </w:rPr>
            </w:pPr>
            <w:r w:rsidRPr="00B758F9">
              <w:rPr>
                <w:rFonts w:asciiTheme="minorBidi" w:hAnsiTheme="minorBidi"/>
              </w:rPr>
              <w:t>Rasa</w:t>
            </w:r>
          </w:p>
          <w:p w:rsidR="00247C71" w:rsidRPr="00B758F9" w:rsidRDefault="00247C71" w:rsidP="00247C71">
            <w:pPr>
              <w:numPr>
                <w:ilvl w:val="1"/>
                <w:numId w:val="5"/>
              </w:numPr>
              <w:spacing w:after="0" w:line="240" w:lineRule="auto"/>
              <w:jc w:val="center"/>
              <w:rPr>
                <w:rFonts w:asciiTheme="minorBidi" w:hAnsiTheme="minorBidi"/>
              </w:rPr>
            </w:pPr>
            <w:r w:rsidRPr="00B758F9">
              <w:rPr>
                <w:rFonts w:asciiTheme="minorBidi" w:hAnsiTheme="minorBidi"/>
              </w:rPr>
              <w:t>Warna</w:t>
            </w:r>
          </w:p>
        </w:tc>
        <w:tc>
          <w:tcPr>
            <w:tcW w:w="648" w:type="pct"/>
            <w:tcBorders>
              <w:top w:val="single" w:sz="4" w:space="0" w:color="auto"/>
              <w:left w:val="single" w:sz="4" w:space="0" w:color="auto"/>
              <w:bottom w:val="single" w:sz="4" w:space="0" w:color="auto"/>
              <w:right w:val="single" w:sz="4" w:space="0" w:color="auto"/>
            </w:tcBorders>
          </w:tcPr>
          <w:p w:rsidR="00247C71" w:rsidRPr="00B758F9" w:rsidRDefault="00247C71" w:rsidP="006E39AB">
            <w:pPr>
              <w:spacing w:after="0" w:line="240" w:lineRule="auto"/>
              <w:jc w:val="center"/>
              <w:rPr>
                <w:rFonts w:asciiTheme="minorBidi" w:hAnsiTheme="minorBidi"/>
              </w:rPr>
            </w:pPr>
          </w:p>
          <w:p w:rsidR="00247C71" w:rsidRPr="00B758F9" w:rsidRDefault="00247C71" w:rsidP="006E39AB">
            <w:pPr>
              <w:spacing w:after="0" w:line="240" w:lineRule="auto"/>
              <w:jc w:val="center"/>
              <w:rPr>
                <w:rFonts w:asciiTheme="minorBidi" w:hAnsiTheme="minorBidi"/>
              </w:rPr>
            </w:pPr>
          </w:p>
          <w:p w:rsidR="00247C71" w:rsidRPr="00B758F9" w:rsidRDefault="00247C71" w:rsidP="006E39AB">
            <w:pPr>
              <w:spacing w:after="0" w:line="240" w:lineRule="auto"/>
              <w:jc w:val="center"/>
              <w:rPr>
                <w:rFonts w:asciiTheme="minorBidi" w:hAnsiTheme="minorBidi"/>
              </w:rPr>
            </w:pPr>
          </w:p>
          <w:p w:rsidR="00247C71" w:rsidRPr="00B758F9" w:rsidRDefault="00247C71" w:rsidP="006E39AB">
            <w:pPr>
              <w:spacing w:after="0" w:line="240" w:lineRule="auto"/>
              <w:jc w:val="center"/>
              <w:rPr>
                <w:rFonts w:asciiTheme="minorBidi" w:hAnsiTheme="minorBidi"/>
              </w:rPr>
            </w:pPr>
          </w:p>
        </w:tc>
        <w:tc>
          <w:tcPr>
            <w:tcW w:w="2214" w:type="pct"/>
            <w:tcBorders>
              <w:top w:val="single" w:sz="4" w:space="0" w:color="auto"/>
              <w:left w:val="single" w:sz="4" w:space="0" w:color="auto"/>
              <w:bottom w:val="single" w:sz="4" w:space="0" w:color="auto"/>
              <w:right w:val="single" w:sz="4" w:space="0" w:color="auto"/>
            </w:tcBorders>
          </w:tcPr>
          <w:p w:rsidR="00247C71" w:rsidRPr="00B758F9" w:rsidRDefault="00247C71" w:rsidP="006E39AB">
            <w:pPr>
              <w:spacing w:after="0" w:line="240" w:lineRule="auto"/>
              <w:jc w:val="center"/>
              <w:rPr>
                <w:rFonts w:asciiTheme="minorBidi" w:hAnsiTheme="minorBidi"/>
              </w:rPr>
            </w:pPr>
          </w:p>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Normal</w:t>
            </w:r>
          </w:p>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Normal</w:t>
            </w:r>
          </w:p>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Normal</w:t>
            </w:r>
          </w:p>
        </w:tc>
      </w:tr>
      <w:tr w:rsidR="00247C71" w:rsidRPr="00B758F9" w:rsidTr="00247C71">
        <w:trPr>
          <w:trHeight w:val="180"/>
          <w:jc w:val="center"/>
        </w:trPr>
        <w:tc>
          <w:tcPr>
            <w:tcW w:w="466" w:type="pct"/>
            <w:tcBorders>
              <w:top w:val="single" w:sz="4" w:space="0" w:color="auto"/>
              <w:left w:val="single" w:sz="4" w:space="0" w:color="auto"/>
              <w:bottom w:val="single" w:sz="4" w:space="0" w:color="auto"/>
              <w:right w:val="single" w:sz="4" w:space="0" w:color="auto"/>
            </w:tcBorders>
            <w:vAlign w:val="center"/>
          </w:tcPr>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2.</w:t>
            </w:r>
          </w:p>
        </w:tc>
        <w:tc>
          <w:tcPr>
            <w:tcW w:w="1672" w:type="pct"/>
            <w:tcBorders>
              <w:top w:val="single" w:sz="4" w:space="0" w:color="auto"/>
              <w:left w:val="single" w:sz="4" w:space="0" w:color="auto"/>
              <w:bottom w:val="single" w:sz="4" w:space="0" w:color="auto"/>
              <w:right w:val="single" w:sz="4" w:space="0" w:color="auto"/>
            </w:tcBorders>
          </w:tcPr>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Air</w:t>
            </w:r>
          </w:p>
        </w:tc>
        <w:tc>
          <w:tcPr>
            <w:tcW w:w="648" w:type="pct"/>
            <w:tcBorders>
              <w:top w:val="single" w:sz="4" w:space="0" w:color="auto"/>
              <w:left w:val="single" w:sz="4" w:space="0" w:color="auto"/>
              <w:bottom w:val="single" w:sz="4" w:space="0" w:color="auto"/>
              <w:right w:val="single" w:sz="4" w:space="0" w:color="auto"/>
            </w:tcBorders>
          </w:tcPr>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 b/b</w:t>
            </w:r>
          </w:p>
        </w:tc>
        <w:tc>
          <w:tcPr>
            <w:tcW w:w="2214" w:type="pct"/>
            <w:tcBorders>
              <w:top w:val="single" w:sz="4" w:space="0" w:color="auto"/>
              <w:left w:val="single" w:sz="4" w:space="0" w:color="auto"/>
              <w:bottom w:val="single" w:sz="4" w:space="0" w:color="auto"/>
              <w:right w:val="single" w:sz="4" w:space="0" w:color="auto"/>
            </w:tcBorders>
          </w:tcPr>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20-35</w:t>
            </w:r>
          </w:p>
        </w:tc>
      </w:tr>
      <w:tr w:rsidR="00247C71" w:rsidRPr="00B758F9" w:rsidTr="00247C71">
        <w:trPr>
          <w:trHeight w:val="285"/>
          <w:jc w:val="center"/>
        </w:trPr>
        <w:tc>
          <w:tcPr>
            <w:tcW w:w="466" w:type="pct"/>
            <w:tcBorders>
              <w:top w:val="single" w:sz="4" w:space="0" w:color="auto"/>
              <w:left w:val="single" w:sz="4" w:space="0" w:color="auto"/>
              <w:bottom w:val="single" w:sz="4" w:space="0" w:color="auto"/>
              <w:right w:val="single" w:sz="4" w:space="0" w:color="auto"/>
            </w:tcBorders>
            <w:vAlign w:val="center"/>
          </w:tcPr>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3.</w:t>
            </w:r>
          </w:p>
          <w:p w:rsidR="00247C71" w:rsidRPr="00B758F9" w:rsidRDefault="00247C71" w:rsidP="006E39AB">
            <w:pPr>
              <w:spacing w:after="0" w:line="240" w:lineRule="auto"/>
              <w:jc w:val="center"/>
              <w:rPr>
                <w:rFonts w:asciiTheme="minorBidi" w:hAnsiTheme="minorBidi"/>
              </w:rPr>
            </w:pPr>
          </w:p>
        </w:tc>
        <w:tc>
          <w:tcPr>
            <w:tcW w:w="1672" w:type="pct"/>
            <w:tcBorders>
              <w:top w:val="single" w:sz="4" w:space="0" w:color="auto"/>
              <w:left w:val="single" w:sz="4" w:space="0" w:color="auto"/>
              <w:bottom w:val="single" w:sz="4" w:space="0" w:color="auto"/>
              <w:right w:val="single" w:sz="4" w:space="0" w:color="auto"/>
            </w:tcBorders>
          </w:tcPr>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Abu (dihitung atas dasar bahan kering)</w:t>
            </w:r>
          </w:p>
        </w:tc>
        <w:tc>
          <w:tcPr>
            <w:tcW w:w="648" w:type="pct"/>
            <w:tcBorders>
              <w:top w:val="single" w:sz="4" w:space="0" w:color="auto"/>
              <w:left w:val="single" w:sz="4" w:space="0" w:color="auto"/>
              <w:bottom w:val="single" w:sz="4" w:space="0" w:color="auto"/>
              <w:right w:val="single" w:sz="4" w:space="0" w:color="auto"/>
            </w:tcBorders>
          </w:tcPr>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 b/b</w:t>
            </w:r>
          </w:p>
          <w:p w:rsidR="00247C71" w:rsidRPr="00B758F9" w:rsidRDefault="00247C71" w:rsidP="006E39AB">
            <w:pPr>
              <w:spacing w:after="0" w:line="240" w:lineRule="auto"/>
              <w:jc w:val="center"/>
              <w:rPr>
                <w:rFonts w:asciiTheme="minorBidi" w:hAnsiTheme="minorBidi"/>
              </w:rPr>
            </w:pPr>
          </w:p>
        </w:tc>
        <w:tc>
          <w:tcPr>
            <w:tcW w:w="2214" w:type="pct"/>
            <w:tcBorders>
              <w:top w:val="single" w:sz="4" w:space="0" w:color="auto"/>
              <w:left w:val="single" w:sz="4" w:space="0" w:color="auto"/>
              <w:bottom w:val="single" w:sz="4" w:space="0" w:color="auto"/>
              <w:right w:val="single" w:sz="4" w:space="0" w:color="auto"/>
            </w:tcBorders>
          </w:tcPr>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Maks. 3</w:t>
            </w:r>
          </w:p>
        </w:tc>
      </w:tr>
      <w:tr w:rsidR="00247C71" w:rsidRPr="00B758F9" w:rsidTr="00247C71">
        <w:trPr>
          <w:trHeight w:val="180"/>
          <w:jc w:val="center"/>
        </w:trPr>
        <w:tc>
          <w:tcPr>
            <w:tcW w:w="466" w:type="pct"/>
            <w:tcBorders>
              <w:top w:val="single" w:sz="4" w:space="0" w:color="auto"/>
              <w:left w:val="single" w:sz="4" w:space="0" w:color="auto"/>
              <w:bottom w:val="single" w:sz="4" w:space="0" w:color="auto"/>
              <w:right w:val="single" w:sz="4" w:space="0" w:color="auto"/>
            </w:tcBorders>
            <w:vAlign w:val="center"/>
          </w:tcPr>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4.</w:t>
            </w:r>
          </w:p>
        </w:tc>
        <w:tc>
          <w:tcPr>
            <w:tcW w:w="1672" w:type="pct"/>
            <w:tcBorders>
              <w:top w:val="single" w:sz="4" w:space="0" w:color="auto"/>
              <w:left w:val="single" w:sz="4" w:space="0" w:color="auto"/>
              <w:bottom w:val="single" w:sz="4" w:space="0" w:color="auto"/>
              <w:right w:val="single" w:sz="4" w:space="0" w:color="auto"/>
            </w:tcBorders>
          </w:tcPr>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Protein (N x 6,25)</w:t>
            </w:r>
          </w:p>
        </w:tc>
        <w:tc>
          <w:tcPr>
            <w:tcW w:w="648" w:type="pct"/>
            <w:tcBorders>
              <w:top w:val="single" w:sz="4" w:space="0" w:color="auto"/>
              <w:left w:val="single" w:sz="4" w:space="0" w:color="auto"/>
              <w:bottom w:val="single" w:sz="4" w:space="0" w:color="auto"/>
              <w:right w:val="single" w:sz="4" w:space="0" w:color="auto"/>
            </w:tcBorders>
          </w:tcPr>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 b/b</w:t>
            </w:r>
          </w:p>
        </w:tc>
        <w:tc>
          <w:tcPr>
            <w:tcW w:w="2214" w:type="pct"/>
            <w:tcBorders>
              <w:top w:val="single" w:sz="4" w:space="0" w:color="auto"/>
              <w:left w:val="single" w:sz="4" w:space="0" w:color="auto"/>
              <w:bottom w:val="single" w:sz="4" w:space="0" w:color="auto"/>
              <w:right w:val="single" w:sz="4" w:space="0" w:color="auto"/>
            </w:tcBorders>
          </w:tcPr>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Mien. 8</w:t>
            </w:r>
          </w:p>
        </w:tc>
      </w:tr>
      <w:tr w:rsidR="00247C71" w:rsidRPr="00B758F9" w:rsidTr="00247C71">
        <w:trPr>
          <w:trHeight w:val="1380"/>
          <w:jc w:val="center"/>
        </w:trPr>
        <w:tc>
          <w:tcPr>
            <w:tcW w:w="466" w:type="pct"/>
            <w:tcBorders>
              <w:top w:val="single" w:sz="4" w:space="0" w:color="auto"/>
              <w:left w:val="single" w:sz="4" w:space="0" w:color="auto"/>
              <w:bottom w:val="single" w:sz="4" w:space="0" w:color="auto"/>
              <w:right w:val="single" w:sz="4" w:space="0" w:color="auto"/>
            </w:tcBorders>
            <w:vAlign w:val="center"/>
          </w:tcPr>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5.</w:t>
            </w:r>
          </w:p>
          <w:p w:rsidR="00247C71" w:rsidRPr="00B758F9" w:rsidRDefault="00247C71" w:rsidP="006E39AB">
            <w:pPr>
              <w:spacing w:after="0" w:line="240" w:lineRule="auto"/>
              <w:jc w:val="center"/>
              <w:rPr>
                <w:rFonts w:asciiTheme="minorBidi" w:hAnsiTheme="minorBidi"/>
              </w:rPr>
            </w:pPr>
          </w:p>
          <w:p w:rsidR="00247C71" w:rsidRPr="00B758F9" w:rsidRDefault="00247C71" w:rsidP="006E39AB">
            <w:pPr>
              <w:spacing w:after="0" w:line="240" w:lineRule="auto"/>
              <w:jc w:val="center"/>
              <w:rPr>
                <w:rFonts w:asciiTheme="minorBidi" w:hAnsiTheme="minorBidi"/>
              </w:rPr>
            </w:pPr>
          </w:p>
          <w:p w:rsidR="00247C71" w:rsidRPr="00B758F9" w:rsidRDefault="00247C71" w:rsidP="006E39AB">
            <w:pPr>
              <w:spacing w:after="0" w:line="240" w:lineRule="auto"/>
              <w:jc w:val="center"/>
              <w:rPr>
                <w:rFonts w:asciiTheme="minorBidi" w:hAnsiTheme="minorBidi"/>
              </w:rPr>
            </w:pPr>
          </w:p>
          <w:p w:rsidR="00247C71" w:rsidRPr="00B758F9" w:rsidRDefault="00247C71" w:rsidP="006E39AB">
            <w:pPr>
              <w:spacing w:after="0" w:line="240" w:lineRule="auto"/>
              <w:jc w:val="center"/>
              <w:rPr>
                <w:rFonts w:asciiTheme="minorBidi" w:hAnsiTheme="minorBidi"/>
              </w:rPr>
            </w:pPr>
          </w:p>
        </w:tc>
        <w:tc>
          <w:tcPr>
            <w:tcW w:w="1672" w:type="pct"/>
            <w:tcBorders>
              <w:top w:val="single" w:sz="4" w:space="0" w:color="auto"/>
              <w:left w:val="single" w:sz="4" w:space="0" w:color="auto"/>
              <w:bottom w:val="single" w:sz="4" w:space="0" w:color="auto"/>
              <w:right w:val="single" w:sz="4" w:space="0" w:color="auto"/>
            </w:tcBorders>
          </w:tcPr>
          <w:p w:rsidR="00247C71" w:rsidRPr="00B758F9" w:rsidRDefault="00247C71" w:rsidP="006E39AB">
            <w:pPr>
              <w:spacing w:after="0" w:line="240" w:lineRule="auto"/>
              <w:ind w:hanging="64"/>
              <w:jc w:val="center"/>
              <w:rPr>
                <w:rFonts w:asciiTheme="minorBidi" w:hAnsiTheme="minorBidi"/>
              </w:rPr>
            </w:pPr>
            <w:r w:rsidRPr="00B758F9">
              <w:rPr>
                <w:rFonts w:asciiTheme="minorBidi" w:hAnsiTheme="minorBidi"/>
              </w:rPr>
              <w:t>Bahan tambahan makanan:</w:t>
            </w:r>
          </w:p>
          <w:p w:rsidR="00247C71" w:rsidRPr="00B758F9" w:rsidRDefault="00247C71" w:rsidP="006E39AB">
            <w:pPr>
              <w:spacing w:after="0" w:line="240" w:lineRule="auto"/>
              <w:ind w:left="476" w:hanging="540"/>
              <w:jc w:val="center"/>
              <w:rPr>
                <w:rFonts w:asciiTheme="minorBidi" w:hAnsiTheme="minorBidi"/>
              </w:rPr>
            </w:pPr>
            <w:r w:rsidRPr="00B758F9">
              <w:rPr>
                <w:rFonts w:asciiTheme="minorBidi" w:hAnsiTheme="minorBidi"/>
              </w:rPr>
              <w:t>5.1. Boraks dan asam borat</w:t>
            </w:r>
          </w:p>
          <w:p w:rsidR="00247C71" w:rsidRPr="00B758F9" w:rsidRDefault="00247C71" w:rsidP="006E39AB">
            <w:pPr>
              <w:spacing w:after="0" w:line="240" w:lineRule="auto"/>
              <w:ind w:hanging="64"/>
              <w:jc w:val="center"/>
              <w:rPr>
                <w:rFonts w:asciiTheme="minorBidi" w:hAnsiTheme="minorBidi"/>
              </w:rPr>
            </w:pPr>
            <w:r w:rsidRPr="00B758F9">
              <w:rPr>
                <w:rFonts w:asciiTheme="minorBidi" w:hAnsiTheme="minorBidi"/>
              </w:rPr>
              <w:t>5.2. Pewarna</w:t>
            </w:r>
          </w:p>
          <w:p w:rsidR="00247C71" w:rsidRPr="00B758F9" w:rsidRDefault="00247C71" w:rsidP="006E39AB">
            <w:pPr>
              <w:spacing w:after="0" w:line="240" w:lineRule="auto"/>
              <w:ind w:hanging="64"/>
              <w:jc w:val="center"/>
              <w:rPr>
                <w:rFonts w:asciiTheme="minorBidi" w:hAnsiTheme="minorBidi"/>
              </w:rPr>
            </w:pPr>
          </w:p>
          <w:p w:rsidR="00247C71" w:rsidRPr="00B758F9" w:rsidRDefault="00247C71" w:rsidP="006E39AB">
            <w:pPr>
              <w:spacing w:after="0" w:line="240" w:lineRule="auto"/>
              <w:ind w:hanging="64"/>
              <w:jc w:val="center"/>
              <w:rPr>
                <w:rFonts w:asciiTheme="minorBidi" w:hAnsiTheme="minorBidi"/>
              </w:rPr>
            </w:pPr>
          </w:p>
          <w:p w:rsidR="00247C71" w:rsidRPr="00B758F9" w:rsidRDefault="00247C71" w:rsidP="006E39AB">
            <w:pPr>
              <w:spacing w:after="0" w:line="240" w:lineRule="auto"/>
              <w:ind w:hanging="64"/>
              <w:jc w:val="center"/>
              <w:rPr>
                <w:rFonts w:asciiTheme="minorBidi" w:hAnsiTheme="minorBidi"/>
              </w:rPr>
            </w:pPr>
          </w:p>
          <w:p w:rsidR="00247C71" w:rsidRPr="00B758F9" w:rsidRDefault="00247C71" w:rsidP="006E39AB">
            <w:pPr>
              <w:spacing w:after="0" w:line="240" w:lineRule="auto"/>
              <w:ind w:hanging="64"/>
              <w:jc w:val="center"/>
              <w:rPr>
                <w:rFonts w:asciiTheme="minorBidi" w:hAnsiTheme="minorBidi"/>
              </w:rPr>
            </w:pPr>
            <w:r w:rsidRPr="00B758F9">
              <w:rPr>
                <w:rFonts w:asciiTheme="minorBidi" w:hAnsiTheme="minorBidi"/>
              </w:rPr>
              <w:t>5.3. Formalin</w:t>
            </w:r>
          </w:p>
        </w:tc>
        <w:tc>
          <w:tcPr>
            <w:tcW w:w="648" w:type="pct"/>
            <w:tcBorders>
              <w:top w:val="single" w:sz="4" w:space="0" w:color="auto"/>
              <w:left w:val="single" w:sz="4" w:space="0" w:color="auto"/>
              <w:bottom w:val="single" w:sz="4" w:space="0" w:color="auto"/>
              <w:right w:val="single" w:sz="4" w:space="0" w:color="auto"/>
            </w:tcBorders>
          </w:tcPr>
          <w:p w:rsidR="00247C71" w:rsidRPr="00B758F9" w:rsidRDefault="00247C71" w:rsidP="006E39AB">
            <w:pPr>
              <w:spacing w:after="0" w:line="240" w:lineRule="auto"/>
              <w:jc w:val="center"/>
              <w:rPr>
                <w:rFonts w:asciiTheme="minorBidi" w:hAnsiTheme="minorBidi"/>
              </w:rPr>
            </w:pPr>
          </w:p>
          <w:p w:rsidR="00247C71" w:rsidRPr="00B758F9" w:rsidRDefault="00247C71" w:rsidP="006E39AB">
            <w:pPr>
              <w:spacing w:after="0" w:line="240" w:lineRule="auto"/>
              <w:jc w:val="center"/>
              <w:rPr>
                <w:rFonts w:asciiTheme="minorBidi" w:hAnsiTheme="minorBidi"/>
              </w:rPr>
            </w:pPr>
          </w:p>
          <w:p w:rsidR="00247C71" w:rsidRPr="00B758F9" w:rsidRDefault="00247C71" w:rsidP="006E39AB">
            <w:pPr>
              <w:spacing w:after="0" w:line="240" w:lineRule="auto"/>
              <w:jc w:val="center"/>
              <w:rPr>
                <w:rFonts w:asciiTheme="minorBidi" w:hAnsiTheme="minorBidi"/>
              </w:rPr>
            </w:pPr>
          </w:p>
          <w:p w:rsidR="00247C71" w:rsidRPr="00B758F9" w:rsidRDefault="00247C71" w:rsidP="006E39AB">
            <w:pPr>
              <w:spacing w:after="0" w:line="240" w:lineRule="auto"/>
              <w:jc w:val="center"/>
              <w:rPr>
                <w:rFonts w:asciiTheme="minorBidi" w:hAnsiTheme="minorBidi"/>
              </w:rPr>
            </w:pPr>
          </w:p>
          <w:p w:rsidR="00247C71" w:rsidRPr="00B758F9" w:rsidRDefault="00247C71" w:rsidP="006E39AB">
            <w:pPr>
              <w:spacing w:after="0" w:line="240" w:lineRule="auto"/>
              <w:jc w:val="center"/>
              <w:rPr>
                <w:rFonts w:asciiTheme="minorBidi" w:hAnsiTheme="minorBidi"/>
              </w:rPr>
            </w:pPr>
          </w:p>
          <w:p w:rsidR="00247C71" w:rsidRPr="00B758F9" w:rsidRDefault="00247C71" w:rsidP="006E39AB">
            <w:pPr>
              <w:spacing w:after="0" w:line="240" w:lineRule="auto"/>
              <w:jc w:val="center"/>
              <w:rPr>
                <w:rFonts w:asciiTheme="minorBidi" w:hAnsiTheme="minorBidi"/>
              </w:rPr>
            </w:pPr>
          </w:p>
        </w:tc>
        <w:tc>
          <w:tcPr>
            <w:tcW w:w="2214" w:type="pct"/>
            <w:tcBorders>
              <w:top w:val="single" w:sz="4" w:space="0" w:color="auto"/>
              <w:left w:val="single" w:sz="4" w:space="0" w:color="auto"/>
              <w:bottom w:val="single" w:sz="4" w:space="0" w:color="auto"/>
              <w:right w:val="single" w:sz="4" w:space="0" w:color="auto"/>
            </w:tcBorders>
          </w:tcPr>
          <w:p w:rsidR="00247C71" w:rsidRPr="00B758F9" w:rsidRDefault="00247C71" w:rsidP="006E39AB">
            <w:pPr>
              <w:spacing w:after="0" w:line="240" w:lineRule="auto"/>
              <w:jc w:val="center"/>
              <w:rPr>
                <w:rFonts w:asciiTheme="minorBidi" w:hAnsiTheme="minorBidi"/>
              </w:rPr>
            </w:pPr>
          </w:p>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Tidak boleh ada</w:t>
            </w:r>
          </w:p>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Sesuai SNI 0222-M dan peraturan MenKes.No.722/MenKes/Per/IX/88</w:t>
            </w:r>
          </w:p>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Tidak boleh ada</w:t>
            </w:r>
          </w:p>
        </w:tc>
      </w:tr>
      <w:tr w:rsidR="00247C71" w:rsidRPr="00B758F9" w:rsidTr="00247C71">
        <w:trPr>
          <w:trHeight w:val="1065"/>
          <w:jc w:val="center"/>
        </w:trPr>
        <w:tc>
          <w:tcPr>
            <w:tcW w:w="466" w:type="pct"/>
            <w:tcBorders>
              <w:top w:val="single" w:sz="4" w:space="0" w:color="auto"/>
              <w:left w:val="single" w:sz="4" w:space="0" w:color="auto"/>
              <w:bottom w:val="single" w:sz="4" w:space="0" w:color="auto"/>
              <w:right w:val="single" w:sz="4" w:space="0" w:color="auto"/>
            </w:tcBorders>
            <w:vAlign w:val="center"/>
          </w:tcPr>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6.</w:t>
            </w:r>
          </w:p>
          <w:p w:rsidR="00247C71" w:rsidRPr="00B758F9" w:rsidRDefault="00247C71" w:rsidP="006E39AB">
            <w:pPr>
              <w:spacing w:after="0" w:line="240" w:lineRule="auto"/>
              <w:jc w:val="center"/>
              <w:rPr>
                <w:rFonts w:asciiTheme="minorBidi" w:hAnsiTheme="minorBidi"/>
              </w:rPr>
            </w:pPr>
          </w:p>
          <w:p w:rsidR="00247C71" w:rsidRPr="00B758F9" w:rsidRDefault="00247C71" w:rsidP="006E39AB">
            <w:pPr>
              <w:spacing w:after="0" w:line="240" w:lineRule="auto"/>
              <w:jc w:val="center"/>
              <w:rPr>
                <w:rFonts w:asciiTheme="minorBidi" w:hAnsiTheme="minorBidi"/>
              </w:rPr>
            </w:pPr>
          </w:p>
          <w:p w:rsidR="00247C71" w:rsidRPr="00B758F9" w:rsidRDefault="00247C71" w:rsidP="006E39AB">
            <w:pPr>
              <w:spacing w:after="0" w:line="240" w:lineRule="auto"/>
              <w:jc w:val="center"/>
              <w:rPr>
                <w:rFonts w:asciiTheme="minorBidi" w:hAnsiTheme="minorBidi"/>
              </w:rPr>
            </w:pPr>
          </w:p>
          <w:p w:rsidR="00247C71" w:rsidRPr="00B758F9" w:rsidRDefault="00247C71" w:rsidP="006E39AB">
            <w:pPr>
              <w:spacing w:after="0" w:line="240" w:lineRule="auto"/>
              <w:jc w:val="center"/>
              <w:rPr>
                <w:rFonts w:asciiTheme="minorBidi" w:hAnsiTheme="minorBidi"/>
              </w:rPr>
            </w:pPr>
          </w:p>
        </w:tc>
        <w:tc>
          <w:tcPr>
            <w:tcW w:w="1672" w:type="pct"/>
            <w:tcBorders>
              <w:top w:val="single" w:sz="4" w:space="0" w:color="auto"/>
              <w:left w:val="single" w:sz="4" w:space="0" w:color="auto"/>
              <w:bottom w:val="single" w:sz="4" w:space="0" w:color="auto"/>
              <w:right w:val="single" w:sz="4" w:space="0" w:color="auto"/>
            </w:tcBorders>
          </w:tcPr>
          <w:p w:rsidR="00247C71" w:rsidRPr="00B758F9" w:rsidRDefault="00247C71" w:rsidP="006E39AB">
            <w:pPr>
              <w:spacing w:after="0" w:line="240" w:lineRule="auto"/>
              <w:ind w:hanging="64"/>
              <w:jc w:val="center"/>
              <w:rPr>
                <w:rFonts w:asciiTheme="minorBidi" w:hAnsiTheme="minorBidi"/>
              </w:rPr>
            </w:pPr>
            <w:r w:rsidRPr="00B758F9">
              <w:rPr>
                <w:rFonts w:asciiTheme="minorBidi" w:hAnsiTheme="minorBidi"/>
              </w:rPr>
              <w:t>Cemaran Logam</w:t>
            </w:r>
          </w:p>
          <w:p w:rsidR="00247C71" w:rsidRPr="00B758F9" w:rsidRDefault="00247C71" w:rsidP="006E39AB">
            <w:pPr>
              <w:spacing w:after="0" w:line="240" w:lineRule="auto"/>
              <w:ind w:hanging="64"/>
              <w:jc w:val="center"/>
              <w:rPr>
                <w:rFonts w:asciiTheme="minorBidi" w:hAnsiTheme="minorBidi"/>
              </w:rPr>
            </w:pPr>
            <w:r w:rsidRPr="00B758F9">
              <w:rPr>
                <w:rFonts w:asciiTheme="minorBidi" w:hAnsiTheme="minorBidi"/>
              </w:rPr>
              <w:t>6.1. Timnal (Pb)</w:t>
            </w:r>
          </w:p>
          <w:p w:rsidR="00247C71" w:rsidRPr="00B758F9" w:rsidRDefault="00247C71" w:rsidP="006E39AB">
            <w:pPr>
              <w:spacing w:after="0" w:line="240" w:lineRule="auto"/>
              <w:ind w:hanging="64"/>
              <w:jc w:val="center"/>
              <w:rPr>
                <w:rFonts w:asciiTheme="minorBidi" w:hAnsiTheme="minorBidi"/>
              </w:rPr>
            </w:pPr>
            <w:r w:rsidRPr="00B758F9">
              <w:rPr>
                <w:rFonts w:asciiTheme="minorBidi" w:hAnsiTheme="minorBidi"/>
              </w:rPr>
              <w:t>6.2. Tembaga (Cu)</w:t>
            </w:r>
          </w:p>
          <w:p w:rsidR="00247C71" w:rsidRPr="00B758F9" w:rsidRDefault="00247C71" w:rsidP="006E39AB">
            <w:pPr>
              <w:spacing w:after="0" w:line="240" w:lineRule="auto"/>
              <w:ind w:hanging="64"/>
              <w:jc w:val="center"/>
              <w:rPr>
                <w:rFonts w:asciiTheme="minorBidi" w:hAnsiTheme="minorBidi"/>
              </w:rPr>
            </w:pPr>
            <w:r w:rsidRPr="00B758F9">
              <w:rPr>
                <w:rFonts w:asciiTheme="minorBidi" w:hAnsiTheme="minorBidi"/>
              </w:rPr>
              <w:t>6.3. Seng (Zn)</w:t>
            </w:r>
          </w:p>
          <w:p w:rsidR="00247C71" w:rsidRPr="00B758F9" w:rsidRDefault="00247C71" w:rsidP="006E39AB">
            <w:pPr>
              <w:spacing w:after="0" w:line="240" w:lineRule="auto"/>
              <w:ind w:hanging="64"/>
              <w:jc w:val="center"/>
              <w:rPr>
                <w:rFonts w:asciiTheme="minorBidi" w:hAnsiTheme="minorBidi"/>
              </w:rPr>
            </w:pPr>
            <w:r w:rsidRPr="00B758F9">
              <w:rPr>
                <w:rFonts w:asciiTheme="minorBidi" w:hAnsiTheme="minorBidi"/>
              </w:rPr>
              <w:t>6.4. Raksa (Hg)</w:t>
            </w:r>
          </w:p>
        </w:tc>
        <w:tc>
          <w:tcPr>
            <w:tcW w:w="648" w:type="pct"/>
            <w:tcBorders>
              <w:top w:val="single" w:sz="4" w:space="0" w:color="auto"/>
              <w:left w:val="single" w:sz="4" w:space="0" w:color="auto"/>
              <w:bottom w:val="single" w:sz="4" w:space="0" w:color="auto"/>
              <w:right w:val="single" w:sz="4" w:space="0" w:color="auto"/>
            </w:tcBorders>
          </w:tcPr>
          <w:p w:rsidR="00247C71" w:rsidRPr="00B758F9" w:rsidRDefault="00247C71" w:rsidP="006E39AB">
            <w:pPr>
              <w:spacing w:after="0" w:line="240" w:lineRule="auto"/>
              <w:jc w:val="center"/>
              <w:rPr>
                <w:rFonts w:asciiTheme="minorBidi" w:hAnsiTheme="minorBidi"/>
              </w:rPr>
            </w:pPr>
          </w:p>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mg/kg</w:t>
            </w:r>
          </w:p>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mg/kg</w:t>
            </w:r>
          </w:p>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mg/kg</w:t>
            </w:r>
          </w:p>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mg/kg</w:t>
            </w:r>
          </w:p>
        </w:tc>
        <w:tc>
          <w:tcPr>
            <w:tcW w:w="2214" w:type="pct"/>
            <w:tcBorders>
              <w:top w:val="single" w:sz="4" w:space="0" w:color="auto"/>
              <w:left w:val="single" w:sz="4" w:space="0" w:color="auto"/>
              <w:bottom w:val="single" w:sz="4" w:space="0" w:color="auto"/>
              <w:right w:val="single" w:sz="4" w:space="0" w:color="auto"/>
            </w:tcBorders>
          </w:tcPr>
          <w:p w:rsidR="00247C71" w:rsidRPr="00B758F9" w:rsidRDefault="00247C71" w:rsidP="006E39AB">
            <w:pPr>
              <w:spacing w:after="0" w:line="240" w:lineRule="auto"/>
              <w:jc w:val="center"/>
              <w:rPr>
                <w:rFonts w:asciiTheme="minorBidi" w:hAnsiTheme="minorBidi"/>
              </w:rPr>
            </w:pPr>
          </w:p>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Maks. 1,0</w:t>
            </w:r>
          </w:p>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Maks. 10,0</w:t>
            </w:r>
          </w:p>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Maks. 40,0</w:t>
            </w:r>
          </w:p>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Maks.0,05</w:t>
            </w:r>
          </w:p>
        </w:tc>
      </w:tr>
      <w:tr w:rsidR="00247C71" w:rsidRPr="00B758F9" w:rsidTr="00247C71">
        <w:trPr>
          <w:trHeight w:val="270"/>
          <w:jc w:val="center"/>
        </w:trPr>
        <w:tc>
          <w:tcPr>
            <w:tcW w:w="466" w:type="pct"/>
            <w:tcBorders>
              <w:top w:val="single" w:sz="4" w:space="0" w:color="auto"/>
              <w:left w:val="single" w:sz="4" w:space="0" w:color="auto"/>
              <w:bottom w:val="single" w:sz="4" w:space="0" w:color="auto"/>
              <w:right w:val="single" w:sz="4" w:space="0" w:color="auto"/>
            </w:tcBorders>
            <w:vAlign w:val="center"/>
          </w:tcPr>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7.</w:t>
            </w:r>
          </w:p>
        </w:tc>
        <w:tc>
          <w:tcPr>
            <w:tcW w:w="1672" w:type="pct"/>
            <w:tcBorders>
              <w:top w:val="single" w:sz="4" w:space="0" w:color="auto"/>
              <w:left w:val="single" w:sz="4" w:space="0" w:color="auto"/>
              <w:bottom w:val="single" w:sz="4" w:space="0" w:color="auto"/>
              <w:right w:val="single" w:sz="4" w:space="0" w:color="auto"/>
            </w:tcBorders>
          </w:tcPr>
          <w:p w:rsidR="00247C71" w:rsidRPr="00B758F9" w:rsidRDefault="00247C71" w:rsidP="006E39AB">
            <w:pPr>
              <w:spacing w:after="0" w:line="240" w:lineRule="auto"/>
              <w:ind w:hanging="64"/>
              <w:jc w:val="center"/>
              <w:rPr>
                <w:rFonts w:asciiTheme="minorBidi" w:hAnsiTheme="minorBidi"/>
              </w:rPr>
            </w:pPr>
            <w:r w:rsidRPr="00B758F9">
              <w:rPr>
                <w:rFonts w:asciiTheme="minorBidi" w:hAnsiTheme="minorBidi"/>
              </w:rPr>
              <w:t>Arsen (As)</w:t>
            </w:r>
          </w:p>
        </w:tc>
        <w:tc>
          <w:tcPr>
            <w:tcW w:w="648" w:type="pct"/>
            <w:tcBorders>
              <w:top w:val="single" w:sz="4" w:space="0" w:color="auto"/>
              <w:left w:val="single" w:sz="4" w:space="0" w:color="auto"/>
              <w:bottom w:val="single" w:sz="4" w:space="0" w:color="auto"/>
              <w:right w:val="single" w:sz="4" w:space="0" w:color="auto"/>
            </w:tcBorders>
          </w:tcPr>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mg/kg</w:t>
            </w:r>
          </w:p>
        </w:tc>
        <w:tc>
          <w:tcPr>
            <w:tcW w:w="2214" w:type="pct"/>
            <w:tcBorders>
              <w:top w:val="single" w:sz="4" w:space="0" w:color="auto"/>
              <w:left w:val="single" w:sz="4" w:space="0" w:color="auto"/>
              <w:bottom w:val="single" w:sz="4" w:space="0" w:color="auto"/>
              <w:right w:val="single" w:sz="4" w:space="0" w:color="auto"/>
            </w:tcBorders>
          </w:tcPr>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Maks. 0,05</w:t>
            </w:r>
          </w:p>
        </w:tc>
      </w:tr>
      <w:tr w:rsidR="00247C71" w:rsidRPr="00B758F9" w:rsidTr="00247C71">
        <w:trPr>
          <w:trHeight w:val="1155"/>
          <w:jc w:val="center"/>
        </w:trPr>
        <w:tc>
          <w:tcPr>
            <w:tcW w:w="466" w:type="pct"/>
            <w:tcBorders>
              <w:top w:val="single" w:sz="4" w:space="0" w:color="auto"/>
              <w:left w:val="single" w:sz="4" w:space="0" w:color="auto"/>
              <w:bottom w:val="single" w:sz="4" w:space="0" w:color="auto"/>
              <w:right w:val="single" w:sz="4" w:space="0" w:color="auto"/>
            </w:tcBorders>
            <w:vAlign w:val="center"/>
          </w:tcPr>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8.</w:t>
            </w:r>
          </w:p>
        </w:tc>
        <w:tc>
          <w:tcPr>
            <w:tcW w:w="1672" w:type="pct"/>
            <w:tcBorders>
              <w:top w:val="single" w:sz="4" w:space="0" w:color="auto"/>
              <w:left w:val="single" w:sz="4" w:space="0" w:color="auto"/>
              <w:bottom w:val="single" w:sz="4" w:space="0" w:color="auto"/>
              <w:right w:val="single" w:sz="4" w:space="0" w:color="auto"/>
            </w:tcBorders>
          </w:tcPr>
          <w:p w:rsidR="00247C71" w:rsidRPr="00B758F9" w:rsidRDefault="00247C71" w:rsidP="006E39AB">
            <w:pPr>
              <w:spacing w:after="0" w:line="240" w:lineRule="auto"/>
              <w:ind w:hanging="64"/>
              <w:jc w:val="center"/>
              <w:rPr>
                <w:rFonts w:asciiTheme="minorBidi" w:hAnsiTheme="minorBidi"/>
              </w:rPr>
            </w:pPr>
            <w:r w:rsidRPr="00B758F9">
              <w:rPr>
                <w:rFonts w:asciiTheme="minorBidi" w:hAnsiTheme="minorBidi"/>
              </w:rPr>
              <w:t>Cemaran miekroba</w:t>
            </w:r>
          </w:p>
          <w:p w:rsidR="00247C71" w:rsidRPr="00B758F9" w:rsidRDefault="00247C71" w:rsidP="006E39AB">
            <w:pPr>
              <w:spacing w:after="0" w:line="240" w:lineRule="auto"/>
              <w:ind w:hanging="64"/>
              <w:jc w:val="center"/>
              <w:rPr>
                <w:rFonts w:asciiTheme="minorBidi" w:hAnsiTheme="minorBidi"/>
              </w:rPr>
            </w:pPr>
            <w:r w:rsidRPr="00B758F9">
              <w:rPr>
                <w:rFonts w:asciiTheme="minorBidi" w:hAnsiTheme="minorBidi"/>
              </w:rPr>
              <w:t>8.1. Angka lempeng total</w:t>
            </w:r>
          </w:p>
          <w:p w:rsidR="00247C71" w:rsidRPr="00B758F9" w:rsidRDefault="00247C71" w:rsidP="006E39AB">
            <w:pPr>
              <w:spacing w:after="0" w:line="240" w:lineRule="auto"/>
              <w:ind w:hanging="64"/>
              <w:jc w:val="center"/>
              <w:rPr>
                <w:rFonts w:asciiTheme="minorBidi" w:hAnsiTheme="minorBidi"/>
                <w:i/>
                <w:iCs/>
              </w:rPr>
            </w:pPr>
            <w:r w:rsidRPr="00B758F9">
              <w:rPr>
                <w:rFonts w:asciiTheme="minorBidi" w:hAnsiTheme="minorBidi"/>
              </w:rPr>
              <w:t xml:space="preserve">8.2. </w:t>
            </w:r>
            <w:r w:rsidRPr="00B758F9">
              <w:rPr>
                <w:rFonts w:asciiTheme="minorBidi" w:hAnsiTheme="minorBidi"/>
                <w:i/>
                <w:iCs/>
              </w:rPr>
              <w:t>E.coli</w:t>
            </w:r>
          </w:p>
          <w:p w:rsidR="00247C71" w:rsidRPr="00B758F9" w:rsidRDefault="00247C71" w:rsidP="006E39AB">
            <w:pPr>
              <w:spacing w:after="0" w:line="240" w:lineRule="auto"/>
              <w:ind w:hanging="64"/>
              <w:jc w:val="center"/>
              <w:rPr>
                <w:rFonts w:asciiTheme="minorBidi" w:hAnsiTheme="minorBidi"/>
              </w:rPr>
            </w:pPr>
            <w:r w:rsidRPr="00B758F9">
              <w:rPr>
                <w:rFonts w:asciiTheme="minorBidi" w:hAnsiTheme="minorBidi"/>
              </w:rPr>
              <w:t>8.3. Kapang</w:t>
            </w:r>
          </w:p>
        </w:tc>
        <w:tc>
          <w:tcPr>
            <w:tcW w:w="648" w:type="pct"/>
            <w:tcBorders>
              <w:top w:val="single" w:sz="4" w:space="0" w:color="auto"/>
              <w:left w:val="single" w:sz="4" w:space="0" w:color="auto"/>
              <w:bottom w:val="single" w:sz="4" w:space="0" w:color="auto"/>
              <w:right w:val="single" w:sz="4" w:space="0" w:color="auto"/>
            </w:tcBorders>
          </w:tcPr>
          <w:p w:rsidR="00247C71" w:rsidRPr="00B758F9" w:rsidRDefault="00247C71" w:rsidP="006E39AB">
            <w:pPr>
              <w:spacing w:after="0" w:line="240" w:lineRule="auto"/>
              <w:jc w:val="center"/>
              <w:rPr>
                <w:rFonts w:asciiTheme="minorBidi" w:hAnsiTheme="minorBidi"/>
              </w:rPr>
            </w:pPr>
          </w:p>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Koloni/g</w:t>
            </w:r>
          </w:p>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APM/g</w:t>
            </w:r>
          </w:p>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Koloni/g</w:t>
            </w:r>
          </w:p>
        </w:tc>
        <w:tc>
          <w:tcPr>
            <w:tcW w:w="2214" w:type="pct"/>
            <w:tcBorders>
              <w:top w:val="single" w:sz="4" w:space="0" w:color="auto"/>
              <w:left w:val="single" w:sz="4" w:space="0" w:color="auto"/>
              <w:bottom w:val="single" w:sz="4" w:space="0" w:color="auto"/>
              <w:right w:val="single" w:sz="4" w:space="0" w:color="auto"/>
            </w:tcBorders>
          </w:tcPr>
          <w:p w:rsidR="00247C71" w:rsidRPr="00B758F9" w:rsidRDefault="00247C71" w:rsidP="006E39AB">
            <w:pPr>
              <w:spacing w:after="0" w:line="240" w:lineRule="auto"/>
              <w:jc w:val="center"/>
              <w:rPr>
                <w:rFonts w:asciiTheme="minorBidi" w:hAnsiTheme="minorBidi"/>
              </w:rPr>
            </w:pPr>
          </w:p>
          <w:p w:rsidR="00247C71" w:rsidRPr="00B758F9" w:rsidRDefault="00247C71" w:rsidP="006E39AB">
            <w:pPr>
              <w:spacing w:after="0" w:line="240" w:lineRule="auto"/>
              <w:jc w:val="center"/>
              <w:rPr>
                <w:rFonts w:asciiTheme="minorBidi" w:hAnsiTheme="minorBidi"/>
                <w:vertAlign w:val="superscript"/>
              </w:rPr>
            </w:pPr>
            <w:r w:rsidRPr="00B758F9">
              <w:rPr>
                <w:rFonts w:asciiTheme="minorBidi" w:hAnsiTheme="minorBidi"/>
              </w:rPr>
              <w:t>Maks. 1,0 x 10</w:t>
            </w:r>
            <w:r w:rsidRPr="00B758F9">
              <w:rPr>
                <w:rFonts w:asciiTheme="minorBidi" w:hAnsiTheme="minorBidi"/>
                <w:vertAlign w:val="superscript"/>
              </w:rPr>
              <w:t>4</w:t>
            </w:r>
          </w:p>
          <w:p w:rsidR="00247C71" w:rsidRPr="00B758F9" w:rsidRDefault="00247C71" w:rsidP="006E39AB">
            <w:pPr>
              <w:spacing w:after="0" w:line="240" w:lineRule="auto"/>
              <w:jc w:val="center"/>
              <w:rPr>
                <w:rFonts w:asciiTheme="minorBidi" w:hAnsiTheme="minorBidi"/>
              </w:rPr>
            </w:pPr>
            <w:r w:rsidRPr="00B758F9">
              <w:rPr>
                <w:rFonts w:asciiTheme="minorBidi" w:hAnsiTheme="minorBidi"/>
              </w:rPr>
              <w:t>Maks. 10</w:t>
            </w:r>
          </w:p>
          <w:p w:rsidR="00247C71" w:rsidRPr="00B758F9" w:rsidRDefault="00247C71" w:rsidP="006E39AB">
            <w:pPr>
              <w:spacing w:after="0" w:line="240" w:lineRule="auto"/>
              <w:jc w:val="center"/>
              <w:rPr>
                <w:rFonts w:asciiTheme="minorBidi" w:hAnsiTheme="minorBidi"/>
                <w:vertAlign w:val="superscript"/>
              </w:rPr>
            </w:pPr>
            <w:r w:rsidRPr="00B758F9">
              <w:rPr>
                <w:rFonts w:asciiTheme="minorBidi" w:hAnsiTheme="minorBidi"/>
              </w:rPr>
              <w:t>Maks. 1,0 x 10</w:t>
            </w:r>
            <w:r w:rsidRPr="00B758F9">
              <w:rPr>
                <w:rFonts w:asciiTheme="minorBidi" w:hAnsiTheme="minorBidi"/>
                <w:vertAlign w:val="superscript"/>
              </w:rPr>
              <w:t>4</w:t>
            </w:r>
          </w:p>
        </w:tc>
      </w:tr>
    </w:tbl>
    <w:p w:rsidR="00247C71" w:rsidRDefault="00247C71" w:rsidP="00247C71">
      <w:pPr>
        <w:tabs>
          <w:tab w:val="left" w:pos="2847"/>
        </w:tabs>
        <w:spacing w:after="0" w:line="480" w:lineRule="auto"/>
        <w:rPr>
          <w:rFonts w:asciiTheme="minorBidi" w:hAnsiTheme="minorBidi"/>
          <w:lang w:val="en-US"/>
        </w:rPr>
      </w:pPr>
      <w:r w:rsidRPr="00B758F9">
        <w:rPr>
          <w:rFonts w:asciiTheme="minorBidi" w:hAnsiTheme="minorBidi"/>
        </w:rPr>
        <w:t>Sumber : Badan Standardisasi Nasional (1992)</w:t>
      </w:r>
    </w:p>
    <w:p w:rsidR="008E5992" w:rsidRDefault="008E5992" w:rsidP="00247C71">
      <w:pPr>
        <w:tabs>
          <w:tab w:val="left" w:pos="2847"/>
        </w:tabs>
        <w:spacing w:after="0" w:line="480" w:lineRule="auto"/>
        <w:rPr>
          <w:rFonts w:asciiTheme="minorBidi" w:hAnsiTheme="minorBidi"/>
          <w:lang w:val="en-US"/>
        </w:rPr>
      </w:pPr>
    </w:p>
    <w:p w:rsidR="008E5992" w:rsidRDefault="008E5992" w:rsidP="00247C71">
      <w:pPr>
        <w:tabs>
          <w:tab w:val="left" w:pos="2847"/>
        </w:tabs>
        <w:spacing w:after="0" w:line="480" w:lineRule="auto"/>
        <w:rPr>
          <w:rFonts w:asciiTheme="minorBidi" w:hAnsiTheme="minorBidi"/>
          <w:lang w:val="en-US"/>
        </w:rPr>
      </w:pPr>
    </w:p>
    <w:p w:rsidR="008E5992" w:rsidRPr="008E5992" w:rsidRDefault="008E5992" w:rsidP="00247C71">
      <w:pPr>
        <w:tabs>
          <w:tab w:val="left" w:pos="2847"/>
        </w:tabs>
        <w:spacing w:after="0" w:line="480" w:lineRule="auto"/>
        <w:rPr>
          <w:rFonts w:asciiTheme="minorBidi" w:hAnsiTheme="minorBidi"/>
          <w:lang w:val="en-US"/>
        </w:rPr>
      </w:pPr>
    </w:p>
    <w:p w:rsidR="00247C71" w:rsidRPr="001E6B84" w:rsidRDefault="00247C71" w:rsidP="00247C71">
      <w:pPr>
        <w:tabs>
          <w:tab w:val="left" w:pos="2847"/>
        </w:tabs>
        <w:spacing w:after="0" w:line="240" w:lineRule="auto"/>
        <w:rPr>
          <w:rFonts w:asciiTheme="minorBidi" w:hAnsiTheme="minorBidi"/>
          <w:lang w:val="en-US"/>
        </w:rPr>
      </w:pPr>
    </w:p>
    <w:p w:rsidR="00247C71" w:rsidRPr="00B758F9" w:rsidRDefault="00247C71" w:rsidP="00247C71">
      <w:pPr>
        <w:pStyle w:val="ListParagraph"/>
        <w:numPr>
          <w:ilvl w:val="0"/>
          <w:numId w:val="1"/>
        </w:numPr>
        <w:ind w:left="426" w:hanging="426"/>
        <w:outlineLvl w:val="1"/>
        <w:rPr>
          <w:rFonts w:asciiTheme="minorBidi" w:hAnsiTheme="minorBidi"/>
          <w:b/>
        </w:rPr>
      </w:pPr>
      <w:bookmarkStart w:id="11" w:name="_Toc11927835"/>
      <w:r w:rsidRPr="00B758F9">
        <w:rPr>
          <w:rFonts w:asciiTheme="minorBidi" w:hAnsiTheme="minorBidi"/>
          <w:b/>
        </w:rPr>
        <w:t>Mutu Gizi</w:t>
      </w:r>
      <w:bookmarkEnd w:id="11"/>
    </w:p>
    <w:p w:rsidR="00247C71" w:rsidRPr="00B758F9" w:rsidRDefault="00247C71" w:rsidP="00247C71">
      <w:pPr>
        <w:pStyle w:val="ListParagraph"/>
        <w:ind w:left="426"/>
        <w:outlineLvl w:val="1"/>
        <w:rPr>
          <w:rFonts w:asciiTheme="minorBidi" w:hAnsiTheme="minorBidi"/>
        </w:rPr>
      </w:pPr>
    </w:p>
    <w:p w:rsidR="00247C71" w:rsidRPr="00B758F9" w:rsidRDefault="00247C71" w:rsidP="00247C71">
      <w:pPr>
        <w:pStyle w:val="ListParagraph"/>
        <w:numPr>
          <w:ilvl w:val="0"/>
          <w:numId w:val="3"/>
        </w:numPr>
        <w:ind w:left="709" w:hanging="283"/>
        <w:rPr>
          <w:rFonts w:asciiTheme="minorBidi" w:hAnsiTheme="minorBidi"/>
          <w:b/>
        </w:rPr>
      </w:pPr>
      <w:r w:rsidRPr="00B758F9">
        <w:rPr>
          <w:rFonts w:asciiTheme="minorBidi" w:hAnsiTheme="minorBidi"/>
          <w:b/>
        </w:rPr>
        <w:t>Karbohidrat</w:t>
      </w:r>
    </w:p>
    <w:p w:rsidR="00247C71" w:rsidRPr="00B758F9" w:rsidRDefault="00247C71" w:rsidP="00247C71">
      <w:pPr>
        <w:spacing w:line="360" w:lineRule="auto"/>
        <w:ind w:left="709" w:firstLine="709"/>
        <w:jc w:val="both"/>
        <w:rPr>
          <w:rFonts w:asciiTheme="minorBidi" w:hAnsiTheme="minorBidi"/>
        </w:rPr>
      </w:pPr>
      <w:r w:rsidRPr="00B758F9">
        <w:rPr>
          <w:rFonts w:asciiTheme="minorBidi" w:hAnsiTheme="minorBidi"/>
        </w:rPr>
        <w:t>Karbohidrat merupakan zat gizi yang tersusun dari unsur karbon (C), hidrogen (H), dan oksigen (O) yang berfungsi sebagai sumber energi utama bagi manusia. Karbohidrat berasal dari kata hidrat dan carbo dengan perbandingan 2:1 atau elemen yang terdiri dari air dan oksigen. Karbohidrat dapat diklasifikan dalam dua golongan meliputi karbohidrat sederhana atau gula sederhana dan karbohidrat kompleks. Karbohidrat sederhana atau gula sederhana terdiri dari monosakarida, disakarida, gula alkohol, dan oligosakarida. Sedangkan, karbohidrat kompleks mempunyai lebih dari dua unit gula sederhana dalam satu molekul yang terdiri dari polisakarida dan serat.</w:t>
      </w:r>
    </w:p>
    <w:p w:rsidR="00247C71" w:rsidRDefault="00247C71" w:rsidP="00247C71">
      <w:pPr>
        <w:spacing w:line="360" w:lineRule="auto"/>
        <w:ind w:left="709" w:firstLine="709"/>
        <w:jc w:val="both"/>
        <w:rPr>
          <w:rFonts w:asciiTheme="minorBidi" w:hAnsiTheme="minorBidi"/>
          <w:lang w:val="en-US"/>
        </w:rPr>
      </w:pPr>
      <w:r w:rsidRPr="00B758F9">
        <w:rPr>
          <w:rFonts w:asciiTheme="minorBidi" w:hAnsiTheme="minorBidi"/>
        </w:rPr>
        <w:t>Sumber karbohidrat dapat ditemukan pada kelompok padi-padian atau serealia, umbi-umbian, kacang-kacangan, dan gula. Karbohidrat berasal dari hampir 90% tumbuh-tumbuhan. Karbohidrat umumnya banyak tersedia dan relatif murah. Berdasarkan rekomendasi ADA tahun 1994 lebih memfokuskan pada jumlah total karbohidrat daripada jenisnya. Pada penderita diabetes di Indonesia dianjurkan untuk mengonsumsi karbohidrat sebesar 45-65% energi.</w:t>
      </w:r>
    </w:p>
    <w:p w:rsidR="00247C71" w:rsidRPr="00B758F9" w:rsidRDefault="00247C71" w:rsidP="00247C71">
      <w:pPr>
        <w:pStyle w:val="ListParagraph"/>
        <w:numPr>
          <w:ilvl w:val="0"/>
          <w:numId w:val="3"/>
        </w:numPr>
        <w:ind w:left="709" w:hanging="283"/>
        <w:rPr>
          <w:rFonts w:asciiTheme="minorBidi" w:hAnsiTheme="minorBidi"/>
          <w:b/>
        </w:rPr>
      </w:pPr>
      <w:r w:rsidRPr="00B758F9">
        <w:rPr>
          <w:rFonts w:asciiTheme="minorBidi" w:hAnsiTheme="minorBidi"/>
          <w:b/>
        </w:rPr>
        <w:t>Protein</w:t>
      </w:r>
    </w:p>
    <w:p w:rsidR="00247C71" w:rsidRPr="00B758F9" w:rsidRDefault="00247C71" w:rsidP="00247C71">
      <w:pPr>
        <w:spacing w:line="360" w:lineRule="auto"/>
        <w:ind w:left="709" w:firstLine="709"/>
        <w:jc w:val="both"/>
        <w:rPr>
          <w:rFonts w:asciiTheme="minorBidi" w:hAnsiTheme="minorBidi"/>
        </w:rPr>
      </w:pPr>
      <w:r w:rsidRPr="00B758F9">
        <w:rPr>
          <w:rFonts w:asciiTheme="minorBidi" w:hAnsiTheme="minorBidi"/>
        </w:rPr>
        <w:t xml:space="preserve">Protein berasal dari istilah kata Yunani yaitu </w:t>
      </w:r>
      <w:r w:rsidRPr="00B758F9">
        <w:rPr>
          <w:rFonts w:asciiTheme="minorBidi" w:hAnsiTheme="minorBidi"/>
          <w:i/>
        </w:rPr>
        <w:t>proteos</w:t>
      </w:r>
      <w:r w:rsidRPr="00B758F9">
        <w:rPr>
          <w:rFonts w:asciiTheme="minorBidi" w:hAnsiTheme="minorBidi"/>
        </w:rPr>
        <w:t xml:space="preserve"> yang artinya utama atau didahulukan. Protein tersusun dari rantai-rantai panjang asam a</w:t>
      </w:r>
      <w:r>
        <w:rPr>
          <w:rFonts w:asciiTheme="minorBidi" w:hAnsiTheme="minorBidi"/>
        </w:rPr>
        <w:t>mi</w:t>
      </w:r>
      <w:r w:rsidRPr="00B758F9">
        <w:rPr>
          <w:rFonts w:asciiTheme="minorBidi" w:hAnsiTheme="minorBidi"/>
        </w:rPr>
        <w:t>no yang dihubungkan oleh ikatan peptida. Asam amino berfungsi sebagai prekursor koenzim, hormon, asam nukleat, dan hormon-hormon untuk kehidupan. Asam a</w:t>
      </w:r>
      <w:r>
        <w:rPr>
          <w:rFonts w:asciiTheme="minorBidi" w:hAnsiTheme="minorBidi"/>
        </w:rPr>
        <w:t>mi</w:t>
      </w:r>
      <w:r w:rsidRPr="00B758F9">
        <w:rPr>
          <w:rFonts w:asciiTheme="minorBidi" w:hAnsiTheme="minorBidi"/>
        </w:rPr>
        <w:t>no dibedakan menjadi asam a</w:t>
      </w:r>
      <w:r>
        <w:rPr>
          <w:rFonts w:asciiTheme="minorBidi" w:hAnsiTheme="minorBidi"/>
        </w:rPr>
        <w:t>mi</w:t>
      </w:r>
      <w:r w:rsidRPr="00B758F9">
        <w:rPr>
          <w:rFonts w:asciiTheme="minorBidi" w:hAnsiTheme="minorBidi"/>
        </w:rPr>
        <w:t>no esensial dan asam amieno non esensial dengan jumlah seluruhnya 20 jenis asam a</w:t>
      </w:r>
      <w:r>
        <w:rPr>
          <w:rFonts w:asciiTheme="minorBidi" w:hAnsiTheme="minorBidi"/>
        </w:rPr>
        <w:t>mi</w:t>
      </w:r>
      <w:r w:rsidRPr="00B758F9">
        <w:rPr>
          <w:rFonts w:asciiTheme="minorBidi" w:hAnsiTheme="minorBidi"/>
        </w:rPr>
        <w:t>no. Protein me</w:t>
      </w:r>
      <w:r>
        <w:rPr>
          <w:rFonts w:asciiTheme="minorBidi" w:hAnsiTheme="minorBidi"/>
        </w:rPr>
        <w:t>mi</w:t>
      </w:r>
      <w:r w:rsidRPr="00B758F9">
        <w:rPr>
          <w:rFonts w:asciiTheme="minorBidi" w:hAnsiTheme="minorBidi"/>
        </w:rPr>
        <w:t>liki fungsi khusus yang tidak dimieliki zat gizi lain yaitu, membangun dan memelihara sel-sel dan jaringan tubuh (Almatsier, 2009).</w:t>
      </w:r>
    </w:p>
    <w:p w:rsidR="00247C71" w:rsidRPr="00370E2C" w:rsidRDefault="00247C71" w:rsidP="00247C71">
      <w:pPr>
        <w:spacing w:line="360" w:lineRule="auto"/>
        <w:ind w:left="709" w:firstLine="709"/>
        <w:jc w:val="both"/>
        <w:rPr>
          <w:rFonts w:asciiTheme="minorBidi" w:hAnsiTheme="minorBidi"/>
          <w:lang w:val="en-US"/>
        </w:rPr>
      </w:pPr>
      <w:r w:rsidRPr="00B758F9">
        <w:rPr>
          <w:rFonts w:asciiTheme="minorBidi" w:hAnsiTheme="minorBidi"/>
        </w:rPr>
        <w:t xml:space="preserve">Sumber protein dapat dibedakan berdasarkan dua sumber yaitu protein hewani dan protein nabati. Protein nabati terdiri dari sumber </w:t>
      </w:r>
      <w:r w:rsidRPr="00B758F9">
        <w:rPr>
          <w:rFonts w:asciiTheme="minorBidi" w:hAnsiTheme="minorBidi"/>
        </w:rPr>
        <w:lastRenderedPageBreak/>
        <w:t xml:space="preserve">kacang-kacangan sedangkan protein hewani terdiri dari kelompok unggas, daging, ikan, dan telur. Angka kecukupan protein dalam sehari sekitar 17% dari konsumsi energi total. </w:t>
      </w:r>
    </w:p>
    <w:p w:rsidR="00247C71" w:rsidRPr="00B758F9" w:rsidRDefault="00247C71" w:rsidP="00247C71">
      <w:pPr>
        <w:pStyle w:val="ListParagraph"/>
        <w:numPr>
          <w:ilvl w:val="0"/>
          <w:numId w:val="3"/>
        </w:numPr>
        <w:ind w:left="709" w:hanging="283"/>
        <w:rPr>
          <w:rFonts w:asciiTheme="minorBidi" w:hAnsiTheme="minorBidi"/>
          <w:b/>
        </w:rPr>
      </w:pPr>
      <w:r w:rsidRPr="00B758F9">
        <w:rPr>
          <w:rFonts w:asciiTheme="minorBidi" w:hAnsiTheme="minorBidi"/>
          <w:b/>
        </w:rPr>
        <w:t>Lemak</w:t>
      </w:r>
    </w:p>
    <w:p w:rsidR="00247C71" w:rsidRPr="00B758F9" w:rsidRDefault="00247C71" w:rsidP="00247C71">
      <w:pPr>
        <w:spacing w:line="360" w:lineRule="auto"/>
        <w:ind w:left="709" w:firstLine="709"/>
        <w:jc w:val="both"/>
        <w:rPr>
          <w:rFonts w:asciiTheme="minorBidi" w:hAnsiTheme="minorBidi"/>
        </w:rPr>
      </w:pPr>
      <w:r w:rsidRPr="00B758F9">
        <w:rPr>
          <w:rFonts w:asciiTheme="minorBidi" w:hAnsiTheme="minorBidi"/>
        </w:rPr>
        <w:t xml:space="preserve">Lemak merupakan zat gizi yang tersusun dari kelompok senyawa heterogen meliputi lemak dan </w:t>
      </w:r>
      <w:r>
        <w:rPr>
          <w:rFonts w:asciiTheme="minorBidi" w:hAnsiTheme="minorBidi"/>
        </w:rPr>
        <w:t>mi</w:t>
      </w:r>
      <w:r w:rsidRPr="00B758F9">
        <w:rPr>
          <w:rFonts w:asciiTheme="minorBidi" w:hAnsiTheme="minorBidi"/>
        </w:rPr>
        <w:t>nyak. Lemak juga merupakan zat gizi yang benrbentuk padat pada suhu kamar. Lemak memieliki unsur ki</w:t>
      </w:r>
      <w:r>
        <w:rPr>
          <w:rFonts w:asciiTheme="minorBidi" w:hAnsiTheme="minorBidi"/>
        </w:rPr>
        <w:t>mi</w:t>
      </w:r>
      <w:r w:rsidRPr="00B758F9">
        <w:rPr>
          <w:rFonts w:asciiTheme="minorBidi" w:hAnsiTheme="minorBidi"/>
        </w:rPr>
        <w:t>a yang sama halnya dengan karbohidrat, yaitu karbon (C), hidrogen (H), dan oksigen (O). Lemak dapat diklasifikan menjadi lipida sederhana, lipida majemuk, dan lipida turunan. Berdasarkan bentuknya lemak dapat digolongkan dalam lemak padat dan lemak cair. Terdapat beberapa macam lemak dalam pangan dan dapat digunakan oleh manusia, yaitu trigliserida, asam lemak jenuh, asam lemak tak jenuh, fosfolipid, dan kolesterol.</w:t>
      </w:r>
    </w:p>
    <w:p w:rsidR="00247C71" w:rsidRPr="00B758F9" w:rsidRDefault="00247C71" w:rsidP="00247C71">
      <w:pPr>
        <w:spacing w:line="360" w:lineRule="auto"/>
        <w:ind w:left="709" w:firstLine="709"/>
        <w:jc w:val="both"/>
        <w:rPr>
          <w:rFonts w:asciiTheme="minorBidi" w:hAnsiTheme="minorBidi"/>
        </w:rPr>
      </w:pPr>
      <w:r w:rsidRPr="00B758F9">
        <w:rPr>
          <w:rFonts w:asciiTheme="minorBidi" w:hAnsiTheme="minorBidi"/>
        </w:rPr>
        <w:t>Kandungan lemak dalam pangan tiap gram lebih besar dibanding dengan karbohidrat dan protein, lemak menghasilkan 9 kkal/gram sedangkan karbohidrat dan protein hanya 4 kkal/gram. Lemak yang terkandung dalam pangan berfungsi sebagai sumber energi, menghemat protein dan tia</w:t>
      </w:r>
      <w:r>
        <w:rPr>
          <w:rFonts w:asciiTheme="minorBidi" w:hAnsiTheme="minorBidi"/>
        </w:rPr>
        <w:t>mi</w:t>
      </w:r>
      <w:r w:rsidRPr="00B758F9">
        <w:rPr>
          <w:rFonts w:asciiTheme="minorBidi" w:hAnsiTheme="minorBidi"/>
        </w:rPr>
        <w:t>n, membuat rasa kenyang lebih lama, dan membuat rasa makanan menjadi enak. Kebutuhan lemak dalam tubuh terkontribusi tidak lebih dari 30% energi total.</w:t>
      </w:r>
      <w:r w:rsidRPr="00B758F9">
        <w:rPr>
          <w:rFonts w:asciiTheme="minorBidi" w:hAnsiTheme="minorBidi"/>
        </w:rPr>
        <w:tab/>
      </w:r>
      <w:r w:rsidRPr="00B758F9">
        <w:rPr>
          <w:rFonts w:asciiTheme="minorBidi" w:hAnsiTheme="minorBidi"/>
        </w:rPr>
        <w:tab/>
      </w:r>
    </w:p>
    <w:p w:rsidR="00247C71" w:rsidRPr="00B758F9" w:rsidRDefault="00247C71" w:rsidP="00247C71">
      <w:pPr>
        <w:pStyle w:val="ListParagraph"/>
        <w:numPr>
          <w:ilvl w:val="0"/>
          <w:numId w:val="3"/>
        </w:numPr>
        <w:ind w:left="709" w:hanging="283"/>
        <w:rPr>
          <w:rFonts w:asciiTheme="minorBidi" w:hAnsiTheme="minorBidi"/>
          <w:b/>
        </w:rPr>
      </w:pPr>
      <w:r w:rsidRPr="00B758F9">
        <w:rPr>
          <w:rFonts w:asciiTheme="minorBidi" w:hAnsiTheme="minorBidi"/>
          <w:b/>
        </w:rPr>
        <w:t>Kadar air</w:t>
      </w:r>
    </w:p>
    <w:p w:rsidR="00247C71" w:rsidRDefault="00247C71" w:rsidP="00247C71">
      <w:pPr>
        <w:spacing w:line="360" w:lineRule="auto"/>
        <w:ind w:left="709" w:firstLine="709"/>
        <w:jc w:val="both"/>
        <w:rPr>
          <w:rFonts w:asciiTheme="minorBidi" w:hAnsiTheme="minorBidi"/>
          <w:lang w:val="en-US"/>
        </w:rPr>
      </w:pPr>
      <w:r w:rsidRPr="00B758F9">
        <w:rPr>
          <w:rFonts w:asciiTheme="minorBidi" w:hAnsiTheme="minorBidi"/>
        </w:rPr>
        <w:t>Air adalah senyawa yang sangat diperlukan bagi kehidupan manusia. Kadar air merupakan salah satu karakteristik yang sangat penting bagi pangan, karena air dapat mempengaruhi penampakan, kekenyalan, dan citarasa pada bahan pangan. Kadar air yang tinggi dapat menimbulkan tumbuhnya bakteri, kapang, dan kha</w:t>
      </w:r>
      <w:r>
        <w:rPr>
          <w:rFonts w:asciiTheme="minorBidi" w:hAnsiTheme="minorBidi"/>
        </w:rPr>
        <w:t>mi</w:t>
      </w:r>
      <w:r w:rsidRPr="00B758F9">
        <w:rPr>
          <w:rFonts w:asciiTheme="minorBidi" w:hAnsiTheme="minorBidi"/>
        </w:rPr>
        <w:t xml:space="preserve">r sehingga mempengaruhi umur simpan dari pangan tersebut. Semakin banyak kadar air  dalam pangan maka semakin pendek umur simpan bila dibandingkan dengan kadar air yang sedikit (Winarno, 2004). </w:t>
      </w:r>
    </w:p>
    <w:p w:rsidR="008E5992" w:rsidRPr="008E5992" w:rsidRDefault="008E5992" w:rsidP="00247C71">
      <w:pPr>
        <w:spacing w:line="360" w:lineRule="auto"/>
        <w:ind w:left="709" w:firstLine="709"/>
        <w:jc w:val="both"/>
        <w:rPr>
          <w:rFonts w:asciiTheme="minorBidi" w:hAnsiTheme="minorBidi"/>
          <w:lang w:val="en-US"/>
        </w:rPr>
      </w:pPr>
    </w:p>
    <w:p w:rsidR="00247C71" w:rsidRPr="00B758F9" w:rsidRDefault="00247C71" w:rsidP="00247C71">
      <w:pPr>
        <w:pStyle w:val="ListParagraph"/>
        <w:numPr>
          <w:ilvl w:val="0"/>
          <w:numId w:val="3"/>
        </w:numPr>
        <w:ind w:left="709" w:hanging="283"/>
        <w:rPr>
          <w:rFonts w:asciiTheme="minorBidi" w:hAnsiTheme="minorBidi"/>
          <w:b/>
        </w:rPr>
      </w:pPr>
      <w:r w:rsidRPr="00B758F9">
        <w:rPr>
          <w:rFonts w:asciiTheme="minorBidi" w:hAnsiTheme="minorBidi"/>
          <w:b/>
        </w:rPr>
        <w:lastRenderedPageBreak/>
        <w:t xml:space="preserve">Kadar abu </w:t>
      </w:r>
    </w:p>
    <w:p w:rsidR="00247C71" w:rsidRPr="00B758F9" w:rsidRDefault="00247C71" w:rsidP="00247C71">
      <w:pPr>
        <w:pStyle w:val="ListParagraph"/>
        <w:ind w:left="709"/>
        <w:rPr>
          <w:rFonts w:asciiTheme="minorBidi" w:hAnsiTheme="minorBidi"/>
        </w:rPr>
      </w:pPr>
    </w:p>
    <w:p w:rsidR="00247C71" w:rsidRPr="00B758F9" w:rsidRDefault="00247C71" w:rsidP="00247C71">
      <w:pPr>
        <w:pStyle w:val="ListParagraph"/>
        <w:spacing w:line="360" w:lineRule="auto"/>
        <w:ind w:left="709" w:firstLine="709"/>
        <w:jc w:val="both"/>
        <w:rPr>
          <w:rFonts w:asciiTheme="minorBidi" w:hAnsiTheme="minorBidi"/>
          <w:color w:val="000000"/>
          <w:shd w:val="clear" w:color="auto" w:fill="FFFFFF"/>
        </w:rPr>
      </w:pPr>
      <w:r w:rsidRPr="00B758F9">
        <w:rPr>
          <w:rFonts w:asciiTheme="minorBidi" w:hAnsiTheme="minorBidi"/>
        </w:rPr>
        <w:t>Abu merupakan zat anorganik sisa hasil pembakaran suatu bahan organik. Kandungan kadar abu dan komposisinya tergantung pada bahan dan cara pengabuannya. Kadar abu berhubungan dengan besarnya kandungan mieneral yang terdapat dalam bahan pangan</w:t>
      </w:r>
      <w:r w:rsidRPr="00B758F9">
        <w:rPr>
          <w:rFonts w:asciiTheme="minorBidi" w:hAnsiTheme="minorBidi"/>
          <w:color w:val="000000"/>
          <w:shd w:val="clear" w:color="auto" w:fill="FFFFFF"/>
        </w:rPr>
        <w:t xml:space="preserve">. Tujuan dari penentuan kadar abu untuk menentukan baik tidaknya suatu proses pengolahan, mengetahui jenis bahan yang digunakan, dan sebagai parameter nilai gizi bahan makanan. Bahan pangan terdiri dari 96%  bahan anorganik dan air, sedangkan sisanya yaitu unsur-unsur </w:t>
      </w:r>
      <w:r>
        <w:rPr>
          <w:rFonts w:asciiTheme="minorBidi" w:hAnsiTheme="minorBidi"/>
          <w:color w:val="000000"/>
          <w:shd w:val="clear" w:color="auto" w:fill="FFFFFF"/>
        </w:rPr>
        <w:t>mi</w:t>
      </w:r>
      <w:r w:rsidRPr="00B758F9">
        <w:rPr>
          <w:rFonts w:asciiTheme="minorBidi" w:hAnsiTheme="minorBidi"/>
          <w:color w:val="000000"/>
          <w:shd w:val="clear" w:color="auto" w:fill="FFFFFF"/>
        </w:rPr>
        <w:t>neral.</w:t>
      </w:r>
    </w:p>
    <w:p w:rsidR="00247C71" w:rsidRDefault="00247C71" w:rsidP="00247C71">
      <w:pPr>
        <w:pStyle w:val="ListParagraph"/>
        <w:spacing w:line="360" w:lineRule="auto"/>
        <w:ind w:left="709" w:firstLine="709"/>
        <w:jc w:val="both"/>
        <w:rPr>
          <w:rFonts w:asciiTheme="minorBidi" w:hAnsiTheme="minorBidi"/>
          <w:bCs/>
          <w:color w:val="000000"/>
          <w:lang w:val="en-US"/>
        </w:rPr>
      </w:pPr>
      <w:r w:rsidRPr="00B758F9">
        <w:rPr>
          <w:rFonts w:asciiTheme="minorBidi" w:hAnsiTheme="minorBidi"/>
          <w:color w:val="000000"/>
          <w:shd w:val="clear" w:color="auto" w:fill="FFFFFF"/>
        </w:rPr>
        <w:t xml:space="preserve">Penentuan kadar abu total dapat dilakukan dengan dua cara, yaitu pengabuan langsung atau pengabuan kering dan pengabuan tidak langsung atau pengabuan basah. Syarat mutu tepung terigu berdasarkan </w:t>
      </w:r>
      <w:r w:rsidRPr="00B758F9">
        <w:rPr>
          <w:rFonts w:asciiTheme="minorBidi" w:hAnsiTheme="minorBidi"/>
          <w:bCs/>
          <w:color w:val="000000"/>
        </w:rPr>
        <w:t xml:space="preserve">SNI 3751:2009 ditetapkan kadar abu maksimum pada tepung terigu adalah dalam tepung terigu adalah 0,70%. </w:t>
      </w:r>
    </w:p>
    <w:p w:rsidR="00247C71" w:rsidRPr="005E3CEA" w:rsidRDefault="00247C71" w:rsidP="00247C71">
      <w:pPr>
        <w:pStyle w:val="ListParagraph"/>
        <w:spacing w:line="360" w:lineRule="auto"/>
        <w:ind w:left="709" w:firstLine="709"/>
        <w:jc w:val="both"/>
        <w:rPr>
          <w:rFonts w:asciiTheme="minorBidi" w:hAnsiTheme="minorBidi"/>
          <w:bCs/>
          <w:color w:val="000000"/>
          <w:lang w:val="en-US"/>
        </w:rPr>
      </w:pPr>
    </w:p>
    <w:p w:rsidR="00247C71" w:rsidRPr="00B758F9" w:rsidRDefault="00247C71" w:rsidP="00247C71">
      <w:pPr>
        <w:pStyle w:val="ListParagraph"/>
        <w:numPr>
          <w:ilvl w:val="0"/>
          <w:numId w:val="3"/>
        </w:numPr>
        <w:ind w:left="709" w:hanging="283"/>
        <w:rPr>
          <w:rFonts w:asciiTheme="minorBidi" w:hAnsiTheme="minorBidi"/>
          <w:b/>
        </w:rPr>
      </w:pPr>
      <w:r w:rsidRPr="00B758F9">
        <w:rPr>
          <w:rFonts w:asciiTheme="minorBidi" w:hAnsiTheme="minorBidi"/>
          <w:b/>
        </w:rPr>
        <w:t>Serat</w:t>
      </w:r>
    </w:p>
    <w:p w:rsidR="00247C71" w:rsidRPr="00B758F9" w:rsidRDefault="00247C71" w:rsidP="00247C71">
      <w:pPr>
        <w:pStyle w:val="ListParagraph"/>
        <w:spacing w:line="360" w:lineRule="auto"/>
        <w:ind w:left="709" w:firstLine="709"/>
        <w:jc w:val="both"/>
        <w:rPr>
          <w:rFonts w:asciiTheme="minorBidi" w:hAnsiTheme="minorBidi"/>
        </w:rPr>
      </w:pPr>
      <w:r w:rsidRPr="00B758F9">
        <w:rPr>
          <w:rFonts w:asciiTheme="minorBidi" w:hAnsiTheme="minorBidi"/>
        </w:rPr>
        <w:t>Serat merupakan salah satu komponen nongizi yang selalu dipertimbangkan kecukupannya dalam menu makanan sehari-hari. Serat pangan merupakan salah satu komponen nongizi dan termasuk dalam komponen karbohidrat dengan struktur ki</w:t>
      </w:r>
      <w:r>
        <w:rPr>
          <w:rFonts w:asciiTheme="minorBidi" w:hAnsiTheme="minorBidi"/>
        </w:rPr>
        <w:t>mi</w:t>
      </w:r>
      <w:r w:rsidRPr="00B758F9">
        <w:rPr>
          <w:rFonts w:asciiTheme="minorBidi" w:hAnsiTheme="minorBidi"/>
        </w:rPr>
        <w:t>a yang sangat kompleks. Secara umum, serat pangan dibedakan atas serat pangan yang larut dan tidak larut dalam air. Contoh serat pangan yang tidak larut air meliputi selulosa, he</w:t>
      </w:r>
      <w:r>
        <w:rPr>
          <w:rFonts w:asciiTheme="minorBidi" w:hAnsiTheme="minorBidi"/>
        </w:rPr>
        <w:t>mi</w:t>
      </w:r>
      <w:r w:rsidRPr="00B758F9">
        <w:rPr>
          <w:rFonts w:asciiTheme="minorBidi" w:hAnsiTheme="minorBidi"/>
        </w:rPr>
        <w:t xml:space="preserve">selulosa, dan lignin, sedangkan yang larut air meliputi pektin, gum, alga, glukan, dan mukilase. </w:t>
      </w:r>
    </w:p>
    <w:p w:rsidR="00247C71" w:rsidRPr="00B758F9" w:rsidRDefault="00247C71" w:rsidP="00247C71">
      <w:pPr>
        <w:pStyle w:val="ListParagraph"/>
        <w:spacing w:line="360" w:lineRule="auto"/>
        <w:ind w:left="709" w:firstLine="709"/>
        <w:jc w:val="both"/>
        <w:rPr>
          <w:rFonts w:asciiTheme="minorBidi" w:hAnsiTheme="minorBidi"/>
        </w:rPr>
      </w:pPr>
    </w:p>
    <w:p w:rsidR="00247C71" w:rsidRPr="00B758F9" w:rsidRDefault="00247C71" w:rsidP="00247C71">
      <w:pPr>
        <w:pStyle w:val="ListParagraph"/>
        <w:ind w:left="0"/>
        <w:rPr>
          <w:rFonts w:asciiTheme="minorBidi" w:hAnsiTheme="minorBidi"/>
          <w:b/>
        </w:rPr>
      </w:pPr>
      <w:r>
        <w:rPr>
          <w:rFonts w:asciiTheme="minorBidi" w:hAnsiTheme="minorBidi"/>
          <w:b/>
          <w:lang w:val="en-US"/>
        </w:rPr>
        <w:t xml:space="preserve">G.   </w:t>
      </w:r>
      <w:r w:rsidRPr="00B758F9">
        <w:rPr>
          <w:rFonts w:asciiTheme="minorBidi" w:hAnsiTheme="minorBidi"/>
          <w:b/>
        </w:rPr>
        <w:t>Nilai Energi</w:t>
      </w:r>
    </w:p>
    <w:p w:rsidR="00247C71" w:rsidRPr="00370E2C" w:rsidRDefault="00247C71" w:rsidP="00247C71">
      <w:pPr>
        <w:spacing w:line="360" w:lineRule="auto"/>
        <w:ind w:left="426" w:firstLine="708"/>
        <w:jc w:val="both"/>
        <w:rPr>
          <w:rFonts w:asciiTheme="minorBidi" w:hAnsiTheme="minorBidi"/>
          <w:lang w:val="en-US"/>
        </w:rPr>
      </w:pPr>
      <w:r w:rsidRPr="00B758F9">
        <w:rPr>
          <w:rFonts w:asciiTheme="minorBidi" w:hAnsiTheme="minorBidi"/>
        </w:rPr>
        <w:t xml:space="preserve">Energi dapat diperoleh dari sumber karbohidrat, lemak, dan protein yang ada dalam bahan pangan. Berdasarkan sistem biologik, energi dibentuk dalam solar, kimiea, mekanik, elektrik, dan panas dapat saling tukar menukar. Satuan energi dinyatakan dalam unit panas atau kilokalori (kkal). Satu kilokalori adalah 0,001 kkal. Menurut FAO/WHO (1985), kebutuhan energi adalah konsumsi energi berasal dari makanan untuk menutupi pengeluaran energi seseorang sesuai dengan ukuran dan komposisi tubuh </w:t>
      </w:r>
      <w:r w:rsidRPr="00B758F9">
        <w:rPr>
          <w:rFonts w:asciiTheme="minorBidi" w:hAnsiTheme="minorBidi"/>
        </w:rPr>
        <w:lastRenderedPageBreak/>
        <w:t>dengan tingkat aktivitasnya. Kebutuhan energi setiap orang berbeda, seperti pada anak-anak, ibu hamiel, dan ibu menyusui yang me</w:t>
      </w:r>
      <w:r>
        <w:rPr>
          <w:rFonts w:asciiTheme="minorBidi" w:hAnsiTheme="minorBidi"/>
        </w:rPr>
        <w:t>mi</w:t>
      </w:r>
      <w:r w:rsidRPr="00B758F9">
        <w:rPr>
          <w:rFonts w:asciiTheme="minorBidi" w:hAnsiTheme="minorBidi"/>
        </w:rPr>
        <w:t>liki kebutuhan khusus untuk pembentukan jaringan-jaringan baru dalam tubuh. Pada diabetes melitus tipe 2 dianjurkan kalori sedang yaitu 250-500 kkal lebih rendah dari asupan rata-rata sehari.</w:t>
      </w:r>
    </w:p>
    <w:p w:rsidR="00247C71" w:rsidRPr="001830CE" w:rsidRDefault="00247C71" w:rsidP="00247C71">
      <w:pPr>
        <w:ind w:left="426" w:hanging="426"/>
        <w:outlineLvl w:val="1"/>
        <w:rPr>
          <w:rFonts w:asciiTheme="minorBidi" w:hAnsiTheme="minorBidi"/>
          <w:b/>
        </w:rPr>
      </w:pPr>
      <w:bookmarkStart w:id="12" w:name="_Toc11927836"/>
      <w:r>
        <w:rPr>
          <w:rFonts w:asciiTheme="minorBidi" w:hAnsiTheme="minorBidi"/>
          <w:b/>
          <w:lang w:val="en-US"/>
        </w:rPr>
        <w:t xml:space="preserve">H.   </w:t>
      </w:r>
      <w:r w:rsidRPr="001830CE">
        <w:rPr>
          <w:rFonts w:asciiTheme="minorBidi" w:hAnsiTheme="minorBidi"/>
          <w:b/>
        </w:rPr>
        <w:t>Mutu Organoleptik</w:t>
      </w:r>
      <w:bookmarkEnd w:id="12"/>
    </w:p>
    <w:p w:rsidR="00247C71" w:rsidRPr="00B758F9" w:rsidRDefault="00247C71" w:rsidP="00247C71">
      <w:pPr>
        <w:spacing w:line="360" w:lineRule="auto"/>
        <w:ind w:left="426" w:firstLine="708"/>
        <w:jc w:val="both"/>
        <w:rPr>
          <w:rFonts w:asciiTheme="minorBidi" w:hAnsiTheme="minorBidi"/>
        </w:rPr>
      </w:pPr>
      <w:r w:rsidRPr="00B758F9">
        <w:rPr>
          <w:rFonts w:asciiTheme="minorBidi" w:hAnsiTheme="minorBidi"/>
        </w:rPr>
        <w:t xml:space="preserve">Pengujian mutu organoleptik adalah suatu metode pengujian mutu yang dibantu oleh satu atau lebih indera manusia. Penggunaan indera manusia yang digunakan untuk penilaian mutu ini adalah mata, hidung, telinga, mulut, dan kulit. Penggunaan lima indera manusia ini dapat menilai mutu organoleptik seperti warna, aroma, rasa, dan kekenyalan. Penilaian mutu organoleptik memerlukan suatu subyek untuk dilakukan uji organoleptik yang disebut dengan panelis. Pengujian mutu organoleptik memieliki peran dan makna yang penting dalam </w:t>
      </w:r>
      <w:r w:rsidRPr="00B758F9">
        <w:rPr>
          <w:rFonts w:asciiTheme="minorBidi" w:hAnsiTheme="minorBidi"/>
          <w:color w:val="000000"/>
        </w:rPr>
        <w:t>menilai mutu hasil pertanian dan makanan</w:t>
      </w:r>
      <w:r w:rsidRPr="00B758F9">
        <w:rPr>
          <w:rFonts w:asciiTheme="minorBidi" w:hAnsiTheme="minorBidi"/>
        </w:rPr>
        <w:t xml:space="preserve">. </w:t>
      </w:r>
    </w:p>
    <w:p w:rsidR="00247C71" w:rsidRPr="001E6B84" w:rsidRDefault="00247C71" w:rsidP="00247C71">
      <w:pPr>
        <w:spacing w:line="360" w:lineRule="auto"/>
        <w:ind w:left="426" w:firstLine="708"/>
        <w:jc w:val="both"/>
        <w:rPr>
          <w:rFonts w:asciiTheme="minorBidi" w:hAnsiTheme="minorBidi"/>
          <w:lang w:val="en-US"/>
        </w:rPr>
      </w:pPr>
      <w:r w:rsidRPr="00B758F9">
        <w:rPr>
          <w:rFonts w:asciiTheme="minorBidi" w:hAnsiTheme="minorBidi"/>
        </w:rPr>
        <w:t>Kelebihan dari pengujian mutu organoleptik adalah cukup mudah dan cepat serta hasil pengukuran dan pengamatan cepat diperoleh. Kelemahan dan keterbatasan metode ini diakibatkan beberapa sifat inderawi tidak dapat dideskripsikan, manusia yang dijadikan panelis terkadang dapat dipengaruhi oleh kondisi fisik dan mental panelis menjadi jenuh dan kepekaan menurun (Meilgaard, 2000). Pengujian mutu organoleptik dapat dilakukan salah satunya dengan uji hedonik. Uji hedonik (uji kesukaan) merupakan pengujian yang banyak digunakan untuk mengukur tingkat kesukaan terhadap produk atau makanan. Panelis dimienta untuk melakukan uji hedonik dengan empat skala untuk menilai organoleptik seperti warna, aroma, rasa, dan kekenyalan.</w:t>
      </w:r>
    </w:p>
    <w:p w:rsidR="00247C71" w:rsidRPr="00B758F9" w:rsidRDefault="00247C71" w:rsidP="00247C71">
      <w:pPr>
        <w:pStyle w:val="ListParagraph"/>
        <w:numPr>
          <w:ilvl w:val="0"/>
          <w:numId w:val="2"/>
        </w:numPr>
        <w:spacing w:line="360" w:lineRule="auto"/>
        <w:ind w:left="709" w:hanging="283"/>
        <w:jc w:val="both"/>
        <w:rPr>
          <w:rFonts w:asciiTheme="minorBidi" w:hAnsiTheme="minorBidi"/>
          <w:b/>
        </w:rPr>
      </w:pPr>
      <w:r w:rsidRPr="00B758F9">
        <w:rPr>
          <w:rFonts w:asciiTheme="minorBidi" w:hAnsiTheme="minorBidi"/>
          <w:b/>
        </w:rPr>
        <w:t>Warna</w:t>
      </w:r>
    </w:p>
    <w:p w:rsidR="00247C71" w:rsidRPr="00B758F9" w:rsidRDefault="00247C71" w:rsidP="00247C71">
      <w:pPr>
        <w:spacing w:line="360" w:lineRule="auto"/>
        <w:ind w:left="709" w:firstLine="709"/>
        <w:jc w:val="both"/>
        <w:rPr>
          <w:rFonts w:asciiTheme="minorBidi" w:hAnsiTheme="minorBidi"/>
          <w:iCs/>
          <w:color w:val="000000"/>
        </w:rPr>
      </w:pPr>
      <w:r w:rsidRPr="00B758F9">
        <w:rPr>
          <w:rFonts w:asciiTheme="minorBidi" w:hAnsiTheme="minorBidi"/>
          <w:color w:val="000000"/>
        </w:rPr>
        <w:t>Warna merupakan visualisasi suatu produk yang langsung terlihat lebih dahulu dibandingkan dengan variabel lainnya</w:t>
      </w:r>
      <w:r w:rsidRPr="00B758F9">
        <w:rPr>
          <w:rFonts w:asciiTheme="minorBidi" w:hAnsiTheme="minorBidi"/>
        </w:rPr>
        <w:t xml:space="preserve"> (</w:t>
      </w:r>
      <w:r w:rsidRPr="00B758F9">
        <w:rPr>
          <w:rFonts w:asciiTheme="minorBidi" w:hAnsiTheme="minorBidi"/>
          <w:iCs/>
          <w:color w:val="000000"/>
        </w:rPr>
        <w:t>Lestari S, Susilawati PN. 2015). Warna berperan penting dalam tampilan suatu produk pangan. Penampilan produk dengan warna yang menarik akan mempengaruhi daya tarik panelis. Selain sebagai penilaian mutu, warna juga dapat digunakan untuk mengukur kesegaran dan kematangan suatu produk.</w:t>
      </w:r>
    </w:p>
    <w:p w:rsidR="00247C71" w:rsidRPr="00B758F9" w:rsidRDefault="00247C71" w:rsidP="00247C71">
      <w:pPr>
        <w:pStyle w:val="ListParagraph"/>
        <w:numPr>
          <w:ilvl w:val="0"/>
          <w:numId w:val="2"/>
        </w:numPr>
        <w:spacing w:line="360" w:lineRule="auto"/>
        <w:ind w:left="709" w:hanging="283"/>
        <w:jc w:val="both"/>
        <w:rPr>
          <w:rFonts w:asciiTheme="minorBidi" w:hAnsiTheme="minorBidi"/>
          <w:b/>
        </w:rPr>
      </w:pPr>
      <w:r w:rsidRPr="00B758F9">
        <w:rPr>
          <w:rFonts w:asciiTheme="minorBidi" w:hAnsiTheme="minorBidi"/>
          <w:b/>
        </w:rPr>
        <w:lastRenderedPageBreak/>
        <w:t xml:space="preserve">Aroma </w:t>
      </w:r>
    </w:p>
    <w:p w:rsidR="00247C71" w:rsidRPr="002631AA" w:rsidRDefault="00247C71" w:rsidP="00247C71">
      <w:pPr>
        <w:spacing w:line="360" w:lineRule="auto"/>
        <w:ind w:left="709" w:firstLine="709"/>
        <w:jc w:val="both"/>
        <w:rPr>
          <w:rFonts w:asciiTheme="minorBidi" w:hAnsiTheme="minorBidi"/>
          <w:lang w:val="en-US"/>
        </w:rPr>
      </w:pPr>
      <w:r w:rsidRPr="00B758F9">
        <w:rPr>
          <w:rFonts w:asciiTheme="minorBidi" w:hAnsiTheme="minorBidi"/>
        </w:rPr>
        <w:t>Aroma merupakan suatu unsur yang dapat dirasakan indera pembau sehingga menimbulkan daya tarik panelis untuk mencoba produk tersebut. Aroma produk dapat diketahui baunya dari jarak jauh. Selain itu, aroma yang ditimbulkan adalah hasil dari uap dan bau produk yang bercampur dan berikatan. Aroma juga dapat dijadikan penentu terhadap penerimaan suatu produk.</w:t>
      </w:r>
    </w:p>
    <w:p w:rsidR="00247C71" w:rsidRPr="00B758F9" w:rsidRDefault="00247C71" w:rsidP="00247C71">
      <w:pPr>
        <w:pStyle w:val="ListParagraph"/>
        <w:numPr>
          <w:ilvl w:val="0"/>
          <w:numId w:val="2"/>
        </w:numPr>
        <w:spacing w:line="360" w:lineRule="auto"/>
        <w:ind w:left="709" w:hanging="283"/>
        <w:jc w:val="both"/>
        <w:rPr>
          <w:rFonts w:asciiTheme="minorBidi" w:hAnsiTheme="minorBidi"/>
          <w:b/>
        </w:rPr>
      </w:pPr>
      <w:r w:rsidRPr="00B758F9">
        <w:rPr>
          <w:rFonts w:asciiTheme="minorBidi" w:hAnsiTheme="minorBidi"/>
          <w:b/>
        </w:rPr>
        <w:t xml:space="preserve">Rasa </w:t>
      </w:r>
    </w:p>
    <w:p w:rsidR="00247C71" w:rsidRPr="00B758F9" w:rsidRDefault="00247C71" w:rsidP="00247C71">
      <w:pPr>
        <w:pStyle w:val="ListParagraph"/>
        <w:spacing w:line="360" w:lineRule="auto"/>
        <w:ind w:left="709" w:firstLine="709"/>
        <w:jc w:val="both"/>
        <w:rPr>
          <w:rFonts w:asciiTheme="minorBidi" w:hAnsiTheme="minorBidi"/>
        </w:rPr>
      </w:pPr>
      <w:r w:rsidRPr="00B758F9">
        <w:rPr>
          <w:rFonts w:asciiTheme="minorBidi" w:hAnsiTheme="minorBidi"/>
          <w:color w:val="000000"/>
        </w:rPr>
        <w:t xml:space="preserve">Rasa merupakan unsur yang penting dalam menentukan penerimaan panelis terhadap suatu produk pangan (Moehyi 1992 dalam </w:t>
      </w:r>
      <w:r w:rsidRPr="00B758F9">
        <w:rPr>
          <w:rFonts w:asciiTheme="minorBidi" w:hAnsiTheme="minorBidi"/>
          <w:bCs/>
          <w:color w:val="000000"/>
        </w:rPr>
        <w:t>Andi Pratiwi Uta</w:t>
      </w:r>
      <w:r>
        <w:rPr>
          <w:rFonts w:asciiTheme="minorBidi" w:hAnsiTheme="minorBidi"/>
          <w:bCs/>
          <w:color w:val="000000"/>
        </w:rPr>
        <w:t>mi</w:t>
      </w:r>
      <w:r w:rsidRPr="00B758F9">
        <w:rPr>
          <w:rFonts w:asciiTheme="minorBidi" w:hAnsiTheme="minorBidi"/>
          <w:bCs/>
          <w:color w:val="000000"/>
        </w:rPr>
        <w:t>,dkk 2016)</w:t>
      </w:r>
      <w:r w:rsidRPr="00B758F9">
        <w:rPr>
          <w:rFonts w:asciiTheme="minorBidi" w:hAnsiTheme="minorBidi"/>
          <w:color w:val="000000"/>
        </w:rPr>
        <w:t xml:space="preserve">. Rasa dapat dijadikan sebagai penentu produk dapat diterima panelis atau tidak. Kesukaan panelis terhadap rasa produk berikatan dengan penampilan dan warna dari produk tersebut. </w:t>
      </w:r>
      <w:r w:rsidRPr="00B758F9">
        <w:rPr>
          <w:rFonts w:asciiTheme="minorBidi" w:hAnsiTheme="minorBidi"/>
        </w:rPr>
        <w:t>Indera yang digunakan dalam unsur rasa sebagian besar adalah indera mulut (pengecapan).</w:t>
      </w:r>
    </w:p>
    <w:p w:rsidR="00247C71" w:rsidRPr="00B758F9" w:rsidRDefault="00247C71" w:rsidP="00247C71">
      <w:pPr>
        <w:pStyle w:val="ListParagraph"/>
        <w:spacing w:line="360" w:lineRule="auto"/>
        <w:ind w:left="709" w:firstLine="709"/>
        <w:jc w:val="both"/>
        <w:rPr>
          <w:rFonts w:asciiTheme="minorBidi" w:hAnsiTheme="minorBidi"/>
        </w:rPr>
      </w:pPr>
    </w:p>
    <w:p w:rsidR="00247C71" w:rsidRPr="00B758F9" w:rsidRDefault="00247C71" w:rsidP="00247C71">
      <w:pPr>
        <w:pStyle w:val="ListParagraph"/>
        <w:numPr>
          <w:ilvl w:val="0"/>
          <w:numId w:val="2"/>
        </w:numPr>
        <w:spacing w:line="360" w:lineRule="auto"/>
        <w:ind w:left="709" w:hanging="283"/>
        <w:jc w:val="both"/>
        <w:rPr>
          <w:rFonts w:asciiTheme="minorBidi" w:hAnsiTheme="minorBidi"/>
          <w:b/>
        </w:rPr>
      </w:pPr>
      <w:r w:rsidRPr="00B758F9">
        <w:rPr>
          <w:rFonts w:asciiTheme="minorBidi" w:hAnsiTheme="minorBidi"/>
          <w:b/>
        </w:rPr>
        <w:t>Kekenyalan</w:t>
      </w:r>
    </w:p>
    <w:p w:rsidR="00247C71" w:rsidRPr="00B758F9" w:rsidRDefault="00247C71" w:rsidP="00247C71">
      <w:pPr>
        <w:pStyle w:val="ListParagraph"/>
        <w:spacing w:line="360" w:lineRule="auto"/>
        <w:ind w:left="709" w:firstLine="709"/>
        <w:jc w:val="both"/>
        <w:rPr>
          <w:rFonts w:asciiTheme="minorBidi" w:hAnsiTheme="minorBidi"/>
          <w:color w:val="000000"/>
        </w:rPr>
      </w:pPr>
      <w:r w:rsidRPr="00B758F9">
        <w:rPr>
          <w:rFonts w:asciiTheme="minorBidi" w:hAnsiTheme="minorBidi"/>
          <w:color w:val="000000"/>
        </w:rPr>
        <w:t xml:space="preserve">Menurut Kartika, </w:t>
      </w:r>
      <w:r w:rsidRPr="00B758F9">
        <w:rPr>
          <w:rFonts w:asciiTheme="minorBidi" w:hAnsiTheme="minorBidi"/>
          <w:i/>
          <w:iCs/>
          <w:color w:val="000000"/>
        </w:rPr>
        <w:t xml:space="preserve">et al. </w:t>
      </w:r>
      <w:r w:rsidRPr="00B758F9">
        <w:rPr>
          <w:rFonts w:asciiTheme="minorBidi" w:hAnsiTheme="minorBidi"/>
          <w:color w:val="000000"/>
        </w:rPr>
        <w:t xml:space="preserve">(1988) dalam </w:t>
      </w:r>
      <w:r w:rsidRPr="00B758F9">
        <w:rPr>
          <w:rFonts w:asciiTheme="minorBidi" w:hAnsiTheme="minorBidi"/>
          <w:bCs/>
          <w:color w:val="000000"/>
        </w:rPr>
        <w:t>Andi Pratiwi Uta</w:t>
      </w:r>
      <w:r>
        <w:rPr>
          <w:rFonts w:asciiTheme="minorBidi" w:hAnsiTheme="minorBidi"/>
          <w:bCs/>
          <w:color w:val="000000"/>
        </w:rPr>
        <w:t>mi</w:t>
      </w:r>
      <w:r w:rsidRPr="00B758F9">
        <w:rPr>
          <w:rFonts w:asciiTheme="minorBidi" w:hAnsiTheme="minorBidi"/>
          <w:bCs/>
          <w:color w:val="000000"/>
        </w:rPr>
        <w:t>,dkk 2016</w:t>
      </w:r>
      <w:r w:rsidRPr="00B758F9">
        <w:rPr>
          <w:rFonts w:asciiTheme="minorBidi" w:hAnsiTheme="minorBidi"/>
          <w:color w:val="000000"/>
        </w:rPr>
        <w:t>, kekenyalan merupakan sensasi tekanan yang dapat diamati dengan mulut (pada waktu digigit, dikunyah dan ditelan) ataupun perabaan dengan jari. Pada umumnya, penentuan kekenyalan produk dilakukan dengan diraba dengan menggunakan dua ujung jari tangan. Kekenyalan juga merupakan unsur penentu cita</w:t>
      </w:r>
      <w:r>
        <w:rPr>
          <w:rFonts w:asciiTheme="minorBidi" w:hAnsiTheme="minorBidi"/>
          <w:color w:val="000000"/>
          <w:lang w:val="en-US"/>
        </w:rPr>
        <w:t xml:space="preserve"> </w:t>
      </w:r>
      <w:r w:rsidRPr="00B758F9">
        <w:rPr>
          <w:rFonts w:asciiTheme="minorBidi" w:hAnsiTheme="minorBidi"/>
          <w:color w:val="000000"/>
        </w:rPr>
        <w:t>rasa makanan dari produk tersebut. Selain itu, produk dapat diterima oleh panelis apabila kekenyalan produk baik. Kekenyalan dapat menentukan produk diterima dengan baik atau tidak.</w:t>
      </w:r>
    </w:p>
    <w:p w:rsidR="00016972" w:rsidRDefault="00016972"/>
    <w:sectPr w:rsidR="00016972" w:rsidSect="00247C71">
      <w:footerReference w:type="default" r:id="rId9"/>
      <w:pgSz w:w="11906" w:h="16838"/>
      <w:pgMar w:top="2268" w:right="1701" w:bottom="1701" w:left="2268" w:header="708" w:footer="708" w:gutter="0"/>
      <w:pgNumType w:start="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168E" w:rsidRDefault="0040168E" w:rsidP="00247C71">
      <w:pPr>
        <w:spacing w:after="0" w:line="240" w:lineRule="auto"/>
      </w:pPr>
      <w:r>
        <w:separator/>
      </w:r>
    </w:p>
  </w:endnote>
  <w:endnote w:type="continuationSeparator" w:id="0">
    <w:p w:rsidR="0040168E" w:rsidRDefault="0040168E" w:rsidP="00247C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871426"/>
      <w:docPartObj>
        <w:docPartGallery w:val="Page Numbers (Bottom of Page)"/>
        <w:docPartUnique/>
      </w:docPartObj>
    </w:sdtPr>
    <w:sdtContent>
      <w:p w:rsidR="00247C71" w:rsidRDefault="00A228EB">
        <w:pPr>
          <w:pStyle w:val="Footer"/>
          <w:jc w:val="right"/>
        </w:pPr>
        <w:fldSimple w:instr=" PAGE   \* MERGEFORMAT ">
          <w:r w:rsidR="008E5992">
            <w:rPr>
              <w:noProof/>
            </w:rPr>
            <w:t>20</w:t>
          </w:r>
        </w:fldSimple>
      </w:p>
    </w:sdtContent>
  </w:sdt>
  <w:p w:rsidR="00247C71" w:rsidRDefault="00247C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168E" w:rsidRDefault="0040168E" w:rsidP="00247C71">
      <w:pPr>
        <w:spacing w:after="0" w:line="240" w:lineRule="auto"/>
      </w:pPr>
      <w:r>
        <w:separator/>
      </w:r>
    </w:p>
  </w:footnote>
  <w:footnote w:type="continuationSeparator" w:id="0">
    <w:p w:rsidR="0040168E" w:rsidRDefault="0040168E" w:rsidP="00247C7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D3113"/>
    <w:multiLevelType w:val="hybridMultilevel"/>
    <w:tmpl w:val="69DEC904"/>
    <w:lvl w:ilvl="0" w:tplc="4078A98A">
      <w:start w:val="1"/>
      <w:numFmt w:val="upp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0858EF"/>
    <w:multiLevelType w:val="hybridMultilevel"/>
    <w:tmpl w:val="3B441544"/>
    <w:lvl w:ilvl="0" w:tplc="5E623F14">
      <w:start w:val="1"/>
      <w:numFmt w:val="decimal"/>
      <w:lvlText w:val="%1."/>
      <w:lvlJc w:val="left"/>
      <w:pPr>
        <w:ind w:left="1494"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2ACF101C"/>
    <w:multiLevelType w:val="hybridMultilevel"/>
    <w:tmpl w:val="C3F2A282"/>
    <w:lvl w:ilvl="0" w:tplc="915A9F90">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3">
    <w:nsid w:val="307A7B95"/>
    <w:multiLevelType w:val="hybridMultilevel"/>
    <w:tmpl w:val="70DC15CA"/>
    <w:lvl w:ilvl="0" w:tplc="5E623F1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4">
    <w:nsid w:val="46CB23C0"/>
    <w:multiLevelType w:val="hybridMultilevel"/>
    <w:tmpl w:val="23CC934C"/>
    <w:lvl w:ilvl="0" w:tplc="6FD470F6">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4F302930"/>
    <w:multiLevelType w:val="multilevel"/>
    <w:tmpl w:val="E080189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6A4D695B"/>
    <w:multiLevelType w:val="hybridMultilevel"/>
    <w:tmpl w:val="371EF418"/>
    <w:lvl w:ilvl="0" w:tplc="E40AECBE">
      <w:start w:val="1"/>
      <w:numFmt w:val="decimal"/>
      <w:lvlText w:val="%1."/>
      <w:lvlJc w:val="left"/>
      <w:pPr>
        <w:ind w:left="1494" w:hanging="360"/>
      </w:pPr>
      <w:rPr>
        <w:rFonts w:hint="default"/>
        <w:b/>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0"/>
  </w:num>
  <w:num w:numId="2">
    <w:abstractNumId w:val="3"/>
  </w:num>
  <w:num w:numId="3">
    <w:abstractNumId w:val="1"/>
  </w:num>
  <w:num w:numId="4">
    <w:abstractNumId w:val="6"/>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47C71"/>
    <w:rsid w:val="00016972"/>
    <w:rsid w:val="00247C71"/>
    <w:rsid w:val="0040168E"/>
    <w:rsid w:val="00837159"/>
    <w:rsid w:val="008E5992"/>
    <w:rsid w:val="00A228EB"/>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C71"/>
    <w:pPr>
      <w:spacing w:after="160" w:line="259" w:lineRule="auto"/>
    </w:pPr>
  </w:style>
  <w:style w:type="paragraph" w:styleId="Heading1">
    <w:name w:val="heading 1"/>
    <w:basedOn w:val="Normal"/>
    <w:next w:val="Normal"/>
    <w:link w:val="Heading1Char"/>
    <w:uiPriority w:val="9"/>
    <w:qFormat/>
    <w:rsid w:val="00247C7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C71"/>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39"/>
    <w:rsid w:val="00247C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1.2"/>
    <w:basedOn w:val="Normal"/>
    <w:link w:val="ListParagraphChar"/>
    <w:uiPriority w:val="34"/>
    <w:qFormat/>
    <w:rsid w:val="00247C71"/>
    <w:pPr>
      <w:ind w:left="720"/>
      <w:contextualSpacing/>
    </w:pPr>
  </w:style>
  <w:style w:type="character" w:customStyle="1" w:styleId="ListParagraphChar">
    <w:name w:val="List Paragraph Char"/>
    <w:aliases w:val="1.2 Char"/>
    <w:link w:val="ListParagraph"/>
    <w:uiPriority w:val="34"/>
    <w:locked/>
    <w:rsid w:val="00247C71"/>
  </w:style>
  <w:style w:type="paragraph" w:styleId="BalloonText">
    <w:name w:val="Balloon Text"/>
    <w:basedOn w:val="Normal"/>
    <w:link w:val="BalloonTextChar"/>
    <w:uiPriority w:val="99"/>
    <w:semiHidden/>
    <w:unhideWhenUsed/>
    <w:rsid w:val="00247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7C71"/>
    <w:rPr>
      <w:rFonts w:ascii="Tahoma" w:hAnsi="Tahoma" w:cs="Tahoma"/>
      <w:sz w:val="16"/>
      <w:szCs w:val="16"/>
    </w:rPr>
  </w:style>
  <w:style w:type="paragraph" w:styleId="Header">
    <w:name w:val="header"/>
    <w:basedOn w:val="Normal"/>
    <w:link w:val="HeaderChar"/>
    <w:uiPriority w:val="99"/>
    <w:semiHidden/>
    <w:unhideWhenUsed/>
    <w:rsid w:val="00247C7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47C71"/>
  </w:style>
  <w:style w:type="paragraph" w:styleId="Footer">
    <w:name w:val="footer"/>
    <w:basedOn w:val="Normal"/>
    <w:link w:val="FooterChar"/>
    <w:uiPriority w:val="99"/>
    <w:unhideWhenUsed/>
    <w:rsid w:val="00247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7C7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3255</Words>
  <Characters>18560</Characters>
  <Application>Microsoft Office Word</Application>
  <DocSecurity>0</DocSecurity>
  <Lines>154</Lines>
  <Paragraphs>43</Paragraphs>
  <ScaleCrop>false</ScaleCrop>
  <Company/>
  <LinksUpToDate>false</LinksUpToDate>
  <CharactersWithSpaces>21772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FAIZUL ILMYAH</dc:creator>
  <cp:lastModifiedBy>FAIZUL ILMYAH</cp:lastModifiedBy>
  <cp:revision>2</cp:revision>
  <dcterms:created xsi:type="dcterms:W3CDTF">2019-07-23T04:40:00Z</dcterms:created>
  <dcterms:modified xsi:type="dcterms:W3CDTF">2019-07-23T07:15:00Z</dcterms:modified>
</cp:coreProperties>
</file>