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84" w:rsidRDefault="005A6784" w:rsidP="005A6784">
      <w:pPr>
        <w:pStyle w:val="Heading1"/>
        <w:spacing w:after="0" w:line="360" w:lineRule="auto"/>
        <w:rPr>
          <w:lang w:val="en-ID"/>
        </w:rPr>
      </w:pPr>
      <w:r>
        <w:t>DAFTAR PUSTAKA</w:t>
      </w:r>
    </w:p>
    <w:p w:rsidR="005A6784" w:rsidRPr="00194FC6" w:rsidRDefault="005A6784" w:rsidP="005A6784">
      <w:pPr>
        <w:rPr>
          <w:lang w:val="en-ID"/>
        </w:rPr>
      </w:pPr>
    </w:p>
    <w:sdt>
      <w:sdtPr>
        <w:id w:val="111145805"/>
        <w:bibliography/>
      </w:sdtPr>
      <w:sdtContent>
        <w:p w:rsidR="005A6784" w:rsidRDefault="005A6784" w:rsidP="005A6784">
          <w:pPr>
            <w:pStyle w:val="Bibliography"/>
            <w:tabs>
              <w:tab w:val="left" w:pos="993"/>
            </w:tabs>
            <w:spacing w:after="0" w:line="360" w:lineRule="auto"/>
            <w:ind w:left="720" w:hanging="720"/>
            <w:jc w:val="both"/>
            <w:rPr>
              <w:noProof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</w:rPr>
            <w:t xml:space="preserve">Abdelhak.2001. </w:t>
          </w:r>
          <w:r>
            <w:rPr>
              <w:i/>
              <w:iCs/>
              <w:noProof/>
            </w:rPr>
            <w:t>Health Information of a strategic resource 2nd Edition.</w:t>
          </w:r>
          <w:r>
            <w:rPr>
              <w:noProof/>
            </w:rPr>
            <w:t xml:space="preserve"> Philadelphia.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DEPKES. 2011. </w:t>
          </w:r>
          <w:r>
            <w:rPr>
              <w:i/>
              <w:iCs/>
              <w:noProof/>
            </w:rPr>
            <w:t>Permenkes 2011 tentang Puskesmas.</w:t>
          </w:r>
        </w:p>
        <w:p w:rsidR="005A6784" w:rsidRPr="0084776A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Edna K.Huffman. 1994. </w:t>
          </w:r>
          <w:r>
            <w:rPr>
              <w:i/>
              <w:iCs/>
              <w:noProof/>
            </w:rPr>
            <w:t>health information management, Edisi 10.</w:t>
          </w:r>
          <w:r>
            <w:rPr>
              <w:iCs/>
              <w:noProof/>
            </w:rPr>
            <w:t xml:space="preserve">Berwyn.Illionis: Physicians'record company. 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KEMENKES. 2008. </w:t>
          </w:r>
          <w:r>
            <w:rPr>
              <w:i/>
              <w:iCs/>
              <w:noProof/>
            </w:rPr>
            <w:t>Permenkes no.269 tentang Rekam medis.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Kesehatan, M. 2016. </w:t>
          </w:r>
          <w:r>
            <w:rPr>
              <w:i/>
              <w:iCs/>
              <w:noProof/>
            </w:rPr>
            <w:t>Permenkes No.44 Tahun 2016 tentang pedoman managemen Puskesmas.</w:t>
          </w:r>
          <w:r>
            <w:rPr>
              <w:noProof/>
            </w:rPr>
            <w:t xml:space="preserve"> jakarta.</w:t>
          </w:r>
        </w:p>
        <w:p w:rsidR="005A6784" w:rsidRPr="005C5756" w:rsidRDefault="005A6784" w:rsidP="005A6784">
          <w:pPr>
            <w:spacing w:after="0"/>
          </w:pPr>
          <w:proofErr w:type="spellStart"/>
          <w:r>
            <w:t>Riyanto</w:t>
          </w:r>
          <w:proofErr w:type="spellEnd"/>
          <w:r>
            <w:t xml:space="preserve">, 2011. </w:t>
          </w:r>
          <w:proofErr w:type="spellStart"/>
          <w:r>
            <w:t>Aplikasi</w:t>
          </w:r>
          <w:proofErr w:type="spellEnd"/>
          <w:r>
            <w:t xml:space="preserve"> </w:t>
          </w:r>
          <w:proofErr w:type="spellStart"/>
          <w:r>
            <w:t>metedologi</w:t>
          </w:r>
          <w:proofErr w:type="spellEnd"/>
          <w:r>
            <w:t xml:space="preserve"> </w:t>
          </w:r>
          <w:proofErr w:type="spellStart"/>
          <w:r>
            <w:t>penelitian</w:t>
          </w:r>
          <w:proofErr w:type="spellEnd"/>
          <w:r>
            <w:t xml:space="preserve"> </w:t>
          </w:r>
          <w:proofErr w:type="spellStart"/>
          <w:r>
            <w:t>Kesehatan</w:t>
          </w:r>
          <w:proofErr w:type="spellEnd"/>
          <w:r>
            <w:t xml:space="preserve">. </w:t>
          </w:r>
          <w:proofErr w:type="spellStart"/>
          <w:proofErr w:type="gramStart"/>
          <w:r>
            <w:t>Yogyakarta:Nurha</w:t>
          </w:r>
          <w:proofErr w:type="spellEnd"/>
          <w:proofErr w:type="gramEnd"/>
          <w:r>
            <w:t xml:space="preserve"> </w:t>
          </w:r>
          <w:proofErr w:type="spellStart"/>
          <w:r>
            <w:t>Medika</w:t>
          </w:r>
          <w:proofErr w:type="spellEnd"/>
          <w:r>
            <w:t xml:space="preserve"> 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Notoadmojo. 2010. </w:t>
          </w:r>
          <w:r>
            <w:rPr>
              <w:i/>
              <w:iCs/>
              <w:noProof/>
            </w:rPr>
            <w:t>Metodologi penelitian kesehatan edisi revisi.</w:t>
          </w:r>
          <w:r>
            <w:rPr>
              <w:noProof/>
            </w:rPr>
            <w:t xml:space="preserve"> Jakarta.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Hatta, Gemala. 2013. </w:t>
          </w:r>
          <w:r>
            <w:rPr>
              <w:i/>
              <w:iCs/>
              <w:noProof/>
            </w:rPr>
            <w:t>Pedoman Manajemen Informasi Kesehatan disarana pelayanan kesehatan.</w:t>
          </w:r>
          <w:r>
            <w:rPr>
              <w:noProof/>
            </w:rPr>
            <w:t xml:space="preserve"> Jakarta: Penerbit Universitas Indonesia.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Sugiyono. 2010. </w:t>
          </w:r>
          <w:r>
            <w:rPr>
              <w:i/>
              <w:iCs/>
              <w:noProof/>
            </w:rPr>
            <w:t>Metode Penelitian pendidikan pendekatan kuantitatf, kualitatif, dan RND.</w:t>
          </w:r>
          <w:r>
            <w:rPr>
              <w:noProof/>
            </w:rPr>
            <w:t xml:space="preserve"> Bandung.</w:t>
          </w:r>
        </w:p>
        <w:p w:rsidR="005A6784" w:rsidRDefault="005A6784" w:rsidP="005A6784">
          <w:pPr>
            <w:pStyle w:val="Bibliography"/>
            <w:spacing w:after="0" w:line="360" w:lineRule="auto"/>
            <w:ind w:left="720" w:hanging="720"/>
            <w:jc w:val="both"/>
            <w:rPr>
              <w:noProof/>
            </w:rPr>
          </w:pPr>
          <w:r>
            <w:rPr>
              <w:noProof/>
            </w:rPr>
            <w:t xml:space="preserve">WHO. 2002. </w:t>
          </w:r>
          <w:r>
            <w:rPr>
              <w:i/>
              <w:iCs/>
              <w:noProof/>
            </w:rPr>
            <w:t>Medical record manual : a guaid for deloping contries.</w:t>
          </w:r>
          <w:r>
            <w:rPr>
              <w:noProof/>
            </w:rPr>
            <w:t xml:space="preserve"> Geneva.</w:t>
          </w:r>
        </w:p>
        <w:p w:rsidR="005A6784" w:rsidRPr="00AC55A6" w:rsidRDefault="005A6784" w:rsidP="005A6784">
          <w:pPr>
            <w:pStyle w:val="Bibliography"/>
            <w:spacing w:after="0" w:line="240" w:lineRule="auto"/>
            <w:ind w:left="720" w:hanging="720"/>
            <w:jc w:val="both"/>
            <w:rPr>
              <w:noProof/>
              <w:szCs w:val="24"/>
            </w:rPr>
          </w:pPr>
          <w:r w:rsidRPr="00AC55A6">
            <w:rPr>
              <w:noProof/>
              <w:szCs w:val="24"/>
            </w:rPr>
            <w:t xml:space="preserve">Wikipedia. (2017, Oktober 2). </w:t>
          </w:r>
          <w:r w:rsidRPr="00AC55A6">
            <w:rPr>
              <w:i/>
              <w:iCs/>
              <w:noProof/>
              <w:szCs w:val="24"/>
            </w:rPr>
            <w:t>Microsoft Access</w:t>
          </w:r>
          <w:r w:rsidRPr="00AC55A6">
            <w:rPr>
              <w:noProof/>
              <w:szCs w:val="24"/>
            </w:rPr>
            <w:t>. Retrieved from Microsoft Access: https://id.wikipedia.org/wiki/Microsoft_Access. diakses pada 5 oktober 2017 pukul 09.40 WIB</w:t>
          </w:r>
        </w:p>
        <w:p w:rsidR="005A6784" w:rsidRPr="005D53CF" w:rsidRDefault="005A6784" w:rsidP="005A6784">
          <w:pPr>
            <w:spacing w:after="0"/>
          </w:pPr>
        </w:p>
        <w:p w:rsidR="005A6784" w:rsidRDefault="005A6784" w:rsidP="005A6784">
          <w:pPr>
            <w:spacing w:after="0" w:line="360" w:lineRule="auto"/>
            <w:jc w:val="both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5A6784" w:rsidRPr="003D7310" w:rsidRDefault="005A6784" w:rsidP="005A6784">
      <w:pPr>
        <w:spacing w:after="0" w:line="360" w:lineRule="auto"/>
        <w:jc w:val="both"/>
      </w:pPr>
    </w:p>
    <w:p w:rsidR="005A6784" w:rsidRDefault="005A6784" w:rsidP="005A6784">
      <w:pPr>
        <w:spacing w:after="0" w:line="360" w:lineRule="auto"/>
        <w:rPr>
          <w:rFonts w:cs="Times New Roman"/>
          <w:b/>
          <w:szCs w:val="24"/>
        </w:rPr>
      </w:pPr>
    </w:p>
    <w:p w:rsidR="008C5C7E" w:rsidRDefault="008C5C7E">
      <w:bookmarkStart w:id="0" w:name="_GoBack"/>
      <w:bookmarkEnd w:id="0"/>
    </w:p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84"/>
    <w:rsid w:val="005A6784"/>
    <w:rsid w:val="008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282BB-2E95-470F-9E76-626F8CBB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84"/>
    <w:pPr>
      <w:spacing w:after="200" w:line="276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784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784"/>
    <w:rPr>
      <w:rFonts w:ascii="Times New Roman" w:eastAsiaTheme="majorEastAsia" w:hAnsi="Times New Roman" w:cstheme="majorBidi"/>
      <w:b/>
      <w:sz w:val="28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5A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Men16</b:Tag>
    <b:SourceType>Book</b:SourceType>
    <b:Guid>{62B3199B-1170-4442-9BD8-387124B479C7}</b:Guid>
    <b:Author>
      <b:Author>
        <b:NameList>
          <b:Person>
            <b:Last>Kesehatan</b:Last>
            <b:First>Menteri</b:First>
          </b:Person>
        </b:NameList>
      </b:Author>
    </b:Author>
    <b:Title>Permenkes No.44 Tahun 2016 tentang pedoman managemen Puskesmas</b:Title>
    <b:Year>2016</b:Year>
    <b:City>jakarta</b:City>
    <b:RefOrder>10</b:RefOrder>
  </b:Source>
  <b:Source>
    <b:Tag>KEM08</b:Tag>
    <b:SourceType>Book</b:SourceType>
    <b:Guid>{780D030B-C705-4711-992C-72DE92AE655F}</b:Guid>
    <b:Author>
      <b:Author>
        <b:NameList>
          <b:Person>
            <b:Last>KEMENKES</b:Last>
          </b:Person>
        </b:NameList>
      </b:Author>
    </b:Author>
    <b:Title>Permenkes no.269 tentang Rekam medis</b:Title>
    <b:Year>2008</b:Year>
    <b:RefOrder>2</b:RefOrder>
  </b:Source>
  <b:Source>
    <b:Tag>Huf1</b:Tag>
    <b:SourceType>Book</b:SourceType>
    <b:Guid>{396FD343-7C7A-4EC2-B866-394F7334B40A}</b:Guid>
    <b:Author>
      <b:Author>
        <b:NameList>
          <b:Person>
            <b:Last>Huffman</b:Last>
          </b:Person>
        </b:NameList>
      </b:Author>
    </b:Author>
    <b:RefOrder>11</b:RefOrder>
  </b:Source>
  <b:Source>
    <b:Tag>Huf94</b:Tag>
    <b:SourceType>Book</b:SourceType>
    <b:Guid>{B6FA2880-7547-4C40-A86D-3424A5866716}</b:Guid>
    <b:Author>
      <b:Author>
        <b:NameList>
          <b:Person>
            <b:Last>Huffman</b:Last>
          </b:Person>
        </b:NameList>
      </b:Author>
    </b:Author>
    <b:Title>health information management, Edisi 10.</b:Title>
    <b:Year>1994</b:Year>
    <b:RefOrder>3</b:RefOrder>
  </b:Source>
  <b:Source>
    <b:Tag>Dep11</b:Tag>
    <b:SourceType>Book</b:SourceType>
    <b:Guid>{1084D598-01B4-457E-BB78-8E14BC72158A}</b:Guid>
    <b:Author>
      <b:Author>
        <b:NameList>
          <b:Person>
            <b:Last>DEPKES</b:Last>
          </b:Person>
        </b:NameList>
      </b:Author>
    </b:Author>
    <b:Title>Permenkes 2011 tentang Puskesmas</b:Title>
    <b:Year>2011</b:Year>
    <b:RefOrder>5</b:RefOrder>
  </b:Source>
  <b:Source>
    <b:Tag>Int</b:Tag>
    <b:SourceType>Book</b:SourceType>
    <b:Guid>{2561323A-413F-454F-8AB2-ED06F543B022}</b:Guid>
    <b:Author>
      <b:Author>
        <b:NameList>
          <b:Person>
            <b:Last>Organization</b:Last>
            <b:First>International</b:First>
            <b:Middle>Federation Health</b:Middle>
          </b:Person>
        </b:NameList>
      </b:Author>
    </b:Author>
    <b:Title>tracer (petunjuk keluar)</b:Title>
    <b:RefOrder>12</b:RefOrder>
  </b:Source>
  <b:Source>
    <b:Tag>Dep02</b:Tag>
    <b:SourceType>Book</b:SourceType>
    <b:Guid>{D428EBF6-C64A-40DC-AF75-536F884D3913}</b:Guid>
    <b:Author>
      <b:Author>
        <b:NameList>
          <b:Person>
            <b:Last>Nasional</b:Last>
            <b:First>Departemen</b:First>
            <b:Middle>pendidikan</b:Middle>
          </b:Person>
        </b:NameList>
      </b:Author>
    </b:Author>
    <b:Year>2002</b:Year>
    <b:RefOrder>13</b:RefOrder>
  </b:Source>
  <b:Source>
    <b:Tag>Dep021</b:Tag>
    <b:SourceType>Book</b:SourceType>
    <b:Guid>{D0A54BE0-81F0-4B5D-9B1F-E3195BE71869}</b:Guid>
    <b:Author>
      <b:Author>
        <b:NameList>
          <b:Person>
            <b:Last>Nasional</b:Last>
            <b:First>Departemen</b:First>
            <b:Middle>Kesehatan</b:Middle>
          </b:Person>
        </b:NameList>
      </b:Author>
    </b:Author>
    <b:Year>2002</b:Year>
    <b:RefOrder>6</b:RefOrder>
  </b:Source>
  <b:Source>
    <b:Tag>WHO02</b:Tag>
    <b:SourceType>Book</b:SourceType>
    <b:Guid>{B51863E0-6C48-419F-9A11-598387D76C46}</b:Guid>
    <b:Author>
      <b:Author>
        <b:NameList>
          <b:Person>
            <b:Last>WHO</b:Last>
          </b:Person>
        </b:NameList>
      </b:Author>
    </b:Author>
    <b:Title>Medical record manual : a guaid for deloping contries</b:Title>
    <b:Year>2002</b:Year>
    <b:City>Geneva</b:City>
    <b:RefOrder>7</b:RefOrder>
  </b:Source>
  <b:Source>
    <b:Tag>Abd01</b:Tag>
    <b:SourceType>Book</b:SourceType>
    <b:Guid>{493489DA-2EA2-4A61-8F70-FDE6C90E2D93}</b:Guid>
    <b:Title>Health Information of a strategic resource 2nd Edition</b:Title>
    <b:Year>2001</b:Year>
    <b:City>Philadelphia</b:City>
    <b:Author>
      <b:Author>
        <b:NameList>
          <b:Person>
            <b:Last>Abdelhak</b:Last>
          </b:Person>
        </b:NameList>
      </b:Author>
    </b:Author>
    <b:RefOrder>14</b:RefOrder>
  </b:Source>
  <b:Source>
    <b:Tag>Not10</b:Tag>
    <b:SourceType>Book</b:SourceType>
    <b:Guid>{99A79E3C-1056-414B-B5E6-A63A42ED24C9}</b:Guid>
    <b:Author>
      <b:Author>
        <b:NameList>
          <b:Person>
            <b:Last>Notoadmojo</b:Last>
          </b:Person>
        </b:NameList>
      </b:Author>
    </b:Author>
    <b:Title>Metodologi penelitian kesehatan edisi revisi</b:Title>
    <b:Year>2010</b:Year>
    <b:City>Jakarta</b:City>
    <b:RefOrder>8</b:RefOrder>
  </b:Source>
  <b:Source>
    <b:Tag>Dep06</b:Tag>
    <b:SourceType>Book</b:SourceType>
    <b:Guid>{4059516B-3DE5-4922-B235-F6D4714A6F5B}</b:Guid>
    <b:Author>
      <b:Author>
        <b:NameList>
          <b:Person>
            <b:Last>Depkes</b:Last>
          </b:Person>
        </b:NameList>
      </b:Author>
    </b:Author>
    <b:Title>Buku Pedoman Pengelolaan Rekam Medis</b:Title>
    <b:Year>2006</b:Year>
    <b:RefOrder>15</b:RefOrder>
  </b:Source>
  <b:Source>
    <b:Tag>Dep08</b:Tag>
    <b:SourceType>BookSection</b:SourceType>
    <b:Guid>{AE3E9CD3-C8E1-4B0D-BFB0-FBE925107F5C}</b:Guid>
    <b:Author>
      <b:Author>
        <b:NameList>
          <b:Person>
            <b:Last>RI</b:Last>
            <b:First>Departemen</b:First>
            <b:Middle>Kesehatan</b:Middle>
          </b:Person>
        </b:NameList>
      </b:Author>
      <b:BookAuthor>
        <b:NameList>
          <b:Person>
            <b:Last>Medik</b:Last>
            <b:First>Direktorat</b:First>
            <b:Middle>Jendral Bina Pelayaan</b:Middle>
          </b:Person>
        </b:NameList>
      </b:BookAuthor>
    </b:Author>
    <b:Title>Buku Pedoman Pengelolaan Rekam Medis di Rumah Sakit</b:Title>
    <b:BookTitle>Buku Pedoman Pengelolaan Rekam Medis di Rumah Sakit</b:BookTitle>
    <b:Year>2008</b:Year>
    <b:City>jakarta</b:City>
    <b:RefOrder>16</b:RefOrder>
  </b:Source>
  <b:Source>
    <b:Tag>Men14</b:Tag>
    <b:SourceType>ArticleInAPeriodical</b:SourceType>
    <b:Guid>{C946CF14-4CA4-440E-B78C-62C154ACCBA3}</b:Guid>
    <b:Title>Permenkes No. 75 Tahun 2014</b:Title>
    <b:Year>2014</b:Year>
    <b:Pages>1-2</b:Pages>
    <b:Author>
      <b:Author>
        <b:NameList>
          <b:Person>
            <b:Last>Kesehatan</b:Last>
            <b:First>Menteri</b:First>
          </b:Person>
        </b:NameList>
      </b:Author>
    </b:Author>
    <b:PeriodicalTitle>Permenkes No. 75 Tahun 2014</b:PeriodicalTitle>
    <b:Month>Oktober</b:Month>
    <b:Day>17</b:Day>
    <b:RefOrder>17</b:RefOrder>
  </b:Source>
  <b:Source>
    <b:Tag>Pre92</b:Tag>
    <b:SourceType>ArticleInAPeriodical</b:SourceType>
    <b:Guid>{DFB73752-E23A-4337-96B7-327D7602420B}</b:Guid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Title>Undang - Undang RI No. 23 tahun 1992</b:Title>
    <b:PeriodicalTitle>Undang - Undang RI No. 23 tahun 1992</b:PeriodicalTitle>
    <b:Year>1992</b:Year>
    <b:Month>September</b:Month>
    <b:Day>17</b:Day>
    <b:RefOrder>18</b:RefOrder>
  </b:Source>
  <b:Source>
    <b:Tag>Men03</b:Tag>
    <b:SourceType>ArticleInAPeriodical</b:SourceType>
    <b:Guid>{C9B40A9B-2E58-406D-B0B3-84CA47912A8D}</b:Guid>
    <b:Author>
      <b:Author>
        <b:NameList>
          <b:Person>
            <b:Last>Kesehataan</b:Last>
            <b:First>Menteri</b:First>
          </b:Person>
        </b:NameList>
      </b:Author>
    </b:Author>
    <b:Title>Kepmenkes No. 560 Tahun 2003</b:Title>
    <b:PeriodicalTitle>Kepmenkes No. 560 Tahun 2003</b:PeriodicalTitle>
    <b:Year>2003</b:Year>
    <b:Month>April</b:Month>
    <b:Day>25</b:Day>
    <b:RefOrder>19</b:RefOrder>
  </b:Source>
  <b:Source>
    <b:Tag>Placeholder1</b:Tag>
    <b:SourceType>ArticleInAPeriodical</b:SourceType>
    <b:Guid>{7328C8A4-A5E9-4D75-8774-0A66664D1DED}</b:Guid>
    <b:Author>
      <b:Author>
        <b:NameList>
          <b:Person>
            <b:Last>Kesehatan</b:Last>
            <b:First>Menteri</b:First>
          </b:Person>
        </b:NameList>
      </b:Author>
    </b:Author>
    <b:Title>Permenkes No. 19</b:Title>
    <b:PeriodicalTitle>Permenkes No. 19 tahun 2016</b:PeriodicalTitle>
    <b:Year>2016</b:Year>
    <b:Month>April</b:Month>
    <b:Day>20</b:Day>
    <b:RefOrder>1</b:RefOrder>
  </b:Source>
  <b:Source>
    <b:Tag>Men08</b:Tag>
    <b:SourceType>ArticleInAPeriodical</b:SourceType>
    <b:Guid>{5D257289-A939-4AE5-A525-A4D4BB4D1545}</b:Guid>
    <b:Author>
      <b:Author>
        <b:NameList>
          <b:Person>
            <b:Last>Kesehatan</b:Last>
            <b:First>Menteri</b:First>
          </b:Person>
        </b:NameList>
      </b:Author>
    </b:Author>
    <b:Title>Permenkes No. 269</b:Title>
    <b:PeriodicalTitle>Permenkes No. 269 tahun 2008</b:PeriodicalTitle>
    <b:Year>2008</b:Year>
    <b:Month>Maret</b:Month>
    <b:Day>12</b:Day>
    <b:RefOrder>20</b:RefOrder>
  </b:Source>
  <b:Source>
    <b:Tag>POR</b:Tag>
    <b:SourceType>ArticleInAPeriodical</b:SourceType>
    <b:Guid>{11EEA41E-CD14-4B3B-AAB5-154B334384C4}</b:Guid>
    <b:Author>
      <b:Author>
        <b:NameList>
          <b:Person>
            <b:Last>PORMIKI</b:Last>
          </b:Person>
        </b:NameList>
      </b:Author>
    </b:Author>
    <b:Title>Dasar Hukum Penyelenggaraan Rekam Medis</b:Title>
    <b:PeriodicalTitle>Dasar Hukum Penyelenggaraan Rekam Medis</b:PeriodicalTitle>
    <b:RefOrder>21</b:RefOrder>
  </b:Source>
  <b:Source>
    <b:Tag>Men15</b:Tag>
    <b:SourceType>ArticleInAPeriodical</b:SourceType>
    <b:Guid>{3AE57383-7B10-4757-8FF1-07F171D23695}</b:Guid>
    <b:Author>
      <b:Author>
        <b:NameList>
          <b:Person>
            <b:Last>Kesehatan</b:Last>
            <b:First>Menteri</b:First>
          </b:Person>
        </b:NameList>
      </b:Author>
    </b:Author>
    <b:Title>Permenkes No 92 Tahun 2015</b:Title>
    <b:PeriodicalTitle>Permenkes No 92 Tahun 2015</b:PeriodicalTitle>
    <b:Year>2015</b:Year>
    <b:Month>April</b:Month>
    <b:Day>20</b:Day>
    <b:RefOrder>22</b:RefOrder>
  </b:Source>
  <b:Source>
    <b:Tag>Wik17</b:Tag>
    <b:SourceType>InternetSite</b:SourceType>
    <b:Guid>{677C5E68-BFDC-4C19-BD14-D483C01FF2B7}</b:Guid>
    <b:Title>Microsoft Access</b:Title>
    <b:Year>2017</b:Year>
    <b:Month>Oktober</b:Month>
    <b:Day>2</b:Day>
    <b:Author>
      <b:Author>
        <b:NameList>
          <b:Person>
            <b:Last>Wikipedia</b:Last>
          </b:Person>
        </b:NameList>
      </b:Author>
    </b:Author>
    <b:InternetSiteTitle>Microsoft Access</b:InternetSiteTitle>
    <b:URL>file:///E:/DATA/KULIAH/LTA/SUMBER/Microsoft%20Access%20-%20Wikipedia%20bahasa%20Indonesia,%20ensiklopedia%20bebas.html</b:URL>
    <b:RefOrder>23</b:RefOrder>
  </b:Source>
  <b:Source>
    <b:Tag>Placeholder2</b:Tag>
    <b:SourceType>Book</b:SourceType>
    <b:Guid>{E2BECBB1-8416-4B65-B48B-DF1FE78F250D}</b:Guid>
    <b:Title>Metodelogi Penelitian Kesehatan</b:Title>
    <b:Year>2010</b:Year>
    <b:Author>
      <b:Author>
        <b:NameList>
          <b:Person>
            <b:Last>Notoadmodjo</b:Last>
            <b:First>Soekidjo</b:First>
          </b:Person>
        </b:NameList>
      </b:Author>
    </b:Author>
    <b:City>jakarta</b:City>
    <b:Publisher>Rineka Cipta</b:Publisher>
    <b:RefOrder>24</b:RefOrder>
  </b:Source>
  <b:Source xmlns:b="http://schemas.openxmlformats.org/officeDocument/2006/bibliography">
    <b:Tag>Azr94</b:Tag>
    <b:SourceType>BookSection</b:SourceType>
    <b:Guid>{C84689DB-D1BC-4668-A4B8-19607E8F5830}</b:Guid>
    <b:Title>PENGANTAR ADMINISTRASI KESEHATAN</b:Title>
    <b:Year>1994</b:Year>
    <b:Author>
      <b:Author>
        <b:NameList>
          <b:Person>
            <b:Last>Azwar</b:Last>
            <b:First>Azrul</b:First>
          </b:Person>
        </b:NameList>
      </b:Author>
      <b:BookAuthor>
        <b:NameList>
          <b:Person>
            <b:Last>Azwar</b:Last>
            <b:First>Azrul</b:First>
          </b:Person>
        </b:NameList>
      </b:BookAuthor>
    </b:Author>
    <b:BookTitle>Pengantar Administrasi Kesehatan</b:BookTitle>
    <b:Pages>84-88</b:Pages>
    <b:City>Jakarta</b:City>
    <b:Publisher>Binarupa Aksara</b:Publisher>
    <b:RefOrder>25</b:RefOrder>
  </b:Source>
  <b:Source>
    <b:Tag>Per08</b:Tag>
    <b:SourceType>BookSection</b:SourceType>
    <b:Guid>{502438B7-B9D3-4526-9FEB-B4C1D752B54C}</b:Guid>
    <b:Title>Standar Pelayanan Minimal</b:Title>
    <b:Year>2008</b:Year>
    <b:Author>
      <b:Author>
        <b:NameList>
          <b:Person>
            <b:Last>Permenkes</b:Last>
            <b:First>129</b:First>
          </b:Person>
        </b:NameList>
      </b:Author>
      <b:BookAuthor>
        <b:NameList>
          <b:Person>
            <b:Last>RI</b:Last>
            <b:First>Menteri</b:First>
            <b:Middle>Kesehatan</b:Middle>
          </b:Person>
        </b:NameList>
      </b:BookAuthor>
    </b:Author>
    <b:BookTitle>Standar Pelyanan Minimal Rumah Sakit</b:BookTitle>
    <b:RefOrder>26</b:RefOrder>
  </b:Source>
  <b:Source>
    <b:Tag>sug10</b:Tag>
    <b:SourceType>Book</b:SourceType>
    <b:Guid>{48A6A30B-F45F-414E-BD42-743CE118FCE5}</b:Guid>
    <b:Author>
      <b:Author>
        <b:NameList>
          <b:Person>
            <b:Last>Sugiyono</b:Last>
          </b:Person>
        </b:NameList>
      </b:Author>
    </b:Author>
    <b:Title>Metode Penelitian pendidikan pendekatan kuantitatf, kualitatif, dan RND</b:Title>
    <b:Year>2010</b:Year>
    <b:City>Bandung</b:City>
    <b:RefOrder>9</b:RefOrder>
  </b:Source>
  <b:Source>
    <b:Tag>Gem13</b:Tag>
    <b:SourceType>Book</b:SourceType>
    <b:Guid>{F8FFE2E9-18A8-4724-9DFE-525AF4FEEED9}</b:Guid>
    <b:Author>
      <b:Author>
        <b:NameList>
          <b:Person>
            <b:Last>Hatta</b:Last>
            <b:First>Gemala</b:First>
          </b:Person>
        </b:NameList>
      </b:Author>
    </b:Author>
    <b:Title>Pedoman Manajemen Informasi Kesehatan disarana pelayanan kesehatan</b:Title>
    <b:Year>2013</b:Year>
    <b:City>Jakarta</b:City>
    <b:Publisher>Penerbit Universitas Indonesia</b:Publisher>
    <b:RefOrder>4</b:RefOrder>
  </b:Source>
</b:Sources>
</file>

<file path=customXml/itemProps1.xml><?xml version="1.0" encoding="utf-8"?>
<ds:datastoreItem xmlns:ds="http://schemas.openxmlformats.org/officeDocument/2006/customXml" ds:itemID="{8174777C-CBE2-4675-ACE7-D9748716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2018-08-11T16:17:00Z</dcterms:created>
  <dcterms:modified xsi:type="dcterms:W3CDTF">2018-08-11T16:18:00Z</dcterms:modified>
</cp:coreProperties>
</file>