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D44FB" w:rsidRPr="003B7CC6" w:rsidRDefault="00E548B5" w:rsidP="000B2036">
      <w:pPr>
        <w:spacing w:after="0" w:line="360" w:lineRule="auto"/>
        <w:ind w:left="851" w:hanging="851"/>
        <w:jc w:val="center"/>
        <w:rPr>
          <w:rFonts w:ascii="Times New Roman" w:hAnsi="Times New Roman" w:cs="Times New Roman"/>
          <w:b/>
          <w:sz w:val="24"/>
          <w:szCs w:val="24"/>
        </w:rPr>
      </w:pPr>
      <w:r w:rsidRPr="003B7CC6">
        <w:rPr>
          <w:rFonts w:ascii="Times New Roman" w:hAnsi="Times New Roman" w:cs="Times New Roman"/>
          <w:b/>
          <w:sz w:val="24"/>
          <w:szCs w:val="24"/>
        </w:rPr>
        <w:t>BAB III</w:t>
      </w:r>
    </w:p>
    <w:p w:rsidR="002D44FB" w:rsidRDefault="00E548B5" w:rsidP="00CB0AE4">
      <w:pPr>
        <w:spacing w:after="0" w:line="360" w:lineRule="auto"/>
        <w:jc w:val="center"/>
        <w:rPr>
          <w:rFonts w:ascii="Times New Roman" w:hAnsi="Times New Roman" w:cs="Times New Roman"/>
          <w:b/>
          <w:sz w:val="24"/>
          <w:szCs w:val="24"/>
        </w:rPr>
      </w:pPr>
      <w:r w:rsidRPr="003B7CC6">
        <w:rPr>
          <w:rFonts w:ascii="Times New Roman" w:hAnsi="Times New Roman" w:cs="Times New Roman"/>
          <w:b/>
          <w:sz w:val="24"/>
          <w:szCs w:val="24"/>
        </w:rPr>
        <w:t>METODOLOGI PENELITIAN</w:t>
      </w:r>
    </w:p>
    <w:p w:rsidR="002D44FB" w:rsidRDefault="002D44FB" w:rsidP="00CB0AE4">
      <w:pPr>
        <w:spacing w:after="0" w:line="360" w:lineRule="auto"/>
        <w:jc w:val="center"/>
        <w:rPr>
          <w:rFonts w:ascii="Times New Roman" w:hAnsi="Times New Roman" w:cs="Times New Roman"/>
          <w:b/>
          <w:sz w:val="24"/>
          <w:szCs w:val="24"/>
        </w:rPr>
      </w:pPr>
    </w:p>
    <w:p w:rsidR="003B7CC6" w:rsidRDefault="003B7CC6" w:rsidP="00CB0AE4">
      <w:pPr>
        <w:pStyle w:val="ListParagraph"/>
        <w:numPr>
          <w:ilvl w:val="0"/>
          <w:numId w:val="1"/>
        </w:numPr>
        <w:spacing w:after="0" w:line="360" w:lineRule="auto"/>
        <w:rPr>
          <w:rFonts w:ascii="Times New Roman" w:hAnsi="Times New Roman" w:cs="Times New Roman"/>
          <w:b/>
          <w:sz w:val="24"/>
          <w:szCs w:val="24"/>
        </w:rPr>
      </w:pPr>
      <w:r w:rsidRPr="003B7CC6">
        <w:rPr>
          <w:rFonts w:ascii="Times New Roman" w:hAnsi="Times New Roman" w:cs="Times New Roman"/>
          <w:b/>
          <w:sz w:val="24"/>
          <w:szCs w:val="24"/>
        </w:rPr>
        <w:t>Rancangan Penelitian</w:t>
      </w:r>
    </w:p>
    <w:p w:rsidR="004C510C" w:rsidRDefault="004C510C" w:rsidP="00CB0AE4">
      <w:pPr>
        <w:spacing w:after="0" w:line="360" w:lineRule="auto"/>
        <w:ind w:left="720" w:firstLine="720"/>
        <w:jc w:val="both"/>
        <w:rPr>
          <w:rFonts w:ascii="Times New Roman" w:hAnsi="Times New Roman" w:cs="Times New Roman"/>
          <w:sz w:val="24"/>
          <w:szCs w:val="24"/>
        </w:rPr>
      </w:pPr>
      <w:r w:rsidRPr="00D03A99">
        <w:rPr>
          <w:rFonts w:ascii="Times New Roman" w:hAnsi="Times New Roman" w:cs="Times New Roman"/>
          <w:sz w:val="24"/>
          <w:szCs w:val="24"/>
        </w:rPr>
        <w:t>Rancangan penelitian yang digunakan adalah penelitian</w:t>
      </w:r>
      <w:r w:rsidR="000B2036">
        <w:rPr>
          <w:rFonts w:ascii="Times New Roman" w:hAnsi="Times New Roman" w:cs="Times New Roman"/>
          <w:i/>
          <w:sz w:val="24"/>
          <w:szCs w:val="24"/>
        </w:rPr>
        <w:t xml:space="preserve"> Quasi </w:t>
      </w:r>
      <w:r w:rsidR="00D03A99">
        <w:rPr>
          <w:rFonts w:ascii="Times New Roman" w:hAnsi="Times New Roman" w:cs="Times New Roman"/>
          <w:i/>
          <w:sz w:val="24"/>
          <w:szCs w:val="24"/>
        </w:rPr>
        <w:t xml:space="preserve"> Experimen</w:t>
      </w:r>
      <w:r w:rsidR="000B2036">
        <w:rPr>
          <w:rFonts w:ascii="Times New Roman" w:hAnsi="Times New Roman" w:cs="Times New Roman"/>
          <w:i/>
          <w:sz w:val="24"/>
          <w:szCs w:val="24"/>
        </w:rPr>
        <w:t xml:space="preserve">t Design </w:t>
      </w:r>
      <w:r w:rsidR="000B2036">
        <w:rPr>
          <w:rFonts w:ascii="Times New Roman" w:hAnsi="Times New Roman" w:cs="Times New Roman"/>
          <w:sz w:val="24"/>
          <w:szCs w:val="24"/>
        </w:rPr>
        <w:t>(Rancangan Eksperimen Semu)</w:t>
      </w:r>
      <w:r w:rsidRPr="004C510C">
        <w:rPr>
          <w:rFonts w:ascii="Times New Roman" w:hAnsi="Times New Roman" w:cs="Times New Roman"/>
          <w:i/>
          <w:sz w:val="24"/>
          <w:szCs w:val="24"/>
        </w:rPr>
        <w:t xml:space="preserve"> </w:t>
      </w:r>
      <w:r w:rsidRPr="004C510C">
        <w:rPr>
          <w:rFonts w:ascii="Times New Roman" w:hAnsi="Times New Roman" w:cs="Times New Roman"/>
          <w:sz w:val="24"/>
          <w:szCs w:val="24"/>
        </w:rPr>
        <w:t>dengan rancangan</w:t>
      </w:r>
      <w:r w:rsidRPr="004C510C">
        <w:rPr>
          <w:rFonts w:ascii="Times New Roman" w:hAnsi="Times New Roman" w:cs="Times New Roman"/>
          <w:i/>
          <w:sz w:val="24"/>
          <w:szCs w:val="24"/>
        </w:rPr>
        <w:t xml:space="preserve"> </w:t>
      </w:r>
      <w:r w:rsidR="000B2036">
        <w:rPr>
          <w:rFonts w:ascii="Times New Roman" w:hAnsi="Times New Roman" w:cs="Times New Roman"/>
          <w:i/>
          <w:sz w:val="24"/>
          <w:szCs w:val="24"/>
        </w:rPr>
        <w:t>Non Equivalent Control Group</w:t>
      </w:r>
      <w:r w:rsidRPr="004C510C">
        <w:rPr>
          <w:rFonts w:ascii="Times New Roman" w:hAnsi="Times New Roman" w:cs="Times New Roman"/>
          <w:i/>
          <w:sz w:val="24"/>
          <w:szCs w:val="24"/>
        </w:rPr>
        <w:t>.</w:t>
      </w:r>
      <w:r>
        <w:rPr>
          <w:rFonts w:ascii="Times New Roman" w:hAnsi="Times New Roman" w:cs="Times New Roman"/>
          <w:sz w:val="24"/>
          <w:szCs w:val="24"/>
        </w:rPr>
        <w:t xml:space="preserve"> Menurut Notoatmodjo (2012), rancangan</w:t>
      </w:r>
      <w:r w:rsidR="000B2036">
        <w:rPr>
          <w:rFonts w:ascii="Times New Roman" w:hAnsi="Times New Roman" w:cs="Times New Roman"/>
          <w:sz w:val="24"/>
          <w:szCs w:val="24"/>
        </w:rPr>
        <w:t xml:space="preserve"> </w:t>
      </w:r>
      <w:r w:rsidR="000B2036">
        <w:rPr>
          <w:rFonts w:ascii="Times New Roman" w:hAnsi="Times New Roman" w:cs="Times New Roman"/>
          <w:i/>
          <w:sz w:val="24"/>
          <w:szCs w:val="24"/>
        </w:rPr>
        <w:t>Non Equivalent Control Group</w:t>
      </w:r>
      <w:r>
        <w:rPr>
          <w:rFonts w:ascii="Times New Roman" w:hAnsi="Times New Roman" w:cs="Times New Roman"/>
          <w:sz w:val="24"/>
          <w:szCs w:val="24"/>
        </w:rPr>
        <w:t xml:space="preserve"> adalah rancangan</w:t>
      </w:r>
      <w:r w:rsidR="009B13CD">
        <w:rPr>
          <w:rFonts w:ascii="Times New Roman" w:hAnsi="Times New Roman" w:cs="Times New Roman"/>
          <w:sz w:val="24"/>
          <w:szCs w:val="24"/>
        </w:rPr>
        <w:t xml:space="preserve"> yang dalam penelitian lapangan, biasanya lebih dimungkinkan untuk membandingkan hasil intervensi program kesehatan dengan suatu kelompok kontrol yang serupa, tetapi tidak perlu kelompok yang benar-benar sama. Dalam rancangan ini, pengelompokan anggota sampel pada kelompok eksperimen dan kelompok kontrol tidak dilakukan secara random atau acak</w:t>
      </w:r>
      <w:r w:rsidR="00D03A99">
        <w:rPr>
          <w:rFonts w:ascii="Times New Roman" w:hAnsi="Times New Roman" w:cs="Times New Roman"/>
          <w:sz w:val="24"/>
          <w:szCs w:val="24"/>
        </w:rPr>
        <w:t xml:space="preserve">. </w:t>
      </w:r>
    </w:p>
    <w:p w:rsidR="00D03A99" w:rsidRDefault="00D03A99" w:rsidP="004C510C">
      <w:pPr>
        <w:spacing w:after="0" w:line="360" w:lineRule="auto"/>
        <w:ind w:left="720" w:firstLine="720"/>
        <w:jc w:val="both"/>
        <w:rPr>
          <w:rFonts w:ascii="Times New Roman" w:hAnsi="Times New Roman" w:cs="Times New Roman"/>
          <w:sz w:val="24"/>
          <w:szCs w:val="24"/>
        </w:rPr>
      </w:pPr>
      <w:r>
        <w:rPr>
          <w:rFonts w:ascii="Times New Roman" w:hAnsi="Times New Roman" w:cs="Times New Roman"/>
          <w:sz w:val="24"/>
          <w:szCs w:val="24"/>
        </w:rPr>
        <w:t xml:space="preserve">Penelitian ini dilakukan dengan cara melakukan pengamatan awal </w:t>
      </w:r>
      <w:r w:rsidRPr="00D03A99">
        <w:rPr>
          <w:rFonts w:ascii="Times New Roman" w:hAnsi="Times New Roman" w:cs="Times New Roman"/>
          <w:i/>
          <w:sz w:val="24"/>
          <w:szCs w:val="24"/>
        </w:rPr>
        <w:t>(pretest)</w:t>
      </w:r>
      <w:r>
        <w:rPr>
          <w:rFonts w:ascii="Times New Roman" w:hAnsi="Times New Roman" w:cs="Times New Roman"/>
          <w:i/>
          <w:sz w:val="24"/>
          <w:szCs w:val="24"/>
        </w:rPr>
        <w:t xml:space="preserve"> </w:t>
      </w:r>
      <w:r>
        <w:rPr>
          <w:rFonts w:ascii="Times New Roman" w:hAnsi="Times New Roman" w:cs="Times New Roman"/>
          <w:sz w:val="24"/>
          <w:szCs w:val="24"/>
        </w:rPr>
        <w:t>terleb</w:t>
      </w:r>
      <w:r w:rsidR="009E1533">
        <w:rPr>
          <w:rFonts w:ascii="Times New Roman" w:hAnsi="Times New Roman" w:cs="Times New Roman"/>
          <w:sz w:val="24"/>
          <w:szCs w:val="24"/>
        </w:rPr>
        <w:t>i</w:t>
      </w:r>
      <w:r>
        <w:rPr>
          <w:rFonts w:ascii="Times New Roman" w:hAnsi="Times New Roman" w:cs="Times New Roman"/>
          <w:sz w:val="24"/>
          <w:szCs w:val="24"/>
        </w:rPr>
        <w:t xml:space="preserve">h dahulu terhadap keakuratan kodefikasi kelompok penyakit maternal perinatal </w:t>
      </w:r>
      <w:r w:rsidR="009E1533">
        <w:rPr>
          <w:rFonts w:ascii="Times New Roman" w:hAnsi="Times New Roman" w:cs="Times New Roman"/>
          <w:sz w:val="24"/>
          <w:szCs w:val="24"/>
        </w:rPr>
        <w:t>pada pasien rawat inap di RSUD Dr.R.Soedarsono Pasuruan sebelum penggunaan program aplikasi</w:t>
      </w:r>
      <w:r w:rsidR="009E1533" w:rsidRPr="009E1533">
        <w:rPr>
          <w:rFonts w:ascii="Times New Roman" w:hAnsi="Times New Roman" w:cs="Times New Roman"/>
          <w:i/>
          <w:sz w:val="24"/>
          <w:szCs w:val="24"/>
        </w:rPr>
        <w:t xml:space="preserve"> </w:t>
      </w:r>
      <w:r w:rsidR="009E1533" w:rsidRPr="00CB0AE4">
        <w:rPr>
          <w:rFonts w:ascii="Times New Roman" w:hAnsi="Times New Roman" w:cs="Times New Roman"/>
          <w:sz w:val="24"/>
          <w:szCs w:val="24"/>
        </w:rPr>
        <w:t xml:space="preserve">MPCE </w:t>
      </w:r>
      <w:r w:rsidR="009E1533" w:rsidRPr="009E1533">
        <w:rPr>
          <w:rFonts w:ascii="Times New Roman" w:hAnsi="Times New Roman" w:cs="Times New Roman"/>
          <w:i/>
          <w:sz w:val="24"/>
          <w:szCs w:val="24"/>
        </w:rPr>
        <w:t xml:space="preserve">(Maternal Perinatal </w:t>
      </w:r>
      <w:r w:rsidR="00293515" w:rsidRPr="009E1533">
        <w:rPr>
          <w:rFonts w:ascii="Times New Roman" w:hAnsi="Times New Roman" w:cs="Times New Roman"/>
          <w:i/>
          <w:sz w:val="24"/>
          <w:szCs w:val="24"/>
        </w:rPr>
        <w:t xml:space="preserve">Code </w:t>
      </w:r>
      <w:r w:rsidR="009E1533" w:rsidRPr="009E1533">
        <w:rPr>
          <w:rFonts w:ascii="Times New Roman" w:hAnsi="Times New Roman" w:cs="Times New Roman"/>
          <w:i/>
          <w:sz w:val="24"/>
          <w:szCs w:val="24"/>
        </w:rPr>
        <w:t>Electronic)</w:t>
      </w:r>
      <w:r w:rsidR="009E1533">
        <w:rPr>
          <w:rFonts w:ascii="Times New Roman" w:hAnsi="Times New Roman" w:cs="Times New Roman"/>
          <w:i/>
          <w:sz w:val="24"/>
          <w:szCs w:val="24"/>
        </w:rPr>
        <w:t xml:space="preserve">. </w:t>
      </w:r>
      <w:r w:rsidR="009E1533">
        <w:rPr>
          <w:rFonts w:ascii="Times New Roman" w:hAnsi="Times New Roman" w:cs="Times New Roman"/>
          <w:sz w:val="24"/>
          <w:szCs w:val="24"/>
        </w:rPr>
        <w:t xml:space="preserve">Kemudian dilakukan </w:t>
      </w:r>
      <w:r w:rsidR="009E1533" w:rsidRPr="009E1533">
        <w:rPr>
          <w:rFonts w:ascii="Times New Roman" w:hAnsi="Times New Roman" w:cs="Times New Roman"/>
          <w:i/>
          <w:sz w:val="24"/>
          <w:szCs w:val="24"/>
        </w:rPr>
        <w:t>postest</w:t>
      </w:r>
      <w:r w:rsidR="009E1533">
        <w:rPr>
          <w:rFonts w:ascii="Times New Roman" w:hAnsi="Times New Roman" w:cs="Times New Roman"/>
          <w:i/>
          <w:sz w:val="24"/>
          <w:szCs w:val="24"/>
        </w:rPr>
        <w:t xml:space="preserve"> </w:t>
      </w:r>
      <w:r w:rsidR="009E1533">
        <w:rPr>
          <w:rFonts w:ascii="Times New Roman" w:hAnsi="Times New Roman" w:cs="Times New Roman"/>
          <w:sz w:val="24"/>
          <w:szCs w:val="24"/>
        </w:rPr>
        <w:t xml:space="preserve">yaitu dengan menguji perubahan –perubahan yang terjadi setelah penggunaan program aplikasi </w:t>
      </w:r>
      <w:r w:rsidR="00CB0AE4" w:rsidRPr="00CB0AE4">
        <w:rPr>
          <w:rFonts w:ascii="Times New Roman" w:hAnsi="Times New Roman" w:cs="Times New Roman"/>
          <w:sz w:val="24"/>
          <w:szCs w:val="24"/>
        </w:rPr>
        <w:t xml:space="preserve">MPCE </w:t>
      </w:r>
      <w:r w:rsidR="009E1533" w:rsidRPr="009E1533">
        <w:rPr>
          <w:rFonts w:ascii="Times New Roman" w:hAnsi="Times New Roman" w:cs="Times New Roman"/>
          <w:i/>
          <w:sz w:val="24"/>
          <w:szCs w:val="24"/>
        </w:rPr>
        <w:t xml:space="preserve">(Maternal Perinatal </w:t>
      </w:r>
      <w:r w:rsidR="00293515" w:rsidRPr="009E1533">
        <w:rPr>
          <w:rFonts w:ascii="Times New Roman" w:hAnsi="Times New Roman" w:cs="Times New Roman"/>
          <w:i/>
          <w:sz w:val="24"/>
          <w:szCs w:val="24"/>
        </w:rPr>
        <w:t xml:space="preserve">Code </w:t>
      </w:r>
      <w:r w:rsidR="009E1533" w:rsidRPr="009E1533">
        <w:rPr>
          <w:rFonts w:ascii="Times New Roman" w:hAnsi="Times New Roman" w:cs="Times New Roman"/>
          <w:i/>
          <w:sz w:val="24"/>
          <w:szCs w:val="24"/>
        </w:rPr>
        <w:t>Electronic)</w:t>
      </w:r>
      <w:r w:rsidR="009E1533">
        <w:rPr>
          <w:rFonts w:ascii="Times New Roman" w:hAnsi="Times New Roman" w:cs="Times New Roman"/>
          <w:i/>
          <w:sz w:val="24"/>
          <w:szCs w:val="24"/>
        </w:rPr>
        <w:t xml:space="preserve">. </w:t>
      </w:r>
    </w:p>
    <w:p w:rsidR="009E1533" w:rsidRDefault="009E1533" w:rsidP="009E1533">
      <w:pPr>
        <w:autoSpaceDE w:val="0"/>
        <w:autoSpaceDN w:val="0"/>
        <w:adjustRightInd w:val="0"/>
        <w:spacing w:after="0" w:line="360" w:lineRule="auto"/>
        <w:ind w:left="720" w:firstLine="720"/>
        <w:jc w:val="both"/>
        <w:rPr>
          <w:rFonts w:ascii="Times New Roman" w:hAnsi="Times New Roman" w:cs="Times New Roman"/>
          <w:sz w:val="24"/>
          <w:szCs w:val="24"/>
        </w:rPr>
      </w:pPr>
      <w:r>
        <w:rPr>
          <w:rFonts w:ascii="Times New Roman" w:hAnsi="Times New Roman" w:cs="Times New Roman"/>
          <w:color w:val="000000"/>
          <w:sz w:val="24"/>
          <w:szCs w:val="24"/>
        </w:rPr>
        <w:t>Metode penelitian ini menggunakan pendekatan penelitian yang bersifat kuantitatif (data dalam bentuk bilangan/numerik), dimana penelitian kuantitatif bertujuan untuk melihat perbandingan keakuratan kodefikasi diagnosis penyakit kelompok maternal perinatal pada pasien rawat inap seb</w:t>
      </w:r>
      <w:r w:rsidR="00293515">
        <w:rPr>
          <w:rFonts w:ascii="Times New Roman" w:hAnsi="Times New Roman" w:cs="Times New Roman"/>
          <w:color w:val="000000"/>
          <w:sz w:val="24"/>
          <w:szCs w:val="24"/>
        </w:rPr>
        <w:t>elum dan sesudah penggunaan</w:t>
      </w:r>
      <w:r>
        <w:rPr>
          <w:rFonts w:ascii="Times New Roman" w:hAnsi="Times New Roman" w:cs="Times New Roman"/>
          <w:color w:val="000000"/>
          <w:sz w:val="24"/>
          <w:szCs w:val="24"/>
        </w:rPr>
        <w:t xml:space="preserve"> program aplikasi </w:t>
      </w:r>
      <w:r w:rsidR="00CB0AE4" w:rsidRPr="00CB0AE4">
        <w:rPr>
          <w:rFonts w:ascii="Times New Roman" w:hAnsi="Times New Roman" w:cs="Times New Roman"/>
          <w:sz w:val="24"/>
          <w:szCs w:val="24"/>
        </w:rPr>
        <w:t xml:space="preserve">MPCE </w:t>
      </w:r>
      <w:r w:rsidRPr="009E1533">
        <w:rPr>
          <w:rFonts w:ascii="Times New Roman" w:hAnsi="Times New Roman" w:cs="Times New Roman"/>
          <w:i/>
          <w:sz w:val="24"/>
          <w:szCs w:val="24"/>
        </w:rPr>
        <w:t>(Mat</w:t>
      </w:r>
      <w:r>
        <w:rPr>
          <w:rFonts w:ascii="Times New Roman" w:hAnsi="Times New Roman" w:cs="Times New Roman"/>
          <w:i/>
          <w:sz w:val="24"/>
          <w:szCs w:val="24"/>
        </w:rPr>
        <w:t xml:space="preserve">ernal Perinatal </w:t>
      </w:r>
      <w:r w:rsidR="00293515">
        <w:rPr>
          <w:rFonts w:ascii="Times New Roman" w:hAnsi="Times New Roman" w:cs="Times New Roman"/>
          <w:i/>
          <w:sz w:val="24"/>
          <w:szCs w:val="24"/>
        </w:rPr>
        <w:t xml:space="preserve">Code </w:t>
      </w:r>
      <w:r>
        <w:rPr>
          <w:rFonts w:ascii="Times New Roman" w:hAnsi="Times New Roman" w:cs="Times New Roman"/>
          <w:i/>
          <w:sz w:val="24"/>
          <w:szCs w:val="24"/>
        </w:rPr>
        <w:t>Electronic)</w:t>
      </w:r>
      <w:r>
        <w:rPr>
          <w:rFonts w:ascii="Times New Roman" w:hAnsi="Times New Roman" w:cs="Times New Roman"/>
          <w:color w:val="000000"/>
          <w:sz w:val="24"/>
          <w:szCs w:val="24"/>
        </w:rPr>
        <w:t xml:space="preserve">  di </w:t>
      </w:r>
      <w:r>
        <w:rPr>
          <w:rFonts w:ascii="Times New Roman" w:hAnsi="Times New Roman" w:cs="Times New Roman"/>
          <w:sz w:val="24"/>
          <w:szCs w:val="24"/>
        </w:rPr>
        <w:t>RSUD Dr.R.Soedarsono Pasuruan.</w:t>
      </w:r>
    </w:p>
    <w:p w:rsidR="00B87AF6" w:rsidRDefault="009B13CD" w:rsidP="00C3274A">
      <w:pPr>
        <w:widowControl w:val="0"/>
        <w:autoSpaceDE w:val="0"/>
        <w:autoSpaceDN w:val="0"/>
        <w:adjustRightInd w:val="0"/>
        <w:spacing w:before="6" w:after="0" w:line="360" w:lineRule="auto"/>
        <w:ind w:left="720" w:firstLine="720"/>
        <w:jc w:val="both"/>
        <w:rPr>
          <w:rFonts w:ascii="Times New Roman" w:hAnsi="Times New Roman"/>
          <w:sz w:val="24"/>
          <w:szCs w:val="24"/>
        </w:rPr>
        <w:sectPr w:rsidR="00B87AF6" w:rsidSect="00165299">
          <w:headerReference w:type="default" r:id="rId8"/>
          <w:footerReference w:type="default" r:id="rId9"/>
          <w:pgSz w:w="11906" w:h="16838" w:code="9"/>
          <w:pgMar w:top="2268" w:right="1701" w:bottom="1701" w:left="2268" w:header="709" w:footer="709" w:gutter="0"/>
          <w:pgNumType w:start="39"/>
          <w:cols w:space="708"/>
          <w:docGrid w:linePitch="360"/>
        </w:sectPr>
      </w:pPr>
      <w:r>
        <w:rPr>
          <w:rFonts w:ascii="Times New Roman" w:hAnsi="Times New Roman" w:cs="Times New Roman"/>
          <w:sz w:val="24"/>
          <w:szCs w:val="24"/>
        </w:rPr>
        <w:t xml:space="preserve">Uji sistem yang dilakukan dalam penelitian ini yaitu uji </w:t>
      </w:r>
      <w:r w:rsidRPr="00F035C3">
        <w:rPr>
          <w:rFonts w:ascii="Times New Roman" w:hAnsi="Times New Roman"/>
          <w:i/>
          <w:iCs/>
          <w:sz w:val="24"/>
          <w:szCs w:val="24"/>
        </w:rPr>
        <w:t>Bla</w:t>
      </w:r>
      <w:r w:rsidRPr="00F035C3">
        <w:rPr>
          <w:rFonts w:ascii="Times New Roman" w:hAnsi="Times New Roman"/>
          <w:i/>
          <w:iCs/>
          <w:spacing w:val="1"/>
          <w:sz w:val="24"/>
          <w:szCs w:val="24"/>
        </w:rPr>
        <w:t>c</w:t>
      </w:r>
      <w:r w:rsidRPr="00F035C3">
        <w:rPr>
          <w:rFonts w:ascii="Times New Roman" w:hAnsi="Times New Roman"/>
          <w:i/>
          <w:iCs/>
          <w:sz w:val="24"/>
          <w:szCs w:val="24"/>
        </w:rPr>
        <w:t>k</w:t>
      </w:r>
      <w:r w:rsidRPr="00F035C3">
        <w:rPr>
          <w:rFonts w:ascii="Times New Roman" w:hAnsi="Times New Roman"/>
          <w:i/>
          <w:iCs/>
          <w:spacing w:val="3"/>
          <w:sz w:val="24"/>
          <w:szCs w:val="24"/>
        </w:rPr>
        <w:t xml:space="preserve"> </w:t>
      </w:r>
      <w:r w:rsidRPr="00F035C3">
        <w:rPr>
          <w:rFonts w:ascii="Times New Roman" w:hAnsi="Times New Roman"/>
          <w:i/>
          <w:iCs/>
          <w:sz w:val="24"/>
          <w:szCs w:val="24"/>
        </w:rPr>
        <w:t xml:space="preserve">Box </w:t>
      </w:r>
      <w:r w:rsidRPr="00F035C3">
        <w:rPr>
          <w:rFonts w:ascii="Times New Roman" w:hAnsi="Times New Roman"/>
          <w:i/>
          <w:iCs/>
          <w:spacing w:val="1"/>
          <w:sz w:val="24"/>
          <w:szCs w:val="24"/>
        </w:rPr>
        <w:t>T</w:t>
      </w:r>
      <w:r w:rsidRPr="00F035C3">
        <w:rPr>
          <w:rFonts w:ascii="Times New Roman" w:hAnsi="Times New Roman"/>
          <w:i/>
          <w:iCs/>
          <w:spacing w:val="-1"/>
          <w:sz w:val="24"/>
          <w:szCs w:val="24"/>
        </w:rPr>
        <w:t>e</w:t>
      </w:r>
      <w:r w:rsidRPr="00F035C3">
        <w:rPr>
          <w:rFonts w:ascii="Times New Roman" w:hAnsi="Times New Roman"/>
          <w:i/>
          <w:iCs/>
          <w:sz w:val="24"/>
          <w:szCs w:val="24"/>
        </w:rPr>
        <w:t>st</w:t>
      </w:r>
      <w:r w:rsidRPr="00F035C3">
        <w:rPr>
          <w:rFonts w:ascii="Times New Roman" w:hAnsi="Times New Roman"/>
          <w:i/>
          <w:iCs/>
          <w:spacing w:val="1"/>
          <w:sz w:val="24"/>
          <w:szCs w:val="24"/>
        </w:rPr>
        <w:t>i</w:t>
      </w:r>
      <w:r>
        <w:rPr>
          <w:rFonts w:ascii="Times New Roman" w:hAnsi="Times New Roman"/>
          <w:i/>
          <w:iCs/>
          <w:sz w:val="24"/>
          <w:szCs w:val="24"/>
        </w:rPr>
        <w:t xml:space="preserve">ng </w:t>
      </w:r>
      <w:r>
        <w:rPr>
          <w:rFonts w:ascii="Times New Roman" w:hAnsi="Times New Roman"/>
          <w:iCs/>
          <w:sz w:val="24"/>
          <w:szCs w:val="24"/>
        </w:rPr>
        <w:t xml:space="preserve">dan uji </w:t>
      </w:r>
      <w:r w:rsidRPr="00F035C3">
        <w:rPr>
          <w:rFonts w:ascii="Times New Roman" w:hAnsi="Times New Roman"/>
          <w:sz w:val="24"/>
          <w:szCs w:val="24"/>
        </w:rPr>
        <w:t>T</w:t>
      </w:r>
      <w:r w:rsidRPr="00F035C3">
        <w:rPr>
          <w:rFonts w:ascii="Times New Roman" w:hAnsi="Times New Roman"/>
          <w:spacing w:val="-1"/>
          <w:sz w:val="24"/>
          <w:szCs w:val="24"/>
        </w:rPr>
        <w:t>A</w:t>
      </w:r>
      <w:r w:rsidRPr="00F035C3">
        <w:rPr>
          <w:rFonts w:ascii="Times New Roman" w:hAnsi="Times New Roman"/>
          <w:sz w:val="24"/>
          <w:szCs w:val="24"/>
        </w:rPr>
        <w:t>M (</w:t>
      </w:r>
      <w:r w:rsidRPr="00F035C3">
        <w:rPr>
          <w:rFonts w:ascii="Times New Roman" w:hAnsi="Times New Roman"/>
          <w:i/>
          <w:iCs/>
          <w:spacing w:val="1"/>
          <w:sz w:val="24"/>
          <w:szCs w:val="24"/>
        </w:rPr>
        <w:t>T</w:t>
      </w:r>
      <w:r w:rsidRPr="00F035C3">
        <w:rPr>
          <w:rFonts w:ascii="Times New Roman" w:hAnsi="Times New Roman"/>
          <w:i/>
          <w:iCs/>
          <w:spacing w:val="-1"/>
          <w:sz w:val="24"/>
          <w:szCs w:val="24"/>
        </w:rPr>
        <w:t>ec</w:t>
      </w:r>
      <w:r w:rsidRPr="00F035C3">
        <w:rPr>
          <w:rFonts w:ascii="Times New Roman" w:hAnsi="Times New Roman"/>
          <w:i/>
          <w:iCs/>
          <w:sz w:val="24"/>
          <w:szCs w:val="24"/>
        </w:rPr>
        <w:t xml:space="preserve">hnology </w:t>
      </w:r>
      <w:r w:rsidRPr="00F035C3">
        <w:rPr>
          <w:rFonts w:ascii="Times New Roman" w:hAnsi="Times New Roman"/>
          <w:i/>
          <w:iCs/>
          <w:spacing w:val="1"/>
          <w:sz w:val="24"/>
          <w:szCs w:val="24"/>
        </w:rPr>
        <w:t>A</w:t>
      </w:r>
      <w:r w:rsidRPr="00F035C3">
        <w:rPr>
          <w:rFonts w:ascii="Times New Roman" w:hAnsi="Times New Roman"/>
          <w:i/>
          <w:iCs/>
          <w:spacing w:val="-1"/>
          <w:sz w:val="24"/>
          <w:szCs w:val="24"/>
        </w:rPr>
        <w:t>cce</w:t>
      </w:r>
      <w:r w:rsidRPr="00F035C3">
        <w:rPr>
          <w:rFonts w:ascii="Times New Roman" w:hAnsi="Times New Roman"/>
          <w:i/>
          <w:iCs/>
          <w:spacing w:val="2"/>
          <w:sz w:val="24"/>
          <w:szCs w:val="24"/>
        </w:rPr>
        <w:t>p</w:t>
      </w:r>
      <w:r w:rsidRPr="00F035C3">
        <w:rPr>
          <w:rFonts w:ascii="Times New Roman" w:hAnsi="Times New Roman"/>
          <w:i/>
          <w:iCs/>
          <w:sz w:val="24"/>
          <w:szCs w:val="24"/>
        </w:rPr>
        <w:t>tance</w:t>
      </w:r>
      <w:r w:rsidRPr="00F035C3">
        <w:rPr>
          <w:rFonts w:ascii="Times New Roman" w:hAnsi="Times New Roman"/>
          <w:i/>
          <w:iCs/>
          <w:spacing w:val="-1"/>
          <w:sz w:val="24"/>
          <w:szCs w:val="24"/>
        </w:rPr>
        <w:t xml:space="preserve"> M</w:t>
      </w:r>
      <w:r w:rsidRPr="00F035C3">
        <w:rPr>
          <w:rFonts w:ascii="Times New Roman" w:hAnsi="Times New Roman"/>
          <w:i/>
          <w:iCs/>
          <w:sz w:val="24"/>
          <w:szCs w:val="24"/>
        </w:rPr>
        <w:t>od</w:t>
      </w:r>
      <w:r w:rsidRPr="00F035C3">
        <w:rPr>
          <w:rFonts w:ascii="Times New Roman" w:hAnsi="Times New Roman"/>
          <w:i/>
          <w:iCs/>
          <w:spacing w:val="-1"/>
          <w:sz w:val="24"/>
          <w:szCs w:val="24"/>
        </w:rPr>
        <w:t>e</w:t>
      </w:r>
      <w:r w:rsidRPr="00F035C3">
        <w:rPr>
          <w:rFonts w:ascii="Times New Roman" w:hAnsi="Times New Roman"/>
          <w:i/>
          <w:iCs/>
          <w:spacing w:val="2"/>
          <w:sz w:val="24"/>
          <w:szCs w:val="24"/>
        </w:rPr>
        <w:t>l</w:t>
      </w:r>
      <w:r w:rsidRPr="00F035C3">
        <w:rPr>
          <w:rFonts w:ascii="Times New Roman" w:hAnsi="Times New Roman"/>
          <w:sz w:val="24"/>
          <w:szCs w:val="24"/>
        </w:rPr>
        <w:t>)</w:t>
      </w:r>
      <w:r>
        <w:rPr>
          <w:rFonts w:ascii="Times New Roman" w:hAnsi="Times New Roman"/>
          <w:i/>
          <w:iCs/>
          <w:sz w:val="24"/>
          <w:szCs w:val="24"/>
        </w:rPr>
        <w:t xml:space="preserve">. </w:t>
      </w:r>
      <w:r w:rsidRPr="00F035C3">
        <w:rPr>
          <w:rFonts w:ascii="Times New Roman" w:hAnsi="Times New Roman"/>
          <w:sz w:val="24"/>
          <w:szCs w:val="24"/>
        </w:rPr>
        <w:t>M</w:t>
      </w:r>
      <w:r w:rsidRPr="00F035C3">
        <w:rPr>
          <w:rFonts w:ascii="Times New Roman" w:hAnsi="Times New Roman"/>
          <w:spacing w:val="-1"/>
          <w:sz w:val="24"/>
          <w:szCs w:val="24"/>
        </w:rPr>
        <w:t>e</w:t>
      </w:r>
      <w:r w:rsidRPr="00F035C3">
        <w:rPr>
          <w:rFonts w:ascii="Times New Roman" w:hAnsi="Times New Roman"/>
          <w:sz w:val="24"/>
          <w:szCs w:val="24"/>
        </w:rPr>
        <w:t>nu</w:t>
      </w:r>
      <w:r w:rsidRPr="00F035C3">
        <w:rPr>
          <w:rFonts w:ascii="Times New Roman" w:hAnsi="Times New Roman"/>
          <w:spacing w:val="-1"/>
          <w:sz w:val="24"/>
          <w:szCs w:val="24"/>
        </w:rPr>
        <w:t>r</w:t>
      </w:r>
      <w:r w:rsidRPr="00F035C3">
        <w:rPr>
          <w:rFonts w:ascii="Times New Roman" w:hAnsi="Times New Roman"/>
          <w:sz w:val="24"/>
          <w:szCs w:val="24"/>
        </w:rPr>
        <w:t>ut</w:t>
      </w:r>
      <w:r w:rsidRPr="00F035C3">
        <w:rPr>
          <w:rFonts w:ascii="Times New Roman" w:hAnsi="Times New Roman"/>
          <w:spacing w:val="2"/>
          <w:sz w:val="24"/>
          <w:szCs w:val="24"/>
        </w:rPr>
        <w:t xml:space="preserve"> </w:t>
      </w:r>
      <w:r w:rsidRPr="00F035C3">
        <w:rPr>
          <w:rFonts w:ascii="Times New Roman" w:hAnsi="Times New Roman"/>
          <w:sz w:val="24"/>
          <w:szCs w:val="24"/>
        </w:rPr>
        <w:t>Rosa d</w:t>
      </w:r>
      <w:r w:rsidRPr="00F035C3">
        <w:rPr>
          <w:rFonts w:ascii="Times New Roman" w:hAnsi="Times New Roman"/>
          <w:spacing w:val="-1"/>
          <w:sz w:val="24"/>
          <w:szCs w:val="24"/>
        </w:rPr>
        <w:t>a</w:t>
      </w:r>
      <w:r w:rsidRPr="00F035C3">
        <w:rPr>
          <w:rFonts w:ascii="Times New Roman" w:hAnsi="Times New Roman"/>
          <w:sz w:val="24"/>
          <w:szCs w:val="24"/>
        </w:rPr>
        <w:t>n</w:t>
      </w:r>
      <w:r w:rsidRPr="00F035C3">
        <w:rPr>
          <w:rFonts w:ascii="Times New Roman" w:hAnsi="Times New Roman"/>
          <w:spacing w:val="1"/>
          <w:sz w:val="24"/>
          <w:szCs w:val="24"/>
        </w:rPr>
        <w:t xml:space="preserve"> S</w:t>
      </w:r>
      <w:r w:rsidRPr="00F035C3">
        <w:rPr>
          <w:rFonts w:ascii="Times New Roman" w:hAnsi="Times New Roman"/>
          <w:sz w:val="24"/>
          <w:szCs w:val="24"/>
        </w:rPr>
        <w:t>h</w:t>
      </w:r>
      <w:r w:rsidRPr="00F035C3">
        <w:rPr>
          <w:rFonts w:ascii="Times New Roman" w:hAnsi="Times New Roman"/>
          <w:spacing w:val="-1"/>
          <w:sz w:val="24"/>
          <w:szCs w:val="24"/>
        </w:rPr>
        <w:t>a</w:t>
      </w:r>
      <w:r w:rsidRPr="00F035C3">
        <w:rPr>
          <w:rFonts w:ascii="Times New Roman" w:hAnsi="Times New Roman"/>
          <w:spacing w:val="3"/>
          <w:sz w:val="24"/>
          <w:szCs w:val="24"/>
        </w:rPr>
        <w:t>l</w:t>
      </w:r>
      <w:r w:rsidRPr="00F035C3">
        <w:rPr>
          <w:rFonts w:ascii="Times New Roman" w:hAnsi="Times New Roman"/>
          <w:spacing w:val="-1"/>
          <w:sz w:val="24"/>
          <w:szCs w:val="24"/>
        </w:rPr>
        <w:t>a</w:t>
      </w:r>
      <w:r w:rsidRPr="00F035C3">
        <w:rPr>
          <w:rFonts w:ascii="Times New Roman" w:hAnsi="Times New Roman"/>
          <w:sz w:val="24"/>
          <w:szCs w:val="24"/>
        </w:rPr>
        <w:t>huddin</w:t>
      </w:r>
      <w:r w:rsidRPr="00F035C3">
        <w:rPr>
          <w:rFonts w:ascii="Times New Roman" w:hAnsi="Times New Roman"/>
          <w:spacing w:val="2"/>
          <w:sz w:val="24"/>
          <w:szCs w:val="24"/>
        </w:rPr>
        <w:t xml:space="preserve"> </w:t>
      </w:r>
      <w:r w:rsidRPr="00F035C3">
        <w:rPr>
          <w:rFonts w:ascii="Times New Roman" w:hAnsi="Times New Roman"/>
          <w:sz w:val="24"/>
          <w:szCs w:val="24"/>
        </w:rPr>
        <w:t>(201</w:t>
      </w:r>
      <w:r w:rsidRPr="00F035C3">
        <w:rPr>
          <w:rFonts w:ascii="Times New Roman" w:hAnsi="Times New Roman"/>
          <w:spacing w:val="-1"/>
          <w:sz w:val="24"/>
          <w:szCs w:val="24"/>
        </w:rPr>
        <w:t>5</w:t>
      </w:r>
      <w:r w:rsidRPr="00F035C3">
        <w:rPr>
          <w:rFonts w:ascii="Times New Roman" w:hAnsi="Times New Roman"/>
          <w:sz w:val="24"/>
          <w:szCs w:val="24"/>
        </w:rPr>
        <w:t>),</w:t>
      </w:r>
      <w:r w:rsidRPr="00F035C3">
        <w:rPr>
          <w:rFonts w:ascii="Times New Roman" w:hAnsi="Times New Roman"/>
          <w:spacing w:val="3"/>
          <w:sz w:val="24"/>
          <w:szCs w:val="24"/>
        </w:rPr>
        <w:t xml:space="preserve"> </w:t>
      </w:r>
      <w:r w:rsidRPr="00F035C3">
        <w:rPr>
          <w:rFonts w:ascii="Times New Roman" w:hAnsi="Times New Roman"/>
          <w:i/>
          <w:iCs/>
          <w:sz w:val="24"/>
          <w:szCs w:val="24"/>
        </w:rPr>
        <w:t>Bla</w:t>
      </w:r>
      <w:r w:rsidRPr="00F035C3">
        <w:rPr>
          <w:rFonts w:ascii="Times New Roman" w:hAnsi="Times New Roman"/>
          <w:i/>
          <w:iCs/>
          <w:spacing w:val="1"/>
          <w:sz w:val="24"/>
          <w:szCs w:val="24"/>
        </w:rPr>
        <w:t>c</w:t>
      </w:r>
      <w:r w:rsidRPr="00F035C3">
        <w:rPr>
          <w:rFonts w:ascii="Times New Roman" w:hAnsi="Times New Roman"/>
          <w:i/>
          <w:iCs/>
          <w:sz w:val="24"/>
          <w:szCs w:val="24"/>
        </w:rPr>
        <w:t>k</w:t>
      </w:r>
      <w:r w:rsidRPr="00F035C3">
        <w:rPr>
          <w:rFonts w:ascii="Times New Roman" w:hAnsi="Times New Roman"/>
          <w:i/>
          <w:iCs/>
          <w:spacing w:val="3"/>
          <w:sz w:val="24"/>
          <w:szCs w:val="24"/>
        </w:rPr>
        <w:t xml:space="preserve"> </w:t>
      </w:r>
      <w:r w:rsidRPr="00F035C3">
        <w:rPr>
          <w:rFonts w:ascii="Times New Roman" w:hAnsi="Times New Roman"/>
          <w:i/>
          <w:iCs/>
          <w:sz w:val="24"/>
          <w:szCs w:val="24"/>
        </w:rPr>
        <w:t xml:space="preserve">Box </w:t>
      </w:r>
      <w:r w:rsidRPr="00F035C3">
        <w:rPr>
          <w:rFonts w:ascii="Times New Roman" w:hAnsi="Times New Roman"/>
          <w:i/>
          <w:iCs/>
          <w:spacing w:val="1"/>
          <w:sz w:val="24"/>
          <w:szCs w:val="24"/>
        </w:rPr>
        <w:t>T</w:t>
      </w:r>
      <w:r w:rsidRPr="00F035C3">
        <w:rPr>
          <w:rFonts w:ascii="Times New Roman" w:hAnsi="Times New Roman"/>
          <w:i/>
          <w:iCs/>
          <w:spacing w:val="-1"/>
          <w:sz w:val="24"/>
          <w:szCs w:val="24"/>
        </w:rPr>
        <w:t>e</w:t>
      </w:r>
      <w:r w:rsidRPr="00F035C3">
        <w:rPr>
          <w:rFonts w:ascii="Times New Roman" w:hAnsi="Times New Roman"/>
          <w:i/>
          <w:iCs/>
          <w:sz w:val="24"/>
          <w:szCs w:val="24"/>
        </w:rPr>
        <w:t>st</w:t>
      </w:r>
      <w:r w:rsidRPr="00F035C3">
        <w:rPr>
          <w:rFonts w:ascii="Times New Roman" w:hAnsi="Times New Roman"/>
          <w:i/>
          <w:iCs/>
          <w:spacing w:val="1"/>
          <w:sz w:val="24"/>
          <w:szCs w:val="24"/>
        </w:rPr>
        <w:t>i</w:t>
      </w:r>
      <w:r w:rsidRPr="00F035C3">
        <w:rPr>
          <w:rFonts w:ascii="Times New Roman" w:hAnsi="Times New Roman"/>
          <w:i/>
          <w:iCs/>
          <w:sz w:val="24"/>
          <w:szCs w:val="24"/>
        </w:rPr>
        <w:t>ng</w:t>
      </w:r>
      <w:r w:rsidRPr="00F035C3">
        <w:rPr>
          <w:rFonts w:ascii="Times New Roman" w:hAnsi="Times New Roman"/>
          <w:sz w:val="24"/>
          <w:szCs w:val="24"/>
        </w:rPr>
        <w:t xml:space="preserve"> </w:t>
      </w:r>
      <w:r w:rsidRPr="00F035C3">
        <w:rPr>
          <w:rFonts w:ascii="Times New Roman" w:hAnsi="Times New Roman"/>
          <w:spacing w:val="3"/>
          <w:sz w:val="24"/>
          <w:szCs w:val="24"/>
        </w:rPr>
        <w:t>m</w:t>
      </w:r>
      <w:r w:rsidRPr="00F035C3">
        <w:rPr>
          <w:rFonts w:ascii="Times New Roman" w:hAnsi="Times New Roman"/>
          <w:spacing w:val="-1"/>
          <w:sz w:val="24"/>
          <w:szCs w:val="24"/>
        </w:rPr>
        <w:t>e</w:t>
      </w:r>
      <w:r w:rsidRPr="00F035C3">
        <w:rPr>
          <w:rFonts w:ascii="Times New Roman" w:hAnsi="Times New Roman"/>
          <w:spacing w:val="2"/>
          <w:sz w:val="24"/>
          <w:szCs w:val="24"/>
        </w:rPr>
        <w:t>n</w:t>
      </w:r>
      <w:r w:rsidRPr="00F035C3">
        <w:rPr>
          <w:rFonts w:ascii="Times New Roman" w:hAnsi="Times New Roman"/>
          <w:spacing w:val="-2"/>
          <w:sz w:val="24"/>
          <w:szCs w:val="24"/>
        </w:rPr>
        <w:t>g</w:t>
      </w:r>
      <w:r w:rsidRPr="00F035C3">
        <w:rPr>
          <w:rFonts w:ascii="Times New Roman" w:hAnsi="Times New Roman"/>
          <w:sz w:val="24"/>
          <w:szCs w:val="24"/>
        </w:rPr>
        <w:t>uji  p</w:t>
      </w:r>
      <w:r w:rsidRPr="00F035C3">
        <w:rPr>
          <w:rFonts w:ascii="Times New Roman" w:hAnsi="Times New Roman"/>
          <w:spacing w:val="-1"/>
          <w:sz w:val="24"/>
          <w:szCs w:val="24"/>
        </w:rPr>
        <w:t>e</w:t>
      </w:r>
      <w:r w:rsidRPr="00F035C3">
        <w:rPr>
          <w:rFonts w:ascii="Times New Roman" w:hAnsi="Times New Roman"/>
          <w:spacing w:val="1"/>
          <w:sz w:val="24"/>
          <w:szCs w:val="24"/>
        </w:rPr>
        <w:t>r</w:t>
      </w:r>
      <w:r w:rsidRPr="00F035C3">
        <w:rPr>
          <w:rFonts w:ascii="Times New Roman" w:hAnsi="Times New Roman"/>
          <w:spacing w:val="-1"/>
          <w:sz w:val="24"/>
          <w:szCs w:val="24"/>
        </w:rPr>
        <w:t>a</w:t>
      </w:r>
      <w:r w:rsidRPr="00F035C3">
        <w:rPr>
          <w:rFonts w:ascii="Times New Roman" w:hAnsi="Times New Roman"/>
          <w:spacing w:val="2"/>
          <w:sz w:val="24"/>
          <w:szCs w:val="24"/>
        </w:rPr>
        <w:t>n</w:t>
      </w:r>
      <w:r w:rsidRPr="00F035C3">
        <w:rPr>
          <w:rFonts w:ascii="Times New Roman" w:hAnsi="Times New Roman"/>
          <w:spacing w:val="-2"/>
          <w:sz w:val="24"/>
          <w:szCs w:val="24"/>
        </w:rPr>
        <w:t>g</w:t>
      </w:r>
      <w:r w:rsidRPr="00F035C3">
        <w:rPr>
          <w:rFonts w:ascii="Times New Roman" w:hAnsi="Times New Roman"/>
          <w:sz w:val="24"/>
          <w:szCs w:val="24"/>
        </w:rPr>
        <w:t>k</w:t>
      </w:r>
      <w:r w:rsidRPr="00F035C3">
        <w:rPr>
          <w:rFonts w:ascii="Times New Roman" w:hAnsi="Times New Roman"/>
          <w:spacing w:val="-1"/>
          <w:sz w:val="24"/>
          <w:szCs w:val="24"/>
        </w:rPr>
        <w:t>a</w:t>
      </w:r>
      <w:r w:rsidRPr="00F035C3">
        <w:rPr>
          <w:rFonts w:ascii="Times New Roman" w:hAnsi="Times New Roman"/>
          <w:sz w:val="24"/>
          <w:szCs w:val="24"/>
        </w:rPr>
        <w:t xml:space="preserve">t </w:t>
      </w:r>
      <w:r w:rsidRPr="00F035C3">
        <w:rPr>
          <w:rFonts w:ascii="Times New Roman" w:hAnsi="Times New Roman"/>
          <w:spacing w:val="2"/>
          <w:sz w:val="24"/>
          <w:szCs w:val="24"/>
        </w:rPr>
        <w:t xml:space="preserve"> </w:t>
      </w:r>
      <w:r w:rsidRPr="00F035C3">
        <w:rPr>
          <w:rFonts w:ascii="Times New Roman" w:hAnsi="Times New Roman"/>
          <w:sz w:val="24"/>
          <w:szCs w:val="24"/>
        </w:rPr>
        <w:t>lunak</w:t>
      </w:r>
      <w:r w:rsidRPr="00F035C3">
        <w:rPr>
          <w:rFonts w:ascii="Times New Roman" w:hAnsi="Times New Roman"/>
          <w:spacing w:val="59"/>
          <w:sz w:val="24"/>
          <w:szCs w:val="24"/>
        </w:rPr>
        <w:t xml:space="preserve"> </w:t>
      </w:r>
      <w:r w:rsidRPr="00F035C3">
        <w:rPr>
          <w:rFonts w:ascii="Times New Roman" w:hAnsi="Times New Roman"/>
          <w:sz w:val="24"/>
          <w:szCs w:val="24"/>
        </w:rPr>
        <w:t>d</w:t>
      </w:r>
      <w:r w:rsidRPr="00F035C3">
        <w:rPr>
          <w:rFonts w:ascii="Times New Roman" w:hAnsi="Times New Roman"/>
          <w:spacing w:val="1"/>
          <w:sz w:val="24"/>
          <w:szCs w:val="24"/>
        </w:rPr>
        <w:t>a</w:t>
      </w:r>
      <w:r w:rsidRPr="00F035C3">
        <w:rPr>
          <w:rFonts w:ascii="Times New Roman" w:hAnsi="Times New Roman"/>
          <w:sz w:val="24"/>
          <w:szCs w:val="24"/>
        </w:rPr>
        <w:t>ri  s</w:t>
      </w:r>
      <w:r w:rsidRPr="00F035C3">
        <w:rPr>
          <w:rFonts w:ascii="Times New Roman" w:hAnsi="Times New Roman"/>
          <w:spacing w:val="1"/>
          <w:sz w:val="24"/>
          <w:szCs w:val="24"/>
        </w:rPr>
        <w:t>e</w:t>
      </w:r>
      <w:r w:rsidRPr="00F035C3">
        <w:rPr>
          <w:rFonts w:ascii="Times New Roman" w:hAnsi="Times New Roman"/>
          <w:spacing w:val="-2"/>
          <w:sz w:val="24"/>
          <w:szCs w:val="24"/>
        </w:rPr>
        <w:t>g</w:t>
      </w:r>
      <w:r w:rsidRPr="00F035C3">
        <w:rPr>
          <w:rFonts w:ascii="Times New Roman" w:hAnsi="Times New Roman"/>
          <w:sz w:val="24"/>
          <w:szCs w:val="24"/>
        </w:rPr>
        <w:t>i  s</w:t>
      </w:r>
      <w:r w:rsidRPr="00F035C3">
        <w:rPr>
          <w:rFonts w:ascii="Times New Roman" w:hAnsi="Times New Roman"/>
          <w:spacing w:val="2"/>
          <w:sz w:val="24"/>
          <w:szCs w:val="24"/>
        </w:rPr>
        <w:t>p</w:t>
      </w:r>
      <w:r w:rsidRPr="00F035C3">
        <w:rPr>
          <w:rFonts w:ascii="Times New Roman" w:hAnsi="Times New Roman"/>
          <w:spacing w:val="-1"/>
          <w:sz w:val="24"/>
          <w:szCs w:val="24"/>
        </w:rPr>
        <w:t>e</w:t>
      </w:r>
      <w:r w:rsidRPr="00F035C3">
        <w:rPr>
          <w:rFonts w:ascii="Times New Roman" w:hAnsi="Times New Roman"/>
          <w:sz w:val="24"/>
          <w:szCs w:val="24"/>
        </w:rPr>
        <w:t>sifikasi  fu</w:t>
      </w:r>
      <w:r w:rsidRPr="00F035C3">
        <w:rPr>
          <w:rFonts w:ascii="Times New Roman" w:hAnsi="Times New Roman"/>
          <w:spacing w:val="1"/>
          <w:sz w:val="24"/>
          <w:szCs w:val="24"/>
        </w:rPr>
        <w:t>n</w:t>
      </w:r>
      <w:r w:rsidRPr="00F035C3">
        <w:rPr>
          <w:rFonts w:ascii="Times New Roman" w:hAnsi="Times New Roman"/>
          <w:spacing w:val="-2"/>
          <w:sz w:val="24"/>
          <w:szCs w:val="24"/>
        </w:rPr>
        <w:t>g</w:t>
      </w:r>
      <w:r w:rsidRPr="00F035C3">
        <w:rPr>
          <w:rFonts w:ascii="Times New Roman" w:hAnsi="Times New Roman"/>
          <w:sz w:val="24"/>
          <w:szCs w:val="24"/>
        </w:rPr>
        <w:t>sional tanpa me</w:t>
      </w:r>
      <w:r w:rsidRPr="00F035C3">
        <w:rPr>
          <w:rFonts w:ascii="Times New Roman" w:hAnsi="Times New Roman"/>
          <w:spacing w:val="2"/>
          <w:sz w:val="24"/>
          <w:szCs w:val="24"/>
        </w:rPr>
        <w:t>n</w:t>
      </w:r>
      <w:r w:rsidRPr="00F035C3">
        <w:rPr>
          <w:rFonts w:ascii="Times New Roman" w:hAnsi="Times New Roman"/>
          <w:spacing w:val="-2"/>
          <w:sz w:val="24"/>
          <w:szCs w:val="24"/>
        </w:rPr>
        <w:t>g</w:t>
      </w:r>
      <w:r w:rsidRPr="00F035C3">
        <w:rPr>
          <w:rFonts w:ascii="Times New Roman" w:hAnsi="Times New Roman"/>
          <w:sz w:val="24"/>
          <w:szCs w:val="24"/>
        </w:rPr>
        <w:t>uji</w:t>
      </w:r>
      <w:r w:rsidRPr="00F035C3">
        <w:rPr>
          <w:rFonts w:ascii="Times New Roman" w:hAnsi="Times New Roman"/>
          <w:spacing w:val="2"/>
          <w:sz w:val="24"/>
          <w:szCs w:val="24"/>
        </w:rPr>
        <w:t xml:space="preserve"> </w:t>
      </w:r>
      <w:r w:rsidRPr="00F035C3">
        <w:rPr>
          <w:rFonts w:ascii="Times New Roman" w:hAnsi="Times New Roman"/>
          <w:sz w:val="24"/>
          <w:szCs w:val="24"/>
        </w:rPr>
        <w:t>d</w:t>
      </w:r>
      <w:r w:rsidRPr="00F035C3">
        <w:rPr>
          <w:rFonts w:ascii="Times New Roman" w:hAnsi="Times New Roman"/>
          <w:spacing w:val="-1"/>
          <w:sz w:val="24"/>
          <w:szCs w:val="24"/>
        </w:rPr>
        <w:t>e</w:t>
      </w:r>
      <w:r w:rsidRPr="00F035C3">
        <w:rPr>
          <w:rFonts w:ascii="Times New Roman" w:hAnsi="Times New Roman"/>
          <w:spacing w:val="2"/>
          <w:sz w:val="24"/>
          <w:szCs w:val="24"/>
        </w:rPr>
        <w:t>s</w:t>
      </w:r>
      <w:r w:rsidRPr="00F035C3">
        <w:rPr>
          <w:rFonts w:ascii="Times New Roman" w:hAnsi="Times New Roman"/>
          <w:spacing w:val="-1"/>
          <w:sz w:val="24"/>
          <w:szCs w:val="24"/>
        </w:rPr>
        <w:t>a</w:t>
      </w:r>
      <w:r w:rsidRPr="00F035C3">
        <w:rPr>
          <w:rFonts w:ascii="Times New Roman" w:hAnsi="Times New Roman"/>
          <w:sz w:val="24"/>
          <w:szCs w:val="24"/>
        </w:rPr>
        <w:t>in</w:t>
      </w:r>
      <w:r w:rsidRPr="00F035C3">
        <w:rPr>
          <w:rFonts w:ascii="Times New Roman" w:hAnsi="Times New Roman"/>
          <w:spacing w:val="2"/>
          <w:sz w:val="24"/>
          <w:szCs w:val="24"/>
        </w:rPr>
        <w:t xml:space="preserve"> d</w:t>
      </w:r>
      <w:r w:rsidRPr="00F035C3">
        <w:rPr>
          <w:rFonts w:ascii="Times New Roman" w:hAnsi="Times New Roman"/>
          <w:spacing w:val="-1"/>
          <w:sz w:val="24"/>
          <w:szCs w:val="24"/>
        </w:rPr>
        <w:t>a</w:t>
      </w:r>
      <w:r w:rsidRPr="00F035C3">
        <w:rPr>
          <w:rFonts w:ascii="Times New Roman" w:hAnsi="Times New Roman"/>
          <w:sz w:val="24"/>
          <w:szCs w:val="24"/>
        </w:rPr>
        <w:t>n</w:t>
      </w:r>
      <w:r w:rsidRPr="00F035C3">
        <w:rPr>
          <w:rFonts w:ascii="Times New Roman" w:hAnsi="Times New Roman"/>
          <w:spacing w:val="1"/>
          <w:sz w:val="24"/>
          <w:szCs w:val="24"/>
        </w:rPr>
        <w:t xml:space="preserve"> </w:t>
      </w:r>
      <w:r w:rsidRPr="00F035C3">
        <w:rPr>
          <w:rFonts w:ascii="Times New Roman" w:hAnsi="Times New Roman"/>
          <w:sz w:val="24"/>
          <w:szCs w:val="24"/>
        </w:rPr>
        <w:t xml:space="preserve">kode </w:t>
      </w:r>
      <w:r w:rsidRPr="00F035C3">
        <w:rPr>
          <w:rFonts w:ascii="Times New Roman" w:hAnsi="Times New Roman"/>
          <w:spacing w:val="2"/>
          <w:sz w:val="24"/>
          <w:szCs w:val="24"/>
        </w:rPr>
        <w:t>p</w:t>
      </w:r>
      <w:r w:rsidRPr="00F035C3">
        <w:rPr>
          <w:rFonts w:ascii="Times New Roman" w:hAnsi="Times New Roman"/>
          <w:sz w:val="24"/>
          <w:szCs w:val="24"/>
        </w:rPr>
        <w:t>r</w:t>
      </w:r>
      <w:r w:rsidRPr="00F035C3">
        <w:rPr>
          <w:rFonts w:ascii="Times New Roman" w:hAnsi="Times New Roman"/>
          <w:spacing w:val="1"/>
          <w:sz w:val="24"/>
          <w:szCs w:val="24"/>
        </w:rPr>
        <w:t>o</w:t>
      </w:r>
      <w:r w:rsidRPr="00F035C3">
        <w:rPr>
          <w:rFonts w:ascii="Times New Roman" w:hAnsi="Times New Roman"/>
          <w:spacing w:val="-2"/>
          <w:sz w:val="24"/>
          <w:szCs w:val="24"/>
        </w:rPr>
        <w:t>g</w:t>
      </w:r>
      <w:r w:rsidRPr="00F035C3">
        <w:rPr>
          <w:rFonts w:ascii="Times New Roman" w:hAnsi="Times New Roman"/>
          <w:sz w:val="24"/>
          <w:szCs w:val="24"/>
        </w:rPr>
        <w:t>r</w:t>
      </w:r>
      <w:r w:rsidRPr="00F035C3">
        <w:rPr>
          <w:rFonts w:ascii="Times New Roman" w:hAnsi="Times New Roman"/>
          <w:spacing w:val="-2"/>
          <w:sz w:val="24"/>
          <w:szCs w:val="24"/>
        </w:rPr>
        <w:t>a</w:t>
      </w:r>
      <w:r w:rsidRPr="00F035C3">
        <w:rPr>
          <w:rFonts w:ascii="Times New Roman" w:hAnsi="Times New Roman"/>
          <w:sz w:val="24"/>
          <w:szCs w:val="24"/>
        </w:rPr>
        <w:t>m</w:t>
      </w:r>
      <w:r>
        <w:rPr>
          <w:rFonts w:ascii="Times New Roman" w:hAnsi="Times New Roman"/>
          <w:sz w:val="24"/>
          <w:szCs w:val="24"/>
        </w:rPr>
        <w:t>.</w:t>
      </w:r>
    </w:p>
    <w:p w:rsidR="002D44FB" w:rsidRDefault="009B13CD" w:rsidP="00C3274A">
      <w:pPr>
        <w:widowControl w:val="0"/>
        <w:autoSpaceDE w:val="0"/>
        <w:autoSpaceDN w:val="0"/>
        <w:adjustRightInd w:val="0"/>
        <w:spacing w:before="6" w:after="0" w:line="360" w:lineRule="auto"/>
        <w:ind w:left="720" w:firstLine="720"/>
        <w:jc w:val="both"/>
        <w:rPr>
          <w:rFonts w:ascii="Times New Roman" w:hAnsi="Times New Roman"/>
          <w:sz w:val="24"/>
          <w:szCs w:val="24"/>
        </w:rPr>
      </w:pPr>
      <w:r>
        <w:rPr>
          <w:rFonts w:ascii="Times New Roman" w:hAnsi="Times New Roman"/>
          <w:sz w:val="24"/>
          <w:szCs w:val="24"/>
        </w:rPr>
        <w:lastRenderedPageBreak/>
        <w:t xml:space="preserve">Sedangkan </w:t>
      </w:r>
      <w:r w:rsidR="00C3274A" w:rsidRPr="00F035C3">
        <w:rPr>
          <w:rFonts w:ascii="Times New Roman" w:hAnsi="Times New Roman"/>
          <w:sz w:val="24"/>
          <w:szCs w:val="24"/>
        </w:rPr>
        <w:t>T</w:t>
      </w:r>
      <w:r w:rsidR="00C3274A" w:rsidRPr="00F035C3">
        <w:rPr>
          <w:rFonts w:ascii="Times New Roman" w:hAnsi="Times New Roman"/>
          <w:spacing w:val="-1"/>
          <w:sz w:val="24"/>
          <w:szCs w:val="24"/>
        </w:rPr>
        <w:t>A</w:t>
      </w:r>
      <w:r w:rsidR="00C3274A" w:rsidRPr="00F035C3">
        <w:rPr>
          <w:rFonts w:ascii="Times New Roman" w:hAnsi="Times New Roman"/>
          <w:sz w:val="24"/>
          <w:szCs w:val="24"/>
        </w:rPr>
        <w:t>M</w:t>
      </w:r>
      <w:r w:rsidR="00C3274A" w:rsidRPr="00F035C3">
        <w:rPr>
          <w:rFonts w:ascii="Times New Roman" w:hAnsi="Times New Roman"/>
          <w:spacing w:val="2"/>
          <w:sz w:val="24"/>
          <w:szCs w:val="24"/>
        </w:rPr>
        <w:t xml:space="preserve"> </w:t>
      </w:r>
      <w:r w:rsidR="00C3274A" w:rsidRPr="00F035C3">
        <w:rPr>
          <w:rFonts w:ascii="Times New Roman" w:hAnsi="Times New Roman"/>
          <w:sz w:val="24"/>
          <w:szCs w:val="24"/>
        </w:rPr>
        <w:t>di</w:t>
      </w:r>
      <w:r w:rsidR="00C3274A" w:rsidRPr="00F035C3">
        <w:rPr>
          <w:rFonts w:ascii="Times New Roman" w:hAnsi="Times New Roman"/>
          <w:spacing w:val="-2"/>
          <w:sz w:val="24"/>
          <w:szCs w:val="24"/>
        </w:rPr>
        <w:t>g</w:t>
      </w:r>
      <w:r w:rsidR="00C3274A" w:rsidRPr="00F035C3">
        <w:rPr>
          <w:rFonts w:ascii="Times New Roman" w:hAnsi="Times New Roman"/>
          <w:sz w:val="24"/>
          <w:szCs w:val="24"/>
        </w:rPr>
        <w:t>un</w:t>
      </w:r>
      <w:r w:rsidR="00C3274A" w:rsidRPr="00F035C3">
        <w:rPr>
          <w:rFonts w:ascii="Times New Roman" w:hAnsi="Times New Roman"/>
          <w:spacing w:val="-1"/>
          <w:sz w:val="24"/>
          <w:szCs w:val="24"/>
        </w:rPr>
        <w:t>a</w:t>
      </w:r>
      <w:r w:rsidR="00C3274A" w:rsidRPr="00F035C3">
        <w:rPr>
          <w:rFonts w:ascii="Times New Roman" w:hAnsi="Times New Roman"/>
          <w:spacing w:val="2"/>
          <w:sz w:val="24"/>
          <w:szCs w:val="24"/>
        </w:rPr>
        <w:t>k</w:t>
      </w:r>
      <w:r w:rsidR="00C3274A" w:rsidRPr="00F035C3">
        <w:rPr>
          <w:rFonts w:ascii="Times New Roman" w:hAnsi="Times New Roman"/>
          <w:spacing w:val="-1"/>
          <w:sz w:val="24"/>
          <w:szCs w:val="24"/>
        </w:rPr>
        <w:t>a</w:t>
      </w:r>
      <w:r w:rsidR="00C3274A" w:rsidRPr="00F035C3">
        <w:rPr>
          <w:rFonts w:ascii="Times New Roman" w:hAnsi="Times New Roman"/>
          <w:sz w:val="24"/>
          <w:szCs w:val="24"/>
        </w:rPr>
        <w:t>n untuk</w:t>
      </w:r>
      <w:r w:rsidR="00C3274A" w:rsidRPr="00F035C3">
        <w:rPr>
          <w:rFonts w:ascii="Times New Roman" w:hAnsi="Times New Roman"/>
          <w:spacing w:val="1"/>
          <w:sz w:val="24"/>
          <w:szCs w:val="24"/>
        </w:rPr>
        <w:t xml:space="preserve"> </w:t>
      </w:r>
      <w:r w:rsidR="00C3274A" w:rsidRPr="00F035C3">
        <w:rPr>
          <w:rFonts w:ascii="Times New Roman" w:hAnsi="Times New Roman"/>
          <w:sz w:val="24"/>
          <w:szCs w:val="24"/>
        </w:rPr>
        <w:t>meng</w:t>
      </w:r>
      <w:r w:rsidR="00C3274A" w:rsidRPr="00F035C3">
        <w:rPr>
          <w:rFonts w:ascii="Times New Roman" w:hAnsi="Times New Roman"/>
          <w:spacing w:val="-1"/>
          <w:sz w:val="24"/>
          <w:szCs w:val="24"/>
        </w:rPr>
        <w:t>e</w:t>
      </w:r>
      <w:r w:rsidR="00C3274A" w:rsidRPr="00F035C3">
        <w:rPr>
          <w:rFonts w:ascii="Times New Roman" w:hAnsi="Times New Roman"/>
          <w:sz w:val="24"/>
          <w:szCs w:val="24"/>
        </w:rPr>
        <w:t>tahui t</w:t>
      </w:r>
      <w:r w:rsidR="00C3274A" w:rsidRPr="00F035C3">
        <w:rPr>
          <w:rFonts w:ascii="Times New Roman" w:hAnsi="Times New Roman"/>
          <w:spacing w:val="1"/>
          <w:sz w:val="24"/>
          <w:szCs w:val="24"/>
        </w:rPr>
        <w:t>i</w:t>
      </w:r>
      <w:r w:rsidR="00C3274A" w:rsidRPr="00F035C3">
        <w:rPr>
          <w:rFonts w:ascii="Times New Roman" w:hAnsi="Times New Roman"/>
          <w:spacing w:val="2"/>
          <w:sz w:val="24"/>
          <w:szCs w:val="24"/>
        </w:rPr>
        <w:t>n</w:t>
      </w:r>
      <w:r w:rsidR="00C3274A" w:rsidRPr="00F035C3">
        <w:rPr>
          <w:rFonts w:ascii="Times New Roman" w:hAnsi="Times New Roman"/>
          <w:sz w:val="24"/>
          <w:szCs w:val="24"/>
        </w:rPr>
        <w:t>gk</w:t>
      </w:r>
      <w:r w:rsidR="00C3274A" w:rsidRPr="00F035C3">
        <w:rPr>
          <w:rFonts w:ascii="Times New Roman" w:hAnsi="Times New Roman"/>
          <w:spacing w:val="-1"/>
          <w:sz w:val="24"/>
          <w:szCs w:val="24"/>
        </w:rPr>
        <w:t>a</w:t>
      </w:r>
      <w:r w:rsidR="00C3274A" w:rsidRPr="00F035C3">
        <w:rPr>
          <w:rFonts w:ascii="Times New Roman" w:hAnsi="Times New Roman"/>
          <w:sz w:val="24"/>
          <w:szCs w:val="24"/>
        </w:rPr>
        <w:t>t</w:t>
      </w:r>
      <w:r w:rsidR="00C3274A" w:rsidRPr="00F035C3">
        <w:rPr>
          <w:rFonts w:ascii="Times New Roman" w:hAnsi="Times New Roman"/>
          <w:spacing w:val="1"/>
          <w:sz w:val="24"/>
          <w:szCs w:val="24"/>
        </w:rPr>
        <w:t xml:space="preserve"> </w:t>
      </w:r>
      <w:r w:rsidR="00C3274A" w:rsidRPr="00F035C3">
        <w:rPr>
          <w:rFonts w:ascii="Times New Roman" w:hAnsi="Times New Roman"/>
          <w:sz w:val="24"/>
          <w:szCs w:val="24"/>
        </w:rPr>
        <w:t>p</w:t>
      </w:r>
      <w:r w:rsidR="00C3274A" w:rsidRPr="00F035C3">
        <w:rPr>
          <w:rFonts w:ascii="Times New Roman" w:hAnsi="Times New Roman"/>
          <w:spacing w:val="-1"/>
          <w:sz w:val="24"/>
          <w:szCs w:val="24"/>
        </w:rPr>
        <w:t>e</w:t>
      </w:r>
      <w:r w:rsidR="00C3274A" w:rsidRPr="00F035C3">
        <w:rPr>
          <w:rFonts w:ascii="Times New Roman" w:hAnsi="Times New Roman"/>
          <w:sz w:val="24"/>
          <w:szCs w:val="24"/>
        </w:rPr>
        <w:t>n</w:t>
      </w:r>
      <w:r w:rsidR="00C3274A" w:rsidRPr="00F035C3">
        <w:rPr>
          <w:rFonts w:ascii="Times New Roman" w:hAnsi="Times New Roman"/>
          <w:spacing w:val="1"/>
          <w:sz w:val="24"/>
          <w:szCs w:val="24"/>
        </w:rPr>
        <w:t>e</w:t>
      </w:r>
      <w:r w:rsidR="00C3274A" w:rsidRPr="00F035C3">
        <w:rPr>
          <w:rFonts w:ascii="Times New Roman" w:hAnsi="Times New Roman"/>
          <w:sz w:val="24"/>
          <w:szCs w:val="24"/>
        </w:rPr>
        <w:t>rim</w:t>
      </w:r>
      <w:r w:rsidR="00C3274A" w:rsidRPr="00F035C3">
        <w:rPr>
          <w:rFonts w:ascii="Times New Roman" w:hAnsi="Times New Roman"/>
          <w:spacing w:val="-1"/>
          <w:sz w:val="24"/>
          <w:szCs w:val="24"/>
        </w:rPr>
        <w:t>aa</w:t>
      </w:r>
      <w:r w:rsidR="00C3274A" w:rsidRPr="00F035C3">
        <w:rPr>
          <w:rFonts w:ascii="Times New Roman" w:hAnsi="Times New Roman"/>
          <w:sz w:val="24"/>
          <w:szCs w:val="24"/>
        </w:rPr>
        <w:t>n si</w:t>
      </w:r>
      <w:r w:rsidR="00C3274A" w:rsidRPr="00F035C3">
        <w:rPr>
          <w:rFonts w:ascii="Times New Roman" w:hAnsi="Times New Roman"/>
          <w:spacing w:val="1"/>
          <w:sz w:val="24"/>
          <w:szCs w:val="24"/>
        </w:rPr>
        <w:t>s</w:t>
      </w:r>
      <w:r w:rsidR="00C3274A" w:rsidRPr="00F035C3">
        <w:rPr>
          <w:rFonts w:ascii="Times New Roman" w:hAnsi="Times New Roman"/>
          <w:sz w:val="24"/>
          <w:szCs w:val="24"/>
        </w:rPr>
        <w:t>tem</w:t>
      </w:r>
      <w:r w:rsidR="00C3274A" w:rsidRPr="00F035C3">
        <w:rPr>
          <w:rFonts w:ascii="Times New Roman" w:hAnsi="Times New Roman"/>
          <w:spacing w:val="3"/>
          <w:sz w:val="24"/>
          <w:szCs w:val="24"/>
        </w:rPr>
        <w:t xml:space="preserve"> </w:t>
      </w:r>
      <w:r w:rsidR="00C3274A" w:rsidRPr="00F035C3">
        <w:rPr>
          <w:rFonts w:ascii="Times New Roman" w:hAnsi="Times New Roman"/>
          <w:sz w:val="24"/>
          <w:szCs w:val="24"/>
        </w:rPr>
        <w:t>info</w:t>
      </w:r>
      <w:r w:rsidR="00C3274A" w:rsidRPr="00F035C3">
        <w:rPr>
          <w:rFonts w:ascii="Times New Roman" w:hAnsi="Times New Roman"/>
          <w:spacing w:val="-1"/>
          <w:sz w:val="24"/>
          <w:szCs w:val="24"/>
        </w:rPr>
        <w:t>r</w:t>
      </w:r>
      <w:r w:rsidR="00C3274A" w:rsidRPr="00F035C3">
        <w:rPr>
          <w:rFonts w:ascii="Times New Roman" w:hAnsi="Times New Roman"/>
          <w:sz w:val="24"/>
          <w:szCs w:val="24"/>
        </w:rPr>
        <w:t>masi</w:t>
      </w:r>
      <w:r w:rsidR="00C3274A" w:rsidRPr="00F035C3">
        <w:rPr>
          <w:rFonts w:ascii="Times New Roman" w:hAnsi="Times New Roman"/>
          <w:spacing w:val="5"/>
          <w:sz w:val="24"/>
          <w:szCs w:val="24"/>
        </w:rPr>
        <w:t xml:space="preserve"> </w:t>
      </w:r>
      <w:r w:rsidR="00C3274A" w:rsidRPr="00F035C3">
        <w:rPr>
          <w:rFonts w:ascii="Times New Roman" w:hAnsi="Times New Roman"/>
          <w:spacing w:val="-5"/>
          <w:sz w:val="24"/>
          <w:szCs w:val="24"/>
        </w:rPr>
        <w:t>y</w:t>
      </w:r>
      <w:r w:rsidR="00C3274A" w:rsidRPr="00F035C3">
        <w:rPr>
          <w:rFonts w:ascii="Times New Roman" w:hAnsi="Times New Roman"/>
          <w:spacing w:val="-1"/>
          <w:sz w:val="24"/>
          <w:szCs w:val="24"/>
        </w:rPr>
        <w:t>a</w:t>
      </w:r>
      <w:r w:rsidR="00C3274A" w:rsidRPr="00F035C3">
        <w:rPr>
          <w:rFonts w:ascii="Times New Roman" w:hAnsi="Times New Roman"/>
          <w:spacing w:val="2"/>
          <w:sz w:val="24"/>
          <w:szCs w:val="24"/>
        </w:rPr>
        <w:t>n</w:t>
      </w:r>
      <w:r w:rsidR="00C3274A" w:rsidRPr="00F035C3">
        <w:rPr>
          <w:rFonts w:ascii="Times New Roman" w:hAnsi="Times New Roman"/>
          <w:sz w:val="24"/>
          <w:szCs w:val="24"/>
        </w:rPr>
        <w:t>g di</w:t>
      </w:r>
      <w:r w:rsidR="00C3274A" w:rsidRPr="00F035C3">
        <w:rPr>
          <w:rFonts w:ascii="Times New Roman" w:hAnsi="Times New Roman"/>
          <w:spacing w:val="-2"/>
          <w:sz w:val="24"/>
          <w:szCs w:val="24"/>
        </w:rPr>
        <w:t>g</w:t>
      </w:r>
      <w:r w:rsidR="00C3274A" w:rsidRPr="00F035C3">
        <w:rPr>
          <w:rFonts w:ascii="Times New Roman" w:hAnsi="Times New Roman"/>
          <w:sz w:val="24"/>
          <w:szCs w:val="24"/>
        </w:rPr>
        <w:t>un</w:t>
      </w:r>
      <w:r w:rsidR="00C3274A" w:rsidRPr="00F035C3">
        <w:rPr>
          <w:rFonts w:ascii="Times New Roman" w:hAnsi="Times New Roman"/>
          <w:spacing w:val="-1"/>
          <w:sz w:val="24"/>
          <w:szCs w:val="24"/>
        </w:rPr>
        <w:t>a</w:t>
      </w:r>
      <w:r w:rsidR="00C3274A" w:rsidRPr="00F035C3">
        <w:rPr>
          <w:rFonts w:ascii="Times New Roman" w:hAnsi="Times New Roman"/>
          <w:spacing w:val="2"/>
          <w:sz w:val="24"/>
          <w:szCs w:val="24"/>
        </w:rPr>
        <w:t>k</w:t>
      </w:r>
      <w:r w:rsidR="00C3274A" w:rsidRPr="00F035C3">
        <w:rPr>
          <w:rFonts w:ascii="Times New Roman" w:hAnsi="Times New Roman"/>
          <w:spacing w:val="-1"/>
          <w:sz w:val="24"/>
          <w:szCs w:val="24"/>
        </w:rPr>
        <w:t>a</w:t>
      </w:r>
      <w:r w:rsidR="00C3274A" w:rsidRPr="00F035C3">
        <w:rPr>
          <w:rFonts w:ascii="Times New Roman" w:hAnsi="Times New Roman"/>
          <w:sz w:val="24"/>
          <w:szCs w:val="24"/>
        </w:rPr>
        <w:t>n  d</w:t>
      </w:r>
      <w:r w:rsidR="00C3274A" w:rsidRPr="00F035C3">
        <w:rPr>
          <w:rFonts w:ascii="Times New Roman" w:hAnsi="Times New Roman"/>
          <w:spacing w:val="-1"/>
          <w:sz w:val="24"/>
          <w:szCs w:val="24"/>
        </w:rPr>
        <w:t>a</w:t>
      </w:r>
      <w:r w:rsidR="00C3274A" w:rsidRPr="00F035C3">
        <w:rPr>
          <w:rFonts w:ascii="Times New Roman" w:hAnsi="Times New Roman"/>
          <w:spacing w:val="2"/>
          <w:sz w:val="24"/>
          <w:szCs w:val="24"/>
        </w:rPr>
        <w:t>p</w:t>
      </w:r>
      <w:r w:rsidR="00C3274A" w:rsidRPr="00F035C3">
        <w:rPr>
          <w:rFonts w:ascii="Times New Roman" w:hAnsi="Times New Roman"/>
          <w:spacing w:val="-1"/>
          <w:sz w:val="24"/>
          <w:szCs w:val="24"/>
        </w:rPr>
        <w:t>a</w:t>
      </w:r>
      <w:r w:rsidR="00C3274A" w:rsidRPr="00F035C3">
        <w:rPr>
          <w:rFonts w:ascii="Times New Roman" w:hAnsi="Times New Roman"/>
          <w:sz w:val="24"/>
          <w:szCs w:val="24"/>
        </w:rPr>
        <w:t xml:space="preserve">t </w:t>
      </w:r>
      <w:r w:rsidR="00C3274A" w:rsidRPr="00F035C3">
        <w:rPr>
          <w:rFonts w:ascii="Times New Roman" w:hAnsi="Times New Roman"/>
          <w:spacing w:val="1"/>
          <w:sz w:val="24"/>
          <w:szCs w:val="24"/>
        </w:rPr>
        <w:t xml:space="preserve"> </w:t>
      </w:r>
      <w:r w:rsidR="00C3274A" w:rsidRPr="00F035C3">
        <w:rPr>
          <w:rFonts w:ascii="Times New Roman" w:hAnsi="Times New Roman"/>
          <w:sz w:val="24"/>
          <w:szCs w:val="24"/>
        </w:rPr>
        <w:t>dian</w:t>
      </w:r>
      <w:r w:rsidR="00C3274A" w:rsidRPr="00F035C3">
        <w:rPr>
          <w:rFonts w:ascii="Times New Roman" w:hAnsi="Times New Roman"/>
          <w:spacing w:val="-1"/>
          <w:sz w:val="24"/>
          <w:szCs w:val="24"/>
        </w:rPr>
        <w:t>a</w:t>
      </w:r>
      <w:r w:rsidR="00C3274A" w:rsidRPr="00F035C3">
        <w:rPr>
          <w:rFonts w:ascii="Times New Roman" w:hAnsi="Times New Roman"/>
          <w:sz w:val="24"/>
          <w:szCs w:val="24"/>
        </w:rPr>
        <w:t>l</w:t>
      </w:r>
      <w:r w:rsidR="00C3274A" w:rsidRPr="00F035C3">
        <w:rPr>
          <w:rFonts w:ascii="Times New Roman" w:hAnsi="Times New Roman"/>
          <w:spacing w:val="3"/>
          <w:sz w:val="24"/>
          <w:szCs w:val="24"/>
        </w:rPr>
        <w:t>i</w:t>
      </w:r>
      <w:r w:rsidR="00C3274A" w:rsidRPr="00F035C3">
        <w:rPr>
          <w:rFonts w:ascii="Times New Roman" w:hAnsi="Times New Roman"/>
          <w:sz w:val="24"/>
          <w:szCs w:val="24"/>
        </w:rPr>
        <w:t xml:space="preserve">sis </w:t>
      </w:r>
      <w:r w:rsidR="00C3274A" w:rsidRPr="00F035C3">
        <w:rPr>
          <w:rFonts w:ascii="Times New Roman" w:hAnsi="Times New Roman"/>
          <w:spacing w:val="1"/>
          <w:sz w:val="24"/>
          <w:szCs w:val="24"/>
        </w:rPr>
        <w:t xml:space="preserve"> </w:t>
      </w:r>
      <w:r w:rsidR="00C3274A" w:rsidRPr="00F035C3">
        <w:rPr>
          <w:rFonts w:ascii="Times New Roman" w:hAnsi="Times New Roman"/>
          <w:sz w:val="24"/>
          <w:szCs w:val="24"/>
        </w:rPr>
        <w:t>d</w:t>
      </w:r>
      <w:r w:rsidR="00C3274A" w:rsidRPr="00F035C3">
        <w:rPr>
          <w:rFonts w:ascii="Times New Roman" w:hAnsi="Times New Roman"/>
          <w:spacing w:val="-1"/>
          <w:sz w:val="24"/>
          <w:szCs w:val="24"/>
        </w:rPr>
        <w:t>e</w:t>
      </w:r>
      <w:r w:rsidR="00C3274A" w:rsidRPr="00F035C3">
        <w:rPr>
          <w:rFonts w:ascii="Times New Roman" w:hAnsi="Times New Roman"/>
          <w:sz w:val="24"/>
          <w:szCs w:val="24"/>
        </w:rPr>
        <w:t>ng</w:t>
      </w:r>
      <w:r w:rsidR="00C3274A" w:rsidRPr="00F035C3">
        <w:rPr>
          <w:rFonts w:ascii="Times New Roman" w:hAnsi="Times New Roman"/>
          <w:spacing w:val="-1"/>
          <w:sz w:val="24"/>
          <w:szCs w:val="24"/>
        </w:rPr>
        <w:t>a</w:t>
      </w:r>
      <w:r w:rsidR="00C3274A" w:rsidRPr="00F035C3">
        <w:rPr>
          <w:rFonts w:ascii="Times New Roman" w:hAnsi="Times New Roman"/>
          <w:sz w:val="24"/>
          <w:szCs w:val="24"/>
        </w:rPr>
        <w:t>n  me</w:t>
      </w:r>
      <w:r w:rsidR="00C3274A" w:rsidRPr="00F035C3">
        <w:rPr>
          <w:rFonts w:ascii="Times New Roman" w:hAnsi="Times New Roman"/>
          <w:spacing w:val="2"/>
          <w:sz w:val="24"/>
          <w:szCs w:val="24"/>
        </w:rPr>
        <w:t>n</w:t>
      </w:r>
      <w:r w:rsidR="00C3274A" w:rsidRPr="00F035C3">
        <w:rPr>
          <w:rFonts w:ascii="Times New Roman" w:hAnsi="Times New Roman"/>
          <w:sz w:val="24"/>
          <w:szCs w:val="24"/>
        </w:rPr>
        <w:t>g</w:t>
      </w:r>
      <w:r w:rsidR="00C3274A" w:rsidRPr="00F035C3">
        <w:rPr>
          <w:rFonts w:ascii="Times New Roman" w:hAnsi="Times New Roman"/>
          <w:spacing w:val="-2"/>
          <w:sz w:val="24"/>
          <w:szCs w:val="24"/>
        </w:rPr>
        <w:t>g</w:t>
      </w:r>
      <w:r w:rsidR="00C3274A" w:rsidRPr="00F035C3">
        <w:rPr>
          <w:rFonts w:ascii="Times New Roman" w:hAnsi="Times New Roman"/>
          <w:sz w:val="24"/>
          <w:szCs w:val="24"/>
        </w:rPr>
        <w:t>un</w:t>
      </w:r>
      <w:r w:rsidR="00C3274A" w:rsidRPr="00F035C3">
        <w:rPr>
          <w:rFonts w:ascii="Times New Roman" w:hAnsi="Times New Roman"/>
          <w:spacing w:val="-1"/>
          <w:sz w:val="24"/>
          <w:szCs w:val="24"/>
        </w:rPr>
        <w:t>a</w:t>
      </w:r>
      <w:r w:rsidR="00C3274A" w:rsidRPr="00F035C3">
        <w:rPr>
          <w:rFonts w:ascii="Times New Roman" w:hAnsi="Times New Roman"/>
          <w:spacing w:val="2"/>
          <w:sz w:val="24"/>
          <w:szCs w:val="24"/>
        </w:rPr>
        <w:t>k</w:t>
      </w:r>
      <w:r w:rsidR="00C3274A" w:rsidRPr="00F035C3">
        <w:rPr>
          <w:rFonts w:ascii="Times New Roman" w:hAnsi="Times New Roman"/>
          <w:spacing w:val="1"/>
          <w:sz w:val="24"/>
          <w:szCs w:val="24"/>
        </w:rPr>
        <w:t>a</w:t>
      </w:r>
      <w:r w:rsidR="00C3274A" w:rsidRPr="00F035C3">
        <w:rPr>
          <w:rFonts w:ascii="Times New Roman" w:hAnsi="Times New Roman"/>
          <w:sz w:val="24"/>
          <w:szCs w:val="24"/>
        </w:rPr>
        <w:t>n  model  T</w:t>
      </w:r>
      <w:r w:rsidR="00C3274A" w:rsidRPr="00F035C3">
        <w:rPr>
          <w:rFonts w:ascii="Times New Roman" w:hAnsi="Times New Roman"/>
          <w:spacing w:val="-1"/>
          <w:sz w:val="24"/>
          <w:szCs w:val="24"/>
        </w:rPr>
        <w:t>A</w:t>
      </w:r>
      <w:r w:rsidR="00C3274A" w:rsidRPr="00F035C3">
        <w:rPr>
          <w:rFonts w:ascii="Times New Roman" w:hAnsi="Times New Roman"/>
          <w:sz w:val="24"/>
          <w:szCs w:val="24"/>
        </w:rPr>
        <w:t xml:space="preserve">M </w:t>
      </w:r>
      <w:r w:rsidR="00C3274A" w:rsidRPr="00F035C3">
        <w:rPr>
          <w:rFonts w:ascii="Times New Roman" w:hAnsi="Times New Roman"/>
          <w:spacing w:val="-1"/>
          <w:sz w:val="24"/>
          <w:szCs w:val="24"/>
        </w:rPr>
        <w:t>a</w:t>
      </w:r>
      <w:r w:rsidR="00C3274A" w:rsidRPr="00F035C3">
        <w:rPr>
          <w:rFonts w:ascii="Times New Roman" w:hAnsi="Times New Roman"/>
          <w:sz w:val="24"/>
          <w:szCs w:val="24"/>
        </w:rPr>
        <w:t>tau</w:t>
      </w:r>
      <w:r w:rsidR="00C3274A" w:rsidRPr="00F035C3">
        <w:rPr>
          <w:rFonts w:ascii="Times New Roman" w:hAnsi="Times New Roman"/>
          <w:spacing w:val="2"/>
          <w:sz w:val="24"/>
          <w:szCs w:val="24"/>
        </w:rPr>
        <w:t xml:space="preserve"> </w:t>
      </w:r>
      <w:r w:rsidR="00C3274A" w:rsidRPr="00F035C3">
        <w:rPr>
          <w:rFonts w:ascii="Times New Roman" w:hAnsi="Times New Roman"/>
          <w:sz w:val="24"/>
          <w:szCs w:val="24"/>
        </w:rPr>
        <w:t>d</w:t>
      </w:r>
      <w:r w:rsidR="00C3274A" w:rsidRPr="00F035C3">
        <w:rPr>
          <w:rFonts w:ascii="Times New Roman" w:hAnsi="Times New Roman"/>
          <w:spacing w:val="-1"/>
          <w:sz w:val="24"/>
          <w:szCs w:val="24"/>
        </w:rPr>
        <w:t>a</w:t>
      </w:r>
      <w:r w:rsidR="00C3274A" w:rsidRPr="00F035C3">
        <w:rPr>
          <w:rFonts w:ascii="Times New Roman" w:hAnsi="Times New Roman"/>
          <w:spacing w:val="2"/>
          <w:sz w:val="24"/>
          <w:szCs w:val="24"/>
        </w:rPr>
        <w:t>p</w:t>
      </w:r>
      <w:r w:rsidR="00C3274A" w:rsidRPr="00F035C3">
        <w:rPr>
          <w:rFonts w:ascii="Times New Roman" w:hAnsi="Times New Roman"/>
          <w:spacing w:val="-1"/>
          <w:sz w:val="24"/>
          <w:szCs w:val="24"/>
        </w:rPr>
        <w:t>a</w:t>
      </w:r>
      <w:r w:rsidR="00C3274A" w:rsidRPr="00F035C3">
        <w:rPr>
          <w:rFonts w:ascii="Times New Roman" w:hAnsi="Times New Roman"/>
          <w:sz w:val="24"/>
          <w:szCs w:val="24"/>
        </w:rPr>
        <w:t>t</w:t>
      </w:r>
      <w:r w:rsidR="00C3274A" w:rsidRPr="00F035C3">
        <w:rPr>
          <w:rFonts w:ascii="Times New Roman" w:hAnsi="Times New Roman"/>
          <w:spacing w:val="2"/>
          <w:sz w:val="24"/>
          <w:szCs w:val="24"/>
        </w:rPr>
        <w:t xml:space="preserve"> </w:t>
      </w:r>
      <w:r w:rsidR="00C3274A" w:rsidRPr="00F035C3">
        <w:rPr>
          <w:rFonts w:ascii="Times New Roman" w:hAnsi="Times New Roman"/>
          <w:sz w:val="24"/>
          <w:szCs w:val="24"/>
        </w:rPr>
        <w:t>disebut</w:t>
      </w:r>
      <w:r w:rsidR="00C3274A" w:rsidRPr="00F035C3">
        <w:rPr>
          <w:rFonts w:ascii="Times New Roman" w:hAnsi="Times New Roman"/>
          <w:spacing w:val="2"/>
          <w:sz w:val="24"/>
          <w:szCs w:val="24"/>
        </w:rPr>
        <w:t xml:space="preserve"> s</w:t>
      </w:r>
      <w:r w:rsidR="00C3274A" w:rsidRPr="00F035C3">
        <w:rPr>
          <w:rFonts w:ascii="Times New Roman" w:hAnsi="Times New Roman"/>
          <w:spacing w:val="-1"/>
          <w:sz w:val="24"/>
          <w:szCs w:val="24"/>
        </w:rPr>
        <w:t>e</w:t>
      </w:r>
      <w:r w:rsidR="00C3274A" w:rsidRPr="00F035C3">
        <w:rPr>
          <w:rFonts w:ascii="Times New Roman" w:hAnsi="Times New Roman"/>
          <w:sz w:val="24"/>
          <w:szCs w:val="24"/>
        </w:rPr>
        <w:t>b</w:t>
      </w:r>
      <w:r w:rsidR="00C3274A" w:rsidRPr="00F035C3">
        <w:rPr>
          <w:rFonts w:ascii="Times New Roman" w:hAnsi="Times New Roman"/>
          <w:spacing w:val="1"/>
          <w:sz w:val="24"/>
          <w:szCs w:val="24"/>
        </w:rPr>
        <w:t>a</w:t>
      </w:r>
      <w:r w:rsidR="00C3274A" w:rsidRPr="00F035C3">
        <w:rPr>
          <w:rFonts w:ascii="Times New Roman" w:hAnsi="Times New Roman"/>
          <w:spacing w:val="-2"/>
          <w:sz w:val="24"/>
          <w:szCs w:val="24"/>
        </w:rPr>
        <w:t>g</w:t>
      </w:r>
      <w:r w:rsidR="00C3274A" w:rsidRPr="00F035C3">
        <w:rPr>
          <w:rFonts w:ascii="Times New Roman" w:hAnsi="Times New Roman"/>
          <w:spacing w:val="-1"/>
          <w:sz w:val="24"/>
          <w:szCs w:val="24"/>
        </w:rPr>
        <w:t>a</w:t>
      </w:r>
      <w:r w:rsidR="00C3274A" w:rsidRPr="00F035C3">
        <w:rPr>
          <w:rFonts w:ascii="Times New Roman" w:hAnsi="Times New Roman"/>
          <w:sz w:val="24"/>
          <w:szCs w:val="24"/>
        </w:rPr>
        <w:t>i</w:t>
      </w:r>
      <w:r w:rsidR="00C3274A" w:rsidRPr="00F035C3">
        <w:rPr>
          <w:rFonts w:ascii="Times New Roman" w:hAnsi="Times New Roman"/>
          <w:spacing w:val="4"/>
          <w:sz w:val="24"/>
          <w:szCs w:val="24"/>
        </w:rPr>
        <w:t xml:space="preserve"> </w:t>
      </w:r>
      <w:r w:rsidR="00C3274A" w:rsidRPr="00F035C3">
        <w:rPr>
          <w:rFonts w:ascii="Times New Roman" w:hAnsi="Times New Roman"/>
          <w:sz w:val="24"/>
          <w:szCs w:val="24"/>
        </w:rPr>
        <w:t>uji</w:t>
      </w:r>
      <w:r w:rsidR="00C3274A" w:rsidRPr="00F035C3">
        <w:rPr>
          <w:rFonts w:ascii="Times New Roman" w:hAnsi="Times New Roman"/>
          <w:spacing w:val="5"/>
          <w:sz w:val="24"/>
          <w:szCs w:val="24"/>
        </w:rPr>
        <w:t xml:space="preserve"> </w:t>
      </w:r>
      <w:r w:rsidR="00C3274A" w:rsidRPr="00F035C3">
        <w:rPr>
          <w:rFonts w:ascii="Times New Roman" w:hAnsi="Times New Roman"/>
          <w:i/>
          <w:iCs/>
          <w:sz w:val="24"/>
          <w:szCs w:val="24"/>
        </w:rPr>
        <w:t>us</w:t>
      </w:r>
      <w:r w:rsidR="00C3274A" w:rsidRPr="00F035C3">
        <w:rPr>
          <w:rFonts w:ascii="Times New Roman" w:hAnsi="Times New Roman"/>
          <w:i/>
          <w:iCs/>
          <w:spacing w:val="-1"/>
          <w:sz w:val="24"/>
          <w:szCs w:val="24"/>
        </w:rPr>
        <w:t>e</w:t>
      </w:r>
      <w:r w:rsidR="00C3274A" w:rsidRPr="00F035C3">
        <w:rPr>
          <w:rFonts w:ascii="Times New Roman" w:hAnsi="Times New Roman"/>
          <w:i/>
          <w:iCs/>
          <w:sz w:val="24"/>
          <w:szCs w:val="24"/>
        </w:rPr>
        <w:t>r</w:t>
      </w:r>
      <w:r w:rsidR="00C3274A" w:rsidRPr="00F035C3">
        <w:rPr>
          <w:rFonts w:ascii="Times New Roman" w:hAnsi="Times New Roman"/>
          <w:sz w:val="24"/>
          <w:szCs w:val="24"/>
        </w:rPr>
        <w:t>.</w:t>
      </w:r>
    </w:p>
    <w:p w:rsidR="00C3274A" w:rsidRPr="00C3274A" w:rsidRDefault="00C3274A" w:rsidP="00C3274A">
      <w:pPr>
        <w:widowControl w:val="0"/>
        <w:autoSpaceDE w:val="0"/>
        <w:autoSpaceDN w:val="0"/>
        <w:adjustRightInd w:val="0"/>
        <w:spacing w:before="6" w:after="0" w:line="360" w:lineRule="auto"/>
        <w:ind w:left="720" w:firstLine="720"/>
        <w:jc w:val="both"/>
        <w:rPr>
          <w:rFonts w:ascii="Times New Roman" w:hAnsi="Times New Roman"/>
          <w:sz w:val="24"/>
          <w:szCs w:val="24"/>
        </w:rPr>
      </w:pPr>
    </w:p>
    <w:p w:rsidR="005B2E46" w:rsidRDefault="005B2E46" w:rsidP="005B2E46">
      <w:pPr>
        <w:pStyle w:val="ListParagraph"/>
        <w:numPr>
          <w:ilvl w:val="0"/>
          <w:numId w:val="1"/>
        </w:numPr>
        <w:autoSpaceDE w:val="0"/>
        <w:autoSpaceDN w:val="0"/>
        <w:adjustRightInd w:val="0"/>
        <w:spacing w:after="0" w:line="360" w:lineRule="auto"/>
        <w:jc w:val="both"/>
        <w:rPr>
          <w:rFonts w:ascii="Times New Roman" w:hAnsi="Times New Roman" w:cs="Times New Roman"/>
          <w:b/>
          <w:color w:val="000000"/>
          <w:sz w:val="24"/>
          <w:szCs w:val="24"/>
        </w:rPr>
      </w:pPr>
      <w:r w:rsidRPr="005B2E46">
        <w:rPr>
          <w:rFonts w:ascii="Times New Roman" w:hAnsi="Times New Roman" w:cs="Times New Roman"/>
          <w:b/>
          <w:color w:val="000000"/>
          <w:sz w:val="24"/>
          <w:szCs w:val="24"/>
        </w:rPr>
        <w:t>Variabel Penelitian dan Definisi Operasional</w:t>
      </w:r>
    </w:p>
    <w:p w:rsidR="005B2E46" w:rsidRPr="0005197B" w:rsidRDefault="005B2E46" w:rsidP="005B2E46">
      <w:pPr>
        <w:pStyle w:val="ListParagraph"/>
        <w:numPr>
          <w:ilvl w:val="0"/>
          <w:numId w:val="3"/>
        </w:numPr>
        <w:autoSpaceDE w:val="0"/>
        <w:autoSpaceDN w:val="0"/>
        <w:adjustRightInd w:val="0"/>
        <w:spacing w:after="0" w:line="360" w:lineRule="auto"/>
        <w:jc w:val="both"/>
        <w:rPr>
          <w:rFonts w:ascii="Times New Roman" w:hAnsi="Times New Roman" w:cs="Times New Roman"/>
          <w:color w:val="000000"/>
          <w:sz w:val="24"/>
          <w:szCs w:val="24"/>
        </w:rPr>
      </w:pPr>
      <w:r w:rsidRPr="0005197B">
        <w:rPr>
          <w:rFonts w:ascii="Times New Roman" w:hAnsi="Times New Roman" w:cs="Times New Roman"/>
          <w:color w:val="000000"/>
          <w:sz w:val="24"/>
          <w:szCs w:val="24"/>
        </w:rPr>
        <w:t>Variabel penelitian</w:t>
      </w:r>
    </w:p>
    <w:p w:rsidR="00FF017F" w:rsidRDefault="005B2E46" w:rsidP="00B951D4">
      <w:pPr>
        <w:autoSpaceDE w:val="0"/>
        <w:autoSpaceDN w:val="0"/>
        <w:adjustRightInd w:val="0"/>
        <w:spacing w:after="0" w:line="360" w:lineRule="auto"/>
        <w:ind w:left="1080" w:firstLine="480"/>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Variabel adalah suatu atribut atau sifat </w:t>
      </w:r>
      <w:r w:rsidR="000F0039">
        <w:rPr>
          <w:rFonts w:ascii="Times New Roman" w:hAnsi="Times New Roman" w:cs="Times New Roman"/>
          <w:color w:val="000000"/>
          <w:sz w:val="24"/>
          <w:szCs w:val="24"/>
        </w:rPr>
        <w:t xml:space="preserve">atau nilai dari orang, obyek atau kegiatan yang mempunyai variasi tertentu yang ditetapkan oleh peneliti untuk dipelajari dan kemudian ditarik kesimpulannya (Sugiyono,2016:38). </w:t>
      </w:r>
      <w:r w:rsidR="00FF017F">
        <w:rPr>
          <w:rFonts w:ascii="Times New Roman" w:hAnsi="Times New Roman" w:cs="Times New Roman"/>
          <w:color w:val="000000"/>
          <w:sz w:val="24"/>
          <w:szCs w:val="24"/>
        </w:rPr>
        <w:t>Variabel dalam penelitian ini menggunakan dua variabel antara lain:</w:t>
      </w:r>
    </w:p>
    <w:p w:rsidR="00FF017F" w:rsidRPr="00280F5F" w:rsidRDefault="00280F5F" w:rsidP="00FF017F">
      <w:pPr>
        <w:pStyle w:val="ListParagraph"/>
        <w:numPr>
          <w:ilvl w:val="0"/>
          <w:numId w:val="22"/>
        </w:numPr>
        <w:autoSpaceDE w:val="0"/>
        <w:autoSpaceDN w:val="0"/>
        <w:adjustRightInd w:val="0"/>
        <w:spacing w:after="0" w:line="36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Aplikasi </w:t>
      </w:r>
      <w:r w:rsidRPr="00CB0AE4">
        <w:rPr>
          <w:rFonts w:ascii="Times New Roman" w:hAnsi="Times New Roman" w:cs="Times New Roman"/>
          <w:sz w:val="24"/>
          <w:szCs w:val="24"/>
        </w:rPr>
        <w:t>MPCE</w:t>
      </w:r>
      <w:r w:rsidRPr="009E1533">
        <w:rPr>
          <w:rFonts w:ascii="Times New Roman" w:hAnsi="Times New Roman" w:cs="Times New Roman"/>
          <w:i/>
          <w:sz w:val="24"/>
          <w:szCs w:val="24"/>
        </w:rPr>
        <w:t xml:space="preserve"> (Maternal Perinatal Code Electronic)</w:t>
      </w:r>
    </w:p>
    <w:p w:rsidR="0005197B" w:rsidRPr="0005197B" w:rsidRDefault="00280F5F" w:rsidP="0005197B">
      <w:pPr>
        <w:pStyle w:val="ListParagraph"/>
        <w:numPr>
          <w:ilvl w:val="0"/>
          <w:numId w:val="22"/>
        </w:numPr>
        <w:autoSpaceDE w:val="0"/>
        <w:autoSpaceDN w:val="0"/>
        <w:adjustRightInd w:val="0"/>
        <w:spacing w:after="0" w:line="360" w:lineRule="auto"/>
        <w:jc w:val="both"/>
        <w:rPr>
          <w:rFonts w:ascii="Times New Roman" w:hAnsi="Times New Roman" w:cs="Times New Roman"/>
          <w:sz w:val="24"/>
          <w:szCs w:val="24"/>
        </w:rPr>
      </w:pPr>
      <w:r>
        <w:rPr>
          <w:rFonts w:ascii="Times New Roman" w:hAnsi="Times New Roman" w:cs="Times New Roman"/>
          <w:color w:val="000000"/>
          <w:sz w:val="24"/>
          <w:szCs w:val="24"/>
        </w:rPr>
        <w:t>K</w:t>
      </w:r>
      <w:r w:rsidRPr="00280F5F">
        <w:rPr>
          <w:rFonts w:ascii="Times New Roman" w:hAnsi="Times New Roman" w:cs="Times New Roman"/>
          <w:color w:val="000000"/>
          <w:sz w:val="24"/>
          <w:szCs w:val="24"/>
        </w:rPr>
        <w:t xml:space="preserve">eakuratan kodefikasi diagnosis kelompok penyakit marternal perinatal pada pasien rawat inap di </w:t>
      </w:r>
      <w:r w:rsidRPr="00280F5F">
        <w:rPr>
          <w:rFonts w:ascii="Times New Roman" w:hAnsi="Times New Roman" w:cs="Times New Roman"/>
          <w:sz w:val="24"/>
          <w:szCs w:val="24"/>
        </w:rPr>
        <w:t>RSUD Dr.R.Soedarsono Pasuruan.</w:t>
      </w:r>
    </w:p>
    <w:p w:rsidR="002B33AC" w:rsidRPr="0005197B" w:rsidRDefault="000F0039" w:rsidP="002B33AC">
      <w:pPr>
        <w:pStyle w:val="ListParagraph"/>
        <w:numPr>
          <w:ilvl w:val="0"/>
          <w:numId w:val="3"/>
        </w:numPr>
        <w:autoSpaceDE w:val="0"/>
        <w:autoSpaceDN w:val="0"/>
        <w:adjustRightInd w:val="0"/>
        <w:spacing w:after="0" w:line="360" w:lineRule="auto"/>
        <w:jc w:val="both"/>
        <w:rPr>
          <w:rFonts w:ascii="Times New Roman" w:hAnsi="Times New Roman" w:cs="Times New Roman"/>
          <w:color w:val="000000"/>
          <w:sz w:val="24"/>
          <w:szCs w:val="24"/>
        </w:rPr>
      </w:pPr>
      <w:r w:rsidRPr="0005197B">
        <w:rPr>
          <w:rFonts w:ascii="Times New Roman" w:hAnsi="Times New Roman" w:cs="Times New Roman"/>
          <w:color w:val="000000"/>
          <w:sz w:val="24"/>
          <w:szCs w:val="24"/>
        </w:rPr>
        <w:t>Definisi Operasional</w:t>
      </w:r>
    </w:p>
    <w:p w:rsidR="00AF18F8" w:rsidRDefault="000F0039" w:rsidP="00280F5F">
      <w:pPr>
        <w:pStyle w:val="ListParagraph"/>
        <w:autoSpaceDE w:val="0"/>
        <w:autoSpaceDN w:val="0"/>
        <w:adjustRightInd w:val="0"/>
        <w:spacing w:after="0" w:line="360" w:lineRule="auto"/>
        <w:ind w:left="1080" w:firstLine="360"/>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Menurut Notoatmodjo (2010), untuk membatasi </w:t>
      </w:r>
      <w:r w:rsidR="00B951D4">
        <w:rPr>
          <w:rFonts w:ascii="Times New Roman" w:hAnsi="Times New Roman" w:cs="Times New Roman"/>
          <w:color w:val="000000"/>
          <w:sz w:val="24"/>
          <w:szCs w:val="24"/>
        </w:rPr>
        <w:t>ruang lingkup atau pengertian variabel-variabel diberi batasan atau “definisi operasional”. Definisi operasional ini juga bermanfaat untuk mengarahkan kepada pengkuran atau pengamatan terhadap variabel-variabel yang bersangkutan serta pengembangan instrumen (alat ukur).</w:t>
      </w:r>
    </w:p>
    <w:p w:rsidR="002D44FB" w:rsidRDefault="002D44FB" w:rsidP="00280F5F">
      <w:pPr>
        <w:pStyle w:val="ListParagraph"/>
        <w:autoSpaceDE w:val="0"/>
        <w:autoSpaceDN w:val="0"/>
        <w:adjustRightInd w:val="0"/>
        <w:spacing w:after="0" w:line="360" w:lineRule="auto"/>
        <w:ind w:left="1080" w:firstLine="360"/>
        <w:jc w:val="both"/>
        <w:rPr>
          <w:rFonts w:ascii="Times New Roman" w:hAnsi="Times New Roman" w:cs="Times New Roman"/>
          <w:color w:val="000000"/>
          <w:sz w:val="24"/>
          <w:szCs w:val="24"/>
        </w:rPr>
      </w:pPr>
    </w:p>
    <w:p w:rsidR="00C3274A" w:rsidRDefault="00C3274A" w:rsidP="00280F5F">
      <w:pPr>
        <w:pStyle w:val="ListParagraph"/>
        <w:autoSpaceDE w:val="0"/>
        <w:autoSpaceDN w:val="0"/>
        <w:adjustRightInd w:val="0"/>
        <w:spacing w:after="0" w:line="360" w:lineRule="auto"/>
        <w:ind w:left="1080" w:firstLine="360"/>
        <w:jc w:val="both"/>
        <w:rPr>
          <w:rFonts w:ascii="Times New Roman" w:hAnsi="Times New Roman" w:cs="Times New Roman"/>
          <w:color w:val="000000"/>
          <w:sz w:val="24"/>
          <w:szCs w:val="24"/>
        </w:rPr>
      </w:pPr>
    </w:p>
    <w:p w:rsidR="00C3274A" w:rsidRDefault="00C3274A" w:rsidP="00280F5F">
      <w:pPr>
        <w:pStyle w:val="ListParagraph"/>
        <w:autoSpaceDE w:val="0"/>
        <w:autoSpaceDN w:val="0"/>
        <w:adjustRightInd w:val="0"/>
        <w:spacing w:after="0" w:line="360" w:lineRule="auto"/>
        <w:ind w:left="1080" w:firstLine="360"/>
        <w:jc w:val="both"/>
        <w:rPr>
          <w:rFonts w:ascii="Times New Roman" w:hAnsi="Times New Roman" w:cs="Times New Roman"/>
          <w:color w:val="000000"/>
          <w:sz w:val="24"/>
          <w:szCs w:val="24"/>
        </w:rPr>
      </w:pPr>
    </w:p>
    <w:p w:rsidR="00C3274A" w:rsidRDefault="00C3274A" w:rsidP="00280F5F">
      <w:pPr>
        <w:pStyle w:val="ListParagraph"/>
        <w:autoSpaceDE w:val="0"/>
        <w:autoSpaceDN w:val="0"/>
        <w:adjustRightInd w:val="0"/>
        <w:spacing w:after="0" w:line="360" w:lineRule="auto"/>
        <w:ind w:left="1080" w:firstLine="360"/>
        <w:jc w:val="both"/>
        <w:rPr>
          <w:rFonts w:ascii="Times New Roman" w:hAnsi="Times New Roman" w:cs="Times New Roman"/>
          <w:color w:val="000000"/>
          <w:sz w:val="24"/>
          <w:szCs w:val="24"/>
        </w:rPr>
      </w:pPr>
    </w:p>
    <w:p w:rsidR="00C3274A" w:rsidRDefault="00C3274A" w:rsidP="00280F5F">
      <w:pPr>
        <w:pStyle w:val="ListParagraph"/>
        <w:autoSpaceDE w:val="0"/>
        <w:autoSpaceDN w:val="0"/>
        <w:adjustRightInd w:val="0"/>
        <w:spacing w:after="0" w:line="360" w:lineRule="auto"/>
        <w:ind w:left="1080" w:firstLine="360"/>
        <w:jc w:val="both"/>
        <w:rPr>
          <w:rFonts w:ascii="Times New Roman" w:hAnsi="Times New Roman" w:cs="Times New Roman"/>
          <w:color w:val="000000"/>
          <w:sz w:val="24"/>
          <w:szCs w:val="24"/>
        </w:rPr>
      </w:pPr>
    </w:p>
    <w:p w:rsidR="00C3274A" w:rsidRDefault="00C3274A" w:rsidP="00280F5F">
      <w:pPr>
        <w:pStyle w:val="ListParagraph"/>
        <w:autoSpaceDE w:val="0"/>
        <w:autoSpaceDN w:val="0"/>
        <w:adjustRightInd w:val="0"/>
        <w:spacing w:after="0" w:line="360" w:lineRule="auto"/>
        <w:ind w:left="1080" w:firstLine="360"/>
        <w:jc w:val="both"/>
        <w:rPr>
          <w:rFonts w:ascii="Times New Roman" w:hAnsi="Times New Roman" w:cs="Times New Roman"/>
          <w:color w:val="000000"/>
          <w:sz w:val="24"/>
          <w:szCs w:val="24"/>
        </w:rPr>
      </w:pPr>
    </w:p>
    <w:p w:rsidR="00C3274A" w:rsidRDefault="00C3274A" w:rsidP="00280F5F">
      <w:pPr>
        <w:pStyle w:val="ListParagraph"/>
        <w:autoSpaceDE w:val="0"/>
        <w:autoSpaceDN w:val="0"/>
        <w:adjustRightInd w:val="0"/>
        <w:spacing w:after="0" w:line="360" w:lineRule="auto"/>
        <w:ind w:left="1080" w:firstLine="360"/>
        <w:jc w:val="both"/>
        <w:rPr>
          <w:rFonts w:ascii="Times New Roman" w:hAnsi="Times New Roman" w:cs="Times New Roman"/>
          <w:color w:val="000000"/>
          <w:sz w:val="24"/>
          <w:szCs w:val="24"/>
        </w:rPr>
      </w:pPr>
    </w:p>
    <w:p w:rsidR="00C3274A" w:rsidRDefault="00C3274A" w:rsidP="00280F5F">
      <w:pPr>
        <w:pStyle w:val="ListParagraph"/>
        <w:autoSpaceDE w:val="0"/>
        <w:autoSpaceDN w:val="0"/>
        <w:adjustRightInd w:val="0"/>
        <w:spacing w:after="0" w:line="360" w:lineRule="auto"/>
        <w:ind w:left="1080" w:firstLine="360"/>
        <w:jc w:val="both"/>
        <w:rPr>
          <w:rFonts w:ascii="Times New Roman" w:hAnsi="Times New Roman" w:cs="Times New Roman"/>
          <w:color w:val="000000"/>
          <w:sz w:val="24"/>
          <w:szCs w:val="24"/>
        </w:rPr>
      </w:pPr>
    </w:p>
    <w:p w:rsidR="00C3274A" w:rsidRPr="00280F5F" w:rsidRDefault="00C3274A" w:rsidP="00280F5F">
      <w:pPr>
        <w:pStyle w:val="ListParagraph"/>
        <w:autoSpaceDE w:val="0"/>
        <w:autoSpaceDN w:val="0"/>
        <w:adjustRightInd w:val="0"/>
        <w:spacing w:after="0" w:line="360" w:lineRule="auto"/>
        <w:ind w:left="1080" w:firstLine="360"/>
        <w:jc w:val="both"/>
        <w:rPr>
          <w:rFonts w:ascii="Times New Roman" w:hAnsi="Times New Roman" w:cs="Times New Roman"/>
          <w:color w:val="000000"/>
          <w:sz w:val="24"/>
          <w:szCs w:val="24"/>
        </w:rPr>
      </w:pPr>
    </w:p>
    <w:p w:rsidR="0050010B" w:rsidRPr="0050010B" w:rsidRDefault="00074B6E" w:rsidP="0050010B">
      <w:pPr>
        <w:pStyle w:val="ListParagraph"/>
        <w:autoSpaceDE w:val="0"/>
        <w:autoSpaceDN w:val="0"/>
        <w:adjustRightInd w:val="0"/>
        <w:spacing w:after="0" w:line="240" w:lineRule="auto"/>
        <w:ind w:left="2268" w:hanging="1134"/>
        <w:jc w:val="both"/>
        <w:rPr>
          <w:rFonts w:ascii="Times New Roman" w:hAnsi="Times New Roman" w:cs="Times New Roman"/>
          <w:sz w:val="24"/>
          <w:szCs w:val="24"/>
        </w:rPr>
      </w:pPr>
      <w:r w:rsidRPr="00AF18F8">
        <w:rPr>
          <w:rFonts w:ascii="Times New Roman" w:hAnsi="Times New Roman" w:cs="Times New Roman"/>
          <w:b/>
          <w:color w:val="000000"/>
          <w:sz w:val="24"/>
          <w:szCs w:val="24"/>
        </w:rPr>
        <w:lastRenderedPageBreak/>
        <w:t>Tabel 3.1</w:t>
      </w:r>
      <w:r>
        <w:rPr>
          <w:rFonts w:ascii="Times New Roman" w:hAnsi="Times New Roman" w:cs="Times New Roman"/>
          <w:color w:val="000000"/>
          <w:sz w:val="24"/>
          <w:szCs w:val="24"/>
        </w:rPr>
        <w:t xml:space="preserve"> Definisi Operasional Aplikasi </w:t>
      </w:r>
      <w:r w:rsidRPr="00CB0AE4">
        <w:rPr>
          <w:rFonts w:ascii="Times New Roman" w:hAnsi="Times New Roman" w:cs="Times New Roman"/>
          <w:sz w:val="24"/>
          <w:szCs w:val="24"/>
        </w:rPr>
        <w:t>MPCE</w:t>
      </w:r>
      <w:r w:rsidRPr="009E1533">
        <w:rPr>
          <w:rFonts w:ascii="Times New Roman" w:hAnsi="Times New Roman" w:cs="Times New Roman"/>
          <w:i/>
          <w:sz w:val="24"/>
          <w:szCs w:val="24"/>
        </w:rPr>
        <w:t xml:space="preserve"> (Maternal Perinatal </w:t>
      </w:r>
      <w:r w:rsidR="00293515" w:rsidRPr="009E1533">
        <w:rPr>
          <w:rFonts w:ascii="Times New Roman" w:hAnsi="Times New Roman" w:cs="Times New Roman"/>
          <w:i/>
          <w:sz w:val="24"/>
          <w:szCs w:val="24"/>
        </w:rPr>
        <w:t xml:space="preserve">Code </w:t>
      </w:r>
      <w:r w:rsidRPr="009E1533">
        <w:rPr>
          <w:rFonts w:ascii="Times New Roman" w:hAnsi="Times New Roman" w:cs="Times New Roman"/>
          <w:i/>
          <w:sz w:val="24"/>
          <w:szCs w:val="24"/>
        </w:rPr>
        <w:t>Electronic)</w:t>
      </w:r>
      <w:r>
        <w:rPr>
          <w:rFonts w:ascii="Times New Roman" w:hAnsi="Times New Roman" w:cs="Times New Roman"/>
          <w:i/>
          <w:sz w:val="24"/>
          <w:szCs w:val="24"/>
        </w:rPr>
        <w:t xml:space="preserve"> </w:t>
      </w:r>
      <w:r>
        <w:rPr>
          <w:rFonts w:ascii="Times New Roman" w:hAnsi="Times New Roman" w:cs="Times New Roman"/>
          <w:sz w:val="24"/>
          <w:szCs w:val="24"/>
        </w:rPr>
        <w:t xml:space="preserve">Kodefikasi Diagnosis </w:t>
      </w:r>
      <w:r w:rsidR="004228D4">
        <w:rPr>
          <w:rFonts w:ascii="Times New Roman" w:hAnsi="Times New Roman" w:cs="Times New Roman"/>
          <w:sz w:val="24"/>
          <w:szCs w:val="24"/>
        </w:rPr>
        <w:t xml:space="preserve">Kelompok </w:t>
      </w:r>
      <w:r>
        <w:rPr>
          <w:rFonts w:ascii="Times New Roman" w:hAnsi="Times New Roman" w:cs="Times New Roman"/>
          <w:sz w:val="24"/>
          <w:szCs w:val="24"/>
        </w:rPr>
        <w:t xml:space="preserve">Penyakit Maternal Perinatal </w:t>
      </w:r>
    </w:p>
    <w:tbl>
      <w:tblPr>
        <w:tblStyle w:val="TableGrid"/>
        <w:tblW w:w="9214" w:type="dxa"/>
        <w:tblInd w:w="-459" w:type="dxa"/>
        <w:tblLayout w:type="fixed"/>
        <w:tblLook w:val="04A0" w:firstRow="1" w:lastRow="0" w:firstColumn="1" w:lastColumn="0" w:noHBand="0" w:noVBand="1"/>
      </w:tblPr>
      <w:tblGrid>
        <w:gridCol w:w="2410"/>
        <w:gridCol w:w="2268"/>
        <w:gridCol w:w="1559"/>
        <w:gridCol w:w="1843"/>
        <w:gridCol w:w="1134"/>
      </w:tblGrid>
      <w:tr w:rsidR="0036363F" w:rsidTr="00951AA0">
        <w:tc>
          <w:tcPr>
            <w:tcW w:w="2410" w:type="dxa"/>
            <w:vAlign w:val="center"/>
          </w:tcPr>
          <w:p w:rsidR="00AF18F8" w:rsidRPr="00AF18F8" w:rsidRDefault="00AF18F8" w:rsidP="002D44FB">
            <w:pPr>
              <w:pStyle w:val="ListParagraph"/>
              <w:autoSpaceDE w:val="0"/>
              <w:autoSpaceDN w:val="0"/>
              <w:adjustRightInd w:val="0"/>
              <w:ind w:left="0"/>
              <w:jc w:val="center"/>
              <w:rPr>
                <w:rFonts w:ascii="Times New Roman" w:hAnsi="Times New Roman" w:cs="Times New Roman"/>
                <w:b/>
                <w:color w:val="000000"/>
                <w:sz w:val="24"/>
                <w:szCs w:val="24"/>
              </w:rPr>
            </w:pPr>
            <w:r w:rsidRPr="00AF18F8">
              <w:rPr>
                <w:rFonts w:ascii="Times New Roman" w:hAnsi="Times New Roman" w:cs="Times New Roman"/>
                <w:b/>
                <w:color w:val="000000"/>
                <w:sz w:val="24"/>
                <w:szCs w:val="24"/>
              </w:rPr>
              <w:t>Variabel</w:t>
            </w:r>
          </w:p>
        </w:tc>
        <w:tc>
          <w:tcPr>
            <w:tcW w:w="2268" w:type="dxa"/>
            <w:vAlign w:val="center"/>
          </w:tcPr>
          <w:p w:rsidR="00AF18F8" w:rsidRPr="00AF18F8" w:rsidRDefault="00AF18F8" w:rsidP="002D44FB">
            <w:pPr>
              <w:pStyle w:val="ListParagraph"/>
              <w:autoSpaceDE w:val="0"/>
              <w:autoSpaceDN w:val="0"/>
              <w:adjustRightInd w:val="0"/>
              <w:ind w:left="0"/>
              <w:jc w:val="center"/>
              <w:rPr>
                <w:rFonts w:ascii="Times New Roman" w:hAnsi="Times New Roman" w:cs="Times New Roman"/>
                <w:b/>
                <w:color w:val="000000"/>
                <w:sz w:val="24"/>
                <w:szCs w:val="24"/>
              </w:rPr>
            </w:pPr>
            <w:r w:rsidRPr="00AF18F8">
              <w:rPr>
                <w:rFonts w:ascii="Times New Roman" w:hAnsi="Times New Roman" w:cs="Times New Roman"/>
                <w:b/>
                <w:color w:val="000000"/>
                <w:sz w:val="24"/>
                <w:szCs w:val="24"/>
              </w:rPr>
              <w:t>Definisi Operasional</w:t>
            </w:r>
          </w:p>
        </w:tc>
        <w:tc>
          <w:tcPr>
            <w:tcW w:w="1559" w:type="dxa"/>
            <w:vAlign w:val="center"/>
          </w:tcPr>
          <w:p w:rsidR="00AF18F8" w:rsidRPr="00AF18F8" w:rsidRDefault="00AF18F8" w:rsidP="002D44FB">
            <w:pPr>
              <w:pStyle w:val="ListParagraph"/>
              <w:autoSpaceDE w:val="0"/>
              <w:autoSpaceDN w:val="0"/>
              <w:adjustRightInd w:val="0"/>
              <w:ind w:left="0"/>
              <w:jc w:val="center"/>
              <w:rPr>
                <w:rFonts w:ascii="Times New Roman" w:hAnsi="Times New Roman" w:cs="Times New Roman"/>
                <w:b/>
                <w:color w:val="000000"/>
                <w:sz w:val="24"/>
                <w:szCs w:val="24"/>
              </w:rPr>
            </w:pPr>
            <w:r w:rsidRPr="00AF18F8">
              <w:rPr>
                <w:rFonts w:ascii="Times New Roman" w:hAnsi="Times New Roman" w:cs="Times New Roman"/>
                <w:b/>
                <w:color w:val="000000"/>
                <w:sz w:val="24"/>
                <w:szCs w:val="24"/>
              </w:rPr>
              <w:t>Hasil Ukur</w:t>
            </w:r>
          </w:p>
        </w:tc>
        <w:tc>
          <w:tcPr>
            <w:tcW w:w="1843" w:type="dxa"/>
            <w:vAlign w:val="center"/>
          </w:tcPr>
          <w:p w:rsidR="00AF18F8" w:rsidRPr="00AF18F8" w:rsidRDefault="00AF18F8" w:rsidP="002D44FB">
            <w:pPr>
              <w:pStyle w:val="ListParagraph"/>
              <w:autoSpaceDE w:val="0"/>
              <w:autoSpaceDN w:val="0"/>
              <w:adjustRightInd w:val="0"/>
              <w:ind w:left="0"/>
              <w:jc w:val="center"/>
              <w:rPr>
                <w:rFonts w:ascii="Times New Roman" w:hAnsi="Times New Roman" w:cs="Times New Roman"/>
                <w:b/>
                <w:color w:val="000000"/>
                <w:sz w:val="24"/>
                <w:szCs w:val="24"/>
              </w:rPr>
            </w:pPr>
            <w:r w:rsidRPr="00AF18F8">
              <w:rPr>
                <w:rFonts w:ascii="Times New Roman" w:hAnsi="Times New Roman" w:cs="Times New Roman"/>
                <w:b/>
                <w:color w:val="000000"/>
                <w:sz w:val="24"/>
                <w:szCs w:val="24"/>
              </w:rPr>
              <w:t>Alat Ukur</w:t>
            </w:r>
          </w:p>
        </w:tc>
        <w:tc>
          <w:tcPr>
            <w:tcW w:w="1134" w:type="dxa"/>
            <w:vAlign w:val="center"/>
          </w:tcPr>
          <w:p w:rsidR="00AF18F8" w:rsidRPr="00AF18F8" w:rsidRDefault="00AF18F8" w:rsidP="002D44FB">
            <w:pPr>
              <w:pStyle w:val="ListParagraph"/>
              <w:autoSpaceDE w:val="0"/>
              <w:autoSpaceDN w:val="0"/>
              <w:adjustRightInd w:val="0"/>
              <w:ind w:left="0"/>
              <w:jc w:val="center"/>
              <w:rPr>
                <w:rFonts w:ascii="Times New Roman" w:hAnsi="Times New Roman" w:cs="Times New Roman"/>
                <w:b/>
                <w:color w:val="000000"/>
                <w:sz w:val="24"/>
                <w:szCs w:val="24"/>
              </w:rPr>
            </w:pPr>
            <w:r w:rsidRPr="00AF18F8">
              <w:rPr>
                <w:rFonts w:ascii="Times New Roman" w:hAnsi="Times New Roman" w:cs="Times New Roman"/>
                <w:b/>
                <w:color w:val="000000"/>
                <w:sz w:val="24"/>
                <w:szCs w:val="24"/>
              </w:rPr>
              <w:t>Skala Ukur</w:t>
            </w:r>
          </w:p>
        </w:tc>
      </w:tr>
      <w:tr w:rsidR="00280F5F" w:rsidTr="00951AA0">
        <w:trPr>
          <w:trHeight w:val="3396"/>
        </w:trPr>
        <w:tc>
          <w:tcPr>
            <w:tcW w:w="2410" w:type="dxa"/>
          </w:tcPr>
          <w:p w:rsidR="00280F5F" w:rsidRDefault="00280F5F" w:rsidP="002D44FB">
            <w:pPr>
              <w:pStyle w:val="ListParagraph"/>
              <w:autoSpaceDE w:val="0"/>
              <w:autoSpaceDN w:val="0"/>
              <w:adjustRightInd w:val="0"/>
              <w:ind w:left="0"/>
              <w:jc w:val="center"/>
              <w:rPr>
                <w:rFonts w:ascii="Times New Roman" w:hAnsi="Times New Roman" w:cs="Times New Roman"/>
                <w:i/>
                <w:sz w:val="24"/>
                <w:szCs w:val="24"/>
              </w:rPr>
            </w:pPr>
            <w:r>
              <w:rPr>
                <w:rFonts w:ascii="Times New Roman" w:hAnsi="Times New Roman" w:cs="Times New Roman"/>
                <w:color w:val="000000"/>
                <w:sz w:val="24"/>
                <w:szCs w:val="24"/>
              </w:rPr>
              <w:t xml:space="preserve">Aplikasi </w:t>
            </w:r>
            <w:r w:rsidR="00CB0AE4" w:rsidRPr="00CB0AE4">
              <w:rPr>
                <w:rFonts w:ascii="Times New Roman" w:hAnsi="Times New Roman" w:cs="Times New Roman"/>
                <w:sz w:val="24"/>
                <w:szCs w:val="24"/>
              </w:rPr>
              <w:t>MPCE</w:t>
            </w:r>
            <w:r w:rsidRPr="009E1533">
              <w:rPr>
                <w:rFonts w:ascii="Times New Roman" w:hAnsi="Times New Roman" w:cs="Times New Roman"/>
                <w:i/>
                <w:sz w:val="24"/>
                <w:szCs w:val="24"/>
              </w:rPr>
              <w:t xml:space="preserve"> (Maternal Perinatal Code Electronic)</w:t>
            </w:r>
          </w:p>
          <w:p w:rsidR="00834402" w:rsidRPr="00AF18F8" w:rsidRDefault="00834402" w:rsidP="002D44FB">
            <w:pPr>
              <w:pStyle w:val="ListParagraph"/>
              <w:autoSpaceDE w:val="0"/>
              <w:autoSpaceDN w:val="0"/>
              <w:adjustRightInd w:val="0"/>
              <w:ind w:left="0"/>
              <w:jc w:val="center"/>
              <w:rPr>
                <w:rFonts w:ascii="Times New Roman" w:hAnsi="Times New Roman" w:cs="Times New Roman"/>
                <w:b/>
                <w:color w:val="000000"/>
                <w:sz w:val="24"/>
                <w:szCs w:val="24"/>
              </w:rPr>
            </w:pPr>
          </w:p>
        </w:tc>
        <w:tc>
          <w:tcPr>
            <w:tcW w:w="2268" w:type="dxa"/>
          </w:tcPr>
          <w:p w:rsidR="00834402" w:rsidRPr="0050010B" w:rsidRDefault="00280F5F" w:rsidP="0050010B">
            <w:pPr>
              <w:pStyle w:val="ListParagraph"/>
              <w:autoSpaceDE w:val="0"/>
              <w:autoSpaceDN w:val="0"/>
              <w:adjustRightInd w:val="0"/>
              <w:ind w:left="0"/>
              <w:jc w:val="both"/>
            </w:pPr>
            <w:r>
              <w:rPr>
                <w:rFonts w:ascii="Times New Roman" w:hAnsi="Times New Roman" w:cs="Times New Roman"/>
                <w:color w:val="000000"/>
                <w:sz w:val="24"/>
                <w:szCs w:val="24"/>
              </w:rPr>
              <w:t xml:space="preserve">Sistem program berupa </w:t>
            </w:r>
            <w:r w:rsidRPr="002D44FB">
              <w:rPr>
                <w:rFonts w:ascii="Times New Roman" w:hAnsi="Times New Roman" w:cs="Times New Roman"/>
                <w:i/>
                <w:color w:val="000000"/>
                <w:sz w:val="24"/>
                <w:szCs w:val="24"/>
              </w:rPr>
              <w:t>Internasional Classification Disease</w:t>
            </w:r>
            <w:r>
              <w:rPr>
                <w:rFonts w:ascii="Times New Roman" w:hAnsi="Times New Roman" w:cs="Times New Roman"/>
                <w:color w:val="000000"/>
                <w:sz w:val="24"/>
                <w:szCs w:val="24"/>
              </w:rPr>
              <w:t xml:space="preserve"> elektronik yang dibuat khusus </w:t>
            </w:r>
            <w:r w:rsidR="00834402">
              <w:rPr>
                <w:rFonts w:ascii="Times New Roman" w:hAnsi="Times New Roman" w:cs="Times New Roman"/>
                <w:color w:val="000000"/>
                <w:sz w:val="24"/>
                <w:szCs w:val="24"/>
              </w:rPr>
              <w:t xml:space="preserve">menggunakan aplikasi Borland Delphi dan MySQL yang berbasis dekstop </w:t>
            </w:r>
            <w:r>
              <w:rPr>
                <w:rFonts w:ascii="Times New Roman" w:hAnsi="Times New Roman" w:cs="Times New Roman"/>
                <w:color w:val="000000"/>
                <w:sz w:val="24"/>
                <w:szCs w:val="24"/>
              </w:rPr>
              <w:t xml:space="preserve">untuk kelompok penyakit maternal perinatal. </w:t>
            </w:r>
          </w:p>
        </w:tc>
        <w:tc>
          <w:tcPr>
            <w:tcW w:w="1559" w:type="dxa"/>
          </w:tcPr>
          <w:p w:rsidR="00280F5F" w:rsidRPr="00AF18F8" w:rsidRDefault="0050010B" w:rsidP="002D44FB">
            <w:pPr>
              <w:pStyle w:val="ListParagraph"/>
              <w:autoSpaceDE w:val="0"/>
              <w:autoSpaceDN w:val="0"/>
              <w:adjustRightInd w:val="0"/>
              <w:ind w:left="0"/>
              <w:jc w:val="center"/>
              <w:rPr>
                <w:rFonts w:ascii="Times New Roman" w:hAnsi="Times New Roman" w:cs="Times New Roman"/>
                <w:b/>
                <w:color w:val="000000"/>
                <w:sz w:val="24"/>
                <w:szCs w:val="24"/>
              </w:rPr>
            </w:pPr>
            <w:r>
              <w:rPr>
                <w:rFonts w:ascii="Times New Roman" w:hAnsi="Times New Roman" w:cs="Times New Roman"/>
                <w:b/>
                <w:color w:val="000000"/>
                <w:sz w:val="24"/>
                <w:szCs w:val="24"/>
              </w:rPr>
              <w:t>-</w:t>
            </w:r>
          </w:p>
        </w:tc>
        <w:tc>
          <w:tcPr>
            <w:tcW w:w="1843" w:type="dxa"/>
          </w:tcPr>
          <w:p w:rsidR="00280F5F" w:rsidRPr="00AF18F8" w:rsidRDefault="0050010B" w:rsidP="002D44FB">
            <w:pPr>
              <w:pStyle w:val="ListParagraph"/>
              <w:autoSpaceDE w:val="0"/>
              <w:autoSpaceDN w:val="0"/>
              <w:adjustRightInd w:val="0"/>
              <w:ind w:left="0"/>
              <w:jc w:val="center"/>
              <w:rPr>
                <w:rFonts w:ascii="Times New Roman" w:hAnsi="Times New Roman" w:cs="Times New Roman"/>
                <w:b/>
                <w:color w:val="000000"/>
                <w:sz w:val="24"/>
                <w:szCs w:val="24"/>
              </w:rPr>
            </w:pPr>
            <w:r>
              <w:rPr>
                <w:rFonts w:ascii="Times New Roman" w:hAnsi="Times New Roman" w:cs="Times New Roman"/>
                <w:b/>
                <w:color w:val="000000"/>
                <w:sz w:val="24"/>
                <w:szCs w:val="24"/>
              </w:rPr>
              <w:t>-</w:t>
            </w:r>
          </w:p>
        </w:tc>
        <w:tc>
          <w:tcPr>
            <w:tcW w:w="1134" w:type="dxa"/>
          </w:tcPr>
          <w:p w:rsidR="007C2BCD" w:rsidRPr="00AF18F8" w:rsidRDefault="0050010B" w:rsidP="002D44FB">
            <w:pPr>
              <w:pStyle w:val="ListParagraph"/>
              <w:autoSpaceDE w:val="0"/>
              <w:autoSpaceDN w:val="0"/>
              <w:adjustRightInd w:val="0"/>
              <w:ind w:left="0"/>
              <w:jc w:val="center"/>
              <w:rPr>
                <w:rFonts w:ascii="Times New Roman" w:hAnsi="Times New Roman" w:cs="Times New Roman"/>
                <w:b/>
                <w:color w:val="000000"/>
                <w:sz w:val="24"/>
                <w:szCs w:val="24"/>
              </w:rPr>
            </w:pPr>
            <w:r>
              <w:rPr>
                <w:rFonts w:ascii="Times New Roman" w:hAnsi="Times New Roman" w:cs="Times New Roman"/>
                <w:b/>
                <w:color w:val="000000"/>
                <w:sz w:val="24"/>
                <w:szCs w:val="24"/>
              </w:rPr>
              <w:t>-</w:t>
            </w:r>
          </w:p>
        </w:tc>
      </w:tr>
      <w:tr w:rsidR="0036363F" w:rsidTr="00951AA0">
        <w:tc>
          <w:tcPr>
            <w:tcW w:w="2410" w:type="dxa"/>
          </w:tcPr>
          <w:p w:rsidR="00AF18F8" w:rsidRDefault="00AF18F8" w:rsidP="002D44FB">
            <w:pPr>
              <w:pStyle w:val="ListParagraph"/>
              <w:autoSpaceDE w:val="0"/>
              <w:autoSpaceDN w:val="0"/>
              <w:adjustRightInd w:val="0"/>
              <w:ind w:left="0"/>
              <w:jc w:val="both"/>
              <w:rPr>
                <w:rFonts w:ascii="Times New Roman" w:hAnsi="Times New Roman" w:cs="Times New Roman"/>
                <w:color w:val="000000"/>
                <w:sz w:val="24"/>
                <w:szCs w:val="24"/>
              </w:rPr>
            </w:pPr>
            <w:r>
              <w:rPr>
                <w:rFonts w:ascii="Times New Roman" w:hAnsi="Times New Roman" w:cs="Times New Roman"/>
                <w:color w:val="000000"/>
                <w:sz w:val="24"/>
                <w:szCs w:val="24"/>
              </w:rPr>
              <w:t>Keakuratan Kodefikasi Diagnosis Penya</w:t>
            </w:r>
            <w:r w:rsidR="004228D4">
              <w:rPr>
                <w:rFonts w:ascii="Times New Roman" w:hAnsi="Times New Roman" w:cs="Times New Roman"/>
                <w:color w:val="000000"/>
                <w:sz w:val="24"/>
                <w:szCs w:val="24"/>
              </w:rPr>
              <w:t xml:space="preserve">kit sebelum penggunaan Aplikasi </w:t>
            </w:r>
            <w:r w:rsidR="00CB0AE4" w:rsidRPr="00CB0AE4">
              <w:rPr>
                <w:rFonts w:ascii="Times New Roman" w:hAnsi="Times New Roman" w:cs="Times New Roman"/>
                <w:sz w:val="24"/>
                <w:szCs w:val="24"/>
              </w:rPr>
              <w:t>MPCE</w:t>
            </w:r>
            <w:r w:rsidR="004228D4" w:rsidRPr="009E1533">
              <w:rPr>
                <w:rFonts w:ascii="Times New Roman" w:hAnsi="Times New Roman" w:cs="Times New Roman"/>
                <w:i/>
                <w:sz w:val="24"/>
                <w:szCs w:val="24"/>
              </w:rPr>
              <w:t xml:space="preserve"> (Maternal Perinatal </w:t>
            </w:r>
            <w:r w:rsidR="00293515" w:rsidRPr="009E1533">
              <w:rPr>
                <w:rFonts w:ascii="Times New Roman" w:hAnsi="Times New Roman" w:cs="Times New Roman"/>
                <w:i/>
                <w:sz w:val="24"/>
                <w:szCs w:val="24"/>
              </w:rPr>
              <w:t xml:space="preserve">Code </w:t>
            </w:r>
            <w:r w:rsidR="004228D4" w:rsidRPr="009E1533">
              <w:rPr>
                <w:rFonts w:ascii="Times New Roman" w:hAnsi="Times New Roman" w:cs="Times New Roman"/>
                <w:i/>
                <w:sz w:val="24"/>
                <w:szCs w:val="24"/>
              </w:rPr>
              <w:t>Electronic)</w:t>
            </w:r>
            <w:r w:rsidR="004228D4">
              <w:rPr>
                <w:rFonts w:ascii="Times New Roman" w:hAnsi="Times New Roman" w:cs="Times New Roman"/>
                <w:i/>
                <w:sz w:val="24"/>
                <w:szCs w:val="24"/>
              </w:rPr>
              <w:t xml:space="preserve"> </w:t>
            </w:r>
            <w:r w:rsidR="004228D4">
              <w:rPr>
                <w:rFonts w:ascii="Times New Roman" w:hAnsi="Times New Roman" w:cs="Times New Roman"/>
                <w:sz w:val="24"/>
                <w:szCs w:val="24"/>
              </w:rPr>
              <w:t xml:space="preserve">Kodefikasi Diagnosis Kelompok Penyakit Maternal Perinatal </w:t>
            </w:r>
            <w:r w:rsidR="004228D4">
              <w:rPr>
                <w:rFonts w:ascii="Times New Roman" w:hAnsi="Times New Roman" w:cs="Times New Roman"/>
                <w:color w:val="000000"/>
                <w:sz w:val="24"/>
                <w:szCs w:val="24"/>
              </w:rPr>
              <w:t xml:space="preserve"> </w:t>
            </w:r>
          </w:p>
        </w:tc>
        <w:tc>
          <w:tcPr>
            <w:tcW w:w="2268" w:type="dxa"/>
          </w:tcPr>
          <w:p w:rsidR="00AF18F8" w:rsidRPr="00AB2FBD" w:rsidRDefault="0036363F" w:rsidP="00951AA0">
            <w:pPr>
              <w:pStyle w:val="ListParagraph"/>
              <w:autoSpaceDE w:val="0"/>
              <w:autoSpaceDN w:val="0"/>
              <w:adjustRightInd w:val="0"/>
              <w:ind w:left="0"/>
              <w:jc w:val="both"/>
              <w:rPr>
                <w:rFonts w:ascii="Times New Roman" w:hAnsi="Times New Roman" w:cs="Times New Roman"/>
                <w:color w:val="000000"/>
                <w:sz w:val="24"/>
                <w:szCs w:val="24"/>
              </w:rPr>
            </w:pPr>
            <w:r>
              <w:rPr>
                <w:rFonts w:ascii="Times New Roman" w:hAnsi="Times New Roman" w:cs="Times New Roman"/>
                <w:color w:val="000000"/>
                <w:sz w:val="24"/>
                <w:szCs w:val="24"/>
              </w:rPr>
              <w:t>Ketepatan p</w:t>
            </w:r>
            <w:r w:rsidR="00AB2FBD">
              <w:rPr>
                <w:rFonts w:ascii="Times New Roman" w:hAnsi="Times New Roman" w:cs="Times New Roman"/>
                <w:color w:val="000000"/>
                <w:sz w:val="24"/>
                <w:szCs w:val="24"/>
              </w:rPr>
              <w:t xml:space="preserve">emberian kode diagnosis kelompok penyakit maternal perinatal pada pasien rawat inap oleh petugas </w:t>
            </w:r>
            <w:r w:rsidR="00AB2FBD" w:rsidRPr="00AB2FBD">
              <w:rPr>
                <w:rFonts w:ascii="Times New Roman" w:hAnsi="Times New Roman" w:cs="Times New Roman"/>
                <w:i/>
                <w:color w:val="000000"/>
                <w:sz w:val="24"/>
                <w:szCs w:val="24"/>
              </w:rPr>
              <w:t>coding</w:t>
            </w:r>
            <w:r w:rsidR="00AB2FBD">
              <w:rPr>
                <w:rFonts w:ascii="Times New Roman" w:hAnsi="Times New Roman" w:cs="Times New Roman"/>
                <w:color w:val="000000"/>
                <w:sz w:val="24"/>
                <w:szCs w:val="24"/>
              </w:rPr>
              <w:t xml:space="preserve"> menggunakan buku ICD-10 Volume 1</w:t>
            </w:r>
            <w:r w:rsidR="00AB2FBD">
              <w:rPr>
                <w:rFonts w:ascii="Times New Roman" w:hAnsi="Times New Roman" w:cs="Times New Roman"/>
                <w:i/>
                <w:sz w:val="24"/>
                <w:szCs w:val="24"/>
              </w:rPr>
              <w:t xml:space="preserve"> </w:t>
            </w:r>
            <w:r w:rsidR="00951AA0">
              <w:rPr>
                <w:rFonts w:ascii="Times New Roman" w:hAnsi="Times New Roman" w:cs="Times New Roman"/>
                <w:sz w:val="24"/>
                <w:szCs w:val="24"/>
              </w:rPr>
              <w:t xml:space="preserve">di RSUD </w:t>
            </w:r>
            <w:r w:rsidR="00AB2FBD">
              <w:rPr>
                <w:rFonts w:ascii="Times New Roman" w:hAnsi="Times New Roman" w:cs="Times New Roman"/>
                <w:sz w:val="24"/>
                <w:szCs w:val="24"/>
              </w:rPr>
              <w:t xml:space="preserve">Dr.R.Soedarsono Pasuruan </w:t>
            </w:r>
          </w:p>
        </w:tc>
        <w:tc>
          <w:tcPr>
            <w:tcW w:w="1559" w:type="dxa"/>
          </w:tcPr>
          <w:p w:rsidR="00AF18F8" w:rsidRDefault="00AB2FBD" w:rsidP="002D44FB">
            <w:pPr>
              <w:pStyle w:val="ListParagraph"/>
              <w:numPr>
                <w:ilvl w:val="0"/>
                <w:numId w:val="4"/>
              </w:numPr>
              <w:autoSpaceDE w:val="0"/>
              <w:autoSpaceDN w:val="0"/>
              <w:adjustRightInd w:val="0"/>
              <w:ind w:left="317" w:hanging="282"/>
              <w:jc w:val="both"/>
              <w:rPr>
                <w:rFonts w:ascii="Times New Roman" w:hAnsi="Times New Roman" w:cs="Times New Roman"/>
                <w:color w:val="000000"/>
                <w:sz w:val="24"/>
                <w:szCs w:val="24"/>
              </w:rPr>
            </w:pPr>
            <w:r>
              <w:rPr>
                <w:rFonts w:ascii="Times New Roman" w:hAnsi="Times New Roman" w:cs="Times New Roman"/>
                <w:color w:val="000000"/>
                <w:sz w:val="24"/>
                <w:szCs w:val="24"/>
              </w:rPr>
              <w:t>Kode  diagnosis akurat, nilai 1</w:t>
            </w:r>
          </w:p>
          <w:p w:rsidR="00AB2FBD" w:rsidRDefault="00AB2FBD" w:rsidP="002D44FB">
            <w:pPr>
              <w:pStyle w:val="ListParagraph"/>
              <w:numPr>
                <w:ilvl w:val="0"/>
                <w:numId w:val="4"/>
              </w:numPr>
              <w:autoSpaceDE w:val="0"/>
              <w:autoSpaceDN w:val="0"/>
              <w:adjustRightInd w:val="0"/>
              <w:ind w:left="317" w:hanging="282"/>
              <w:jc w:val="both"/>
              <w:rPr>
                <w:rFonts w:ascii="Times New Roman" w:hAnsi="Times New Roman" w:cs="Times New Roman"/>
                <w:color w:val="000000"/>
                <w:sz w:val="24"/>
                <w:szCs w:val="24"/>
              </w:rPr>
            </w:pPr>
            <w:r>
              <w:rPr>
                <w:rFonts w:ascii="Times New Roman" w:hAnsi="Times New Roman" w:cs="Times New Roman"/>
                <w:color w:val="000000"/>
                <w:sz w:val="24"/>
                <w:szCs w:val="24"/>
              </w:rPr>
              <w:t>Kode diagnosis tidak akurat, nilai 0</w:t>
            </w:r>
          </w:p>
        </w:tc>
        <w:tc>
          <w:tcPr>
            <w:tcW w:w="1843" w:type="dxa"/>
          </w:tcPr>
          <w:p w:rsidR="00AF18F8" w:rsidRDefault="0036363F" w:rsidP="002D44FB">
            <w:pPr>
              <w:pStyle w:val="ListParagraph"/>
              <w:numPr>
                <w:ilvl w:val="0"/>
                <w:numId w:val="5"/>
              </w:numPr>
              <w:autoSpaceDE w:val="0"/>
              <w:autoSpaceDN w:val="0"/>
              <w:adjustRightInd w:val="0"/>
              <w:ind w:left="459" w:hanging="283"/>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Lembar </w:t>
            </w:r>
            <w:r w:rsidRPr="0036363F">
              <w:rPr>
                <w:rFonts w:ascii="Times New Roman" w:hAnsi="Times New Roman" w:cs="Times New Roman"/>
                <w:i/>
                <w:color w:val="000000"/>
                <w:sz w:val="24"/>
                <w:szCs w:val="24"/>
              </w:rPr>
              <w:t>Checklist</w:t>
            </w:r>
            <w:r>
              <w:rPr>
                <w:rFonts w:ascii="Times New Roman" w:hAnsi="Times New Roman" w:cs="Times New Roman"/>
                <w:i/>
                <w:color w:val="000000"/>
                <w:sz w:val="24"/>
                <w:szCs w:val="24"/>
              </w:rPr>
              <w:t xml:space="preserve"> </w:t>
            </w:r>
            <w:r>
              <w:rPr>
                <w:rFonts w:ascii="Times New Roman" w:hAnsi="Times New Roman" w:cs="Times New Roman"/>
                <w:color w:val="000000"/>
                <w:sz w:val="24"/>
                <w:szCs w:val="24"/>
              </w:rPr>
              <w:t>(pencatatan jumlah keakuratan kodefikasi maternal perinatal)</w:t>
            </w:r>
          </w:p>
          <w:p w:rsidR="0036363F" w:rsidRDefault="0036363F" w:rsidP="002D44FB">
            <w:pPr>
              <w:pStyle w:val="ListParagraph"/>
              <w:numPr>
                <w:ilvl w:val="0"/>
                <w:numId w:val="5"/>
              </w:numPr>
              <w:autoSpaceDE w:val="0"/>
              <w:autoSpaceDN w:val="0"/>
              <w:adjustRightInd w:val="0"/>
              <w:ind w:left="459" w:hanging="283"/>
              <w:jc w:val="both"/>
              <w:rPr>
                <w:rFonts w:ascii="Times New Roman" w:hAnsi="Times New Roman" w:cs="Times New Roman"/>
                <w:color w:val="000000"/>
                <w:sz w:val="24"/>
                <w:szCs w:val="24"/>
              </w:rPr>
            </w:pPr>
            <w:r>
              <w:rPr>
                <w:rFonts w:ascii="Times New Roman" w:hAnsi="Times New Roman" w:cs="Times New Roman"/>
                <w:color w:val="000000"/>
                <w:sz w:val="24"/>
                <w:szCs w:val="24"/>
              </w:rPr>
              <w:t>ICD-10 Volume 1,2, dan 3</w:t>
            </w:r>
          </w:p>
          <w:p w:rsidR="0036363F" w:rsidRDefault="0036363F" w:rsidP="002D44FB">
            <w:pPr>
              <w:pStyle w:val="ListParagraph"/>
              <w:numPr>
                <w:ilvl w:val="0"/>
                <w:numId w:val="5"/>
              </w:numPr>
              <w:autoSpaceDE w:val="0"/>
              <w:autoSpaceDN w:val="0"/>
              <w:adjustRightInd w:val="0"/>
              <w:ind w:left="459" w:hanging="283"/>
              <w:jc w:val="both"/>
              <w:rPr>
                <w:rFonts w:ascii="Times New Roman" w:hAnsi="Times New Roman" w:cs="Times New Roman"/>
                <w:color w:val="000000"/>
                <w:sz w:val="24"/>
                <w:szCs w:val="24"/>
              </w:rPr>
            </w:pPr>
            <w:r>
              <w:rPr>
                <w:rFonts w:ascii="Times New Roman" w:hAnsi="Times New Roman" w:cs="Times New Roman"/>
                <w:color w:val="000000"/>
                <w:sz w:val="24"/>
                <w:szCs w:val="24"/>
              </w:rPr>
              <w:t>Kalkulator</w:t>
            </w:r>
          </w:p>
          <w:p w:rsidR="00951AA0" w:rsidRPr="00951AA0" w:rsidRDefault="00951AA0" w:rsidP="002D44FB">
            <w:pPr>
              <w:pStyle w:val="ListParagraph"/>
              <w:numPr>
                <w:ilvl w:val="0"/>
                <w:numId w:val="5"/>
              </w:numPr>
              <w:autoSpaceDE w:val="0"/>
              <w:autoSpaceDN w:val="0"/>
              <w:adjustRightInd w:val="0"/>
              <w:ind w:left="459" w:hanging="283"/>
              <w:jc w:val="both"/>
              <w:rPr>
                <w:rFonts w:ascii="Times New Roman" w:hAnsi="Times New Roman" w:cs="Times New Roman"/>
                <w:i/>
                <w:color w:val="000000"/>
                <w:sz w:val="24"/>
                <w:szCs w:val="24"/>
              </w:rPr>
            </w:pPr>
            <w:r w:rsidRPr="00951AA0">
              <w:rPr>
                <w:rFonts w:ascii="Times New Roman" w:hAnsi="Times New Roman" w:cs="Times New Roman"/>
                <w:i/>
                <w:color w:val="000000"/>
                <w:sz w:val="24"/>
                <w:szCs w:val="24"/>
              </w:rPr>
              <w:t>Dorland</w:t>
            </w:r>
          </w:p>
        </w:tc>
        <w:tc>
          <w:tcPr>
            <w:tcW w:w="1134" w:type="dxa"/>
          </w:tcPr>
          <w:p w:rsidR="00AF18F8" w:rsidRDefault="00951AA0" w:rsidP="002D44FB">
            <w:pPr>
              <w:pStyle w:val="ListParagraph"/>
              <w:autoSpaceDE w:val="0"/>
              <w:autoSpaceDN w:val="0"/>
              <w:adjustRightInd w:val="0"/>
              <w:ind w:left="0"/>
              <w:jc w:val="both"/>
              <w:rPr>
                <w:rFonts w:ascii="Times New Roman" w:hAnsi="Times New Roman" w:cs="Times New Roman"/>
                <w:color w:val="000000"/>
                <w:sz w:val="24"/>
                <w:szCs w:val="24"/>
              </w:rPr>
            </w:pPr>
            <w:r>
              <w:rPr>
                <w:rFonts w:ascii="Times New Roman" w:hAnsi="Times New Roman" w:cs="Times New Roman"/>
                <w:color w:val="000000"/>
                <w:sz w:val="24"/>
                <w:szCs w:val="24"/>
              </w:rPr>
              <w:t>Nominal</w:t>
            </w:r>
          </w:p>
        </w:tc>
      </w:tr>
      <w:tr w:rsidR="0036363F" w:rsidTr="00951AA0">
        <w:tc>
          <w:tcPr>
            <w:tcW w:w="2410" w:type="dxa"/>
          </w:tcPr>
          <w:p w:rsidR="00AF18F8" w:rsidRDefault="0036363F" w:rsidP="002D44FB">
            <w:pPr>
              <w:pStyle w:val="ListParagraph"/>
              <w:autoSpaceDE w:val="0"/>
              <w:autoSpaceDN w:val="0"/>
              <w:adjustRightInd w:val="0"/>
              <w:ind w:left="0"/>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Keakuratan Kodefikasi Diagnosis Penyakit sesudah penggunaan Aplikasi </w:t>
            </w:r>
            <w:r w:rsidR="00CB0AE4" w:rsidRPr="00CB0AE4">
              <w:rPr>
                <w:rFonts w:ascii="Times New Roman" w:hAnsi="Times New Roman" w:cs="Times New Roman"/>
                <w:sz w:val="24"/>
                <w:szCs w:val="24"/>
              </w:rPr>
              <w:t>MPCE</w:t>
            </w:r>
            <w:r w:rsidRPr="009E1533">
              <w:rPr>
                <w:rFonts w:ascii="Times New Roman" w:hAnsi="Times New Roman" w:cs="Times New Roman"/>
                <w:i/>
                <w:sz w:val="24"/>
                <w:szCs w:val="24"/>
              </w:rPr>
              <w:t xml:space="preserve"> (Maternal Perinatal </w:t>
            </w:r>
            <w:r w:rsidR="00293515" w:rsidRPr="009E1533">
              <w:rPr>
                <w:rFonts w:ascii="Times New Roman" w:hAnsi="Times New Roman" w:cs="Times New Roman"/>
                <w:i/>
                <w:sz w:val="24"/>
                <w:szCs w:val="24"/>
              </w:rPr>
              <w:t xml:space="preserve">Code </w:t>
            </w:r>
            <w:r w:rsidRPr="009E1533">
              <w:rPr>
                <w:rFonts w:ascii="Times New Roman" w:hAnsi="Times New Roman" w:cs="Times New Roman"/>
                <w:i/>
                <w:sz w:val="24"/>
                <w:szCs w:val="24"/>
              </w:rPr>
              <w:t>Electronic)</w:t>
            </w:r>
            <w:r>
              <w:rPr>
                <w:rFonts w:ascii="Times New Roman" w:hAnsi="Times New Roman" w:cs="Times New Roman"/>
                <w:i/>
                <w:sz w:val="24"/>
                <w:szCs w:val="24"/>
              </w:rPr>
              <w:t xml:space="preserve"> </w:t>
            </w:r>
            <w:r>
              <w:rPr>
                <w:rFonts w:ascii="Times New Roman" w:hAnsi="Times New Roman" w:cs="Times New Roman"/>
                <w:sz w:val="24"/>
                <w:szCs w:val="24"/>
              </w:rPr>
              <w:t xml:space="preserve">Kodefikasi Diagnosis Kelompok Penyakit Maternal Perinatal </w:t>
            </w:r>
            <w:r>
              <w:rPr>
                <w:rFonts w:ascii="Times New Roman" w:hAnsi="Times New Roman" w:cs="Times New Roman"/>
                <w:color w:val="000000"/>
                <w:sz w:val="24"/>
                <w:szCs w:val="24"/>
              </w:rPr>
              <w:t xml:space="preserve"> </w:t>
            </w:r>
          </w:p>
        </w:tc>
        <w:tc>
          <w:tcPr>
            <w:tcW w:w="2268" w:type="dxa"/>
          </w:tcPr>
          <w:p w:rsidR="00AF18F8" w:rsidRDefault="0036363F" w:rsidP="002D44FB">
            <w:pPr>
              <w:pStyle w:val="ListParagraph"/>
              <w:autoSpaceDE w:val="0"/>
              <w:autoSpaceDN w:val="0"/>
              <w:adjustRightInd w:val="0"/>
              <w:ind w:left="0"/>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Ketepatan pemberian kode diagnosis kelompok penyakit maternal perinatal pada pasien rawat inap oleh petugas </w:t>
            </w:r>
            <w:r w:rsidRPr="00AB2FBD">
              <w:rPr>
                <w:rFonts w:ascii="Times New Roman" w:hAnsi="Times New Roman" w:cs="Times New Roman"/>
                <w:i/>
                <w:color w:val="000000"/>
                <w:sz w:val="24"/>
                <w:szCs w:val="24"/>
              </w:rPr>
              <w:t>coding</w:t>
            </w:r>
            <w:r w:rsidR="007C2BCD">
              <w:rPr>
                <w:rFonts w:ascii="Times New Roman" w:hAnsi="Times New Roman" w:cs="Times New Roman"/>
                <w:color w:val="000000"/>
                <w:sz w:val="24"/>
                <w:szCs w:val="24"/>
              </w:rPr>
              <w:t xml:space="preserve"> </w:t>
            </w:r>
            <w:r>
              <w:rPr>
                <w:rFonts w:ascii="Times New Roman" w:hAnsi="Times New Roman" w:cs="Times New Roman"/>
                <w:color w:val="000000"/>
                <w:sz w:val="24"/>
                <w:szCs w:val="24"/>
              </w:rPr>
              <w:t xml:space="preserve">menggunakan Aplikasi </w:t>
            </w:r>
            <w:r w:rsidR="00CB0AE4" w:rsidRPr="00CB0AE4">
              <w:rPr>
                <w:rFonts w:ascii="Times New Roman" w:hAnsi="Times New Roman" w:cs="Times New Roman"/>
                <w:sz w:val="24"/>
                <w:szCs w:val="24"/>
              </w:rPr>
              <w:t>MPCE</w:t>
            </w:r>
            <w:r w:rsidRPr="009E1533">
              <w:rPr>
                <w:rFonts w:ascii="Times New Roman" w:hAnsi="Times New Roman" w:cs="Times New Roman"/>
                <w:i/>
                <w:sz w:val="24"/>
                <w:szCs w:val="24"/>
              </w:rPr>
              <w:t xml:space="preserve"> (Maternal Perinatal </w:t>
            </w:r>
            <w:r w:rsidR="00293515" w:rsidRPr="009E1533">
              <w:rPr>
                <w:rFonts w:ascii="Times New Roman" w:hAnsi="Times New Roman" w:cs="Times New Roman"/>
                <w:i/>
                <w:sz w:val="24"/>
                <w:szCs w:val="24"/>
              </w:rPr>
              <w:t xml:space="preserve">Code </w:t>
            </w:r>
            <w:r w:rsidRPr="009E1533">
              <w:rPr>
                <w:rFonts w:ascii="Times New Roman" w:hAnsi="Times New Roman" w:cs="Times New Roman"/>
                <w:i/>
                <w:sz w:val="24"/>
                <w:szCs w:val="24"/>
              </w:rPr>
              <w:t>Electronic)</w:t>
            </w:r>
            <w:r>
              <w:rPr>
                <w:rFonts w:ascii="Times New Roman" w:hAnsi="Times New Roman" w:cs="Times New Roman"/>
                <w:color w:val="000000"/>
                <w:sz w:val="24"/>
                <w:szCs w:val="24"/>
              </w:rPr>
              <w:t xml:space="preserve"> yang merujuk pada ICD-10 Volume 1,2 dan 3</w:t>
            </w:r>
            <w:r>
              <w:rPr>
                <w:rFonts w:ascii="Times New Roman" w:hAnsi="Times New Roman" w:cs="Times New Roman"/>
                <w:i/>
                <w:sz w:val="24"/>
                <w:szCs w:val="24"/>
              </w:rPr>
              <w:t xml:space="preserve"> </w:t>
            </w:r>
            <w:r>
              <w:rPr>
                <w:rFonts w:ascii="Times New Roman" w:hAnsi="Times New Roman" w:cs="Times New Roman"/>
                <w:sz w:val="24"/>
                <w:szCs w:val="24"/>
              </w:rPr>
              <w:t>di RSUD Dr.R.Soedarsono Pasuruan</w:t>
            </w:r>
          </w:p>
        </w:tc>
        <w:tc>
          <w:tcPr>
            <w:tcW w:w="1559" w:type="dxa"/>
          </w:tcPr>
          <w:p w:rsidR="0036363F" w:rsidRDefault="0036363F" w:rsidP="002D44FB">
            <w:pPr>
              <w:pStyle w:val="ListParagraph"/>
              <w:numPr>
                <w:ilvl w:val="0"/>
                <w:numId w:val="8"/>
              </w:numPr>
              <w:autoSpaceDE w:val="0"/>
              <w:autoSpaceDN w:val="0"/>
              <w:adjustRightInd w:val="0"/>
              <w:ind w:left="317" w:hanging="283"/>
              <w:jc w:val="both"/>
              <w:rPr>
                <w:rFonts w:ascii="Times New Roman" w:hAnsi="Times New Roman" w:cs="Times New Roman"/>
                <w:color w:val="000000"/>
                <w:sz w:val="24"/>
                <w:szCs w:val="24"/>
              </w:rPr>
            </w:pPr>
            <w:r>
              <w:rPr>
                <w:rFonts w:ascii="Times New Roman" w:hAnsi="Times New Roman" w:cs="Times New Roman"/>
                <w:color w:val="000000"/>
                <w:sz w:val="24"/>
                <w:szCs w:val="24"/>
              </w:rPr>
              <w:t>Kode  diagnosis akurat, nilai 1</w:t>
            </w:r>
          </w:p>
          <w:p w:rsidR="00AF18F8" w:rsidRPr="008147F0" w:rsidRDefault="0036363F" w:rsidP="002D44FB">
            <w:pPr>
              <w:pStyle w:val="ListParagraph"/>
              <w:numPr>
                <w:ilvl w:val="0"/>
                <w:numId w:val="8"/>
              </w:numPr>
              <w:autoSpaceDE w:val="0"/>
              <w:autoSpaceDN w:val="0"/>
              <w:adjustRightInd w:val="0"/>
              <w:ind w:left="317" w:hanging="283"/>
              <w:jc w:val="both"/>
              <w:rPr>
                <w:rFonts w:ascii="Times New Roman" w:hAnsi="Times New Roman" w:cs="Times New Roman"/>
                <w:color w:val="000000"/>
                <w:sz w:val="24"/>
                <w:szCs w:val="24"/>
              </w:rPr>
            </w:pPr>
            <w:r w:rsidRPr="008147F0">
              <w:rPr>
                <w:rFonts w:ascii="Times New Roman" w:hAnsi="Times New Roman" w:cs="Times New Roman"/>
                <w:color w:val="000000"/>
                <w:sz w:val="24"/>
                <w:szCs w:val="24"/>
              </w:rPr>
              <w:t>Kode diagnosis tidak akurat, nilai 0</w:t>
            </w:r>
          </w:p>
        </w:tc>
        <w:tc>
          <w:tcPr>
            <w:tcW w:w="1843" w:type="dxa"/>
          </w:tcPr>
          <w:p w:rsidR="008147F0" w:rsidRPr="008147F0" w:rsidRDefault="008147F0" w:rsidP="002D44FB">
            <w:pPr>
              <w:pStyle w:val="ListParagraph"/>
              <w:numPr>
                <w:ilvl w:val="0"/>
                <w:numId w:val="9"/>
              </w:numPr>
              <w:autoSpaceDE w:val="0"/>
              <w:autoSpaceDN w:val="0"/>
              <w:adjustRightInd w:val="0"/>
              <w:ind w:left="459" w:hanging="283"/>
              <w:jc w:val="both"/>
              <w:rPr>
                <w:rFonts w:ascii="Times New Roman" w:hAnsi="Times New Roman" w:cs="Times New Roman"/>
                <w:color w:val="000000"/>
                <w:sz w:val="24"/>
                <w:szCs w:val="24"/>
              </w:rPr>
            </w:pPr>
            <w:r w:rsidRPr="008147F0">
              <w:rPr>
                <w:rFonts w:ascii="Times New Roman" w:hAnsi="Times New Roman" w:cs="Times New Roman"/>
                <w:color w:val="000000"/>
                <w:sz w:val="24"/>
                <w:szCs w:val="24"/>
              </w:rPr>
              <w:t xml:space="preserve">Lembar </w:t>
            </w:r>
            <w:r w:rsidRPr="008147F0">
              <w:rPr>
                <w:rFonts w:ascii="Times New Roman" w:hAnsi="Times New Roman" w:cs="Times New Roman"/>
                <w:i/>
                <w:color w:val="000000"/>
                <w:sz w:val="24"/>
                <w:szCs w:val="24"/>
              </w:rPr>
              <w:t xml:space="preserve">Checklist </w:t>
            </w:r>
            <w:r w:rsidRPr="008147F0">
              <w:rPr>
                <w:rFonts w:ascii="Times New Roman" w:hAnsi="Times New Roman" w:cs="Times New Roman"/>
                <w:color w:val="000000"/>
                <w:sz w:val="24"/>
                <w:szCs w:val="24"/>
              </w:rPr>
              <w:t>(pencatatan jumlah keakuratan kodefikasi maternal perinatal)</w:t>
            </w:r>
          </w:p>
          <w:p w:rsidR="008147F0" w:rsidRPr="008147F0" w:rsidRDefault="008147F0" w:rsidP="002D44FB">
            <w:pPr>
              <w:pStyle w:val="ListParagraph"/>
              <w:numPr>
                <w:ilvl w:val="0"/>
                <w:numId w:val="9"/>
              </w:numPr>
              <w:autoSpaceDE w:val="0"/>
              <w:autoSpaceDN w:val="0"/>
              <w:adjustRightInd w:val="0"/>
              <w:ind w:left="459" w:hanging="283"/>
              <w:jc w:val="both"/>
              <w:rPr>
                <w:rFonts w:ascii="Times New Roman" w:hAnsi="Times New Roman" w:cs="Times New Roman"/>
                <w:color w:val="000000"/>
                <w:sz w:val="24"/>
                <w:szCs w:val="24"/>
              </w:rPr>
            </w:pPr>
            <w:r w:rsidRPr="008147F0">
              <w:rPr>
                <w:rFonts w:ascii="Times New Roman" w:hAnsi="Times New Roman" w:cs="Times New Roman"/>
                <w:color w:val="000000"/>
                <w:sz w:val="24"/>
                <w:szCs w:val="24"/>
              </w:rPr>
              <w:t>ICD-10 Volume 1,2, dan 3</w:t>
            </w:r>
          </w:p>
          <w:p w:rsidR="00AF18F8" w:rsidRDefault="008147F0" w:rsidP="002D44FB">
            <w:pPr>
              <w:pStyle w:val="ListParagraph"/>
              <w:numPr>
                <w:ilvl w:val="0"/>
                <w:numId w:val="9"/>
              </w:numPr>
              <w:autoSpaceDE w:val="0"/>
              <w:autoSpaceDN w:val="0"/>
              <w:adjustRightInd w:val="0"/>
              <w:ind w:left="459" w:hanging="283"/>
              <w:jc w:val="both"/>
              <w:rPr>
                <w:rFonts w:ascii="Times New Roman" w:hAnsi="Times New Roman" w:cs="Times New Roman"/>
                <w:color w:val="000000"/>
                <w:sz w:val="24"/>
                <w:szCs w:val="24"/>
              </w:rPr>
            </w:pPr>
            <w:r>
              <w:rPr>
                <w:rFonts w:ascii="Times New Roman" w:hAnsi="Times New Roman" w:cs="Times New Roman"/>
                <w:color w:val="000000"/>
                <w:sz w:val="24"/>
                <w:szCs w:val="24"/>
              </w:rPr>
              <w:t>Kalkulator</w:t>
            </w:r>
          </w:p>
          <w:p w:rsidR="00951AA0" w:rsidRDefault="00951AA0" w:rsidP="002D44FB">
            <w:pPr>
              <w:pStyle w:val="ListParagraph"/>
              <w:numPr>
                <w:ilvl w:val="0"/>
                <w:numId w:val="9"/>
              </w:numPr>
              <w:autoSpaceDE w:val="0"/>
              <w:autoSpaceDN w:val="0"/>
              <w:adjustRightInd w:val="0"/>
              <w:ind w:left="459" w:hanging="283"/>
              <w:jc w:val="both"/>
              <w:rPr>
                <w:rFonts w:ascii="Times New Roman" w:hAnsi="Times New Roman" w:cs="Times New Roman"/>
                <w:color w:val="000000"/>
                <w:sz w:val="24"/>
                <w:szCs w:val="24"/>
              </w:rPr>
            </w:pPr>
            <w:r w:rsidRPr="00951AA0">
              <w:rPr>
                <w:rFonts w:ascii="Times New Roman" w:hAnsi="Times New Roman" w:cs="Times New Roman"/>
                <w:i/>
                <w:color w:val="000000"/>
                <w:sz w:val="24"/>
                <w:szCs w:val="24"/>
              </w:rPr>
              <w:t>Dorland</w:t>
            </w:r>
          </w:p>
        </w:tc>
        <w:tc>
          <w:tcPr>
            <w:tcW w:w="1134" w:type="dxa"/>
          </w:tcPr>
          <w:p w:rsidR="00AF18F8" w:rsidRDefault="00951AA0" w:rsidP="002D44FB">
            <w:pPr>
              <w:pStyle w:val="ListParagraph"/>
              <w:autoSpaceDE w:val="0"/>
              <w:autoSpaceDN w:val="0"/>
              <w:adjustRightInd w:val="0"/>
              <w:ind w:left="0"/>
              <w:jc w:val="both"/>
              <w:rPr>
                <w:rFonts w:ascii="Times New Roman" w:hAnsi="Times New Roman" w:cs="Times New Roman"/>
                <w:color w:val="000000"/>
                <w:sz w:val="24"/>
                <w:szCs w:val="24"/>
              </w:rPr>
            </w:pPr>
            <w:r>
              <w:rPr>
                <w:rFonts w:ascii="Times New Roman" w:hAnsi="Times New Roman" w:cs="Times New Roman"/>
                <w:color w:val="000000"/>
                <w:sz w:val="24"/>
                <w:szCs w:val="24"/>
              </w:rPr>
              <w:t>Nominal</w:t>
            </w:r>
          </w:p>
        </w:tc>
      </w:tr>
    </w:tbl>
    <w:p w:rsidR="002B33AC" w:rsidRDefault="002B33AC" w:rsidP="002B33AC">
      <w:pPr>
        <w:pStyle w:val="ListParagraph"/>
        <w:numPr>
          <w:ilvl w:val="0"/>
          <w:numId w:val="1"/>
        </w:numPr>
        <w:autoSpaceDE w:val="0"/>
        <w:autoSpaceDN w:val="0"/>
        <w:adjustRightInd w:val="0"/>
        <w:spacing w:after="0" w:line="360" w:lineRule="auto"/>
        <w:jc w:val="both"/>
        <w:rPr>
          <w:rFonts w:ascii="Times New Roman" w:hAnsi="Times New Roman" w:cs="Times New Roman"/>
          <w:b/>
          <w:color w:val="000000"/>
          <w:sz w:val="24"/>
          <w:szCs w:val="24"/>
        </w:rPr>
      </w:pPr>
      <w:r>
        <w:rPr>
          <w:rFonts w:ascii="Times New Roman" w:hAnsi="Times New Roman" w:cs="Times New Roman"/>
          <w:b/>
          <w:color w:val="000000"/>
          <w:sz w:val="24"/>
          <w:szCs w:val="24"/>
        </w:rPr>
        <w:lastRenderedPageBreak/>
        <w:t>Populasi dan Sampel</w:t>
      </w:r>
    </w:p>
    <w:p w:rsidR="002B33AC" w:rsidRPr="000677D6" w:rsidRDefault="002B33AC" w:rsidP="002B33AC">
      <w:pPr>
        <w:pStyle w:val="ListParagraph"/>
        <w:numPr>
          <w:ilvl w:val="0"/>
          <w:numId w:val="15"/>
        </w:numPr>
        <w:autoSpaceDE w:val="0"/>
        <w:autoSpaceDN w:val="0"/>
        <w:adjustRightInd w:val="0"/>
        <w:spacing w:after="0" w:line="360" w:lineRule="auto"/>
        <w:jc w:val="both"/>
        <w:rPr>
          <w:rFonts w:ascii="Times New Roman" w:hAnsi="Times New Roman" w:cs="Times New Roman"/>
          <w:color w:val="000000"/>
          <w:sz w:val="24"/>
          <w:szCs w:val="24"/>
        </w:rPr>
      </w:pPr>
      <w:r w:rsidRPr="000677D6">
        <w:rPr>
          <w:rFonts w:ascii="Times New Roman" w:hAnsi="Times New Roman" w:cs="Times New Roman"/>
          <w:color w:val="000000"/>
          <w:sz w:val="24"/>
          <w:szCs w:val="24"/>
        </w:rPr>
        <w:t xml:space="preserve">Populasi </w:t>
      </w:r>
    </w:p>
    <w:p w:rsidR="00B21A2B" w:rsidRDefault="00B21A2B" w:rsidP="00B21A2B">
      <w:pPr>
        <w:spacing w:after="0" w:line="360" w:lineRule="auto"/>
        <w:ind w:left="1080" w:firstLine="360"/>
        <w:jc w:val="both"/>
        <w:rPr>
          <w:rFonts w:ascii="Times New Roman" w:eastAsia="Times New Roman" w:hAnsi="Times New Roman" w:cs="Times New Roman"/>
          <w:sz w:val="24"/>
          <w:szCs w:val="24"/>
          <w:lang w:eastAsia="id-ID"/>
        </w:rPr>
      </w:pPr>
      <w:r w:rsidRPr="00B21A2B">
        <w:rPr>
          <w:rFonts w:ascii="Times New Roman" w:eastAsia="Times New Roman" w:hAnsi="Times New Roman" w:cs="Times New Roman"/>
          <w:sz w:val="24"/>
          <w:szCs w:val="24"/>
          <w:lang w:eastAsia="id-ID"/>
        </w:rPr>
        <w:t xml:space="preserve">Menurut Margono (2004), populasi adalah seluruh data yang menjadi perhatian kita dalam suatu ruang lingkup dan waktu yang kita tentukan. Jadi populasi berhubungan dengan data, bukan manusianya. Kalau setiap manusia memberikan suatu data maka, maka banyaknya </w:t>
      </w:r>
      <w:r>
        <w:rPr>
          <w:rFonts w:ascii="Times New Roman" w:eastAsia="Times New Roman" w:hAnsi="Times New Roman" w:cs="Times New Roman"/>
          <w:sz w:val="24"/>
          <w:szCs w:val="24"/>
          <w:lang w:eastAsia="id-ID"/>
        </w:rPr>
        <w:t xml:space="preserve"> </w:t>
      </w:r>
      <w:r w:rsidRPr="00B21A2B">
        <w:rPr>
          <w:rFonts w:ascii="Times New Roman" w:eastAsia="Times New Roman" w:hAnsi="Times New Roman" w:cs="Times New Roman"/>
          <w:sz w:val="24"/>
          <w:szCs w:val="24"/>
          <w:lang w:eastAsia="id-ID"/>
        </w:rPr>
        <w:t>atau ukuran populasi akan sama dengan banyaknya manusia.</w:t>
      </w:r>
      <w:r>
        <w:rPr>
          <w:rFonts w:ascii="Times New Roman" w:eastAsia="Times New Roman" w:hAnsi="Times New Roman" w:cs="Times New Roman"/>
          <w:sz w:val="24"/>
          <w:szCs w:val="24"/>
          <w:lang w:eastAsia="id-ID"/>
        </w:rPr>
        <w:t xml:space="preserve"> Dalam penelitian ini, populasi yang digunakan adalah berkas rekam medis </w:t>
      </w:r>
      <w:r w:rsidR="00AE770C">
        <w:rPr>
          <w:rFonts w:ascii="Times New Roman" w:eastAsia="Times New Roman" w:hAnsi="Times New Roman" w:cs="Times New Roman"/>
          <w:sz w:val="24"/>
          <w:szCs w:val="24"/>
          <w:lang w:eastAsia="id-ID"/>
        </w:rPr>
        <w:t xml:space="preserve">pasien </w:t>
      </w:r>
      <w:r w:rsidR="000A09A8">
        <w:rPr>
          <w:rFonts w:ascii="Times New Roman" w:eastAsia="Times New Roman" w:hAnsi="Times New Roman" w:cs="Times New Roman"/>
          <w:sz w:val="24"/>
          <w:szCs w:val="24"/>
          <w:lang w:eastAsia="id-ID"/>
        </w:rPr>
        <w:t xml:space="preserve">rawat inap kasus </w:t>
      </w:r>
      <w:r>
        <w:rPr>
          <w:rFonts w:ascii="Times New Roman" w:eastAsia="Times New Roman" w:hAnsi="Times New Roman" w:cs="Times New Roman"/>
          <w:sz w:val="24"/>
          <w:szCs w:val="24"/>
          <w:lang w:eastAsia="id-ID"/>
        </w:rPr>
        <w:t>penyakit maternal</w:t>
      </w:r>
      <w:r w:rsidR="000A09A8">
        <w:rPr>
          <w:rFonts w:ascii="Times New Roman" w:eastAsia="Times New Roman" w:hAnsi="Times New Roman" w:cs="Times New Roman"/>
          <w:sz w:val="24"/>
          <w:szCs w:val="24"/>
          <w:lang w:eastAsia="id-ID"/>
        </w:rPr>
        <w:t xml:space="preserve"> sebanyak 104 dan kasus penyakit </w:t>
      </w:r>
      <w:r>
        <w:rPr>
          <w:rFonts w:ascii="Times New Roman" w:eastAsia="Times New Roman" w:hAnsi="Times New Roman" w:cs="Times New Roman"/>
          <w:sz w:val="24"/>
          <w:szCs w:val="24"/>
          <w:lang w:eastAsia="id-ID"/>
        </w:rPr>
        <w:t>perinatal</w:t>
      </w:r>
      <w:r w:rsidR="000A09A8">
        <w:rPr>
          <w:rFonts w:ascii="Times New Roman" w:eastAsia="Times New Roman" w:hAnsi="Times New Roman" w:cs="Times New Roman"/>
          <w:sz w:val="24"/>
          <w:szCs w:val="24"/>
          <w:lang w:eastAsia="id-ID"/>
        </w:rPr>
        <w:t xml:space="preserve"> sebanyak 73</w:t>
      </w:r>
      <w:r>
        <w:rPr>
          <w:rFonts w:ascii="Times New Roman" w:eastAsia="Times New Roman" w:hAnsi="Times New Roman" w:cs="Times New Roman"/>
          <w:sz w:val="24"/>
          <w:szCs w:val="24"/>
          <w:lang w:eastAsia="id-ID"/>
        </w:rPr>
        <w:t xml:space="preserve"> </w:t>
      </w:r>
      <w:r w:rsidR="00AE770C">
        <w:rPr>
          <w:rFonts w:ascii="Times New Roman" w:eastAsia="Times New Roman" w:hAnsi="Times New Roman" w:cs="Times New Roman"/>
          <w:sz w:val="24"/>
          <w:szCs w:val="24"/>
          <w:lang w:eastAsia="id-ID"/>
        </w:rPr>
        <w:t>pada periode Agustus 2017 di RSUD Dr. R.Soedarsono</w:t>
      </w:r>
      <w:r w:rsidR="003C3C36">
        <w:rPr>
          <w:rFonts w:ascii="Times New Roman" w:eastAsia="Times New Roman" w:hAnsi="Times New Roman" w:cs="Times New Roman"/>
          <w:sz w:val="24"/>
          <w:szCs w:val="24"/>
          <w:lang w:eastAsia="id-ID"/>
        </w:rPr>
        <w:t>.</w:t>
      </w:r>
    </w:p>
    <w:p w:rsidR="003C3C36" w:rsidRPr="000677D6" w:rsidRDefault="003C3C36" w:rsidP="003C3C36">
      <w:pPr>
        <w:pStyle w:val="ListParagraph"/>
        <w:numPr>
          <w:ilvl w:val="0"/>
          <w:numId w:val="15"/>
        </w:numPr>
        <w:spacing w:after="0" w:line="360" w:lineRule="auto"/>
        <w:jc w:val="both"/>
        <w:rPr>
          <w:rFonts w:ascii="Times New Roman" w:eastAsia="Times New Roman" w:hAnsi="Times New Roman" w:cs="Times New Roman"/>
          <w:sz w:val="24"/>
          <w:szCs w:val="24"/>
          <w:lang w:eastAsia="id-ID"/>
        </w:rPr>
      </w:pPr>
      <w:r w:rsidRPr="000677D6">
        <w:rPr>
          <w:rFonts w:ascii="Times New Roman" w:eastAsia="Times New Roman" w:hAnsi="Times New Roman" w:cs="Times New Roman"/>
          <w:sz w:val="24"/>
          <w:szCs w:val="24"/>
          <w:lang w:eastAsia="id-ID"/>
        </w:rPr>
        <w:t xml:space="preserve">Sampel </w:t>
      </w:r>
    </w:p>
    <w:p w:rsidR="003C3C36" w:rsidRDefault="003C3C36" w:rsidP="003C3C36">
      <w:pPr>
        <w:spacing w:after="0" w:line="360" w:lineRule="auto"/>
        <w:ind w:left="1080" w:firstLine="360"/>
        <w:jc w:val="both"/>
        <w:rPr>
          <w:rFonts w:ascii="Times New Roman" w:eastAsia="Times New Roman" w:hAnsi="Times New Roman" w:cs="Times New Roman"/>
          <w:sz w:val="24"/>
          <w:szCs w:val="24"/>
          <w:lang w:eastAsia="id-ID"/>
        </w:rPr>
      </w:pPr>
      <w:r w:rsidRPr="003C3C36">
        <w:rPr>
          <w:rFonts w:ascii="Times New Roman" w:eastAsia="Times New Roman" w:hAnsi="Times New Roman" w:cs="Times New Roman"/>
          <w:sz w:val="24"/>
          <w:szCs w:val="24"/>
          <w:lang w:eastAsia="id-ID"/>
        </w:rPr>
        <w:t>Sampel adalah sebagian atau wakil populasi yang diteliti (Arikunto, 2002; Furchan, 2004).</w:t>
      </w:r>
      <w:r>
        <w:rPr>
          <w:rFonts w:ascii="Times New Roman" w:eastAsia="Times New Roman" w:hAnsi="Times New Roman" w:cs="Times New Roman"/>
          <w:sz w:val="24"/>
          <w:szCs w:val="24"/>
          <w:lang w:eastAsia="id-ID"/>
        </w:rPr>
        <w:t xml:space="preserve"> </w:t>
      </w:r>
    </w:p>
    <w:p w:rsidR="00FD28F3" w:rsidRDefault="00FD28F3" w:rsidP="003C3C36">
      <w:pPr>
        <w:spacing w:after="0" w:line="360" w:lineRule="auto"/>
        <w:ind w:left="1080" w:firstLine="360"/>
        <w:jc w:val="both"/>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t xml:space="preserve">Cara menentukan jumlah sampel dalam penelitian ini menggunakan teknik </w:t>
      </w:r>
      <w:r w:rsidRPr="00876FE1">
        <w:rPr>
          <w:rFonts w:ascii="Times New Roman" w:eastAsia="Times New Roman" w:hAnsi="Times New Roman" w:cs="Times New Roman"/>
          <w:i/>
          <w:sz w:val="24"/>
          <w:szCs w:val="24"/>
          <w:lang w:eastAsia="id-ID"/>
        </w:rPr>
        <w:t>Quota Sampling</w:t>
      </w:r>
      <w:r>
        <w:rPr>
          <w:rFonts w:ascii="Times New Roman" w:eastAsia="Times New Roman" w:hAnsi="Times New Roman" w:cs="Times New Roman"/>
          <w:i/>
          <w:sz w:val="24"/>
          <w:szCs w:val="24"/>
          <w:lang w:eastAsia="id-ID"/>
        </w:rPr>
        <w:t xml:space="preserve">. </w:t>
      </w:r>
      <w:r>
        <w:rPr>
          <w:rFonts w:ascii="Times New Roman" w:eastAsia="Times New Roman" w:hAnsi="Times New Roman" w:cs="Times New Roman"/>
          <w:sz w:val="24"/>
          <w:szCs w:val="24"/>
          <w:lang w:eastAsia="id-ID"/>
        </w:rPr>
        <w:t xml:space="preserve">Menurut Notoatmodjo (2012), pengambilan sampel secara quota dilakukan dengan cara menetapkan sejumlah anggota sampel secara </w:t>
      </w:r>
      <w:r>
        <w:rPr>
          <w:rFonts w:ascii="Times New Roman" w:eastAsia="Times New Roman" w:hAnsi="Times New Roman" w:cs="Times New Roman"/>
          <w:i/>
          <w:sz w:val="24"/>
          <w:szCs w:val="24"/>
          <w:lang w:eastAsia="id-ID"/>
        </w:rPr>
        <w:t>q</w:t>
      </w:r>
      <w:r w:rsidRPr="00C71B04">
        <w:rPr>
          <w:rFonts w:ascii="Times New Roman" w:eastAsia="Times New Roman" w:hAnsi="Times New Roman" w:cs="Times New Roman"/>
          <w:i/>
          <w:sz w:val="24"/>
          <w:szCs w:val="24"/>
          <w:lang w:eastAsia="id-ID"/>
        </w:rPr>
        <w:t>uotum</w:t>
      </w:r>
      <w:r>
        <w:rPr>
          <w:rFonts w:ascii="Times New Roman" w:eastAsia="Times New Roman" w:hAnsi="Times New Roman" w:cs="Times New Roman"/>
          <w:i/>
          <w:sz w:val="24"/>
          <w:szCs w:val="24"/>
          <w:lang w:eastAsia="id-ID"/>
        </w:rPr>
        <w:t xml:space="preserve"> </w:t>
      </w:r>
      <w:r>
        <w:rPr>
          <w:rFonts w:ascii="Times New Roman" w:eastAsia="Times New Roman" w:hAnsi="Times New Roman" w:cs="Times New Roman"/>
          <w:sz w:val="24"/>
          <w:szCs w:val="24"/>
          <w:lang w:eastAsia="id-ID"/>
        </w:rPr>
        <w:t xml:space="preserve">atau jatah. Teknik sampling ini dilakukan dengan cara: pertama-tama menetapakan berapa besar jumlah sampel yang diperlukan atau menetapakan quotum (jatah). Kemudian jumlah atau </w:t>
      </w:r>
      <w:r w:rsidRPr="00C71B04">
        <w:rPr>
          <w:rFonts w:ascii="Times New Roman" w:eastAsia="Times New Roman" w:hAnsi="Times New Roman" w:cs="Times New Roman"/>
          <w:i/>
          <w:sz w:val="24"/>
          <w:szCs w:val="24"/>
          <w:lang w:eastAsia="id-ID"/>
        </w:rPr>
        <w:t>quotum</w:t>
      </w:r>
      <w:r>
        <w:rPr>
          <w:rFonts w:ascii="Times New Roman" w:eastAsia="Times New Roman" w:hAnsi="Times New Roman" w:cs="Times New Roman"/>
          <w:sz w:val="24"/>
          <w:szCs w:val="24"/>
          <w:lang w:eastAsia="id-ID"/>
        </w:rPr>
        <w:t xml:space="preserve"> itulah yang dijadikan dasar untuk mengambil unit sampel yang diperlukan.</w:t>
      </w:r>
    </w:p>
    <w:p w:rsidR="002B33AC" w:rsidRDefault="00C3274A" w:rsidP="00C3274A">
      <w:pPr>
        <w:spacing w:after="0" w:line="360" w:lineRule="auto"/>
        <w:ind w:left="1080" w:firstLine="360"/>
        <w:jc w:val="both"/>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t xml:space="preserve">Pengambilan sampel dilakukan dengan 2 tahap. Tahap yang pertama yaitu sebelum digunakannya aplikasi </w:t>
      </w:r>
      <w:r w:rsidR="00CB0AE4" w:rsidRPr="00CB0AE4">
        <w:rPr>
          <w:rFonts w:ascii="Times New Roman" w:hAnsi="Times New Roman" w:cs="Times New Roman"/>
          <w:sz w:val="24"/>
          <w:szCs w:val="24"/>
        </w:rPr>
        <w:t>MPCE</w:t>
      </w:r>
      <w:r w:rsidR="00CB0AE4" w:rsidRPr="009E1533">
        <w:rPr>
          <w:rFonts w:ascii="Times New Roman" w:hAnsi="Times New Roman" w:cs="Times New Roman"/>
          <w:i/>
          <w:sz w:val="24"/>
          <w:szCs w:val="24"/>
        </w:rPr>
        <w:t xml:space="preserve"> </w:t>
      </w:r>
      <w:r w:rsidRPr="009E1533">
        <w:rPr>
          <w:rFonts w:ascii="Times New Roman" w:hAnsi="Times New Roman" w:cs="Times New Roman"/>
          <w:i/>
          <w:sz w:val="24"/>
          <w:szCs w:val="24"/>
        </w:rPr>
        <w:t>(Maternal Perinatal Code Electronic)</w:t>
      </w:r>
      <w:r>
        <w:rPr>
          <w:rFonts w:ascii="Times New Roman" w:hAnsi="Times New Roman" w:cs="Times New Roman"/>
          <w:i/>
          <w:sz w:val="24"/>
          <w:szCs w:val="24"/>
        </w:rPr>
        <w:t xml:space="preserve">. </w:t>
      </w:r>
      <w:r>
        <w:rPr>
          <w:rFonts w:ascii="Times New Roman" w:eastAsia="Times New Roman" w:hAnsi="Times New Roman" w:cs="Times New Roman"/>
          <w:sz w:val="24"/>
          <w:szCs w:val="24"/>
          <w:lang w:eastAsia="id-ID"/>
        </w:rPr>
        <w:t xml:space="preserve">Dalam tahap ini, </w:t>
      </w:r>
      <w:r w:rsidR="00E82BC0">
        <w:rPr>
          <w:rFonts w:ascii="Times New Roman" w:eastAsia="Times New Roman" w:hAnsi="Times New Roman" w:cs="Times New Roman"/>
          <w:sz w:val="24"/>
          <w:szCs w:val="24"/>
          <w:lang w:eastAsia="id-ID"/>
        </w:rPr>
        <w:t>peneliti akan mengambil sampel sebanyak 60 berkas rekam medis ( 30 maternal – 30 perinatal)</w:t>
      </w:r>
      <w:r w:rsidR="00FD28F3">
        <w:rPr>
          <w:rFonts w:ascii="Times New Roman" w:eastAsia="Times New Roman" w:hAnsi="Times New Roman" w:cs="Times New Roman"/>
          <w:sz w:val="24"/>
          <w:szCs w:val="24"/>
          <w:lang w:eastAsia="id-ID"/>
        </w:rPr>
        <w:t xml:space="preserve"> pasien rawat inap kasus penyakit maternal di RSUD Dr. R.Soedarsono. </w:t>
      </w:r>
      <w:r w:rsidR="00C71B04">
        <w:rPr>
          <w:rFonts w:ascii="Times New Roman" w:eastAsia="Times New Roman" w:hAnsi="Times New Roman" w:cs="Times New Roman"/>
          <w:sz w:val="24"/>
          <w:szCs w:val="24"/>
          <w:lang w:eastAsia="id-ID"/>
        </w:rPr>
        <w:t xml:space="preserve">Teknik sampling menggunakan </w:t>
      </w:r>
      <w:r w:rsidR="00A73EB0" w:rsidRPr="00A73EB0">
        <w:rPr>
          <w:rFonts w:ascii="Times New Roman" w:eastAsia="Times New Roman" w:hAnsi="Times New Roman" w:cs="Times New Roman"/>
          <w:i/>
          <w:sz w:val="24"/>
          <w:szCs w:val="24"/>
          <w:lang w:eastAsia="id-ID"/>
        </w:rPr>
        <w:t>Simple Random Sampling</w:t>
      </w:r>
      <w:r w:rsidR="00C71B04">
        <w:rPr>
          <w:rFonts w:ascii="Times New Roman" w:eastAsia="Times New Roman" w:hAnsi="Times New Roman" w:cs="Times New Roman"/>
          <w:sz w:val="24"/>
          <w:szCs w:val="24"/>
          <w:lang w:eastAsia="id-ID"/>
        </w:rPr>
        <w:t xml:space="preserve"> </w:t>
      </w:r>
      <w:r w:rsidR="00A73EB0">
        <w:rPr>
          <w:rFonts w:ascii="Times New Roman" w:eastAsia="Times New Roman" w:hAnsi="Times New Roman" w:cs="Times New Roman"/>
          <w:sz w:val="24"/>
          <w:szCs w:val="24"/>
          <w:lang w:eastAsia="id-ID"/>
        </w:rPr>
        <w:t xml:space="preserve">yaitu setiap anggota atau unit dari populasi mempunyai kesempatan yang sama untuk diseleksi sebagai sampel. </w:t>
      </w:r>
      <w:r w:rsidR="005A60DA">
        <w:rPr>
          <w:rFonts w:ascii="Times New Roman" w:eastAsia="Times New Roman" w:hAnsi="Times New Roman" w:cs="Times New Roman"/>
          <w:sz w:val="24"/>
          <w:szCs w:val="24"/>
          <w:lang w:eastAsia="id-ID"/>
        </w:rPr>
        <w:t xml:space="preserve">Sampel akan dipilih melalui </w:t>
      </w:r>
      <w:r w:rsidR="005A60DA" w:rsidRPr="005A60DA">
        <w:rPr>
          <w:rFonts w:ascii="Times New Roman" w:eastAsia="Times New Roman" w:hAnsi="Times New Roman" w:cs="Times New Roman"/>
          <w:i/>
          <w:sz w:val="24"/>
          <w:szCs w:val="24"/>
          <w:lang w:eastAsia="id-ID"/>
        </w:rPr>
        <w:t xml:space="preserve">lottery </w:t>
      </w:r>
      <w:r w:rsidR="005A60DA" w:rsidRPr="005A60DA">
        <w:rPr>
          <w:rFonts w:ascii="Times New Roman" w:eastAsia="Times New Roman" w:hAnsi="Times New Roman" w:cs="Times New Roman"/>
          <w:i/>
          <w:sz w:val="24"/>
          <w:szCs w:val="24"/>
          <w:lang w:eastAsia="id-ID"/>
        </w:rPr>
        <w:lastRenderedPageBreak/>
        <w:t>technique</w:t>
      </w:r>
      <w:r w:rsidR="005A60DA">
        <w:rPr>
          <w:rFonts w:ascii="Times New Roman" w:eastAsia="Times New Roman" w:hAnsi="Times New Roman" w:cs="Times New Roman"/>
          <w:sz w:val="24"/>
          <w:szCs w:val="24"/>
          <w:lang w:eastAsia="id-ID"/>
        </w:rPr>
        <w:t xml:space="preserve"> atau teknik undian dengan cara mengundi semua anggota populasi untuk diambil 60 berkas rekam medis menjadi sampel.</w:t>
      </w:r>
    </w:p>
    <w:p w:rsidR="00C3274A" w:rsidRDefault="00C3274A" w:rsidP="00C3274A">
      <w:pPr>
        <w:spacing w:after="0" w:line="360" w:lineRule="auto"/>
        <w:ind w:left="1080" w:firstLine="360"/>
        <w:jc w:val="both"/>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t>Tahap kedua yaitu sesudah digunakan aplikasi</w:t>
      </w:r>
      <w:r w:rsidR="00FD28F3">
        <w:rPr>
          <w:rFonts w:ascii="Times New Roman" w:eastAsia="Times New Roman" w:hAnsi="Times New Roman" w:cs="Times New Roman"/>
          <w:sz w:val="24"/>
          <w:szCs w:val="24"/>
          <w:lang w:eastAsia="id-ID"/>
        </w:rPr>
        <w:t xml:space="preserve"> </w:t>
      </w:r>
      <w:r w:rsidR="00CB0AE4" w:rsidRPr="00CB0AE4">
        <w:rPr>
          <w:rFonts w:ascii="Times New Roman" w:hAnsi="Times New Roman" w:cs="Times New Roman"/>
          <w:sz w:val="24"/>
          <w:szCs w:val="24"/>
        </w:rPr>
        <w:t>MPCE</w:t>
      </w:r>
      <w:r w:rsidR="00FD28F3" w:rsidRPr="009E1533">
        <w:rPr>
          <w:rFonts w:ascii="Times New Roman" w:hAnsi="Times New Roman" w:cs="Times New Roman"/>
          <w:i/>
          <w:sz w:val="24"/>
          <w:szCs w:val="24"/>
        </w:rPr>
        <w:t xml:space="preserve"> (Maternal Perinatal Code Electronic)</w:t>
      </w:r>
      <w:r w:rsidR="00FD28F3">
        <w:rPr>
          <w:rFonts w:ascii="Times New Roman" w:hAnsi="Times New Roman" w:cs="Times New Roman"/>
          <w:i/>
          <w:sz w:val="24"/>
          <w:szCs w:val="24"/>
        </w:rPr>
        <w:t xml:space="preserve">. </w:t>
      </w:r>
      <w:r w:rsidR="00F614C6">
        <w:rPr>
          <w:rFonts w:ascii="Times New Roman" w:hAnsi="Times New Roman" w:cs="Times New Roman"/>
          <w:sz w:val="24"/>
          <w:szCs w:val="24"/>
        </w:rPr>
        <w:t xml:space="preserve">Dalam tahap ini, sampel akan diambil dari berkas rekam medis yang telah terkoding di hari penelitian sampai tercapai jumlah 60 berkas rekam medis </w:t>
      </w:r>
      <w:r w:rsidR="00F614C6">
        <w:rPr>
          <w:rFonts w:ascii="Times New Roman" w:eastAsia="Times New Roman" w:hAnsi="Times New Roman" w:cs="Times New Roman"/>
          <w:sz w:val="24"/>
          <w:szCs w:val="24"/>
          <w:lang w:eastAsia="id-ID"/>
        </w:rPr>
        <w:t>( 30 maternal – 30 perinatal).</w:t>
      </w:r>
      <w:r>
        <w:rPr>
          <w:rFonts w:ascii="Times New Roman" w:eastAsia="Times New Roman" w:hAnsi="Times New Roman" w:cs="Times New Roman"/>
          <w:sz w:val="24"/>
          <w:szCs w:val="24"/>
          <w:lang w:eastAsia="id-ID"/>
        </w:rPr>
        <w:t xml:space="preserve"> </w:t>
      </w:r>
    </w:p>
    <w:p w:rsidR="0005197B" w:rsidRPr="005A60DA" w:rsidRDefault="0005197B" w:rsidP="005A60DA">
      <w:pPr>
        <w:spacing w:after="0" w:line="360" w:lineRule="auto"/>
        <w:ind w:left="1080" w:firstLine="360"/>
        <w:jc w:val="both"/>
        <w:rPr>
          <w:rFonts w:ascii="Times New Roman" w:eastAsia="Times New Roman" w:hAnsi="Times New Roman" w:cs="Times New Roman"/>
          <w:sz w:val="24"/>
          <w:szCs w:val="24"/>
          <w:lang w:eastAsia="id-ID"/>
        </w:rPr>
      </w:pPr>
    </w:p>
    <w:p w:rsidR="002B33AC" w:rsidRDefault="002B33AC" w:rsidP="002B33AC">
      <w:pPr>
        <w:pStyle w:val="ListParagraph"/>
        <w:numPr>
          <w:ilvl w:val="0"/>
          <w:numId w:val="1"/>
        </w:numPr>
        <w:autoSpaceDE w:val="0"/>
        <w:autoSpaceDN w:val="0"/>
        <w:adjustRightInd w:val="0"/>
        <w:spacing w:after="0" w:line="360" w:lineRule="auto"/>
        <w:jc w:val="both"/>
        <w:rPr>
          <w:rFonts w:ascii="Times New Roman" w:hAnsi="Times New Roman" w:cs="Times New Roman"/>
          <w:b/>
          <w:color w:val="000000"/>
          <w:sz w:val="24"/>
          <w:szCs w:val="24"/>
        </w:rPr>
      </w:pPr>
      <w:r>
        <w:rPr>
          <w:rFonts w:ascii="Times New Roman" w:hAnsi="Times New Roman" w:cs="Times New Roman"/>
          <w:b/>
          <w:color w:val="000000"/>
          <w:sz w:val="24"/>
          <w:szCs w:val="24"/>
        </w:rPr>
        <w:t>Instrumen dan Cara Pengumpulan Data</w:t>
      </w:r>
    </w:p>
    <w:p w:rsidR="005A60DA" w:rsidRDefault="005A60DA" w:rsidP="005A60DA">
      <w:pPr>
        <w:pStyle w:val="ListParagraph"/>
        <w:numPr>
          <w:ilvl w:val="0"/>
          <w:numId w:val="16"/>
        </w:numPr>
        <w:autoSpaceDE w:val="0"/>
        <w:autoSpaceDN w:val="0"/>
        <w:adjustRightInd w:val="0"/>
        <w:spacing w:after="0" w:line="360" w:lineRule="auto"/>
        <w:jc w:val="both"/>
        <w:rPr>
          <w:rFonts w:ascii="Times New Roman" w:hAnsi="Times New Roman" w:cs="Times New Roman"/>
          <w:color w:val="000000"/>
          <w:sz w:val="24"/>
          <w:szCs w:val="24"/>
        </w:rPr>
      </w:pPr>
      <w:r w:rsidRPr="005A60DA">
        <w:rPr>
          <w:rFonts w:ascii="Times New Roman" w:hAnsi="Times New Roman" w:cs="Times New Roman"/>
          <w:color w:val="000000"/>
          <w:sz w:val="24"/>
          <w:szCs w:val="24"/>
        </w:rPr>
        <w:t>Instrumen Penelitian</w:t>
      </w:r>
    </w:p>
    <w:p w:rsidR="00655D71" w:rsidRPr="00655D71" w:rsidRDefault="005A60DA" w:rsidP="00655D71">
      <w:pPr>
        <w:pStyle w:val="ListParagraph"/>
        <w:autoSpaceDE w:val="0"/>
        <w:autoSpaceDN w:val="0"/>
        <w:adjustRightInd w:val="0"/>
        <w:spacing w:after="0" w:line="360" w:lineRule="auto"/>
        <w:ind w:left="1080" w:firstLine="360"/>
        <w:jc w:val="both"/>
        <w:rPr>
          <w:rFonts w:ascii="Times New Roman" w:hAnsi="Times New Roman" w:cs="Times New Roman"/>
          <w:color w:val="000000"/>
          <w:sz w:val="24"/>
          <w:szCs w:val="24"/>
        </w:rPr>
      </w:pPr>
      <w:r>
        <w:rPr>
          <w:rFonts w:ascii="Times New Roman" w:hAnsi="Times New Roman" w:cs="Times New Roman"/>
          <w:color w:val="000000"/>
          <w:sz w:val="24"/>
          <w:szCs w:val="24"/>
        </w:rPr>
        <w:t>Menurut Notoatmodjo (2012:88), instrumen penelitian adalah alat-alat yang akan digunakan untuk pengumpulan data</w:t>
      </w:r>
      <w:r w:rsidR="000A5225">
        <w:rPr>
          <w:rFonts w:ascii="Times New Roman" w:hAnsi="Times New Roman" w:cs="Times New Roman"/>
          <w:color w:val="000000"/>
          <w:sz w:val="24"/>
          <w:szCs w:val="24"/>
        </w:rPr>
        <w:t>. Agar instrumen valid dan reliable maka sebelum digunakan perlu diuji coba terlebih dahulu.</w:t>
      </w:r>
    </w:p>
    <w:p w:rsidR="00655D71" w:rsidRDefault="00655D71" w:rsidP="00655D71">
      <w:pPr>
        <w:spacing w:after="0" w:line="360" w:lineRule="auto"/>
        <w:ind w:left="1080" w:firstLine="360"/>
        <w:jc w:val="both"/>
        <w:rPr>
          <w:rFonts w:ascii="Times New Roman" w:hAnsi="Times New Roman" w:cs="Times New Roman"/>
          <w:sz w:val="24"/>
          <w:szCs w:val="24"/>
        </w:rPr>
      </w:pPr>
      <w:r w:rsidRPr="00655D71">
        <w:rPr>
          <w:rFonts w:ascii="Times New Roman" w:hAnsi="Times New Roman" w:cs="Times New Roman"/>
          <w:sz w:val="24"/>
          <w:szCs w:val="24"/>
        </w:rPr>
        <w:t>Pada penelitian ini instrumen penelitian menggunakan instrumen penelitian berupa:</w:t>
      </w:r>
    </w:p>
    <w:p w:rsidR="00655D71" w:rsidRDefault="00655D71" w:rsidP="00655D71">
      <w:pPr>
        <w:pStyle w:val="ListParagraph"/>
        <w:numPr>
          <w:ilvl w:val="0"/>
          <w:numId w:val="23"/>
        </w:numPr>
        <w:spacing w:after="0" w:line="360" w:lineRule="auto"/>
        <w:jc w:val="both"/>
        <w:rPr>
          <w:rFonts w:ascii="Times New Roman" w:hAnsi="Times New Roman" w:cs="Times New Roman"/>
          <w:sz w:val="24"/>
          <w:szCs w:val="24"/>
        </w:rPr>
      </w:pPr>
      <w:r w:rsidRPr="00655D71">
        <w:rPr>
          <w:rFonts w:ascii="Times New Roman" w:hAnsi="Times New Roman" w:cs="Times New Roman"/>
          <w:i/>
          <w:sz w:val="24"/>
          <w:szCs w:val="24"/>
        </w:rPr>
        <w:t>Checklist</w:t>
      </w:r>
      <w:r>
        <w:rPr>
          <w:rFonts w:ascii="Times New Roman" w:hAnsi="Times New Roman" w:cs="Times New Roman"/>
          <w:sz w:val="24"/>
          <w:szCs w:val="24"/>
        </w:rPr>
        <w:t xml:space="preserve"> digunakan untuk mencatat/observasi kodefikasi kelompok penyakit maternal perinatal.</w:t>
      </w:r>
    </w:p>
    <w:p w:rsidR="00655D71" w:rsidRPr="00655D71" w:rsidRDefault="00655D71" w:rsidP="00655D71">
      <w:pPr>
        <w:pStyle w:val="ListParagraph"/>
        <w:numPr>
          <w:ilvl w:val="0"/>
          <w:numId w:val="23"/>
        </w:numPr>
        <w:spacing w:after="0" w:line="360" w:lineRule="auto"/>
        <w:jc w:val="both"/>
        <w:rPr>
          <w:rFonts w:ascii="Times New Roman" w:hAnsi="Times New Roman" w:cs="Times New Roman"/>
          <w:sz w:val="24"/>
          <w:szCs w:val="24"/>
        </w:rPr>
      </w:pPr>
      <w:r>
        <w:rPr>
          <w:rFonts w:ascii="Times New Roman" w:hAnsi="Times New Roman" w:cs="Times New Roman"/>
          <w:sz w:val="24"/>
          <w:szCs w:val="24"/>
        </w:rPr>
        <w:t>Kuesioner digunakan unt</w:t>
      </w:r>
      <w:r w:rsidR="00110B20">
        <w:rPr>
          <w:rFonts w:ascii="Times New Roman" w:hAnsi="Times New Roman" w:cs="Times New Roman"/>
          <w:sz w:val="24"/>
          <w:szCs w:val="24"/>
        </w:rPr>
        <w:t>u</w:t>
      </w:r>
      <w:r>
        <w:rPr>
          <w:rFonts w:ascii="Times New Roman" w:hAnsi="Times New Roman" w:cs="Times New Roman"/>
          <w:sz w:val="24"/>
          <w:szCs w:val="24"/>
        </w:rPr>
        <w:t xml:space="preserve">k mengevaluasi penggunaan aplikasi </w:t>
      </w:r>
      <w:r w:rsidR="00CB0AE4" w:rsidRPr="00CB0AE4">
        <w:rPr>
          <w:rFonts w:ascii="Times New Roman" w:hAnsi="Times New Roman" w:cs="Times New Roman"/>
          <w:sz w:val="24"/>
          <w:szCs w:val="24"/>
        </w:rPr>
        <w:t>MPCE</w:t>
      </w:r>
      <w:r w:rsidRPr="009E1533">
        <w:rPr>
          <w:rFonts w:ascii="Times New Roman" w:hAnsi="Times New Roman" w:cs="Times New Roman"/>
          <w:i/>
          <w:sz w:val="24"/>
          <w:szCs w:val="24"/>
        </w:rPr>
        <w:t xml:space="preserve"> (Maternal Perinatal Code Electronic)</w:t>
      </w:r>
      <w:r>
        <w:rPr>
          <w:rFonts w:ascii="Times New Roman" w:hAnsi="Times New Roman" w:cs="Times New Roman"/>
          <w:i/>
          <w:sz w:val="24"/>
          <w:szCs w:val="24"/>
        </w:rPr>
        <w:t>.</w:t>
      </w:r>
    </w:p>
    <w:p w:rsidR="00655D71" w:rsidRPr="00735AC7" w:rsidRDefault="00735AC7" w:rsidP="00655D71">
      <w:pPr>
        <w:pStyle w:val="ListParagraph"/>
        <w:numPr>
          <w:ilvl w:val="0"/>
          <w:numId w:val="23"/>
        </w:numPr>
        <w:spacing w:after="0" w:line="360" w:lineRule="auto"/>
        <w:jc w:val="both"/>
        <w:rPr>
          <w:rFonts w:ascii="Times New Roman" w:hAnsi="Times New Roman" w:cs="Times New Roman"/>
          <w:sz w:val="24"/>
          <w:szCs w:val="24"/>
        </w:rPr>
      </w:pPr>
      <w:r w:rsidRPr="00735AC7">
        <w:rPr>
          <w:rFonts w:ascii="Times New Roman" w:hAnsi="Times New Roman" w:cs="Times New Roman"/>
          <w:i/>
          <w:sz w:val="24"/>
          <w:szCs w:val="24"/>
        </w:rPr>
        <w:t>Informed Consent</w:t>
      </w:r>
      <w:r>
        <w:rPr>
          <w:rFonts w:ascii="Times New Roman" w:hAnsi="Times New Roman" w:cs="Times New Roman"/>
          <w:i/>
          <w:sz w:val="24"/>
          <w:szCs w:val="24"/>
        </w:rPr>
        <w:t xml:space="preserve">, </w:t>
      </w:r>
      <w:r>
        <w:rPr>
          <w:rFonts w:ascii="Times New Roman" w:hAnsi="Times New Roman" w:cs="Times New Roman"/>
          <w:sz w:val="24"/>
          <w:szCs w:val="24"/>
        </w:rPr>
        <w:t xml:space="preserve">surat pernyataan persetujuan yang </w:t>
      </w:r>
      <w:r w:rsidRPr="00735AC7">
        <w:rPr>
          <w:rFonts w:ascii="Times New Roman" w:hAnsi="Times New Roman" w:cs="Times New Roman"/>
          <w:sz w:val="24"/>
          <w:szCs w:val="24"/>
        </w:rPr>
        <w:t>diberikan kepada responden untuk kesediaan sebagai informan</w:t>
      </w:r>
    </w:p>
    <w:p w:rsidR="00735AC7" w:rsidRPr="00735AC7" w:rsidRDefault="00735AC7" w:rsidP="00655D71">
      <w:pPr>
        <w:pStyle w:val="ListParagraph"/>
        <w:numPr>
          <w:ilvl w:val="0"/>
          <w:numId w:val="23"/>
        </w:numPr>
        <w:spacing w:after="0" w:line="360" w:lineRule="auto"/>
        <w:jc w:val="both"/>
        <w:rPr>
          <w:rFonts w:ascii="Times New Roman" w:hAnsi="Times New Roman" w:cs="Times New Roman"/>
          <w:sz w:val="24"/>
          <w:szCs w:val="24"/>
        </w:rPr>
      </w:pPr>
      <w:r w:rsidRPr="00735AC7">
        <w:rPr>
          <w:rFonts w:ascii="Times New Roman" w:hAnsi="Times New Roman" w:cs="Times New Roman"/>
          <w:sz w:val="24"/>
          <w:szCs w:val="24"/>
        </w:rPr>
        <w:t>ICD-10 Volume 1 digunakan untuk mengecek keakuratan kodefikasi diagnosis penyakit kelompok maternal perinatal.</w:t>
      </w:r>
    </w:p>
    <w:p w:rsidR="00735AC7" w:rsidRPr="00735AC7" w:rsidRDefault="00735AC7" w:rsidP="00655D71">
      <w:pPr>
        <w:pStyle w:val="ListParagraph"/>
        <w:numPr>
          <w:ilvl w:val="0"/>
          <w:numId w:val="23"/>
        </w:numPr>
        <w:spacing w:after="0" w:line="360" w:lineRule="auto"/>
        <w:jc w:val="both"/>
        <w:rPr>
          <w:rFonts w:ascii="Times New Roman" w:hAnsi="Times New Roman" w:cs="Times New Roman"/>
          <w:sz w:val="24"/>
          <w:szCs w:val="24"/>
        </w:rPr>
      </w:pPr>
      <w:r w:rsidRPr="00735AC7">
        <w:rPr>
          <w:rFonts w:ascii="Times New Roman" w:hAnsi="Times New Roman" w:cs="Times New Roman"/>
          <w:sz w:val="24"/>
          <w:szCs w:val="24"/>
        </w:rPr>
        <w:t>ICD-10 Volume 2 digunakan sebagai pedoman dalam memberikan kodefikasi diagnosis penyakit kelompok maternal perinatal.</w:t>
      </w:r>
    </w:p>
    <w:p w:rsidR="00735AC7" w:rsidRDefault="00735AC7" w:rsidP="00655D71">
      <w:pPr>
        <w:pStyle w:val="ListParagraph"/>
        <w:numPr>
          <w:ilvl w:val="0"/>
          <w:numId w:val="23"/>
        </w:numPr>
        <w:spacing w:after="0" w:line="360" w:lineRule="auto"/>
        <w:jc w:val="both"/>
        <w:rPr>
          <w:rFonts w:ascii="Times New Roman" w:hAnsi="Times New Roman" w:cs="Times New Roman"/>
          <w:sz w:val="24"/>
          <w:szCs w:val="24"/>
        </w:rPr>
      </w:pPr>
      <w:r>
        <w:rPr>
          <w:rFonts w:ascii="Times New Roman" w:hAnsi="Times New Roman" w:cs="Times New Roman"/>
          <w:sz w:val="24"/>
          <w:szCs w:val="24"/>
        </w:rPr>
        <w:t xml:space="preserve">ICD-10 Volume 3 digunakan untuk mencari </w:t>
      </w:r>
      <w:r w:rsidRPr="00735AC7">
        <w:rPr>
          <w:rFonts w:ascii="Times New Roman" w:hAnsi="Times New Roman" w:cs="Times New Roman"/>
          <w:i/>
          <w:sz w:val="24"/>
          <w:szCs w:val="24"/>
        </w:rPr>
        <w:t>lead term</w:t>
      </w:r>
      <w:r>
        <w:rPr>
          <w:rFonts w:ascii="Times New Roman" w:hAnsi="Times New Roman" w:cs="Times New Roman"/>
          <w:sz w:val="24"/>
          <w:szCs w:val="24"/>
        </w:rPr>
        <w:t xml:space="preserve"> dari diagnosis penyakit kelompok maternal perinatal.</w:t>
      </w:r>
    </w:p>
    <w:p w:rsidR="000A09A8" w:rsidRDefault="000A09A8" w:rsidP="00655D71">
      <w:pPr>
        <w:pStyle w:val="ListParagraph"/>
        <w:numPr>
          <w:ilvl w:val="0"/>
          <w:numId w:val="23"/>
        </w:numPr>
        <w:spacing w:after="0" w:line="360" w:lineRule="auto"/>
        <w:jc w:val="both"/>
        <w:rPr>
          <w:rFonts w:ascii="Times New Roman" w:hAnsi="Times New Roman" w:cs="Times New Roman"/>
          <w:sz w:val="24"/>
          <w:szCs w:val="24"/>
        </w:rPr>
      </w:pPr>
      <w:r w:rsidRPr="000A09A8">
        <w:rPr>
          <w:rFonts w:ascii="Times New Roman" w:hAnsi="Times New Roman" w:cs="Times New Roman"/>
          <w:i/>
          <w:sz w:val="24"/>
          <w:szCs w:val="24"/>
        </w:rPr>
        <w:t>Dorland</w:t>
      </w:r>
      <w:r>
        <w:rPr>
          <w:rFonts w:ascii="Times New Roman" w:hAnsi="Times New Roman" w:cs="Times New Roman"/>
          <w:sz w:val="24"/>
          <w:szCs w:val="24"/>
        </w:rPr>
        <w:t xml:space="preserve"> digunakan untuk melihat terminologi medis.</w:t>
      </w:r>
    </w:p>
    <w:p w:rsidR="00735AC7" w:rsidRDefault="00735AC7" w:rsidP="00655D71">
      <w:pPr>
        <w:pStyle w:val="ListParagraph"/>
        <w:numPr>
          <w:ilvl w:val="0"/>
          <w:numId w:val="23"/>
        </w:numPr>
        <w:spacing w:after="0" w:line="360" w:lineRule="auto"/>
        <w:jc w:val="both"/>
        <w:rPr>
          <w:rFonts w:ascii="Times New Roman" w:hAnsi="Times New Roman" w:cs="Times New Roman"/>
          <w:sz w:val="24"/>
          <w:szCs w:val="24"/>
        </w:rPr>
      </w:pPr>
      <w:r>
        <w:rPr>
          <w:rFonts w:ascii="Times New Roman" w:hAnsi="Times New Roman" w:cs="Times New Roman"/>
          <w:sz w:val="24"/>
          <w:szCs w:val="24"/>
        </w:rPr>
        <w:t>Alat tulis digunakan untuk alat bantu pencatatan.</w:t>
      </w:r>
    </w:p>
    <w:p w:rsidR="00735AC7" w:rsidRDefault="00666BEB" w:rsidP="00655D71">
      <w:pPr>
        <w:pStyle w:val="ListParagraph"/>
        <w:numPr>
          <w:ilvl w:val="0"/>
          <w:numId w:val="23"/>
        </w:numPr>
        <w:spacing w:after="0" w:line="360" w:lineRule="auto"/>
        <w:jc w:val="both"/>
        <w:rPr>
          <w:rFonts w:ascii="Times New Roman" w:hAnsi="Times New Roman" w:cs="Times New Roman"/>
          <w:sz w:val="24"/>
          <w:szCs w:val="24"/>
        </w:rPr>
      </w:pPr>
      <w:r>
        <w:rPr>
          <w:rFonts w:ascii="Times New Roman" w:hAnsi="Times New Roman" w:cs="Times New Roman"/>
          <w:sz w:val="24"/>
          <w:szCs w:val="24"/>
        </w:rPr>
        <w:lastRenderedPageBreak/>
        <w:t>Kalkulator digunakan untuk alat penghitungan jumlah keakuratan kodefikasi diagnosis penyakit kelompok maternal perinatal pada pasien rawat inap di RSUD Dr.R.Soedarsono Pasuruan.</w:t>
      </w:r>
    </w:p>
    <w:p w:rsidR="00666BEB" w:rsidRPr="00666BEB" w:rsidRDefault="00666BEB" w:rsidP="00655D71">
      <w:pPr>
        <w:pStyle w:val="ListParagraph"/>
        <w:numPr>
          <w:ilvl w:val="0"/>
          <w:numId w:val="23"/>
        </w:numPr>
        <w:spacing w:after="0" w:line="360" w:lineRule="auto"/>
        <w:jc w:val="both"/>
        <w:rPr>
          <w:rFonts w:ascii="Times New Roman" w:hAnsi="Times New Roman" w:cs="Times New Roman"/>
          <w:sz w:val="24"/>
          <w:szCs w:val="24"/>
        </w:rPr>
      </w:pPr>
      <w:r>
        <w:rPr>
          <w:rFonts w:ascii="Times New Roman" w:hAnsi="Times New Roman" w:cs="Times New Roman"/>
          <w:sz w:val="24"/>
          <w:szCs w:val="24"/>
        </w:rPr>
        <w:t xml:space="preserve">Komputer/PC atau Laptop yang digunakan untuk implementasi penggunaan aplikasi </w:t>
      </w:r>
      <w:r w:rsidR="00CB0AE4" w:rsidRPr="00CB0AE4">
        <w:rPr>
          <w:rFonts w:ascii="Times New Roman" w:hAnsi="Times New Roman" w:cs="Times New Roman"/>
          <w:sz w:val="24"/>
          <w:szCs w:val="24"/>
        </w:rPr>
        <w:t>MPCE</w:t>
      </w:r>
      <w:r w:rsidRPr="009E1533">
        <w:rPr>
          <w:rFonts w:ascii="Times New Roman" w:hAnsi="Times New Roman" w:cs="Times New Roman"/>
          <w:i/>
          <w:sz w:val="24"/>
          <w:szCs w:val="24"/>
        </w:rPr>
        <w:t xml:space="preserve"> (Maternal Perinatal Code Electronic)</w:t>
      </w:r>
      <w:r>
        <w:rPr>
          <w:rFonts w:ascii="Times New Roman" w:hAnsi="Times New Roman" w:cs="Times New Roman"/>
          <w:i/>
          <w:sz w:val="24"/>
          <w:szCs w:val="24"/>
        </w:rPr>
        <w:t>.</w:t>
      </w:r>
    </w:p>
    <w:p w:rsidR="00666BEB" w:rsidRDefault="00666BEB" w:rsidP="00655D71">
      <w:pPr>
        <w:pStyle w:val="ListParagraph"/>
        <w:numPr>
          <w:ilvl w:val="0"/>
          <w:numId w:val="23"/>
        </w:numPr>
        <w:spacing w:after="0" w:line="360" w:lineRule="auto"/>
        <w:jc w:val="both"/>
        <w:rPr>
          <w:rFonts w:ascii="Times New Roman" w:hAnsi="Times New Roman" w:cs="Times New Roman"/>
          <w:sz w:val="24"/>
          <w:szCs w:val="24"/>
        </w:rPr>
      </w:pPr>
      <w:r>
        <w:rPr>
          <w:rFonts w:ascii="Times New Roman" w:hAnsi="Times New Roman" w:cs="Times New Roman"/>
          <w:sz w:val="24"/>
          <w:szCs w:val="24"/>
        </w:rPr>
        <w:t xml:space="preserve">MySQL merupakan sistem database yang digunakan untuk menyimpan daftar penyakit dan kode penyakit kelompok maternal perinatal. </w:t>
      </w:r>
    </w:p>
    <w:p w:rsidR="00655D71" w:rsidRDefault="00666BEB" w:rsidP="00666BEB">
      <w:pPr>
        <w:pStyle w:val="ListParagraph"/>
        <w:numPr>
          <w:ilvl w:val="0"/>
          <w:numId w:val="23"/>
        </w:numPr>
        <w:spacing w:after="0" w:line="360" w:lineRule="auto"/>
        <w:jc w:val="both"/>
        <w:rPr>
          <w:rFonts w:ascii="Times New Roman" w:hAnsi="Times New Roman" w:cs="Times New Roman"/>
          <w:sz w:val="24"/>
          <w:szCs w:val="24"/>
        </w:rPr>
      </w:pPr>
      <w:r>
        <w:rPr>
          <w:rFonts w:ascii="Times New Roman" w:hAnsi="Times New Roman" w:cs="Times New Roman"/>
          <w:sz w:val="24"/>
          <w:szCs w:val="24"/>
        </w:rPr>
        <w:t>Borland Delphi digunakan untuk pembuatan aplikasi berupa software yang berfungsi sebagai bahasa pemrograman, form dan design berbasis dekstop.</w:t>
      </w:r>
    </w:p>
    <w:p w:rsidR="000A5225" w:rsidRDefault="000A5225" w:rsidP="000A5225">
      <w:pPr>
        <w:pStyle w:val="ListParagraph"/>
        <w:numPr>
          <w:ilvl w:val="0"/>
          <w:numId w:val="16"/>
        </w:numPr>
        <w:autoSpaceDE w:val="0"/>
        <w:autoSpaceDN w:val="0"/>
        <w:adjustRightInd w:val="0"/>
        <w:spacing w:after="0" w:line="36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Cara Pengumpulan Data</w:t>
      </w:r>
    </w:p>
    <w:p w:rsidR="000A5225" w:rsidRDefault="000A5225" w:rsidP="000A5225">
      <w:pPr>
        <w:pStyle w:val="ListParagraph"/>
        <w:numPr>
          <w:ilvl w:val="0"/>
          <w:numId w:val="17"/>
        </w:numPr>
        <w:autoSpaceDE w:val="0"/>
        <w:autoSpaceDN w:val="0"/>
        <w:adjustRightInd w:val="0"/>
        <w:spacing w:after="0" w:line="36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Jenis data</w:t>
      </w:r>
    </w:p>
    <w:p w:rsidR="00A65063" w:rsidRDefault="00CC5450" w:rsidP="00A65063">
      <w:pPr>
        <w:spacing w:after="0" w:line="360" w:lineRule="auto"/>
        <w:ind w:left="1440" w:firstLine="720"/>
        <w:jc w:val="both"/>
        <w:rPr>
          <w:rFonts w:ascii="Times New Roman" w:eastAsia="Times New Roman" w:hAnsi="Times New Roman" w:cs="Times New Roman"/>
          <w:sz w:val="24"/>
          <w:szCs w:val="24"/>
          <w:lang w:eastAsia="id-ID"/>
        </w:rPr>
      </w:pPr>
      <w:r>
        <w:rPr>
          <w:rFonts w:ascii="Times New Roman" w:hAnsi="Times New Roman" w:cs="Times New Roman"/>
          <w:color w:val="000000"/>
          <w:sz w:val="24"/>
          <w:szCs w:val="24"/>
        </w:rPr>
        <w:t>Jenis data berdasarkan sumbernya adalah berupa data primer</w:t>
      </w:r>
      <w:r w:rsidR="00A65063">
        <w:rPr>
          <w:rFonts w:ascii="Times New Roman" w:hAnsi="Times New Roman" w:cs="Times New Roman"/>
          <w:color w:val="000000"/>
          <w:sz w:val="24"/>
          <w:szCs w:val="24"/>
        </w:rPr>
        <w:t xml:space="preserve"> </w:t>
      </w:r>
      <w:r w:rsidR="00A65063">
        <w:rPr>
          <w:rFonts w:ascii="Times New Roman" w:eastAsia="Times New Roman" w:hAnsi="Times New Roman" w:cs="Times New Roman"/>
          <w:sz w:val="24"/>
          <w:szCs w:val="24"/>
          <w:lang w:eastAsia="id-ID"/>
        </w:rPr>
        <w:t xml:space="preserve">adalah data yang </w:t>
      </w:r>
      <w:r w:rsidR="00A65063" w:rsidRPr="00A65063">
        <w:rPr>
          <w:rFonts w:ascii="Times New Roman" w:eastAsia="Times New Roman" w:hAnsi="Times New Roman" w:cs="Times New Roman"/>
          <w:sz w:val="24"/>
          <w:szCs w:val="24"/>
          <w:lang w:eastAsia="id-ID"/>
        </w:rPr>
        <w:t>diperoleh atau dikumpulkan oleh peneliti secara langsung dari sumber datanya. Data primer disebut juga sebagai data asli atau data baru</w:t>
      </w:r>
      <w:r w:rsidR="007C2BCD">
        <w:rPr>
          <w:rFonts w:ascii="Times New Roman" w:eastAsia="Times New Roman" w:hAnsi="Times New Roman" w:cs="Times New Roman"/>
          <w:sz w:val="24"/>
          <w:szCs w:val="24"/>
          <w:lang w:eastAsia="id-ID"/>
        </w:rPr>
        <w:t xml:space="preserve"> </w:t>
      </w:r>
      <w:r w:rsidR="00A65063" w:rsidRPr="00A65063">
        <w:rPr>
          <w:rFonts w:ascii="Times New Roman" w:eastAsia="Times New Roman" w:hAnsi="Times New Roman" w:cs="Times New Roman"/>
          <w:sz w:val="24"/>
          <w:szCs w:val="24"/>
          <w:lang w:eastAsia="id-ID"/>
        </w:rPr>
        <w:t xml:space="preserve">yang memiliki sifat </w:t>
      </w:r>
      <w:r w:rsidR="00A65063" w:rsidRPr="007C2BCD">
        <w:rPr>
          <w:rFonts w:ascii="Times New Roman" w:eastAsia="Times New Roman" w:hAnsi="Times New Roman" w:cs="Times New Roman"/>
          <w:i/>
          <w:sz w:val="24"/>
          <w:szCs w:val="24"/>
          <w:lang w:eastAsia="id-ID"/>
        </w:rPr>
        <w:t>up to date</w:t>
      </w:r>
      <w:r w:rsidR="00A65063" w:rsidRPr="00A65063">
        <w:rPr>
          <w:rFonts w:ascii="Times New Roman" w:eastAsia="Times New Roman" w:hAnsi="Times New Roman" w:cs="Times New Roman"/>
          <w:sz w:val="24"/>
          <w:szCs w:val="24"/>
          <w:lang w:eastAsia="id-ID"/>
        </w:rPr>
        <w:t>.</w:t>
      </w:r>
      <w:r w:rsidR="007C2BCD">
        <w:rPr>
          <w:rFonts w:ascii="Times New Roman" w:eastAsia="Times New Roman" w:hAnsi="Times New Roman" w:cs="Times New Roman"/>
          <w:sz w:val="24"/>
          <w:szCs w:val="24"/>
          <w:lang w:eastAsia="id-ID"/>
        </w:rPr>
        <w:t xml:space="preserve"> </w:t>
      </w:r>
      <w:r w:rsidR="00A65063" w:rsidRPr="00A65063">
        <w:rPr>
          <w:rFonts w:ascii="Times New Roman" w:eastAsia="Times New Roman" w:hAnsi="Times New Roman" w:cs="Times New Roman"/>
          <w:sz w:val="24"/>
          <w:szCs w:val="24"/>
          <w:lang w:eastAsia="id-ID"/>
        </w:rPr>
        <w:t>Untuk mendapatkan data primer, peneliti harus mengumpulkannya secara langsung</w:t>
      </w:r>
      <w:r w:rsidR="00A65063">
        <w:rPr>
          <w:rFonts w:ascii="Times New Roman" w:eastAsia="Times New Roman" w:hAnsi="Times New Roman" w:cs="Times New Roman"/>
          <w:sz w:val="24"/>
          <w:szCs w:val="24"/>
          <w:lang w:eastAsia="id-ID"/>
        </w:rPr>
        <w:t xml:space="preserve">. </w:t>
      </w:r>
      <w:r w:rsidR="00A65063" w:rsidRPr="00A65063">
        <w:rPr>
          <w:rFonts w:ascii="Times New Roman" w:eastAsia="Times New Roman" w:hAnsi="Times New Roman" w:cs="Times New Roman"/>
          <w:sz w:val="24"/>
          <w:szCs w:val="24"/>
          <w:lang w:eastAsia="id-ID"/>
        </w:rPr>
        <w:t>Data Sekunder</w:t>
      </w:r>
      <w:r w:rsidR="00A65063">
        <w:rPr>
          <w:rFonts w:ascii="Times New Roman" w:eastAsia="Times New Roman" w:hAnsi="Times New Roman" w:cs="Times New Roman"/>
          <w:sz w:val="24"/>
          <w:szCs w:val="24"/>
          <w:lang w:eastAsia="id-ID"/>
        </w:rPr>
        <w:t xml:space="preserve"> </w:t>
      </w:r>
      <w:r w:rsidR="00A65063" w:rsidRPr="00A65063">
        <w:rPr>
          <w:rFonts w:ascii="Times New Roman" w:eastAsia="Times New Roman" w:hAnsi="Times New Roman" w:cs="Times New Roman"/>
          <w:sz w:val="24"/>
          <w:szCs w:val="24"/>
          <w:lang w:eastAsia="id-ID"/>
        </w:rPr>
        <w:t>adalah data yang diperoleh atau dikumpulkan peneliti dari berbagai sumber yang telah ada</w:t>
      </w:r>
      <w:r w:rsidR="00A65063">
        <w:rPr>
          <w:rFonts w:ascii="Times New Roman" w:eastAsia="Times New Roman" w:hAnsi="Times New Roman" w:cs="Times New Roman"/>
          <w:sz w:val="24"/>
          <w:szCs w:val="24"/>
          <w:lang w:eastAsia="id-ID"/>
        </w:rPr>
        <w:t xml:space="preserve"> atau peneliti sebagai tangan kedua (Departemen Pendidikan Nasional, 2008).</w:t>
      </w:r>
    </w:p>
    <w:p w:rsidR="00A65063" w:rsidRDefault="00A65063" w:rsidP="00A65063">
      <w:pPr>
        <w:spacing w:after="0" w:line="360" w:lineRule="auto"/>
        <w:ind w:left="1440" w:firstLine="720"/>
        <w:jc w:val="both"/>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t>Jenis data berdasarkan sumbernya dalam penelitian ini adalah data primer yang diperoleh melalui pengamatan langsung oleh peneliti terhadap hasil kodefikasi diagnosis penyakit maternal perinatal, sedangkan data sekunder diperoleh melalui laporan morbiditas maternal-perinatal di RSUD Dr.R.Soedarsono Pasuruan.</w:t>
      </w:r>
    </w:p>
    <w:p w:rsidR="0054616B" w:rsidRDefault="0054616B" w:rsidP="00A65063">
      <w:pPr>
        <w:spacing w:after="0" w:line="360" w:lineRule="auto"/>
        <w:ind w:left="1440" w:firstLine="720"/>
        <w:jc w:val="both"/>
        <w:rPr>
          <w:rFonts w:ascii="Times New Roman" w:eastAsia="Times New Roman" w:hAnsi="Times New Roman" w:cs="Times New Roman"/>
          <w:sz w:val="24"/>
          <w:szCs w:val="24"/>
          <w:lang w:eastAsia="id-ID"/>
        </w:rPr>
      </w:pPr>
    </w:p>
    <w:p w:rsidR="00A65063" w:rsidRDefault="00A65063" w:rsidP="00A65063">
      <w:pPr>
        <w:pStyle w:val="ListParagraph"/>
        <w:numPr>
          <w:ilvl w:val="0"/>
          <w:numId w:val="17"/>
        </w:numPr>
        <w:spacing w:line="360" w:lineRule="auto"/>
        <w:jc w:val="both"/>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lastRenderedPageBreak/>
        <w:t>Cara Pengumpulan Data</w:t>
      </w:r>
    </w:p>
    <w:p w:rsidR="00A65063" w:rsidRDefault="00A65063" w:rsidP="000D0CD1">
      <w:pPr>
        <w:pStyle w:val="ListParagraph"/>
        <w:spacing w:line="360" w:lineRule="auto"/>
        <w:ind w:left="1440" w:firstLine="720"/>
        <w:jc w:val="both"/>
        <w:rPr>
          <w:rFonts w:ascii="Times New Roman" w:eastAsia="Times New Roman" w:hAnsi="Times New Roman" w:cs="Times New Roman"/>
          <w:i/>
          <w:sz w:val="24"/>
          <w:szCs w:val="24"/>
          <w:lang w:eastAsia="id-ID"/>
        </w:rPr>
      </w:pPr>
      <w:r>
        <w:rPr>
          <w:rFonts w:ascii="Times New Roman" w:eastAsia="Times New Roman" w:hAnsi="Times New Roman" w:cs="Times New Roman"/>
          <w:sz w:val="24"/>
          <w:szCs w:val="24"/>
          <w:lang w:eastAsia="id-ID"/>
        </w:rPr>
        <w:t xml:space="preserve">Cara pengumpulan data pada penelitian ini melalui observasi langsung yang dilakukan oleh peneliti dengan menggunakan instrumen </w:t>
      </w:r>
      <w:r w:rsidR="00317BD8">
        <w:rPr>
          <w:rFonts w:ascii="Times New Roman" w:eastAsia="Times New Roman" w:hAnsi="Times New Roman" w:cs="Times New Roman"/>
          <w:sz w:val="24"/>
          <w:szCs w:val="24"/>
          <w:lang w:eastAsia="id-ID"/>
        </w:rPr>
        <w:t xml:space="preserve"> berupa checklist (untuk mencatat kodefikasi penyakit maternal perinatal) dan kalkulator (untuk menghitung tingkat keakuratan diagnosis maternal perinatal). Observasi dilakukan dengan dua tahap, tahap pertama observasi hasil pengamatan sebelum menggunakan aplikasi </w:t>
      </w:r>
      <w:r w:rsidR="00CB0AE4" w:rsidRPr="00CB0AE4">
        <w:rPr>
          <w:rFonts w:ascii="Times New Roman" w:hAnsi="Times New Roman" w:cs="Times New Roman"/>
          <w:sz w:val="24"/>
          <w:szCs w:val="24"/>
        </w:rPr>
        <w:t>MPCE</w:t>
      </w:r>
      <w:r w:rsidR="00317BD8" w:rsidRPr="00317BD8">
        <w:rPr>
          <w:rFonts w:ascii="Times New Roman" w:eastAsia="Times New Roman" w:hAnsi="Times New Roman" w:cs="Times New Roman"/>
          <w:i/>
          <w:sz w:val="24"/>
          <w:szCs w:val="24"/>
          <w:lang w:eastAsia="id-ID"/>
        </w:rPr>
        <w:t xml:space="preserve"> (Maternal perinatal Code Electronic)</w:t>
      </w:r>
      <w:r w:rsidR="00317BD8">
        <w:rPr>
          <w:rFonts w:ascii="Times New Roman" w:eastAsia="Times New Roman" w:hAnsi="Times New Roman" w:cs="Times New Roman"/>
          <w:i/>
          <w:sz w:val="24"/>
          <w:szCs w:val="24"/>
          <w:lang w:eastAsia="id-ID"/>
        </w:rPr>
        <w:t xml:space="preserve"> </w:t>
      </w:r>
      <w:r w:rsidR="00317BD8">
        <w:rPr>
          <w:rFonts w:ascii="Times New Roman" w:eastAsia="Times New Roman" w:hAnsi="Times New Roman" w:cs="Times New Roman"/>
          <w:sz w:val="24"/>
          <w:szCs w:val="24"/>
          <w:lang w:eastAsia="id-ID"/>
        </w:rPr>
        <w:t xml:space="preserve">dan tahap kedua adalah </w:t>
      </w:r>
      <w:r w:rsidR="000D0CD1">
        <w:rPr>
          <w:rFonts w:ascii="Times New Roman" w:eastAsia="Times New Roman" w:hAnsi="Times New Roman" w:cs="Times New Roman"/>
          <w:sz w:val="24"/>
          <w:szCs w:val="24"/>
          <w:lang w:eastAsia="id-ID"/>
        </w:rPr>
        <w:t xml:space="preserve">observasi hasil pengamatan sesudah menggunakan aplikasi </w:t>
      </w:r>
      <w:r w:rsidR="00CB0AE4" w:rsidRPr="00CB0AE4">
        <w:rPr>
          <w:rFonts w:ascii="Times New Roman" w:hAnsi="Times New Roman" w:cs="Times New Roman"/>
          <w:sz w:val="24"/>
          <w:szCs w:val="24"/>
        </w:rPr>
        <w:t>MPCE</w:t>
      </w:r>
      <w:r w:rsidR="000D0CD1" w:rsidRPr="00317BD8">
        <w:rPr>
          <w:rFonts w:ascii="Times New Roman" w:eastAsia="Times New Roman" w:hAnsi="Times New Roman" w:cs="Times New Roman"/>
          <w:i/>
          <w:sz w:val="24"/>
          <w:szCs w:val="24"/>
          <w:lang w:eastAsia="id-ID"/>
        </w:rPr>
        <w:t xml:space="preserve"> (Maternal perinatal Code Electronic)</w:t>
      </w:r>
      <w:r w:rsidR="000D0CD1">
        <w:rPr>
          <w:rFonts w:ascii="Times New Roman" w:eastAsia="Times New Roman" w:hAnsi="Times New Roman" w:cs="Times New Roman"/>
          <w:i/>
          <w:sz w:val="24"/>
          <w:szCs w:val="24"/>
          <w:lang w:eastAsia="id-ID"/>
        </w:rPr>
        <w:t>.</w:t>
      </w:r>
    </w:p>
    <w:p w:rsidR="00C84A3F" w:rsidRDefault="000D0CD1" w:rsidP="00DB7690">
      <w:pPr>
        <w:pStyle w:val="ListParagraph"/>
        <w:spacing w:line="360" w:lineRule="auto"/>
        <w:ind w:left="1440" w:firstLine="720"/>
        <w:jc w:val="both"/>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t xml:space="preserve">Pembuatan aplikasi </w:t>
      </w:r>
      <w:r w:rsidR="00CB0AE4" w:rsidRPr="00CB0AE4">
        <w:rPr>
          <w:rFonts w:ascii="Times New Roman" w:hAnsi="Times New Roman" w:cs="Times New Roman"/>
          <w:sz w:val="24"/>
          <w:szCs w:val="24"/>
        </w:rPr>
        <w:t>MPCE</w:t>
      </w:r>
      <w:r w:rsidRPr="00317BD8">
        <w:rPr>
          <w:rFonts w:ascii="Times New Roman" w:eastAsia="Times New Roman" w:hAnsi="Times New Roman" w:cs="Times New Roman"/>
          <w:i/>
          <w:sz w:val="24"/>
          <w:szCs w:val="24"/>
          <w:lang w:eastAsia="id-ID"/>
        </w:rPr>
        <w:t xml:space="preserve"> (Maternal perinatal Code Electronic)</w:t>
      </w:r>
      <w:r>
        <w:rPr>
          <w:rFonts w:ascii="Times New Roman" w:eastAsia="Times New Roman" w:hAnsi="Times New Roman" w:cs="Times New Roman"/>
          <w:i/>
          <w:sz w:val="24"/>
          <w:szCs w:val="24"/>
          <w:lang w:eastAsia="id-ID"/>
        </w:rPr>
        <w:t xml:space="preserve"> </w:t>
      </w:r>
      <w:r>
        <w:rPr>
          <w:rFonts w:ascii="Times New Roman" w:eastAsia="Times New Roman" w:hAnsi="Times New Roman" w:cs="Times New Roman"/>
          <w:sz w:val="24"/>
          <w:szCs w:val="24"/>
          <w:lang w:eastAsia="id-ID"/>
        </w:rPr>
        <w:t>disusun dengan merujuk dari buku ICD-10. Proses penyusunan  aplikasi dengan menggunakan data sekunder berupa laporan morbiditas penyakit maternal perinatal tahun 2016-2017. Dari data sekunder tersebut akan diperoleh variasi penyakit atau jenis-jenis diagnosis penyakit pada kelompok maternal perinatal.</w:t>
      </w:r>
      <w:r w:rsidR="00C310F2">
        <w:rPr>
          <w:rFonts w:ascii="Times New Roman" w:eastAsia="Times New Roman" w:hAnsi="Times New Roman" w:cs="Times New Roman"/>
          <w:sz w:val="24"/>
          <w:szCs w:val="24"/>
          <w:lang w:eastAsia="id-ID"/>
        </w:rPr>
        <w:t xml:space="preserve"> Kemudian dilakukan penyusunan data penyakit kelompok maternal perinatal. Data penyakit tersebut akan dikonsultasikan kepada Dokter untuk memastikan kebenaran variasi penyakit dan penulisan diagnosis. </w:t>
      </w:r>
      <w:r>
        <w:rPr>
          <w:rFonts w:ascii="Times New Roman" w:eastAsia="Times New Roman" w:hAnsi="Times New Roman" w:cs="Times New Roman"/>
          <w:sz w:val="24"/>
          <w:szCs w:val="24"/>
          <w:lang w:eastAsia="id-ID"/>
        </w:rPr>
        <w:t xml:space="preserve"> Kemudian hasil ini akan dimasukkan ke dalam database aplikasi </w:t>
      </w:r>
      <w:r w:rsidRPr="00317BD8">
        <w:rPr>
          <w:rFonts w:ascii="Times New Roman" w:eastAsia="Times New Roman" w:hAnsi="Times New Roman" w:cs="Times New Roman"/>
          <w:i/>
          <w:sz w:val="24"/>
          <w:szCs w:val="24"/>
          <w:lang w:eastAsia="id-ID"/>
        </w:rPr>
        <w:t>MPCE (Maternal perinatal Code Electronic)</w:t>
      </w:r>
      <w:r>
        <w:rPr>
          <w:rFonts w:ascii="Times New Roman" w:eastAsia="Times New Roman" w:hAnsi="Times New Roman" w:cs="Times New Roman"/>
          <w:i/>
          <w:sz w:val="24"/>
          <w:szCs w:val="24"/>
          <w:lang w:eastAsia="id-ID"/>
        </w:rPr>
        <w:t xml:space="preserve"> </w:t>
      </w:r>
      <w:r w:rsidR="00DB7690">
        <w:rPr>
          <w:rFonts w:ascii="Times New Roman" w:eastAsia="Times New Roman" w:hAnsi="Times New Roman" w:cs="Times New Roman"/>
          <w:sz w:val="24"/>
          <w:szCs w:val="24"/>
          <w:lang w:eastAsia="id-ID"/>
        </w:rPr>
        <w:t xml:space="preserve">beserta dengan kodefikasinya sesuai buku ICD-10. </w:t>
      </w:r>
    </w:p>
    <w:p w:rsidR="000A5225" w:rsidRDefault="00C84A3F" w:rsidP="00DB7690">
      <w:pPr>
        <w:pStyle w:val="ListParagraph"/>
        <w:spacing w:line="360" w:lineRule="auto"/>
        <w:ind w:left="1440" w:firstLine="720"/>
        <w:jc w:val="both"/>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t xml:space="preserve">Sebelum diimplementasikan, peneliti akan memberikan edukasi </w:t>
      </w:r>
      <w:r w:rsidR="00DB7690">
        <w:rPr>
          <w:rFonts w:ascii="Times New Roman" w:eastAsia="Times New Roman" w:hAnsi="Times New Roman" w:cs="Times New Roman"/>
          <w:sz w:val="24"/>
          <w:szCs w:val="24"/>
          <w:lang w:eastAsia="id-ID"/>
        </w:rPr>
        <w:t xml:space="preserve">mengenai aplikasi </w:t>
      </w:r>
      <w:r w:rsidR="00CB0AE4" w:rsidRPr="00CB0AE4">
        <w:rPr>
          <w:rFonts w:ascii="Times New Roman" w:hAnsi="Times New Roman" w:cs="Times New Roman"/>
          <w:sz w:val="24"/>
          <w:szCs w:val="24"/>
        </w:rPr>
        <w:t>MPCE</w:t>
      </w:r>
      <w:r w:rsidR="00DB7690" w:rsidRPr="00317BD8">
        <w:rPr>
          <w:rFonts w:ascii="Times New Roman" w:eastAsia="Times New Roman" w:hAnsi="Times New Roman" w:cs="Times New Roman"/>
          <w:i/>
          <w:sz w:val="24"/>
          <w:szCs w:val="24"/>
          <w:lang w:eastAsia="id-ID"/>
        </w:rPr>
        <w:t xml:space="preserve"> (Maternal perinatal Code Electronic)</w:t>
      </w:r>
      <w:r w:rsidR="00DB7690">
        <w:rPr>
          <w:rFonts w:ascii="Times New Roman" w:eastAsia="Times New Roman" w:hAnsi="Times New Roman" w:cs="Times New Roman"/>
          <w:i/>
          <w:sz w:val="24"/>
          <w:szCs w:val="24"/>
          <w:lang w:eastAsia="id-ID"/>
        </w:rPr>
        <w:t xml:space="preserve"> </w:t>
      </w:r>
      <w:r w:rsidR="00DB7690">
        <w:rPr>
          <w:rFonts w:ascii="Times New Roman" w:eastAsia="Times New Roman" w:hAnsi="Times New Roman" w:cs="Times New Roman"/>
          <w:sz w:val="24"/>
          <w:szCs w:val="24"/>
          <w:lang w:eastAsia="id-ID"/>
        </w:rPr>
        <w:t>kepada petugas koding di RSUD Dr.R.Soedarsono Pasuruan.</w:t>
      </w:r>
      <w:r>
        <w:rPr>
          <w:rFonts w:ascii="Times New Roman" w:eastAsia="Times New Roman" w:hAnsi="Times New Roman" w:cs="Times New Roman"/>
          <w:sz w:val="24"/>
          <w:szCs w:val="24"/>
          <w:lang w:eastAsia="id-ID"/>
        </w:rPr>
        <w:t xml:space="preserve"> Peneliti juga akan memberikan kuesioner sebagai bahan evaluasi untuk melihat layak atau tidak aplikasi </w:t>
      </w:r>
      <w:r w:rsidR="00CB0AE4" w:rsidRPr="00CB0AE4">
        <w:rPr>
          <w:rFonts w:ascii="Times New Roman" w:hAnsi="Times New Roman" w:cs="Times New Roman"/>
          <w:sz w:val="24"/>
          <w:szCs w:val="24"/>
        </w:rPr>
        <w:t>MPCE</w:t>
      </w:r>
      <w:r w:rsidRPr="00317BD8">
        <w:rPr>
          <w:rFonts w:ascii="Times New Roman" w:eastAsia="Times New Roman" w:hAnsi="Times New Roman" w:cs="Times New Roman"/>
          <w:i/>
          <w:sz w:val="24"/>
          <w:szCs w:val="24"/>
          <w:lang w:eastAsia="id-ID"/>
        </w:rPr>
        <w:t xml:space="preserve"> (Maternal perinatal Code Electronic)</w:t>
      </w:r>
      <w:r>
        <w:rPr>
          <w:rFonts w:ascii="Times New Roman" w:eastAsia="Times New Roman" w:hAnsi="Times New Roman" w:cs="Times New Roman"/>
          <w:i/>
          <w:sz w:val="24"/>
          <w:szCs w:val="24"/>
          <w:lang w:eastAsia="id-ID"/>
        </w:rPr>
        <w:t xml:space="preserve"> </w:t>
      </w:r>
      <w:r w:rsidRPr="00C84A3F">
        <w:rPr>
          <w:rFonts w:ascii="Times New Roman" w:eastAsia="Times New Roman" w:hAnsi="Times New Roman" w:cs="Times New Roman"/>
          <w:sz w:val="24"/>
          <w:szCs w:val="24"/>
          <w:lang w:eastAsia="id-ID"/>
        </w:rPr>
        <w:t>digunakan di RSUD Dr.R.Soedarsono Pasuruan.</w:t>
      </w:r>
    </w:p>
    <w:p w:rsidR="0005197B" w:rsidRPr="00C84A3F" w:rsidRDefault="0005197B" w:rsidP="00DB7690">
      <w:pPr>
        <w:pStyle w:val="ListParagraph"/>
        <w:spacing w:line="360" w:lineRule="auto"/>
        <w:ind w:left="1440" w:firstLine="720"/>
        <w:jc w:val="both"/>
        <w:rPr>
          <w:rFonts w:ascii="Times New Roman" w:eastAsia="Times New Roman" w:hAnsi="Times New Roman" w:cs="Times New Roman"/>
          <w:sz w:val="24"/>
          <w:szCs w:val="24"/>
          <w:lang w:eastAsia="id-ID"/>
        </w:rPr>
      </w:pPr>
    </w:p>
    <w:p w:rsidR="002B33AC" w:rsidRDefault="002B33AC" w:rsidP="002B33AC">
      <w:pPr>
        <w:pStyle w:val="ListParagraph"/>
        <w:numPr>
          <w:ilvl w:val="0"/>
          <w:numId w:val="1"/>
        </w:numPr>
        <w:autoSpaceDE w:val="0"/>
        <w:autoSpaceDN w:val="0"/>
        <w:adjustRightInd w:val="0"/>
        <w:spacing w:after="0" w:line="360" w:lineRule="auto"/>
        <w:jc w:val="both"/>
        <w:rPr>
          <w:rFonts w:ascii="Times New Roman" w:hAnsi="Times New Roman" w:cs="Times New Roman"/>
          <w:b/>
          <w:color w:val="000000"/>
          <w:sz w:val="24"/>
          <w:szCs w:val="24"/>
        </w:rPr>
      </w:pPr>
      <w:r>
        <w:rPr>
          <w:rFonts w:ascii="Times New Roman" w:hAnsi="Times New Roman" w:cs="Times New Roman"/>
          <w:b/>
          <w:color w:val="000000"/>
          <w:sz w:val="24"/>
          <w:szCs w:val="24"/>
        </w:rPr>
        <w:lastRenderedPageBreak/>
        <w:t>Teknik Pengolahan dan Analisis Data</w:t>
      </w:r>
    </w:p>
    <w:p w:rsidR="00DB7690" w:rsidRDefault="00DB7690" w:rsidP="00DB7690">
      <w:pPr>
        <w:pStyle w:val="ListParagraph"/>
        <w:numPr>
          <w:ilvl w:val="0"/>
          <w:numId w:val="18"/>
        </w:numPr>
        <w:autoSpaceDE w:val="0"/>
        <w:autoSpaceDN w:val="0"/>
        <w:adjustRightInd w:val="0"/>
        <w:spacing w:after="0" w:line="360" w:lineRule="auto"/>
        <w:jc w:val="both"/>
        <w:rPr>
          <w:rFonts w:ascii="Times New Roman" w:hAnsi="Times New Roman" w:cs="Times New Roman"/>
          <w:color w:val="000000"/>
          <w:sz w:val="24"/>
          <w:szCs w:val="24"/>
        </w:rPr>
      </w:pPr>
      <w:r w:rsidRPr="00DB7690">
        <w:rPr>
          <w:rFonts w:ascii="Times New Roman" w:hAnsi="Times New Roman" w:cs="Times New Roman"/>
          <w:color w:val="000000"/>
          <w:sz w:val="24"/>
          <w:szCs w:val="24"/>
        </w:rPr>
        <w:t>Teknik Pengolahan Data</w:t>
      </w:r>
    </w:p>
    <w:p w:rsidR="00DB7690" w:rsidRDefault="00DB7690" w:rsidP="00DB7690">
      <w:pPr>
        <w:pStyle w:val="ListParagraph"/>
        <w:autoSpaceDE w:val="0"/>
        <w:autoSpaceDN w:val="0"/>
        <w:adjustRightInd w:val="0"/>
        <w:spacing w:after="0" w:line="360" w:lineRule="auto"/>
        <w:ind w:left="1080"/>
        <w:jc w:val="both"/>
        <w:rPr>
          <w:rFonts w:ascii="Times New Roman" w:hAnsi="Times New Roman" w:cs="Times New Roman"/>
          <w:color w:val="000000"/>
          <w:sz w:val="24"/>
          <w:szCs w:val="24"/>
        </w:rPr>
      </w:pPr>
      <w:r>
        <w:rPr>
          <w:rFonts w:ascii="Times New Roman" w:hAnsi="Times New Roman" w:cs="Times New Roman"/>
          <w:color w:val="000000"/>
          <w:sz w:val="24"/>
          <w:szCs w:val="24"/>
        </w:rPr>
        <w:t>Pada penelitian ini tenik pengolahan data yang digunakan yaitu:</w:t>
      </w:r>
    </w:p>
    <w:p w:rsidR="00DB7690" w:rsidRDefault="00DB7690" w:rsidP="00DB7690">
      <w:pPr>
        <w:pStyle w:val="ListParagraph"/>
        <w:numPr>
          <w:ilvl w:val="0"/>
          <w:numId w:val="19"/>
        </w:numPr>
        <w:autoSpaceDE w:val="0"/>
        <w:autoSpaceDN w:val="0"/>
        <w:adjustRightInd w:val="0"/>
        <w:spacing w:after="0" w:line="360" w:lineRule="auto"/>
        <w:jc w:val="both"/>
        <w:rPr>
          <w:rFonts w:ascii="Times New Roman" w:hAnsi="Times New Roman" w:cs="Times New Roman"/>
          <w:i/>
          <w:color w:val="000000"/>
          <w:sz w:val="24"/>
          <w:szCs w:val="24"/>
        </w:rPr>
      </w:pPr>
      <w:r w:rsidRPr="00DB7690">
        <w:rPr>
          <w:rFonts w:ascii="Times New Roman" w:hAnsi="Times New Roman" w:cs="Times New Roman"/>
          <w:i/>
          <w:color w:val="000000"/>
          <w:sz w:val="24"/>
          <w:szCs w:val="24"/>
        </w:rPr>
        <w:t>Editing</w:t>
      </w:r>
    </w:p>
    <w:p w:rsidR="00DB7690" w:rsidRDefault="00DB7690" w:rsidP="00DB7690">
      <w:pPr>
        <w:pStyle w:val="ListParagraph"/>
        <w:autoSpaceDE w:val="0"/>
        <w:autoSpaceDN w:val="0"/>
        <w:adjustRightInd w:val="0"/>
        <w:spacing w:after="0" w:line="360" w:lineRule="auto"/>
        <w:ind w:left="1440"/>
        <w:jc w:val="both"/>
        <w:rPr>
          <w:rFonts w:ascii="Times New Roman" w:eastAsia="Times New Roman" w:hAnsi="Times New Roman" w:cs="Times New Roman"/>
          <w:i/>
          <w:sz w:val="24"/>
          <w:szCs w:val="24"/>
          <w:lang w:eastAsia="id-ID"/>
        </w:rPr>
      </w:pPr>
      <w:r>
        <w:rPr>
          <w:rFonts w:ascii="Times New Roman" w:hAnsi="Times New Roman" w:cs="Times New Roman"/>
          <w:i/>
          <w:color w:val="000000"/>
          <w:sz w:val="24"/>
          <w:szCs w:val="24"/>
        </w:rPr>
        <w:t xml:space="preserve">Editing </w:t>
      </w:r>
      <w:r>
        <w:rPr>
          <w:rFonts w:ascii="Times New Roman" w:hAnsi="Times New Roman" w:cs="Times New Roman"/>
          <w:color w:val="000000"/>
          <w:sz w:val="24"/>
          <w:szCs w:val="24"/>
        </w:rPr>
        <w:t xml:space="preserve">merupakan kegiatan untuk pengecekan dan perbaikan isian formulir atau kuesioner. Dalam penelitian ini editing dilakukan dengan cara melakukan pengecekan hasil observasi sebelum dan sesudah peggunaan  </w:t>
      </w:r>
      <w:r>
        <w:rPr>
          <w:rFonts w:ascii="Times New Roman" w:eastAsia="Times New Roman" w:hAnsi="Times New Roman" w:cs="Times New Roman"/>
          <w:sz w:val="24"/>
          <w:szCs w:val="24"/>
          <w:lang w:eastAsia="id-ID"/>
        </w:rPr>
        <w:t xml:space="preserve">aplikasi </w:t>
      </w:r>
      <w:r w:rsidR="00CB0AE4" w:rsidRPr="00CB0AE4">
        <w:rPr>
          <w:rFonts w:ascii="Times New Roman" w:hAnsi="Times New Roman" w:cs="Times New Roman"/>
          <w:sz w:val="24"/>
          <w:szCs w:val="24"/>
        </w:rPr>
        <w:t>MPCE</w:t>
      </w:r>
      <w:r w:rsidRPr="00317BD8">
        <w:rPr>
          <w:rFonts w:ascii="Times New Roman" w:eastAsia="Times New Roman" w:hAnsi="Times New Roman" w:cs="Times New Roman"/>
          <w:i/>
          <w:sz w:val="24"/>
          <w:szCs w:val="24"/>
          <w:lang w:eastAsia="id-ID"/>
        </w:rPr>
        <w:t xml:space="preserve"> (Maternal perinatal Code Electronic)</w:t>
      </w:r>
      <w:r>
        <w:rPr>
          <w:rFonts w:ascii="Times New Roman" w:eastAsia="Times New Roman" w:hAnsi="Times New Roman" w:cs="Times New Roman"/>
          <w:i/>
          <w:sz w:val="24"/>
          <w:szCs w:val="24"/>
          <w:lang w:eastAsia="id-ID"/>
        </w:rPr>
        <w:t xml:space="preserve">. </w:t>
      </w:r>
    </w:p>
    <w:p w:rsidR="0022138B" w:rsidRDefault="0022138B" w:rsidP="0022138B">
      <w:pPr>
        <w:pStyle w:val="ListParagraph"/>
        <w:numPr>
          <w:ilvl w:val="0"/>
          <w:numId w:val="19"/>
        </w:numPr>
        <w:autoSpaceDE w:val="0"/>
        <w:autoSpaceDN w:val="0"/>
        <w:adjustRightInd w:val="0"/>
        <w:spacing w:after="0" w:line="360" w:lineRule="auto"/>
        <w:jc w:val="both"/>
        <w:rPr>
          <w:rFonts w:ascii="Times New Roman" w:hAnsi="Times New Roman" w:cs="Times New Roman"/>
          <w:i/>
          <w:color w:val="000000"/>
          <w:sz w:val="24"/>
          <w:szCs w:val="24"/>
        </w:rPr>
      </w:pPr>
      <w:r w:rsidRPr="0022138B">
        <w:rPr>
          <w:rFonts w:ascii="Times New Roman" w:hAnsi="Times New Roman" w:cs="Times New Roman"/>
          <w:i/>
          <w:color w:val="000000"/>
          <w:sz w:val="24"/>
          <w:szCs w:val="24"/>
        </w:rPr>
        <w:t xml:space="preserve">Coding </w:t>
      </w:r>
    </w:p>
    <w:p w:rsidR="0022138B" w:rsidRPr="003B2737" w:rsidRDefault="0022138B" w:rsidP="003B2737">
      <w:pPr>
        <w:pStyle w:val="ListParagraph"/>
        <w:autoSpaceDE w:val="0"/>
        <w:autoSpaceDN w:val="0"/>
        <w:adjustRightInd w:val="0"/>
        <w:spacing w:after="0" w:line="360" w:lineRule="auto"/>
        <w:ind w:left="1440"/>
        <w:jc w:val="both"/>
        <w:rPr>
          <w:rFonts w:ascii="Times New Roman" w:hAnsi="Times New Roman" w:cs="Times New Roman"/>
          <w:sz w:val="24"/>
          <w:szCs w:val="24"/>
        </w:rPr>
      </w:pPr>
      <w:r w:rsidRPr="00342860">
        <w:rPr>
          <w:rFonts w:ascii="Times New Roman" w:hAnsi="Times New Roman" w:cs="Times New Roman"/>
          <w:i/>
          <w:sz w:val="24"/>
          <w:szCs w:val="24"/>
        </w:rPr>
        <w:t>Coding</w:t>
      </w:r>
      <w:r w:rsidRPr="00342860">
        <w:rPr>
          <w:rFonts w:ascii="Times New Roman" w:hAnsi="Times New Roman" w:cs="Times New Roman"/>
          <w:sz w:val="24"/>
          <w:szCs w:val="24"/>
        </w:rPr>
        <w:t xml:space="preserve"> adalah </w:t>
      </w:r>
      <w:r w:rsidR="00F614C6">
        <w:rPr>
          <w:rFonts w:ascii="Times New Roman" w:hAnsi="Times New Roman" w:cs="Times New Roman"/>
          <w:sz w:val="24"/>
          <w:szCs w:val="24"/>
        </w:rPr>
        <w:t xml:space="preserve">mengubah data berbentuk kalimat </w:t>
      </w:r>
      <w:r w:rsidR="003B2737">
        <w:rPr>
          <w:rFonts w:ascii="Times New Roman" w:hAnsi="Times New Roman" w:cs="Times New Roman"/>
          <w:sz w:val="24"/>
          <w:szCs w:val="24"/>
        </w:rPr>
        <w:t>atau huruf menjadi data angka atau bilangn (Notoatmodjo,2012</w:t>
      </w:r>
      <w:r>
        <w:rPr>
          <w:rFonts w:ascii="Times New Roman" w:hAnsi="Times New Roman" w:cs="Times New Roman"/>
          <w:sz w:val="24"/>
          <w:szCs w:val="24"/>
        </w:rPr>
        <w:t>).</w:t>
      </w:r>
      <w:r w:rsidR="003B2737">
        <w:rPr>
          <w:rFonts w:ascii="Times New Roman" w:hAnsi="Times New Roman" w:cs="Times New Roman"/>
          <w:sz w:val="24"/>
          <w:szCs w:val="24"/>
        </w:rPr>
        <w:t xml:space="preserve"> </w:t>
      </w:r>
      <w:r w:rsidRPr="003B2737">
        <w:rPr>
          <w:rFonts w:ascii="Times New Roman" w:hAnsi="Times New Roman" w:cs="Times New Roman"/>
          <w:sz w:val="24"/>
          <w:szCs w:val="24"/>
        </w:rPr>
        <w:t xml:space="preserve">Teknik </w:t>
      </w:r>
      <w:r w:rsidRPr="003B2737">
        <w:rPr>
          <w:rFonts w:ascii="Times New Roman" w:hAnsi="Times New Roman" w:cs="Times New Roman"/>
          <w:i/>
          <w:sz w:val="24"/>
          <w:szCs w:val="24"/>
        </w:rPr>
        <w:t>coding</w:t>
      </w:r>
      <w:r w:rsidRPr="003B2737">
        <w:rPr>
          <w:rFonts w:ascii="Times New Roman" w:hAnsi="Times New Roman" w:cs="Times New Roman"/>
          <w:sz w:val="24"/>
          <w:szCs w:val="24"/>
        </w:rPr>
        <w:t xml:space="preserve"> dalam penelitian ini adalah penilaian terhadap tingkat keakuratan hasil kodefikasi diagnosis kelompok maternal perinatal dengan kriteria:</w:t>
      </w:r>
    </w:p>
    <w:p w:rsidR="0022138B" w:rsidRDefault="0022138B" w:rsidP="0022138B">
      <w:pPr>
        <w:pStyle w:val="ListParagraph"/>
        <w:numPr>
          <w:ilvl w:val="0"/>
          <w:numId w:val="20"/>
        </w:numPr>
        <w:autoSpaceDE w:val="0"/>
        <w:autoSpaceDN w:val="0"/>
        <w:adjustRightInd w:val="0"/>
        <w:spacing w:after="0" w:line="360" w:lineRule="auto"/>
        <w:ind w:left="1701" w:hanging="283"/>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 Kode diagnosis akurat, nilai 1</w:t>
      </w:r>
    </w:p>
    <w:p w:rsidR="001B64AB" w:rsidRPr="003B2737" w:rsidRDefault="0022138B" w:rsidP="003B2737">
      <w:pPr>
        <w:pStyle w:val="ListParagraph"/>
        <w:numPr>
          <w:ilvl w:val="0"/>
          <w:numId w:val="20"/>
        </w:numPr>
        <w:autoSpaceDE w:val="0"/>
        <w:autoSpaceDN w:val="0"/>
        <w:adjustRightInd w:val="0"/>
        <w:spacing w:after="0" w:line="360" w:lineRule="auto"/>
        <w:ind w:left="1701" w:hanging="283"/>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 Kode diagnosis tidak akurat, nilai 0</w:t>
      </w:r>
    </w:p>
    <w:p w:rsidR="0022138B" w:rsidRDefault="0022138B" w:rsidP="0022138B">
      <w:pPr>
        <w:pStyle w:val="ListParagraph"/>
        <w:numPr>
          <w:ilvl w:val="0"/>
          <w:numId w:val="19"/>
        </w:numPr>
        <w:autoSpaceDE w:val="0"/>
        <w:autoSpaceDN w:val="0"/>
        <w:adjustRightInd w:val="0"/>
        <w:spacing w:after="0" w:line="360" w:lineRule="auto"/>
        <w:jc w:val="both"/>
        <w:rPr>
          <w:rFonts w:ascii="Times New Roman" w:hAnsi="Times New Roman" w:cs="Times New Roman"/>
          <w:i/>
          <w:color w:val="000000"/>
          <w:sz w:val="24"/>
          <w:szCs w:val="24"/>
        </w:rPr>
      </w:pPr>
      <w:r w:rsidRPr="0022138B">
        <w:rPr>
          <w:rFonts w:ascii="Times New Roman" w:hAnsi="Times New Roman" w:cs="Times New Roman"/>
          <w:i/>
          <w:color w:val="000000"/>
          <w:sz w:val="24"/>
          <w:szCs w:val="24"/>
        </w:rPr>
        <w:t>Processing / Data Entry</w:t>
      </w:r>
    </w:p>
    <w:p w:rsidR="004F0FBB" w:rsidRPr="0054616B" w:rsidRDefault="0022138B" w:rsidP="0054616B">
      <w:pPr>
        <w:pStyle w:val="ListParagraph"/>
        <w:autoSpaceDE w:val="0"/>
        <w:autoSpaceDN w:val="0"/>
        <w:adjustRightInd w:val="0"/>
        <w:spacing w:after="0" w:line="360" w:lineRule="auto"/>
        <w:ind w:left="1440"/>
        <w:jc w:val="both"/>
        <w:rPr>
          <w:rFonts w:ascii="Times New Roman" w:eastAsia="Times New Roman" w:hAnsi="Times New Roman" w:cs="Times New Roman"/>
          <w:sz w:val="24"/>
          <w:szCs w:val="24"/>
          <w:lang w:eastAsia="id-ID"/>
        </w:rPr>
      </w:pPr>
      <w:r>
        <w:rPr>
          <w:rFonts w:ascii="Times New Roman" w:hAnsi="Times New Roman" w:cs="Times New Roman"/>
          <w:color w:val="000000"/>
          <w:sz w:val="24"/>
          <w:szCs w:val="24"/>
        </w:rPr>
        <w:t xml:space="preserve">Tahap </w:t>
      </w:r>
      <w:r w:rsidRPr="0022138B">
        <w:rPr>
          <w:rFonts w:ascii="Times New Roman" w:hAnsi="Times New Roman" w:cs="Times New Roman"/>
          <w:i/>
          <w:color w:val="000000"/>
          <w:sz w:val="24"/>
          <w:szCs w:val="24"/>
        </w:rPr>
        <w:t>Processing / Data Entry</w:t>
      </w:r>
      <w:r>
        <w:rPr>
          <w:rFonts w:ascii="Times New Roman" w:hAnsi="Times New Roman" w:cs="Times New Roman"/>
          <w:i/>
          <w:color w:val="000000"/>
          <w:sz w:val="24"/>
          <w:szCs w:val="24"/>
        </w:rPr>
        <w:t xml:space="preserve"> </w:t>
      </w:r>
      <w:r>
        <w:rPr>
          <w:rFonts w:ascii="Times New Roman" w:hAnsi="Times New Roman" w:cs="Times New Roman"/>
          <w:color w:val="000000"/>
          <w:sz w:val="24"/>
          <w:szCs w:val="24"/>
        </w:rPr>
        <w:t xml:space="preserve">pada penelitian ini adalah memasukkan kode penyakit kodefikasi diagnosis kelompok penyakit maternal perinatal ke dalam </w:t>
      </w:r>
      <w:r w:rsidR="002033DC">
        <w:rPr>
          <w:rFonts w:ascii="Times New Roman" w:eastAsia="Times New Roman" w:hAnsi="Times New Roman" w:cs="Times New Roman"/>
          <w:sz w:val="24"/>
          <w:szCs w:val="24"/>
          <w:lang w:eastAsia="id-ID"/>
        </w:rPr>
        <w:t xml:space="preserve">aplikasi </w:t>
      </w:r>
      <w:r w:rsidR="00CB0AE4" w:rsidRPr="00CB0AE4">
        <w:rPr>
          <w:rFonts w:ascii="Times New Roman" w:hAnsi="Times New Roman" w:cs="Times New Roman"/>
          <w:sz w:val="24"/>
          <w:szCs w:val="24"/>
        </w:rPr>
        <w:t>MPCE</w:t>
      </w:r>
      <w:r w:rsidR="002033DC" w:rsidRPr="00317BD8">
        <w:rPr>
          <w:rFonts w:ascii="Times New Roman" w:eastAsia="Times New Roman" w:hAnsi="Times New Roman" w:cs="Times New Roman"/>
          <w:i/>
          <w:sz w:val="24"/>
          <w:szCs w:val="24"/>
          <w:lang w:eastAsia="id-ID"/>
        </w:rPr>
        <w:t xml:space="preserve"> (Maternal perinatal Code Electronic)</w:t>
      </w:r>
      <w:r w:rsidR="002033DC">
        <w:rPr>
          <w:rFonts w:ascii="Times New Roman" w:eastAsia="Times New Roman" w:hAnsi="Times New Roman" w:cs="Times New Roman"/>
          <w:i/>
          <w:sz w:val="24"/>
          <w:szCs w:val="24"/>
          <w:lang w:eastAsia="id-ID"/>
        </w:rPr>
        <w:t xml:space="preserve"> </w:t>
      </w:r>
      <w:r w:rsidR="002033DC">
        <w:rPr>
          <w:rFonts w:ascii="Times New Roman" w:eastAsia="Times New Roman" w:hAnsi="Times New Roman" w:cs="Times New Roman"/>
          <w:sz w:val="24"/>
          <w:szCs w:val="24"/>
          <w:lang w:eastAsia="id-ID"/>
        </w:rPr>
        <w:t>untuk melihat keakuratan kodefikasi diagnosis.</w:t>
      </w:r>
    </w:p>
    <w:p w:rsidR="002033DC" w:rsidRDefault="002033DC" w:rsidP="002033DC">
      <w:pPr>
        <w:pStyle w:val="ListParagraph"/>
        <w:numPr>
          <w:ilvl w:val="0"/>
          <w:numId w:val="19"/>
        </w:numPr>
        <w:autoSpaceDE w:val="0"/>
        <w:autoSpaceDN w:val="0"/>
        <w:adjustRightInd w:val="0"/>
        <w:spacing w:after="0" w:line="360" w:lineRule="auto"/>
        <w:jc w:val="both"/>
        <w:rPr>
          <w:rFonts w:ascii="Times New Roman" w:eastAsia="Times New Roman" w:hAnsi="Times New Roman" w:cs="Times New Roman"/>
          <w:i/>
          <w:sz w:val="24"/>
          <w:szCs w:val="24"/>
          <w:lang w:eastAsia="id-ID"/>
        </w:rPr>
      </w:pPr>
      <w:r w:rsidRPr="002033DC">
        <w:rPr>
          <w:rFonts w:ascii="Times New Roman" w:eastAsia="Times New Roman" w:hAnsi="Times New Roman" w:cs="Times New Roman"/>
          <w:i/>
          <w:sz w:val="24"/>
          <w:szCs w:val="24"/>
          <w:lang w:eastAsia="id-ID"/>
        </w:rPr>
        <w:t xml:space="preserve">Cleaning </w:t>
      </w:r>
    </w:p>
    <w:p w:rsidR="002033DC" w:rsidRDefault="002033DC" w:rsidP="002033DC">
      <w:pPr>
        <w:pStyle w:val="ListParagraph"/>
        <w:autoSpaceDE w:val="0"/>
        <w:autoSpaceDN w:val="0"/>
        <w:adjustRightInd w:val="0"/>
        <w:spacing w:after="0" w:line="360" w:lineRule="auto"/>
        <w:ind w:left="1440"/>
        <w:jc w:val="both"/>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t xml:space="preserve">Cleaning adalah kegiatan mengecek kembali data untuk melihat kemungkinan-kemungkinan adanya kesalahan-kesalahan kode, ketidaklengkapan dan sebagainya, kemudian dilakukan pembenaran atau koreksi. (Notoatmodjo, 2012).  Tahap cleaning dalam penelitian ini dilakukan pengecekan </w:t>
      </w:r>
      <w:r w:rsidR="008F39E3">
        <w:rPr>
          <w:rFonts w:ascii="Times New Roman" w:eastAsia="Times New Roman" w:hAnsi="Times New Roman" w:cs="Times New Roman"/>
          <w:sz w:val="24"/>
          <w:szCs w:val="24"/>
          <w:lang w:eastAsia="id-ID"/>
        </w:rPr>
        <w:t>kembali dari data yang telah terkumpul dan melakukan pembenaran jika terdapat data yang salah.</w:t>
      </w:r>
    </w:p>
    <w:p w:rsidR="00B97481" w:rsidRDefault="00B97481" w:rsidP="00B97481">
      <w:pPr>
        <w:pStyle w:val="ListParagraph"/>
        <w:numPr>
          <w:ilvl w:val="0"/>
          <w:numId w:val="18"/>
        </w:numPr>
        <w:autoSpaceDE w:val="0"/>
        <w:autoSpaceDN w:val="0"/>
        <w:adjustRightInd w:val="0"/>
        <w:spacing w:after="0" w:line="360" w:lineRule="auto"/>
        <w:jc w:val="both"/>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lastRenderedPageBreak/>
        <w:t>Teknik Analisa Data</w:t>
      </w:r>
    </w:p>
    <w:p w:rsidR="00C9331C" w:rsidRDefault="00C9331C" w:rsidP="0033046F">
      <w:pPr>
        <w:autoSpaceDE w:val="0"/>
        <w:autoSpaceDN w:val="0"/>
        <w:adjustRightInd w:val="0"/>
        <w:spacing w:after="0" w:line="360" w:lineRule="auto"/>
        <w:ind w:left="1080" w:firstLine="360"/>
        <w:jc w:val="both"/>
        <w:rPr>
          <w:rFonts w:ascii="Times New Roman" w:eastAsia="Times New Roman" w:hAnsi="Times New Roman" w:cs="Times New Roman"/>
          <w:sz w:val="24"/>
          <w:szCs w:val="24"/>
          <w:lang w:eastAsia="id-ID"/>
        </w:rPr>
      </w:pPr>
      <w:r w:rsidRPr="0033046F">
        <w:rPr>
          <w:rFonts w:ascii="Times New Roman" w:eastAsia="Times New Roman" w:hAnsi="Times New Roman" w:cs="Times New Roman"/>
          <w:sz w:val="24"/>
          <w:szCs w:val="24"/>
          <w:lang w:eastAsia="id-ID"/>
        </w:rPr>
        <w:t xml:space="preserve">Menurut </w:t>
      </w:r>
      <w:r w:rsidR="0033046F">
        <w:rPr>
          <w:rFonts w:ascii="Times New Roman" w:eastAsia="Times New Roman" w:hAnsi="Times New Roman" w:cs="Times New Roman"/>
          <w:sz w:val="24"/>
          <w:szCs w:val="24"/>
          <w:lang w:eastAsia="id-ID"/>
        </w:rPr>
        <w:t xml:space="preserve">Notoatmodjo (2012), </w:t>
      </w:r>
      <w:r w:rsidR="0033046F" w:rsidRPr="0033046F">
        <w:rPr>
          <w:rFonts w:ascii="Times New Roman" w:eastAsia="Times New Roman" w:hAnsi="Times New Roman" w:cs="Times New Roman"/>
          <w:sz w:val="24"/>
          <w:szCs w:val="24"/>
          <w:lang w:eastAsia="id-ID"/>
        </w:rPr>
        <w:t>data yang</w:t>
      </w:r>
      <w:r w:rsidR="0033046F">
        <w:rPr>
          <w:rFonts w:ascii="Times New Roman" w:eastAsia="Times New Roman" w:hAnsi="Times New Roman" w:cs="Times New Roman"/>
          <w:sz w:val="24"/>
          <w:szCs w:val="24"/>
          <w:lang w:eastAsia="id-ID"/>
        </w:rPr>
        <w:t xml:space="preserve"> </w:t>
      </w:r>
      <w:r w:rsidR="00AC35A7" w:rsidRPr="0033046F">
        <w:rPr>
          <w:rFonts w:ascii="Times New Roman" w:eastAsia="Times New Roman" w:hAnsi="Times New Roman" w:cs="Times New Roman"/>
          <w:sz w:val="24"/>
          <w:szCs w:val="24"/>
          <w:lang w:eastAsia="id-ID"/>
        </w:rPr>
        <w:t>telah diolah baik pengolahan</w:t>
      </w:r>
      <w:r w:rsidR="0033046F">
        <w:rPr>
          <w:rFonts w:ascii="Times New Roman" w:eastAsia="Times New Roman" w:hAnsi="Times New Roman" w:cs="Times New Roman"/>
          <w:sz w:val="24"/>
          <w:szCs w:val="24"/>
          <w:lang w:eastAsia="id-ID"/>
        </w:rPr>
        <w:t xml:space="preserve"> secara manual maupun bantuan komputer tidak ada maknanya tanpa dianalisis. Menganalisis data tidak sekedar mendeskripsikan dan menginterpretasikan data yang telah diolah. Keluaran akhir dari analisis data harus memperoleh makna atau arti dari hasil penelitian. Terdapat 2 teknik analisis data dalam penelitian, yaitu analisis deskriptif dan analisis statistik.</w:t>
      </w:r>
    </w:p>
    <w:p w:rsidR="0033046F" w:rsidRDefault="0033046F" w:rsidP="0033046F">
      <w:pPr>
        <w:pStyle w:val="ListParagraph"/>
        <w:numPr>
          <w:ilvl w:val="0"/>
          <w:numId w:val="24"/>
        </w:numPr>
        <w:autoSpaceDE w:val="0"/>
        <w:autoSpaceDN w:val="0"/>
        <w:adjustRightInd w:val="0"/>
        <w:spacing w:after="0" w:line="360" w:lineRule="auto"/>
        <w:ind w:left="1134" w:firstLine="0"/>
        <w:jc w:val="both"/>
        <w:rPr>
          <w:rFonts w:ascii="Times New Roman" w:eastAsia="Times New Roman" w:hAnsi="Times New Roman" w:cs="Times New Roman"/>
          <w:sz w:val="24"/>
          <w:szCs w:val="24"/>
          <w:lang w:eastAsia="id-ID"/>
        </w:rPr>
      </w:pPr>
      <w:r w:rsidRPr="0033046F">
        <w:rPr>
          <w:rFonts w:ascii="Times New Roman" w:eastAsia="Times New Roman" w:hAnsi="Times New Roman" w:cs="Times New Roman"/>
          <w:sz w:val="24"/>
          <w:szCs w:val="24"/>
          <w:lang w:eastAsia="id-ID"/>
        </w:rPr>
        <w:t>Analisa Deskriptif</w:t>
      </w:r>
    </w:p>
    <w:p w:rsidR="004F0FBB" w:rsidRPr="0054616B" w:rsidRDefault="005824D0" w:rsidP="0054616B">
      <w:pPr>
        <w:pStyle w:val="ListParagraph"/>
        <w:autoSpaceDE w:val="0"/>
        <w:autoSpaceDN w:val="0"/>
        <w:adjustRightInd w:val="0"/>
        <w:spacing w:after="0" w:line="360" w:lineRule="auto"/>
        <w:ind w:left="1440" w:firstLine="306"/>
        <w:jc w:val="both"/>
        <w:rPr>
          <w:rFonts w:ascii="Times New Roman" w:hAnsi="Times New Roman" w:cs="Times New Roman"/>
          <w:sz w:val="24"/>
          <w:szCs w:val="24"/>
        </w:rPr>
      </w:pPr>
      <w:r>
        <w:rPr>
          <w:rFonts w:ascii="Times New Roman" w:eastAsia="Times New Roman" w:hAnsi="Times New Roman" w:cs="Times New Roman"/>
          <w:sz w:val="24"/>
          <w:szCs w:val="24"/>
          <w:lang w:eastAsia="id-ID"/>
        </w:rPr>
        <w:t xml:space="preserve">Analisa deskriptif adalah statistik yang digunakan untuk menganalisis data dengan cara mendeskripsikan atau menggambarkan data yang telah terkumpul sebagaimana adanya tanpa bermaksud membuat kesimpulan yang belaku umum atau generalisasi (Sugiyono,2016). Dalam penelitian ini, analisis deskriptif yang dilakukan adalah dengan menganalisa data yang telah terkumpul tentang hasil keakuratan kodefikasi diagnosis penyakit kelompok maternal perinatal yang akan disajikan dalam bentuk diagram dengan sampel 1 adalah keakuratan sebelum penggunaan </w:t>
      </w:r>
      <w:r>
        <w:rPr>
          <w:rFonts w:ascii="Times New Roman" w:hAnsi="Times New Roman" w:cs="Times New Roman"/>
          <w:sz w:val="24"/>
          <w:szCs w:val="24"/>
        </w:rPr>
        <w:t xml:space="preserve">aplikasi </w:t>
      </w:r>
      <w:r w:rsidR="00CB0AE4" w:rsidRPr="00CB0AE4">
        <w:rPr>
          <w:rFonts w:ascii="Times New Roman" w:hAnsi="Times New Roman" w:cs="Times New Roman"/>
          <w:sz w:val="24"/>
          <w:szCs w:val="24"/>
        </w:rPr>
        <w:t>MPCE</w:t>
      </w:r>
      <w:r w:rsidR="00CB0AE4" w:rsidRPr="009E1533">
        <w:rPr>
          <w:rFonts w:ascii="Times New Roman" w:hAnsi="Times New Roman" w:cs="Times New Roman"/>
          <w:i/>
          <w:sz w:val="24"/>
          <w:szCs w:val="24"/>
        </w:rPr>
        <w:t xml:space="preserve"> </w:t>
      </w:r>
      <w:r w:rsidRPr="009E1533">
        <w:rPr>
          <w:rFonts w:ascii="Times New Roman" w:hAnsi="Times New Roman" w:cs="Times New Roman"/>
          <w:i/>
          <w:sz w:val="24"/>
          <w:szCs w:val="24"/>
        </w:rPr>
        <w:t>(Maternal Perinatal Code Electronic)</w:t>
      </w:r>
      <w:r>
        <w:rPr>
          <w:rFonts w:ascii="Times New Roman" w:hAnsi="Times New Roman" w:cs="Times New Roman"/>
          <w:i/>
          <w:sz w:val="24"/>
          <w:szCs w:val="24"/>
        </w:rPr>
        <w:t xml:space="preserve"> </w:t>
      </w:r>
      <w:r>
        <w:rPr>
          <w:rFonts w:ascii="Times New Roman" w:hAnsi="Times New Roman" w:cs="Times New Roman"/>
          <w:sz w:val="24"/>
          <w:szCs w:val="24"/>
        </w:rPr>
        <w:t xml:space="preserve">dan sampel 2 adalah keakuratan sesudah penggunaan aplikasi </w:t>
      </w:r>
      <w:r w:rsidR="00CB0AE4" w:rsidRPr="00CB0AE4">
        <w:rPr>
          <w:rFonts w:ascii="Times New Roman" w:hAnsi="Times New Roman" w:cs="Times New Roman"/>
          <w:sz w:val="24"/>
          <w:szCs w:val="24"/>
        </w:rPr>
        <w:t>MPCE</w:t>
      </w:r>
      <w:r w:rsidR="00CB0AE4" w:rsidRPr="009E1533">
        <w:rPr>
          <w:rFonts w:ascii="Times New Roman" w:hAnsi="Times New Roman" w:cs="Times New Roman"/>
          <w:i/>
          <w:sz w:val="24"/>
          <w:szCs w:val="24"/>
        </w:rPr>
        <w:t xml:space="preserve"> </w:t>
      </w:r>
      <w:r w:rsidRPr="009E1533">
        <w:rPr>
          <w:rFonts w:ascii="Times New Roman" w:hAnsi="Times New Roman" w:cs="Times New Roman"/>
          <w:i/>
          <w:sz w:val="24"/>
          <w:szCs w:val="24"/>
        </w:rPr>
        <w:t>(Maternal Perinatal Code Electronic)</w:t>
      </w:r>
      <w:r>
        <w:rPr>
          <w:rFonts w:ascii="Times New Roman" w:hAnsi="Times New Roman" w:cs="Times New Roman"/>
          <w:i/>
          <w:sz w:val="24"/>
          <w:szCs w:val="24"/>
        </w:rPr>
        <w:t xml:space="preserve">. </w:t>
      </w:r>
      <w:r w:rsidRPr="0005197B">
        <w:rPr>
          <w:rFonts w:ascii="Times New Roman" w:hAnsi="Times New Roman" w:cs="Times New Roman"/>
          <w:sz w:val="24"/>
          <w:szCs w:val="24"/>
        </w:rPr>
        <w:t xml:space="preserve"> </w:t>
      </w:r>
    </w:p>
    <w:p w:rsidR="005824D0" w:rsidRPr="005824D0" w:rsidRDefault="0033046F" w:rsidP="005824D0">
      <w:pPr>
        <w:pStyle w:val="ListParagraph"/>
        <w:numPr>
          <w:ilvl w:val="0"/>
          <w:numId w:val="24"/>
        </w:numPr>
        <w:autoSpaceDE w:val="0"/>
        <w:autoSpaceDN w:val="0"/>
        <w:adjustRightInd w:val="0"/>
        <w:spacing w:after="0" w:line="360" w:lineRule="auto"/>
        <w:ind w:left="1134" w:firstLine="0"/>
        <w:jc w:val="both"/>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t>Analisa Statistik</w:t>
      </w:r>
    </w:p>
    <w:p w:rsidR="000D5F4C" w:rsidRDefault="00B97481" w:rsidP="000D5F4C">
      <w:pPr>
        <w:pStyle w:val="ListParagraph"/>
        <w:autoSpaceDE w:val="0"/>
        <w:autoSpaceDN w:val="0"/>
        <w:adjustRightInd w:val="0"/>
        <w:spacing w:after="0" w:line="360" w:lineRule="auto"/>
        <w:ind w:left="1440" w:firstLine="360"/>
        <w:jc w:val="both"/>
        <w:rPr>
          <w:rFonts w:ascii="Times New Roman" w:eastAsia="Times New Roman" w:hAnsi="Times New Roman" w:cs="Times New Roman"/>
          <w:i/>
          <w:sz w:val="24"/>
          <w:szCs w:val="24"/>
          <w:lang w:eastAsia="id-ID"/>
        </w:rPr>
      </w:pPr>
      <w:r>
        <w:rPr>
          <w:rFonts w:ascii="Times New Roman" w:eastAsia="Times New Roman" w:hAnsi="Times New Roman" w:cs="Times New Roman"/>
          <w:sz w:val="24"/>
          <w:szCs w:val="24"/>
          <w:lang w:eastAsia="id-ID"/>
        </w:rPr>
        <w:t xml:space="preserve">Teknik analisa </w:t>
      </w:r>
      <w:r w:rsidR="005824D0">
        <w:rPr>
          <w:rFonts w:ascii="Times New Roman" w:eastAsia="Times New Roman" w:hAnsi="Times New Roman" w:cs="Times New Roman"/>
          <w:sz w:val="24"/>
          <w:szCs w:val="24"/>
          <w:lang w:eastAsia="id-ID"/>
        </w:rPr>
        <w:t>statistik</w:t>
      </w:r>
      <w:r>
        <w:rPr>
          <w:rFonts w:ascii="Times New Roman" w:eastAsia="Times New Roman" w:hAnsi="Times New Roman" w:cs="Times New Roman"/>
          <w:sz w:val="24"/>
          <w:szCs w:val="24"/>
          <w:lang w:eastAsia="id-ID"/>
        </w:rPr>
        <w:t xml:space="preserve"> dalam peneli</w:t>
      </w:r>
      <w:r w:rsidR="000D5F4C">
        <w:rPr>
          <w:rFonts w:ascii="Times New Roman" w:eastAsia="Times New Roman" w:hAnsi="Times New Roman" w:cs="Times New Roman"/>
          <w:sz w:val="24"/>
          <w:szCs w:val="24"/>
          <w:lang w:eastAsia="id-ID"/>
        </w:rPr>
        <w:t>tian ini adalah menggunakan Uji</w:t>
      </w:r>
      <w:r w:rsidR="005824D0">
        <w:rPr>
          <w:rFonts w:ascii="Times New Roman" w:eastAsia="Times New Roman" w:hAnsi="Times New Roman" w:cs="Times New Roman"/>
          <w:sz w:val="24"/>
          <w:szCs w:val="24"/>
          <w:lang w:eastAsia="id-ID"/>
        </w:rPr>
        <w:t xml:space="preserve">–Z Independen. </w:t>
      </w:r>
      <w:r w:rsidR="000D5F4C">
        <w:rPr>
          <w:rFonts w:ascii="Times New Roman" w:eastAsia="Times New Roman" w:hAnsi="Times New Roman" w:cs="Times New Roman"/>
          <w:sz w:val="24"/>
          <w:szCs w:val="24"/>
          <w:lang w:eastAsia="id-ID"/>
        </w:rPr>
        <w:t xml:space="preserve">Uji–Z Independen bertujuan </w:t>
      </w:r>
      <w:r w:rsidR="00110B20">
        <w:rPr>
          <w:rFonts w:ascii="Times New Roman" w:eastAsia="Times New Roman" w:hAnsi="Times New Roman" w:cs="Times New Roman"/>
          <w:sz w:val="24"/>
          <w:szCs w:val="24"/>
          <w:lang w:eastAsia="id-ID"/>
        </w:rPr>
        <w:t xml:space="preserve"> untuk mengetahui perbandingan </w:t>
      </w:r>
      <w:r w:rsidR="000D5F4C">
        <w:rPr>
          <w:rFonts w:ascii="Times New Roman" w:eastAsia="Times New Roman" w:hAnsi="Times New Roman" w:cs="Times New Roman"/>
          <w:sz w:val="24"/>
          <w:szCs w:val="24"/>
          <w:lang w:eastAsia="id-ID"/>
        </w:rPr>
        <w:t xml:space="preserve">presentase keakuratan kodefikasi diagnosis kelompok penyakit maternal perinatal pasien rawat inap sebelum dan sesudah penggunaan aplikasi </w:t>
      </w:r>
      <w:r w:rsidR="00CB0AE4" w:rsidRPr="00CB0AE4">
        <w:rPr>
          <w:rFonts w:ascii="Times New Roman" w:hAnsi="Times New Roman" w:cs="Times New Roman"/>
          <w:sz w:val="24"/>
          <w:szCs w:val="24"/>
        </w:rPr>
        <w:t>MPCE</w:t>
      </w:r>
      <w:r w:rsidR="000D5F4C" w:rsidRPr="008714D3">
        <w:rPr>
          <w:rFonts w:ascii="Times New Roman" w:eastAsia="Times New Roman" w:hAnsi="Times New Roman" w:cs="Times New Roman"/>
          <w:i/>
          <w:sz w:val="24"/>
          <w:szCs w:val="24"/>
          <w:lang w:eastAsia="id-ID"/>
        </w:rPr>
        <w:t xml:space="preserve"> (Maternal Perinatal Code Electronic).</w:t>
      </w:r>
    </w:p>
    <w:p w:rsidR="007F0F3F" w:rsidRPr="007F0F3F" w:rsidRDefault="003167DA" w:rsidP="007F0F3F">
      <w:pPr>
        <w:pStyle w:val="ListParagraph"/>
        <w:spacing w:line="360" w:lineRule="auto"/>
        <w:ind w:left="1418" w:firstLine="283"/>
        <w:jc w:val="both"/>
        <w:rPr>
          <w:rFonts w:ascii="Times New Roman" w:hAnsi="Times New Roman" w:cs="Times New Roman"/>
          <w:sz w:val="24"/>
          <w:szCs w:val="24"/>
        </w:rPr>
      </w:pPr>
      <w:r>
        <w:rPr>
          <w:rFonts w:ascii="Times New Roman" w:hAnsi="Times New Roman" w:cs="Times New Roman"/>
          <w:noProof/>
          <w:sz w:val="24"/>
          <w:szCs w:val="24"/>
          <w:lang w:eastAsia="id-ID"/>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Object 4" o:spid="_x0000_s1026" type="#_x0000_t75" style="position:absolute;left:0;text-align:left;margin-left:88.35pt;margin-top:185.7pt;width:100pt;height:73pt;z-index:251659264;visibility:visible">
            <v:imagedata r:id="rId10" o:title=""/>
          </v:shape>
          <o:OLEObject Type="Embed" ProgID="Equation.3" ShapeID="Object 4" DrawAspect="Content" ObjectID="_1592413860" r:id="rId11"/>
        </w:pict>
      </w:r>
      <w:r w:rsidR="007F0F3F">
        <w:rPr>
          <w:rFonts w:ascii="Times New Roman" w:hAnsi="Times New Roman" w:cs="Times New Roman"/>
          <w:sz w:val="24"/>
          <w:szCs w:val="24"/>
        </w:rPr>
        <w:t xml:space="preserve">    </w:t>
      </w:r>
      <w:r w:rsidR="007F0F3F" w:rsidRPr="007F0F3F">
        <w:rPr>
          <w:rFonts w:ascii="Times New Roman" w:hAnsi="Times New Roman" w:cs="Times New Roman"/>
          <w:sz w:val="24"/>
          <w:szCs w:val="24"/>
        </w:rPr>
        <w:t>Uji Z-</w:t>
      </w:r>
      <w:r w:rsidR="007F0F3F" w:rsidRPr="007F0F3F">
        <w:rPr>
          <w:rFonts w:ascii="Times New Roman" w:hAnsi="Times New Roman" w:cs="Times New Roman"/>
          <w:i/>
          <w:sz w:val="24"/>
          <w:szCs w:val="24"/>
        </w:rPr>
        <w:t>Test Independent</w:t>
      </w:r>
      <w:r w:rsidR="007F0F3F" w:rsidRPr="007F0F3F">
        <w:rPr>
          <w:rFonts w:ascii="Times New Roman" w:hAnsi="Times New Roman" w:cs="Times New Roman"/>
          <w:sz w:val="24"/>
          <w:szCs w:val="24"/>
        </w:rPr>
        <w:t xml:space="preserve"> merupakan uji statistika dimana sampel diambil dari dua populasi yang independen dengan nilai-nilai deviasi standar populasi sudah diketahui, data dengan ukuran </w:t>
      </w:r>
      <w:r w:rsidR="007F0F3F" w:rsidRPr="007F0F3F">
        <w:rPr>
          <w:rFonts w:ascii="Times New Roman" w:hAnsi="Times New Roman" w:cs="Times New Roman"/>
          <w:sz w:val="24"/>
          <w:szCs w:val="24"/>
        </w:rPr>
        <w:lastRenderedPageBreak/>
        <w:t>sampel yang besar akan berdistribusi normal. Pengujian-Z (Z-</w:t>
      </w:r>
      <w:r w:rsidR="007F0F3F" w:rsidRPr="007F0F3F">
        <w:rPr>
          <w:rFonts w:ascii="Times New Roman" w:hAnsi="Times New Roman" w:cs="Times New Roman"/>
          <w:i/>
          <w:sz w:val="24"/>
          <w:szCs w:val="24"/>
        </w:rPr>
        <w:t>test</w:t>
      </w:r>
      <w:r w:rsidR="007F0F3F" w:rsidRPr="007F0F3F">
        <w:rPr>
          <w:rFonts w:ascii="Times New Roman" w:hAnsi="Times New Roman" w:cs="Times New Roman"/>
          <w:sz w:val="24"/>
          <w:szCs w:val="24"/>
        </w:rPr>
        <w:t>) digunakan untuk sampel besar (lebih dari 30 observasi) atau untuk sample kecil tetapi berdistribusi normal dengan varian populasi yang diketahui (Jogianto, 2008 : 241). Rumus yang digunakan untuk melakukan uji statistik Z-</w:t>
      </w:r>
      <w:r w:rsidR="007F0F3F" w:rsidRPr="007F0F3F">
        <w:rPr>
          <w:rFonts w:ascii="Times New Roman" w:hAnsi="Times New Roman" w:cs="Times New Roman"/>
          <w:i/>
          <w:sz w:val="24"/>
          <w:szCs w:val="24"/>
        </w:rPr>
        <w:t xml:space="preserve">Test Independent </w:t>
      </w:r>
      <w:r w:rsidR="007F0F3F" w:rsidRPr="007F0F3F">
        <w:rPr>
          <w:rFonts w:ascii="Times New Roman" w:hAnsi="Times New Roman" w:cs="Times New Roman"/>
          <w:sz w:val="24"/>
          <w:szCs w:val="24"/>
        </w:rPr>
        <w:t xml:space="preserve">adalah sebagai berikut (Saputra, Roni., M.Si): </w:t>
      </w:r>
    </w:p>
    <w:p w:rsidR="007F0F3F" w:rsidRPr="007F0F3F" w:rsidRDefault="003167DA" w:rsidP="007F0F3F">
      <w:pPr>
        <w:pStyle w:val="ListParagraph"/>
        <w:spacing w:line="360" w:lineRule="auto"/>
        <w:ind w:left="1800"/>
        <w:jc w:val="both"/>
        <w:rPr>
          <w:rFonts w:ascii="Times New Roman" w:hAnsi="Times New Roman" w:cs="Times New Roman"/>
          <w:sz w:val="24"/>
          <w:szCs w:val="24"/>
        </w:rPr>
      </w:pPr>
      <w:r>
        <w:rPr>
          <w:rFonts w:ascii="Times New Roman" w:hAnsi="Times New Roman" w:cs="Times New Roman"/>
          <w:noProof/>
          <w:sz w:val="24"/>
          <w:szCs w:val="24"/>
          <w:lang w:eastAsia="id-ID"/>
        </w:rPr>
        <w:pict>
          <v:shape id="Object 8" o:spid="_x0000_s1027" type="#_x0000_t75" style="position:absolute;left:0;text-align:left;margin-left:260.1pt;margin-top:3.9pt;width:92.25pt;height:73pt;z-index:251660288;visibility:visible">
            <v:imagedata r:id="rId12" o:title=""/>
          </v:shape>
          <o:OLEObject Type="Embed" ProgID="Equation.3" ShapeID="Object 8" DrawAspect="Content" ObjectID="_1592413861" r:id="rId13"/>
        </w:pict>
      </w:r>
      <w:r>
        <w:rPr>
          <w:rFonts w:ascii="Times New Roman" w:hAnsi="Times New Roman" w:cs="Times New Roman"/>
          <w:noProof/>
          <w:sz w:val="24"/>
          <w:szCs w:val="24"/>
          <w:lang w:eastAsia="id-ID"/>
        </w:rPr>
        <w:pict w14:anchorId="4CB84FD2">
          <v:shape id="_x0000_s1028" type="#_x0000_t75" style="position:absolute;left:0;text-align:left;margin-left:73.35pt;margin-top:3.9pt;width:100pt;height:73pt;z-index:251661312;visibility:visible">
            <v:imagedata r:id="rId10" o:title=""/>
          </v:shape>
          <o:OLEObject Type="Embed" ProgID="Equation.3" ShapeID="_x0000_s1028" DrawAspect="Content" ObjectID="_1592413862" r:id="rId14"/>
        </w:pict>
      </w:r>
    </w:p>
    <w:p w:rsidR="007F0F3F" w:rsidRPr="007F0F3F" w:rsidRDefault="007F0F3F" w:rsidP="007F0F3F">
      <w:pPr>
        <w:pStyle w:val="ListParagraph"/>
        <w:spacing w:line="360" w:lineRule="auto"/>
        <w:ind w:left="1800"/>
        <w:jc w:val="both"/>
        <w:rPr>
          <w:rFonts w:ascii="Times New Roman" w:hAnsi="Times New Roman" w:cs="Times New Roman"/>
          <w:sz w:val="24"/>
          <w:szCs w:val="24"/>
        </w:rPr>
      </w:pPr>
    </w:p>
    <w:p w:rsidR="007F0F3F" w:rsidRPr="007F0F3F" w:rsidRDefault="007F0F3F" w:rsidP="007F0F3F">
      <w:pPr>
        <w:pStyle w:val="ListParagraph"/>
        <w:spacing w:line="360" w:lineRule="auto"/>
        <w:ind w:left="1800"/>
        <w:jc w:val="both"/>
        <w:rPr>
          <w:rFonts w:ascii="Times New Roman" w:hAnsi="Times New Roman" w:cs="Times New Roman"/>
          <w:sz w:val="24"/>
          <w:szCs w:val="24"/>
        </w:rPr>
      </w:pPr>
    </w:p>
    <w:p w:rsidR="007F0F3F" w:rsidRPr="007F0F3F" w:rsidRDefault="007F0F3F" w:rsidP="007F0F3F">
      <w:pPr>
        <w:pStyle w:val="ListParagraph"/>
        <w:spacing w:line="360" w:lineRule="auto"/>
        <w:ind w:left="1800"/>
        <w:jc w:val="both"/>
        <w:rPr>
          <w:rFonts w:ascii="Times New Roman" w:hAnsi="Times New Roman" w:cs="Times New Roman"/>
          <w:sz w:val="24"/>
          <w:szCs w:val="24"/>
        </w:rPr>
      </w:pPr>
    </w:p>
    <w:p w:rsidR="007F0F3F" w:rsidRPr="007F0F3F" w:rsidRDefault="007F0F3F" w:rsidP="007F0F3F">
      <w:pPr>
        <w:pStyle w:val="ListParagraph"/>
        <w:spacing w:line="360" w:lineRule="auto"/>
        <w:ind w:left="1800"/>
        <w:jc w:val="both"/>
        <w:rPr>
          <w:rFonts w:ascii="Times New Roman" w:hAnsi="Times New Roman" w:cs="Times New Roman"/>
          <w:sz w:val="24"/>
          <w:szCs w:val="24"/>
        </w:rPr>
      </w:pPr>
      <w:r w:rsidRPr="007F0F3F">
        <w:rPr>
          <w:rFonts w:ascii="Times New Roman" w:hAnsi="Times New Roman" w:cs="Times New Roman"/>
          <w:sz w:val="24"/>
          <w:szCs w:val="24"/>
        </w:rPr>
        <w:t>Keterangan :</w:t>
      </w:r>
    </w:p>
    <w:p w:rsidR="007F0F3F" w:rsidRPr="007F0F3F" w:rsidRDefault="007F0F3F" w:rsidP="007F0F3F">
      <w:pPr>
        <w:pStyle w:val="ListParagraph"/>
        <w:numPr>
          <w:ilvl w:val="0"/>
          <w:numId w:val="29"/>
        </w:numPr>
        <w:tabs>
          <w:tab w:val="clear" w:pos="720"/>
        </w:tabs>
        <w:spacing w:after="0" w:line="360" w:lineRule="auto"/>
        <w:ind w:left="2268"/>
        <w:jc w:val="both"/>
        <w:rPr>
          <w:rFonts w:ascii="Times New Roman" w:hAnsi="Times New Roman" w:cs="Times New Roman"/>
          <w:sz w:val="24"/>
          <w:szCs w:val="24"/>
        </w:rPr>
      </w:pPr>
      <w:r w:rsidRPr="007F0F3F">
        <w:rPr>
          <w:rFonts w:ascii="Times New Roman" w:hAnsi="Times New Roman" w:cs="Times New Roman"/>
          <w:sz w:val="24"/>
          <w:szCs w:val="24"/>
        </w:rPr>
        <w:t>Z=nilai Z</w:t>
      </w:r>
    </w:p>
    <w:p w:rsidR="007F0F3F" w:rsidRPr="007F0F3F" w:rsidRDefault="007F0F3F" w:rsidP="007F0F3F">
      <w:pPr>
        <w:pStyle w:val="ListParagraph"/>
        <w:numPr>
          <w:ilvl w:val="0"/>
          <w:numId w:val="29"/>
        </w:numPr>
        <w:tabs>
          <w:tab w:val="clear" w:pos="720"/>
        </w:tabs>
        <w:spacing w:after="0" w:line="360" w:lineRule="auto"/>
        <w:ind w:left="2268"/>
        <w:jc w:val="both"/>
        <w:rPr>
          <w:rFonts w:ascii="Times New Roman" w:hAnsi="Times New Roman" w:cs="Times New Roman"/>
          <w:sz w:val="24"/>
          <w:szCs w:val="24"/>
        </w:rPr>
      </w:pPr>
      <w:r w:rsidRPr="007F0F3F">
        <w:rPr>
          <w:rFonts w:ascii="Times New Roman" w:hAnsi="Times New Roman" w:cs="Times New Roman"/>
          <w:sz w:val="24"/>
          <w:szCs w:val="24"/>
        </w:rPr>
        <w:t>X</w:t>
      </w:r>
      <w:r w:rsidRPr="007F0F3F">
        <w:rPr>
          <w:rFonts w:ascii="Times New Roman" w:hAnsi="Times New Roman" w:cs="Times New Roman"/>
          <w:sz w:val="24"/>
          <w:szCs w:val="24"/>
          <w:vertAlign w:val="subscript"/>
        </w:rPr>
        <w:t>1</w:t>
      </w:r>
      <w:r w:rsidRPr="007F0F3F">
        <w:rPr>
          <w:rFonts w:ascii="Times New Roman" w:hAnsi="Times New Roman" w:cs="Times New Roman"/>
          <w:sz w:val="24"/>
          <w:szCs w:val="24"/>
        </w:rPr>
        <w:t>=banyaknya kejadian kelompok 1</w:t>
      </w:r>
    </w:p>
    <w:p w:rsidR="007F0F3F" w:rsidRPr="007F0F3F" w:rsidRDefault="007F0F3F" w:rsidP="007F0F3F">
      <w:pPr>
        <w:pStyle w:val="ListParagraph"/>
        <w:numPr>
          <w:ilvl w:val="0"/>
          <w:numId w:val="29"/>
        </w:numPr>
        <w:tabs>
          <w:tab w:val="clear" w:pos="720"/>
        </w:tabs>
        <w:spacing w:after="0" w:line="360" w:lineRule="auto"/>
        <w:ind w:left="2268"/>
        <w:jc w:val="both"/>
        <w:rPr>
          <w:rFonts w:ascii="Times New Roman" w:hAnsi="Times New Roman" w:cs="Times New Roman"/>
          <w:sz w:val="24"/>
          <w:szCs w:val="24"/>
        </w:rPr>
      </w:pPr>
      <w:r w:rsidRPr="007F0F3F">
        <w:rPr>
          <w:rFonts w:ascii="Times New Roman" w:hAnsi="Times New Roman" w:cs="Times New Roman"/>
          <w:sz w:val="24"/>
          <w:szCs w:val="24"/>
        </w:rPr>
        <w:t>X</w:t>
      </w:r>
      <w:r w:rsidRPr="007F0F3F">
        <w:rPr>
          <w:rFonts w:ascii="Times New Roman" w:hAnsi="Times New Roman" w:cs="Times New Roman"/>
          <w:sz w:val="24"/>
          <w:szCs w:val="24"/>
          <w:vertAlign w:val="subscript"/>
        </w:rPr>
        <w:t>2</w:t>
      </w:r>
      <w:r w:rsidRPr="007F0F3F">
        <w:rPr>
          <w:rFonts w:ascii="Times New Roman" w:hAnsi="Times New Roman" w:cs="Times New Roman"/>
          <w:sz w:val="24"/>
          <w:szCs w:val="24"/>
        </w:rPr>
        <w:t>=banyaknya kejadian kelompok 2</w:t>
      </w:r>
    </w:p>
    <w:p w:rsidR="007F0F3F" w:rsidRPr="007F0F3F" w:rsidRDefault="007F0F3F" w:rsidP="007F0F3F">
      <w:pPr>
        <w:pStyle w:val="ListParagraph"/>
        <w:numPr>
          <w:ilvl w:val="0"/>
          <w:numId w:val="29"/>
        </w:numPr>
        <w:tabs>
          <w:tab w:val="clear" w:pos="720"/>
        </w:tabs>
        <w:spacing w:after="0" w:line="360" w:lineRule="auto"/>
        <w:ind w:left="2268"/>
        <w:jc w:val="both"/>
        <w:rPr>
          <w:rFonts w:ascii="Times New Roman" w:hAnsi="Times New Roman" w:cs="Times New Roman"/>
          <w:sz w:val="24"/>
          <w:szCs w:val="24"/>
        </w:rPr>
      </w:pPr>
      <w:r w:rsidRPr="007F0F3F">
        <w:rPr>
          <w:rFonts w:ascii="Times New Roman" w:hAnsi="Times New Roman" w:cs="Times New Roman"/>
          <w:sz w:val="24"/>
          <w:szCs w:val="24"/>
        </w:rPr>
        <w:t>n</w:t>
      </w:r>
      <w:r w:rsidRPr="007F0F3F">
        <w:rPr>
          <w:rFonts w:ascii="Times New Roman" w:hAnsi="Times New Roman" w:cs="Times New Roman"/>
          <w:sz w:val="24"/>
          <w:szCs w:val="24"/>
          <w:vertAlign w:val="subscript"/>
        </w:rPr>
        <w:t>1</w:t>
      </w:r>
      <w:r w:rsidRPr="007F0F3F">
        <w:rPr>
          <w:rFonts w:ascii="Times New Roman" w:hAnsi="Times New Roman" w:cs="Times New Roman"/>
          <w:sz w:val="24"/>
          <w:szCs w:val="24"/>
        </w:rPr>
        <w:t>=banyaknya sampel 1</w:t>
      </w:r>
    </w:p>
    <w:p w:rsidR="007F0F3F" w:rsidRPr="007F0F3F" w:rsidRDefault="007F0F3F" w:rsidP="007F0F3F">
      <w:pPr>
        <w:pStyle w:val="ListParagraph"/>
        <w:numPr>
          <w:ilvl w:val="0"/>
          <w:numId w:val="29"/>
        </w:numPr>
        <w:tabs>
          <w:tab w:val="clear" w:pos="720"/>
        </w:tabs>
        <w:spacing w:after="0" w:line="360" w:lineRule="auto"/>
        <w:ind w:left="2268"/>
        <w:jc w:val="both"/>
        <w:rPr>
          <w:rFonts w:ascii="Times New Roman" w:hAnsi="Times New Roman" w:cs="Times New Roman"/>
          <w:sz w:val="24"/>
          <w:szCs w:val="24"/>
        </w:rPr>
      </w:pPr>
      <w:r w:rsidRPr="007F0F3F">
        <w:rPr>
          <w:rFonts w:ascii="Times New Roman" w:hAnsi="Times New Roman" w:cs="Times New Roman"/>
          <w:sz w:val="24"/>
          <w:szCs w:val="24"/>
        </w:rPr>
        <w:t>n</w:t>
      </w:r>
      <w:r w:rsidRPr="007F0F3F">
        <w:rPr>
          <w:rFonts w:ascii="Times New Roman" w:hAnsi="Times New Roman" w:cs="Times New Roman"/>
          <w:sz w:val="24"/>
          <w:szCs w:val="24"/>
          <w:vertAlign w:val="subscript"/>
        </w:rPr>
        <w:t>2</w:t>
      </w:r>
      <w:r w:rsidRPr="007F0F3F">
        <w:rPr>
          <w:rFonts w:ascii="Times New Roman" w:hAnsi="Times New Roman" w:cs="Times New Roman"/>
          <w:sz w:val="24"/>
          <w:szCs w:val="24"/>
        </w:rPr>
        <w:t>=banyaknya sampel 2</w:t>
      </w:r>
    </w:p>
    <w:p w:rsidR="007F0F3F" w:rsidRPr="007F0F3F" w:rsidRDefault="007F0F3F" w:rsidP="007F0F3F">
      <w:pPr>
        <w:pStyle w:val="ListParagraph"/>
        <w:numPr>
          <w:ilvl w:val="0"/>
          <w:numId w:val="29"/>
        </w:numPr>
        <w:tabs>
          <w:tab w:val="clear" w:pos="720"/>
        </w:tabs>
        <w:spacing w:after="0" w:line="360" w:lineRule="auto"/>
        <w:ind w:left="2268"/>
        <w:jc w:val="both"/>
        <w:rPr>
          <w:rFonts w:ascii="Times New Roman" w:hAnsi="Times New Roman" w:cs="Times New Roman"/>
          <w:sz w:val="24"/>
          <w:szCs w:val="24"/>
        </w:rPr>
      </w:pPr>
      <w:r w:rsidRPr="007F0F3F">
        <w:rPr>
          <w:rFonts w:ascii="Times New Roman" w:hAnsi="Times New Roman" w:cs="Times New Roman"/>
          <w:sz w:val="24"/>
          <w:szCs w:val="24"/>
        </w:rPr>
        <w:t>p=</w:t>
      </w:r>
      <w:r w:rsidRPr="007F0F3F">
        <w:rPr>
          <w:rFonts w:ascii="Times New Roman" w:hAnsi="Times New Roman" w:cs="Times New Roman"/>
          <w:sz w:val="24"/>
          <w:szCs w:val="24"/>
          <w:lang w:val="fi-FI"/>
        </w:rPr>
        <w:t xml:space="preserve">proporsi kejadian secara keseluruhan kedua kelompok </w:t>
      </w:r>
    </w:p>
    <w:p w:rsidR="007F0F3F" w:rsidRPr="007F0F3F" w:rsidRDefault="007F0F3F" w:rsidP="007F0F3F">
      <w:pPr>
        <w:pStyle w:val="ListParagraph"/>
        <w:numPr>
          <w:ilvl w:val="0"/>
          <w:numId w:val="29"/>
        </w:numPr>
        <w:tabs>
          <w:tab w:val="clear" w:pos="720"/>
        </w:tabs>
        <w:spacing w:after="0" w:line="360" w:lineRule="auto"/>
        <w:ind w:left="2268"/>
        <w:jc w:val="both"/>
        <w:rPr>
          <w:rFonts w:ascii="Times New Roman" w:hAnsi="Times New Roman" w:cs="Times New Roman"/>
          <w:sz w:val="24"/>
          <w:szCs w:val="24"/>
        </w:rPr>
      </w:pPr>
      <w:r w:rsidRPr="007F0F3F">
        <w:rPr>
          <w:rFonts w:ascii="Times New Roman" w:hAnsi="Times New Roman" w:cs="Times New Roman"/>
          <w:sz w:val="24"/>
          <w:szCs w:val="24"/>
        </w:rPr>
        <w:t xml:space="preserve">q=proporsi tidak terjadinya kejadian secara keseluruhan kedua kelompok </w:t>
      </w:r>
    </w:p>
    <w:p w:rsidR="007F0F3F" w:rsidRPr="007F0F3F" w:rsidRDefault="007F0F3F" w:rsidP="007F0F3F">
      <w:pPr>
        <w:spacing w:line="360" w:lineRule="auto"/>
        <w:ind w:left="1843"/>
        <w:jc w:val="both"/>
        <w:rPr>
          <w:rFonts w:ascii="Times New Roman" w:hAnsi="Times New Roman" w:cs="Times New Roman"/>
          <w:sz w:val="24"/>
          <w:szCs w:val="24"/>
        </w:rPr>
      </w:pPr>
      <w:r w:rsidRPr="007F0F3F">
        <w:rPr>
          <w:rFonts w:ascii="Times New Roman" w:hAnsi="Times New Roman" w:cs="Times New Roman"/>
          <w:sz w:val="24"/>
          <w:szCs w:val="24"/>
        </w:rPr>
        <w:t xml:space="preserve">       Dengan kriteria pengambilan keputusan menggunakan nilai signifikasi sebagai berikut :</w:t>
      </w:r>
    </w:p>
    <w:p w:rsidR="007F0F3F" w:rsidRPr="007F0F3F" w:rsidRDefault="007F0F3F" w:rsidP="007F0F3F">
      <w:pPr>
        <w:pStyle w:val="ListParagraph"/>
        <w:numPr>
          <w:ilvl w:val="0"/>
          <w:numId w:val="30"/>
        </w:numPr>
        <w:spacing w:after="0" w:line="360" w:lineRule="auto"/>
        <w:ind w:left="2268"/>
        <w:jc w:val="both"/>
        <w:rPr>
          <w:rFonts w:ascii="Times New Roman" w:hAnsi="Times New Roman" w:cs="Times New Roman"/>
          <w:i/>
          <w:sz w:val="24"/>
          <w:szCs w:val="24"/>
        </w:rPr>
      </w:pPr>
      <w:r w:rsidRPr="007F0F3F">
        <w:rPr>
          <w:rFonts w:ascii="Times New Roman" w:hAnsi="Times New Roman" w:cs="Times New Roman"/>
          <w:sz w:val="24"/>
          <w:szCs w:val="24"/>
        </w:rPr>
        <w:t>Jika nilai hasil hitung Z dibandingkan dengan nilai tabel distribusi normal menunjukkan Z</w:t>
      </w:r>
      <w:r w:rsidRPr="007F0F3F">
        <w:rPr>
          <w:rFonts w:ascii="Times New Roman" w:hAnsi="Times New Roman" w:cs="Times New Roman"/>
          <w:sz w:val="24"/>
          <w:szCs w:val="24"/>
          <w:vertAlign w:val="subscript"/>
        </w:rPr>
        <w:t>0,5</w:t>
      </w:r>
      <w:r w:rsidRPr="007F0F3F">
        <w:rPr>
          <w:rFonts w:ascii="Times New Roman" w:hAnsi="Times New Roman" w:cs="Times New Roman"/>
          <w:sz w:val="24"/>
          <w:szCs w:val="24"/>
          <w:vertAlign w:val="subscript"/>
        </w:rPr>
        <w:sym w:font="Symbol" w:char="F061"/>
      </w:r>
      <w:r w:rsidRPr="007F0F3F">
        <w:rPr>
          <w:rFonts w:ascii="Times New Roman" w:hAnsi="Times New Roman" w:cs="Times New Roman"/>
          <w:sz w:val="24"/>
          <w:szCs w:val="24"/>
        </w:rPr>
        <w:t xml:space="preserve"> &lt; Z</w:t>
      </w:r>
      <w:r w:rsidRPr="007F0F3F">
        <w:rPr>
          <w:rFonts w:ascii="Times New Roman" w:hAnsi="Times New Roman" w:cs="Times New Roman"/>
          <w:sz w:val="24"/>
          <w:szCs w:val="24"/>
          <w:vertAlign w:val="subscript"/>
        </w:rPr>
        <w:t>hitung</w:t>
      </w:r>
      <w:r w:rsidRPr="007F0F3F">
        <w:rPr>
          <w:rFonts w:ascii="Times New Roman" w:hAnsi="Times New Roman" w:cs="Times New Roman"/>
          <w:sz w:val="24"/>
          <w:szCs w:val="24"/>
        </w:rPr>
        <w:t xml:space="preserve"> &lt; Z</w:t>
      </w:r>
      <w:r w:rsidRPr="007F0F3F">
        <w:rPr>
          <w:rFonts w:ascii="Times New Roman" w:hAnsi="Times New Roman" w:cs="Times New Roman"/>
          <w:sz w:val="24"/>
          <w:szCs w:val="24"/>
          <w:vertAlign w:val="subscript"/>
        </w:rPr>
        <w:sym w:font="Symbol" w:char="F061"/>
      </w:r>
      <w:r w:rsidRPr="007F0F3F">
        <w:rPr>
          <w:rFonts w:ascii="Times New Roman" w:hAnsi="Times New Roman" w:cs="Times New Roman"/>
          <w:sz w:val="24"/>
          <w:szCs w:val="24"/>
          <w:vertAlign w:val="subscript"/>
        </w:rPr>
        <w:t xml:space="preserve"> </w:t>
      </w:r>
      <w:r w:rsidRPr="007F0F3F">
        <w:rPr>
          <w:rFonts w:ascii="Times New Roman" w:hAnsi="Times New Roman" w:cs="Times New Roman"/>
          <w:sz w:val="24"/>
          <w:szCs w:val="24"/>
        </w:rPr>
        <w:t>maka H</w:t>
      </w:r>
      <w:r w:rsidRPr="0011382F">
        <w:rPr>
          <w:rFonts w:ascii="Times New Roman" w:hAnsi="Times New Roman" w:cs="Times New Roman"/>
          <w:sz w:val="24"/>
          <w:szCs w:val="24"/>
          <w:vertAlign w:val="subscript"/>
        </w:rPr>
        <w:t>0</w:t>
      </w:r>
      <w:r w:rsidRPr="007F0F3F">
        <w:rPr>
          <w:rFonts w:ascii="Times New Roman" w:hAnsi="Times New Roman" w:cs="Times New Roman"/>
          <w:sz w:val="24"/>
          <w:szCs w:val="24"/>
        </w:rPr>
        <w:t xml:space="preserve"> diterima, artinya tidak ada peningkatan ketepatan kodefikasi diagnosis </w:t>
      </w:r>
      <w:r>
        <w:rPr>
          <w:rFonts w:ascii="Times New Roman" w:hAnsi="Times New Roman" w:cs="Times New Roman"/>
          <w:sz w:val="24"/>
          <w:szCs w:val="24"/>
        </w:rPr>
        <w:t xml:space="preserve">kelompok </w:t>
      </w:r>
      <w:r w:rsidRPr="007F0F3F">
        <w:rPr>
          <w:rFonts w:ascii="Times New Roman" w:hAnsi="Times New Roman" w:cs="Times New Roman"/>
          <w:sz w:val="24"/>
          <w:szCs w:val="24"/>
        </w:rPr>
        <w:t xml:space="preserve">penyakit </w:t>
      </w:r>
      <w:r>
        <w:rPr>
          <w:rFonts w:ascii="Times New Roman" w:hAnsi="Times New Roman" w:cs="Times New Roman"/>
          <w:sz w:val="24"/>
          <w:szCs w:val="24"/>
        </w:rPr>
        <w:t>maternal perinatal setelah p</w:t>
      </w:r>
      <w:r w:rsidRPr="007F0F3F">
        <w:rPr>
          <w:rFonts w:ascii="Times New Roman" w:hAnsi="Times New Roman" w:cs="Times New Roman"/>
          <w:sz w:val="24"/>
          <w:szCs w:val="24"/>
        </w:rPr>
        <w:t xml:space="preserve">enggunakan aplikasi </w:t>
      </w:r>
      <w:r>
        <w:rPr>
          <w:rFonts w:ascii="Times New Roman" w:hAnsi="Times New Roman" w:cs="Times New Roman"/>
          <w:sz w:val="24"/>
          <w:szCs w:val="24"/>
        </w:rPr>
        <w:t xml:space="preserve">MPCE </w:t>
      </w:r>
      <w:r w:rsidRPr="007F0F3F">
        <w:rPr>
          <w:rFonts w:ascii="Times New Roman" w:hAnsi="Times New Roman" w:cs="Times New Roman"/>
          <w:i/>
          <w:sz w:val="24"/>
          <w:szCs w:val="24"/>
        </w:rPr>
        <w:t>(Maternal Perinatal Code Electronic)</w:t>
      </w:r>
      <w:r>
        <w:rPr>
          <w:rFonts w:ascii="Times New Roman" w:hAnsi="Times New Roman" w:cs="Times New Roman"/>
          <w:i/>
          <w:sz w:val="24"/>
          <w:szCs w:val="24"/>
        </w:rPr>
        <w:t>.</w:t>
      </w:r>
    </w:p>
    <w:p w:rsidR="007F0F3F" w:rsidRDefault="007F0F3F" w:rsidP="007F0F3F">
      <w:pPr>
        <w:pStyle w:val="ListParagraph"/>
        <w:numPr>
          <w:ilvl w:val="0"/>
          <w:numId w:val="30"/>
        </w:numPr>
        <w:spacing w:after="0" w:line="360" w:lineRule="auto"/>
        <w:ind w:left="2268"/>
        <w:jc w:val="both"/>
        <w:rPr>
          <w:rFonts w:ascii="Times New Roman" w:hAnsi="Times New Roman" w:cs="Times New Roman"/>
          <w:i/>
          <w:sz w:val="24"/>
          <w:szCs w:val="24"/>
        </w:rPr>
      </w:pPr>
      <w:r w:rsidRPr="007F0F3F">
        <w:rPr>
          <w:rFonts w:ascii="Times New Roman" w:hAnsi="Times New Roman" w:cs="Times New Roman"/>
          <w:sz w:val="24"/>
          <w:szCs w:val="24"/>
        </w:rPr>
        <w:t>Jika nilai hasil hitung Z dibandingkan dengan nilai tabel distribusi normal menunjukkan Z</w:t>
      </w:r>
      <w:r w:rsidRPr="007F0F3F">
        <w:rPr>
          <w:rFonts w:ascii="Times New Roman" w:hAnsi="Times New Roman" w:cs="Times New Roman"/>
          <w:sz w:val="24"/>
          <w:szCs w:val="24"/>
          <w:vertAlign w:val="subscript"/>
        </w:rPr>
        <w:t>0,5</w:t>
      </w:r>
      <w:r w:rsidRPr="007F0F3F">
        <w:rPr>
          <w:rFonts w:ascii="Times New Roman" w:hAnsi="Times New Roman" w:cs="Times New Roman"/>
          <w:sz w:val="24"/>
          <w:szCs w:val="24"/>
          <w:vertAlign w:val="subscript"/>
        </w:rPr>
        <w:sym w:font="Symbol" w:char="F061"/>
      </w:r>
      <w:r w:rsidRPr="007F0F3F">
        <w:rPr>
          <w:rFonts w:ascii="Times New Roman" w:hAnsi="Times New Roman" w:cs="Times New Roman"/>
          <w:sz w:val="24"/>
          <w:szCs w:val="24"/>
        </w:rPr>
        <w:t xml:space="preserve"> &gt; Z</w:t>
      </w:r>
      <w:r w:rsidRPr="007F0F3F">
        <w:rPr>
          <w:rFonts w:ascii="Times New Roman" w:hAnsi="Times New Roman" w:cs="Times New Roman"/>
          <w:sz w:val="24"/>
          <w:szCs w:val="24"/>
          <w:vertAlign w:val="subscript"/>
        </w:rPr>
        <w:t>hitung</w:t>
      </w:r>
      <w:r w:rsidRPr="007F0F3F">
        <w:rPr>
          <w:rFonts w:ascii="Times New Roman" w:hAnsi="Times New Roman" w:cs="Times New Roman"/>
          <w:sz w:val="24"/>
          <w:szCs w:val="24"/>
        </w:rPr>
        <w:t xml:space="preserve"> &gt; Z</w:t>
      </w:r>
      <w:r w:rsidRPr="007F0F3F">
        <w:rPr>
          <w:rFonts w:ascii="Times New Roman" w:hAnsi="Times New Roman" w:cs="Times New Roman"/>
          <w:sz w:val="24"/>
          <w:szCs w:val="24"/>
          <w:vertAlign w:val="subscript"/>
        </w:rPr>
        <w:sym w:font="Symbol" w:char="F061"/>
      </w:r>
      <w:r w:rsidRPr="007F0F3F">
        <w:rPr>
          <w:rFonts w:ascii="Times New Roman" w:hAnsi="Times New Roman" w:cs="Times New Roman"/>
          <w:sz w:val="24"/>
          <w:szCs w:val="24"/>
          <w:vertAlign w:val="subscript"/>
        </w:rPr>
        <w:t xml:space="preserve"> </w:t>
      </w:r>
      <w:r w:rsidRPr="007F0F3F">
        <w:rPr>
          <w:rFonts w:ascii="Times New Roman" w:hAnsi="Times New Roman" w:cs="Times New Roman"/>
          <w:sz w:val="24"/>
          <w:szCs w:val="24"/>
        </w:rPr>
        <w:t>maka H</w:t>
      </w:r>
      <w:bookmarkStart w:id="0" w:name="_GoBack"/>
      <w:r w:rsidRPr="0011382F">
        <w:rPr>
          <w:rFonts w:ascii="Times New Roman" w:hAnsi="Times New Roman" w:cs="Times New Roman"/>
          <w:sz w:val="24"/>
          <w:szCs w:val="24"/>
          <w:vertAlign w:val="subscript"/>
        </w:rPr>
        <w:t>0</w:t>
      </w:r>
      <w:bookmarkEnd w:id="0"/>
      <w:r w:rsidRPr="007F0F3F">
        <w:rPr>
          <w:rFonts w:ascii="Times New Roman" w:hAnsi="Times New Roman" w:cs="Times New Roman"/>
          <w:sz w:val="24"/>
          <w:szCs w:val="24"/>
        </w:rPr>
        <w:t xml:space="preserve"> ditolak, artinya Adanya peningkatan ketepatan </w:t>
      </w:r>
      <w:r w:rsidRPr="007F0F3F">
        <w:rPr>
          <w:rFonts w:ascii="Times New Roman" w:hAnsi="Times New Roman" w:cs="Times New Roman"/>
          <w:sz w:val="24"/>
          <w:szCs w:val="24"/>
        </w:rPr>
        <w:lastRenderedPageBreak/>
        <w:t xml:space="preserve">kodefikasi diagnosis </w:t>
      </w:r>
      <w:r>
        <w:rPr>
          <w:rFonts w:ascii="Times New Roman" w:hAnsi="Times New Roman" w:cs="Times New Roman"/>
          <w:sz w:val="24"/>
          <w:szCs w:val="24"/>
        </w:rPr>
        <w:t xml:space="preserve">kelompok </w:t>
      </w:r>
      <w:r w:rsidRPr="007F0F3F">
        <w:rPr>
          <w:rFonts w:ascii="Times New Roman" w:hAnsi="Times New Roman" w:cs="Times New Roman"/>
          <w:sz w:val="24"/>
          <w:szCs w:val="24"/>
        </w:rPr>
        <w:t xml:space="preserve">penyakit </w:t>
      </w:r>
      <w:r>
        <w:rPr>
          <w:rFonts w:ascii="Times New Roman" w:hAnsi="Times New Roman" w:cs="Times New Roman"/>
          <w:sz w:val="24"/>
          <w:szCs w:val="24"/>
        </w:rPr>
        <w:t>maternal perinatal setelah p</w:t>
      </w:r>
      <w:r w:rsidRPr="007F0F3F">
        <w:rPr>
          <w:rFonts w:ascii="Times New Roman" w:hAnsi="Times New Roman" w:cs="Times New Roman"/>
          <w:sz w:val="24"/>
          <w:szCs w:val="24"/>
        </w:rPr>
        <w:t xml:space="preserve">enggunakan aplikasi </w:t>
      </w:r>
      <w:r>
        <w:rPr>
          <w:rFonts w:ascii="Times New Roman" w:hAnsi="Times New Roman" w:cs="Times New Roman"/>
          <w:sz w:val="24"/>
          <w:szCs w:val="24"/>
        </w:rPr>
        <w:t xml:space="preserve">MPCE </w:t>
      </w:r>
      <w:r w:rsidRPr="007F0F3F">
        <w:rPr>
          <w:rFonts w:ascii="Times New Roman" w:hAnsi="Times New Roman" w:cs="Times New Roman"/>
          <w:i/>
          <w:sz w:val="24"/>
          <w:szCs w:val="24"/>
        </w:rPr>
        <w:t>(Maternal Perinatal Code Electronic)</w:t>
      </w:r>
      <w:r>
        <w:rPr>
          <w:rFonts w:ascii="Times New Roman" w:hAnsi="Times New Roman" w:cs="Times New Roman"/>
          <w:i/>
          <w:sz w:val="24"/>
          <w:szCs w:val="24"/>
        </w:rPr>
        <w:t>.</w:t>
      </w:r>
    </w:p>
    <w:p w:rsidR="007F0F3F" w:rsidRPr="007F0F3F" w:rsidRDefault="007F0F3F" w:rsidP="007F0F3F">
      <w:pPr>
        <w:pStyle w:val="ListParagraph"/>
        <w:spacing w:after="0" w:line="360" w:lineRule="auto"/>
        <w:ind w:left="2268"/>
        <w:jc w:val="both"/>
        <w:rPr>
          <w:rFonts w:ascii="Times New Roman" w:hAnsi="Times New Roman" w:cs="Times New Roman"/>
          <w:i/>
          <w:sz w:val="24"/>
          <w:szCs w:val="24"/>
        </w:rPr>
      </w:pPr>
    </w:p>
    <w:p w:rsidR="008714D3" w:rsidRDefault="008714D3" w:rsidP="0005197B">
      <w:pPr>
        <w:autoSpaceDE w:val="0"/>
        <w:autoSpaceDN w:val="0"/>
        <w:adjustRightInd w:val="0"/>
        <w:spacing w:after="0" w:line="360" w:lineRule="auto"/>
        <w:ind w:left="720" w:firstLine="720"/>
        <w:jc w:val="both"/>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t>Hipotesis yang digunakan:</w:t>
      </w:r>
    </w:p>
    <w:p w:rsidR="0023371A" w:rsidRDefault="0023371A" w:rsidP="0005197B">
      <w:pPr>
        <w:spacing w:line="360" w:lineRule="auto"/>
        <w:ind w:left="2160" w:hanging="720"/>
        <w:jc w:val="both"/>
        <w:rPr>
          <w:rFonts w:ascii="Times New Roman" w:hAnsi="Times New Roman" w:cs="Times New Roman"/>
          <w:sz w:val="24"/>
          <w:szCs w:val="24"/>
        </w:rPr>
      </w:pPr>
      <w:r w:rsidRPr="00844B0B">
        <w:rPr>
          <w:rFonts w:ascii="Times New Roman" w:hAnsi="Times New Roman" w:cs="Times New Roman"/>
          <w:b/>
          <w:sz w:val="24"/>
          <w:szCs w:val="24"/>
        </w:rPr>
        <w:t>H</w:t>
      </w:r>
      <w:r w:rsidRPr="00844B0B">
        <w:rPr>
          <w:rFonts w:ascii="Times New Roman" w:hAnsi="Times New Roman" w:cs="Times New Roman"/>
          <w:b/>
          <w:sz w:val="24"/>
          <w:szCs w:val="24"/>
          <w:vertAlign w:val="subscript"/>
        </w:rPr>
        <w:t>0</w:t>
      </w:r>
      <w:r>
        <w:rPr>
          <w:rFonts w:ascii="Times New Roman" w:hAnsi="Times New Roman" w:cs="Times New Roman"/>
          <w:sz w:val="24"/>
          <w:szCs w:val="24"/>
        </w:rPr>
        <w:t xml:space="preserve"> :</w:t>
      </w:r>
      <w:r>
        <w:rPr>
          <w:rFonts w:ascii="Times New Roman" w:hAnsi="Times New Roman" w:cs="Times New Roman"/>
          <w:sz w:val="24"/>
          <w:szCs w:val="24"/>
        </w:rPr>
        <w:tab/>
        <w:t xml:space="preserve">Tidak ada perbedaan tingkat keakuratan kodefikasi diagnosis penyakit kelompok maternal perinatal pada pasien rawat inap sesudah </w:t>
      </w:r>
      <w:r w:rsidRPr="00D1624A">
        <w:rPr>
          <w:rFonts w:ascii="Times New Roman" w:hAnsi="Times New Roman" w:cs="Times New Roman"/>
          <w:sz w:val="24"/>
          <w:szCs w:val="24"/>
        </w:rPr>
        <w:t xml:space="preserve">diterapkannya </w:t>
      </w:r>
      <w:r>
        <w:rPr>
          <w:rFonts w:ascii="Times New Roman" w:hAnsi="Times New Roman" w:cs="Times New Roman"/>
          <w:sz w:val="24"/>
          <w:szCs w:val="24"/>
        </w:rPr>
        <w:t>aplikasi</w:t>
      </w:r>
      <w:r w:rsidRPr="00D1624A">
        <w:rPr>
          <w:rFonts w:ascii="Times New Roman" w:hAnsi="Times New Roman" w:cs="Times New Roman"/>
          <w:sz w:val="24"/>
          <w:szCs w:val="24"/>
        </w:rPr>
        <w:t xml:space="preserve"> </w:t>
      </w:r>
      <w:r w:rsidR="00CB0AE4" w:rsidRPr="00CB0AE4">
        <w:rPr>
          <w:rFonts w:ascii="Times New Roman" w:hAnsi="Times New Roman" w:cs="Times New Roman"/>
          <w:sz w:val="24"/>
          <w:szCs w:val="24"/>
        </w:rPr>
        <w:t>MPCE</w:t>
      </w:r>
      <w:r w:rsidR="00CB0AE4" w:rsidRPr="009E1533">
        <w:rPr>
          <w:rFonts w:ascii="Times New Roman" w:hAnsi="Times New Roman" w:cs="Times New Roman"/>
          <w:i/>
          <w:sz w:val="24"/>
          <w:szCs w:val="24"/>
        </w:rPr>
        <w:t xml:space="preserve"> </w:t>
      </w:r>
      <w:r w:rsidRPr="00844B0B">
        <w:rPr>
          <w:rFonts w:ascii="Times New Roman" w:hAnsi="Times New Roman" w:cs="Times New Roman"/>
          <w:i/>
          <w:sz w:val="24"/>
          <w:szCs w:val="24"/>
        </w:rPr>
        <w:t>(Maternal Perinatal Code Electronic).</w:t>
      </w:r>
    </w:p>
    <w:p w:rsidR="00C903E2" w:rsidRPr="00C903E2" w:rsidRDefault="0023371A" w:rsidP="007F0F3F">
      <w:pPr>
        <w:autoSpaceDE w:val="0"/>
        <w:autoSpaceDN w:val="0"/>
        <w:adjustRightInd w:val="0"/>
        <w:spacing w:after="0" w:line="360" w:lineRule="auto"/>
        <w:ind w:left="2160" w:hanging="720"/>
        <w:jc w:val="both"/>
        <w:rPr>
          <w:rFonts w:ascii="Times New Roman" w:hAnsi="Times New Roman" w:cs="Times New Roman"/>
          <w:i/>
          <w:sz w:val="24"/>
          <w:szCs w:val="24"/>
        </w:rPr>
      </w:pPr>
      <w:r w:rsidRPr="00844B0B">
        <w:rPr>
          <w:rFonts w:ascii="Times New Roman" w:hAnsi="Times New Roman" w:cs="Times New Roman"/>
          <w:b/>
          <w:sz w:val="24"/>
          <w:szCs w:val="24"/>
        </w:rPr>
        <w:t>H</w:t>
      </w:r>
      <w:r w:rsidRPr="00844B0B">
        <w:rPr>
          <w:rFonts w:ascii="Times New Roman" w:hAnsi="Times New Roman" w:cs="Times New Roman"/>
          <w:b/>
          <w:sz w:val="24"/>
          <w:szCs w:val="24"/>
          <w:vertAlign w:val="subscript"/>
        </w:rPr>
        <w:t>1</w:t>
      </w:r>
      <w:r>
        <w:rPr>
          <w:rFonts w:ascii="Times New Roman" w:hAnsi="Times New Roman" w:cs="Times New Roman"/>
          <w:sz w:val="24"/>
          <w:szCs w:val="24"/>
        </w:rPr>
        <w:t xml:space="preserve"> :</w:t>
      </w:r>
      <w:r>
        <w:rPr>
          <w:rFonts w:ascii="Times New Roman" w:hAnsi="Times New Roman" w:cs="Times New Roman"/>
          <w:sz w:val="24"/>
          <w:szCs w:val="24"/>
        </w:rPr>
        <w:tab/>
        <w:t xml:space="preserve">Ada perbedaan tingkat keakuratan kodefikasi diagnosis penyakit kelompok maternal perinatal pada pasien rawat inap sesudah </w:t>
      </w:r>
      <w:r w:rsidRPr="00D1624A">
        <w:rPr>
          <w:rFonts w:ascii="Times New Roman" w:hAnsi="Times New Roman" w:cs="Times New Roman"/>
          <w:sz w:val="24"/>
          <w:szCs w:val="24"/>
        </w:rPr>
        <w:t xml:space="preserve">diterapkannya </w:t>
      </w:r>
      <w:r>
        <w:rPr>
          <w:rFonts w:ascii="Times New Roman" w:hAnsi="Times New Roman" w:cs="Times New Roman"/>
          <w:sz w:val="24"/>
          <w:szCs w:val="24"/>
        </w:rPr>
        <w:t>aplikasi</w:t>
      </w:r>
      <w:r w:rsidRPr="00D1624A">
        <w:rPr>
          <w:rFonts w:ascii="Times New Roman" w:hAnsi="Times New Roman" w:cs="Times New Roman"/>
          <w:sz w:val="24"/>
          <w:szCs w:val="24"/>
        </w:rPr>
        <w:t xml:space="preserve"> </w:t>
      </w:r>
      <w:r w:rsidR="00CB0AE4" w:rsidRPr="00CB0AE4">
        <w:rPr>
          <w:rFonts w:ascii="Times New Roman" w:hAnsi="Times New Roman" w:cs="Times New Roman"/>
          <w:sz w:val="24"/>
          <w:szCs w:val="24"/>
        </w:rPr>
        <w:t>MPCE</w:t>
      </w:r>
      <w:r w:rsidRPr="00844B0B">
        <w:rPr>
          <w:rFonts w:ascii="Times New Roman" w:hAnsi="Times New Roman" w:cs="Times New Roman"/>
          <w:i/>
          <w:sz w:val="24"/>
          <w:szCs w:val="24"/>
        </w:rPr>
        <w:t xml:space="preserve"> (Mate</w:t>
      </w:r>
      <w:r w:rsidR="00CA19BE">
        <w:rPr>
          <w:rFonts w:ascii="Times New Roman" w:hAnsi="Times New Roman" w:cs="Times New Roman"/>
          <w:i/>
          <w:sz w:val="24"/>
          <w:szCs w:val="24"/>
        </w:rPr>
        <w:t>rnal Perinatal Code Electronic)</w:t>
      </w:r>
    </w:p>
    <w:p w:rsidR="002B33AC" w:rsidRDefault="002B33AC" w:rsidP="002B33AC">
      <w:pPr>
        <w:pStyle w:val="ListParagraph"/>
        <w:numPr>
          <w:ilvl w:val="0"/>
          <w:numId w:val="1"/>
        </w:numPr>
        <w:autoSpaceDE w:val="0"/>
        <w:autoSpaceDN w:val="0"/>
        <w:adjustRightInd w:val="0"/>
        <w:spacing w:after="0" w:line="360" w:lineRule="auto"/>
        <w:jc w:val="both"/>
        <w:rPr>
          <w:rFonts w:ascii="Times New Roman" w:hAnsi="Times New Roman" w:cs="Times New Roman"/>
          <w:b/>
          <w:color w:val="000000"/>
          <w:sz w:val="24"/>
          <w:szCs w:val="24"/>
        </w:rPr>
      </w:pPr>
      <w:r>
        <w:rPr>
          <w:rFonts w:ascii="Times New Roman" w:hAnsi="Times New Roman" w:cs="Times New Roman"/>
          <w:b/>
          <w:color w:val="000000"/>
          <w:sz w:val="24"/>
          <w:szCs w:val="24"/>
        </w:rPr>
        <w:t>Jadwal Penelitian</w:t>
      </w:r>
    </w:p>
    <w:p w:rsidR="0023371A" w:rsidRDefault="0023371A" w:rsidP="0023371A">
      <w:pPr>
        <w:pStyle w:val="ListParagraph"/>
        <w:numPr>
          <w:ilvl w:val="0"/>
          <w:numId w:val="21"/>
        </w:numPr>
        <w:autoSpaceDE w:val="0"/>
        <w:autoSpaceDN w:val="0"/>
        <w:adjustRightInd w:val="0"/>
        <w:spacing w:after="0" w:line="360" w:lineRule="auto"/>
        <w:jc w:val="both"/>
        <w:rPr>
          <w:rFonts w:ascii="Times New Roman" w:hAnsi="Times New Roman" w:cs="Times New Roman"/>
          <w:color w:val="000000"/>
          <w:sz w:val="24"/>
          <w:szCs w:val="24"/>
        </w:rPr>
      </w:pPr>
      <w:r w:rsidRPr="0023371A">
        <w:rPr>
          <w:rFonts w:ascii="Times New Roman" w:hAnsi="Times New Roman" w:cs="Times New Roman"/>
          <w:color w:val="000000"/>
          <w:sz w:val="24"/>
          <w:szCs w:val="24"/>
        </w:rPr>
        <w:t xml:space="preserve">Tempat Penelitian </w:t>
      </w:r>
    </w:p>
    <w:p w:rsidR="003359B5" w:rsidRPr="003B2737" w:rsidRDefault="0023371A" w:rsidP="003B2737">
      <w:pPr>
        <w:pStyle w:val="ListParagraph"/>
        <w:autoSpaceDE w:val="0"/>
        <w:autoSpaceDN w:val="0"/>
        <w:adjustRightInd w:val="0"/>
        <w:spacing w:after="0" w:line="360" w:lineRule="auto"/>
        <w:ind w:left="1080"/>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Penelitian ini dilakukan di RSUD Dr.R.Soedarsono </w:t>
      </w:r>
      <w:r w:rsidR="0005197B">
        <w:rPr>
          <w:rFonts w:ascii="Times New Roman" w:hAnsi="Times New Roman" w:cs="Times New Roman"/>
          <w:color w:val="000000"/>
          <w:sz w:val="24"/>
          <w:szCs w:val="24"/>
        </w:rPr>
        <w:t>Pasuruan.</w:t>
      </w:r>
    </w:p>
    <w:p w:rsidR="00CA19BE" w:rsidRPr="00C903E2" w:rsidRDefault="0023371A" w:rsidP="00CA19BE">
      <w:pPr>
        <w:pStyle w:val="ListParagraph"/>
        <w:numPr>
          <w:ilvl w:val="0"/>
          <w:numId w:val="21"/>
        </w:numPr>
        <w:autoSpaceDE w:val="0"/>
        <w:autoSpaceDN w:val="0"/>
        <w:adjustRightInd w:val="0"/>
        <w:spacing w:after="0" w:line="36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Jadwal Penelitian</w:t>
      </w:r>
    </w:p>
    <w:p w:rsidR="0023371A" w:rsidRPr="009A3A83" w:rsidRDefault="0023371A" w:rsidP="009A3A83">
      <w:pPr>
        <w:autoSpaceDE w:val="0"/>
        <w:autoSpaceDN w:val="0"/>
        <w:adjustRightInd w:val="0"/>
        <w:spacing w:after="0" w:line="360" w:lineRule="auto"/>
        <w:jc w:val="both"/>
        <w:rPr>
          <w:rFonts w:ascii="Times New Roman" w:hAnsi="Times New Roman" w:cs="Times New Roman"/>
          <w:color w:val="000000"/>
          <w:sz w:val="24"/>
          <w:szCs w:val="24"/>
        </w:rPr>
      </w:pPr>
      <w:r w:rsidRPr="000677D6">
        <w:rPr>
          <w:rFonts w:ascii="Times New Roman" w:hAnsi="Times New Roman" w:cs="Times New Roman"/>
          <w:b/>
          <w:color w:val="000000"/>
          <w:sz w:val="24"/>
          <w:szCs w:val="24"/>
        </w:rPr>
        <w:t>Tabel 3.2</w:t>
      </w:r>
      <w:r w:rsidRPr="009A3A83">
        <w:rPr>
          <w:rFonts w:ascii="Times New Roman" w:hAnsi="Times New Roman" w:cs="Times New Roman"/>
          <w:color w:val="000000"/>
          <w:sz w:val="24"/>
          <w:szCs w:val="24"/>
        </w:rPr>
        <w:t xml:space="preserve"> Jadwal Penelitian </w:t>
      </w:r>
    </w:p>
    <w:tbl>
      <w:tblPr>
        <w:tblStyle w:val="TableGrid"/>
        <w:tblW w:w="8080" w:type="dxa"/>
        <w:tblInd w:w="108" w:type="dxa"/>
        <w:tblLook w:val="04A0" w:firstRow="1" w:lastRow="0" w:firstColumn="1" w:lastColumn="0" w:noHBand="0" w:noVBand="1"/>
      </w:tblPr>
      <w:tblGrid>
        <w:gridCol w:w="567"/>
        <w:gridCol w:w="1819"/>
        <w:gridCol w:w="707"/>
        <w:gridCol w:w="707"/>
        <w:gridCol w:w="707"/>
        <w:gridCol w:w="707"/>
        <w:gridCol w:w="707"/>
        <w:gridCol w:w="708"/>
        <w:gridCol w:w="742"/>
        <w:gridCol w:w="709"/>
      </w:tblGrid>
      <w:tr w:rsidR="009A3A83" w:rsidTr="00CB0AE4">
        <w:tc>
          <w:tcPr>
            <w:tcW w:w="567" w:type="dxa"/>
            <w:vMerge w:val="restart"/>
            <w:vAlign w:val="center"/>
          </w:tcPr>
          <w:p w:rsidR="009A3A83" w:rsidRDefault="009A3A83" w:rsidP="003359B5">
            <w:pPr>
              <w:pStyle w:val="ListParagraph"/>
              <w:autoSpaceDE w:val="0"/>
              <w:autoSpaceDN w:val="0"/>
              <w:adjustRightInd w:val="0"/>
              <w:ind w:left="0"/>
              <w:jc w:val="center"/>
              <w:rPr>
                <w:rFonts w:ascii="Times New Roman" w:hAnsi="Times New Roman" w:cs="Times New Roman"/>
                <w:color w:val="000000"/>
                <w:sz w:val="24"/>
                <w:szCs w:val="24"/>
              </w:rPr>
            </w:pPr>
            <w:r>
              <w:rPr>
                <w:rFonts w:ascii="Times New Roman" w:hAnsi="Times New Roman" w:cs="Times New Roman"/>
                <w:color w:val="000000"/>
                <w:sz w:val="24"/>
                <w:szCs w:val="24"/>
              </w:rPr>
              <w:t>No</w:t>
            </w:r>
          </w:p>
        </w:tc>
        <w:tc>
          <w:tcPr>
            <w:tcW w:w="1819" w:type="dxa"/>
            <w:vMerge w:val="restart"/>
            <w:vAlign w:val="center"/>
          </w:tcPr>
          <w:p w:rsidR="009A3A83" w:rsidRDefault="009A3A83" w:rsidP="003359B5">
            <w:pPr>
              <w:pStyle w:val="ListParagraph"/>
              <w:autoSpaceDE w:val="0"/>
              <w:autoSpaceDN w:val="0"/>
              <w:adjustRightInd w:val="0"/>
              <w:ind w:left="0"/>
              <w:jc w:val="center"/>
              <w:rPr>
                <w:rFonts w:ascii="Times New Roman" w:hAnsi="Times New Roman" w:cs="Times New Roman"/>
                <w:color w:val="000000"/>
                <w:sz w:val="24"/>
                <w:szCs w:val="24"/>
              </w:rPr>
            </w:pPr>
            <w:r>
              <w:rPr>
                <w:rFonts w:ascii="Times New Roman" w:hAnsi="Times New Roman" w:cs="Times New Roman"/>
                <w:color w:val="000000"/>
                <w:sz w:val="24"/>
                <w:szCs w:val="24"/>
              </w:rPr>
              <w:t>Kegiatan</w:t>
            </w:r>
          </w:p>
        </w:tc>
        <w:tc>
          <w:tcPr>
            <w:tcW w:w="2828" w:type="dxa"/>
            <w:gridSpan w:val="4"/>
            <w:vAlign w:val="center"/>
          </w:tcPr>
          <w:p w:rsidR="009A3A83" w:rsidRDefault="009A3A83" w:rsidP="003359B5">
            <w:pPr>
              <w:pStyle w:val="ListParagraph"/>
              <w:autoSpaceDE w:val="0"/>
              <w:autoSpaceDN w:val="0"/>
              <w:adjustRightInd w:val="0"/>
              <w:ind w:left="0"/>
              <w:jc w:val="center"/>
              <w:rPr>
                <w:rFonts w:ascii="Times New Roman" w:hAnsi="Times New Roman" w:cs="Times New Roman"/>
                <w:color w:val="000000"/>
                <w:sz w:val="24"/>
                <w:szCs w:val="24"/>
              </w:rPr>
            </w:pPr>
            <w:r>
              <w:rPr>
                <w:rFonts w:ascii="Times New Roman" w:hAnsi="Times New Roman" w:cs="Times New Roman"/>
                <w:color w:val="000000"/>
                <w:sz w:val="24"/>
                <w:szCs w:val="24"/>
              </w:rPr>
              <w:t>2016</w:t>
            </w:r>
          </w:p>
        </w:tc>
        <w:tc>
          <w:tcPr>
            <w:tcW w:w="2866" w:type="dxa"/>
            <w:gridSpan w:val="4"/>
            <w:vAlign w:val="center"/>
          </w:tcPr>
          <w:p w:rsidR="009A3A83" w:rsidRDefault="009A3A83" w:rsidP="003359B5">
            <w:pPr>
              <w:pStyle w:val="ListParagraph"/>
              <w:autoSpaceDE w:val="0"/>
              <w:autoSpaceDN w:val="0"/>
              <w:adjustRightInd w:val="0"/>
              <w:ind w:left="0"/>
              <w:jc w:val="center"/>
              <w:rPr>
                <w:rFonts w:ascii="Times New Roman" w:hAnsi="Times New Roman" w:cs="Times New Roman"/>
                <w:color w:val="000000"/>
                <w:sz w:val="24"/>
                <w:szCs w:val="24"/>
              </w:rPr>
            </w:pPr>
            <w:r>
              <w:rPr>
                <w:rFonts w:ascii="Times New Roman" w:hAnsi="Times New Roman" w:cs="Times New Roman"/>
                <w:color w:val="000000"/>
                <w:sz w:val="24"/>
                <w:szCs w:val="24"/>
              </w:rPr>
              <w:t>2017</w:t>
            </w:r>
          </w:p>
        </w:tc>
      </w:tr>
      <w:tr w:rsidR="009A3A83" w:rsidTr="00CB0AE4">
        <w:tc>
          <w:tcPr>
            <w:tcW w:w="567" w:type="dxa"/>
            <w:vMerge/>
          </w:tcPr>
          <w:p w:rsidR="009A3A83" w:rsidRDefault="009A3A83" w:rsidP="0005197B">
            <w:pPr>
              <w:pStyle w:val="ListParagraph"/>
              <w:autoSpaceDE w:val="0"/>
              <w:autoSpaceDN w:val="0"/>
              <w:adjustRightInd w:val="0"/>
              <w:ind w:left="0"/>
              <w:jc w:val="both"/>
              <w:rPr>
                <w:rFonts w:ascii="Times New Roman" w:hAnsi="Times New Roman" w:cs="Times New Roman"/>
                <w:color w:val="000000"/>
                <w:sz w:val="24"/>
                <w:szCs w:val="24"/>
              </w:rPr>
            </w:pPr>
          </w:p>
        </w:tc>
        <w:tc>
          <w:tcPr>
            <w:tcW w:w="1819" w:type="dxa"/>
            <w:vMerge/>
          </w:tcPr>
          <w:p w:rsidR="009A3A83" w:rsidRDefault="009A3A83" w:rsidP="0005197B">
            <w:pPr>
              <w:pStyle w:val="ListParagraph"/>
              <w:autoSpaceDE w:val="0"/>
              <w:autoSpaceDN w:val="0"/>
              <w:adjustRightInd w:val="0"/>
              <w:ind w:left="0"/>
              <w:jc w:val="both"/>
              <w:rPr>
                <w:rFonts w:ascii="Times New Roman" w:hAnsi="Times New Roman" w:cs="Times New Roman"/>
                <w:color w:val="000000"/>
                <w:sz w:val="24"/>
                <w:szCs w:val="24"/>
              </w:rPr>
            </w:pPr>
          </w:p>
        </w:tc>
        <w:tc>
          <w:tcPr>
            <w:tcW w:w="707" w:type="dxa"/>
          </w:tcPr>
          <w:p w:rsidR="009A3A83" w:rsidRDefault="009A3A83" w:rsidP="0005197B">
            <w:pPr>
              <w:pStyle w:val="ListParagraph"/>
              <w:autoSpaceDE w:val="0"/>
              <w:autoSpaceDN w:val="0"/>
              <w:adjustRightInd w:val="0"/>
              <w:ind w:left="0"/>
              <w:jc w:val="both"/>
              <w:rPr>
                <w:rFonts w:ascii="Times New Roman" w:hAnsi="Times New Roman" w:cs="Times New Roman"/>
                <w:color w:val="000000"/>
                <w:sz w:val="24"/>
                <w:szCs w:val="24"/>
              </w:rPr>
            </w:pPr>
            <w:r>
              <w:rPr>
                <w:rFonts w:ascii="Times New Roman" w:hAnsi="Times New Roman" w:cs="Times New Roman"/>
                <w:color w:val="000000"/>
                <w:sz w:val="24"/>
                <w:szCs w:val="24"/>
              </w:rPr>
              <w:t>Sep</w:t>
            </w:r>
          </w:p>
        </w:tc>
        <w:tc>
          <w:tcPr>
            <w:tcW w:w="707" w:type="dxa"/>
          </w:tcPr>
          <w:p w:rsidR="009A3A83" w:rsidRDefault="009A3A83" w:rsidP="0005197B">
            <w:pPr>
              <w:pStyle w:val="ListParagraph"/>
              <w:autoSpaceDE w:val="0"/>
              <w:autoSpaceDN w:val="0"/>
              <w:adjustRightInd w:val="0"/>
              <w:ind w:left="0"/>
              <w:jc w:val="both"/>
              <w:rPr>
                <w:rFonts w:ascii="Times New Roman" w:hAnsi="Times New Roman" w:cs="Times New Roman"/>
                <w:color w:val="000000"/>
                <w:sz w:val="24"/>
                <w:szCs w:val="24"/>
              </w:rPr>
            </w:pPr>
            <w:r>
              <w:rPr>
                <w:rFonts w:ascii="Times New Roman" w:hAnsi="Times New Roman" w:cs="Times New Roman"/>
                <w:color w:val="000000"/>
                <w:sz w:val="24"/>
                <w:szCs w:val="24"/>
              </w:rPr>
              <w:t>Okt</w:t>
            </w:r>
          </w:p>
        </w:tc>
        <w:tc>
          <w:tcPr>
            <w:tcW w:w="707" w:type="dxa"/>
          </w:tcPr>
          <w:p w:rsidR="009A3A83" w:rsidRDefault="009A3A83" w:rsidP="0005197B">
            <w:pPr>
              <w:pStyle w:val="ListParagraph"/>
              <w:autoSpaceDE w:val="0"/>
              <w:autoSpaceDN w:val="0"/>
              <w:adjustRightInd w:val="0"/>
              <w:ind w:left="0"/>
              <w:jc w:val="both"/>
              <w:rPr>
                <w:rFonts w:ascii="Times New Roman" w:hAnsi="Times New Roman" w:cs="Times New Roman"/>
                <w:color w:val="000000"/>
                <w:sz w:val="24"/>
                <w:szCs w:val="24"/>
              </w:rPr>
            </w:pPr>
            <w:r>
              <w:rPr>
                <w:rFonts w:ascii="Times New Roman" w:hAnsi="Times New Roman" w:cs="Times New Roman"/>
                <w:color w:val="000000"/>
                <w:sz w:val="24"/>
                <w:szCs w:val="24"/>
              </w:rPr>
              <w:t>Nov</w:t>
            </w:r>
          </w:p>
        </w:tc>
        <w:tc>
          <w:tcPr>
            <w:tcW w:w="707" w:type="dxa"/>
          </w:tcPr>
          <w:p w:rsidR="009A3A83" w:rsidRDefault="009A3A83" w:rsidP="0005197B">
            <w:pPr>
              <w:pStyle w:val="ListParagraph"/>
              <w:autoSpaceDE w:val="0"/>
              <w:autoSpaceDN w:val="0"/>
              <w:adjustRightInd w:val="0"/>
              <w:ind w:left="0"/>
              <w:jc w:val="both"/>
              <w:rPr>
                <w:rFonts w:ascii="Times New Roman" w:hAnsi="Times New Roman" w:cs="Times New Roman"/>
                <w:color w:val="000000"/>
                <w:sz w:val="24"/>
                <w:szCs w:val="24"/>
              </w:rPr>
            </w:pPr>
            <w:r>
              <w:rPr>
                <w:rFonts w:ascii="Times New Roman" w:hAnsi="Times New Roman" w:cs="Times New Roman"/>
                <w:color w:val="000000"/>
                <w:sz w:val="24"/>
                <w:szCs w:val="24"/>
              </w:rPr>
              <w:t>Des</w:t>
            </w:r>
          </w:p>
        </w:tc>
        <w:tc>
          <w:tcPr>
            <w:tcW w:w="707" w:type="dxa"/>
          </w:tcPr>
          <w:p w:rsidR="009A3A83" w:rsidRDefault="009A3A83" w:rsidP="0005197B">
            <w:pPr>
              <w:pStyle w:val="ListParagraph"/>
              <w:autoSpaceDE w:val="0"/>
              <w:autoSpaceDN w:val="0"/>
              <w:adjustRightInd w:val="0"/>
              <w:ind w:left="0"/>
              <w:jc w:val="both"/>
              <w:rPr>
                <w:rFonts w:ascii="Times New Roman" w:hAnsi="Times New Roman" w:cs="Times New Roman"/>
                <w:color w:val="000000"/>
                <w:sz w:val="24"/>
                <w:szCs w:val="24"/>
              </w:rPr>
            </w:pPr>
            <w:r>
              <w:rPr>
                <w:rFonts w:ascii="Times New Roman" w:hAnsi="Times New Roman" w:cs="Times New Roman"/>
                <w:color w:val="000000"/>
                <w:sz w:val="24"/>
                <w:szCs w:val="24"/>
              </w:rPr>
              <w:t>Jan</w:t>
            </w:r>
          </w:p>
        </w:tc>
        <w:tc>
          <w:tcPr>
            <w:tcW w:w="708" w:type="dxa"/>
          </w:tcPr>
          <w:p w:rsidR="009A3A83" w:rsidRDefault="009A3A83" w:rsidP="0005197B">
            <w:pPr>
              <w:pStyle w:val="ListParagraph"/>
              <w:autoSpaceDE w:val="0"/>
              <w:autoSpaceDN w:val="0"/>
              <w:adjustRightInd w:val="0"/>
              <w:ind w:left="0"/>
              <w:jc w:val="both"/>
              <w:rPr>
                <w:rFonts w:ascii="Times New Roman" w:hAnsi="Times New Roman" w:cs="Times New Roman"/>
                <w:color w:val="000000"/>
                <w:sz w:val="24"/>
                <w:szCs w:val="24"/>
              </w:rPr>
            </w:pPr>
            <w:r>
              <w:rPr>
                <w:rFonts w:ascii="Times New Roman" w:hAnsi="Times New Roman" w:cs="Times New Roman"/>
                <w:color w:val="000000"/>
                <w:sz w:val="24"/>
                <w:szCs w:val="24"/>
              </w:rPr>
              <w:t>Mar</w:t>
            </w:r>
          </w:p>
        </w:tc>
        <w:tc>
          <w:tcPr>
            <w:tcW w:w="742" w:type="dxa"/>
          </w:tcPr>
          <w:p w:rsidR="009A3A83" w:rsidRDefault="009A3A83" w:rsidP="0005197B">
            <w:pPr>
              <w:pStyle w:val="ListParagraph"/>
              <w:autoSpaceDE w:val="0"/>
              <w:autoSpaceDN w:val="0"/>
              <w:adjustRightInd w:val="0"/>
              <w:ind w:left="0"/>
              <w:jc w:val="both"/>
              <w:rPr>
                <w:rFonts w:ascii="Times New Roman" w:hAnsi="Times New Roman" w:cs="Times New Roman"/>
                <w:color w:val="000000"/>
                <w:sz w:val="24"/>
                <w:szCs w:val="24"/>
              </w:rPr>
            </w:pPr>
            <w:r>
              <w:rPr>
                <w:rFonts w:ascii="Times New Roman" w:hAnsi="Times New Roman" w:cs="Times New Roman"/>
                <w:color w:val="000000"/>
                <w:sz w:val="24"/>
                <w:szCs w:val="24"/>
              </w:rPr>
              <w:t>Apr</w:t>
            </w:r>
          </w:p>
        </w:tc>
        <w:tc>
          <w:tcPr>
            <w:tcW w:w="709" w:type="dxa"/>
          </w:tcPr>
          <w:p w:rsidR="009A3A83" w:rsidRDefault="009A3A83" w:rsidP="0005197B">
            <w:pPr>
              <w:pStyle w:val="ListParagraph"/>
              <w:autoSpaceDE w:val="0"/>
              <w:autoSpaceDN w:val="0"/>
              <w:adjustRightInd w:val="0"/>
              <w:ind w:left="0"/>
              <w:jc w:val="both"/>
              <w:rPr>
                <w:rFonts w:ascii="Times New Roman" w:hAnsi="Times New Roman" w:cs="Times New Roman"/>
                <w:color w:val="000000"/>
                <w:sz w:val="24"/>
                <w:szCs w:val="24"/>
              </w:rPr>
            </w:pPr>
            <w:r>
              <w:rPr>
                <w:rFonts w:ascii="Times New Roman" w:hAnsi="Times New Roman" w:cs="Times New Roman"/>
                <w:color w:val="000000"/>
                <w:sz w:val="24"/>
                <w:szCs w:val="24"/>
              </w:rPr>
              <w:t>Mei</w:t>
            </w:r>
          </w:p>
        </w:tc>
      </w:tr>
      <w:tr w:rsidR="009A3A83" w:rsidTr="00CB0AE4">
        <w:tc>
          <w:tcPr>
            <w:tcW w:w="567" w:type="dxa"/>
          </w:tcPr>
          <w:p w:rsidR="0023371A" w:rsidRDefault="009A3A83" w:rsidP="0005197B">
            <w:pPr>
              <w:pStyle w:val="ListParagraph"/>
              <w:autoSpaceDE w:val="0"/>
              <w:autoSpaceDN w:val="0"/>
              <w:adjustRightInd w:val="0"/>
              <w:ind w:left="0"/>
              <w:jc w:val="both"/>
              <w:rPr>
                <w:rFonts w:ascii="Times New Roman" w:hAnsi="Times New Roman" w:cs="Times New Roman"/>
                <w:color w:val="000000"/>
                <w:sz w:val="24"/>
                <w:szCs w:val="24"/>
              </w:rPr>
            </w:pPr>
            <w:r>
              <w:rPr>
                <w:rFonts w:ascii="Times New Roman" w:hAnsi="Times New Roman" w:cs="Times New Roman"/>
                <w:color w:val="000000"/>
                <w:sz w:val="24"/>
                <w:szCs w:val="24"/>
              </w:rPr>
              <w:t>1</w:t>
            </w:r>
          </w:p>
        </w:tc>
        <w:tc>
          <w:tcPr>
            <w:tcW w:w="1819" w:type="dxa"/>
          </w:tcPr>
          <w:p w:rsidR="0023371A" w:rsidRDefault="009A3A83" w:rsidP="0005197B">
            <w:pPr>
              <w:pStyle w:val="ListParagraph"/>
              <w:autoSpaceDE w:val="0"/>
              <w:autoSpaceDN w:val="0"/>
              <w:adjustRightInd w:val="0"/>
              <w:ind w:left="0"/>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Identifikasi Masalah </w:t>
            </w:r>
          </w:p>
        </w:tc>
        <w:tc>
          <w:tcPr>
            <w:tcW w:w="707" w:type="dxa"/>
            <w:shd w:val="clear" w:color="auto" w:fill="D99594" w:themeFill="accent2" w:themeFillTint="99"/>
          </w:tcPr>
          <w:p w:rsidR="0023371A" w:rsidRDefault="0023371A" w:rsidP="0005197B">
            <w:pPr>
              <w:pStyle w:val="ListParagraph"/>
              <w:autoSpaceDE w:val="0"/>
              <w:autoSpaceDN w:val="0"/>
              <w:adjustRightInd w:val="0"/>
              <w:ind w:left="0"/>
              <w:jc w:val="both"/>
              <w:rPr>
                <w:rFonts w:ascii="Times New Roman" w:hAnsi="Times New Roman" w:cs="Times New Roman"/>
                <w:color w:val="000000"/>
                <w:sz w:val="24"/>
                <w:szCs w:val="24"/>
              </w:rPr>
            </w:pPr>
          </w:p>
        </w:tc>
        <w:tc>
          <w:tcPr>
            <w:tcW w:w="707" w:type="dxa"/>
          </w:tcPr>
          <w:p w:rsidR="0023371A" w:rsidRDefault="0023371A" w:rsidP="0005197B">
            <w:pPr>
              <w:pStyle w:val="ListParagraph"/>
              <w:autoSpaceDE w:val="0"/>
              <w:autoSpaceDN w:val="0"/>
              <w:adjustRightInd w:val="0"/>
              <w:ind w:left="0"/>
              <w:jc w:val="both"/>
              <w:rPr>
                <w:rFonts w:ascii="Times New Roman" w:hAnsi="Times New Roman" w:cs="Times New Roman"/>
                <w:color w:val="000000"/>
                <w:sz w:val="24"/>
                <w:szCs w:val="24"/>
              </w:rPr>
            </w:pPr>
          </w:p>
        </w:tc>
        <w:tc>
          <w:tcPr>
            <w:tcW w:w="707" w:type="dxa"/>
          </w:tcPr>
          <w:p w:rsidR="0023371A" w:rsidRDefault="0023371A" w:rsidP="0005197B">
            <w:pPr>
              <w:pStyle w:val="ListParagraph"/>
              <w:autoSpaceDE w:val="0"/>
              <w:autoSpaceDN w:val="0"/>
              <w:adjustRightInd w:val="0"/>
              <w:ind w:left="0"/>
              <w:jc w:val="both"/>
              <w:rPr>
                <w:rFonts w:ascii="Times New Roman" w:hAnsi="Times New Roman" w:cs="Times New Roman"/>
                <w:color w:val="000000"/>
                <w:sz w:val="24"/>
                <w:szCs w:val="24"/>
              </w:rPr>
            </w:pPr>
          </w:p>
        </w:tc>
        <w:tc>
          <w:tcPr>
            <w:tcW w:w="707" w:type="dxa"/>
          </w:tcPr>
          <w:p w:rsidR="0023371A" w:rsidRDefault="0023371A" w:rsidP="0005197B">
            <w:pPr>
              <w:pStyle w:val="ListParagraph"/>
              <w:autoSpaceDE w:val="0"/>
              <w:autoSpaceDN w:val="0"/>
              <w:adjustRightInd w:val="0"/>
              <w:ind w:left="0"/>
              <w:jc w:val="both"/>
              <w:rPr>
                <w:rFonts w:ascii="Times New Roman" w:hAnsi="Times New Roman" w:cs="Times New Roman"/>
                <w:color w:val="000000"/>
                <w:sz w:val="24"/>
                <w:szCs w:val="24"/>
              </w:rPr>
            </w:pPr>
          </w:p>
        </w:tc>
        <w:tc>
          <w:tcPr>
            <w:tcW w:w="707" w:type="dxa"/>
          </w:tcPr>
          <w:p w:rsidR="0023371A" w:rsidRDefault="0023371A" w:rsidP="0005197B">
            <w:pPr>
              <w:pStyle w:val="ListParagraph"/>
              <w:autoSpaceDE w:val="0"/>
              <w:autoSpaceDN w:val="0"/>
              <w:adjustRightInd w:val="0"/>
              <w:ind w:left="0"/>
              <w:jc w:val="both"/>
              <w:rPr>
                <w:rFonts w:ascii="Times New Roman" w:hAnsi="Times New Roman" w:cs="Times New Roman"/>
                <w:color w:val="000000"/>
                <w:sz w:val="24"/>
                <w:szCs w:val="24"/>
              </w:rPr>
            </w:pPr>
          </w:p>
        </w:tc>
        <w:tc>
          <w:tcPr>
            <w:tcW w:w="708" w:type="dxa"/>
          </w:tcPr>
          <w:p w:rsidR="0023371A" w:rsidRDefault="0023371A" w:rsidP="0005197B">
            <w:pPr>
              <w:pStyle w:val="ListParagraph"/>
              <w:autoSpaceDE w:val="0"/>
              <w:autoSpaceDN w:val="0"/>
              <w:adjustRightInd w:val="0"/>
              <w:ind w:left="0"/>
              <w:jc w:val="both"/>
              <w:rPr>
                <w:rFonts w:ascii="Times New Roman" w:hAnsi="Times New Roman" w:cs="Times New Roman"/>
                <w:color w:val="000000"/>
                <w:sz w:val="24"/>
                <w:szCs w:val="24"/>
              </w:rPr>
            </w:pPr>
          </w:p>
        </w:tc>
        <w:tc>
          <w:tcPr>
            <w:tcW w:w="742" w:type="dxa"/>
          </w:tcPr>
          <w:p w:rsidR="0023371A" w:rsidRDefault="0023371A" w:rsidP="0005197B">
            <w:pPr>
              <w:pStyle w:val="ListParagraph"/>
              <w:autoSpaceDE w:val="0"/>
              <w:autoSpaceDN w:val="0"/>
              <w:adjustRightInd w:val="0"/>
              <w:ind w:left="0"/>
              <w:jc w:val="both"/>
              <w:rPr>
                <w:rFonts w:ascii="Times New Roman" w:hAnsi="Times New Roman" w:cs="Times New Roman"/>
                <w:color w:val="000000"/>
                <w:sz w:val="24"/>
                <w:szCs w:val="24"/>
              </w:rPr>
            </w:pPr>
          </w:p>
        </w:tc>
        <w:tc>
          <w:tcPr>
            <w:tcW w:w="709" w:type="dxa"/>
          </w:tcPr>
          <w:p w:rsidR="0023371A" w:rsidRDefault="0023371A" w:rsidP="0005197B">
            <w:pPr>
              <w:pStyle w:val="ListParagraph"/>
              <w:autoSpaceDE w:val="0"/>
              <w:autoSpaceDN w:val="0"/>
              <w:adjustRightInd w:val="0"/>
              <w:ind w:left="0"/>
              <w:jc w:val="both"/>
              <w:rPr>
                <w:rFonts w:ascii="Times New Roman" w:hAnsi="Times New Roman" w:cs="Times New Roman"/>
                <w:color w:val="000000"/>
                <w:sz w:val="24"/>
                <w:szCs w:val="24"/>
              </w:rPr>
            </w:pPr>
          </w:p>
        </w:tc>
      </w:tr>
      <w:tr w:rsidR="009A3A83" w:rsidTr="00CB0AE4">
        <w:tc>
          <w:tcPr>
            <w:tcW w:w="567" w:type="dxa"/>
          </w:tcPr>
          <w:p w:rsidR="0023371A" w:rsidRDefault="009A3A83" w:rsidP="0005197B">
            <w:pPr>
              <w:pStyle w:val="ListParagraph"/>
              <w:autoSpaceDE w:val="0"/>
              <w:autoSpaceDN w:val="0"/>
              <w:adjustRightInd w:val="0"/>
              <w:ind w:left="0"/>
              <w:jc w:val="both"/>
              <w:rPr>
                <w:rFonts w:ascii="Times New Roman" w:hAnsi="Times New Roman" w:cs="Times New Roman"/>
                <w:color w:val="000000"/>
                <w:sz w:val="24"/>
                <w:szCs w:val="24"/>
              </w:rPr>
            </w:pPr>
            <w:r>
              <w:rPr>
                <w:rFonts w:ascii="Times New Roman" w:hAnsi="Times New Roman" w:cs="Times New Roman"/>
                <w:color w:val="000000"/>
                <w:sz w:val="24"/>
                <w:szCs w:val="24"/>
              </w:rPr>
              <w:t>2</w:t>
            </w:r>
          </w:p>
        </w:tc>
        <w:tc>
          <w:tcPr>
            <w:tcW w:w="1819" w:type="dxa"/>
          </w:tcPr>
          <w:p w:rsidR="0023371A" w:rsidRDefault="009A3A83" w:rsidP="0005197B">
            <w:pPr>
              <w:pStyle w:val="ListParagraph"/>
              <w:autoSpaceDE w:val="0"/>
              <w:autoSpaceDN w:val="0"/>
              <w:adjustRightInd w:val="0"/>
              <w:ind w:left="0"/>
              <w:jc w:val="both"/>
              <w:rPr>
                <w:rFonts w:ascii="Times New Roman" w:hAnsi="Times New Roman" w:cs="Times New Roman"/>
                <w:color w:val="000000"/>
                <w:sz w:val="24"/>
                <w:szCs w:val="24"/>
              </w:rPr>
            </w:pPr>
            <w:r>
              <w:rPr>
                <w:rFonts w:ascii="Times New Roman" w:hAnsi="Times New Roman" w:cs="Times New Roman"/>
                <w:color w:val="000000"/>
                <w:sz w:val="24"/>
                <w:szCs w:val="24"/>
              </w:rPr>
              <w:t>Pengumpulan Referensi</w:t>
            </w:r>
          </w:p>
        </w:tc>
        <w:tc>
          <w:tcPr>
            <w:tcW w:w="707" w:type="dxa"/>
            <w:shd w:val="clear" w:color="auto" w:fill="D99594" w:themeFill="accent2" w:themeFillTint="99"/>
          </w:tcPr>
          <w:p w:rsidR="0023371A" w:rsidRDefault="0023371A" w:rsidP="0005197B">
            <w:pPr>
              <w:pStyle w:val="ListParagraph"/>
              <w:autoSpaceDE w:val="0"/>
              <w:autoSpaceDN w:val="0"/>
              <w:adjustRightInd w:val="0"/>
              <w:ind w:left="0"/>
              <w:jc w:val="both"/>
              <w:rPr>
                <w:rFonts w:ascii="Times New Roman" w:hAnsi="Times New Roman" w:cs="Times New Roman"/>
                <w:color w:val="000000"/>
                <w:sz w:val="24"/>
                <w:szCs w:val="24"/>
              </w:rPr>
            </w:pPr>
          </w:p>
        </w:tc>
        <w:tc>
          <w:tcPr>
            <w:tcW w:w="707" w:type="dxa"/>
          </w:tcPr>
          <w:p w:rsidR="0023371A" w:rsidRDefault="0023371A" w:rsidP="0005197B">
            <w:pPr>
              <w:pStyle w:val="ListParagraph"/>
              <w:autoSpaceDE w:val="0"/>
              <w:autoSpaceDN w:val="0"/>
              <w:adjustRightInd w:val="0"/>
              <w:ind w:left="0"/>
              <w:jc w:val="both"/>
              <w:rPr>
                <w:rFonts w:ascii="Times New Roman" w:hAnsi="Times New Roman" w:cs="Times New Roman"/>
                <w:color w:val="000000"/>
                <w:sz w:val="24"/>
                <w:szCs w:val="24"/>
              </w:rPr>
            </w:pPr>
          </w:p>
        </w:tc>
        <w:tc>
          <w:tcPr>
            <w:tcW w:w="707" w:type="dxa"/>
          </w:tcPr>
          <w:p w:rsidR="0023371A" w:rsidRDefault="0023371A" w:rsidP="0005197B">
            <w:pPr>
              <w:pStyle w:val="ListParagraph"/>
              <w:autoSpaceDE w:val="0"/>
              <w:autoSpaceDN w:val="0"/>
              <w:adjustRightInd w:val="0"/>
              <w:ind w:left="0"/>
              <w:jc w:val="both"/>
              <w:rPr>
                <w:rFonts w:ascii="Times New Roman" w:hAnsi="Times New Roman" w:cs="Times New Roman"/>
                <w:color w:val="000000"/>
                <w:sz w:val="24"/>
                <w:szCs w:val="24"/>
              </w:rPr>
            </w:pPr>
          </w:p>
        </w:tc>
        <w:tc>
          <w:tcPr>
            <w:tcW w:w="707" w:type="dxa"/>
          </w:tcPr>
          <w:p w:rsidR="0023371A" w:rsidRDefault="0023371A" w:rsidP="0005197B">
            <w:pPr>
              <w:pStyle w:val="ListParagraph"/>
              <w:autoSpaceDE w:val="0"/>
              <w:autoSpaceDN w:val="0"/>
              <w:adjustRightInd w:val="0"/>
              <w:ind w:left="0"/>
              <w:jc w:val="both"/>
              <w:rPr>
                <w:rFonts w:ascii="Times New Roman" w:hAnsi="Times New Roman" w:cs="Times New Roman"/>
                <w:color w:val="000000"/>
                <w:sz w:val="24"/>
                <w:szCs w:val="24"/>
              </w:rPr>
            </w:pPr>
          </w:p>
        </w:tc>
        <w:tc>
          <w:tcPr>
            <w:tcW w:w="707" w:type="dxa"/>
          </w:tcPr>
          <w:p w:rsidR="0023371A" w:rsidRDefault="0023371A" w:rsidP="0005197B">
            <w:pPr>
              <w:pStyle w:val="ListParagraph"/>
              <w:autoSpaceDE w:val="0"/>
              <w:autoSpaceDN w:val="0"/>
              <w:adjustRightInd w:val="0"/>
              <w:ind w:left="0"/>
              <w:jc w:val="both"/>
              <w:rPr>
                <w:rFonts w:ascii="Times New Roman" w:hAnsi="Times New Roman" w:cs="Times New Roman"/>
                <w:color w:val="000000"/>
                <w:sz w:val="24"/>
                <w:szCs w:val="24"/>
              </w:rPr>
            </w:pPr>
          </w:p>
        </w:tc>
        <w:tc>
          <w:tcPr>
            <w:tcW w:w="708" w:type="dxa"/>
          </w:tcPr>
          <w:p w:rsidR="0023371A" w:rsidRDefault="0023371A" w:rsidP="0005197B">
            <w:pPr>
              <w:pStyle w:val="ListParagraph"/>
              <w:autoSpaceDE w:val="0"/>
              <w:autoSpaceDN w:val="0"/>
              <w:adjustRightInd w:val="0"/>
              <w:ind w:left="0"/>
              <w:jc w:val="both"/>
              <w:rPr>
                <w:rFonts w:ascii="Times New Roman" w:hAnsi="Times New Roman" w:cs="Times New Roman"/>
                <w:color w:val="000000"/>
                <w:sz w:val="24"/>
                <w:szCs w:val="24"/>
              </w:rPr>
            </w:pPr>
          </w:p>
        </w:tc>
        <w:tc>
          <w:tcPr>
            <w:tcW w:w="742" w:type="dxa"/>
          </w:tcPr>
          <w:p w:rsidR="0023371A" w:rsidRDefault="0023371A" w:rsidP="0005197B">
            <w:pPr>
              <w:pStyle w:val="ListParagraph"/>
              <w:autoSpaceDE w:val="0"/>
              <w:autoSpaceDN w:val="0"/>
              <w:adjustRightInd w:val="0"/>
              <w:ind w:left="0"/>
              <w:jc w:val="both"/>
              <w:rPr>
                <w:rFonts w:ascii="Times New Roman" w:hAnsi="Times New Roman" w:cs="Times New Roman"/>
                <w:color w:val="000000"/>
                <w:sz w:val="24"/>
                <w:szCs w:val="24"/>
              </w:rPr>
            </w:pPr>
          </w:p>
        </w:tc>
        <w:tc>
          <w:tcPr>
            <w:tcW w:w="709" w:type="dxa"/>
          </w:tcPr>
          <w:p w:rsidR="0023371A" w:rsidRDefault="0023371A" w:rsidP="0005197B">
            <w:pPr>
              <w:pStyle w:val="ListParagraph"/>
              <w:autoSpaceDE w:val="0"/>
              <w:autoSpaceDN w:val="0"/>
              <w:adjustRightInd w:val="0"/>
              <w:ind w:left="0"/>
              <w:jc w:val="both"/>
              <w:rPr>
                <w:rFonts w:ascii="Times New Roman" w:hAnsi="Times New Roman" w:cs="Times New Roman"/>
                <w:color w:val="000000"/>
                <w:sz w:val="24"/>
                <w:szCs w:val="24"/>
              </w:rPr>
            </w:pPr>
          </w:p>
        </w:tc>
      </w:tr>
      <w:tr w:rsidR="009A3A83" w:rsidTr="00CB0AE4">
        <w:tc>
          <w:tcPr>
            <w:tcW w:w="567" w:type="dxa"/>
          </w:tcPr>
          <w:p w:rsidR="0023371A" w:rsidRDefault="009A3A83" w:rsidP="0005197B">
            <w:pPr>
              <w:pStyle w:val="ListParagraph"/>
              <w:autoSpaceDE w:val="0"/>
              <w:autoSpaceDN w:val="0"/>
              <w:adjustRightInd w:val="0"/>
              <w:ind w:left="0"/>
              <w:jc w:val="both"/>
              <w:rPr>
                <w:rFonts w:ascii="Times New Roman" w:hAnsi="Times New Roman" w:cs="Times New Roman"/>
                <w:color w:val="000000"/>
                <w:sz w:val="24"/>
                <w:szCs w:val="24"/>
              </w:rPr>
            </w:pPr>
            <w:r>
              <w:rPr>
                <w:rFonts w:ascii="Times New Roman" w:hAnsi="Times New Roman" w:cs="Times New Roman"/>
                <w:color w:val="000000"/>
                <w:sz w:val="24"/>
                <w:szCs w:val="24"/>
              </w:rPr>
              <w:t>3</w:t>
            </w:r>
          </w:p>
        </w:tc>
        <w:tc>
          <w:tcPr>
            <w:tcW w:w="1819" w:type="dxa"/>
          </w:tcPr>
          <w:p w:rsidR="0023371A" w:rsidRDefault="009A3A83" w:rsidP="0005197B">
            <w:pPr>
              <w:pStyle w:val="ListParagraph"/>
              <w:autoSpaceDE w:val="0"/>
              <w:autoSpaceDN w:val="0"/>
              <w:adjustRightInd w:val="0"/>
              <w:ind w:left="0"/>
              <w:jc w:val="both"/>
              <w:rPr>
                <w:rFonts w:ascii="Times New Roman" w:hAnsi="Times New Roman" w:cs="Times New Roman"/>
                <w:color w:val="000000"/>
                <w:sz w:val="24"/>
                <w:szCs w:val="24"/>
              </w:rPr>
            </w:pPr>
            <w:r>
              <w:rPr>
                <w:rFonts w:ascii="Times New Roman" w:hAnsi="Times New Roman" w:cs="Times New Roman"/>
                <w:color w:val="000000"/>
                <w:sz w:val="24"/>
                <w:szCs w:val="24"/>
              </w:rPr>
              <w:t>Pengajuan Judul</w:t>
            </w:r>
          </w:p>
        </w:tc>
        <w:tc>
          <w:tcPr>
            <w:tcW w:w="707" w:type="dxa"/>
            <w:shd w:val="clear" w:color="auto" w:fill="D99594" w:themeFill="accent2" w:themeFillTint="99"/>
          </w:tcPr>
          <w:p w:rsidR="0023371A" w:rsidRDefault="0023371A" w:rsidP="0005197B">
            <w:pPr>
              <w:pStyle w:val="ListParagraph"/>
              <w:autoSpaceDE w:val="0"/>
              <w:autoSpaceDN w:val="0"/>
              <w:adjustRightInd w:val="0"/>
              <w:ind w:left="0"/>
              <w:jc w:val="both"/>
              <w:rPr>
                <w:rFonts w:ascii="Times New Roman" w:hAnsi="Times New Roman" w:cs="Times New Roman"/>
                <w:color w:val="000000"/>
                <w:sz w:val="24"/>
                <w:szCs w:val="24"/>
              </w:rPr>
            </w:pPr>
          </w:p>
        </w:tc>
        <w:tc>
          <w:tcPr>
            <w:tcW w:w="707" w:type="dxa"/>
          </w:tcPr>
          <w:p w:rsidR="0023371A" w:rsidRDefault="0023371A" w:rsidP="0005197B">
            <w:pPr>
              <w:pStyle w:val="ListParagraph"/>
              <w:autoSpaceDE w:val="0"/>
              <w:autoSpaceDN w:val="0"/>
              <w:adjustRightInd w:val="0"/>
              <w:ind w:left="0"/>
              <w:jc w:val="both"/>
              <w:rPr>
                <w:rFonts w:ascii="Times New Roman" w:hAnsi="Times New Roman" w:cs="Times New Roman"/>
                <w:color w:val="000000"/>
                <w:sz w:val="24"/>
                <w:szCs w:val="24"/>
              </w:rPr>
            </w:pPr>
          </w:p>
        </w:tc>
        <w:tc>
          <w:tcPr>
            <w:tcW w:w="707" w:type="dxa"/>
          </w:tcPr>
          <w:p w:rsidR="0023371A" w:rsidRDefault="0023371A" w:rsidP="0005197B">
            <w:pPr>
              <w:pStyle w:val="ListParagraph"/>
              <w:autoSpaceDE w:val="0"/>
              <w:autoSpaceDN w:val="0"/>
              <w:adjustRightInd w:val="0"/>
              <w:ind w:left="0"/>
              <w:jc w:val="both"/>
              <w:rPr>
                <w:rFonts w:ascii="Times New Roman" w:hAnsi="Times New Roman" w:cs="Times New Roman"/>
                <w:color w:val="000000"/>
                <w:sz w:val="24"/>
                <w:szCs w:val="24"/>
              </w:rPr>
            </w:pPr>
          </w:p>
        </w:tc>
        <w:tc>
          <w:tcPr>
            <w:tcW w:w="707" w:type="dxa"/>
          </w:tcPr>
          <w:p w:rsidR="0023371A" w:rsidRDefault="0023371A" w:rsidP="0005197B">
            <w:pPr>
              <w:pStyle w:val="ListParagraph"/>
              <w:autoSpaceDE w:val="0"/>
              <w:autoSpaceDN w:val="0"/>
              <w:adjustRightInd w:val="0"/>
              <w:ind w:left="0"/>
              <w:jc w:val="both"/>
              <w:rPr>
                <w:rFonts w:ascii="Times New Roman" w:hAnsi="Times New Roman" w:cs="Times New Roman"/>
                <w:color w:val="000000"/>
                <w:sz w:val="24"/>
                <w:szCs w:val="24"/>
              </w:rPr>
            </w:pPr>
          </w:p>
        </w:tc>
        <w:tc>
          <w:tcPr>
            <w:tcW w:w="707" w:type="dxa"/>
          </w:tcPr>
          <w:p w:rsidR="0023371A" w:rsidRDefault="0023371A" w:rsidP="0005197B">
            <w:pPr>
              <w:pStyle w:val="ListParagraph"/>
              <w:autoSpaceDE w:val="0"/>
              <w:autoSpaceDN w:val="0"/>
              <w:adjustRightInd w:val="0"/>
              <w:ind w:left="0"/>
              <w:jc w:val="both"/>
              <w:rPr>
                <w:rFonts w:ascii="Times New Roman" w:hAnsi="Times New Roman" w:cs="Times New Roman"/>
                <w:color w:val="000000"/>
                <w:sz w:val="24"/>
                <w:szCs w:val="24"/>
              </w:rPr>
            </w:pPr>
          </w:p>
        </w:tc>
        <w:tc>
          <w:tcPr>
            <w:tcW w:w="708" w:type="dxa"/>
          </w:tcPr>
          <w:p w:rsidR="0023371A" w:rsidRDefault="0023371A" w:rsidP="0005197B">
            <w:pPr>
              <w:pStyle w:val="ListParagraph"/>
              <w:autoSpaceDE w:val="0"/>
              <w:autoSpaceDN w:val="0"/>
              <w:adjustRightInd w:val="0"/>
              <w:ind w:left="0"/>
              <w:jc w:val="both"/>
              <w:rPr>
                <w:rFonts w:ascii="Times New Roman" w:hAnsi="Times New Roman" w:cs="Times New Roman"/>
                <w:color w:val="000000"/>
                <w:sz w:val="24"/>
                <w:szCs w:val="24"/>
              </w:rPr>
            </w:pPr>
          </w:p>
        </w:tc>
        <w:tc>
          <w:tcPr>
            <w:tcW w:w="742" w:type="dxa"/>
          </w:tcPr>
          <w:p w:rsidR="0023371A" w:rsidRDefault="0023371A" w:rsidP="0005197B">
            <w:pPr>
              <w:pStyle w:val="ListParagraph"/>
              <w:autoSpaceDE w:val="0"/>
              <w:autoSpaceDN w:val="0"/>
              <w:adjustRightInd w:val="0"/>
              <w:ind w:left="0"/>
              <w:jc w:val="both"/>
              <w:rPr>
                <w:rFonts w:ascii="Times New Roman" w:hAnsi="Times New Roman" w:cs="Times New Roman"/>
                <w:color w:val="000000"/>
                <w:sz w:val="24"/>
                <w:szCs w:val="24"/>
              </w:rPr>
            </w:pPr>
          </w:p>
        </w:tc>
        <w:tc>
          <w:tcPr>
            <w:tcW w:w="709" w:type="dxa"/>
          </w:tcPr>
          <w:p w:rsidR="0023371A" w:rsidRDefault="0023371A" w:rsidP="0005197B">
            <w:pPr>
              <w:pStyle w:val="ListParagraph"/>
              <w:autoSpaceDE w:val="0"/>
              <w:autoSpaceDN w:val="0"/>
              <w:adjustRightInd w:val="0"/>
              <w:ind w:left="0"/>
              <w:jc w:val="both"/>
              <w:rPr>
                <w:rFonts w:ascii="Times New Roman" w:hAnsi="Times New Roman" w:cs="Times New Roman"/>
                <w:color w:val="000000"/>
                <w:sz w:val="24"/>
                <w:szCs w:val="24"/>
              </w:rPr>
            </w:pPr>
          </w:p>
        </w:tc>
      </w:tr>
      <w:tr w:rsidR="009A3A83" w:rsidTr="00CB0AE4">
        <w:tc>
          <w:tcPr>
            <w:tcW w:w="567" w:type="dxa"/>
          </w:tcPr>
          <w:p w:rsidR="0023371A" w:rsidRDefault="009A3A83" w:rsidP="0005197B">
            <w:pPr>
              <w:pStyle w:val="ListParagraph"/>
              <w:autoSpaceDE w:val="0"/>
              <w:autoSpaceDN w:val="0"/>
              <w:adjustRightInd w:val="0"/>
              <w:ind w:left="0"/>
              <w:jc w:val="both"/>
              <w:rPr>
                <w:rFonts w:ascii="Times New Roman" w:hAnsi="Times New Roman" w:cs="Times New Roman"/>
                <w:color w:val="000000"/>
                <w:sz w:val="24"/>
                <w:szCs w:val="24"/>
              </w:rPr>
            </w:pPr>
            <w:r>
              <w:rPr>
                <w:rFonts w:ascii="Times New Roman" w:hAnsi="Times New Roman" w:cs="Times New Roman"/>
                <w:color w:val="000000"/>
                <w:sz w:val="24"/>
                <w:szCs w:val="24"/>
              </w:rPr>
              <w:t>4</w:t>
            </w:r>
          </w:p>
        </w:tc>
        <w:tc>
          <w:tcPr>
            <w:tcW w:w="1819" w:type="dxa"/>
          </w:tcPr>
          <w:p w:rsidR="0023371A" w:rsidRDefault="009A3A83" w:rsidP="0005197B">
            <w:pPr>
              <w:pStyle w:val="ListParagraph"/>
              <w:autoSpaceDE w:val="0"/>
              <w:autoSpaceDN w:val="0"/>
              <w:adjustRightInd w:val="0"/>
              <w:ind w:left="0"/>
              <w:jc w:val="both"/>
              <w:rPr>
                <w:rFonts w:ascii="Times New Roman" w:hAnsi="Times New Roman" w:cs="Times New Roman"/>
                <w:color w:val="000000"/>
                <w:sz w:val="24"/>
                <w:szCs w:val="24"/>
              </w:rPr>
            </w:pPr>
            <w:r>
              <w:rPr>
                <w:rFonts w:ascii="Times New Roman" w:hAnsi="Times New Roman" w:cs="Times New Roman"/>
                <w:color w:val="000000"/>
                <w:sz w:val="24"/>
                <w:szCs w:val="24"/>
              </w:rPr>
              <w:t>Pembuatan Proposal</w:t>
            </w:r>
          </w:p>
        </w:tc>
        <w:tc>
          <w:tcPr>
            <w:tcW w:w="707" w:type="dxa"/>
          </w:tcPr>
          <w:p w:rsidR="0023371A" w:rsidRDefault="0023371A" w:rsidP="0005197B">
            <w:pPr>
              <w:pStyle w:val="ListParagraph"/>
              <w:autoSpaceDE w:val="0"/>
              <w:autoSpaceDN w:val="0"/>
              <w:adjustRightInd w:val="0"/>
              <w:ind w:left="0"/>
              <w:jc w:val="both"/>
              <w:rPr>
                <w:rFonts w:ascii="Times New Roman" w:hAnsi="Times New Roman" w:cs="Times New Roman"/>
                <w:color w:val="000000"/>
                <w:sz w:val="24"/>
                <w:szCs w:val="24"/>
              </w:rPr>
            </w:pPr>
          </w:p>
        </w:tc>
        <w:tc>
          <w:tcPr>
            <w:tcW w:w="707" w:type="dxa"/>
            <w:shd w:val="clear" w:color="auto" w:fill="D99594" w:themeFill="accent2" w:themeFillTint="99"/>
          </w:tcPr>
          <w:p w:rsidR="0023371A" w:rsidRDefault="0023371A" w:rsidP="0005197B">
            <w:pPr>
              <w:pStyle w:val="ListParagraph"/>
              <w:autoSpaceDE w:val="0"/>
              <w:autoSpaceDN w:val="0"/>
              <w:adjustRightInd w:val="0"/>
              <w:ind w:left="0"/>
              <w:jc w:val="both"/>
              <w:rPr>
                <w:rFonts w:ascii="Times New Roman" w:hAnsi="Times New Roman" w:cs="Times New Roman"/>
                <w:color w:val="000000"/>
                <w:sz w:val="24"/>
                <w:szCs w:val="24"/>
              </w:rPr>
            </w:pPr>
          </w:p>
        </w:tc>
        <w:tc>
          <w:tcPr>
            <w:tcW w:w="707" w:type="dxa"/>
            <w:shd w:val="clear" w:color="auto" w:fill="D99594" w:themeFill="accent2" w:themeFillTint="99"/>
          </w:tcPr>
          <w:p w:rsidR="0023371A" w:rsidRDefault="0023371A" w:rsidP="0005197B">
            <w:pPr>
              <w:pStyle w:val="ListParagraph"/>
              <w:autoSpaceDE w:val="0"/>
              <w:autoSpaceDN w:val="0"/>
              <w:adjustRightInd w:val="0"/>
              <w:ind w:left="0"/>
              <w:jc w:val="both"/>
              <w:rPr>
                <w:rFonts w:ascii="Times New Roman" w:hAnsi="Times New Roman" w:cs="Times New Roman"/>
                <w:color w:val="000000"/>
                <w:sz w:val="24"/>
                <w:szCs w:val="24"/>
              </w:rPr>
            </w:pPr>
          </w:p>
        </w:tc>
        <w:tc>
          <w:tcPr>
            <w:tcW w:w="707" w:type="dxa"/>
            <w:shd w:val="clear" w:color="auto" w:fill="D99594" w:themeFill="accent2" w:themeFillTint="99"/>
          </w:tcPr>
          <w:p w:rsidR="0023371A" w:rsidRDefault="0023371A" w:rsidP="0005197B">
            <w:pPr>
              <w:pStyle w:val="ListParagraph"/>
              <w:autoSpaceDE w:val="0"/>
              <w:autoSpaceDN w:val="0"/>
              <w:adjustRightInd w:val="0"/>
              <w:ind w:left="0"/>
              <w:jc w:val="both"/>
              <w:rPr>
                <w:rFonts w:ascii="Times New Roman" w:hAnsi="Times New Roman" w:cs="Times New Roman"/>
                <w:color w:val="000000"/>
                <w:sz w:val="24"/>
                <w:szCs w:val="24"/>
              </w:rPr>
            </w:pPr>
          </w:p>
        </w:tc>
        <w:tc>
          <w:tcPr>
            <w:tcW w:w="707" w:type="dxa"/>
          </w:tcPr>
          <w:p w:rsidR="0023371A" w:rsidRDefault="0023371A" w:rsidP="0005197B">
            <w:pPr>
              <w:pStyle w:val="ListParagraph"/>
              <w:autoSpaceDE w:val="0"/>
              <w:autoSpaceDN w:val="0"/>
              <w:adjustRightInd w:val="0"/>
              <w:ind w:left="0"/>
              <w:jc w:val="both"/>
              <w:rPr>
                <w:rFonts w:ascii="Times New Roman" w:hAnsi="Times New Roman" w:cs="Times New Roman"/>
                <w:color w:val="000000"/>
                <w:sz w:val="24"/>
                <w:szCs w:val="24"/>
              </w:rPr>
            </w:pPr>
          </w:p>
        </w:tc>
        <w:tc>
          <w:tcPr>
            <w:tcW w:w="708" w:type="dxa"/>
          </w:tcPr>
          <w:p w:rsidR="0023371A" w:rsidRDefault="0023371A" w:rsidP="0005197B">
            <w:pPr>
              <w:pStyle w:val="ListParagraph"/>
              <w:autoSpaceDE w:val="0"/>
              <w:autoSpaceDN w:val="0"/>
              <w:adjustRightInd w:val="0"/>
              <w:ind w:left="0"/>
              <w:jc w:val="both"/>
              <w:rPr>
                <w:rFonts w:ascii="Times New Roman" w:hAnsi="Times New Roman" w:cs="Times New Roman"/>
                <w:color w:val="000000"/>
                <w:sz w:val="24"/>
                <w:szCs w:val="24"/>
              </w:rPr>
            </w:pPr>
          </w:p>
        </w:tc>
        <w:tc>
          <w:tcPr>
            <w:tcW w:w="742" w:type="dxa"/>
          </w:tcPr>
          <w:p w:rsidR="0023371A" w:rsidRDefault="0023371A" w:rsidP="0005197B">
            <w:pPr>
              <w:pStyle w:val="ListParagraph"/>
              <w:autoSpaceDE w:val="0"/>
              <w:autoSpaceDN w:val="0"/>
              <w:adjustRightInd w:val="0"/>
              <w:ind w:left="0"/>
              <w:jc w:val="both"/>
              <w:rPr>
                <w:rFonts w:ascii="Times New Roman" w:hAnsi="Times New Roman" w:cs="Times New Roman"/>
                <w:color w:val="000000"/>
                <w:sz w:val="24"/>
                <w:szCs w:val="24"/>
              </w:rPr>
            </w:pPr>
          </w:p>
        </w:tc>
        <w:tc>
          <w:tcPr>
            <w:tcW w:w="709" w:type="dxa"/>
          </w:tcPr>
          <w:p w:rsidR="0023371A" w:rsidRDefault="0023371A" w:rsidP="0005197B">
            <w:pPr>
              <w:pStyle w:val="ListParagraph"/>
              <w:autoSpaceDE w:val="0"/>
              <w:autoSpaceDN w:val="0"/>
              <w:adjustRightInd w:val="0"/>
              <w:ind w:left="0"/>
              <w:jc w:val="both"/>
              <w:rPr>
                <w:rFonts w:ascii="Times New Roman" w:hAnsi="Times New Roman" w:cs="Times New Roman"/>
                <w:color w:val="000000"/>
                <w:sz w:val="24"/>
                <w:szCs w:val="24"/>
              </w:rPr>
            </w:pPr>
          </w:p>
        </w:tc>
      </w:tr>
      <w:tr w:rsidR="009A3A83" w:rsidTr="00CB0AE4">
        <w:tc>
          <w:tcPr>
            <w:tcW w:w="567" w:type="dxa"/>
          </w:tcPr>
          <w:p w:rsidR="0023371A" w:rsidRDefault="009A3A83" w:rsidP="0005197B">
            <w:pPr>
              <w:pStyle w:val="ListParagraph"/>
              <w:autoSpaceDE w:val="0"/>
              <w:autoSpaceDN w:val="0"/>
              <w:adjustRightInd w:val="0"/>
              <w:ind w:left="0"/>
              <w:jc w:val="both"/>
              <w:rPr>
                <w:rFonts w:ascii="Times New Roman" w:hAnsi="Times New Roman" w:cs="Times New Roman"/>
                <w:color w:val="000000"/>
                <w:sz w:val="24"/>
                <w:szCs w:val="24"/>
              </w:rPr>
            </w:pPr>
            <w:r>
              <w:rPr>
                <w:rFonts w:ascii="Times New Roman" w:hAnsi="Times New Roman" w:cs="Times New Roman"/>
                <w:color w:val="000000"/>
                <w:sz w:val="24"/>
                <w:szCs w:val="24"/>
              </w:rPr>
              <w:t>5</w:t>
            </w:r>
          </w:p>
        </w:tc>
        <w:tc>
          <w:tcPr>
            <w:tcW w:w="1819" w:type="dxa"/>
          </w:tcPr>
          <w:p w:rsidR="0023371A" w:rsidRDefault="009A3A83" w:rsidP="0005197B">
            <w:pPr>
              <w:pStyle w:val="ListParagraph"/>
              <w:autoSpaceDE w:val="0"/>
              <w:autoSpaceDN w:val="0"/>
              <w:adjustRightInd w:val="0"/>
              <w:ind w:left="0"/>
              <w:jc w:val="both"/>
              <w:rPr>
                <w:rFonts w:ascii="Times New Roman" w:hAnsi="Times New Roman" w:cs="Times New Roman"/>
                <w:color w:val="000000"/>
                <w:sz w:val="24"/>
                <w:szCs w:val="24"/>
              </w:rPr>
            </w:pPr>
            <w:r>
              <w:rPr>
                <w:rFonts w:ascii="Times New Roman" w:hAnsi="Times New Roman" w:cs="Times New Roman"/>
                <w:color w:val="000000"/>
                <w:sz w:val="24"/>
                <w:szCs w:val="24"/>
              </w:rPr>
              <w:t>Seminar Proposal</w:t>
            </w:r>
          </w:p>
        </w:tc>
        <w:tc>
          <w:tcPr>
            <w:tcW w:w="707" w:type="dxa"/>
          </w:tcPr>
          <w:p w:rsidR="0023371A" w:rsidRDefault="0023371A" w:rsidP="0005197B">
            <w:pPr>
              <w:pStyle w:val="ListParagraph"/>
              <w:autoSpaceDE w:val="0"/>
              <w:autoSpaceDN w:val="0"/>
              <w:adjustRightInd w:val="0"/>
              <w:ind w:left="0"/>
              <w:jc w:val="both"/>
              <w:rPr>
                <w:rFonts w:ascii="Times New Roman" w:hAnsi="Times New Roman" w:cs="Times New Roman"/>
                <w:color w:val="000000"/>
                <w:sz w:val="24"/>
                <w:szCs w:val="24"/>
              </w:rPr>
            </w:pPr>
          </w:p>
        </w:tc>
        <w:tc>
          <w:tcPr>
            <w:tcW w:w="707" w:type="dxa"/>
          </w:tcPr>
          <w:p w:rsidR="0023371A" w:rsidRDefault="0023371A" w:rsidP="0005197B">
            <w:pPr>
              <w:pStyle w:val="ListParagraph"/>
              <w:autoSpaceDE w:val="0"/>
              <w:autoSpaceDN w:val="0"/>
              <w:adjustRightInd w:val="0"/>
              <w:ind w:left="0"/>
              <w:jc w:val="both"/>
              <w:rPr>
                <w:rFonts w:ascii="Times New Roman" w:hAnsi="Times New Roman" w:cs="Times New Roman"/>
                <w:color w:val="000000"/>
                <w:sz w:val="24"/>
                <w:szCs w:val="24"/>
              </w:rPr>
            </w:pPr>
          </w:p>
        </w:tc>
        <w:tc>
          <w:tcPr>
            <w:tcW w:w="707" w:type="dxa"/>
          </w:tcPr>
          <w:p w:rsidR="0023371A" w:rsidRDefault="0023371A" w:rsidP="0005197B">
            <w:pPr>
              <w:pStyle w:val="ListParagraph"/>
              <w:autoSpaceDE w:val="0"/>
              <w:autoSpaceDN w:val="0"/>
              <w:adjustRightInd w:val="0"/>
              <w:ind w:left="0"/>
              <w:jc w:val="both"/>
              <w:rPr>
                <w:rFonts w:ascii="Times New Roman" w:hAnsi="Times New Roman" w:cs="Times New Roman"/>
                <w:color w:val="000000"/>
                <w:sz w:val="24"/>
                <w:szCs w:val="24"/>
              </w:rPr>
            </w:pPr>
          </w:p>
        </w:tc>
        <w:tc>
          <w:tcPr>
            <w:tcW w:w="707" w:type="dxa"/>
            <w:shd w:val="clear" w:color="auto" w:fill="D99594" w:themeFill="accent2" w:themeFillTint="99"/>
          </w:tcPr>
          <w:p w:rsidR="0023371A" w:rsidRDefault="0023371A" w:rsidP="0005197B">
            <w:pPr>
              <w:pStyle w:val="ListParagraph"/>
              <w:autoSpaceDE w:val="0"/>
              <w:autoSpaceDN w:val="0"/>
              <w:adjustRightInd w:val="0"/>
              <w:ind w:left="0"/>
              <w:jc w:val="both"/>
              <w:rPr>
                <w:rFonts w:ascii="Times New Roman" w:hAnsi="Times New Roman" w:cs="Times New Roman"/>
                <w:color w:val="000000"/>
                <w:sz w:val="24"/>
                <w:szCs w:val="24"/>
              </w:rPr>
            </w:pPr>
          </w:p>
        </w:tc>
        <w:tc>
          <w:tcPr>
            <w:tcW w:w="707" w:type="dxa"/>
          </w:tcPr>
          <w:p w:rsidR="0023371A" w:rsidRDefault="0023371A" w:rsidP="0005197B">
            <w:pPr>
              <w:pStyle w:val="ListParagraph"/>
              <w:autoSpaceDE w:val="0"/>
              <w:autoSpaceDN w:val="0"/>
              <w:adjustRightInd w:val="0"/>
              <w:ind w:left="0"/>
              <w:jc w:val="both"/>
              <w:rPr>
                <w:rFonts w:ascii="Times New Roman" w:hAnsi="Times New Roman" w:cs="Times New Roman"/>
                <w:color w:val="000000"/>
                <w:sz w:val="24"/>
                <w:szCs w:val="24"/>
              </w:rPr>
            </w:pPr>
          </w:p>
        </w:tc>
        <w:tc>
          <w:tcPr>
            <w:tcW w:w="708" w:type="dxa"/>
          </w:tcPr>
          <w:p w:rsidR="0023371A" w:rsidRDefault="0023371A" w:rsidP="0005197B">
            <w:pPr>
              <w:pStyle w:val="ListParagraph"/>
              <w:autoSpaceDE w:val="0"/>
              <w:autoSpaceDN w:val="0"/>
              <w:adjustRightInd w:val="0"/>
              <w:ind w:left="0"/>
              <w:jc w:val="both"/>
              <w:rPr>
                <w:rFonts w:ascii="Times New Roman" w:hAnsi="Times New Roman" w:cs="Times New Roman"/>
                <w:color w:val="000000"/>
                <w:sz w:val="24"/>
                <w:szCs w:val="24"/>
              </w:rPr>
            </w:pPr>
          </w:p>
        </w:tc>
        <w:tc>
          <w:tcPr>
            <w:tcW w:w="742" w:type="dxa"/>
          </w:tcPr>
          <w:p w:rsidR="0023371A" w:rsidRDefault="0023371A" w:rsidP="0005197B">
            <w:pPr>
              <w:pStyle w:val="ListParagraph"/>
              <w:autoSpaceDE w:val="0"/>
              <w:autoSpaceDN w:val="0"/>
              <w:adjustRightInd w:val="0"/>
              <w:ind w:left="0"/>
              <w:jc w:val="both"/>
              <w:rPr>
                <w:rFonts w:ascii="Times New Roman" w:hAnsi="Times New Roman" w:cs="Times New Roman"/>
                <w:color w:val="000000"/>
                <w:sz w:val="24"/>
                <w:szCs w:val="24"/>
              </w:rPr>
            </w:pPr>
          </w:p>
        </w:tc>
        <w:tc>
          <w:tcPr>
            <w:tcW w:w="709" w:type="dxa"/>
          </w:tcPr>
          <w:p w:rsidR="0023371A" w:rsidRDefault="0023371A" w:rsidP="0005197B">
            <w:pPr>
              <w:pStyle w:val="ListParagraph"/>
              <w:autoSpaceDE w:val="0"/>
              <w:autoSpaceDN w:val="0"/>
              <w:adjustRightInd w:val="0"/>
              <w:ind w:left="0"/>
              <w:jc w:val="both"/>
              <w:rPr>
                <w:rFonts w:ascii="Times New Roman" w:hAnsi="Times New Roman" w:cs="Times New Roman"/>
                <w:color w:val="000000"/>
                <w:sz w:val="24"/>
                <w:szCs w:val="24"/>
              </w:rPr>
            </w:pPr>
          </w:p>
        </w:tc>
      </w:tr>
      <w:tr w:rsidR="009A3A83" w:rsidTr="00CB0AE4">
        <w:tc>
          <w:tcPr>
            <w:tcW w:w="567" w:type="dxa"/>
          </w:tcPr>
          <w:p w:rsidR="0023371A" w:rsidRDefault="009A3A83" w:rsidP="0005197B">
            <w:pPr>
              <w:pStyle w:val="ListParagraph"/>
              <w:autoSpaceDE w:val="0"/>
              <w:autoSpaceDN w:val="0"/>
              <w:adjustRightInd w:val="0"/>
              <w:ind w:left="0"/>
              <w:jc w:val="both"/>
              <w:rPr>
                <w:rFonts w:ascii="Times New Roman" w:hAnsi="Times New Roman" w:cs="Times New Roman"/>
                <w:color w:val="000000"/>
                <w:sz w:val="24"/>
                <w:szCs w:val="24"/>
              </w:rPr>
            </w:pPr>
            <w:r>
              <w:rPr>
                <w:rFonts w:ascii="Times New Roman" w:hAnsi="Times New Roman" w:cs="Times New Roman"/>
                <w:color w:val="000000"/>
                <w:sz w:val="24"/>
                <w:szCs w:val="24"/>
              </w:rPr>
              <w:t>6</w:t>
            </w:r>
          </w:p>
        </w:tc>
        <w:tc>
          <w:tcPr>
            <w:tcW w:w="1819" w:type="dxa"/>
          </w:tcPr>
          <w:p w:rsidR="0023371A" w:rsidRDefault="009A3A83" w:rsidP="0005197B">
            <w:pPr>
              <w:pStyle w:val="ListParagraph"/>
              <w:autoSpaceDE w:val="0"/>
              <w:autoSpaceDN w:val="0"/>
              <w:adjustRightInd w:val="0"/>
              <w:ind w:left="0"/>
              <w:jc w:val="both"/>
              <w:rPr>
                <w:rFonts w:ascii="Times New Roman" w:hAnsi="Times New Roman" w:cs="Times New Roman"/>
                <w:color w:val="000000"/>
                <w:sz w:val="24"/>
                <w:szCs w:val="24"/>
              </w:rPr>
            </w:pPr>
            <w:r>
              <w:rPr>
                <w:rFonts w:ascii="Times New Roman" w:hAnsi="Times New Roman" w:cs="Times New Roman"/>
                <w:color w:val="000000"/>
                <w:sz w:val="24"/>
                <w:szCs w:val="24"/>
              </w:rPr>
              <w:t>Pengumpulan Data</w:t>
            </w:r>
          </w:p>
        </w:tc>
        <w:tc>
          <w:tcPr>
            <w:tcW w:w="707" w:type="dxa"/>
          </w:tcPr>
          <w:p w:rsidR="0023371A" w:rsidRDefault="0023371A" w:rsidP="0005197B">
            <w:pPr>
              <w:pStyle w:val="ListParagraph"/>
              <w:autoSpaceDE w:val="0"/>
              <w:autoSpaceDN w:val="0"/>
              <w:adjustRightInd w:val="0"/>
              <w:ind w:left="0"/>
              <w:jc w:val="both"/>
              <w:rPr>
                <w:rFonts w:ascii="Times New Roman" w:hAnsi="Times New Roman" w:cs="Times New Roman"/>
                <w:color w:val="000000"/>
                <w:sz w:val="24"/>
                <w:szCs w:val="24"/>
              </w:rPr>
            </w:pPr>
          </w:p>
        </w:tc>
        <w:tc>
          <w:tcPr>
            <w:tcW w:w="707" w:type="dxa"/>
          </w:tcPr>
          <w:p w:rsidR="0023371A" w:rsidRDefault="0023371A" w:rsidP="0005197B">
            <w:pPr>
              <w:pStyle w:val="ListParagraph"/>
              <w:autoSpaceDE w:val="0"/>
              <w:autoSpaceDN w:val="0"/>
              <w:adjustRightInd w:val="0"/>
              <w:ind w:left="0"/>
              <w:jc w:val="both"/>
              <w:rPr>
                <w:rFonts w:ascii="Times New Roman" w:hAnsi="Times New Roman" w:cs="Times New Roman"/>
                <w:color w:val="000000"/>
                <w:sz w:val="24"/>
                <w:szCs w:val="24"/>
              </w:rPr>
            </w:pPr>
          </w:p>
        </w:tc>
        <w:tc>
          <w:tcPr>
            <w:tcW w:w="707" w:type="dxa"/>
          </w:tcPr>
          <w:p w:rsidR="0023371A" w:rsidRDefault="0023371A" w:rsidP="0005197B">
            <w:pPr>
              <w:pStyle w:val="ListParagraph"/>
              <w:autoSpaceDE w:val="0"/>
              <w:autoSpaceDN w:val="0"/>
              <w:adjustRightInd w:val="0"/>
              <w:ind w:left="0"/>
              <w:jc w:val="both"/>
              <w:rPr>
                <w:rFonts w:ascii="Times New Roman" w:hAnsi="Times New Roman" w:cs="Times New Roman"/>
                <w:color w:val="000000"/>
                <w:sz w:val="24"/>
                <w:szCs w:val="24"/>
              </w:rPr>
            </w:pPr>
          </w:p>
        </w:tc>
        <w:tc>
          <w:tcPr>
            <w:tcW w:w="707" w:type="dxa"/>
          </w:tcPr>
          <w:p w:rsidR="0023371A" w:rsidRDefault="0023371A" w:rsidP="0005197B">
            <w:pPr>
              <w:pStyle w:val="ListParagraph"/>
              <w:autoSpaceDE w:val="0"/>
              <w:autoSpaceDN w:val="0"/>
              <w:adjustRightInd w:val="0"/>
              <w:ind w:left="0"/>
              <w:jc w:val="both"/>
              <w:rPr>
                <w:rFonts w:ascii="Times New Roman" w:hAnsi="Times New Roman" w:cs="Times New Roman"/>
                <w:color w:val="000000"/>
                <w:sz w:val="24"/>
                <w:szCs w:val="24"/>
              </w:rPr>
            </w:pPr>
          </w:p>
        </w:tc>
        <w:tc>
          <w:tcPr>
            <w:tcW w:w="707" w:type="dxa"/>
            <w:shd w:val="clear" w:color="auto" w:fill="D99594" w:themeFill="accent2" w:themeFillTint="99"/>
          </w:tcPr>
          <w:p w:rsidR="0023371A" w:rsidRDefault="0023371A" w:rsidP="0005197B">
            <w:pPr>
              <w:pStyle w:val="ListParagraph"/>
              <w:autoSpaceDE w:val="0"/>
              <w:autoSpaceDN w:val="0"/>
              <w:adjustRightInd w:val="0"/>
              <w:ind w:left="0"/>
              <w:jc w:val="both"/>
              <w:rPr>
                <w:rFonts w:ascii="Times New Roman" w:hAnsi="Times New Roman" w:cs="Times New Roman"/>
                <w:color w:val="000000"/>
                <w:sz w:val="24"/>
                <w:szCs w:val="24"/>
              </w:rPr>
            </w:pPr>
          </w:p>
        </w:tc>
        <w:tc>
          <w:tcPr>
            <w:tcW w:w="708" w:type="dxa"/>
            <w:shd w:val="clear" w:color="auto" w:fill="D99594" w:themeFill="accent2" w:themeFillTint="99"/>
          </w:tcPr>
          <w:p w:rsidR="0023371A" w:rsidRDefault="0023371A" w:rsidP="0005197B">
            <w:pPr>
              <w:pStyle w:val="ListParagraph"/>
              <w:autoSpaceDE w:val="0"/>
              <w:autoSpaceDN w:val="0"/>
              <w:adjustRightInd w:val="0"/>
              <w:ind w:left="0"/>
              <w:jc w:val="both"/>
              <w:rPr>
                <w:rFonts w:ascii="Times New Roman" w:hAnsi="Times New Roman" w:cs="Times New Roman"/>
                <w:color w:val="000000"/>
                <w:sz w:val="24"/>
                <w:szCs w:val="24"/>
              </w:rPr>
            </w:pPr>
          </w:p>
        </w:tc>
        <w:tc>
          <w:tcPr>
            <w:tcW w:w="742" w:type="dxa"/>
          </w:tcPr>
          <w:p w:rsidR="0023371A" w:rsidRDefault="0023371A" w:rsidP="0005197B">
            <w:pPr>
              <w:pStyle w:val="ListParagraph"/>
              <w:autoSpaceDE w:val="0"/>
              <w:autoSpaceDN w:val="0"/>
              <w:adjustRightInd w:val="0"/>
              <w:ind w:left="0"/>
              <w:jc w:val="both"/>
              <w:rPr>
                <w:rFonts w:ascii="Times New Roman" w:hAnsi="Times New Roman" w:cs="Times New Roman"/>
                <w:color w:val="000000"/>
                <w:sz w:val="24"/>
                <w:szCs w:val="24"/>
              </w:rPr>
            </w:pPr>
          </w:p>
        </w:tc>
        <w:tc>
          <w:tcPr>
            <w:tcW w:w="709" w:type="dxa"/>
          </w:tcPr>
          <w:p w:rsidR="0023371A" w:rsidRDefault="0023371A" w:rsidP="0005197B">
            <w:pPr>
              <w:pStyle w:val="ListParagraph"/>
              <w:autoSpaceDE w:val="0"/>
              <w:autoSpaceDN w:val="0"/>
              <w:adjustRightInd w:val="0"/>
              <w:ind w:left="0"/>
              <w:jc w:val="both"/>
              <w:rPr>
                <w:rFonts w:ascii="Times New Roman" w:hAnsi="Times New Roman" w:cs="Times New Roman"/>
                <w:color w:val="000000"/>
                <w:sz w:val="24"/>
                <w:szCs w:val="24"/>
              </w:rPr>
            </w:pPr>
          </w:p>
        </w:tc>
      </w:tr>
      <w:tr w:rsidR="009A3A83" w:rsidTr="00CB0AE4">
        <w:tc>
          <w:tcPr>
            <w:tcW w:w="567" w:type="dxa"/>
          </w:tcPr>
          <w:p w:rsidR="0023371A" w:rsidRDefault="009A3A83" w:rsidP="0005197B">
            <w:pPr>
              <w:pStyle w:val="ListParagraph"/>
              <w:autoSpaceDE w:val="0"/>
              <w:autoSpaceDN w:val="0"/>
              <w:adjustRightInd w:val="0"/>
              <w:ind w:left="0"/>
              <w:jc w:val="both"/>
              <w:rPr>
                <w:rFonts w:ascii="Times New Roman" w:hAnsi="Times New Roman" w:cs="Times New Roman"/>
                <w:color w:val="000000"/>
                <w:sz w:val="24"/>
                <w:szCs w:val="24"/>
              </w:rPr>
            </w:pPr>
            <w:r>
              <w:rPr>
                <w:rFonts w:ascii="Times New Roman" w:hAnsi="Times New Roman" w:cs="Times New Roman"/>
                <w:color w:val="000000"/>
                <w:sz w:val="24"/>
                <w:szCs w:val="24"/>
              </w:rPr>
              <w:t>7</w:t>
            </w:r>
          </w:p>
        </w:tc>
        <w:tc>
          <w:tcPr>
            <w:tcW w:w="1819" w:type="dxa"/>
          </w:tcPr>
          <w:p w:rsidR="0023371A" w:rsidRDefault="009A3A83" w:rsidP="0005197B">
            <w:pPr>
              <w:pStyle w:val="ListParagraph"/>
              <w:autoSpaceDE w:val="0"/>
              <w:autoSpaceDN w:val="0"/>
              <w:adjustRightInd w:val="0"/>
              <w:ind w:left="0"/>
              <w:jc w:val="both"/>
              <w:rPr>
                <w:rFonts w:ascii="Times New Roman" w:hAnsi="Times New Roman" w:cs="Times New Roman"/>
                <w:color w:val="000000"/>
                <w:sz w:val="24"/>
                <w:szCs w:val="24"/>
              </w:rPr>
            </w:pPr>
            <w:r>
              <w:rPr>
                <w:rFonts w:ascii="Times New Roman" w:hAnsi="Times New Roman" w:cs="Times New Roman"/>
                <w:color w:val="000000"/>
                <w:sz w:val="24"/>
                <w:szCs w:val="24"/>
              </w:rPr>
              <w:t>Analisis Data</w:t>
            </w:r>
          </w:p>
        </w:tc>
        <w:tc>
          <w:tcPr>
            <w:tcW w:w="707" w:type="dxa"/>
          </w:tcPr>
          <w:p w:rsidR="0023371A" w:rsidRDefault="0023371A" w:rsidP="0005197B">
            <w:pPr>
              <w:pStyle w:val="ListParagraph"/>
              <w:autoSpaceDE w:val="0"/>
              <w:autoSpaceDN w:val="0"/>
              <w:adjustRightInd w:val="0"/>
              <w:ind w:left="0"/>
              <w:jc w:val="both"/>
              <w:rPr>
                <w:rFonts w:ascii="Times New Roman" w:hAnsi="Times New Roman" w:cs="Times New Roman"/>
                <w:color w:val="000000"/>
                <w:sz w:val="24"/>
                <w:szCs w:val="24"/>
              </w:rPr>
            </w:pPr>
          </w:p>
        </w:tc>
        <w:tc>
          <w:tcPr>
            <w:tcW w:w="707" w:type="dxa"/>
          </w:tcPr>
          <w:p w:rsidR="0023371A" w:rsidRDefault="0023371A" w:rsidP="0005197B">
            <w:pPr>
              <w:pStyle w:val="ListParagraph"/>
              <w:autoSpaceDE w:val="0"/>
              <w:autoSpaceDN w:val="0"/>
              <w:adjustRightInd w:val="0"/>
              <w:ind w:left="0"/>
              <w:jc w:val="both"/>
              <w:rPr>
                <w:rFonts w:ascii="Times New Roman" w:hAnsi="Times New Roman" w:cs="Times New Roman"/>
                <w:color w:val="000000"/>
                <w:sz w:val="24"/>
                <w:szCs w:val="24"/>
              </w:rPr>
            </w:pPr>
          </w:p>
        </w:tc>
        <w:tc>
          <w:tcPr>
            <w:tcW w:w="707" w:type="dxa"/>
          </w:tcPr>
          <w:p w:rsidR="0023371A" w:rsidRDefault="0023371A" w:rsidP="0005197B">
            <w:pPr>
              <w:pStyle w:val="ListParagraph"/>
              <w:autoSpaceDE w:val="0"/>
              <w:autoSpaceDN w:val="0"/>
              <w:adjustRightInd w:val="0"/>
              <w:ind w:left="0"/>
              <w:jc w:val="both"/>
              <w:rPr>
                <w:rFonts w:ascii="Times New Roman" w:hAnsi="Times New Roman" w:cs="Times New Roman"/>
                <w:color w:val="000000"/>
                <w:sz w:val="24"/>
                <w:szCs w:val="24"/>
              </w:rPr>
            </w:pPr>
          </w:p>
        </w:tc>
        <w:tc>
          <w:tcPr>
            <w:tcW w:w="707" w:type="dxa"/>
          </w:tcPr>
          <w:p w:rsidR="0023371A" w:rsidRDefault="0023371A" w:rsidP="0005197B">
            <w:pPr>
              <w:pStyle w:val="ListParagraph"/>
              <w:autoSpaceDE w:val="0"/>
              <w:autoSpaceDN w:val="0"/>
              <w:adjustRightInd w:val="0"/>
              <w:ind w:left="0"/>
              <w:jc w:val="both"/>
              <w:rPr>
                <w:rFonts w:ascii="Times New Roman" w:hAnsi="Times New Roman" w:cs="Times New Roman"/>
                <w:color w:val="000000"/>
                <w:sz w:val="24"/>
                <w:szCs w:val="24"/>
              </w:rPr>
            </w:pPr>
          </w:p>
        </w:tc>
        <w:tc>
          <w:tcPr>
            <w:tcW w:w="707" w:type="dxa"/>
          </w:tcPr>
          <w:p w:rsidR="0023371A" w:rsidRDefault="0023371A" w:rsidP="0005197B">
            <w:pPr>
              <w:pStyle w:val="ListParagraph"/>
              <w:autoSpaceDE w:val="0"/>
              <w:autoSpaceDN w:val="0"/>
              <w:adjustRightInd w:val="0"/>
              <w:ind w:left="0"/>
              <w:jc w:val="both"/>
              <w:rPr>
                <w:rFonts w:ascii="Times New Roman" w:hAnsi="Times New Roman" w:cs="Times New Roman"/>
                <w:color w:val="000000"/>
                <w:sz w:val="24"/>
                <w:szCs w:val="24"/>
              </w:rPr>
            </w:pPr>
          </w:p>
        </w:tc>
        <w:tc>
          <w:tcPr>
            <w:tcW w:w="708" w:type="dxa"/>
            <w:shd w:val="clear" w:color="auto" w:fill="D99594" w:themeFill="accent2" w:themeFillTint="99"/>
          </w:tcPr>
          <w:p w:rsidR="0023371A" w:rsidRDefault="0023371A" w:rsidP="0005197B">
            <w:pPr>
              <w:pStyle w:val="ListParagraph"/>
              <w:autoSpaceDE w:val="0"/>
              <w:autoSpaceDN w:val="0"/>
              <w:adjustRightInd w:val="0"/>
              <w:ind w:left="0"/>
              <w:jc w:val="both"/>
              <w:rPr>
                <w:rFonts w:ascii="Times New Roman" w:hAnsi="Times New Roman" w:cs="Times New Roman"/>
                <w:color w:val="000000"/>
                <w:sz w:val="24"/>
                <w:szCs w:val="24"/>
              </w:rPr>
            </w:pPr>
          </w:p>
        </w:tc>
        <w:tc>
          <w:tcPr>
            <w:tcW w:w="742" w:type="dxa"/>
            <w:shd w:val="clear" w:color="auto" w:fill="D99594" w:themeFill="accent2" w:themeFillTint="99"/>
          </w:tcPr>
          <w:p w:rsidR="0023371A" w:rsidRDefault="0023371A" w:rsidP="0005197B">
            <w:pPr>
              <w:pStyle w:val="ListParagraph"/>
              <w:autoSpaceDE w:val="0"/>
              <w:autoSpaceDN w:val="0"/>
              <w:adjustRightInd w:val="0"/>
              <w:ind w:left="0"/>
              <w:jc w:val="both"/>
              <w:rPr>
                <w:rFonts w:ascii="Times New Roman" w:hAnsi="Times New Roman" w:cs="Times New Roman"/>
                <w:color w:val="000000"/>
                <w:sz w:val="24"/>
                <w:szCs w:val="24"/>
              </w:rPr>
            </w:pPr>
          </w:p>
        </w:tc>
        <w:tc>
          <w:tcPr>
            <w:tcW w:w="709" w:type="dxa"/>
          </w:tcPr>
          <w:p w:rsidR="0023371A" w:rsidRDefault="0023371A" w:rsidP="0005197B">
            <w:pPr>
              <w:pStyle w:val="ListParagraph"/>
              <w:autoSpaceDE w:val="0"/>
              <w:autoSpaceDN w:val="0"/>
              <w:adjustRightInd w:val="0"/>
              <w:ind w:left="0"/>
              <w:jc w:val="both"/>
              <w:rPr>
                <w:rFonts w:ascii="Times New Roman" w:hAnsi="Times New Roman" w:cs="Times New Roman"/>
                <w:color w:val="000000"/>
                <w:sz w:val="24"/>
                <w:szCs w:val="24"/>
              </w:rPr>
            </w:pPr>
          </w:p>
        </w:tc>
      </w:tr>
      <w:tr w:rsidR="009A3A83" w:rsidTr="00CB0AE4">
        <w:tc>
          <w:tcPr>
            <w:tcW w:w="567" w:type="dxa"/>
          </w:tcPr>
          <w:p w:rsidR="0023371A" w:rsidRDefault="009A3A83" w:rsidP="0005197B">
            <w:pPr>
              <w:pStyle w:val="ListParagraph"/>
              <w:autoSpaceDE w:val="0"/>
              <w:autoSpaceDN w:val="0"/>
              <w:adjustRightInd w:val="0"/>
              <w:ind w:left="0"/>
              <w:jc w:val="both"/>
              <w:rPr>
                <w:rFonts w:ascii="Times New Roman" w:hAnsi="Times New Roman" w:cs="Times New Roman"/>
                <w:color w:val="000000"/>
                <w:sz w:val="24"/>
                <w:szCs w:val="24"/>
              </w:rPr>
            </w:pPr>
            <w:r>
              <w:rPr>
                <w:rFonts w:ascii="Times New Roman" w:hAnsi="Times New Roman" w:cs="Times New Roman"/>
                <w:color w:val="000000"/>
                <w:sz w:val="24"/>
                <w:szCs w:val="24"/>
              </w:rPr>
              <w:t>8</w:t>
            </w:r>
          </w:p>
        </w:tc>
        <w:tc>
          <w:tcPr>
            <w:tcW w:w="1819" w:type="dxa"/>
          </w:tcPr>
          <w:p w:rsidR="0023371A" w:rsidRDefault="009A3A83" w:rsidP="0005197B">
            <w:pPr>
              <w:pStyle w:val="ListParagraph"/>
              <w:autoSpaceDE w:val="0"/>
              <w:autoSpaceDN w:val="0"/>
              <w:adjustRightInd w:val="0"/>
              <w:ind w:left="0"/>
              <w:jc w:val="both"/>
              <w:rPr>
                <w:rFonts w:ascii="Times New Roman" w:hAnsi="Times New Roman" w:cs="Times New Roman"/>
                <w:color w:val="000000"/>
                <w:sz w:val="24"/>
                <w:szCs w:val="24"/>
              </w:rPr>
            </w:pPr>
            <w:r>
              <w:rPr>
                <w:rFonts w:ascii="Times New Roman" w:hAnsi="Times New Roman" w:cs="Times New Roman"/>
                <w:color w:val="000000"/>
                <w:sz w:val="24"/>
                <w:szCs w:val="24"/>
              </w:rPr>
              <w:t>Penyusunan Laporan</w:t>
            </w:r>
          </w:p>
        </w:tc>
        <w:tc>
          <w:tcPr>
            <w:tcW w:w="707" w:type="dxa"/>
          </w:tcPr>
          <w:p w:rsidR="0023371A" w:rsidRDefault="0023371A" w:rsidP="0005197B">
            <w:pPr>
              <w:pStyle w:val="ListParagraph"/>
              <w:autoSpaceDE w:val="0"/>
              <w:autoSpaceDN w:val="0"/>
              <w:adjustRightInd w:val="0"/>
              <w:ind w:left="0"/>
              <w:jc w:val="both"/>
              <w:rPr>
                <w:rFonts w:ascii="Times New Roman" w:hAnsi="Times New Roman" w:cs="Times New Roman"/>
                <w:color w:val="000000"/>
                <w:sz w:val="24"/>
                <w:szCs w:val="24"/>
              </w:rPr>
            </w:pPr>
          </w:p>
        </w:tc>
        <w:tc>
          <w:tcPr>
            <w:tcW w:w="707" w:type="dxa"/>
          </w:tcPr>
          <w:p w:rsidR="0023371A" w:rsidRDefault="0023371A" w:rsidP="0005197B">
            <w:pPr>
              <w:pStyle w:val="ListParagraph"/>
              <w:autoSpaceDE w:val="0"/>
              <w:autoSpaceDN w:val="0"/>
              <w:adjustRightInd w:val="0"/>
              <w:ind w:left="0"/>
              <w:jc w:val="both"/>
              <w:rPr>
                <w:rFonts w:ascii="Times New Roman" w:hAnsi="Times New Roman" w:cs="Times New Roman"/>
                <w:color w:val="000000"/>
                <w:sz w:val="24"/>
                <w:szCs w:val="24"/>
              </w:rPr>
            </w:pPr>
          </w:p>
        </w:tc>
        <w:tc>
          <w:tcPr>
            <w:tcW w:w="707" w:type="dxa"/>
          </w:tcPr>
          <w:p w:rsidR="0023371A" w:rsidRDefault="0023371A" w:rsidP="0005197B">
            <w:pPr>
              <w:pStyle w:val="ListParagraph"/>
              <w:autoSpaceDE w:val="0"/>
              <w:autoSpaceDN w:val="0"/>
              <w:adjustRightInd w:val="0"/>
              <w:ind w:left="0"/>
              <w:jc w:val="both"/>
              <w:rPr>
                <w:rFonts w:ascii="Times New Roman" w:hAnsi="Times New Roman" w:cs="Times New Roman"/>
                <w:color w:val="000000"/>
                <w:sz w:val="24"/>
                <w:szCs w:val="24"/>
              </w:rPr>
            </w:pPr>
          </w:p>
        </w:tc>
        <w:tc>
          <w:tcPr>
            <w:tcW w:w="707" w:type="dxa"/>
          </w:tcPr>
          <w:p w:rsidR="0023371A" w:rsidRDefault="0023371A" w:rsidP="0005197B">
            <w:pPr>
              <w:pStyle w:val="ListParagraph"/>
              <w:autoSpaceDE w:val="0"/>
              <w:autoSpaceDN w:val="0"/>
              <w:adjustRightInd w:val="0"/>
              <w:ind w:left="0"/>
              <w:jc w:val="both"/>
              <w:rPr>
                <w:rFonts w:ascii="Times New Roman" w:hAnsi="Times New Roman" w:cs="Times New Roman"/>
                <w:color w:val="000000"/>
                <w:sz w:val="24"/>
                <w:szCs w:val="24"/>
              </w:rPr>
            </w:pPr>
          </w:p>
        </w:tc>
        <w:tc>
          <w:tcPr>
            <w:tcW w:w="707" w:type="dxa"/>
          </w:tcPr>
          <w:p w:rsidR="0023371A" w:rsidRDefault="0023371A" w:rsidP="0005197B">
            <w:pPr>
              <w:pStyle w:val="ListParagraph"/>
              <w:autoSpaceDE w:val="0"/>
              <w:autoSpaceDN w:val="0"/>
              <w:adjustRightInd w:val="0"/>
              <w:ind w:left="0"/>
              <w:jc w:val="both"/>
              <w:rPr>
                <w:rFonts w:ascii="Times New Roman" w:hAnsi="Times New Roman" w:cs="Times New Roman"/>
                <w:color w:val="000000"/>
                <w:sz w:val="24"/>
                <w:szCs w:val="24"/>
              </w:rPr>
            </w:pPr>
          </w:p>
        </w:tc>
        <w:tc>
          <w:tcPr>
            <w:tcW w:w="708" w:type="dxa"/>
            <w:shd w:val="clear" w:color="auto" w:fill="D99594" w:themeFill="accent2" w:themeFillTint="99"/>
          </w:tcPr>
          <w:p w:rsidR="0023371A" w:rsidRDefault="0023371A" w:rsidP="0005197B">
            <w:pPr>
              <w:pStyle w:val="ListParagraph"/>
              <w:autoSpaceDE w:val="0"/>
              <w:autoSpaceDN w:val="0"/>
              <w:adjustRightInd w:val="0"/>
              <w:ind w:left="0"/>
              <w:jc w:val="both"/>
              <w:rPr>
                <w:rFonts w:ascii="Times New Roman" w:hAnsi="Times New Roman" w:cs="Times New Roman"/>
                <w:color w:val="000000"/>
                <w:sz w:val="24"/>
                <w:szCs w:val="24"/>
              </w:rPr>
            </w:pPr>
          </w:p>
        </w:tc>
        <w:tc>
          <w:tcPr>
            <w:tcW w:w="742" w:type="dxa"/>
            <w:shd w:val="clear" w:color="auto" w:fill="D99594" w:themeFill="accent2" w:themeFillTint="99"/>
          </w:tcPr>
          <w:p w:rsidR="0023371A" w:rsidRDefault="0023371A" w:rsidP="0005197B">
            <w:pPr>
              <w:pStyle w:val="ListParagraph"/>
              <w:autoSpaceDE w:val="0"/>
              <w:autoSpaceDN w:val="0"/>
              <w:adjustRightInd w:val="0"/>
              <w:ind w:left="0"/>
              <w:jc w:val="both"/>
              <w:rPr>
                <w:rFonts w:ascii="Times New Roman" w:hAnsi="Times New Roman" w:cs="Times New Roman"/>
                <w:color w:val="000000"/>
                <w:sz w:val="24"/>
                <w:szCs w:val="24"/>
              </w:rPr>
            </w:pPr>
          </w:p>
        </w:tc>
        <w:tc>
          <w:tcPr>
            <w:tcW w:w="709" w:type="dxa"/>
            <w:shd w:val="clear" w:color="auto" w:fill="D99594" w:themeFill="accent2" w:themeFillTint="99"/>
          </w:tcPr>
          <w:p w:rsidR="0023371A" w:rsidRDefault="0023371A" w:rsidP="0005197B">
            <w:pPr>
              <w:pStyle w:val="ListParagraph"/>
              <w:autoSpaceDE w:val="0"/>
              <w:autoSpaceDN w:val="0"/>
              <w:adjustRightInd w:val="0"/>
              <w:ind w:left="0"/>
              <w:jc w:val="both"/>
              <w:rPr>
                <w:rFonts w:ascii="Times New Roman" w:hAnsi="Times New Roman" w:cs="Times New Roman"/>
                <w:color w:val="000000"/>
                <w:sz w:val="24"/>
                <w:szCs w:val="24"/>
              </w:rPr>
            </w:pPr>
          </w:p>
        </w:tc>
      </w:tr>
      <w:tr w:rsidR="009A3A83" w:rsidTr="00CB0AE4">
        <w:tc>
          <w:tcPr>
            <w:tcW w:w="567" w:type="dxa"/>
          </w:tcPr>
          <w:p w:rsidR="0023371A" w:rsidRDefault="009A3A83" w:rsidP="0005197B">
            <w:pPr>
              <w:pStyle w:val="ListParagraph"/>
              <w:autoSpaceDE w:val="0"/>
              <w:autoSpaceDN w:val="0"/>
              <w:adjustRightInd w:val="0"/>
              <w:ind w:left="0"/>
              <w:jc w:val="both"/>
              <w:rPr>
                <w:rFonts w:ascii="Times New Roman" w:hAnsi="Times New Roman" w:cs="Times New Roman"/>
                <w:color w:val="000000"/>
                <w:sz w:val="24"/>
                <w:szCs w:val="24"/>
              </w:rPr>
            </w:pPr>
            <w:r>
              <w:rPr>
                <w:rFonts w:ascii="Times New Roman" w:hAnsi="Times New Roman" w:cs="Times New Roman"/>
                <w:color w:val="000000"/>
                <w:sz w:val="24"/>
                <w:szCs w:val="24"/>
              </w:rPr>
              <w:t>9</w:t>
            </w:r>
          </w:p>
        </w:tc>
        <w:tc>
          <w:tcPr>
            <w:tcW w:w="1819" w:type="dxa"/>
          </w:tcPr>
          <w:p w:rsidR="0023371A" w:rsidRDefault="009A3A83" w:rsidP="0005197B">
            <w:pPr>
              <w:pStyle w:val="ListParagraph"/>
              <w:autoSpaceDE w:val="0"/>
              <w:autoSpaceDN w:val="0"/>
              <w:adjustRightInd w:val="0"/>
              <w:ind w:left="0"/>
              <w:jc w:val="both"/>
              <w:rPr>
                <w:rFonts w:ascii="Times New Roman" w:hAnsi="Times New Roman" w:cs="Times New Roman"/>
                <w:color w:val="000000"/>
                <w:sz w:val="24"/>
                <w:szCs w:val="24"/>
              </w:rPr>
            </w:pPr>
            <w:r>
              <w:rPr>
                <w:rFonts w:ascii="Times New Roman" w:hAnsi="Times New Roman" w:cs="Times New Roman"/>
                <w:color w:val="000000"/>
                <w:sz w:val="24"/>
                <w:szCs w:val="24"/>
              </w:rPr>
              <w:t>Seminar Penelitian</w:t>
            </w:r>
          </w:p>
        </w:tc>
        <w:tc>
          <w:tcPr>
            <w:tcW w:w="707" w:type="dxa"/>
          </w:tcPr>
          <w:p w:rsidR="0023371A" w:rsidRDefault="0023371A" w:rsidP="0005197B">
            <w:pPr>
              <w:pStyle w:val="ListParagraph"/>
              <w:autoSpaceDE w:val="0"/>
              <w:autoSpaceDN w:val="0"/>
              <w:adjustRightInd w:val="0"/>
              <w:ind w:left="0"/>
              <w:jc w:val="both"/>
              <w:rPr>
                <w:rFonts w:ascii="Times New Roman" w:hAnsi="Times New Roman" w:cs="Times New Roman"/>
                <w:color w:val="000000"/>
                <w:sz w:val="24"/>
                <w:szCs w:val="24"/>
              </w:rPr>
            </w:pPr>
          </w:p>
        </w:tc>
        <w:tc>
          <w:tcPr>
            <w:tcW w:w="707" w:type="dxa"/>
          </w:tcPr>
          <w:p w:rsidR="0023371A" w:rsidRDefault="0023371A" w:rsidP="0005197B">
            <w:pPr>
              <w:pStyle w:val="ListParagraph"/>
              <w:autoSpaceDE w:val="0"/>
              <w:autoSpaceDN w:val="0"/>
              <w:adjustRightInd w:val="0"/>
              <w:ind w:left="0"/>
              <w:jc w:val="both"/>
              <w:rPr>
                <w:rFonts w:ascii="Times New Roman" w:hAnsi="Times New Roman" w:cs="Times New Roman"/>
                <w:color w:val="000000"/>
                <w:sz w:val="24"/>
                <w:szCs w:val="24"/>
              </w:rPr>
            </w:pPr>
          </w:p>
        </w:tc>
        <w:tc>
          <w:tcPr>
            <w:tcW w:w="707" w:type="dxa"/>
          </w:tcPr>
          <w:p w:rsidR="0023371A" w:rsidRDefault="0023371A" w:rsidP="0005197B">
            <w:pPr>
              <w:pStyle w:val="ListParagraph"/>
              <w:autoSpaceDE w:val="0"/>
              <w:autoSpaceDN w:val="0"/>
              <w:adjustRightInd w:val="0"/>
              <w:ind w:left="0"/>
              <w:jc w:val="both"/>
              <w:rPr>
                <w:rFonts w:ascii="Times New Roman" w:hAnsi="Times New Roman" w:cs="Times New Roman"/>
                <w:color w:val="000000"/>
                <w:sz w:val="24"/>
                <w:szCs w:val="24"/>
              </w:rPr>
            </w:pPr>
          </w:p>
        </w:tc>
        <w:tc>
          <w:tcPr>
            <w:tcW w:w="707" w:type="dxa"/>
          </w:tcPr>
          <w:p w:rsidR="0023371A" w:rsidRDefault="0023371A" w:rsidP="0005197B">
            <w:pPr>
              <w:pStyle w:val="ListParagraph"/>
              <w:autoSpaceDE w:val="0"/>
              <w:autoSpaceDN w:val="0"/>
              <w:adjustRightInd w:val="0"/>
              <w:ind w:left="0"/>
              <w:jc w:val="both"/>
              <w:rPr>
                <w:rFonts w:ascii="Times New Roman" w:hAnsi="Times New Roman" w:cs="Times New Roman"/>
                <w:color w:val="000000"/>
                <w:sz w:val="24"/>
                <w:szCs w:val="24"/>
              </w:rPr>
            </w:pPr>
          </w:p>
        </w:tc>
        <w:tc>
          <w:tcPr>
            <w:tcW w:w="707" w:type="dxa"/>
          </w:tcPr>
          <w:p w:rsidR="0023371A" w:rsidRDefault="0023371A" w:rsidP="0005197B">
            <w:pPr>
              <w:pStyle w:val="ListParagraph"/>
              <w:autoSpaceDE w:val="0"/>
              <w:autoSpaceDN w:val="0"/>
              <w:adjustRightInd w:val="0"/>
              <w:ind w:left="0"/>
              <w:jc w:val="both"/>
              <w:rPr>
                <w:rFonts w:ascii="Times New Roman" w:hAnsi="Times New Roman" w:cs="Times New Roman"/>
                <w:color w:val="000000"/>
                <w:sz w:val="24"/>
                <w:szCs w:val="24"/>
              </w:rPr>
            </w:pPr>
          </w:p>
        </w:tc>
        <w:tc>
          <w:tcPr>
            <w:tcW w:w="708" w:type="dxa"/>
          </w:tcPr>
          <w:p w:rsidR="0023371A" w:rsidRDefault="0023371A" w:rsidP="0005197B">
            <w:pPr>
              <w:pStyle w:val="ListParagraph"/>
              <w:autoSpaceDE w:val="0"/>
              <w:autoSpaceDN w:val="0"/>
              <w:adjustRightInd w:val="0"/>
              <w:ind w:left="0"/>
              <w:jc w:val="both"/>
              <w:rPr>
                <w:rFonts w:ascii="Times New Roman" w:hAnsi="Times New Roman" w:cs="Times New Roman"/>
                <w:color w:val="000000"/>
                <w:sz w:val="24"/>
                <w:szCs w:val="24"/>
              </w:rPr>
            </w:pPr>
          </w:p>
        </w:tc>
        <w:tc>
          <w:tcPr>
            <w:tcW w:w="742" w:type="dxa"/>
          </w:tcPr>
          <w:p w:rsidR="0023371A" w:rsidRDefault="0023371A" w:rsidP="0005197B">
            <w:pPr>
              <w:pStyle w:val="ListParagraph"/>
              <w:autoSpaceDE w:val="0"/>
              <w:autoSpaceDN w:val="0"/>
              <w:adjustRightInd w:val="0"/>
              <w:ind w:left="0"/>
              <w:jc w:val="both"/>
              <w:rPr>
                <w:rFonts w:ascii="Times New Roman" w:hAnsi="Times New Roman" w:cs="Times New Roman"/>
                <w:color w:val="000000"/>
                <w:sz w:val="24"/>
                <w:szCs w:val="24"/>
              </w:rPr>
            </w:pPr>
          </w:p>
        </w:tc>
        <w:tc>
          <w:tcPr>
            <w:tcW w:w="709" w:type="dxa"/>
            <w:shd w:val="clear" w:color="auto" w:fill="D99594" w:themeFill="accent2" w:themeFillTint="99"/>
          </w:tcPr>
          <w:p w:rsidR="0023371A" w:rsidRDefault="0023371A" w:rsidP="0005197B">
            <w:pPr>
              <w:pStyle w:val="ListParagraph"/>
              <w:autoSpaceDE w:val="0"/>
              <w:autoSpaceDN w:val="0"/>
              <w:adjustRightInd w:val="0"/>
              <w:ind w:left="0"/>
              <w:jc w:val="both"/>
              <w:rPr>
                <w:rFonts w:ascii="Times New Roman" w:hAnsi="Times New Roman" w:cs="Times New Roman"/>
                <w:color w:val="000000"/>
                <w:sz w:val="24"/>
                <w:szCs w:val="24"/>
              </w:rPr>
            </w:pPr>
          </w:p>
        </w:tc>
      </w:tr>
    </w:tbl>
    <w:p w:rsidR="00C903E2" w:rsidRDefault="00C903E2" w:rsidP="00C310F2">
      <w:pPr>
        <w:autoSpaceDE w:val="0"/>
        <w:autoSpaceDN w:val="0"/>
        <w:adjustRightInd w:val="0"/>
        <w:spacing w:after="0" w:line="360" w:lineRule="auto"/>
        <w:jc w:val="both"/>
        <w:rPr>
          <w:rFonts w:ascii="Times New Roman" w:hAnsi="Times New Roman" w:cs="Times New Roman"/>
          <w:color w:val="000000"/>
          <w:sz w:val="24"/>
          <w:szCs w:val="24"/>
        </w:rPr>
      </w:pPr>
    </w:p>
    <w:p w:rsidR="00C310F2" w:rsidRPr="00C310F2" w:rsidRDefault="00C310F2" w:rsidP="00C310F2">
      <w:pPr>
        <w:pStyle w:val="ListParagraph"/>
        <w:numPr>
          <w:ilvl w:val="0"/>
          <w:numId w:val="1"/>
        </w:numPr>
        <w:autoSpaceDE w:val="0"/>
        <w:autoSpaceDN w:val="0"/>
        <w:adjustRightInd w:val="0"/>
        <w:spacing w:after="0" w:line="360" w:lineRule="auto"/>
        <w:jc w:val="both"/>
        <w:rPr>
          <w:rFonts w:ascii="Times New Roman" w:hAnsi="Times New Roman" w:cs="Times New Roman"/>
          <w:b/>
          <w:color w:val="000000"/>
          <w:sz w:val="24"/>
          <w:szCs w:val="24"/>
        </w:rPr>
      </w:pPr>
      <w:r w:rsidRPr="00C310F2">
        <w:rPr>
          <w:rFonts w:ascii="Times New Roman" w:hAnsi="Times New Roman" w:cs="Times New Roman"/>
          <w:b/>
          <w:color w:val="000000"/>
          <w:sz w:val="24"/>
          <w:szCs w:val="24"/>
        </w:rPr>
        <w:t>Etika Penelitian</w:t>
      </w:r>
    </w:p>
    <w:p w:rsidR="00370E92" w:rsidRPr="00BA6DAF" w:rsidRDefault="00370E92" w:rsidP="00370E92">
      <w:pPr>
        <w:pStyle w:val="ListParagraph"/>
        <w:numPr>
          <w:ilvl w:val="0"/>
          <w:numId w:val="28"/>
        </w:numPr>
        <w:autoSpaceDE w:val="0"/>
        <w:autoSpaceDN w:val="0"/>
        <w:adjustRightInd w:val="0"/>
        <w:spacing w:after="0" w:line="360" w:lineRule="auto"/>
        <w:ind w:left="993" w:hanging="284"/>
        <w:jc w:val="both"/>
        <w:rPr>
          <w:rFonts w:ascii="Times New Roman" w:hAnsi="Times New Roman" w:cs="Times New Roman"/>
          <w:i/>
          <w:color w:val="000000"/>
          <w:sz w:val="24"/>
          <w:szCs w:val="24"/>
        </w:rPr>
      </w:pPr>
      <w:r w:rsidRPr="00BA6DAF">
        <w:rPr>
          <w:rFonts w:ascii="Times New Roman" w:hAnsi="Times New Roman" w:cs="Times New Roman"/>
          <w:i/>
          <w:color w:val="000000"/>
          <w:sz w:val="24"/>
          <w:szCs w:val="24"/>
        </w:rPr>
        <w:t>Informed Consent</w:t>
      </w:r>
    </w:p>
    <w:p w:rsidR="00370E92" w:rsidRPr="00370E92" w:rsidRDefault="00370E92" w:rsidP="00370E92">
      <w:pPr>
        <w:autoSpaceDE w:val="0"/>
        <w:autoSpaceDN w:val="0"/>
        <w:adjustRightInd w:val="0"/>
        <w:spacing w:after="0" w:line="360" w:lineRule="auto"/>
        <w:ind w:left="993" w:firstLine="720"/>
        <w:jc w:val="both"/>
        <w:rPr>
          <w:rFonts w:ascii="Times New Roman" w:hAnsi="Times New Roman" w:cs="Times New Roman"/>
          <w:color w:val="000000"/>
          <w:sz w:val="24"/>
          <w:szCs w:val="24"/>
        </w:rPr>
      </w:pPr>
      <w:r w:rsidRPr="00BA6DAF">
        <w:rPr>
          <w:rFonts w:ascii="Times New Roman" w:hAnsi="Times New Roman" w:cs="Times New Roman"/>
          <w:i/>
          <w:color w:val="000000"/>
          <w:sz w:val="24"/>
          <w:szCs w:val="24"/>
        </w:rPr>
        <w:t>Informed Consent</w:t>
      </w:r>
      <w:r w:rsidRPr="00370E92">
        <w:rPr>
          <w:rFonts w:ascii="Times New Roman" w:hAnsi="Times New Roman" w:cs="Times New Roman"/>
          <w:color w:val="000000"/>
          <w:sz w:val="24"/>
          <w:szCs w:val="24"/>
        </w:rPr>
        <w:t xml:space="preserve"> merupakan lembar persetujuan yang akan diteliti agar subyek mengerti maksud dan tujuan penelitian. Bila responden tidak bersedia maka peneliti harus menghormati hak-hak responden.</w:t>
      </w:r>
    </w:p>
    <w:p w:rsidR="00370E92" w:rsidRPr="00370E92" w:rsidRDefault="00370E92" w:rsidP="00370E92">
      <w:pPr>
        <w:pStyle w:val="ListParagraph"/>
        <w:numPr>
          <w:ilvl w:val="0"/>
          <w:numId w:val="28"/>
        </w:numPr>
        <w:autoSpaceDE w:val="0"/>
        <w:autoSpaceDN w:val="0"/>
        <w:adjustRightInd w:val="0"/>
        <w:spacing w:after="0" w:line="360" w:lineRule="auto"/>
        <w:ind w:left="993" w:hanging="295"/>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Tanpa Nama </w:t>
      </w:r>
      <w:r w:rsidRPr="005E7136">
        <w:rPr>
          <w:rFonts w:ascii="Times New Roman" w:hAnsi="Times New Roman" w:cs="Times New Roman"/>
          <w:i/>
          <w:color w:val="000000"/>
          <w:sz w:val="24"/>
          <w:szCs w:val="24"/>
        </w:rPr>
        <w:t>(Anonim)</w:t>
      </w:r>
    </w:p>
    <w:p w:rsidR="00370E92" w:rsidRPr="00370E92" w:rsidRDefault="00370E92" w:rsidP="00370E92">
      <w:pPr>
        <w:autoSpaceDE w:val="0"/>
        <w:autoSpaceDN w:val="0"/>
        <w:adjustRightInd w:val="0"/>
        <w:spacing w:after="0" w:line="360" w:lineRule="auto"/>
        <w:ind w:left="993" w:firstLine="720"/>
        <w:jc w:val="both"/>
        <w:rPr>
          <w:rFonts w:ascii="Times New Roman" w:hAnsi="Times New Roman" w:cs="Times New Roman"/>
          <w:color w:val="000000"/>
          <w:sz w:val="24"/>
          <w:szCs w:val="24"/>
        </w:rPr>
      </w:pPr>
      <w:r w:rsidRPr="00370E92">
        <w:rPr>
          <w:rFonts w:ascii="Times New Roman" w:hAnsi="Times New Roman" w:cs="Times New Roman"/>
          <w:color w:val="000000"/>
          <w:sz w:val="24"/>
          <w:szCs w:val="24"/>
        </w:rPr>
        <w:t>Untuk menjaga kerahasiaan responden, peneliti tidak mencantumkan nama responden dan hanya menulskan kode pada lembar pengumpulan data.</w:t>
      </w:r>
    </w:p>
    <w:p w:rsidR="00370E92" w:rsidRPr="005E7136" w:rsidRDefault="00370E92" w:rsidP="00370E92">
      <w:pPr>
        <w:pStyle w:val="ListParagraph"/>
        <w:numPr>
          <w:ilvl w:val="0"/>
          <w:numId w:val="28"/>
        </w:numPr>
        <w:autoSpaceDE w:val="0"/>
        <w:autoSpaceDN w:val="0"/>
        <w:adjustRightInd w:val="0"/>
        <w:spacing w:after="0" w:line="360" w:lineRule="auto"/>
        <w:ind w:left="993" w:hanging="284"/>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Kerahasiaan </w:t>
      </w:r>
      <w:r w:rsidRPr="005E7136">
        <w:rPr>
          <w:rFonts w:ascii="Times New Roman" w:hAnsi="Times New Roman" w:cs="Times New Roman"/>
          <w:i/>
          <w:color w:val="000000"/>
          <w:sz w:val="24"/>
          <w:szCs w:val="24"/>
        </w:rPr>
        <w:t>(Confidentialy)</w:t>
      </w:r>
    </w:p>
    <w:p w:rsidR="00370E92" w:rsidRPr="00370E92" w:rsidRDefault="00370E92" w:rsidP="00370E92">
      <w:pPr>
        <w:autoSpaceDE w:val="0"/>
        <w:autoSpaceDN w:val="0"/>
        <w:adjustRightInd w:val="0"/>
        <w:spacing w:after="0" w:line="360" w:lineRule="auto"/>
        <w:ind w:left="993" w:firstLine="720"/>
        <w:jc w:val="both"/>
        <w:rPr>
          <w:rFonts w:ascii="Times New Roman" w:hAnsi="Times New Roman" w:cs="Times New Roman"/>
          <w:color w:val="000000"/>
          <w:sz w:val="24"/>
          <w:szCs w:val="24"/>
        </w:rPr>
      </w:pPr>
      <w:r w:rsidRPr="00370E92">
        <w:rPr>
          <w:rFonts w:ascii="Times New Roman" w:hAnsi="Times New Roman" w:cs="Times New Roman"/>
          <w:color w:val="000000"/>
          <w:sz w:val="24"/>
          <w:szCs w:val="24"/>
        </w:rPr>
        <w:t>Semua informasi yang telah dikumpulkan dijamin kerahasiaannya oleh peneliti, hanya kelompok data tertentu yang akan dilaporkan kepada pihak yang terkait dengan peneliti.</w:t>
      </w:r>
    </w:p>
    <w:p w:rsidR="005E7136" w:rsidRPr="005E7136" w:rsidRDefault="005E7136" w:rsidP="00370E92">
      <w:pPr>
        <w:autoSpaceDE w:val="0"/>
        <w:autoSpaceDN w:val="0"/>
        <w:adjustRightInd w:val="0"/>
        <w:spacing w:after="0" w:line="360" w:lineRule="auto"/>
        <w:ind w:left="360"/>
        <w:jc w:val="both"/>
        <w:rPr>
          <w:rFonts w:ascii="Times New Roman" w:hAnsi="Times New Roman" w:cs="Times New Roman"/>
          <w:color w:val="000000"/>
          <w:sz w:val="24"/>
          <w:szCs w:val="24"/>
        </w:rPr>
      </w:pPr>
    </w:p>
    <w:sectPr w:rsidR="005E7136" w:rsidRPr="005E7136" w:rsidSect="00B87AF6">
      <w:headerReference w:type="default" r:id="rId15"/>
      <w:footerReference w:type="default" r:id="rId16"/>
      <w:pgSz w:w="11906" w:h="16838" w:code="9"/>
      <w:pgMar w:top="2268" w:right="1701" w:bottom="1701" w:left="2268" w:header="709" w:footer="709" w:gutter="0"/>
      <w:pgNumType w:start="4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167DA" w:rsidRDefault="003167DA" w:rsidP="009D11BD">
      <w:pPr>
        <w:spacing w:after="0" w:line="240" w:lineRule="auto"/>
      </w:pPr>
      <w:r>
        <w:separator/>
      </w:r>
    </w:p>
  </w:endnote>
  <w:endnote w:type="continuationSeparator" w:id="0">
    <w:p w:rsidR="003167DA" w:rsidRDefault="003167DA" w:rsidP="009D11B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pitch w:val="variable"/>
    <w:sig w:usb0="E1002EFF" w:usb1="C000605B" w:usb2="00000029" w:usb3="00000000" w:csb0="0001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607552099"/>
      <w:docPartObj>
        <w:docPartGallery w:val="Page Numbers (Bottom of Page)"/>
        <w:docPartUnique/>
      </w:docPartObj>
    </w:sdtPr>
    <w:sdtEndPr>
      <w:rPr>
        <w:rFonts w:ascii="Times New Roman" w:hAnsi="Times New Roman" w:cs="Times New Roman"/>
        <w:noProof/>
        <w:sz w:val="24"/>
        <w:szCs w:val="24"/>
      </w:rPr>
    </w:sdtEndPr>
    <w:sdtContent>
      <w:p w:rsidR="00B87AF6" w:rsidRPr="00B87AF6" w:rsidRDefault="00B87AF6">
        <w:pPr>
          <w:pStyle w:val="Footer"/>
          <w:jc w:val="center"/>
          <w:rPr>
            <w:rFonts w:ascii="Times New Roman" w:hAnsi="Times New Roman" w:cs="Times New Roman"/>
            <w:sz w:val="24"/>
            <w:szCs w:val="24"/>
          </w:rPr>
        </w:pPr>
        <w:r w:rsidRPr="00B87AF6">
          <w:rPr>
            <w:rFonts w:ascii="Times New Roman" w:hAnsi="Times New Roman" w:cs="Times New Roman"/>
            <w:sz w:val="24"/>
            <w:szCs w:val="24"/>
          </w:rPr>
          <w:fldChar w:fldCharType="begin"/>
        </w:r>
        <w:r w:rsidRPr="00B87AF6">
          <w:rPr>
            <w:rFonts w:ascii="Times New Roman" w:hAnsi="Times New Roman" w:cs="Times New Roman"/>
            <w:sz w:val="24"/>
            <w:szCs w:val="24"/>
          </w:rPr>
          <w:instrText xml:space="preserve"> PAGE   \* MERGEFORMAT </w:instrText>
        </w:r>
        <w:r w:rsidRPr="00B87AF6">
          <w:rPr>
            <w:rFonts w:ascii="Times New Roman" w:hAnsi="Times New Roman" w:cs="Times New Roman"/>
            <w:sz w:val="24"/>
            <w:szCs w:val="24"/>
          </w:rPr>
          <w:fldChar w:fldCharType="separate"/>
        </w:r>
        <w:r w:rsidR="0011382F">
          <w:rPr>
            <w:rFonts w:ascii="Times New Roman" w:hAnsi="Times New Roman" w:cs="Times New Roman"/>
            <w:noProof/>
            <w:sz w:val="24"/>
            <w:szCs w:val="24"/>
          </w:rPr>
          <w:t>39</w:t>
        </w:r>
        <w:r w:rsidRPr="00B87AF6">
          <w:rPr>
            <w:rFonts w:ascii="Times New Roman" w:hAnsi="Times New Roman" w:cs="Times New Roman"/>
            <w:noProof/>
            <w:sz w:val="24"/>
            <w:szCs w:val="24"/>
          </w:rPr>
          <w:fldChar w:fldCharType="end"/>
        </w:r>
      </w:p>
    </w:sdtContent>
  </w:sdt>
  <w:p w:rsidR="00B87AF6" w:rsidRDefault="00B87AF6">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87AF6" w:rsidRDefault="00B87AF6">
    <w:pPr>
      <w:pStyle w:val="Footer"/>
      <w:jc w:val="center"/>
    </w:pPr>
  </w:p>
  <w:p w:rsidR="00B87AF6" w:rsidRDefault="00B87AF6">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167DA" w:rsidRDefault="003167DA" w:rsidP="009D11BD">
      <w:pPr>
        <w:spacing w:after="0" w:line="240" w:lineRule="auto"/>
      </w:pPr>
      <w:r>
        <w:separator/>
      </w:r>
    </w:p>
  </w:footnote>
  <w:footnote w:type="continuationSeparator" w:id="0">
    <w:p w:rsidR="003167DA" w:rsidRDefault="003167DA" w:rsidP="009D11B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87AF6" w:rsidRDefault="00B87AF6">
    <w:pPr>
      <w:pStyle w:val="Header"/>
      <w:jc w:val="right"/>
    </w:pPr>
  </w:p>
  <w:p w:rsidR="00B87AF6" w:rsidRDefault="00B87AF6">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308823784"/>
      <w:docPartObj>
        <w:docPartGallery w:val="Page Numbers (Top of Page)"/>
        <w:docPartUnique/>
      </w:docPartObj>
    </w:sdtPr>
    <w:sdtEndPr>
      <w:rPr>
        <w:rFonts w:ascii="Times New Roman" w:hAnsi="Times New Roman" w:cs="Times New Roman"/>
        <w:noProof/>
        <w:sz w:val="24"/>
        <w:szCs w:val="24"/>
      </w:rPr>
    </w:sdtEndPr>
    <w:sdtContent>
      <w:p w:rsidR="00B87AF6" w:rsidRPr="00B87AF6" w:rsidRDefault="00B87AF6">
        <w:pPr>
          <w:pStyle w:val="Header"/>
          <w:jc w:val="right"/>
          <w:rPr>
            <w:rFonts w:ascii="Times New Roman" w:hAnsi="Times New Roman" w:cs="Times New Roman"/>
            <w:sz w:val="24"/>
            <w:szCs w:val="24"/>
          </w:rPr>
        </w:pPr>
        <w:r w:rsidRPr="00B87AF6">
          <w:rPr>
            <w:rFonts w:ascii="Times New Roman" w:hAnsi="Times New Roman" w:cs="Times New Roman"/>
            <w:sz w:val="24"/>
            <w:szCs w:val="24"/>
          </w:rPr>
          <w:fldChar w:fldCharType="begin"/>
        </w:r>
        <w:r w:rsidRPr="00B87AF6">
          <w:rPr>
            <w:rFonts w:ascii="Times New Roman" w:hAnsi="Times New Roman" w:cs="Times New Roman"/>
            <w:sz w:val="24"/>
            <w:szCs w:val="24"/>
          </w:rPr>
          <w:instrText xml:space="preserve"> PAGE   \* MERGEFORMAT </w:instrText>
        </w:r>
        <w:r w:rsidRPr="00B87AF6">
          <w:rPr>
            <w:rFonts w:ascii="Times New Roman" w:hAnsi="Times New Roman" w:cs="Times New Roman"/>
            <w:sz w:val="24"/>
            <w:szCs w:val="24"/>
          </w:rPr>
          <w:fldChar w:fldCharType="separate"/>
        </w:r>
        <w:r w:rsidR="0011382F">
          <w:rPr>
            <w:rFonts w:ascii="Times New Roman" w:hAnsi="Times New Roman" w:cs="Times New Roman"/>
            <w:noProof/>
            <w:sz w:val="24"/>
            <w:szCs w:val="24"/>
          </w:rPr>
          <w:t>40</w:t>
        </w:r>
        <w:r w:rsidRPr="00B87AF6">
          <w:rPr>
            <w:rFonts w:ascii="Times New Roman" w:hAnsi="Times New Roman" w:cs="Times New Roman"/>
            <w:noProof/>
            <w:sz w:val="24"/>
            <w:szCs w:val="24"/>
          </w:rPr>
          <w:fldChar w:fldCharType="end"/>
        </w:r>
      </w:p>
    </w:sdtContent>
  </w:sdt>
  <w:p w:rsidR="00B87AF6" w:rsidRDefault="00B87AF6">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1A00FD"/>
    <w:multiLevelType w:val="hybridMultilevel"/>
    <w:tmpl w:val="478E6232"/>
    <w:lvl w:ilvl="0" w:tplc="0421000F">
      <w:start w:val="1"/>
      <w:numFmt w:val="decimal"/>
      <w:lvlText w:val="%1."/>
      <w:lvlJc w:val="left"/>
      <w:pPr>
        <w:ind w:left="1080" w:hanging="360"/>
      </w:pPr>
    </w:lvl>
    <w:lvl w:ilvl="1" w:tplc="04210019" w:tentative="1">
      <w:start w:val="1"/>
      <w:numFmt w:val="lowerLetter"/>
      <w:lvlText w:val="%2."/>
      <w:lvlJc w:val="left"/>
      <w:pPr>
        <w:ind w:left="1800" w:hanging="360"/>
      </w:pPr>
    </w:lvl>
    <w:lvl w:ilvl="2" w:tplc="0421001B" w:tentative="1">
      <w:start w:val="1"/>
      <w:numFmt w:val="lowerRoman"/>
      <w:lvlText w:val="%3."/>
      <w:lvlJc w:val="right"/>
      <w:pPr>
        <w:ind w:left="2520" w:hanging="180"/>
      </w:pPr>
    </w:lvl>
    <w:lvl w:ilvl="3" w:tplc="0421000F" w:tentative="1">
      <w:start w:val="1"/>
      <w:numFmt w:val="decimal"/>
      <w:lvlText w:val="%4."/>
      <w:lvlJc w:val="left"/>
      <w:pPr>
        <w:ind w:left="3240" w:hanging="360"/>
      </w:pPr>
    </w:lvl>
    <w:lvl w:ilvl="4" w:tplc="04210019" w:tentative="1">
      <w:start w:val="1"/>
      <w:numFmt w:val="lowerLetter"/>
      <w:lvlText w:val="%5."/>
      <w:lvlJc w:val="left"/>
      <w:pPr>
        <w:ind w:left="3960" w:hanging="360"/>
      </w:pPr>
    </w:lvl>
    <w:lvl w:ilvl="5" w:tplc="0421001B" w:tentative="1">
      <w:start w:val="1"/>
      <w:numFmt w:val="lowerRoman"/>
      <w:lvlText w:val="%6."/>
      <w:lvlJc w:val="right"/>
      <w:pPr>
        <w:ind w:left="4680" w:hanging="180"/>
      </w:pPr>
    </w:lvl>
    <w:lvl w:ilvl="6" w:tplc="0421000F" w:tentative="1">
      <w:start w:val="1"/>
      <w:numFmt w:val="decimal"/>
      <w:lvlText w:val="%7."/>
      <w:lvlJc w:val="left"/>
      <w:pPr>
        <w:ind w:left="5400" w:hanging="360"/>
      </w:pPr>
    </w:lvl>
    <w:lvl w:ilvl="7" w:tplc="04210019" w:tentative="1">
      <w:start w:val="1"/>
      <w:numFmt w:val="lowerLetter"/>
      <w:lvlText w:val="%8."/>
      <w:lvlJc w:val="left"/>
      <w:pPr>
        <w:ind w:left="6120" w:hanging="360"/>
      </w:pPr>
    </w:lvl>
    <w:lvl w:ilvl="8" w:tplc="0421001B" w:tentative="1">
      <w:start w:val="1"/>
      <w:numFmt w:val="lowerRoman"/>
      <w:lvlText w:val="%9."/>
      <w:lvlJc w:val="right"/>
      <w:pPr>
        <w:ind w:left="6840" w:hanging="180"/>
      </w:pPr>
    </w:lvl>
  </w:abstractNum>
  <w:abstractNum w:abstractNumId="1">
    <w:nsid w:val="0469711C"/>
    <w:multiLevelType w:val="hybridMultilevel"/>
    <w:tmpl w:val="0456B7EC"/>
    <w:lvl w:ilvl="0" w:tplc="04210019">
      <w:start w:val="1"/>
      <w:numFmt w:val="lowerLetter"/>
      <w:lvlText w:val="%1."/>
      <w:lvlJc w:val="left"/>
      <w:pPr>
        <w:ind w:left="1854" w:hanging="360"/>
      </w:pPr>
    </w:lvl>
    <w:lvl w:ilvl="1" w:tplc="04210019" w:tentative="1">
      <w:start w:val="1"/>
      <w:numFmt w:val="lowerLetter"/>
      <w:lvlText w:val="%2."/>
      <w:lvlJc w:val="left"/>
      <w:pPr>
        <w:ind w:left="2574" w:hanging="360"/>
      </w:pPr>
    </w:lvl>
    <w:lvl w:ilvl="2" w:tplc="0421001B" w:tentative="1">
      <w:start w:val="1"/>
      <w:numFmt w:val="lowerRoman"/>
      <w:lvlText w:val="%3."/>
      <w:lvlJc w:val="right"/>
      <w:pPr>
        <w:ind w:left="3294" w:hanging="180"/>
      </w:pPr>
    </w:lvl>
    <w:lvl w:ilvl="3" w:tplc="0421000F" w:tentative="1">
      <w:start w:val="1"/>
      <w:numFmt w:val="decimal"/>
      <w:lvlText w:val="%4."/>
      <w:lvlJc w:val="left"/>
      <w:pPr>
        <w:ind w:left="4014" w:hanging="360"/>
      </w:pPr>
    </w:lvl>
    <w:lvl w:ilvl="4" w:tplc="04210019" w:tentative="1">
      <w:start w:val="1"/>
      <w:numFmt w:val="lowerLetter"/>
      <w:lvlText w:val="%5."/>
      <w:lvlJc w:val="left"/>
      <w:pPr>
        <w:ind w:left="4734" w:hanging="360"/>
      </w:pPr>
    </w:lvl>
    <w:lvl w:ilvl="5" w:tplc="0421001B" w:tentative="1">
      <w:start w:val="1"/>
      <w:numFmt w:val="lowerRoman"/>
      <w:lvlText w:val="%6."/>
      <w:lvlJc w:val="right"/>
      <w:pPr>
        <w:ind w:left="5454" w:hanging="180"/>
      </w:pPr>
    </w:lvl>
    <w:lvl w:ilvl="6" w:tplc="0421000F" w:tentative="1">
      <w:start w:val="1"/>
      <w:numFmt w:val="decimal"/>
      <w:lvlText w:val="%7."/>
      <w:lvlJc w:val="left"/>
      <w:pPr>
        <w:ind w:left="6174" w:hanging="360"/>
      </w:pPr>
    </w:lvl>
    <w:lvl w:ilvl="7" w:tplc="04210019" w:tentative="1">
      <w:start w:val="1"/>
      <w:numFmt w:val="lowerLetter"/>
      <w:lvlText w:val="%8."/>
      <w:lvlJc w:val="left"/>
      <w:pPr>
        <w:ind w:left="6894" w:hanging="360"/>
      </w:pPr>
    </w:lvl>
    <w:lvl w:ilvl="8" w:tplc="0421001B" w:tentative="1">
      <w:start w:val="1"/>
      <w:numFmt w:val="lowerRoman"/>
      <w:lvlText w:val="%9."/>
      <w:lvlJc w:val="right"/>
      <w:pPr>
        <w:ind w:left="7614" w:hanging="180"/>
      </w:pPr>
    </w:lvl>
  </w:abstractNum>
  <w:abstractNum w:abstractNumId="2">
    <w:nsid w:val="0C8D295B"/>
    <w:multiLevelType w:val="hybridMultilevel"/>
    <w:tmpl w:val="95567822"/>
    <w:lvl w:ilvl="0" w:tplc="04210019">
      <w:start w:val="1"/>
      <w:numFmt w:val="lowerLetter"/>
      <w:lvlText w:val="%1."/>
      <w:lvlJc w:val="left"/>
      <w:pPr>
        <w:ind w:left="720" w:hanging="360"/>
      </w:p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3">
    <w:nsid w:val="0F956CC4"/>
    <w:multiLevelType w:val="hybridMultilevel"/>
    <w:tmpl w:val="BBDA4D64"/>
    <w:lvl w:ilvl="0" w:tplc="0421000F">
      <w:start w:val="1"/>
      <w:numFmt w:val="decimal"/>
      <w:lvlText w:val="%1."/>
      <w:lvlJc w:val="left"/>
      <w:pPr>
        <w:ind w:left="1440" w:hanging="360"/>
      </w:pPr>
    </w:lvl>
    <w:lvl w:ilvl="1" w:tplc="04210019" w:tentative="1">
      <w:start w:val="1"/>
      <w:numFmt w:val="lowerLetter"/>
      <w:lvlText w:val="%2."/>
      <w:lvlJc w:val="left"/>
      <w:pPr>
        <w:ind w:left="2160" w:hanging="360"/>
      </w:pPr>
    </w:lvl>
    <w:lvl w:ilvl="2" w:tplc="0421001B" w:tentative="1">
      <w:start w:val="1"/>
      <w:numFmt w:val="lowerRoman"/>
      <w:lvlText w:val="%3."/>
      <w:lvlJc w:val="right"/>
      <w:pPr>
        <w:ind w:left="2880" w:hanging="180"/>
      </w:pPr>
    </w:lvl>
    <w:lvl w:ilvl="3" w:tplc="0421000F" w:tentative="1">
      <w:start w:val="1"/>
      <w:numFmt w:val="decimal"/>
      <w:lvlText w:val="%4."/>
      <w:lvlJc w:val="left"/>
      <w:pPr>
        <w:ind w:left="3600" w:hanging="360"/>
      </w:pPr>
    </w:lvl>
    <w:lvl w:ilvl="4" w:tplc="04210019" w:tentative="1">
      <w:start w:val="1"/>
      <w:numFmt w:val="lowerLetter"/>
      <w:lvlText w:val="%5."/>
      <w:lvlJc w:val="left"/>
      <w:pPr>
        <w:ind w:left="4320" w:hanging="360"/>
      </w:pPr>
    </w:lvl>
    <w:lvl w:ilvl="5" w:tplc="0421001B" w:tentative="1">
      <w:start w:val="1"/>
      <w:numFmt w:val="lowerRoman"/>
      <w:lvlText w:val="%6."/>
      <w:lvlJc w:val="right"/>
      <w:pPr>
        <w:ind w:left="5040" w:hanging="180"/>
      </w:pPr>
    </w:lvl>
    <w:lvl w:ilvl="6" w:tplc="0421000F" w:tentative="1">
      <w:start w:val="1"/>
      <w:numFmt w:val="decimal"/>
      <w:lvlText w:val="%7."/>
      <w:lvlJc w:val="left"/>
      <w:pPr>
        <w:ind w:left="5760" w:hanging="360"/>
      </w:pPr>
    </w:lvl>
    <w:lvl w:ilvl="7" w:tplc="04210019" w:tentative="1">
      <w:start w:val="1"/>
      <w:numFmt w:val="lowerLetter"/>
      <w:lvlText w:val="%8."/>
      <w:lvlJc w:val="left"/>
      <w:pPr>
        <w:ind w:left="6480" w:hanging="360"/>
      </w:pPr>
    </w:lvl>
    <w:lvl w:ilvl="8" w:tplc="0421001B" w:tentative="1">
      <w:start w:val="1"/>
      <w:numFmt w:val="lowerRoman"/>
      <w:lvlText w:val="%9."/>
      <w:lvlJc w:val="right"/>
      <w:pPr>
        <w:ind w:left="7200" w:hanging="180"/>
      </w:pPr>
    </w:lvl>
  </w:abstractNum>
  <w:abstractNum w:abstractNumId="4">
    <w:nsid w:val="1BCC235B"/>
    <w:multiLevelType w:val="hybridMultilevel"/>
    <w:tmpl w:val="23A831D2"/>
    <w:lvl w:ilvl="0" w:tplc="0421000F">
      <w:start w:val="1"/>
      <w:numFmt w:val="decimal"/>
      <w:lvlText w:val="%1."/>
      <w:lvlJc w:val="left"/>
      <w:pPr>
        <w:ind w:left="1440" w:hanging="360"/>
      </w:pPr>
    </w:lvl>
    <w:lvl w:ilvl="1" w:tplc="04210019" w:tentative="1">
      <w:start w:val="1"/>
      <w:numFmt w:val="lowerLetter"/>
      <w:lvlText w:val="%2."/>
      <w:lvlJc w:val="left"/>
      <w:pPr>
        <w:ind w:left="2160" w:hanging="360"/>
      </w:pPr>
    </w:lvl>
    <w:lvl w:ilvl="2" w:tplc="0421001B" w:tentative="1">
      <w:start w:val="1"/>
      <w:numFmt w:val="lowerRoman"/>
      <w:lvlText w:val="%3."/>
      <w:lvlJc w:val="right"/>
      <w:pPr>
        <w:ind w:left="2880" w:hanging="180"/>
      </w:pPr>
    </w:lvl>
    <w:lvl w:ilvl="3" w:tplc="0421000F" w:tentative="1">
      <w:start w:val="1"/>
      <w:numFmt w:val="decimal"/>
      <w:lvlText w:val="%4."/>
      <w:lvlJc w:val="left"/>
      <w:pPr>
        <w:ind w:left="3600" w:hanging="360"/>
      </w:pPr>
    </w:lvl>
    <w:lvl w:ilvl="4" w:tplc="04210019" w:tentative="1">
      <w:start w:val="1"/>
      <w:numFmt w:val="lowerLetter"/>
      <w:lvlText w:val="%5."/>
      <w:lvlJc w:val="left"/>
      <w:pPr>
        <w:ind w:left="4320" w:hanging="360"/>
      </w:pPr>
    </w:lvl>
    <w:lvl w:ilvl="5" w:tplc="0421001B" w:tentative="1">
      <w:start w:val="1"/>
      <w:numFmt w:val="lowerRoman"/>
      <w:lvlText w:val="%6."/>
      <w:lvlJc w:val="right"/>
      <w:pPr>
        <w:ind w:left="5040" w:hanging="180"/>
      </w:pPr>
    </w:lvl>
    <w:lvl w:ilvl="6" w:tplc="0421000F" w:tentative="1">
      <w:start w:val="1"/>
      <w:numFmt w:val="decimal"/>
      <w:lvlText w:val="%7."/>
      <w:lvlJc w:val="left"/>
      <w:pPr>
        <w:ind w:left="5760" w:hanging="360"/>
      </w:pPr>
    </w:lvl>
    <w:lvl w:ilvl="7" w:tplc="04210019" w:tentative="1">
      <w:start w:val="1"/>
      <w:numFmt w:val="lowerLetter"/>
      <w:lvlText w:val="%8."/>
      <w:lvlJc w:val="left"/>
      <w:pPr>
        <w:ind w:left="6480" w:hanging="360"/>
      </w:pPr>
    </w:lvl>
    <w:lvl w:ilvl="8" w:tplc="0421001B" w:tentative="1">
      <w:start w:val="1"/>
      <w:numFmt w:val="lowerRoman"/>
      <w:lvlText w:val="%9."/>
      <w:lvlJc w:val="right"/>
      <w:pPr>
        <w:ind w:left="7200" w:hanging="180"/>
      </w:pPr>
    </w:lvl>
  </w:abstractNum>
  <w:abstractNum w:abstractNumId="5">
    <w:nsid w:val="21B852A5"/>
    <w:multiLevelType w:val="hybridMultilevel"/>
    <w:tmpl w:val="50401586"/>
    <w:lvl w:ilvl="0" w:tplc="0421000F">
      <w:start w:val="1"/>
      <w:numFmt w:val="decimal"/>
      <w:lvlText w:val="%1."/>
      <w:lvlJc w:val="left"/>
      <w:pPr>
        <w:ind w:left="1080" w:hanging="360"/>
      </w:pPr>
    </w:lvl>
    <w:lvl w:ilvl="1" w:tplc="04210019" w:tentative="1">
      <w:start w:val="1"/>
      <w:numFmt w:val="lowerLetter"/>
      <w:lvlText w:val="%2."/>
      <w:lvlJc w:val="left"/>
      <w:pPr>
        <w:ind w:left="1800" w:hanging="360"/>
      </w:pPr>
    </w:lvl>
    <w:lvl w:ilvl="2" w:tplc="0421001B" w:tentative="1">
      <w:start w:val="1"/>
      <w:numFmt w:val="lowerRoman"/>
      <w:lvlText w:val="%3."/>
      <w:lvlJc w:val="right"/>
      <w:pPr>
        <w:ind w:left="2520" w:hanging="180"/>
      </w:pPr>
    </w:lvl>
    <w:lvl w:ilvl="3" w:tplc="0421000F" w:tentative="1">
      <w:start w:val="1"/>
      <w:numFmt w:val="decimal"/>
      <w:lvlText w:val="%4."/>
      <w:lvlJc w:val="left"/>
      <w:pPr>
        <w:ind w:left="3240" w:hanging="360"/>
      </w:pPr>
    </w:lvl>
    <w:lvl w:ilvl="4" w:tplc="04210019" w:tentative="1">
      <w:start w:val="1"/>
      <w:numFmt w:val="lowerLetter"/>
      <w:lvlText w:val="%5."/>
      <w:lvlJc w:val="left"/>
      <w:pPr>
        <w:ind w:left="3960" w:hanging="360"/>
      </w:pPr>
    </w:lvl>
    <w:lvl w:ilvl="5" w:tplc="0421001B" w:tentative="1">
      <w:start w:val="1"/>
      <w:numFmt w:val="lowerRoman"/>
      <w:lvlText w:val="%6."/>
      <w:lvlJc w:val="right"/>
      <w:pPr>
        <w:ind w:left="4680" w:hanging="180"/>
      </w:pPr>
    </w:lvl>
    <w:lvl w:ilvl="6" w:tplc="0421000F" w:tentative="1">
      <w:start w:val="1"/>
      <w:numFmt w:val="decimal"/>
      <w:lvlText w:val="%7."/>
      <w:lvlJc w:val="left"/>
      <w:pPr>
        <w:ind w:left="5400" w:hanging="360"/>
      </w:pPr>
    </w:lvl>
    <w:lvl w:ilvl="7" w:tplc="04210019" w:tentative="1">
      <w:start w:val="1"/>
      <w:numFmt w:val="lowerLetter"/>
      <w:lvlText w:val="%8."/>
      <w:lvlJc w:val="left"/>
      <w:pPr>
        <w:ind w:left="6120" w:hanging="360"/>
      </w:pPr>
    </w:lvl>
    <w:lvl w:ilvl="8" w:tplc="0421001B" w:tentative="1">
      <w:start w:val="1"/>
      <w:numFmt w:val="lowerRoman"/>
      <w:lvlText w:val="%9."/>
      <w:lvlJc w:val="right"/>
      <w:pPr>
        <w:ind w:left="6840" w:hanging="180"/>
      </w:pPr>
    </w:lvl>
  </w:abstractNum>
  <w:abstractNum w:abstractNumId="6">
    <w:nsid w:val="28C36AF5"/>
    <w:multiLevelType w:val="hybridMultilevel"/>
    <w:tmpl w:val="76868E44"/>
    <w:lvl w:ilvl="0" w:tplc="04210015">
      <w:start w:val="1"/>
      <w:numFmt w:val="upperLetter"/>
      <w:lvlText w:val="%1."/>
      <w:lvlJc w:val="left"/>
      <w:pPr>
        <w:ind w:left="720" w:hanging="360"/>
      </w:pPr>
    </w:lvl>
    <w:lvl w:ilvl="1" w:tplc="6C8CB388">
      <w:start w:val="1"/>
      <w:numFmt w:val="decimal"/>
      <w:lvlText w:val="%2."/>
      <w:lvlJc w:val="left"/>
      <w:pPr>
        <w:ind w:left="1440" w:hanging="360"/>
      </w:pPr>
      <w:rPr>
        <w:rFonts w:hint="default"/>
      </w:r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7">
    <w:nsid w:val="2A4E1D1E"/>
    <w:multiLevelType w:val="hybridMultilevel"/>
    <w:tmpl w:val="CD281214"/>
    <w:lvl w:ilvl="0" w:tplc="04210017">
      <w:start w:val="1"/>
      <w:numFmt w:val="lowerLetter"/>
      <w:lvlText w:val="%1)"/>
      <w:lvlJc w:val="left"/>
      <w:pPr>
        <w:ind w:left="1080" w:hanging="360"/>
      </w:pPr>
    </w:lvl>
    <w:lvl w:ilvl="1" w:tplc="04210019" w:tentative="1">
      <w:start w:val="1"/>
      <w:numFmt w:val="lowerLetter"/>
      <w:lvlText w:val="%2."/>
      <w:lvlJc w:val="left"/>
      <w:pPr>
        <w:ind w:left="1800" w:hanging="360"/>
      </w:pPr>
    </w:lvl>
    <w:lvl w:ilvl="2" w:tplc="0421001B" w:tentative="1">
      <w:start w:val="1"/>
      <w:numFmt w:val="lowerRoman"/>
      <w:lvlText w:val="%3."/>
      <w:lvlJc w:val="right"/>
      <w:pPr>
        <w:ind w:left="2520" w:hanging="180"/>
      </w:pPr>
    </w:lvl>
    <w:lvl w:ilvl="3" w:tplc="0421000F" w:tentative="1">
      <w:start w:val="1"/>
      <w:numFmt w:val="decimal"/>
      <w:lvlText w:val="%4."/>
      <w:lvlJc w:val="left"/>
      <w:pPr>
        <w:ind w:left="3240" w:hanging="360"/>
      </w:pPr>
    </w:lvl>
    <w:lvl w:ilvl="4" w:tplc="04210019" w:tentative="1">
      <w:start w:val="1"/>
      <w:numFmt w:val="lowerLetter"/>
      <w:lvlText w:val="%5."/>
      <w:lvlJc w:val="left"/>
      <w:pPr>
        <w:ind w:left="3960" w:hanging="360"/>
      </w:pPr>
    </w:lvl>
    <w:lvl w:ilvl="5" w:tplc="0421001B" w:tentative="1">
      <w:start w:val="1"/>
      <w:numFmt w:val="lowerRoman"/>
      <w:lvlText w:val="%6."/>
      <w:lvlJc w:val="right"/>
      <w:pPr>
        <w:ind w:left="4680" w:hanging="180"/>
      </w:pPr>
    </w:lvl>
    <w:lvl w:ilvl="6" w:tplc="0421000F" w:tentative="1">
      <w:start w:val="1"/>
      <w:numFmt w:val="decimal"/>
      <w:lvlText w:val="%7."/>
      <w:lvlJc w:val="left"/>
      <w:pPr>
        <w:ind w:left="5400" w:hanging="360"/>
      </w:pPr>
    </w:lvl>
    <w:lvl w:ilvl="7" w:tplc="04210019" w:tentative="1">
      <w:start w:val="1"/>
      <w:numFmt w:val="lowerLetter"/>
      <w:lvlText w:val="%8."/>
      <w:lvlJc w:val="left"/>
      <w:pPr>
        <w:ind w:left="6120" w:hanging="360"/>
      </w:pPr>
    </w:lvl>
    <w:lvl w:ilvl="8" w:tplc="0421001B" w:tentative="1">
      <w:start w:val="1"/>
      <w:numFmt w:val="lowerRoman"/>
      <w:lvlText w:val="%9."/>
      <w:lvlJc w:val="right"/>
      <w:pPr>
        <w:ind w:left="6840" w:hanging="180"/>
      </w:pPr>
    </w:lvl>
  </w:abstractNum>
  <w:abstractNum w:abstractNumId="8">
    <w:nsid w:val="2C126AF3"/>
    <w:multiLevelType w:val="hybridMultilevel"/>
    <w:tmpl w:val="804C612A"/>
    <w:lvl w:ilvl="0" w:tplc="0421000F">
      <w:start w:val="1"/>
      <w:numFmt w:val="decimal"/>
      <w:lvlText w:val="%1."/>
      <w:lvlJc w:val="left"/>
      <w:pPr>
        <w:ind w:left="720" w:hanging="360"/>
      </w:pPr>
    </w:lvl>
    <w:lvl w:ilvl="1" w:tplc="04210019" w:tentative="1">
      <w:start w:val="1"/>
      <w:numFmt w:val="lowerLetter"/>
      <w:lvlText w:val="%2."/>
      <w:lvlJc w:val="left"/>
      <w:pPr>
        <w:ind w:left="1440" w:hanging="360"/>
      </w:pPr>
    </w:lvl>
    <w:lvl w:ilvl="2" w:tplc="0421001B">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9">
    <w:nsid w:val="2FA639DF"/>
    <w:multiLevelType w:val="hybridMultilevel"/>
    <w:tmpl w:val="9F74B26C"/>
    <w:lvl w:ilvl="0" w:tplc="0421000F">
      <w:start w:val="1"/>
      <w:numFmt w:val="decimal"/>
      <w:lvlText w:val="%1."/>
      <w:lvlJc w:val="left"/>
      <w:pPr>
        <w:ind w:left="1080" w:hanging="360"/>
      </w:pPr>
    </w:lvl>
    <w:lvl w:ilvl="1" w:tplc="04210019" w:tentative="1">
      <w:start w:val="1"/>
      <w:numFmt w:val="lowerLetter"/>
      <w:lvlText w:val="%2."/>
      <w:lvlJc w:val="left"/>
      <w:pPr>
        <w:ind w:left="1800" w:hanging="360"/>
      </w:pPr>
    </w:lvl>
    <w:lvl w:ilvl="2" w:tplc="0421001B" w:tentative="1">
      <w:start w:val="1"/>
      <w:numFmt w:val="lowerRoman"/>
      <w:lvlText w:val="%3."/>
      <w:lvlJc w:val="right"/>
      <w:pPr>
        <w:ind w:left="2520" w:hanging="180"/>
      </w:pPr>
    </w:lvl>
    <w:lvl w:ilvl="3" w:tplc="0421000F" w:tentative="1">
      <w:start w:val="1"/>
      <w:numFmt w:val="decimal"/>
      <w:lvlText w:val="%4."/>
      <w:lvlJc w:val="left"/>
      <w:pPr>
        <w:ind w:left="3240" w:hanging="360"/>
      </w:pPr>
    </w:lvl>
    <w:lvl w:ilvl="4" w:tplc="04210019" w:tentative="1">
      <w:start w:val="1"/>
      <w:numFmt w:val="lowerLetter"/>
      <w:lvlText w:val="%5."/>
      <w:lvlJc w:val="left"/>
      <w:pPr>
        <w:ind w:left="3960" w:hanging="360"/>
      </w:pPr>
    </w:lvl>
    <w:lvl w:ilvl="5" w:tplc="0421001B" w:tentative="1">
      <w:start w:val="1"/>
      <w:numFmt w:val="lowerRoman"/>
      <w:lvlText w:val="%6."/>
      <w:lvlJc w:val="right"/>
      <w:pPr>
        <w:ind w:left="4680" w:hanging="180"/>
      </w:pPr>
    </w:lvl>
    <w:lvl w:ilvl="6" w:tplc="0421000F" w:tentative="1">
      <w:start w:val="1"/>
      <w:numFmt w:val="decimal"/>
      <w:lvlText w:val="%7."/>
      <w:lvlJc w:val="left"/>
      <w:pPr>
        <w:ind w:left="5400" w:hanging="360"/>
      </w:pPr>
    </w:lvl>
    <w:lvl w:ilvl="7" w:tplc="04210019" w:tentative="1">
      <w:start w:val="1"/>
      <w:numFmt w:val="lowerLetter"/>
      <w:lvlText w:val="%8."/>
      <w:lvlJc w:val="left"/>
      <w:pPr>
        <w:ind w:left="6120" w:hanging="360"/>
      </w:pPr>
    </w:lvl>
    <w:lvl w:ilvl="8" w:tplc="0421001B" w:tentative="1">
      <w:start w:val="1"/>
      <w:numFmt w:val="lowerRoman"/>
      <w:lvlText w:val="%9."/>
      <w:lvlJc w:val="right"/>
      <w:pPr>
        <w:ind w:left="6840" w:hanging="180"/>
      </w:pPr>
    </w:lvl>
  </w:abstractNum>
  <w:abstractNum w:abstractNumId="10">
    <w:nsid w:val="3CA8488E"/>
    <w:multiLevelType w:val="hybridMultilevel"/>
    <w:tmpl w:val="884080A0"/>
    <w:lvl w:ilvl="0" w:tplc="0421000F">
      <w:start w:val="1"/>
      <w:numFmt w:val="decimal"/>
      <w:lvlText w:val="%1."/>
      <w:lvlJc w:val="left"/>
      <w:pPr>
        <w:ind w:left="720" w:hanging="360"/>
      </w:p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11">
    <w:nsid w:val="46265052"/>
    <w:multiLevelType w:val="hybridMultilevel"/>
    <w:tmpl w:val="29FC1DB6"/>
    <w:lvl w:ilvl="0" w:tplc="0421000F">
      <w:start w:val="1"/>
      <w:numFmt w:val="decimal"/>
      <w:lvlText w:val="%1."/>
      <w:lvlJc w:val="left"/>
      <w:pPr>
        <w:ind w:left="720" w:hanging="360"/>
      </w:p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12">
    <w:nsid w:val="499E6FB9"/>
    <w:multiLevelType w:val="hybridMultilevel"/>
    <w:tmpl w:val="A1FCCB34"/>
    <w:lvl w:ilvl="0" w:tplc="04210019">
      <w:start w:val="1"/>
      <w:numFmt w:val="lowerLetter"/>
      <w:lvlText w:val="%1."/>
      <w:lvlJc w:val="left"/>
      <w:pPr>
        <w:ind w:left="1800" w:hanging="360"/>
      </w:pPr>
    </w:lvl>
    <w:lvl w:ilvl="1" w:tplc="04210019" w:tentative="1">
      <w:start w:val="1"/>
      <w:numFmt w:val="lowerLetter"/>
      <w:lvlText w:val="%2."/>
      <w:lvlJc w:val="left"/>
      <w:pPr>
        <w:ind w:left="2520" w:hanging="360"/>
      </w:pPr>
    </w:lvl>
    <w:lvl w:ilvl="2" w:tplc="0421001B" w:tentative="1">
      <w:start w:val="1"/>
      <w:numFmt w:val="lowerRoman"/>
      <w:lvlText w:val="%3."/>
      <w:lvlJc w:val="right"/>
      <w:pPr>
        <w:ind w:left="3240" w:hanging="180"/>
      </w:pPr>
    </w:lvl>
    <w:lvl w:ilvl="3" w:tplc="0421000F" w:tentative="1">
      <w:start w:val="1"/>
      <w:numFmt w:val="decimal"/>
      <w:lvlText w:val="%4."/>
      <w:lvlJc w:val="left"/>
      <w:pPr>
        <w:ind w:left="3960" w:hanging="360"/>
      </w:pPr>
    </w:lvl>
    <w:lvl w:ilvl="4" w:tplc="04210019" w:tentative="1">
      <w:start w:val="1"/>
      <w:numFmt w:val="lowerLetter"/>
      <w:lvlText w:val="%5."/>
      <w:lvlJc w:val="left"/>
      <w:pPr>
        <w:ind w:left="4680" w:hanging="360"/>
      </w:pPr>
    </w:lvl>
    <w:lvl w:ilvl="5" w:tplc="0421001B" w:tentative="1">
      <w:start w:val="1"/>
      <w:numFmt w:val="lowerRoman"/>
      <w:lvlText w:val="%6."/>
      <w:lvlJc w:val="right"/>
      <w:pPr>
        <w:ind w:left="5400" w:hanging="180"/>
      </w:pPr>
    </w:lvl>
    <w:lvl w:ilvl="6" w:tplc="0421000F" w:tentative="1">
      <w:start w:val="1"/>
      <w:numFmt w:val="decimal"/>
      <w:lvlText w:val="%7."/>
      <w:lvlJc w:val="left"/>
      <w:pPr>
        <w:ind w:left="6120" w:hanging="360"/>
      </w:pPr>
    </w:lvl>
    <w:lvl w:ilvl="7" w:tplc="04210019" w:tentative="1">
      <w:start w:val="1"/>
      <w:numFmt w:val="lowerLetter"/>
      <w:lvlText w:val="%8."/>
      <w:lvlJc w:val="left"/>
      <w:pPr>
        <w:ind w:left="6840" w:hanging="360"/>
      </w:pPr>
    </w:lvl>
    <w:lvl w:ilvl="8" w:tplc="0421001B" w:tentative="1">
      <w:start w:val="1"/>
      <w:numFmt w:val="lowerRoman"/>
      <w:lvlText w:val="%9."/>
      <w:lvlJc w:val="right"/>
      <w:pPr>
        <w:ind w:left="7560" w:hanging="180"/>
      </w:pPr>
    </w:lvl>
  </w:abstractNum>
  <w:abstractNum w:abstractNumId="13">
    <w:nsid w:val="49A73E52"/>
    <w:multiLevelType w:val="hybridMultilevel"/>
    <w:tmpl w:val="2594E8D0"/>
    <w:lvl w:ilvl="0" w:tplc="0421000F">
      <w:start w:val="1"/>
      <w:numFmt w:val="decimal"/>
      <w:lvlText w:val="%1."/>
      <w:lvlJc w:val="left"/>
      <w:pPr>
        <w:ind w:left="1080" w:hanging="360"/>
      </w:pPr>
    </w:lvl>
    <w:lvl w:ilvl="1" w:tplc="04210019" w:tentative="1">
      <w:start w:val="1"/>
      <w:numFmt w:val="lowerLetter"/>
      <w:lvlText w:val="%2."/>
      <w:lvlJc w:val="left"/>
      <w:pPr>
        <w:ind w:left="1800" w:hanging="360"/>
      </w:pPr>
    </w:lvl>
    <w:lvl w:ilvl="2" w:tplc="0421001B" w:tentative="1">
      <w:start w:val="1"/>
      <w:numFmt w:val="lowerRoman"/>
      <w:lvlText w:val="%3."/>
      <w:lvlJc w:val="right"/>
      <w:pPr>
        <w:ind w:left="2520" w:hanging="180"/>
      </w:pPr>
    </w:lvl>
    <w:lvl w:ilvl="3" w:tplc="0421000F" w:tentative="1">
      <w:start w:val="1"/>
      <w:numFmt w:val="decimal"/>
      <w:lvlText w:val="%4."/>
      <w:lvlJc w:val="left"/>
      <w:pPr>
        <w:ind w:left="3240" w:hanging="360"/>
      </w:pPr>
    </w:lvl>
    <w:lvl w:ilvl="4" w:tplc="04210019" w:tentative="1">
      <w:start w:val="1"/>
      <w:numFmt w:val="lowerLetter"/>
      <w:lvlText w:val="%5."/>
      <w:lvlJc w:val="left"/>
      <w:pPr>
        <w:ind w:left="3960" w:hanging="360"/>
      </w:pPr>
    </w:lvl>
    <w:lvl w:ilvl="5" w:tplc="0421001B" w:tentative="1">
      <w:start w:val="1"/>
      <w:numFmt w:val="lowerRoman"/>
      <w:lvlText w:val="%6."/>
      <w:lvlJc w:val="right"/>
      <w:pPr>
        <w:ind w:left="4680" w:hanging="180"/>
      </w:pPr>
    </w:lvl>
    <w:lvl w:ilvl="6" w:tplc="0421000F" w:tentative="1">
      <w:start w:val="1"/>
      <w:numFmt w:val="decimal"/>
      <w:lvlText w:val="%7."/>
      <w:lvlJc w:val="left"/>
      <w:pPr>
        <w:ind w:left="5400" w:hanging="360"/>
      </w:pPr>
    </w:lvl>
    <w:lvl w:ilvl="7" w:tplc="04210019" w:tentative="1">
      <w:start w:val="1"/>
      <w:numFmt w:val="lowerLetter"/>
      <w:lvlText w:val="%8."/>
      <w:lvlJc w:val="left"/>
      <w:pPr>
        <w:ind w:left="6120" w:hanging="360"/>
      </w:pPr>
    </w:lvl>
    <w:lvl w:ilvl="8" w:tplc="0421001B" w:tentative="1">
      <w:start w:val="1"/>
      <w:numFmt w:val="lowerRoman"/>
      <w:lvlText w:val="%9."/>
      <w:lvlJc w:val="right"/>
      <w:pPr>
        <w:ind w:left="6840" w:hanging="180"/>
      </w:pPr>
    </w:lvl>
  </w:abstractNum>
  <w:abstractNum w:abstractNumId="14">
    <w:nsid w:val="4A597418"/>
    <w:multiLevelType w:val="hybridMultilevel"/>
    <w:tmpl w:val="F9E44596"/>
    <w:lvl w:ilvl="0" w:tplc="716A59E8">
      <w:start w:val="1"/>
      <w:numFmt w:val="lowerLetter"/>
      <w:lvlText w:val="%1."/>
      <w:lvlJc w:val="left"/>
      <w:pPr>
        <w:ind w:left="1800" w:hanging="360"/>
      </w:pPr>
      <w:rPr>
        <w:rFonts w:ascii="Times New Roman" w:eastAsia="Calibri" w:hAnsi="Times New Roman" w:cs="Times New Roman"/>
      </w:rPr>
    </w:lvl>
    <w:lvl w:ilvl="1" w:tplc="04210019" w:tentative="1">
      <w:start w:val="1"/>
      <w:numFmt w:val="lowerLetter"/>
      <w:lvlText w:val="%2."/>
      <w:lvlJc w:val="left"/>
      <w:pPr>
        <w:ind w:left="2520" w:hanging="360"/>
      </w:pPr>
    </w:lvl>
    <w:lvl w:ilvl="2" w:tplc="0421001B" w:tentative="1">
      <w:start w:val="1"/>
      <w:numFmt w:val="lowerRoman"/>
      <w:lvlText w:val="%3."/>
      <w:lvlJc w:val="right"/>
      <w:pPr>
        <w:ind w:left="3240" w:hanging="180"/>
      </w:pPr>
    </w:lvl>
    <w:lvl w:ilvl="3" w:tplc="0421000F" w:tentative="1">
      <w:start w:val="1"/>
      <w:numFmt w:val="decimal"/>
      <w:lvlText w:val="%4."/>
      <w:lvlJc w:val="left"/>
      <w:pPr>
        <w:ind w:left="3960" w:hanging="360"/>
      </w:pPr>
    </w:lvl>
    <w:lvl w:ilvl="4" w:tplc="04210019" w:tentative="1">
      <w:start w:val="1"/>
      <w:numFmt w:val="lowerLetter"/>
      <w:lvlText w:val="%5."/>
      <w:lvlJc w:val="left"/>
      <w:pPr>
        <w:ind w:left="4680" w:hanging="360"/>
      </w:pPr>
    </w:lvl>
    <w:lvl w:ilvl="5" w:tplc="0421001B" w:tentative="1">
      <w:start w:val="1"/>
      <w:numFmt w:val="lowerRoman"/>
      <w:lvlText w:val="%6."/>
      <w:lvlJc w:val="right"/>
      <w:pPr>
        <w:ind w:left="5400" w:hanging="180"/>
      </w:pPr>
    </w:lvl>
    <w:lvl w:ilvl="6" w:tplc="0421000F" w:tentative="1">
      <w:start w:val="1"/>
      <w:numFmt w:val="decimal"/>
      <w:lvlText w:val="%7."/>
      <w:lvlJc w:val="left"/>
      <w:pPr>
        <w:ind w:left="6120" w:hanging="360"/>
      </w:pPr>
    </w:lvl>
    <w:lvl w:ilvl="7" w:tplc="04210019" w:tentative="1">
      <w:start w:val="1"/>
      <w:numFmt w:val="lowerLetter"/>
      <w:lvlText w:val="%8."/>
      <w:lvlJc w:val="left"/>
      <w:pPr>
        <w:ind w:left="6840" w:hanging="360"/>
      </w:pPr>
    </w:lvl>
    <w:lvl w:ilvl="8" w:tplc="0421001B" w:tentative="1">
      <w:start w:val="1"/>
      <w:numFmt w:val="lowerRoman"/>
      <w:lvlText w:val="%9."/>
      <w:lvlJc w:val="right"/>
      <w:pPr>
        <w:ind w:left="7560" w:hanging="180"/>
      </w:pPr>
    </w:lvl>
  </w:abstractNum>
  <w:abstractNum w:abstractNumId="15">
    <w:nsid w:val="4AA55AA4"/>
    <w:multiLevelType w:val="hybridMultilevel"/>
    <w:tmpl w:val="12C67362"/>
    <w:lvl w:ilvl="0" w:tplc="04210011">
      <w:start w:val="1"/>
      <w:numFmt w:val="decimal"/>
      <w:lvlText w:val="%1)"/>
      <w:lvlJc w:val="left"/>
      <w:pPr>
        <w:ind w:left="1440" w:hanging="360"/>
      </w:pPr>
    </w:lvl>
    <w:lvl w:ilvl="1" w:tplc="04210019" w:tentative="1">
      <w:start w:val="1"/>
      <w:numFmt w:val="lowerLetter"/>
      <w:lvlText w:val="%2."/>
      <w:lvlJc w:val="left"/>
      <w:pPr>
        <w:ind w:left="2160" w:hanging="360"/>
      </w:pPr>
    </w:lvl>
    <w:lvl w:ilvl="2" w:tplc="0421001B" w:tentative="1">
      <w:start w:val="1"/>
      <w:numFmt w:val="lowerRoman"/>
      <w:lvlText w:val="%3."/>
      <w:lvlJc w:val="right"/>
      <w:pPr>
        <w:ind w:left="2880" w:hanging="180"/>
      </w:pPr>
    </w:lvl>
    <w:lvl w:ilvl="3" w:tplc="0421000F" w:tentative="1">
      <w:start w:val="1"/>
      <w:numFmt w:val="decimal"/>
      <w:lvlText w:val="%4."/>
      <w:lvlJc w:val="left"/>
      <w:pPr>
        <w:ind w:left="3600" w:hanging="360"/>
      </w:pPr>
    </w:lvl>
    <w:lvl w:ilvl="4" w:tplc="04210019" w:tentative="1">
      <w:start w:val="1"/>
      <w:numFmt w:val="lowerLetter"/>
      <w:lvlText w:val="%5."/>
      <w:lvlJc w:val="left"/>
      <w:pPr>
        <w:ind w:left="4320" w:hanging="360"/>
      </w:pPr>
    </w:lvl>
    <w:lvl w:ilvl="5" w:tplc="0421001B" w:tentative="1">
      <w:start w:val="1"/>
      <w:numFmt w:val="lowerRoman"/>
      <w:lvlText w:val="%6."/>
      <w:lvlJc w:val="right"/>
      <w:pPr>
        <w:ind w:left="5040" w:hanging="180"/>
      </w:pPr>
    </w:lvl>
    <w:lvl w:ilvl="6" w:tplc="0421000F" w:tentative="1">
      <w:start w:val="1"/>
      <w:numFmt w:val="decimal"/>
      <w:lvlText w:val="%7."/>
      <w:lvlJc w:val="left"/>
      <w:pPr>
        <w:ind w:left="5760" w:hanging="360"/>
      </w:pPr>
    </w:lvl>
    <w:lvl w:ilvl="7" w:tplc="04210019" w:tentative="1">
      <w:start w:val="1"/>
      <w:numFmt w:val="lowerLetter"/>
      <w:lvlText w:val="%8."/>
      <w:lvlJc w:val="left"/>
      <w:pPr>
        <w:ind w:left="6480" w:hanging="360"/>
      </w:pPr>
    </w:lvl>
    <w:lvl w:ilvl="8" w:tplc="0421001B" w:tentative="1">
      <w:start w:val="1"/>
      <w:numFmt w:val="lowerRoman"/>
      <w:lvlText w:val="%9."/>
      <w:lvlJc w:val="right"/>
      <w:pPr>
        <w:ind w:left="7200" w:hanging="180"/>
      </w:pPr>
    </w:lvl>
  </w:abstractNum>
  <w:abstractNum w:abstractNumId="16">
    <w:nsid w:val="4AF01DD9"/>
    <w:multiLevelType w:val="hybridMultilevel"/>
    <w:tmpl w:val="7FAE9E64"/>
    <w:lvl w:ilvl="0" w:tplc="0421000F">
      <w:start w:val="1"/>
      <w:numFmt w:val="decimal"/>
      <w:lvlText w:val="%1."/>
      <w:lvlJc w:val="left"/>
      <w:pPr>
        <w:ind w:left="1440" w:hanging="360"/>
      </w:pPr>
    </w:lvl>
    <w:lvl w:ilvl="1" w:tplc="04210019" w:tentative="1">
      <w:start w:val="1"/>
      <w:numFmt w:val="lowerLetter"/>
      <w:lvlText w:val="%2."/>
      <w:lvlJc w:val="left"/>
      <w:pPr>
        <w:ind w:left="2160" w:hanging="360"/>
      </w:pPr>
    </w:lvl>
    <w:lvl w:ilvl="2" w:tplc="0421001B" w:tentative="1">
      <w:start w:val="1"/>
      <w:numFmt w:val="lowerRoman"/>
      <w:lvlText w:val="%3."/>
      <w:lvlJc w:val="right"/>
      <w:pPr>
        <w:ind w:left="2880" w:hanging="180"/>
      </w:pPr>
    </w:lvl>
    <w:lvl w:ilvl="3" w:tplc="0421000F" w:tentative="1">
      <w:start w:val="1"/>
      <w:numFmt w:val="decimal"/>
      <w:lvlText w:val="%4."/>
      <w:lvlJc w:val="left"/>
      <w:pPr>
        <w:ind w:left="3600" w:hanging="360"/>
      </w:pPr>
    </w:lvl>
    <w:lvl w:ilvl="4" w:tplc="04210019" w:tentative="1">
      <w:start w:val="1"/>
      <w:numFmt w:val="lowerLetter"/>
      <w:lvlText w:val="%5."/>
      <w:lvlJc w:val="left"/>
      <w:pPr>
        <w:ind w:left="4320" w:hanging="360"/>
      </w:pPr>
    </w:lvl>
    <w:lvl w:ilvl="5" w:tplc="0421001B" w:tentative="1">
      <w:start w:val="1"/>
      <w:numFmt w:val="lowerRoman"/>
      <w:lvlText w:val="%6."/>
      <w:lvlJc w:val="right"/>
      <w:pPr>
        <w:ind w:left="5040" w:hanging="180"/>
      </w:pPr>
    </w:lvl>
    <w:lvl w:ilvl="6" w:tplc="0421000F" w:tentative="1">
      <w:start w:val="1"/>
      <w:numFmt w:val="decimal"/>
      <w:lvlText w:val="%7."/>
      <w:lvlJc w:val="left"/>
      <w:pPr>
        <w:ind w:left="5760" w:hanging="360"/>
      </w:pPr>
    </w:lvl>
    <w:lvl w:ilvl="7" w:tplc="04210019" w:tentative="1">
      <w:start w:val="1"/>
      <w:numFmt w:val="lowerLetter"/>
      <w:lvlText w:val="%8."/>
      <w:lvlJc w:val="left"/>
      <w:pPr>
        <w:ind w:left="6480" w:hanging="360"/>
      </w:pPr>
    </w:lvl>
    <w:lvl w:ilvl="8" w:tplc="0421001B" w:tentative="1">
      <w:start w:val="1"/>
      <w:numFmt w:val="lowerRoman"/>
      <w:lvlText w:val="%9."/>
      <w:lvlJc w:val="right"/>
      <w:pPr>
        <w:ind w:left="7200" w:hanging="180"/>
      </w:pPr>
    </w:lvl>
  </w:abstractNum>
  <w:abstractNum w:abstractNumId="17">
    <w:nsid w:val="4DA5045F"/>
    <w:multiLevelType w:val="hybridMultilevel"/>
    <w:tmpl w:val="93268AAC"/>
    <w:lvl w:ilvl="0" w:tplc="04210019">
      <w:start w:val="1"/>
      <w:numFmt w:val="lowerLetter"/>
      <w:lvlText w:val="%1."/>
      <w:lvlJc w:val="left"/>
      <w:pPr>
        <w:ind w:left="720" w:hanging="360"/>
      </w:p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18">
    <w:nsid w:val="58934277"/>
    <w:multiLevelType w:val="hybridMultilevel"/>
    <w:tmpl w:val="663C694A"/>
    <w:lvl w:ilvl="0" w:tplc="04210019">
      <w:start w:val="1"/>
      <w:numFmt w:val="lowerLetter"/>
      <w:lvlText w:val="%1."/>
      <w:lvlJc w:val="left"/>
      <w:pPr>
        <w:ind w:left="1440" w:hanging="360"/>
      </w:pPr>
    </w:lvl>
    <w:lvl w:ilvl="1" w:tplc="04210019" w:tentative="1">
      <w:start w:val="1"/>
      <w:numFmt w:val="lowerLetter"/>
      <w:lvlText w:val="%2."/>
      <w:lvlJc w:val="left"/>
      <w:pPr>
        <w:ind w:left="2160" w:hanging="360"/>
      </w:pPr>
    </w:lvl>
    <w:lvl w:ilvl="2" w:tplc="0421001B" w:tentative="1">
      <w:start w:val="1"/>
      <w:numFmt w:val="lowerRoman"/>
      <w:lvlText w:val="%3."/>
      <w:lvlJc w:val="right"/>
      <w:pPr>
        <w:ind w:left="2880" w:hanging="180"/>
      </w:pPr>
    </w:lvl>
    <w:lvl w:ilvl="3" w:tplc="0421000F" w:tentative="1">
      <w:start w:val="1"/>
      <w:numFmt w:val="decimal"/>
      <w:lvlText w:val="%4."/>
      <w:lvlJc w:val="left"/>
      <w:pPr>
        <w:ind w:left="3600" w:hanging="360"/>
      </w:pPr>
    </w:lvl>
    <w:lvl w:ilvl="4" w:tplc="04210019" w:tentative="1">
      <w:start w:val="1"/>
      <w:numFmt w:val="lowerLetter"/>
      <w:lvlText w:val="%5."/>
      <w:lvlJc w:val="left"/>
      <w:pPr>
        <w:ind w:left="4320" w:hanging="360"/>
      </w:pPr>
    </w:lvl>
    <w:lvl w:ilvl="5" w:tplc="0421001B" w:tentative="1">
      <w:start w:val="1"/>
      <w:numFmt w:val="lowerRoman"/>
      <w:lvlText w:val="%6."/>
      <w:lvlJc w:val="right"/>
      <w:pPr>
        <w:ind w:left="5040" w:hanging="180"/>
      </w:pPr>
    </w:lvl>
    <w:lvl w:ilvl="6" w:tplc="0421000F" w:tentative="1">
      <w:start w:val="1"/>
      <w:numFmt w:val="decimal"/>
      <w:lvlText w:val="%7."/>
      <w:lvlJc w:val="left"/>
      <w:pPr>
        <w:ind w:left="5760" w:hanging="360"/>
      </w:pPr>
    </w:lvl>
    <w:lvl w:ilvl="7" w:tplc="04210019" w:tentative="1">
      <w:start w:val="1"/>
      <w:numFmt w:val="lowerLetter"/>
      <w:lvlText w:val="%8."/>
      <w:lvlJc w:val="left"/>
      <w:pPr>
        <w:ind w:left="6480" w:hanging="360"/>
      </w:pPr>
    </w:lvl>
    <w:lvl w:ilvl="8" w:tplc="0421001B" w:tentative="1">
      <w:start w:val="1"/>
      <w:numFmt w:val="lowerRoman"/>
      <w:lvlText w:val="%9."/>
      <w:lvlJc w:val="right"/>
      <w:pPr>
        <w:ind w:left="7200" w:hanging="180"/>
      </w:pPr>
    </w:lvl>
  </w:abstractNum>
  <w:abstractNum w:abstractNumId="19">
    <w:nsid w:val="5BB577AB"/>
    <w:multiLevelType w:val="hybridMultilevel"/>
    <w:tmpl w:val="FA4CC828"/>
    <w:lvl w:ilvl="0" w:tplc="0421000F">
      <w:start w:val="1"/>
      <w:numFmt w:val="decimal"/>
      <w:lvlText w:val="%1."/>
      <w:lvlJc w:val="left"/>
      <w:pPr>
        <w:ind w:left="1080" w:hanging="360"/>
      </w:pPr>
    </w:lvl>
    <w:lvl w:ilvl="1" w:tplc="04210019" w:tentative="1">
      <w:start w:val="1"/>
      <w:numFmt w:val="lowerLetter"/>
      <w:lvlText w:val="%2."/>
      <w:lvlJc w:val="left"/>
      <w:pPr>
        <w:ind w:left="1800" w:hanging="360"/>
      </w:pPr>
    </w:lvl>
    <w:lvl w:ilvl="2" w:tplc="0421001B" w:tentative="1">
      <w:start w:val="1"/>
      <w:numFmt w:val="lowerRoman"/>
      <w:lvlText w:val="%3."/>
      <w:lvlJc w:val="right"/>
      <w:pPr>
        <w:ind w:left="2520" w:hanging="180"/>
      </w:pPr>
    </w:lvl>
    <w:lvl w:ilvl="3" w:tplc="0421000F" w:tentative="1">
      <w:start w:val="1"/>
      <w:numFmt w:val="decimal"/>
      <w:lvlText w:val="%4."/>
      <w:lvlJc w:val="left"/>
      <w:pPr>
        <w:ind w:left="3240" w:hanging="360"/>
      </w:pPr>
    </w:lvl>
    <w:lvl w:ilvl="4" w:tplc="04210019" w:tentative="1">
      <w:start w:val="1"/>
      <w:numFmt w:val="lowerLetter"/>
      <w:lvlText w:val="%5."/>
      <w:lvlJc w:val="left"/>
      <w:pPr>
        <w:ind w:left="3960" w:hanging="360"/>
      </w:pPr>
    </w:lvl>
    <w:lvl w:ilvl="5" w:tplc="0421001B" w:tentative="1">
      <w:start w:val="1"/>
      <w:numFmt w:val="lowerRoman"/>
      <w:lvlText w:val="%6."/>
      <w:lvlJc w:val="right"/>
      <w:pPr>
        <w:ind w:left="4680" w:hanging="180"/>
      </w:pPr>
    </w:lvl>
    <w:lvl w:ilvl="6" w:tplc="0421000F" w:tentative="1">
      <w:start w:val="1"/>
      <w:numFmt w:val="decimal"/>
      <w:lvlText w:val="%7."/>
      <w:lvlJc w:val="left"/>
      <w:pPr>
        <w:ind w:left="5400" w:hanging="360"/>
      </w:pPr>
    </w:lvl>
    <w:lvl w:ilvl="7" w:tplc="04210019" w:tentative="1">
      <w:start w:val="1"/>
      <w:numFmt w:val="lowerLetter"/>
      <w:lvlText w:val="%8."/>
      <w:lvlJc w:val="left"/>
      <w:pPr>
        <w:ind w:left="6120" w:hanging="360"/>
      </w:pPr>
    </w:lvl>
    <w:lvl w:ilvl="8" w:tplc="0421001B" w:tentative="1">
      <w:start w:val="1"/>
      <w:numFmt w:val="lowerRoman"/>
      <w:lvlText w:val="%9."/>
      <w:lvlJc w:val="right"/>
      <w:pPr>
        <w:ind w:left="6840" w:hanging="180"/>
      </w:pPr>
    </w:lvl>
  </w:abstractNum>
  <w:abstractNum w:abstractNumId="20">
    <w:nsid w:val="63AE4DC9"/>
    <w:multiLevelType w:val="hybridMultilevel"/>
    <w:tmpl w:val="D4684EFE"/>
    <w:lvl w:ilvl="0" w:tplc="0421000F">
      <w:start w:val="1"/>
      <w:numFmt w:val="decimal"/>
      <w:lvlText w:val="%1."/>
      <w:lvlJc w:val="left"/>
      <w:pPr>
        <w:ind w:left="1080" w:hanging="360"/>
      </w:pPr>
    </w:lvl>
    <w:lvl w:ilvl="1" w:tplc="04210019" w:tentative="1">
      <w:start w:val="1"/>
      <w:numFmt w:val="lowerLetter"/>
      <w:lvlText w:val="%2."/>
      <w:lvlJc w:val="left"/>
      <w:pPr>
        <w:ind w:left="1800" w:hanging="360"/>
      </w:pPr>
    </w:lvl>
    <w:lvl w:ilvl="2" w:tplc="0421001B" w:tentative="1">
      <w:start w:val="1"/>
      <w:numFmt w:val="lowerRoman"/>
      <w:lvlText w:val="%3."/>
      <w:lvlJc w:val="right"/>
      <w:pPr>
        <w:ind w:left="2520" w:hanging="180"/>
      </w:pPr>
    </w:lvl>
    <w:lvl w:ilvl="3" w:tplc="0421000F" w:tentative="1">
      <w:start w:val="1"/>
      <w:numFmt w:val="decimal"/>
      <w:lvlText w:val="%4."/>
      <w:lvlJc w:val="left"/>
      <w:pPr>
        <w:ind w:left="3240" w:hanging="360"/>
      </w:pPr>
    </w:lvl>
    <w:lvl w:ilvl="4" w:tplc="04210019" w:tentative="1">
      <w:start w:val="1"/>
      <w:numFmt w:val="lowerLetter"/>
      <w:lvlText w:val="%5."/>
      <w:lvlJc w:val="left"/>
      <w:pPr>
        <w:ind w:left="3960" w:hanging="360"/>
      </w:pPr>
    </w:lvl>
    <w:lvl w:ilvl="5" w:tplc="0421001B" w:tentative="1">
      <w:start w:val="1"/>
      <w:numFmt w:val="lowerRoman"/>
      <w:lvlText w:val="%6."/>
      <w:lvlJc w:val="right"/>
      <w:pPr>
        <w:ind w:left="4680" w:hanging="180"/>
      </w:pPr>
    </w:lvl>
    <w:lvl w:ilvl="6" w:tplc="0421000F" w:tentative="1">
      <w:start w:val="1"/>
      <w:numFmt w:val="decimal"/>
      <w:lvlText w:val="%7."/>
      <w:lvlJc w:val="left"/>
      <w:pPr>
        <w:ind w:left="5400" w:hanging="360"/>
      </w:pPr>
    </w:lvl>
    <w:lvl w:ilvl="7" w:tplc="04210019" w:tentative="1">
      <w:start w:val="1"/>
      <w:numFmt w:val="lowerLetter"/>
      <w:lvlText w:val="%8."/>
      <w:lvlJc w:val="left"/>
      <w:pPr>
        <w:ind w:left="6120" w:hanging="360"/>
      </w:pPr>
    </w:lvl>
    <w:lvl w:ilvl="8" w:tplc="0421001B" w:tentative="1">
      <w:start w:val="1"/>
      <w:numFmt w:val="lowerRoman"/>
      <w:lvlText w:val="%9."/>
      <w:lvlJc w:val="right"/>
      <w:pPr>
        <w:ind w:left="6840" w:hanging="180"/>
      </w:pPr>
    </w:lvl>
  </w:abstractNum>
  <w:abstractNum w:abstractNumId="21">
    <w:nsid w:val="64740F61"/>
    <w:multiLevelType w:val="hybridMultilevel"/>
    <w:tmpl w:val="98E284F0"/>
    <w:lvl w:ilvl="0" w:tplc="04210011">
      <w:start w:val="1"/>
      <w:numFmt w:val="decimal"/>
      <w:lvlText w:val="%1)"/>
      <w:lvlJc w:val="left"/>
      <w:pPr>
        <w:ind w:left="1713" w:hanging="360"/>
      </w:pPr>
    </w:lvl>
    <w:lvl w:ilvl="1" w:tplc="04210019" w:tentative="1">
      <w:start w:val="1"/>
      <w:numFmt w:val="lowerLetter"/>
      <w:lvlText w:val="%2."/>
      <w:lvlJc w:val="left"/>
      <w:pPr>
        <w:ind w:left="2433" w:hanging="360"/>
      </w:pPr>
    </w:lvl>
    <w:lvl w:ilvl="2" w:tplc="0421001B" w:tentative="1">
      <w:start w:val="1"/>
      <w:numFmt w:val="lowerRoman"/>
      <w:lvlText w:val="%3."/>
      <w:lvlJc w:val="right"/>
      <w:pPr>
        <w:ind w:left="3153" w:hanging="180"/>
      </w:pPr>
    </w:lvl>
    <w:lvl w:ilvl="3" w:tplc="0421000F" w:tentative="1">
      <w:start w:val="1"/>
      <w:numFmt w:val="decimal"/>
      <w:lvlText w:val="%4."/>
      <w:lvlJc w:val="left"/>
      <w:pPr>
        <w:ind w:left="3873" w:hanging="360"/>
      </w:pPr>
    </w:lvl>
    <w:lvl w:ilvl="4" w:tplc="04210019" w:tentative="1">
      <w:start w:val="1"/>
      <w:numFmt w:val="lowerLetter"/>
      <w:lvlText w:val="%5."/>
      <w:lvlJc w:val="left"/>
      <w:pPr>
        <w:ind w:left="4593" w:hanging="360"/>
      </w:pPr>
    </w:lvl>
    <w:lvl w:ilvl="5" w:tplc="0421001B" w:tentative="1">
      <w:start w:val="1"/>
      <w:numFmt w:val="lowerRoman"/>
      <w:lvlText w:val="%6."/>
      <w:lvlJc w:val="right"/>
      <w:pPr>
        <w:ind w:left="5313" w:hanging="180"/>
      </w:pPr>
    </w:lvl>
    <w:lvl w:ilvl="6" w:tplc="0421000F" w:tentative="1">
      <w:start w:val="1"/>
      <w:numFmt w:val="decimal"/>
      <w:lvlText w:val="%7."/>
      <w:lvlJc w:val="left"/>
      <w:pPr>
        <w:ind w:left="6033" w:hanging="360"/>
      </w:pPr>
    </w:lvl>
    <w:lvl w:ilvl="7" w:tplc="04210019" w:tentative="1">
      <w:start w:val="1"/>
      <w:numFmt w:val="lowerLetter"/>
      <w:lvlText w:val="%8."/>
      <w:lvlJc w:val="left"/>
      <w:pPr>
        <w:ind w:left="6753" w:hanging="360"/>
      </w:pPr>
    </w:lvl>
    <w:lvl w:ilvl="8" w:tplc="0421001B" w:tentative="1">
      <w:start w:val="1"/>
      <w:numFmt w:val="lowerRoman"/>
      <w:lvlText w:val="%9."/>
      <w:lvlJc w:val="right"/>
      <w:pPr>
        <w:ind w:left="7473" w:hanging="180"/>
      </w:pPr>
    </w:lvl>
  </w:abstractNum>
  <w:abstractNum w:abstractNumId="22">
    <w:nsid w:val="665B106D"/>
    <w:multiLevelType w:val="hybridMultilevel"/>
    <w:tmpl w:val="93268AAC"/>
    <w:lvl w:ilvl="0" w:tplc="04210019">
      <w:start w:val="1"/>
      <w:numFmt w:val="lowerLetter"/>
      <w:lvlText w:val="%1."/>
      <w:lvlJc w:val="left"/>
      <w:pPr>
        <w:ind w:left="720" w:hanging="360"/>
      </w:p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23">
    <w:nsid w:val="67CA78C7"/>
    <w:multiLevelType w:val="hybridMultilevel"/>
    <w:tmpl w:val="760627E6"/>
    <w:lvl w:ilvl="0" w:tplc="0421000F">
      <w:start w:val="1"/>
      <w:numFmt w:val="decimal"/>
      <w:lvlText w:val="%1."/>
      <w:lvlJc w:val="left"/>
      <w:pPr>
        <w:ind w:left="1440" w:hanging="360"/>
      </w:pPr>
    </w:lvl>
    <w:lvl w:ilvl="1" w:tplc="04210019" w:tentative="1">
      <w:start w:val="1"/>
      <w:numFmt w:val="lowerLetter"/>
      <w:lvlText w:val="%2."/>
      <w:lvlJc w:val="left"/>
      <w:pPr>
        <w:ind w:left="2160" w:hanging="360"/>
      </w:pPr>
    </w:lvl>
    <w:lvl w:ilvl="2" w:tplc="0421001B" w:tentative="1">
      <w:start w:val="1"/>
      <w:numFmt w:val="lowerRoman"/>
      <w:lvlText w:val="%3."/>
      <w:lvlJc w:val="right"/>
      <w:pPr>
        <w:ind w:left="2880" w:hanging="180"/>
      </w:pPr>
    </w:lvl>
    <w:lvl w:ilvl="3" w:tplc="0421000F" w:tentative="1">
      <w:start w:val="1"/>
      <w:numFmt w:val="decimal"/>
      <w:lvlText w:val="%4."/>
      <w:lvlJc w:val="left"/>
      <w:pPr>
        <w:ind w:left="3600" w:hanging="360"/>
      </w:pPr>
    </w:lvl>
    <w:lvl w:ilvl="4" w:tplc="04210019" w:tentative="1">
      <w:start w:val="1"/>
      <w:numFmt w:val="lowerLetter"/>
      <w:lvlText w:val="%5."/>
      <w:lvlJc w:val="left"/>
      <w:pPr>
        <w:ind w:left="4320" w:hanging="360"/>
      </w:pPr>
    </w:lvl>
    <w:lvl w:ilvl="5" w:tplc="0421001B" w:tentative="1">
      <w:start w:val="1"/>
      <w:numFmt w:val="lowerRoman"/>
      <w:lvlText w:val="%6."/>
      <w:lvlJc w:val="right"/>
      <w:pPr>
        <w:ind w:left="5040" w:hanging="180"/>
      </w:pPr>
    </w:lvl>
    <w:lvl w:ilvl="6" w:tplc="0421000F" w:tentative="1">
      <w:start w:val="1"/>
      <w:numFmt w:val="decimal"/>
      <w:lvlText w:val="%7."/>
      <w:lvlJc w:val="left"/>
      <w:pPr>
        <w:ind w:left="5760" w:hanging="360"/>
      </w:pPr>
    </w:lvl>
    <w:lvl w:ilvl="7" w:tplc="04210019" w:tentative="1">
      <w:start w:val="1"/>
      <w:numFmt w:val="lowerLetter"/>
      <w:lvlText w:val="%8."/>
      <w:lvlJc w:val="left"/>
      <w:pPr>
        <w:ind w:left="6480" w:hanging="360"/>
      </w:pPr>
    </w:lvl>
    <w:lvl w:ilvl="8" w:tplc="0421001B" w:tentative="1">
      <w:start w:val="1"/>
      <w:numFmt w:val="lowerRoman"/>
      <w:lvlText w:val="%9."/>
      <w:lvlJc w:val="right"/>
      <w:pPr>
        <w:ind w:left="7200" w:hanging="180"/>
      </w:pPr>
    </w:lvl>
  </w:abstractNum>
  <w:abstractNum w:abstractNumId="24">
    <w:nsid w:val="6BCE0A7F"/>
    <w:multiLevelType w:val="hybridMultilevel"/>
    <w:tmpl w:val="D896A268"/>
    <w:lvl w:ilvl="0" w:tplc="0421000F">
      <w:start w:val="1"/>
      <w:numFmt w:val="decimal"/>
      <w:lvlText w:val="%1."/>
      <w:lvlJc w:val="left"/>
      <w:pPr>
        <w:ind w:left="1440" w:hanging="360"/>
      </w:pPr>
    </w:lvl>
    <w:lvl w:ilvl="1" w:tplc="04210019">
      <w:start w:val="1"/>
      <w:numFmt w:val="lowerLetter"/>
      <w:lvlText w:val="%2."/>
      <w:lvlJc w:val="left"/>
      <w:pPr>
        <w:ind w:left="2160" w:hanging="360"/>
      </w:pPr>
    </w:lvl>
    <w:lvl w:ilvl="2" w:tplc="0421001B" w:tentative="1">
      <w:start w:val="1"/>
      <w:numFmt w:val="lowerRoman"/>
      <w:lvlText w:val="%3."/>
      <w:lvlJc w:val="right"/>
      <w:pPr>
        <w:ind w:left="2880" w:hanging="180"/>
      </w:pPr>
    </w:lvl>
    <w:lvl w:ilvl="3" w:tplc="0421000F" w:tentative="1">
      <w:start w:val="1"/>
      <w:numFmt w:val="decimal"/>
      <w:lvlText w:val="%4."/>
      <w:lvlJc w:val="left"/>
      <w:pPr>
        <w:ind w:left="3600" w:hanging="360"/>
      </w:pPr>
    </w:lvl>
    <w:lvl w:ilvl="4" w:tplc="04210019" w:tentative="1">
      <w:start w:val="1"/>
      <w:numFmt w:val="lowerLetter"/>
      <w:lvlText w:val="%5."/>
      <w:lvlJc w:val="left"/>
      <w:pPr>
        <w:ind w:left="4320" w:hanging="360"/>
      </w:pPr>
    </w:lvl>
    <w:lvl w:ilvl="5" w:tplc="0421001B" w:tentative="1">
      <w:start w:val="1"/>
      <w:numFmt w:val="lowerRoman"/>
      <w:lvlText w:val="%6."/>
      <w:lvlJc w:val="right"/>
      <w:pPr>
        <w:ind w:left="5040" w:hanging="180"/>
      </w:pPr>
    </w:lvl>
    <w:lvl w:ilvl="6" w:tplc="0421000F" w:tentative="1">
      <w:start w:val="1"/>
      <w:numFmt w:val="decimal"/>
      <w:lvlText w:val="%7."/>
      <w:lvlJc w:val="left"/>
      <w:pPr>
        <w:ind w:left="5760" w:hanging="360"/>
      </w:pPr>
    </w:lvl>
    <w:lvl w:ilvl="7" w:tplc="04210019" w:tentative="1">
      <w:start w:val="1"/>
      <w:numFmt w:val="lowerLetter"/>
      <w:lvlText w:val="%8."/>
      <w:lvlJc w:val="left"/>
      <w:pPr>
        <w:ind w:left="6480" w:hanging="360"/>
      </w:pPr>
    </w:lvl>
    <w:lvl w:ilvl="8" w:tplc="0421001B" w:tentative="1">
      <w:start w:val="1"/>
      <w:numFmt w:val="lowerRoman"/>
      <w:lvlText w:val="%9."/>
      <w:lvlJc w:val="right"/>
      <w:pPr>
        <w:ind w:left="7200" w:hanging="180"/>
      </w:pPr>
    </w:lvl>
  </w:abstractNum>
  <w:abstractNum w:abstractNumId="25">
    <w:nsid w:val="70AA08E3"/>
    <w:multiLevelType w:val="hybridMultilevel"/>
    <w:tmpl w:val="156C3BDC"/>
    <w:lvl w:ilvl="0" w:tplc="C6CC299A">
      <w:start w:val="1"/>
      <w:numFmt w:val="bullet"/>
      <w:lvlText w:val="•"/>
      <w:lvlJc w:val="left"/>
      <w:pPr>
        <w:tabs>
          <w:tab w:val="num" w:pos="720"/>
        </w:tabs>
        <w:ind w:left="720" w:hanging="360"/>
      </w:pPr>
      <w:rPr>
        <w:rFonts w:ascii="Times New Roman" w:hAnsi="Times New Roman" w:hint="default"/>
      </w:rPr>
    </w:lvl>
    <w:lvl w:ilvl="1" w:tplc="71CCFE48" w:tentative="1">
      <w:start w:val="1"/>
      <w:numFmt w:val="bullet"/>
      <w:lvlText w:val="•"/>
      <w:lvlJc w:val="left"/>
      <w:pPr>
        <w:tabs>
          <w:tab w:val="num" w:pos="1440"/>
        </w:tabs>
        <w:ind w:left="1440" w:hanging="360"/>
      </w:pPr>
      <w:rPr>
        <w:rFonts w:ascii="Times New Roman" w:hAnsi="Times New Roman" w:hint="default"/>
      </w:rPr>
    </w:lvl>
    <w:lvl w:ilvl="2" w:tplc="A8D44D00" w:tentative="1">
      <w:start w:val="1"/>
      <w:numFmt w:val="bullet"/>
      <w:lvlText w:val="•"/>
      <w:lvlJc w:val="left"/>
      <w:pPr>
        <w:tabs>
          <w:tab w:val="num" w:pos="2160"/>
        </w:tabs>
        <w:ind w:left="2160" w:hanging="360"/>
      </w:pPr>
      <w:rPr>
        <w:rFonts w:ascii="Times New Roman" w:hAnsi="Times New Roman" w:hint="default"/>
      </w:rPr>
    </w:lvl>
    <w:lvl w:ilvl="3" w:tplc="4782CEE0" w:tentative="1">
      <w:start w:val="1"/>
      <w:numFmt w:val="bullet"/>
      <w:lvlText w:val="•"/>
      <w:lvlJc w:val="left"/>
      <w:pPr>
        <w:tabs>
          <w:tab w:val="num" w:pos="2880"/>
        </w:tabs>
        <w:ind w:left="2880" w:hanging="360"/>
      </w:pPr>
      <w:rPr>
        <w:rFonts w:ascii="Times New Roman" w:hAnsi="Times New Roman" w:hint="default"/>
      </w:rPr>
    </w:lvl>
    <w:lvl w:ilvl="4" w:tplc="F3825CE6" w:tentative="1">
      <w:start w:val="1"/>
      <w:numFmt w:val="bullet"/>
      <w:lvlText w:val="•"/>
      <w:lvlJc w:val="left"/>
      <w:pPr>
        <w:tabs>
          <w:tab w:val="num" w:pos="3600"/>
        </w:tabs>
        <w:ind w:left="3600" w:hanging="360"/>
      </w:pPr>
      <w:rPr>
        <w:rFonts w:ascii="Times New Roman" w:hAnsi="Times New Roman" w:hint="default"/>
      </w:rPr>
    </w:lvl>
    <w:lvl w:ilvl="5" w:tplc="582E49F6" w:tentative="1">
      <w:start w:val="1"/>
      <w:numFmt w:val="bullet"/>
      <w:lvlText w:val="•"/>
      <w:lvlJc w:val="left"/>
      <w:pPr>
        <w:tabs>
          <w:tab w:val="num" w:pos="4320"/>
        </w:tabs>
        <w:ind w:left="4320" w:hanging="360"/>
      </w:pPr>
      <w:rPr>
        <w:rFonts w:ascii="Times New Roman" w:hAnsi="Times New Roman" w:hint="default"/>
      </w:rPr>
    </w:lvl>
    <w:lvl w:ilvl="6" w:tplc="E3C6CB8C" w:tentative="1">
      <w:start w:val="1"/>
      <w:numFmt w:val="bullet"/>
      <w:lvlText w:val="•"/>
      <w:lvlJc w:val="left"/>
      <w:pPr>
        <w:tabs>
          <w:tab w:val="num" w:pos="5040"/>
        </w:tabs>
        <w:ind w:left="5040" w:hanging="360"/>
      </w:pPr>
      <w:rPr>
        <w:rFonts w:ascii="Times New Roman" w:hAnsi="Times New Roman" w:hint="default"/>
      </w:rPr>
    </w:lvl>
    <w:lvl w:ilvl="7" w:tplc="6FE8AAFE" w:tentative="1">
      <w:start w:val="1"/>
      <w:numFmt w:val="bullet"/>
      <w:lvlText w:val="•"/>
      <w:lvlJc w:val="left"/>
      <w:pPr>
        <w:tabs>
          <w:tab w:val="num" w:pos="5760"/>
        </w:tabs>
        <w:ind w:left="5760" w:hanging="360"/>
      </w:pPr>
      <w:rPr>
        <w:rFonts w:ascii="Times New Roman" w:hAnsi="Times New Roman" w:hint="default"/>
      </w:rPr>
    </w:lvl>
    <w:lvl w:ilvl="8" w:tplc="5F3269D0" w:tentative="1">
      <w:start w:val="1"/>
      <w:numFmt w:val="bullet"/>
      <w:lvlText w:val="•"/>
      <w:lvlJc w:val="left"/>
      <w:pPr>
        <w:tabs>
          <w:tab w:val="num" w:pos="6480"/>
        </w:tabs>
        <w:ind w:left="6480" w:hanging="360"/>
      </w:pPr>
      <w:rPr>
        <w:rFonts w:ascii="Times New Roman" w:hAnsi="Times New Roman" w:hint="default"/>
      </w:rPr>
    </w:lvl>
  </w:abstractNum>
  <w:abstractNum w:abstractNumId="26">
    <w:nsid w:val="71004BA6"/>
    <w:multiLevelType w:val="hybridMultilevel"/>
    <w:tmpl w:val="C8029D70"/>
    <w:lvl w:ilvl="0" w:tplc="04210019">
      <w:start w:val="1"/>
      <w:numFmt w:val="lowerLetter"/>
      <w:lvlText w:val="%1."/>
      <w:lvlJc w:val="left"/>
      <w:pPr>
        <w:ind w:left="720" w:hanging="360"/>
      </w:p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27">
    <w:nsid w:val="759E0D2C"/>
    <w:multiLevelType w:val="hybridMultilevel"/>
    <w:tmpl w:val="E4FEA440"/>
    <w:lvl w:ilvl="0" w:tplc="04210019">
      <w:start w:val="1"/>
      <w:numFmt w:val="lowerLetter"/>
      <w:lvlText w:val="%1."/>
      <w:lvlJc w:val="left"/>
      <w:pPr>
        <w:ind w:left="1440" w:hanging="360"/>
      </w:pPr>
    </w:lvl>
    <w:lvl w:ilvl="1" w:tplc="04210019" w:tentative="1">
      <w:start w:val="1"/>
      <w:numFmt w:val="lowerLetter"/>
      <w:lvlText w:val="%2."/>
      <w:lvlJc w:val="left"/>
      <w:pPr>
        <w:ind w:left="2160" w:hanging="360"/>
      </w:pPr>
    </w:lvl>
    <w:lvl w:ilvl="2" w:tplc="0421001B" w:tentative="1">
      <w:start w:val="1"/>
      <w:numFmt w:val="lowerRoman"/>
      <w:lvlText w:val="%3."/>
      <w:lvlJc w:val="right"/>
      <w:pPr>
        <w:ind w:left="2880" w:hanging="180"/>
      </w:pPr>
    </w:lvl>
    <w:lvl w:ilvl="3" w:tplc="0421000F" w:tentative="1">
      <w:start w:val="1"/>
      <w:numFmt w:val="decimal"/>
      <w:lvlText w:val="%4."/>
      <w:lvlJc w:val="left"/>
      <w:pPr>
        <w:ind w:left="3600" w:hanging="360"/>
      </w:pPr>
    </w:lvl>
    <w:lvl w:ilvl="4" w:tplc="04210019" w:tentative="1">
      <w:start w:val="1"/>
      <w:numFmt w:val="lowerLetter"/>
      <w:lvlText w:val="%5."/>
      <w:lvlJc w:val="left"/>
      <w:pPr>
        <w:ind w:left="4320" w:hanging="360"/>
      </w:pPr>
    </w:lvl>
    <w:lvl w:ilvl="5" w:tplc="0421001B" w:tentative="1">
      <w:start w:val="1"/>
      <w:numFmt w:val="lowerRoman"/>
      <w:lvlText w:val="%6."/>
      <w:lvlJc w:val="right"/>
      <w:pPr>
        <w:ind w:left="5040" w:hanging="180"/>
      </w:pPr>
    </w:lvl>
    <w:lvl w:ilvl="6" w:tplc="0421000F" w:tentative="1">
      <w:start w:val="1"/>
      <w:numFmt w:val="decimal"/>
      <w:lvlText w:val="%7."/>
      <w:lvlJc w:val="left"/>
      <w:pPr>
        <w:ind w:left="5760" w:hanging="360"/>
      </w:pPr>
    </w:lvl>
    <w:lvl w:ilvl="7" w:tplc="04210019" w:tentative="1">
      <w:start w:val="1"/>
      <w:numFmt w:val="lowerLetter"/>
      <w:lvlText w:val="%8."/>
      <w:lvlJc w:val="left"/>
      <w:pPr>
        <w:ind w:left="6480" w:hanging="360"/>
      </w:pPr>
    </w:lvl>
    <w:lvl w:ilvl="8" w:tplc="0421001B" w:tentative="1">
      <w:start w:val="1"/>
      <w:numFmt w:val="lowerRoman"/>
      <w:lvlText w:val="%9."/>
      <w:lvlJc w:val="right"/>
      <w:pPr>
        <w:ind w:left="7200" w:hanging="180"/>
      </w:pPr>
    </w:lvl>
  </w:abstractNum>
  <w:abstractNum w:abstractNumId="28">
    <w:nsid w:val="7B681338"/>
    <w:multiLevelType w:val="hybridMultilevel"/>
    <w:tmpl w:val="0ABE9DEA"/>
    <w:lvl w:ilvl="0" w:tplc="0421000F">
      <w:start w:val="1"/>
      <w:numFmt w:val="decimal"/>
      <w:lvlText w:val="%1."/>
      <w:lvlJc w:val="left"/>
      <w:pPr>
        <w:ind w:left="720" w:hanging="360"/>
      </w:pPr>
    </w:lvl>
    <w:lvl w:ilvl="1" w:tplc="04210019" w:tentative="1">
      <w:start w:val="1"/>
      <w:numFmt w:val="lowerLetter"/>
      <w:lvlText w:val="%2."/>
      <w:lvlJc w:val="left"/>
      <w:pPr>
        <w:ind w:left="1440" w:hanging="360"/>
      </w:pPr>
    </w:lvl>
    <w:lvl w:ilvl="2" w:tplc="0421001B">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29">
    <w:nsid w:val="7EB12358"/>
    <w:multiLevelType w:val="hybridMultilevel"/>
    <w:tmpl w:val="478E6232"/>
    <w:lvl w:ilvl="0" w:tplc="0421000F">
      <w:start w:val="1"/>
      <w:numFmt w:val="decimal"/>
      <w:lvlText w:val="%1."/>
      <w:lvlJc w:val="left"/>
      <w:pPr>
        <w:ind w:left="1080" w:hanging="360"/>
      </w:pPr>
    </w:lvl>
    <w:lvl w:ilvl="1" w:tplc="04210019" w:tentative="1">
      <w:start w:val="1"/>
      <w:numFmt w:val="lowerLetter"/>
      <w:lvlText w:val="%2."/>
      <w:lvlJc w:val="left"/>
      <w:pPr>
        <w:ind w:left="1800" w:hanging="360"/>
      </w:pPr>
    </w:lvl>
    <w:lvl w:ilvl="2" w:tplc="0421001B" w:tentative="1">
      <w:start w:val="1"/>
      <w:numFmt w:val="lowerRoman"/>
      <w:lvlText w:val="%3."/>
      <w:lvlJc w:val="right"/>
      <w:pPr>
        <w:ind w:left="2520" w:hanging="180"/>
      </w:pPr>
    </w:lvl>
    <w:lvl w:ilvl="3" w:tplc="0421000F" w:tentative="1">
      <w:start w:val="1"/>
      <w:numFmt w:val="decimal"/>
      <w:lvlText w:val="%4."/>
      <w:lvlJc w:val="left"/>
      <w:pPr>
        <w:ind w:left="3240" w:hanging="360"/>
      </w:pPr>
    </w:lvl>
    <w:lvl w:ilvl="4" w:tplc="04210019" w:tentative="1">
      <w:start w:val="1"/>
      <w:numFmt w:val="lowerLetter"/>
      <w:lvlText w:val="%5."/>
      <w:lvlJc w:val="left"/>
      <w:pPr>
        <w:ind w:left="3960" w:hanging="360"/>
      </w:pPr>
    </w:lvl>
    <w:lvl w:ilvl="5" w:tplc="0421001B" w:tentative="1">
      <w:start w:val="1"/>
      <w:numFmt w:val="lowerRoman"/>
      <w:lvlText w:val="%6."/>
      <w:lvlJc w:val="right"/>
      <w:pPr>
        <w:ind w:left="4680" w:hanging="180"/>
      </w:pPr>
    </w:lvl>
    <w:lvl w:ilvl="6" w:tplc="0421000F" w:tentative="1">
      <w:start w:val="1"/>
      <w:numFmt w:val="decimal"/>
      <w:lvlText w:val="%7."/>
      <w:lvlJc w:val="left"/>
      <w:pPr>
        <w:ind w:left="5400" w:hanging="360"/>
      </w:pPr>
    </w:lvl>
    <w:lvl w:ilvl="7" w:tplc="04210019" w:tentative="1">
      <w:start w:val="1"/>
      <w:numFmt w:val="lowerLetter"/>
      <w:lvlText w:val="%8."/>
      <w:lvlJc w:val="left"/>
      <w:pPr>
        <w:ind w:left="6120" w:hanging="360"/>
      </w:pPr>
    </w:lvl>
    <w:lvl w:ilvl="8" w:tplc="0421001B" w:tentative="1">
      <w:start w:val="1"/>
      <w:numFmt w:val="lowerRoman"/>
      <w:lvlText w:val="%9."/>
      <w:lvlJc w:val="right"/>
      <w:pPr>
        <w:ind w:left="6840" w:hanging="180"/>
      </w:pPr>
    </w:lvl>
  </w:abstractNum>
  <w:num w:numId="1">
    <w:abstractNumId w:val="6"/>
  </w:num>
  <w:num w:numId="2">
    <w:abstractNumId w:val="23"/>
  </w:num>
  <w:num w:numId="3">
    <w:abstractNumId w:val="0"/>
  </w:num>
  <w:num w:numId="4">
    <w:abstractNumId w:val="22"/>
  </w:num>
  <w:num w:numId="5">
    <w:abstractNumId w:val="20"/>
  </w:num>
  <w:num w:numId="6">
    <w:abstractNumId w:val="17"/>
  </w:num>
  <w:num w:numId="7">
    <w:abstractNumId w:val="26"/>
  </w:num>
  <w:num w:numId="8">
    <w:abstractNumId w:val="2"/>
  </w:num>
  <w:num w:numId="9">
    <w:abstractNumId w:val="10"/>
  </w:num>
  <w:num w:numId="10">
    <w:abstractNumId w:val="16"/>
  </w:num>
  <w:num w:numId="11">
    <w:abstractNumId w:val="11"/>
  </w:num>
  <w:num w:numId="12">
    <w:abstractNumId w:val="4"/>
  </w:num>
  <w:num w:numId="13">
    <w:abstractNumId w:val="29"/>
  </w:num>
  <w:num w:numId="14">
    <w:abstractNumId w:val="3"/>
  </w:num>
  <w:num w:numId="15">
    <w:abstractNumId w:val="9"/>
  </w:num>
  <w:num w:numId="16">
    <w:abstractNumId w:val="5"/>
  </w:num>
  <w:num w:numId="17">
    <w:abstractNumId w:val="27"/>
  </w:num>
  <w:num w:numId="18">
    <w:abstractNumId w:val="19"/>
  </w:num>
  <w:num w:numId="19">
    <w:abstractNumId w:val="18"/>
  </w:num>
  <w:num w:numId="20">
    <w:abstractNumId w:val="15"/>
  </w:num>
  <w:num w:numId="21">
    <w:abstractNumId w:val="13"/>
  </w:num>
  <w:num w:numId="22">
    <w:abstractNumId w:val="12"/>
  </w:num>
  <w:num w:numId="23">
    <w:abstractNumId w:val="1"/>
  </w:num>
  <w:num w:numId="24">
    <w:abstractNumId w:val="14"/>
  </w:num>
  <w:num w:numId="25">
    <w:abstractNumId w:val="24"/>
  </w:num>
  <w:num w:numId="26">
    <w:abstractNumId w:val="7"/>
  </w:num>
  <w:num w:numId="27">
    <w:abstractNumId w:val="8"/>
  </w:num>
  <w:num w:numId="28">
    <w:abstractNumId w:val="28"/>
  </w:num>
  <w:num w:numId="29">
    <w:abstractNumId w:val="25"/>
  </w:num>
  <w:num w:numId="30">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548B5"/>
    <w:rsid w:val="0005197B"/>
    <w:rsid w:val="000677D6"/>
    <w:rsid w:val="00074B6E"/>
    <w:rsid w:val="000A09A8"/>
    <w:rsid w:val="000A5225"/>
    <w:rsid w:val="000B2036"/>
    <w:rsid w:val="000D0CD1"/>
    <w:rsid w:val="000D5F4C"/>
    <w:rsid w:val="000F0039"/>
    <w:rsid w:val="00110B20"/>
    <w:rsid w:val="0011382F"/>
    <w:rsid w:val="00164A5E"/>
    <w:rsid w:val="00165299"/>
    <w:rsid w:val="00187EEF"/>
    <w:rsid w:val="001B64AB"/>
    <w:rsid w:val="002033DC"/>
    <w:rsid w:val="0022138B"/>
    <w:rsid w:val="0023371A"/>
    <w:rsid w:val="00280F5F"/>
    <w:rsid w:val="00293515"/>
    <w:rsid w:val="002B33AC"/>
    <w:rsid w:val="002B5EFC"/>
    <w:rsid w:val="002D44FB"/>
    <w:rsid w:val="003167DA"/>
    <w:rsid w:val="00317BD8"/>
    <w:rsid w:val="0033046F"/>
    <w:rsid w:val="003359B5"/>
    <w:rsid w:val="0035175B"/>
    <w:rsid w:val="00353980"/>
    <w:rsid w:val="0036363F"/>
    <w:rsid w:val="00370E92"/>
    <w:rsid w:val="003B2737"/>
    <w:rsid w:val="003B7CC6"/>
    <w:rsid w:val="003C3C36"/>
    <w:rsid w:val="004228D4"/>
    <w:rsid w:val="00435F02"/>
    <w:rsid w:val="004C510C"/>
    <w:rsid w:val="004F0FBB"/>
    <w:rsid w:val="0050010B"/>
    <w:rsid w:val="00505F7A"/>
    <w:rsid w:val="0054616B"/>
    <w:rsid w:val="005824D0"/>
    <w:rsid w:val="005A60DA"/>
    <w:rsid w:val="005B2E46"/>
    <w:rsid w:val="005D62FC"/>
    <w:rsid w:val="005E7136"/>
    <w:rsid w:val="00655D71"/>
    <w:rsid w:val="00666BEB"/>
    <w:rsid w:val="006A21E4"/>
    <w:rsid w:val="00735AC7"/>
    <w:rsid w:val="00754A76"/>
    <w:rsid w:val="00762074"/>
    <w:rsid w:val="007640A0"/>
    <w:rsid w:val="00793DAC"/>
    <w:rsid w:val="007C2BCD"/>
    <w:rsid w:val="007C54BB"/>
    <w:rsid w:val="007F0F3F"/>
    <w:rsid w:val="008147F0"/>
    <w:rsid w:val="00834402"/>
    <w:rsid w:val="008714D3"/>
    <w:rsid w:val="00876FE1"/>
    <w:rsid w:val="008E46E2"/>
    <w:rsid w:val="008F39E3"/>
    <w:rsid w:val="009124ED"/>
    <w:rsid w:val="00951AA0"/>
    <w:rsid w:val="00954F18"/>
    <w:rsid w:val="00991D73"/>
    <w:rsid w:val="009A3A83"/>
    <w:rsid w:val="009B0D56"/>
    <w:rsid w:val="009B13CD"/>
    <w:rsid w:val="009D11BD"/>
    <w:rsid w:val="009D6E11"/>
    <w:rsid w:val="009E1533"/>
    <w:rsid w:val="00A3467F"/>
    <w:rsid w:val="00A65063"/>
    <w:rsid w:val="00A73EB0"/>
    <w:rsid w:val="00AB2FBD"/>
    <w:rsid w:val="00AB60DD"/>
    <w:rsid w:val="00AC35A7"/>
    <w:rsid w:val="00AE770C"/>
    <w:rsid w:val="00AF18F8"/>
    <w:rsid w:val="00B027C2"/>
    <w:rsid w:val="00B21A2B"/>
    <w:rsid w:val="00B87AF6"/>
    <w:rsid w:val="00B909B6"/>
    <w:rsid w:val="00B951D4"/>
    <w:rsid w:val="00B97481"/>
    <w:rsid w:val="00BA6DAF"/>
    <w:rsid w:val="00BF2A6B"/>
    <w:rsid w:val="00C310F2"/>
    <w:rsid w:val="00C3274A"/>
    <w:rsid w:val="00C50B70"/>
    <w:rsid w:val="00C71B04"/>
    <w:rsid w:val="00C84A3F"/>
    <w:rsid w:val="00C903E2"/>
    <w:rsid w:val="00C9331C"/>
    <w:rsid w:val="00CA19BE"/>
    <w:rsid w:val="00CB0AE4"/>
    <w:rsid w:val="00CC5450"/>
    <w:rsid w:val="00D03A99"/>
    <w:rsid w:val="00D84DC0"/>
    <w:rsid w:val="00D910D2"/>
    <w:rsid w:val="00DB7690"/>
    <w:rsid w:val="00E548B5"/>
    <w:rsid w:val="00E82BC0"/>
    <w:rsid w:val="00EB14C7"/>
    <w:rsid w:val="00EB469A"/>
    <w:rsid w:val="00EE12BE"/>
    <w:rsid w:val="00EF7AFC"/>
    <w:rsid w:val="00F4094D"/>
    <w:rsid w:val="00F614C6"/>
    <w:rsid w:val="00FB2EC0"/>
    <w:rsid w:val="00FD28F3"/>
    <w:rsid w:val="00FD7BC5"/>
    <w:rsid w:val="00FE7242"/>
    <w:rsid w:val="00FF017F"/>
    <w:rsid w:val="00FF6BE1"/>
  </w:rsids>
  <m:mathPr>
    <m:mathFont m:val="Cambria Math"/>
    <m:brkBin m:val="before"/>
    <m:brkBinSub m:val="--"/>
    <m:smallFrac m:val="0"/>
    <m:dispDef/>
    <m:lMargin m:val="0"/>
    <m:rMargin m:val="0"/>
    <m:defJc m:val="centerGroup"/>
    <m:wrapIndent m:val="1440"/>
    <m:intLim m:val="subSup"/>
    <m:naryLim m:val="undOvr"/>
  </m:mathPr>
  <w:themeFontLang w:val="id-ID"/>
  <w:clrSchemeMapping w:bg1="light1" w:t1="dark1" w:bg2="light2" w:t2="dark2" w:accent1="accent1" w:accent2="accent2" w:accent3="accent3" w:accent4="accent4" w:accent5="accent5" w:accent6="accent6" w:hyperlink="hyperlink" w:followedHyperlink="followedHyperlink"/>
  <w:shapeDefaults>
    <o:shapedefaults v:ext="edit" spidmax="102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id-ID"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3B7CC6"/>
    <w:pPr>
      <w:ind w:left="720"/>
      <w:contextualSpacing/>
    </w:pPr>
  </w:style>
  <w:style w:type="table" w:styleId="TableGrid">
    <w:name w:val="Table Grid"/>
    <w:basedOn w:val="TableNormal"/>
    <w:uiPriority w:val="59"/>
    <w:rsid w:val="00AF18F8"/>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ListParagraphChar">
    <w:name w:val="List Paragraph Char"/>
    <w:basedOn w:val="DefaultParagraphFont"/>
    <w:link w:val="ListParagraph"/>
    <w:uiPriority w:val="34"/>
    <w:locked/>
    <w:rsid w:val="00655D71"/>
  </w:style>
  <w:style w:type="paragraph" w:styleId="Header">
    <w:name w:val="header"/>
    <w:basedOn w:val="Normal"/>
    <w:link w:val="HeaderChar"/>
    <w:uiPriority w:val="99"/>
    <w:unhideWhenUsed/>
    <w:rsid w:val="009D11BD"/>
    <w:pPr>
      <w:tabs>
        <w:tab w:val="center" w:pos="4513"/>
        <w:tab w:val="right" w:pos="9026"/>
      </w:tabs>
      <w:spacing w:after="0" w:line="240" w:lineRule="auto"/>
    </w:pPr>
  </w:style>
  <w:style w:type="character" w:customStyle="1" w:styleId="HeaderChar">
    <w:name w:val="Header Char"/>
    <w:basedOn w:val="DefaultParagraphFont"/>
    <w:link w:val="Header"/>
    <w:uiPriority w:val="99"/>
    <w:rsid w:val="009D11BD"/>
  </w:style>
  <w:style w:type="paragraph" w:styleId="Footer">
    <w:name w:val="footer"/>
    <w:basedOn w:val="Normal"/>
    <w:link w:val="FooterChar"/>
    <w:uiPriority w:val="99"/>
    <w:unhideWhenUsed/>
    <w:rsid w:val="009D11BD"/>
    <w:pPr>
      <w:tabs>
        <w:tab w:val="center" w:pos="4513"/>
        <w:tab w:val="right" w:pos="9026"/>
      </w:tabs>
      <w:spacing w:after="0" w:line="240" w:lineRule="auto"/>
    </w:pPr>
  </w:style>
  <w:style w:type="character" w:customStyle="1" w:styleId="FooterChar">
    <w:name w:val="Footer Char"/>
    <w:basedOn w:val="DefaultParagraphFont"/>
    <w:link w:val="Footer"/>
    <w:uiPriority w:val="99"/>
    <w:rsid w:val="009D11BD"/>
  </w:style>
  <w:style w:type="paragraph" w:styleId="BalloonText">
    <w:name w:val="Balloon Text"/>
    <w:basedOn w:val="Normal"/>
    <w:link w:val="BalloonTextChar"/>
    <w:uiPriority w:val="99"/>
    <w:semiHidden/>
    <w:unhideWhenUsed/>
    <w:rsid w:val="00FF6BE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F6BE1"/>
    <w:rPr>
      <w:rFonts w:ascii="Tahoma" w:hAnsi="Tahoma" w:cs="Tahoma"/>
      <w:sz w:val="16"/>
      <w:szCs w:val="16"/>
    </w:rPr>
  </w:style>
  <w:style w:type="character" w:styleId="PlaceholderText">
    <w:name w:val="Placeholder Text"/>
    <w:basedOn w:val="DefaultParagraphFont"/>
    <w:uiPriority w:val="99"/>
    <w:semiHidden/>
    <w:rsid w:val="0054616B"/>
    <w:rPr>
      <w:color w:val="80808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id-ID"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3B7CC6"/>
    <w:pPr>
      <w:ind w:left="720"/>
      <w:contextualSpacing/>
    </w:pPr>
  </w:style>
  <w:style w:type="table" w:styleId="TableGrid">
    <w:name w:val="Table Grid"/>
    <w:basedOn w:val="TableNormal"/>
    <w:uiPriority w:val="59"/>
    <w:rsid w:val="00AF18F8"/>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ListParagraphChar">
    <w:name w:val="List Paragraph Char"/>
    <w:basedOn w:val="DefaultParagraphFont"/>
    <w:link w:val="ListParagraph"/>
    <w:uiPriority w:val="34"/>
    <w:locked/>
    <w:rsid w:val="00655D71"/>
  </w:style>
  <w:style w:type="paragraph" w:styleId="Header">
    <w:name w:val="header"/>
    <w:basedOn w:val="Normal"/>
    <w:link w:val="HeaderChar"/>
    <w:uiPriority w:val="99"/>
    <w:unhideWhenUsed/>
    <w:rsid w:val="009D11BD"/>
    <w:pPr>
      <w:tabs>
        <w:tab w:val="center" w:pos="4513"/>
        <w:tab w:val="right" w:pos="9026"/>
      </w:tabs>
      <w:spacing w:after="0" w:line="240" w:lineRule="auto"/>
    </w:pPr>
  </w:style>
  <w:style w:type="character" w:customStyle="1" w:styleId="HeaderChar">
    <w:name w:val="Header Char"/>
    <w:basedOn w:val="DefaultParagraphFont"/>
    <w:link w:val="Header"/>
    <w:uiPriority w:val="99"/>
    <w:rsid w:val="009D11BD"/>
  </w:style>
  <w:style w:type="paragraph" w:styleId="Footer">
    <w:name w:val="footer"/>
    <w:basedOn w:val="Normal"/>
    <w:link w:val="FooterChar"/>
    <w:uiPriority w:val="99"/>
    <w:unhideWhenUsed/>
    <w:rsid w:val="009D11BD"/>
    <w:pPr>
      <w:tabs>
        <w:tab w:val="center" w:pos="4513"/>
        <w:tab w:val="right" w:pos="9026"/>
      </w:tabs>
      <w:spacing w:after="0" w:line="240" w:lineRule="auto"/>
    </w:pPr>
  </w:style>
  <w:style w:type="character" w:customStyle="1" w:styleId="FooterChar">
    <w:name w:val="Footer Char"/>
    <w:basedOn w:val="DefaultParagraphFont"/>
    <w:link w:val="Footer"/>
    <w:uiPriority w:val="99"/>
    <w:rsid w:val="009D11BD"/>
  </w:style>
  <w:style w:type="paragraph" w:styleId="BalloonText">
    <w:name w:val="Balloon Text"/>
    <w:basedOn w:val="Normal"/>
    <w:link w:val="BalloonTextChar"/>
    <w:uiPriority w:val="99"/>
    <w:semiHidden/>
    <w:unhideWhenUsed/>
    <w:rsid w:val="00FF6BE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F6BE1"/>
    <w:rPr>
      <w:rFonts w:ascii="Tahoma" w:hAnsi="Tahoma" w:cs="Tahoma"/>
      <w:sz w:val="16"/>
      <w:szCs w:val="16"/>
    </w:rPr>
  </w:style>
  <w:style w:type="character" w:styleId="PlaceholderText">
    <w:name w:val="Placeholder Text"/>
    <w:basedOn w:val="DefaultParagraphFont"/>
    <w:uiPriority w:val="99"/>
    <w:semiHidden/>
    <w:rsid w:val="0054616B"/>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80587589">
      <w:bodyDiv w:val="1"/>
      <w:marLeft w:val="0"/>
      <w:marRight w:val="0"/>
      <w:marTop w:val="0"/>
      <w:marBottom w:val="0"/>
      <w:divBdr>
        <w:top w:val="none" w:sz="0" w:space="0" w:color="auto"/>
        <w:left w:val="none" w:sz="0" w:space="0" w:color="auto"/>
        <w:bottom w:val="none" w:sz="0" w:space="0" w:color="auto"/>
        <w:right w:val="none" w:sz="0" w:space="0" w:color="auto"/>
      </w:divBdr>
      <w:divsChild>
        <w:div w:id="1380088551">
          <w:marLeft w:val="0"/>
          <w:marRight w:val="0"/>
          <w:marTop w:val="0"/>
          <w:marBottom w:val="0"/>
          <w:divBdr>
            <w:top w:val="none" w:sz="0" w:space="0" w:color="auto"/>
            <w:left w:val="none" w:sz="0" w:space="0" w:color="auto"/>
            <w:bottom w:val="none" w:sz="0" w:space="0" w:color="auto"/>
            <w:right w:val="none" w:sz="0" w:space="0" w:color="auto"/>
          </w:divBdr>
        </w:div>
        <w:div w:id="248122325">
          <w:marLeft w:val="0"/>
          <w:marRight w:val="0"/>
          <w:marTop w:val="0"/>
          <w:marBottom w:val="0"/>
          <w:divBdr>
            <w:top w:val="none" w:sz="0" w:space="0" w:color="auto"/>
            <w:left w:val="none" w:sz="0" w:space="0" w:color="auto"/>
            <w:bottom w:val="none" w:sz="0" w:space="0" w:color="auto"/>
            <w:right w:val="none" w:sz="0" w:space="0" w:color="auto"/>
          </w:divBdr>
        </w:div>
        <w:div w:id="1837644122">
          <w:marLeft w:val="0"/>
          <w:marRight w:val="0"/>
          <w:marTop w:val="0"/>
          <w:marBottom w:val="0"/>
          <w:divBdr>
            <w:top w:val="none" w:sz="0" w:space="0" w:color="auto"/>
            <w:left w:val="none" w:sz="0" w:space="0" w:color="auto"/>
            <w:bottom w:val="none" w:sz="0" w:space="0" w:color="auto"/>
            <w:right w:val="none" w:sz="0" w:space="0" w:color="auto"/>
          </w:divBdr>
        </w:div>
        <w:div w:id="973682578">
          <w:marLeft w:val="0"/>
          <w:marRight w:val="0"/>
          <w:marTop w:val="0"/>
          <w:marBottom w:val="0"/>
          <w:divBdr>
            <w:top w:val="none" w:sz="0" w:space="0" w:color="auto"/>
            <w:left w:val="none" w:sz="0" w:space="0" w:color="auto"/>
            <w:bottom w:val="none" w:sz="0" w:space="0" w:color="auto"/>
            <w:right w:val="none" w:sz="0" w:space="0" w:color="auto"/>
          </w:divBdr>
        </w:div>
        <w:div w:id="117338920">
          <w:marLeft w:val="0"/>
          <w:marRight w:val="0"/>
          <w:marTop w:val="0"/>
          <w:marBottom w:val="0"/>
          <w:divBdr>
            <w:top w:val="none" w:sz="0" w:space="0" w:color="auto"/>
            <w:left w:val="none" w:sz="0" w:space="0" w:color="auto"/>
            <w:bottom w:val="none" w:sz="0" w:space="0" w:color="auto"/>
            <w:right w:val="none" w:sz="0" w:space="0" w:color="auto"/>
          </w:divBdr>
        </w:div>
        <w:div w:id="1732148705">
          <w:marLeft w:val="0"/>
          <w:marRight w:val="0"/>
          <w:marTop w:val="0"/>
          <w:marBottom w:val="0"/>
          <w:divBdr>
            <w:top w:val="none" w:sz="0" w:space="0" w:color="auto"/>
            <w:left w:val="none" w:sz="0" w:space="0" w:color="auto"/>
            <w:bottom w:val="none" w:sz="0" w:space="0" w:color="auto"/>
            <w:right w:val="none" w:sz="0" w:space="0" w:color="auto"/>
          </w:divBdr>
        </w:div>
        <w:div w:id="1487546478">
          <w:marLeft w:val="0"/>
          <w:marRight w:val="0"/>
          <w:marTop w:val="0"/>
          <w:marBottom w:val="0"/>
          <w:divBdr>
            <w:top w:val="none" w:sz="0" w:space="0" w:color="auto"/>
            <w:left w:val="none" w:sz="0" w:space="0" w:color="auto"/>
            <w:bottom w:val="none" w:sz="0" w:space="0" w:color="auto"/>
            <w:right w:val="none" w:sz="0" w:space="0" w:color="auto"/>
          </w:divBdr>
        </w:div>
      </w:divsChild>
    </w:div>
    <w:div w:id="1295868045">
      <w:bodyDiv w:val="1"/>
      <w:marLeft w:val="0"/>
      <w:marRight w:val="0"/>
      <w:marTop w:val="0"/>
      <w:marBottom w:val="0"/>
      <w:divBdr>
        <w:top w:val="none" w:sz="0" w:space="0" w:color="auto"/>
        <w:left w:val="none" w:sz="0" w:space="0" w:color="auto"/>
        <w:bottom w:val="none" w:sz="0" w:space="0" w:color="auto"/>
        <w:right w:val="none" w:sz="0" w:space="0" w:color="auto"/>
      </w:divBdr>
      <w:divsChild>
        <w:div w:id="1272397726">
          <w:marLeft w:val="0"/>
          <w:marRight w:val="0"/>
          <w:marTop w:val="0"/>
          <w:marBottom w:val="0"/>
          <w:divBdr>
            <w:top w:val="none" w:sz="0" w:space="0" w:color="auto"/>
            <w:left w:val="none" w:sz="0" w:space="0" w:color="auto"/>
            <w:bottom w:val="none" w:sz="0" w:space="0" w:color="auto"/>
            <w:right w:val="none" w:sz="0" w:space="0" w:color="auto"/>
          </w:divBdr>
        </w:div>
        <w:div w:id="790829659">
          <w:marLeft w:val="0"/>
          <w:marRight w:val="0"/>
          <w:marTop w:val="0"/>
          <w:marBottom w:val="0"/>
          <w:divBdr>
            <w:top w:val="none" w:sz="0" w:space="0" w:color="auto"/>
            <w:left w:val="none" w:sz="0" w:space="0" w:color="auto"/>
            <w:bottom w:val="none" w:sz="0" w:space="0" w:color="auto"/>
            <w:right w:val="none" w:sz="0" w:space="0" w:color="auto"/>
          </w:divBdr>
        </w:div>
        <w:div w:id="306591036">
          <w:marLeft w:val="0"/>
          <w:marRight w:val="0"/>
          <w:marTop w:val="0"/>
          <w:marBottom w:val="0"/>
          <w:divBdr>
            <w:top w:val="none" w:sz="0" w:space="0" w:color="auto"/>
            <w:left w:val="none" w:sz="0" w:space="0" w:color="auto"/>
            <w:bottom w:val="none" w:sz="0" w:space="0" w:color="auto"/>
            <w:right w:val="none" w:sz="0" w:space="0" w:color="auto"/>
          </w:divBdr>
        </w:div>
      </w:divsChild>
    </w:div>
    <w:div w:id="1387484606">
      <w:bodyDiv w:val="1"/>
      <w:marLeft w:val="0"/>
      <w:marRight w:val="0"/>
      <w:marTop w:val="0"/>
      <w:marBottom w:val="0"/>
      <w:divBdr>
        <w:top w:val="none" w:sz="0" w:space="0" w:color="auto"/>
        <w:left w:val="none" w:sz="0" w:space="0" w:color="auto"/>
        <w:bottom w:val="none" w:sz="0" w:space="0" w:color="auto"/>
        <w:right w:val="none" w:sz="0" w:space="0" w:color="auto"/>
      </w:divBdr>
      <w:divsChild>
        <w:div w:id="713235171">
          <w:marLeft w:val="0"/>
          <w:marRight w:val="0"/>
          <w:marTop w:val="0"/>
          <w:marBottom w:val="0"/>
          <w:divBdr>
            <w:top w:val="none" w:sz="0" w:space="0" w:color="auto"/>
            <w:left w:val="none" w:sz="0" w:space="0" w:color="auto"/>
            <w:bottom w:val="none" w:sz="0" w:space="0" w:color="auto"/>
            <w:right w:val="none" w:sz="0" w:space="0" w:color="auto"/>
          </w:divBdr>
        </w:div>
        <w:div w:id="2068533691">
          <w:marLeft w:val="0"/>
          <w:marRight w:val="0"/>
          <w:marTop w:val="0"/>
          <w:marBottom w:val="0"/>
          <w:divBdr>
            <w:top w:val="none" w:sz="0" w:space="0" w:color="auto"/>
            <w:left w:val="none" w:sz="0" w:space="0" w:color="auto"/>
            <w:bottom w:val="none" w:sz="0" w:space="0" w:color="auto"/>
            <w:right w:val="none" w:sz="0" w:space="0" w:color="auto"/>
          </w:divBdr>
        </w:div>
        <w:div w:id="283773707">
          <w:marLeft w:val="0"/>
          <w:marRight w:val="0"/>
          <w:marTop w:val="0"/>
          <w:marBottom w:val="0"/>
          <w:divBdr>
            <w:top w:val="none" w:sz="0" w:space="0" w:color="auto"/>
            <w:left w:val="none" w:sz="0" w:space="0" w:color="auto"/>
            <w:bottom w:val="none" w:sz="0" w:space="0" w:color="auto"/>
            <w:right w:val="none" w:sz="0" w:space="0" w:color="auto"/>
          </w:divBdr>
        </w:div>
        <w:div w:id="876432754">
          <w:marLeft w:val="0"/>
          <w:marRight w:val="0"/>
          <w:marTop w:val="0"/>
          <w:marBottom w:val="0"/>
          <w:divBdr>
            <w:top w:val="none" w:sz="0" w:space="0" w:color="auto"/>
            <w:left w:val="none" w:sz="0" w:space="0" w:color="auto"/>
            <w:bottom w:val="none" w:sz="0" w:space="0" w:color="auto"/>
            <w:right w:val="none" w:sz="0" w:space="0" w:color="auto"/>
          </w:divBdr>
        </w:div>
        <w:div w:id="950821743">
          <w:marLeft w:val="0"/>
          <w:marRight w:val="0"/>
          <w:marTop w:val="0"/>
          <w:marBottom w:val="0"/>
          <w:divBdr>
            <w:top w:val="none" w:sz="0" w:space="0" w:color="auto"/>
            <w:left w:val="none" w:sz="0" w:space="0" w:color="auto"/>
            <w:bottom w:val="none" w:sz="0" w:space="0" w:color="auto"/>
            <w:right w:val="none" w:sz="0" w:space="0" w:color="auto"/>
          </w:divBdr>
        </w:div>
        <w:div w:id="993291792">
          <w:marLeft w:val="0"/>
          <w:marRight w:val="0"/>
          <w:marTop w:val="0"/>
          <w:marBottom w:val="0"/>
          <w:divBdr>
            <w:top w:val="none" w:sz="0" w:space="0" w:color="auto"/>
            <w:left w:val="none" w:sz="0" w:space="0" w:color="auto"/>
            <w:bottom w:val="none" w:sz="0" w:space="0" w:color="auto"/>
            <w:right w:val="none" w:sz="0" w:space="0" w:color="auto"/>
          </w:divBdr>
        </w:div>
        <w:div w:id="1957364743">
          <w:marLeft w:val="0"/>
          <w:marRight w:val="0"/>
          <w:marTop w:val="0"/>
          <w:marBottom w:val="0"/>
          <w:divBdr>
            <w:top w:val="none" w:sz="0" w:space="0" w:color="auto"/>
            <w:left w:val="none" w:sz="0" w:space="0" w:color="auto"/>
            <w:bottom w:val="none" w:sz="0" w:space="0" w:color="auto"/>
            <w:right w:val="none" w:sz="0" w:space="0" w:color="auto"/>
          </w:divBdr>
        </w:div>
        <w:div w:id="2104766750">
          <w:marLeft w:val="0"/>
          <w:marRight w:val="0"/>
          <w:marTop w:val="0"/>
          <w:marBottom w:val="0"/>
          <w:divBdr>
            <w:top w:val="none" w:sz="0" w:space="0" w:color="auto"/>
            <w:left w:val="none" w:sz="0" w:space="0" w:color="auto"/>
            <w:bottom w:val="none" w:sz="0" w:space="0" w:color="auto"/>
            <w:right w:val="none" w:sz="0" w:space="0" w:color="auto"/>
          </w:divBdr>
        </w:div>
        <w:div w:id="1902018437">
          <w:marLeft w:val="0"/>
          <w:marRight w:val="0"/>
          <w:marTop w:val="0"/>
          <w:marBottom w:val="0"/>
          <w:divBdr>
            <w:top w:val="none" w:sz="0" w:space="0" w:color="auto"/>
            <w:left w:val="none" w:sz="0" w:space="0" w:color="auto"/>
            <w:bottom w:val="none" w:sz="0" w:space="0" w:color="auto"/>
            <w:right w:val="none" w:sz="0" w:space="0" w:color="auto"/>
          </w:divBdr>
        </w:div>
        <w:div w:id="1030380392">
          <w:marLeft w:val="0"/>
          <w:marRight w:val="0"/>
          <w:marTop w:val="0"/>
          <w:marBottom w:val="0"/>
          <w:divBdr>
            <w:top w:val="none" w:sz="0" w:space="0" w:color="auto"/>
            <w:left w:val="none" w:sz="0" w:space="0" w:color="auto"/>
            <w:bottom w:val="none" w:sz="0" w:space="0" w:color="auto"/>
            <w:right w:val="none" w:sz="0" w:space="0" w:color="auto"/>
          </w:divBdr>
        </w:div>
      </w:divsChild>
    </w:div>
    <w:div w:id="1886063795">
      <w:bodyDiv w:val="1"/>
      <w:marLeft w:val="0"/>
      <w:marRight w:val="0"/>
      <w:marTop w:val="0"/>
      <w:marBottom w:val="0"/>
      <w:divBdr>
        <w:top w:val="none" w:sz="0" w:space="0" w:color="auto"/>
        <w:left w:val="none" w:sz="0" w:space="0" w:color="auto"/>
        <w:bottom w:val="none" w:sz="0" w:space="0" w:color="auto"/>
        <w:right w:val="none" w:sz="0" w:space="0" w:color="auto"/>
      </w:divBdr>
      <w:divsChild>
        <w:div w:id="893467707">
          <w:marLeft w:val="0"/>
          <w:marRight w:val="0"/>
          <w:marTop w:val="0"/>
          <w:marBottom w:val="0"/>
          <w:divBdr>
            <w:top w:val="none" w:sz="0" w:space="0" w:color="auto"/>
            <w:left w:val="none" w:sz="0" w:space="0" w:color="auto"/>
            <w:bottom w:val="none" w:sz="0" w:space="0" w:color="auto"/>
            <w:right w:val="none" w:sz="0" w:space="0" w:color="auto"/>
          </w:divBdr>
        </w:div>
        <w:div w:id="955795811">
          <w:marLeft w:val="0"/>
          <w:marRight w:val="0"/>
          <w:marTop w:val="0"/>
          <w:marBottom w:val="0"/>
          <w:divBdr>
            <w:top w:val="none" w:sz="0" w:space="0" w:color="auto"/>
            <w:left w:val="none" w:sz="0" w:space="0" w:color="auto"/>
            <w:bottom w:val="none" w:sz="0" w:space="0" w:color="auto"/>
            <w:right w:val="none" w:sz="0" w:space="0" w:color="auto"/>
          </w:divBdr>
        </w:div>
        <w:div w:id="139927908">
          <w:marLeft w:val="0"/>
          <w:marRight w:val="0"/>
          <w:marTop w:val="0"/>
          <w:marBottom w:val="0"/>
          <w:divBdr>
            <w:top w:val="none" w:sz="0" w:space="0" w:color="auto"/>
            <w:left w:val="none" w:sz="0" w:space="0" w:color="auto"/>
            <w:bottom w:val="none" w:sz="0" w:space="0" w:color="auto"/>
            <w:right w:val="none" w:sz="0" w:space="0" w:color="auto"/>
          </w:divBdr>
        </w:div>
        <w:div w:id="43263865">
          <w:marLeft w:val="0"/>
          <w:marRight w:val="0"/>
          <w:marTop w:val="0"/>
          <w:marBottom w:val="0"/>
          <w:divBdr>
            <w:top w:val="none" w:sz="0" w:space="0" w:color="auto"/>
            <w:left w:val="none" w:sz="0" w:space="0" w:color="auto"/>
            <w:bottom w:val="none" w:sz="0" w:space="0" w:color="auto"/>
            <w:right w:val="none" w:sz="0" w:space="0" w:color="auto"/>
          </w:divBdr>
        </w:div>
        <w:div w:id="1470979012">
          <w:marLeft w:val="0"/>
          <w:marRight w:val="0"/>
          <w:marTop w:val="0"/>
          <w:marBottom w:val="0"/>
          <w:divBdr>
            <w:top w:val="none" w:sz="0" w:space="0" w:color="auto"/>
            <w:left w:val="none" w:sz="0" w:space="0" w:color="auto"/>
            <w:bottom w:val="none" w:sz="0" w:space="0" w:color="auto"/>
            <w:right w:val="none" w:sz="0" w:space="0" w:color="auto"/>
          </w:divBdr>
        </w:div>
        <w:div w:id="496697643">
          <w:marLeft w:val="0"/>
          <w:marRight w:val="0"/>
          <w:marTop w:val="0"/>
          <w:marBottom w:val="0"/>
          <w:divBdr>
            <w:top w:val="none" w:sz="0" w:space="0" w:color="auto"/>
            <w:left w:val="none" w:sz="0" w:space="0" w:color="auto"/>
            <w:bottom w:val="none" w:sz="0" w:space="0" w:color="auto"/>
            <w:right w:val="none" w:sz="0" w:space="0" w:color="auto"/>
          </w:divBdr>
        </w:div>
        <w:div w:id="1442186685">
          <w:marLeft w:val="0"/>
          <w:marRight w:val="0"/>
          <w:marTop w:val="0"/>
          <w:marBottom w:val="0"/>
          <w:divBdr>
            <w:top w:val="none" w:sz="0" w:space="0" w:color="auto"/>
            <w:left w:val="none" w:sz="0" w:space="0" w:color="auto"/>
            <w:bottom w:val="none" w:sz="0" w:space="0" w:color="auto"/>
            <w:right w:val="none" w:sz="0" w:space="0" w:color="auto"/>
          </w:divBdr>
        </w:div>
        <w:div w:id="805124999">
          <w:marLeft w:val="0"/>
          <w:marRight w:val="0"/>
          <w:marTop w:val="0"/>
          <w:marBottom w:val="0"/>
          <w:divBdr>
            <w:top w:val="none" w:sz="0" w:space="0" w:color="auto"/>
            <w:left w:val="none" w:sz="0" w:space="0" w:color="auto"/>
            <w:bottom w:val="none" w:sz="0" w:space="0" w:color="auto"/>
            <w:right w:val="none" w:sz="0" w:space="0" w:color="auto"/>
          </w:divBdr>
        </w:div>
        <w:div w:id="862521406">
          <w:marLeft w:val="0"/>
          <w:marRight w:val="0"/>
          <w:marTop w:val="0"/>
          <w:marBottom w:val="0"/>
          <w:divBdr>
            <w:top w:val="none" w:sz="0" w:space="0" w:color="auto"/>
            <w:left w:val="none" w:sz="0" w:space="0" w:color="auto"/>
            <w:bottom w:val="none" w:sz="0" w:space="0" w:color="auto"/>
            <w:right w:val="none" w:sz="0" w:space="0" w:color="auto"/>
          </w:divBdr>
        </w:div>
        <w:div w:id="852260597">
          <w:marLeft w:val="0"/>
          <w:marRight w:val="0"/>
          <w:marTop w:val="0"/>
          <w:marBottom w:val="0"/>
          <w:divBdr>
            <w:top w:val="none" w:sz="0" w:space="0" w:color="auto"/>
            <w:left w:val="none" w:sz="0" w:space="0" w:color="auto"/>
            <w:bottom w:val="none" w:sz="0" w:space="0" w:color="auto"/>
            <w:right w:val="none" w:sz="0" w:space="0" w:color="auto"/>
          </w:divBdr>
        </w:div>
        <w:div w:id="1211727762">
          <w:marLeft w:val="0"/>
          <w:marRight w:val="0"/>
          <w:marTop w:val="0"/>
          <w:marBottom w:val="0"/>
          <w:divBdr>
            <w:top w:val="none" w:sz="0" w:space="0" w:color="auto"/>
            <w:left w:val="none" w:sz="0" w:space="0" w:color="auto"/>
            <w:bottom w:val="none" w:sz="0" w:space="0" w:color="auto"/>
            <w:right w:val="none" w:sz="0" w:space="0" w:color="auto"/>
          </w:divBdr>
        </w:div>
        <w:div w:id="611086521">
          <w:marLeft w:val="0"/>
          <w:marRight w:val="0"/>
          <w:marTop w:val="0"/>
          <w:marBottom w:val="0"/>
          <w:divBdr>
            <w:top w:val="none" w:sz="0" w:space="0" w:color="auto"/>
            <w:left w:val="none" w:sz="0" w:space="0" w:color="auto"/>
            <w:bottom w:val="none" w:sz="0" w:space="0" w:color="auto"/>
            <w:right w:val="none" w:sz="0" w:space="0" w:color="auto"/>
          </w:divBdr>
        </w:div>
        <w:div w:id="345135671">
          <w:marLeft w:val="0"/>
          <w:marRight w:val="0"/>
          <w:marTop w:val="0"/>
          <w:marBottom w:val="0"/>
          <w:divBdr>
            <w:top w:val="none" w:sz="0" w:space="0" w:color="auto"/>
            <w:left w:val="none" w:sz="0" w:space="0" w:color="auto"/>
            <w:bottom w:val="none" w:sz="0" w:space="0" w:color="auto"/>
            <w:right w:val="none" w:sz="0" w:space="0" w:color="auto"/>
          </w:divBdr>
        </w:div>
        <w:div w:id="60640225">
          <w:marLeft w:val="0"/>
          <w:marRight w:val="0"/>
          <w:marTop w:val="0"/>
          <w:marBottom w:val="0"/>
          <w:divBdr>
            <w:top w:val="none" w:sz="0" w:space="0" w:color="auto"/>
            <w:left w:val="none" w:sz="0" w:space="0" w:color="auto"/>
            <w:bottom w:val="none" w:sz="0" w:space="0" w:color="auto"/>
            <w:right w:val="none" w:sz="0" w:space="0" w:color="auto"/>
          </w:divBdr>
        </w:div>
        <w:div w:id="335422852">
          <w:marLeft w:val="0"/>
          <w:marRight w:val="0"/>
          <w:marTop w:val="0"/>
          <w:marBottom w:val="0"/>
          <w:divBdr>
            <w:top w:val="none" w:sz="0" w:space="0" w:color="auto"/>
            <w:left w:val="none" w:sz="0" w:space="0" w:color="auto"/>
            <w:bottom w:val="none" w:sz="0" w:space="0" w:color="auto"/>
            <w:right w:val="none" w:sz="0" w:space="0" w:color="auto"/>
          </w:divBdr>
        </w:div>
        <w:div w:id="1192494861">
          <w:marLeft w:val="0"/>
          <w:marRight w:val="0"/>
          <w:marTop w:val="0"/>
          <w:marBottom w:val="0"/>
          <w:divBdr>
            <w:top w:val="none" w:sz="0" w:space="0" w:color="auto"/>
            <w:left w:val="none" w:sz="0" w:space="0" w:color="auto"/>
            <w:bottom w:val="none" w:sz="0" w:space="0" w:color="auto"/>
            <w:right w:val="none" w:sz="0" w:space="0" w:color="auto"/>
          </w:divBdr>
        </w:div>
        <w:div w:id="118694891">
          <w:marLeft w:val="0"/>
          <w:marRight w:val="0"/>
          <w:marTop w:val="0"/>
          <w:marBottom w:val="0"/>
          <w:divBdr>
            <w:top w:val="none" w:sz="0" w:space="0" w:color="auto"/>
            <w:left w:val="none" w:sz="0" w:space="0" w:color="auto"/>
            <w:bottom w:val="none" w:sz="0" w:space="0" w:color="auto"/>
            <w:right w:val="none" w:sz="0" w:space="0" w:color="auto"/>
          </w:divBdr>
        </w:div>
        <w:div w:id="1861165952">
          <w:marLeft w:val="0"/>
          <w:marRight w:val="0"/>
          <w:marTop w:val="0"/>
          <w:marBottom w:val="0"/>
          <w:divBdr>
            <w:top w:val="none" w:sz="0" w:space="0" w:color="auto"/>
            <w:left w:val="none" w:sz="0" w:space="0" w:color="auto"/>
            <w:bottom w:val="none" w:sz="0" w:space="0" w:color="auto"/>
            <w:right w:val="none" w:sz="0" w:space="0" w:color="auto"/>
          </w:divBdr>
        </w:div>
        <w:div w:id="176308151">
          <w:marLeft w:val="0"/>
          <w:marRight w:val="0"/>
          <w:marTop w:val="0"/>
          <w:marBottom w:val="0"/>
          <w:divBdr>
            <w:top w:val="none" w:sz="0" w:space="0" w:color="auto"/>
            <w:left w:val="none" w:sz="0" w:space="0" w:color="auto"/>
            <w:bottom w:val="none" w:sz="0" w:space="0" w:color="auto"/>
            <w:right w:val="none" w:sz="0" w:space="0" w:color="auto"/>
          </w:divBdr>
        </w:div>
        <w:div w:id="1765492603">
          <w:marLeft w:val="0"/>
          <w:marRight w:val="0"/>
          <w:marTop w:val="0"/>
          <w:marBottom w:val="0"/>
          <w:divBdr>
            <w:top w:val="none" w:sz="0" w:space="0" w:color="auto"/>
            <w:left w:val="none" w:sz="0" w:space="0" w:color="auto"/>
            <w:bottom w:val="none" w:sz="0" w:space="0" w:color="auto"/>
            <w:right w:val="none" w:sz="0" w:space="0" w:color="auto"/>
          </w:divBdr>
        </w:div>
        <w:div w:id="1556626427">
          <w:marLeft w:val="0"/>
          <w:marRight w:val="0"/>
          <w:marTop w:val="0"/>
          <w:marBottom w:val="0"/>
          <w:divBdr>
            <w:top w:val="none" w:sz="0" w:space="0" w:color="auto"/>
            <w:left w:val="none" w:sz="0" w:space="0" w:color="auto"/>
            <w:bottom w:val="none" w:sz="0" w:space="0" w:color="auto"/>
            <w:right w:val="none" w:sz="0" w:space="0" w:color="auto"/>
          </w:divBdr>
        </w:div>
        <w:div w:id="723063866">
          <w:marLeft w:val="0"/>
          <w:marRight w:val="0"/>
          <w:marTop w:val="0"/>
          <w:marBottom w:val="0"/>
          <w:divBdr>
            <w:top w:val="none" w:sz="0" w:space="0" w:color="auto"/>
            <w:left w:val="none" w:sz="0" w:space="0" w:color="auto"/>
            <w:bottom w:val="none" w:sz="0" w:space="0" w:color="auto"/>
            <w:right w:val="none" w:sz="0" w:space="0" w:color="auto"/>
          </w:divBdr>
        </w:div>
        <w:div w:id="196161789">
          <w:marLeft w:val="0"/>
          <w:marRight w:val="0"/>
          <w:marTop w:val="0"/>
          <w:marBottom w:val="0"/>
          <w:divBdr>
            <w:top w:val="none" w:sz="0" w:space="0" w:color="auto"/>
            <w:left w:val="none" w:sz="0" w:space="0" w:color="auto"/>
            <w:bottom w:val="none" w:sz="0" w:space="0" w:color="auto"/>
            <w:right w:val="none" w:sz="0" w:space="0" w:color="auto"/>
          </w:divBdr>
        </w:div>
        <w:div w:id="157162169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oleObject" Target="embeddings/oleObject2.bin"/><Relationship Id="rId1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image" Target="media/image2.wmf"/><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2.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oleObject" Target="embeddings/oleObject1.bin"/><Relationship Id="rId5" Type="http://schemas.openxmlformats.org/officeDocument/2006/relationships/webSettings" Target="webSettings.xml"/><Relationship Id="rId15" Type="http://schemas.openxmlformats.org/officeDocument/2006/relationships/header" Target="header2.xml"/><Relationship Id="rId10" Type="http://schemas.openxmlformats.org/officeDocument/2006/relationships/image" Target="media/image1.wmf"/><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oleObject" Target="embeddings/oleObject3.bin"/></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1221</TotalTime>
  <Pages>12</Pages>
  <Words>2465</Words>
  <Characters>14051</Characters>
  <Application>Microsoft Office Word</Application>
  <DocSecurity>0</DocSecurity>
  <Lines>117</Lines>
  <Paragraphs>32</Paragraphs>
  <ScaleCrop>false</ScaleCrop>
  <HeadingPairs>
    <vt:vector size="2" baseType="variant">
      <vt:variant>
        <vt:lpstr>Title</vt:lpstr>
      </vt:variant>
      <vt:variant>
        <vt:i4>1</vt:i4>
      </vt:variant>
    </vt:vector>
  </HeadingPairs>
  <TitlesOfParts>
    <vt:vector size="1" baseType="lpstr">
      <vt:lpstr/>
    </vt:vector>
  </TitlesOfParts>
  <Company>home</Company>
  <LinksUpToDate>false</LinksUpToDate>
  <CharactersWithSpaces>16484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Aupi</dc:creator>
  <cp:lastModifiedBy>Aupi</cp:lastModifiedBy>
  <cp:revision>28</cp:revision>
  <cp:lastPrinted>2018-01-07T11:59:00Z</cp:lastPrinted>
  <dcterms:created xsi:type="dcterms:W3CDTF">2017-12-09T16:57:00Z</dcterms:created>
  <dcterms:modified xsi:type="dcterms:W3CDTF">2018-07-06T13:25:00Z</dcterms:modified>
</cp:coreProperties>
</file>