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D8" w:rsidRPr="00064497" w:rsidRDefault="007F7ED8" w:rsidP="007F7ED8">
      <w:pPr>
        <w:pStyle w:val="Heading1"/>
        <w:spacing w:before="0" w:line="360" w:lineRule="auto"/>
        <w:jc w:val="center"/>
        <w:rPr>
          <w:rFonts w:ascii="Times New Roman" w:hAnsi="Times New Roman"/>
          <w:color w:val="auto"/>
        </w:rPr>
      </w:pPr>
      <w:bookmarkStart w:id="0" w:name="_Toc512808015"/>
      <w:bookmarkStart w:id="1" w:name="_Toc512808290"/>
      <w:bookmarkStart w:id="2" w:name="_Toc514247517"/>
      <w:r w:rsidRPr="00064497">
        <w:rPr>
          <w:rFonts w:ascii="Times New Roman" w:hAnsi="Times New Roman"/>
          <w:color w:val="auto"/>
        </w:rPr>
        <w:t>BAB II</w:t>
      </w:r>
      <w:bookmarkEnd w:id="0"/>
      <w:bookmarkEnd w:id="1"/>
      <w:bookmarkEnd w:id="2"/>
    </w:p>
    <w:p w:rsidR="007F7ED8" w:rsidRPr="0069425A" w:rsidRDefault="007F7ED8" w:rsidP="007F7ED8">
      <w:pPr>
        <w:pStyle w:val="Heading1"/>
        <w:spacing w:before="0" w:line="360" w:lineRule="auto"/>
        <w:jc w:val="center"/>
        <w:rPr>
          <w:rFonts w:ascii="Times New Roman" w:hAnsi="Times New Roman"/>
          <w:color w:val="auto"/>
        </w:rPr>
      </w:pPr>
      <w:bookmarkStart w:id="3" w:name="_Toc512805715"/>
      <w:bookmarkStart w:id="4" w:name="_Toc512808016"/>
      <w:bookmarkStart w:id="5" w:name="_Toc512808291"/>
      <w:bookmarkStart w:id="6" w:name="_Toc513572774"/>
      <w:bookmarkStart w:id="7" w:name="_Toc514247518"/>
      <w:r w:rsidRPr="0069425A">
        <w:rPr>
          <w:rFonts w:ascii="Times New Roman" w:hAnsi="Times New Roman"/>
          <w:color w:val="auto"/>
        </w:rPr>
        <w:t>TINJAUAN PUSTAKA</w:t>
      </w:r>
      <w:bookmarkEnd w:id="3"/>
      <w:bookmarkEnd w:id="4"/>
      <w:bookmarkEnd w:id="5"/>
      <w:bookmarkEnd w:id="6"/>
      <w:bookmarkEnd w:id="7"/>
    </w:p>
    <w:p w:rsidR="007F7ED8" w:rsidRPr="0069425A" w:rsidRDefault="007F7ED8" w:rsidP="007F7ED8">
      <w:pPr>
        <w:pStyle w:val="Heading2"/>
        <w:numPr>
          <w:ilvl w:val="0"/>
          <w:numId w:val="2"/>
        </w:numPr>
        <w:spacing w:before="0" w:line="360" w:lineRule="auto"/>
        <w:ind w:left="360"/>
        <w:jc w:val="both"/>
        <w:rPr>
          <w:rFonts w:ascii="Times New Roman" w:hAnsi="Times New Roman"/>
          <w:color w:val="auto"/>
        </w:rPr>
      </w:pPr>
      <w:bookmarkStart w:id="8" w:name="_Toc512808017"/>
      <w:bookmarkStart w:id="9" w:name="_Toc512808292"/>
      <w:bookmarkStart w:id="10" w:name="_Toc514247519"/>
      <w:r w:rsidRPr="0069425A">
        <w:rPr>
          <w:rFonts w:ascii="Times New Roman" w:hAnsi="Times New Roman"/>
          <w:color w:val="auto"/>
        </w:rPr>
        <w:t>Landasan Teori</w:t>
      </w:r>
      <w:bookmarkEnd w:id="8"/>
      <w:bookmarkEnd w:id="9"/>
      <w:bookmarkEnd w:id="10"/>
    </w:p>
    <w:p w:rsidR="007F7ED8" w:rsidRPr="00D46DA8" w:rsidRDefault="007F7ED8" w:rsidP="007F7ED8">
      <w:pPr>
        <w:pStyle w:val="Heading3"/>
        <w:numPr>
          <w:ilvl w:val="0"/>
          <w:numId w:val="16"/>
        </w:numPr>
        <w:spacing w:before="0"/>
        <w:ind w:left="360"/>
        <w:rPr>
          <w:rFonts w:ascii="Times New Roman" w:hAnsi="Times New Roman"/>
          <w:b w:val="0"/>
          <w:sz w:val="24"/>
          <w:szCs w:val="24"/>
        </w:rPr>
      </w:pPr>
      <w:bookmarkStart w:id="11" w:name="_Toc512808018"/>
      <w:bookmarkStart w:id="12" w:name="_Toc512808293"/>
      <w:bookmarkStart w:id="13" w:name="_Toc514247520"/>
      <w:r w:rsidRPr="00D46DA8">
        <w:rPr>
          <w:rFonts w:ascii="Times New Roman" w:hAnsi="Times New Roman"/>
          <w:b w:val="0"/>
          <w:sz w:val="24"/>
          <w:szCs w:val="24"/>
        </w:rPr>
        <w:t>Definisi Rumah Sakit</w:t>
      </w:r>
      <w:bookmarkEnd w:id="11"/>
      <w:bookmarkEnd w:id="12"/>
      <w:bookmarkEnd w:id="13"/>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sz w:val="24"/>
          <w:szCs w:val="24"/>
        </w:rPr>
        <w:t>Berdasarkan Undang-Undang Republik Indonesia Nomor 44 tahun 2009 tentang rumah sakit, rumah sakit adalah institusi pelayanan kesehatan yang menyelenggarakan pelayanan kesehatan perorangan secara paripurna yang menyediakan pelayanan rawat inap, rawat jalan, dan gawat darur</w:t>
      </w:r>
      <w:r>
        <w:rPr>
          <w:rFonts w:ascii="Times New Roman" w:hAnsi="Times New Roman"/>
          <w:sz w:val="24"/>
          <w:szCs w:val="24"/>
        </w:rPr>
        <w:t>at. Pengaturan penyelenggaraan rumah s</w:t>
      </w:r>
      <w:r w:rsidRPr="0069425A">
        <w:rPr>
          <w:rFonts w:ascii="Times New Roman" w:hAnsi="Times New Roman"/>
          <w:sz w:val="24"/>
          <w:szCs w:val="24"/>
        </w:rPr>
        <w:t>akit bertujuan:</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a.   M</w:t>
      </w:r>
      <w:r w:rsidRPr="0069425A">
        <w:rPr>
          <w:rFonts w:ascii="Times New Roman" w:hAnsi="Times New Roman"/>
          <w:sz w:val="24"/>
          <w:szCs w:val="24"/>
        </w:rPr>
        <w:t>empermudah akses masyarakat untuk mendapatkan pelayanan kesehatan;</w:t>
      </w:r>
    </w:p>
    <w:p w:rsidR="007F7ED8" w:rsidRPr="0069425A" w:rsidRDefault="007F7ED8" w:rsidP="007F7ED8">
      <w:p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b. M</w:t>
      </w:r>
      <w:r w:rsidRPr="0069425A">
        <w:rPr>
          <w:rFonts w:ascii="Times New Roman" w:hAnsi="Times New Roman"/>
          <w:sz w:val="24"/>
          <w:szCs w:val="24"/>
        </w:rPr>
        <w:t xml:space="preserve">emberikan perlindungan terhadap keselamatan pasien, masyarakat, </w:t>
      </w:r>
      <w:r>
        <w:rPr>
          <w:rFonts w:ascii="Times New Roman" w:hAnsi="Times New Roman"/>
          <w:sz w:val="24"/>
          <w:szCs w:val="24"/>
        </w:rPr>
        <w:t xml:space="preserve">  </w:t>
      </w:r>
      <w:r w:rsidRPr="0069425A">
        <w:rPr>
          <w:rFonts w:ascii="Times New Roman" w:hAnsi="Times New Roman"/>
          <w:sz w:val="24"/>
          <w:szCs w:val="24"/>
        </w:rPr>
        <w:t>lingkungan rumah sakit dan sumber daya manusia di rumah sakit;</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c.  M</w:t>
      </w:r>
      <w:r w:rsidRPr="0069425A">
        <w:rPr>
          <w:rFonts w:ascii="Times New Roman" w:hAnsi="Times New Roman"/>
          <w:sz w:val="24"/>
          <w:szCs w:val="24"/>
        </w:rPr>
        <w:t>eningkatkan mutu dan mempertahankan standar pelayanan rumah sakit; dan</w:t>
      </w:r>
    </w:p>
    <w:p w:rsidR="007F7ED8" w:rsidRPr="0069425A" w:rsidRDefault="007F7ED8" w:rsidP="007F7ED8">
      <w:p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d. M</w:t>
      </w:r>
      <w:r w:rsidRPr="0069425A">
        <w:rPr>
          <w:rFonts w:ascii="Times New Roman" w:hAnsi="Times New Roman"/>
          <w:sz w:val="24"/>
          <w:szCs w:val="24"/>
        </w:rPr>
        <w:t>emberikan kepastian hukum kepada pasien, masyarakat, sumber daya manusia rumah sakit, dan rumah sakit.</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 Rumah s</w:t>
      </w:r>
      <w:r w:rsidRPr="0069425A">
        <w:rPr>
          <w:rFonts w:ascii="Times New Roman" w:hAnsi="Times New Roman"/>
          <w:sz w:val="24"/>
          <w:szCs w:val="24"/>
        </w:rPr>
        <w:t>akit mempunyai fungsi:</w:t>
      </w:r>
    </w:p>
    <w:p w:rsidR="007F7ED8" w:rsidRPr="0069425A" w:rsidRDefault="007F7ED8" w:rsidP="007F7ED8">
      <w:p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a. P</w:t>
      </w:r>
      <w:r w:rsidRPr="0069425A">
        <w:rPr>
          <w:rFonts w:ascii="Times New Roman" w:hAnsi="Times New Roman"/>
          <w:sz w:val="24"/>
          <w:szCs w:val="24"/>
        </w:rPr>
        <w:t>enyelenggaraan pelayanan pengobatan dan pemulihan kesehatan sesuai dengan standar pelayanan rumah sakit;</w:t>
      </w:r>
    </w:p>
    <w:p w:rsidR="007F7ED8" w:rsidRPr="0069425A" w:rsidRDefault="007F7ED8" w:rsidP="007F7ED8">
      <w:p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b. P</w:t>
      </w:r>
      <w:r w:rsidRPr="0069425A">
        <w:rPr>
          <w:rFonts w:ascii="Times New Roman" w:hAnsi="Times New Roman"/>
          <w:sz w:val="24"/>
          <w:szCs w:val="24"/>
        </w:rPr>
        <w:t>emeliharaan dan peningkatan kesehatan perorangan melalui pelayanan kesehatan yang paripurna tingkat kedua dan ketiga sesuai kebutuhan medis;</w:t>
      </w:r>
    </w:p>
    <w:p w:rsidR="007F7ED8" w:rsidRPr="0069425A" w:rsidRDefault="007F7ED8" w:rsidP="007F7ED8">
      <w:p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c. P</w:t>
      </w:r>
      <w:r w:rsidRPr="0069425A">
        <w:rPr>
          <w:rFonts w:ascii="Times New Roman" w:hAnsi="Times New Roman"/>
          <w:sz w:val="24"/>
          <w:szCs w:val="24"/>
        </w:rPr>
        <w:t>enyelenggaraan pendidikan dan pelatihan sumber daya manusia dalam rangka peningkatan kemampuan dalam pemberian pelayanan kesehatan; dan</w:t>
      </w:r>
    </w:p>
    <w:p w:rsidR="007F7ED8" w:rsidRDefault="007F7ED8" w:rsidP="007F7ED8">
      <w:p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d. P</w:t>
      </w:r>
      <w:r w:rsidRPr="0069425A">
        <w:rPr>
          <w:rFonts w:ascii="Times New Roman" w:hAnsi="Times New Roman"/>
          <w:sz w:val="24"/>
          <w:szCs w:val="24"/>
        </w:rPr>
        <w:t>enyelenggaraan penelitian dan pengembangan serta penapisan teknologi bidang kesehatan dalam rangka peningkatan pelayanan kesehatan dengan memperhatikan etika ilm</w:t>
      </w:r>
      <w:r>
        <w:rPr>
          <w:rFonts w:ascii="Times New Roman" w:hAnsi="Times New Roman"/>
          <w:sz w:val="24"/>
          <w:szCs w:val="24"/>
        </w:rPr>
        <w:t>u pengetahuan bidang kesehatan.</w:t>
      </w:r>
    </w:p>
    <w:p w:rsidR="007F7ED8" w:rsidRPr="0069425A" w:rsidRDefault="007F7ED8" w:rsidP="007F7ED8">
      <w:pPr>
        <w:autoSpaceDE w:val="0"/>
        <w:autoSpaceDN w:val="0"/>
        <w:adjustRightInd w:val="0"/>
        <w:spacing w:after="0" w:line="360" w:lineRule="auto"/>
        <w:ind w:left="360"/>
        <w:jc w:val="both"/>
        <w:rPr>
          <w:rFonts w:ascii="Times New Roman" w:hAnsi="Times New Roman"/>
          <w:sz w:val="24"/>
          <w:szCs w:val="24"/>
        </w:rPr>
      </w:pPr>
    </w:p>
    <w:p w:rsidR="007F7ED8" w:rsidRDefault="007F7ED8" w:rsidP="007F7ED8">
      <w:pPr>
        <w:pStyle w:val="Heading3"/>
        <w:numPr>
          <w:ilvl w:val="0"/>
          <w:numId w:val="16"/>
        </w:numPr>
        <w:ind w:left="360"/>
        <w:rPr>
          <w:rFonts w:ascii="Times New Roman" w:hAnsi="Times New Roman"/>
          <w:b w:val="0"/>
          <w:sz w:val="24"/>
          <w:szCs w:val="24"/>
        </w:rPr>
        <w:sectPr w:rsidR="007F7ED8" w:rsidSect="00F51E22">
          <w:pgSz w:w="12240" w:h="15840"/>
          <w:pgMar w:top="2268" w:right="1701" w:bottom="1701" w:left="2268" w:header="720" w:footer="720" w:gutter="0"/>
          <w:pgNumType w:start="5"/>
          <w:cols w:space="720"/>
          <w:titlePg/>
          <w:docGrid w:linePitch="360"/>
        </w:sectPr>
      </w:pPr>
    </w:p>
    <w:p w:rsidR="007F7ED8" w:rsidRPr="00D46DA8" w:rsidRDefault="007F7ED8" w:rsidP="007F7ED8">
      <w:pPr>
        <w:pStyle w:val="Heading3"/>
        <w:numPr>
          <w:ilvl w:val="0"/>
          <w:numId w:val="16"/>
        </w:numPr>
        <w:spacing w:before="0"/>
        <w:ind w:left="360"/>
        <w:rPr>
          <w:rFonts w:ascii="Times New Roman" w:hAnsi="Times New Roman"/>
          <w:b w:val="0"/>
          <w:sz w:val="24"/>
          <w:szCs w:val="24"/>
        </w:rPr>
      </w:pPr>
      <w:bookmarkStart w:id="14" w:name="_Toc512808019"/>
      <w:bookmarkStart w:id="15" w:name="_Toc512808294"/>
      <w:bookmarkStart w:id="16" w:name="_Toc514247521"/>
      <w:r w:rsidRPr="00D46DA8">
        <w:rPr>
          <w:rFonts w:ascii="Times New Roman" w:hAnsi="Times New Roman"/>
          <w:b w:val="0"/>
          <w:sz w:val="24"/>
          <w:szCs w:val="24"/>
        </w:rPr>
        <w:lastRenderedPageBreak/>
        <w:t>Konsep Rekam Medis</w:t>
      </w:r>
      <w:bookmarkEnd w:id="14"/>
      <w:bookmarkEnd w:id="15"/>
      <w:bookmarkEnd w:id="16"/>
    </w:p>
    <w:p w:rsidR="007F7ED8" w:rsidRPr="0069425A" w:rsidRDefault="007F7ED8" w:rsidP="007F7ED8">
      <w:pPr>
        <w:pStyle w:val="ListParagraph"/>
        <w:numPr>
          <w:ilvl w:val="0"/>
          <w:numId w:val="3"/>
        </w:numPr>
        <w:autoSpaceDE w:val="0"/>
        <w:autoSpaceDN w:val="0"/>
        <w:adjustRightInd w:val="0"/>
        <w:spacing w:after="0" w:line="360" w:lineRule="auto"/>
        <w:ind w:left="450"/>
        <w:jc w:val="both"/>
        <w:rPr>
          <w:rFonts w:ascii="Times New Roman" w:hAnsi="Times New Roman"/>
          <w:sz w:val="24"/>
          <w:szCs w:val="24"/>
        </w:rPr>
      </w:pPr>
      <w:r w:rsidRPr="0069425A">
        <w:rPr>
          <w:rFonts w:ascii="Times New Roman" w:hAnsi="Times New Roman"/>
          <w:color w:val="000000"/>
          <w:sz w:val="24"/>
          <w:szCs w:val="24"/>
        </w:rPr>
        <w:t>Pengertian Rekam Medis</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color w:val="000000"/>
          <w:sz w:val="24"/>
          <w:szCs w:val="24"/>
        </w:rPr>
        <w:t xml:space="preserve">Berdasarkan </w:t>
      </w:r>
      <w:r w:rsidRPr="0069425A">
        <w:rPr>
          <w:rFonts w:ascii="Times New Roman" w:hAnsi="Times New Roman"/>
          <w:sz w:val="24"/>
          <w:szCs w:val="24"/>
        </w:rPr>
        <w:t>Pedoman Penyelenggaraan dan Prosedur Rekam Medis Di Indonesia Revisi II Tahun 2006, rekam medis diartikan sebagai keterangan baik yang tertulis maupun yang terekam tentang identitas, anamnase, pemeriksaan fisik, laboratorium, di</w:t>
      </w:r>
      <w:r>
        <w:rPr>
          <w:rFonts w:ascii="Times New Roman" w:hAnsi="Times New Roman"/>
          <w:sz w:val="24"/>
          <w:szCs w:val="24"/>
        </w:rPr>
        <w:t>a</w:t>
      </w:r>
      <w:r w:rsidRPr="0069425A">
        <w:rPr>
          <w:rFonts w:ascii="Times New Roman" w:hAnsi="Times New Roman"/>
          <w:sz w:val="24"/>
          <w:szCs w:val="24"/>
        </w:rPr>
        <w:t>gnosa, serta segala pelayanan dan tindakan medis yang diberikan kepada pasie</w:t>
      </w:r>
      <w:r>
        <w:rPr>
          <w:rFonts w:ascii="Times New Roman" w:hAnsi="Times New Roman"/>
          <w:sz w:val="24"/>
          <w:szCs w:val="24"/>
        </w:rPr>
        <w:t>n dan pengobatan baik yang dira</w:t>
      </w:r>
      <w:r w:rsidRPr="0069425A">
        <w:rPr>
          <w:rFonts w:ascii="Times New Roman" w:hAnsi="Times New Roman"/>
          <w:sz w:val="24"/>
          <w:szCs w:val="24"/>
        </w:rPr>
        <w:t>wat inap, rawat jalan, maupun yang mendapatkan pelayanan gawat darurat.</w:t>
      </w:r>
    </w:p>
    <w:p w:rsidR="007F7ED8" w:rsidRPr="0069425A" w:rsidRDefault="007F7ED8" w:rsidP="007F7ED8">
      <w:pPr>
        <w:pStyle w:val="ListParagraph"/>
        <w:numPr>
          <w:ilvl w:val="0"/>
          <w:numId w:val="3"/>
        </w:numPr>
        <w:tabs>
          <w:tab w:val="left" w:pos="450"/>
        </w:tabs>
        <w:autoSpaceDE w:val="0"/>
        <w:autoSpaceDN w:val="0"/>
        <w:adjustRightInd w:val="0"/>
        <w:spacing w:after="0" w:line="360" w:lineRule="auto"/>
        <w:ind w:left="360" w:hanging="270"/>
        <w:jc w:val="both"/>
        <w:rPr>
          <w:rFonts w:ascii="Times New Roman" w:hAnsi="Times New Roman"/>
          <w:sz w:val="24"/>
          <w:szCs w:val="24"/>
        </w:rPr>
      </w:pPr>
      <w:r w:rsidRPr="0069425A">
        <w:rPr>
          <w:rFonts w:ascii="Times New Roman" w:hAnsi="Times New Roman"/>
          <w:sz w:val="24"/>
          <w:szCs w:val="24"/>
        </w:rPr>
        <w:t xml:space="preserve">Tujuan Rekam Medis  </w:t>
      </w:r>
    </w:p>
    <w:p w:rsidR="007F7ED8" w:rsidRPr="00D46DA8"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color w:val="000000"/>
          <w:sz w:val="24"/>
          <w:szCs w:val="24"/>
        </w:rPr>
        <w:t xml:space="preserve">Berdasarkan </w:t>
      </w:r>
      <w:r w:rsidRPr="0069425A">
        <w:rPr>
          <w:rFonts w:ascii="Times New Roman" w:hAnsi="Times New Roman"/>
          <w:sz w:val="24"/>
          <w:szCs w:val="24"/>
        </w:rPr>
        <w:t>Pedoman Penyelenggaraan dan Prosedur Rekam Medis Di Indonesia Revisi II Tahun 2006, tujuan rekam medis adalah menunjang tercapainya tertib administrasi dalam rangka upaya peningkatan pelayanan kesehatan dirumah sakit. Tanpa didukung suatu sistem pengelolaan rekam medis yang baik dan benar, tidak akan tercipta tertib administrasi  rumah sakit sebagaimana yang diharapkan. Sedangkan tertib administrasi merupakan salah satu faktor yang menentukan di dalam upaya pela</w:t>
      </w:r>
      <w:r>
        <w:rPr>
          <w:rFonts w:ascii="Times New Roman" w:hAnsi="Times New Roman"/>
          <w:sz w:val="24"/>
          <w:szCs w:val="24"/>
        </w:rPr>
        <w:t>yanan kesehatan di rumah sakit.</w:t>
      </w:r>
    </w:p>
    <w:p w:rsidR="007F7ED8" w:rsidRPr="0069425A" w:rsidRDefault="007F7ED8" w:rsidP="007F7ED8">
      <w:pPr>
        <w:pStyle w:val="Default"/>
        <w:spacing w:after="164" w:line="360" w:lineRule="auto"/>
        <w:ind w:firstLine="360"/>
        <w:jc w:val="both"/>
      </w:pPr>
      <w:r w:rsidRPr="0069425A">
        <w:t xml:space="preserve">Dalam Buku Pedoman Manajemen Informasi Kesehatan disarana pelayanan kesehatan yang ditulis oleh Gemala R. Hatta tahun 2012 disebutkan dua kelompok besar kegunaan rekam kesehatan. Pertama, yang berhubungan langsung dengan pelayanan pasien (primer). Kedua, yang berkaitan dengan lingkungan seputar pelayanan pasien namun tidak berhubungan langsung secara spesifik (sekunder). </w:t>
      </w:r>
    </w:p>
    <w:p w:rsidR="007F7ED8" w:rsidRPr="0069425A" w:rsidRDefault="007F7ED8" w:rsidP="007F7ED8">
      <w:pPr>
        <w:pStyle w:val="Default"/>
        <w:spacing w:after="164" w:line="360" w:lineRule="auto"/>
        <w:ind w:left="360"/>
        <w:jc w:val="both"/>
      </w:pPr>
      <w:r>
        <w:t>1)  Tujuan utama primer rekam kesehatan</w:t>
      </w:r>
      <w:r w:rsidRPr="0069425A">
        <w:t xml:space="preserve"> terbagi dalam 5 (lima) kepentingan yaitu untuk : </w:t>
      </w:r>
    </w:p>
    <w:p w:rsidR="007F7ED8" w:rsidRPr="0069425A" w:rsidRDefault="007F7ED8" w:rsidP="007F7ED8">
      <w:pPr>
        <w:pStyle w:val="Default"/>
        <w:tabs>
          <w:tab w:val="left" w:pos="720"/>
        </w:tabs>
        <w:spacing w:line="360" w:lineRule="auto"/>
        <w:ind w:left="720"/>
        <w:jc w:val="both"/>
      </w:pPr>
      <w:r>
        <w:t xml:space="preserve">a)  </w:t>
      </w:r>
      <w:r w:rsidRPr="0069425A">
        <w:t xml:space="preserve"> </w:t>
      </w:r>
      <w:r>
        <w:t xml:space="preserve"> </w:t>
      </w:r>
      <w:r w:rsidRPr="0069425A">
        <w:t>Pasien, rekam kesehatan merupakan alat bukti utama yang mampu membenarkan adanya pasien dengan identitas yang jelas dan telah mendapatkan berbagai pemeriksaan dan pengobatan di sarana pelayanan kesehatan dengan segala ha</w:t>
      </w:r>
      <w:r>
        <w:t>sil serta konsekuensi biayanya.</w:t>
      </w:r>
    </w:p>
    <w:p w:rsidR="007F7ED8" w:rsidRPr="0069425A" w:rsidRDefault="007F7ED8" w:rsidP="007F7ED8">
      <w:pPr>
        <w:pStyle w:val="Default"/>
        <w:tabs>
          <w:tab w:val="left" w:pos="720"/>
        </w:tabs>
        <w:spacing w:after="167" w:line="360" w:lineRule="auto"/>
        <w:ind w:left="720"/>
        <w:jc w:val="both"/>
      </w:pPr>
      <w:r>
        <w:lastRenderedPageBreak/>
        <w:t>b)  Pe</w:t>
      </w:r>
      <w:r w:rsidRPr="0069425A">
        <w:t xml:space="preserve">layanan pasien, rekam kesehatan mendokumentasikan pelayanan yang diberikan oleh tenaga kesehatan, penunjang medis dan tenaga lain yang bekerja dalam berbagai fasilitas pelayanan kesehatan. Dengan demikian rekaman itu membantu pengambilan keputusan tentang terapi, tindakan, dan penentuan diagnosis pasien. </w:t>
      </w:r>
    </w:p>
    <w:p w:rsidR="007F7ED8" w:rsidRPr="0069425A" w:rsidRDefault="007F7ED8" w:rsidP="007F7ED8">
      <w:pPr>
        <w:pStyle w:val="Default"/>
        <w:tabs>
          <w:tab w:val="left" w:pos="720"/>
        </w:tabs>
        <w:spacing w:after="167" w:line="360" w:lineRule="auto"/>
        <w:ind w:left="720"/>
        <w:jc w:val="both"/>
      </w:pPr>
      <w:r>
        <w:t xml:space="preserve">c) </w:t>
      </w:r>
      <w:r w:rsidRPr="0069425A">
        <w:t xml:space="preserve"> Manajemen pelayanan, rekam kesehatan yang rinci akan mampu menjelaskan aktivitas yang berkaitan dengan penanganan sumber-sumber yang ada pada organisasi pelayanan di RS, menganalisis kecenderungan yang terjadi dan mengomunikasikan informasi di antara klinik yang berbeda. </w:t>
      </w:r>
    </w:p>
    <w:p w:rsidR="007F7ED8" w:rsidRPr="0069425A" w:rsidRDefault="007F7ED8" w:rsidP="007F7ED8">
      <w:pPr>
        <w:pStyle w:val="Default"/>
        <w:tabs>
          <w:tab w:val="left" w:pos="720"/>
        </w:tabs>
        <w:spacing w:after="164" w:line="360" w:lineRule="auto"/>
        <w:ind w:left="720"/>
        <w:jc w:val="both"/>
      </w:pPr>
      <w:r>
        <w:t xml:space="preserve">d)  </w:t>
      </w:r>
      <w:r w:rsidRPr="0069425A">
        <w:t xml:space="preserve"> Pembiayaan, rekam kesehatan yang akurat mencatat segala pemberian pelayanan kesehatan yang diterima pasien. Informasi ini menentukan besarnya pembayaran yang harus dibayar, baik secara tunai atau melalui asuransi. </w:t>
      </w:r>
    </w:p>
    <w:p w:rsidR="007F7ED8" w:rsidRPr="0069425A" w:rsidRDefault="007F7ED8" w:rsidP="007F7ED8">
      <w:pPr>
        <w:pStyle w:val="Default"/>
        <w:spacing w:line="360" w:lineRule="auto"/>
        <w:ind w:left="360"/>
        <w:jc w:val="both"/>
      </w:pPr>
      <w:r>
        <w:t>2)</w:t>
      </w:r>
      <w:r w:rsidRPr="0069425A">
        <w:t xml:space="preserve"> Tujuan Sekunder </w:t>
      </w:r>
    </w:p>
    <w:p w:rsidR="007F7ED8" w:rsidRPr="0069425A" w:rsidRDefault="007F7ED8" w:rsidP="007F7ED8">
      <w:pPr>
        <w:pStyle w:val="Default"/>
        <w:spacing w:line="360" w:lineRule="auto"/>
        <w:ind w:left="360" w:firstLine="360"/>
        <w:jc w:val="both"/>
      </w:pPr>
      <w:r w:rsidRPr="0069425A">
        <w:t>Tujuan sekunder rekam medis ditujukan kepada hal yang berkaitan dengan lingkungan seputar pelayanan pasien yaitu untuk kepentingan edukasi, riset peraturan dan pembuatan kebijakan. Adapun yang dikelompokkan dalam kegunaan sekunder adalah kegiatan yang tidak berhubungan secara spesifik antara pasien dan tenaga kesehatan (Dick, Steen, dan Detmer 1997, hlm 76-77, dalam Hatta, 2012).</w:t>
      </w:r>
    </w:p>
    <w:p w:rsidR="007F7ED8" w:rsidRPr="0069425A" w:rsidRDefault="007F7ED8" w:rsidP="007F7ED8">
      <w:pPr>
        <w:pStyle w:val="Default"/>
        <w:numPr>
          <w:ilvl w:val="0"/>
          <w:numId w:val="3"/>
        </w:numPr>
        <w:spacing w:before="240" w:line="360" w:lineRule="auto"/>
        <w:ind w:left="360" w:hanging="270"/>
        <w:jc w:val="both"/>
      </w:pPr>
      <w:r w:rsidRPr="0069425A">
        <w:t>Kegunaan Rekam Medis</w:t>
      </w:r>
    </w:p>
    <w:p w:rsidR="007F7ED8" w:rsidRPr="0069425A" w:rsidRDefault="007F7ED8" w:rsidP="007F7ED8">
      <w:pPr>
        <w:pStyle w:val="Default"/>
        <w:spacing w:line="360" w:lineRule="auto"/>
        <w:ind w:left="360" w:firstLine="360"/>
        <w:jc w:val="both"/>
        <w:rPr>
          <w:sz w:val="23"/>
          <w:szCs w:val="23"/>
        </w:rPr>
      </w:pPr>
      <w:r w:rsidRPr="0069425A">
        <w:rPr>
          <w:sz w:val="23"/>
          <w:szCs w:val="23"/>
        </w:rPr>
        <w:t xml:space="preserve">Berdasarkan  Buku Pedoman Penyelenggaraan Rekam Medis di Indonesia Revisi II tahun 2006 disebutkan kegunaan rekam medis secara umum adalah : </w:t>
      </w:r>
    </w:p>
    <w:p w:rsidR="007F7ED8" w:rsidRPr="0069425A" w:rsidRDefault="007F7ED8" w:rsidP="007F7ED8">
      <w:pPr>
        <w:pStyle w:val="Default"/>
        <w:spacing w:line="360" w:lineRule="auto"/>
        <w:ind w:left="360"/>
        <w:jc w:val="both"/>
        <w:rPr>
          <w:sz w:val="23"/>
          <w:szCs w:val="23"/>
        </w:rPr>
      </w:pPr>
      <w:r w:rsidRPr="0069425A">
        <w:rPr>
          <w:sz w:val="23"/>
          <w:szCs w:val="23"/>
        </w:rPr>
        <w:t xml:space="preserve">1) Sebagai alat komunikasi antara dokter antara tenaga ahli lainnya yang ikut ambil bagian di dalam proses pemberian pelayanan, pengobatan, dan perawatan kepada pasien. </w:t>
      </w:r>
    </w:p>
    <w:p w:rsidR="007F7ED8" w:rsidRPr="0069425A" w:rsidRDefault="007F7ED8" w:rsidP="007F7ED8">
      <w:pPr>
        <w:pStyle w:val="Default"/>
        <w:spacing w:after="164" w:line="360" w:lineRule="auto"/>
        <w:ind w:left="360"/>
        <w:jc w:val="both"/>
        <w:rPr>
          <w:sz w:val="23"/>
          <w:szCs w:val="23"/>
        </w:rPr>
      </w:pPr>
      <w:r w:rsidRPr="0069425A">
        <w:rPr>
          <w:sz w:val="23"/>
          <w:szCs w:val="23"/>
        </w:rPr>
        <w:t xml:space="preserve">2) Sebagai dasar untuk merencanakan pengobatan/perawatan yang harus diberikan kepada seorang pasien. </w:t>
      </w:r>
    </w:p>
    <w:p w:rsidR="007F7ED8" w:rsidRPr="0069425A" w:rsidRDefault="007F7ED8" w:rsidP="007F7ED8">
      <w:pPr>
        <w:pStyle w:val="Default"/>
        <w:spacing w:after="164" w:line="360" w:lineRule="auto"/>
        <w:ind w:left="360"/>
        <w:jc w:val="both"/>
        <w:rPr>
          <w:sz w:val="23"/>
          <w:szCs w:val="23"/>
        </w:rPr>
      </w:pPr>
      <w:r w:rsidRPr="0069425A">
        <w:rPr>
          <w:sz w:val="23"/>
          <w:szCs w:val="23"/>
        </w:rPr>
        <w:lastRenderedPageBreak/>
        <w:t xml:space="preserve">3) Sebagai bukti tertulis maupun terekam atas segala tindakan pelayanan, pengobatan dan perkembangan penyakit selama pasien berkunjung/dirawat di rumah sakit. </w:t>
      </w:r>
    </w:p>
    <w:p w:rsidR="007F7ED8" w:rsidRPr="0069425A" w:rsidRDefault="007F7ED8" w:rsidP="007F7ED8">
      <w:pPr>
        <w:pStyle w:val="Default"/>
        <w:spacing w:after="164" w:line="360" w:lineRule="auto"/>
        <w:ind w:left="360"/>
        <w:jc w:val="both"/>
        <w:rPr>
          <w:sz w:val="23"/>
          <w:szCs w:val="23"/>
        </w:rPr>
      </w:pPr>
      <w:r w:rsidRPr="0069425A">
        <w:rPr>
          <w:sz w:val="23"/>
          <w:szCs w:val="23"/>
        </w:rPr>
        <w:t xml:space="preserve">4) Sebagai bahan yang berguna untuk analisa, penelitian, dan evaluasi terhadap kualitas pelayanan yang telah diberikan kepada pasien. </w:t>
      </w:r>
    </w:p>
    <w:p w:rsidR="007F7ED8" w:rsidRPr="0069425A" w:rsidRDefault="007F7ED8" w:rsidP="007F7ED8">
      <w:pPr>
        <w:pStyle w:val="Default"/>
        <w:spacing w:after="164" w:line="360" w:lineRule="auto"/>
        <w:ind w:left="360"/>
        <w:jc w:val="both"/>
        <w:rPr>
          <w:sz w:val="23"/>
          <w:szCs w:val="23"/>
        </w:rPr>
      </w:pPr>
      <w:r w:rsidRPr="0069425A">
        <w:rPr>
          <w:sz w:val="23"/>
          <w:szCs w:val="23"/>
        </w:rPr>
        <w:t xml:space="preserve">5) Melindungi kepentingan hukum bagi pasien, rumah sakit ataupun dokter dan tenaga kesehatan lainnya. </w:t>
      </w:r>
    </w:p>
    <w:p w:rsidR="007F7ED8" w:rsidRPr="0069425A" w:rsidRDefault="007F7ED8" w:rsidP="007F7ED8">
      <w:pPr>
        <w:pStyle w:val="Default"/>
        <w:spacing w:after="164" w:line="360" w:lineRule="auto"/>
        <w:ind w:left="360"/>
        <w:jc w:val="both"/>
        <w:rPr>
          <w:sz w:val="23"/>
          <w:szCs w:val="23"/>
        </w:rPr>
      </w:pPr>
      <w:r w:rsidRPr="0069425A">
        <w:rPr>
          <w:sz w:val="23"/>
          <w:szCs w:val="23"/>
        </w:rPr>
        <w:t>6) Menyediakan data-data khusus yang sangat berguna untuk keperluan penelitian dan pendidikan</w:t>
      </w:r>
      <w:r>
        <w:rPr>
          <w:sz w:val="23"/>
          <w:szCs w:val="23"/>
        </w:rPr>
        <w:t>.</w:t>
      </w:r>
      <w:r w:rsidRPr="0069425A">
        <w:rPr>
          <w:sz w:val="23"/>
          <w:szCs w:val="23"/>
        </w:rPr>
        <w:t xml:space="preserve"> </w:t>
      </w:r>
    </w:p>
    <w:p w:rsidR="007F7ED8" w:rsidRPr="0069425A" w:rsidRDefault="007F7ED8" w:rsidP="007F7ED8">
      <w:pPr>
        <w:pStyle w:val="Default"/>
        <w:spacing w:after="164" w:line="360" w:lineRule="auto"/>
        <w:ind w:left="360"/>
        <w:jc w:val="both"/>
        <w:rPr>
          <w:sz w:val="23"/>
          <w:szCs w:val="23"/>
        </w:rPr>
      </w:pPr>
      <w:r w:rsidRPr="0069425A">
        <w:rPr>
          <w:sz w:val="23"/>
          <w:szCs w:val="23"/>
        </w:rPr>
        <w:t xml:space="preserve">7) Sebagai dasar didalam perhitungan biaya pembayaran pelayanan medis yang diterima oleh pasien. </w:t>
      </w:r>
    </w:p>
    <w:p w:rsidR="007F7ED8" w:rsidRPr="0069425A" w:rsidRDefault="007F7ED8" w:rsidP="007F7ED8">
      <w:pPr>
        <w:pStyle w:val="Default"/>
        <w:spacing w:line="360" w:lineRule="auto"/>
        <w:ind w:left="360"/>
        <w:jc w:val="both"/>
        <w:rPr>
          <w:sz w:val="23"/>
          <w:szCs w:val="23"/>
        </w:rPr>
      </w:pPr>
      <w:r w:rsidRPr="0069425A">
        <w:rPr>
          <w:sz w:val="23"/>
          <w:szCs w:val="23"/>
        </w:rPr>
        <w:t xml:space="preserve">8) Menjadi sumber ingatan yang harus didokumentasikan, serta sebagai bahan pertanggungjawaban dan laporan. </w:t>
      </w:r>
    </w:p>
    <w:p w:rsidR="007F7ED8" w:rsidRPr="0069425A" w:rsidRDefault="007F7ED8" w:rsidP="007F7ED8">
      <w:pPr>
        <w:pStyle w:val="Default"/>
        <w:numPr>
          <w:ilvl w:val="0"/>
          <w:numId w:val="3"/>
        </w:numPr>
        <w:spacing w:line="360" w:lineRule="auto"/>
        <w:ind w:left="360"/>
        <w:jc w:val="both"/>
      </w:pPr>
      <w:r w:rsidRPr="0069425A">
        <w:t>Pengguna Rekam Medis</w:t>
      </w:r>
    </w:p>
    <w:p w:rsidR="007F7ED8" w:rsidRPr="0069425A" w:rsidRDefault="007F7ED8" w:rsidP="007F7ED8">
      <w:pPr>
        <w:pStyle w:val="Default"/>
        <w:spacing w:line="360" w:lineRule="auto"/>
        <w:ind w:firstLine="720"/>
        <w:jc w:val="both"/>
      </w:pPr>
      <w:r w:rsidRPr="0069425A">
        <w:t>Pengguna rekam kesehatan menurut Gemala R. Hatta dibagi menjadi dua</w:t>
      </w:r>
      <w:r>
        <w:t xml:space="preserve"> yaitu pengguna rekam medis per</w:t>
      </w:r>
      <w:r w:rsidRPr="0069425A">
        <w:t xml:space="preserve">orangan (primer dan sekunder) seerta pengguna dari kelompok institusi. </w:t>
      </w:r>
    </w:p>
    <w:p w:rsidR="007F7ED8" w:rsidRPr="0069425A" w:rsidRDefault="007F7ED8" w:rsidP="007F7ED8">
      <w:pPr>
        <w:pStyle w:val="Default"/>
        <w:spacing w:line="360" w:lineRule="auto"/>
        <w:jc w:val="both"/>
      </w:pPr>
      <w:r w:rsidRPr="0069425A">
        <w:t xml:space="preserve">1) Pengguna primer rekam medis perorangan </w:t>
      </w:r>
    </w:p>
    <w:p w:rsidR="007F7ED8" w:rsidRPr="0069425A" w:rsidRDefault="007F7ED8" w:rsidP="007F7ED8">
      <w:pPr>
        <w:pStyle w:val="Default"/>
        <w:spacing w:line="360" w:lineRule="auto"/>
        <w:ind w:left="270"/>
        <w:jc w:val="both"/>
      </w:pPr>
      <w:r w:rsidRPr="0069425A">
        <w:t>a) Para pemberi pelayanan (provider), yang termasuk dalam kelompok primer adalah pihak-pihak yang memberikan pelayan kesehatan langsung kepada pasien. Mereka terdiri dari individu atau pemberi jasa kesehatan perorangan yang meliputi tenaga dokter, perawat, profesi kesehatan penduku</w:t>
      </w:r>
      <w:r>
        <w:t>n</w:t>
      </w:r>
      <w:r w:rsidRPr="0069425A">
        <w:t xml:space="preserve">g lainnya, dan tenaga klinis. </w:t>
      </w:r>
    </w:p>
    <w:p w:rsidR="007F7ED8" w:rsidRPr="0069425A" w:rsidRDefault="007F7ED8" w:rsidP="007F7ED8">
      <w:pPr>
        <w:pStyle w:val="Default"/>
        <w:spacing w:after="167" w:line="360" w:lineRule="auto"/>
        <w:ind w:left="360"/>
        <w:jc w:val="both"/>
      </w:pPr>
      <w:r w:rsidRPr="0069425A">
        <w:t xml:space="preserve">b) Para konsumen, yang termasuk dalam kelompok sekunder adalah pasien dan keluarganya yang juga memerlukan informasi rekam kesehatan dirinya (perorangan/individu pasien) untuk berbagai kepentingan. Bahkan, dalam era keterbukaan masa kini, terlebih di masa mendatang, kiranya tidak dapat dihindari adanya pasien yang memerlukan bentuk fisik rekam kesehatan untuk berbagai kepentingan. </w:t>
      </w:r>
    </w:p>
    <w:p w:rsidR="007F7ED8" w:rsidRPr="0069425A" w:rsidRDefault="007F7ED8" w:rsidP="007F7ED8">
      <w:pPr>
        <w:pStyle w:val="Default"/>
        <w:spacing w:line="360" w:lineRule="auto"/>
        <w:jc w:val="both"/>
      </w:pPr>
      <w:r w:rsidRPr="0069425A">
        <w:lastRenderedPageBreak/>
        <w:t xml:space="preserve">2) Pengguna sekunder </w:t>
      </w:r>
    </w:p>
    <w:p w:rsidR="007F7ED8" w:rsidRPr="0069425A" w:rsidRDefault="007F7ED8" w:rsidP="007F7ED8">
      <w:pPr>
        <w:pStyle w:val="Default"/>
        <w:spacing w:after="167" w:line="360" w:lineRule="auto"/>
        <w:ind w:left="270"/>
        <w:jc w:val="both"/>
      </w:pPr>
      <w:r w:rsidRPr="0069425A">
        <w:t xml:space="preserve">a) Manajer pelayanan dan penunjang pasien, kelompok ini adalah pihak yang menggunakan rekam kesehatan perorangan secara sekunder serta tidak menangani perawatan pasien secara langsung. Kelompok ini menggunakan data rekam kesehatan untuk menilai kinerja fasilitas kesehatan serta manfaat pelayanan yang diberikan. </w:t>
      </w:r>
    </w:p>
    <w:p w:rsidR="007F7ED8" w:rsidRPr="0069425A" w:rsidRDefault="007F7ED8" w:rsidP="007F7ED8">
      <w:pPr>
        <w:pStyle w:val="Default"/>
        <w:spacing w:line="360" w:lineRule="auto"/>
        <w:ind w:left="270"/>
        <w:jc w:val="both"/>
      </w:pPr>
      <w:r w:rsidRPr="0069425A">
        <w:t xml:space="preserve">b) Pihak pengganti biaya perawatan, kelompok ini akan menelaah sejauh apa diagnosis yang terkait dengan biaya perawatan. Adakalanya pihak asuransi membutuhkan </w:t>
      </w:r>
      <w:r w:rsidRPr="0069425A">
        <w:rPr>
          <w:i/>
          <w:iCs/>
        </w:rPr>
        <w:t xml:space="preserve">copy </w:t>
      </w:r>
      <w:r w:rsidRPr="0069425A">
        <w:t xml:space="preserve">tentang keterangan tertentu rekam kesehatan pasien bersama dengan tagihan (klaim). </w:t>
      </w:r>
    </w:p>
    <w:p w:rsidR="007F7ED8" w:rsidRPr="00D46DA8" w:rsidRDefault="007F7ED8" w:rsidP="007F7ED8">
      <w:pPr>
        <w:pStyle w:val="Heading3"/>
        <w:tabs>
          <w:tab w:val="left" w:pos="360"/>
        </w:tabs>
        <w:spacing w:before="0"/>
        <w:rPr>
          <w:rFonts w:ascii="Times New Roman" w:hAnsi="Times New Roman"/>
          <w:b w:val="0"/>
          <w:sz w:val="24"/>
          <w:szCs w:val="24"/>
        </w:rPr>
      </w:pPr>
      <w:bookmarkStart w:id="17" w:name="_Toc512808020"/>
      <w:bookmarkStart w:id="18" w:name="_Toc512808295"/>
      <w:bookmarkStart w:id="19" w:name="_Toc514247522"/>
      <w:r>
        <w:rPr>
          <w:rFonts w:ascii="Times New Roman" w:hAnsi="Times New Roman"/>
          <w:b w:val="0"/>
          <w:sz w:val="24"/>
          <w:szCs w:val="24"/>
        </w:rPr>
        <w:t>3.</w:t>
      </w:r>
      <w:r>
        <w:rPr>
          <w:rFonts w:ascii="Times New Roman" w:hAnsi="Times New Roman"/>
          <w:b w:val="0"/>
          <w:sz w:val="24"/>
          <w:szCs w:val="24"/>
        </w:rPr>
        <w:tab/>
      </w:r>
      <w:r w:rsidRPr="00D46DA8">
        <w:rPr>
          <w:rFonts w:ascii="Times New Roman" w:hAnsi="Times New Roman"/>
          <w:b w:val="0"/>
          <w:sz w:val="24"/>
          <w:szCs w:val="24"/>
        </w:rPr>
        <w:t>Rekam Medis Elektronik</w:t>
      </w:r>
      <w:bookmarkEnd w:id="17"/>
      <w:bookmarkEnd w:id="18"/>
      <w:bookmarkEnd w:id="19"/>
    </w:p>
    <w:p w:rsidR="007F7ED8" w:rsidRPr="0069425A" w:rsidRDefault="007F7ED8" w:rsidP="007F7ED8">
      <w:pPr>
        <w:pStyle w:val="Default"/>
        <w:numPr>
          <w:ilvl w:val="0"/>
          <w:numId w:val="8"/>
        </w:numPr>
        <w:spacing w:line="360" w:lineRule="auto"/>
        <w:ind w:left="360"/>
        <w:jc w:val="both"/>
      </w:pPr>
      <w:r w:rsidRPr="0069425A">
        <w:t>Pengertian Rekam Medis Elektronik</w:t>
      </w:r>
    </w:p>
    <w:p w:rsidR="007F7ED8" w:rsidRPr="0069425A" w:rsidRDefault="007F7ED8" w:rsidP="007F7ED8">
      <w:pPr>
        <w:pStyle w:val="Default"/>
        <w:spacing w:line="360" w:lineRule="auto"/>
        <w:ind w:firstLine="360"/>
        <w:jc w:val="both"/>
      </w:pPr>
      <w:r w:rsidRPr="0069425A">
        <w:t xml:space="preserve">Menurut </w:t>
      </w:r>
      <w:r w:rsidRPr="0069425A">
        <w:rPr>
          <w:i/>
        </w:rPr>
        <w:t>Medical Records Institute</w:t>
      </w:r>
      <w:r>
        <w:rPr>
          <w:i/>
        </w:rPr>
        <w:t xml:space="preserve"> </w:t>
      </w:r>
      <w:r w:rsidRPr="0069425A">
        <w:rPr>
          <w:i/>
        </w:rPr>
        <w:t>(</w:t>
      </w:r>
      <w:r>
        <w:t xml:space="preserve">dalam </w:t>
      </w:r>
      <w:r w:rsidRPr="0069425A">
        <w:t>Sabarguna, 2008: 32).</w:t>
      </w:r>
      <w:r w:rsidRPr="0069425A">
        <w:rPr>
          <w:i/>
        </w:rPr>
        <w:t>,</w:t>
      </w:r>
      <w:r w:rsidRPr="0069425A">
        <w:t xml:space="preserve"> terdapat lima tingkat dari </w:t>
      </w:r>
      <w:r w:rsidRPr="0069425A">
        <w:rPr>
          <w:i/>
        </w:rPr>
        <w:t>Electronic Health Care Record (EHCR),</w:t>
      </w:r>
      <w:r w:rsidRPr="0069425A">
        <w:t xml:space="preserve"> seperti berikut ini :</w:t>
      </w:r>
    </w:p>
    <w:p w:rsidR="007F7ED8" w:rsidRPr="0069425A" w:rsidRDefault="007F7ED8" w:rsidP="007F7ED8">
      <w:pPr>
        <w:pStyle w:val="Default"/>
        <w:numPr>
          <w:ilvl w:val="0"/>
          <w:numId w:val="7"/>
        </w:numPr>
        <w:spacing w:line="360" w:lineRule="auto"/>
        <w:ind w:left="720"/>
        <w:jc w:val="both"/>
        <w:rPr>
          <w:i/>
        </w:rPr>
      </w:pPr>
      <w:r w:rsidRPr="0069425A">
        <w:rPr>
          <w:i/>
        </w:rPr>
        <w:t xml:space="preserve">Automated Medical Record (AMR). AMR </w:t>
      </w:r>
      <w:r w:rsidRPr="0069425A">
        <w:t>adalah sebuah rekaman atau catatan yang masih berbasiskan kertas namun dengan beberapa dokumen yang sudah dihasilkan oleh komputer.</w:t>
      </w:r>
    </w:p>
    <w:p w:rsidR="007F7ED8" w:rsidRPr="0069425A" w:rsidRDefault="007F7ED8" w:rsidP="007F7ED8">
      <w:pPr>
        <w:pStyle w:val="Default"/>
        <w:numPr>
          <w:ilvl w:val="0"/>
          <w:numId w:val="7"/>
        </w:numPr>
        <w:spacing w:line="360" w:lineRule="auto"/>
        <w:ind w:left="720"/>
        <w:jc w:val="both"/>
        <w:rPr>
          <w:i/>
        </w:rPr>
      </w:pPr>
      <w:r w:rsidRPr="0069425A">
        <w:rPr>
          <w:i/>
        </w:rPr>
        <w:t xml:space="preserve">Computerized Medical Record (CMR). CMR </w:t>
      </w:r>
      <w:r w:rsidRPr="0069425A">
        <w:t>membuat dokumen</w:t>
      </w:r>
      <w:r>
        <w:t xml:space="preserve"> </w:t>
      </w:r>
      <w:r w:rsidRPr="0069425A">
        <w:t>-</w:t>
      </w:r>
      <w:r>
        <w:t xml:space="preserve"> d</w:t>
      </w:r>
      <w:r w:rsidRPr="0069425A">
        <w:t xml:space="preserve">okumen pada tingkatan  </w:t>
      </w:r>
      <w:r w:rsidRPr="0069425A">
        <w:rPr>
          <w:i/>
        </w:rPr>
        <w:t>AMR</w:t>
      </w:r>
      <w:r w:rsidRPr="0069425A">
        <w:t xml:space="preserve"> menjadi tersedia secara elekronik.</w:t>
      </w:r>
    </w:p>
    <w:p w:rsidR="007F7ED8" w:rsidRPr="0069425A" w:rsidRDefault="007F7ED8" w:rsidP="007F7ED8">
      <w:pPr>
        <w:pStyle w:val="Default"/>
        <w:numPr>
          <w:ilvl w:val="0"/>
          <w:numId w:val="7"/>
        </w:numPr>
        <w:spacing w:line="360" w:lineRule="auto"/>
        <w:ind w:left="720"/>
        <w:jc w:val="both"/>
        <w:rPr>
          <w:i/>
        </w:rPr>
      </w:pPr>
      <w:r w:rsidRPr="0069425A">
        <w:rPr>
          <w:i/>
        </w:rPr>
        <w:t xml:space="preserve">Electronic Medical Record (EMR). EMR </w:t>
      </w:r>
      <w:r w:rsidRPr="0069425A">
        <w:t>melakukan restrukturisasi dan optimasi dari dokumen-dokumen pada tingkatan sebelumnya den memastikan kemampuan interoperasi (</w:t>
      </w:r>
      <w:r w:rsidRPr="0069425A">
        <w:rPr>
          <w:i/>
        </w:rPr>
        <w:t>interoperability</w:t>
      </w:r>
      <w:r w:rsidRPr="0069425A">
        <w:t>) dari semua sistem dokumentasi.</w:t>
      </w:r>
    </w:p>
    <w:p w:rsidR="007F7ED8" w:rsidRPr="0069425A" w:rsidRDefault="007F7ED8" w:rsidP="007F7ED8">
      <w:pPr>
        <w:pStyle w:val="Default"/>
        <w:numPr>
          <w:ilvl w:val="0"/>
          <w:numId w:val="7"/>
        </w:numPr>
        <w:spacing w:line="360" w:lineRule="auto"/>
        <w:ind w:left="720"/>
        <w:jc w:val="both"/>
        <w:rPr>
          <w:i/>
        </w:rPr>
      </w:pPr>
      <w:r w:rsidRPr="0069425A">
        <w:rPr>
          <w:i/>
        </w:rPr>
        <w:t xml:space="preserve">Electronic Patient Record (EPR). EPR </w:t>
      </w:r>
      <w:r w:rsidRPr="0069425A">
        <w:t>adalah s</w:t>
      </w:r>
      <w:r>
        <w:t>e</w:t>
      </w:r>
      <w:r w:rsidRPr="0069425A">
        <w:t>buah rekaman atau catatan yang berorientasi pada pasien dengan informasi dari berbagai institusi.</w:t>
      </w:r>
    </w:p>
    <w:p w:rsidR="007F7ED8" w:rsidRPr="0069425A" w:rsidRDefault="007F7ED8" w:rsidP="007F7ED8">
      <w:pPr>
        <w:pStyle w:val="Default"/>
        <w:numPr>
          <w:ilvl w:val="0"/>
          <w:numId w:val="7"/>
        </w:numPr>
        <w:spacing w:line="360" w:lineRule="auto"/>
        <w:ind w:left="720"/>
        <w:jc w:val="both"/>
        <w:rPr>
          <w:i/>
        </w:rPr>
      </w:pPr>
      <w:r w:rsidRPr="0069425A">
        <w:rPr>
          <w:i/>
        </w:rPr>
        <w:t xml:space="preserve">Electronic Health Care (EHR). HER </w:t>
      </w:r>
      <w:r w:rsidRPr="0069425A">
        <w:t>adalah informasi-informasi kesehatan umum yang tidak terkait secara langsung dengan penyakit.</w:t>
      </w:r>
      <w:r w:rsidRPr="0069425A">
        <w:rPr>
          <w:i/>
        </w:rPr>
        <w:t xml:space="preserve">  </w:t>
      </w:r>
      <w:r w:rsidRPr="0069425A">
        <w:t xml:space="preserve"> </w:t>
      </w:r>
    </w:p>
    <w:p w:rsidR="007F7ED8" w:rsidRPr="0069425A" w:rsidRDefault="007F7ED8" w:rsidP="007F7ED8">
      <w:pPr>
        <w:pStyle w:val="Default"/>
        <w:spacing w:line="360" w:lineRule="auto"/>
        <w:ind w:firstLine="360"/>
        <w:jc w:val="both"/>
      </w:pPr>
      <w:r w:rsidRPr="0069425A">
        <w:lastRenderedPageBreak/>
        <w:t xml:space="preserve">Secara umum untuk menyebut suatu catatan tentang kesehatan dan penyakit pasien dalam bentuk data elektronik dan memiliki </w:t>
      </w:r>
      <w:r w:rsidRPr="0069425A">
        <w:rPr>
          <w:i/>
        </w:rPr>
        <w:t>interoperability</w:t>
      </w:r>
      <w:r w:rsidRPr="0069425A">
        <w:t xml:space="preserve"> digunakan terminology </w:t>
      </w:r>
      <w:r w:rsidRPr="0069425A">
        <w:rPr>
          <w:i/>
        </w:rPr>
        <w:t>Electronic Medical Record (EMR)</w:t>
      </w:r>
      <w:r>
        <w:rPr>
          <w:i/>
        </w:rPr>
        <w:t>.</w:t>
      </w:r>
      <w:r w:rsidRPr="0069425A">
        <w:t xml:space="preserve"> </w:t>
      </w:r>
    </w:p>
    <w:p w:rsidR="007F7ED8" w:rsidRPr="0069425A" w:rsidRDefault="007F7ED8" w:rsidP="007F7ED8">
      <w:pPr>
        <w:pStyle w:val="Default"/>
        <w:numPr>
          <w:ilvl w:val="0"/>
          <w:numId w:val="8"/>
        </w:numPr>
        <w:spacing w:line="360" w:lineRule="auto"/>
        <w:ind w:left="360"/>
        <w:jc w:val="both"/>
      </w:pPr>
      <w:r w:rsidRPr="0069425A">
        <w:t xml:space="preserve">Keuntungan Rekam Medis Elektronik </w:t>
      </w:r>
    </w:p>
    <w:p w:rsidR="007F7ED8" w:rsidRPr="0069425A" w:rsidRDefault="007F7ED8" w:rsidP="007F7ED8">
      <w:pPr>
        <w:pStyle w:val="Default"/>
        <w:spacing w:line="360" w:lineRule="auto"/>
        <w:ind w:firstLine="360"/>
        <w:jc w:val="both"/>
      </w:pPr>
      <w:r w:rsidRPr="0069425A">
        <w:t>Komputerisasi rekam medis menambah beban pemrosesan data, namun memungkinkan pendayagunaan data tersebut sehingga diperoleh berbagai keuntungan sebagai berikut :</w:t>
      </w:r>
    </w:p>
    <w:p w:rsidR="007F7ED8" w:rsidRPr="0069425A" w:rsidRDefault="007F7ED8" w:rsidP="007F7ED8">
      <w:pPr>
        <w:pStyle w:val="ListParagraph"/>
        <w:numPr>
          <w:ilvl w:val="0"/>
          <w:numId w:val="9"/>
        </w:numPr>
        <w:spacing w:after="0" w:line="360" w:lineRule="auto"/>
        <w:ind w:left="720"/>
        <w:jc w:val="both"/>
        <w:rPr>
          <w:rFonts w:ascii="Times New Roman" w:hAnsi="Times New Roman"/>
          <w:sz w:val="24"/>
          <w:szCs w:val="24"/>
        </w:rPr>
      </w:pPr>
      <w:r w:rsidRPr="0069425A">
        <w:rPr>
          <w:rFonts w:ascii="Times New Roman" w:hAnsi="Times New Roman"/>
          <w:sz w:val="24"/>
          <w:szCs w:val="24"/>
        </w:rPr>
        <w:t>Ketepatan waktu dalam pengambilan keputusan medik, sehingga mutu pelayanan atau asuhan akan semakin baik.</w:t>
      </w:r>
    </w:p>
    <w:p w:rsidR="007F7ED8" w:rsidRPr="0069425A" w:rsidRDefault="007F7ED8" w:rsidP="007F7ED8">
      <w:pPr>
        <w:pStyle w:val="ListParagraph"/>
        <w:numPr>
          <w:ilvl w:val="0"/>
          <w:numId w:val="9"/>
        </w:numPr>
        <w:spacing w:after="0" w:line="360" w:lineRule="auto"/>
        <w:ind w:left="720"/>
        <w:jc w:val="both"/>
        <w:rPr>
          <w:rFonts w:ascii="Times New Roman" w:hAnsi="Times New Roman"/>
          <w:sz w:val="24"/>
          <w:szCs w:val="24"/>
        </w:rPr>
      </w:pPr>
      <w:r w:rsidRPr="0069425A">
        <w:rPr>
          <w:rFonts w:ascii="Times New Roman" w:hAnsi="Times New Roman"/>
          <w:sz w:val="24"/>
          <w:szCs w:val="24"/>
        </w:rPr>
        <w:t>Kemudahan penyajian data sehingga penyampaian informasi akan lebih efektif.</w:t>
      </w:r>
    </w:p>
    <w:p w:rsidR="007F7ED8" w:rsidRPr="00D46DA8" w:rsidRDefault="007F7ED8" w:rsidP="007F7ED8">
      <w:pPr>
        <w:pStyle w:val="ListParagraph"/>
        <w:numPr>
          <w:ilvl w:val="0"/>
          <w:numId w:val="9"/>
        </w:numPr>
        <w:spacing w:after="0" w:line="360" w:lineRule="auto"/>
        <w:ind w:left="720"/>
        <w:jc w:val="both"/>
        <w:rPr>
          <w:rFonts w:ascii="Times New Roman" w:hAnsi="Times New Roman"/>
          <w:sz w:val="24"/>
          <w:szCs w:val="24"/>
        </w:rPr>
      </w:pPr>
      <w:r w:rsidRPr="0069425A">
        <w:rPr>
          <w:rFonts w:ascii="Times New Roman" w:hAnsi="Times New Roman"/>
          <w:sz w:val="24"/>
          <w:szCs w:val="24"/>
        </w:rPr>
        <w:t>Pembentukan database yang memungkinkan penelitian, simulasi dan pendidikan tenaga medik maupun paramedik, berdasarkan data yang nyata.</w:t>
      </w:r>
    </w:p>
    <w:p w:rsidR="007F7ED8" w:rsidRPr="009B45FC" w:rsidRDefault="007F7ED8" w:rsidP="007F7ED8">
      <w:pPr>
        <w:pStyle w:val="Default"/>
        <w:numPr>
          <w:ilvl w:val="0"/>
          <w:numId w:val="9"/>
        </w:numPr>
        <w:spacing w:line="360" w:lineRule="auto"/>
        <w:ind w:left="720"/>
        <w:jc w:val="both"/>
      </w:pPr>
      <w:r w:rsidRPr="0069425A">
        <w:t>Efisiensi pemanfaatan sumber daya dan biaya dengan sistem penyediaan bahan (</w:t>
      </w:r>
      <w:r w:rsidRPr="0069425A">
        <w:rPr>
          <w:i/>
          <w:iCs/>
        </w:rPr>
        <w:t>inventory</w:t>
      </w:r>
      <w:r w:rsidRPr="0069425A">
        <w:t xml:space="preserve">) yang dapat menekan biaya penyimpanan, pemesanan barang maupun biaya </w:t>
      </w:r>
      <w:r w:rsidRPr="009137CD">
        <w:rPr>
          <w:i/>
        </w:rPr>
        <w:t>stockout</w:t>
      </w:r>
      <w:r w:rsidRPr="0069425A">
        <w:t>, manajemen utilisasi menyangkut tindakan atau prosedur yang tidak perlu, dan lain-lain (Sabarguna, 2008:72</w:t>
      </w:r>
      <w:r>
        <w:t>).</w:t>
      </w:r>
    </w:p>
    <w:p w:rsidR="007F7ED8" w:rsidRPr="00D46DA8" w:rsidRDefault="007F7ED8" w:rsidP="007F7ED8">
      <w:pPr>
        <w:pStyle w:val="Heading3"/>
        <w:numPr>
          <w:ilvl w:val="0"/>
          <w:numId w:val="1"/>
        </w:numPr>
        <w:spacing w:before="0" w:after="0" w:line="360" w:lineRule="auto"/>
        <w:ind w:left="360"/>
        <w:rPr>
          <w:rFonts w:ascii="Times New Roman" w:hAnsi="Times New Roman"/>
          <w:b w:val="0"/>
          <w:sz w:val="24"/>
          <w:szCs w:val="24"/>
        </w:rPr>
      </w:pPr>
      <w:bookmarkStart w:id="20" w:name="_Toc512808021"/>
      <w:bookmarkStart w:id="21" w:name="_Toc512808296"/>
      <w:bookmarkStart w:id="22" w:name="_Toc514247523"/>
      <w:r w:rsidRPr="00D46DA8">
        <w:rPr>
          <w:rFonts w:ascii="Times New Roman" w:hAnsi="Times New Roman"/>
          <w:b w:val="0"/>
          <w:sz w:val="24"/>
          <w:szCs w:val="24"/>
        </w:rPr>
        <w:t>Sistem Penyimpanan Rekam Medis (</w:t>
      </w:r>
      <w:r w:rsidRPr="00EA76AE">
        <w:rPr>
          <w:rFonts w:ascii="Times New Roman" w:hAnsi="Times New Roman"/>
          <w:b w:val="0"/>
          <w:i/>
          <w:sz w:val="24"/>
          <w:szCs w:val="24"/>
        </w:rPr>
        <w:t>Filing</w:t>
      </w:r>
      <w:r w:rsidRPr="00D46DA8">
        <w:rPr>
          <w:rFonts w:ascii="Times New Roman" w:hAnsi="Times New Roman"/>
          <w:b w:val="0"/>
          <w:i/>
          <w:sz w:val="24"/>
          <w:szCs w:val="24"/>
        </w:rPr>
        <w:t xml:space="preserve"> System</w:t>
      </w:r>
      <w:r w:rsidRPr="00D46DA8">
        <w:rPr>
          <w:rFonts w:ascii="Times New Roman" w:hAnsi="Times New Roman"/>
          <w:b w:val="0"/>
          <w:sz w:val="24"/>
          <w:szCs w:val="24"/>
        </w:rPr>
        <w:t>)</w:t>
      </w:r>
      <w:bookmarkEnd w:id="20"/>
      <w:bookmarkEnd w:id="21"/>
      <w:bookmarkEnd w:id="22"/>
    </w:p>
    <w:p w:rsidR="007F7ED8" w:rsidRPr="0069425A" w:rsidRDefault="007F7ED8" w:rsidP="007F7ED8">
      <w:pPr>
        <w:pStyle w:val="Default"/>
        <w:spacing w:line="360" w:lineRule="auto"/>
        <w:ind w:firstLine="360"/>
        <w:jc w:val="both"/>
      </w:pPr>
      <w:r w:rsidRPr="0069425A">
        <w:t>Berdasarkan  Buku Pedoman Penyelenggaraan Rekam Medis di Indonesia Revisi II tahun 2006, ada dua cara penyimpanan yang diselenggarakan dalam pengelolaan rekam medis yaitu :</w:t>
      </w:r>
    </w:p>
    <w:p w:rsidR="007F7ED8" w:rsidRPr="0069425A" w:rsidRDefault="007F7ED8" w:rsidP="007F7ED8">
      <w:pPr>
        <w:pStyle w:val="Default"/>
        <w:numPr>
          <w:ilvl w:val="0"/>
          <w:numId w:val="4"/>
        </w:numPr>
        <w:spacing w:line="360" w:lineRule="auto"/>
        <w:ind w:left="360"/>
        <w:jc w:val="both"/>
        <w:rPr>
          <w:b/>
        </w:rPr>
      </w:pPr>
      <w:r w:rsidRPr="0069425A">
        <w:t xml:space="preserve">Sentralisasi </w:t>
      </w:r>
    </w:p>
    <w:p w:rsidR="007F7ED8" w:rsidRPr="0069425A" w:rsidRDefault="007F7ED8" w:rsidP="007F7ED8">
      <w:pPr>
        <w:pStyle w:val="Default"/>
        <w:spacing w:line="360" w:lineRule="auto"/>
        <w:ind w:firstLine="360"/>
        <w:jc w:val="both"/>
        <w:rPr>
          <w:b/>
        </w:rPr>
      </w:pPr>
      <w:r w:rsidRPr="0069425A">
        <w:t>Sentralisasi ini diartikan penyimpanan rekam medis seorang pasien dalam satu kesatuan baik catatan-catatan kunjungan poliklinik maupun catatan-catatan selama pasien dirawat.</w:t>
      </w:r>
    </w:p>
    <w:p w:rsidR="007F7ED8" w:rsidRPr="007878C8" w:rsidRDefault="007F7ED8" w:rsidP="007F7ED8">
      <w:pPr>
        <w:pStyle w:val="Default"/>
        <w:numPr>
          <w:ilvl w:val="0"/>
          <w:numId w:val="4"/>
        </w:numPr>
        <w:spacing w:line="360" w:lineRule="auto"/>
        <w:ind w:left="360"/>
        <w:jc w:val="both"/>
        <w:rPr>
          <w:b/>
        </w:rPr>
      </w:pPr>
      <w:r w:rsidRPr="0069425A">
        <w:t xml:space="preserve">Desentralisasi </w:t>
      </w:r>
    </w:p>
    <w:p w:rsidR="007F7ED8" w:rsidRPr="007878C8" w:rsidRDefault="007F7ED8" w:rsidP="007F7ED8">
      <w:pPr>
        <w:pStyle w:val="Default"/>
        <w:spacing w:line="360" w:lineRule="auto"/>
        <w:ind w:firstLine="360"/>
        <w:jc w:val="both"/>
        <w:rPr>
          <w:b/>
        </w:rPr>
      </w:pPr>
      <w:r w:rsidRPr="0069425A">
        <w:t>Dengan cara desentralisasi terjadi pemisahan antara rekam medis poliklinik dengan rekam medis penderita dirawat. Berkas rekam medis rawat jalan dan rawat inap disimpan ditempat penyimpanan yang terpisah.</w:t>
      </w:r>
    </w:p>
    <w:p w:rsidR="007F7ED8" w:rsidRPr="00171679" w:rsidRDefault="007F7ED8" w:rsidP="007F7ED8">
      <w:pPr>
        <w:pStyle w:val="Heading3"/>
        <w:numPr>
          <w:ilvl w:val="0"/>
          <w:numId w:val="1"/>
        </w:numPr>
        <w:spacing w:before="0"/>
        <w:ind w:left="360"/>
        <w:rPr>
          <w:rFonts w:ascii="Times New Roman" w:hAnsi="Times New Roman"/>
          <w:b w:val="0"/>
          <w:sz w:val="24"/>
          <w:szCs w:val="24"/>
        </w:rPr>
      </w:pPr>
      <w:bookmarkStart w:id="23" w:name="_Toc512808022"/>
      <w:bookmarkStart w:id="24" w:name="_Toc512808297"/>
      <w:bookmarkStart w:id="25" w:name="_Toc514247524"/>
      <w:r w:rsidRPr="00171679">
        <w:rPr>
          <w:rFonts w:ascii="Times New Roman" w:hAnsi="Times New Roman"/>
          <w:b w:val="0"/>
          <w:sz w:val="24"/>
          <w:szCs w:val="24"/>
        </w:rPr>
        <w:lastRenderedPageBreak/>
        <w:t>Sistem Penomoran Rekam Medis</w:t>
      </w:r>
      <w:bookmarkEnd w:id="23"/>
      <w:bookmarkEnd w:id="24"/>
      <w:bookmarkEnd w:id="25"/>
    </w:p>
    <w:p w:rsidR="007F7ED8" w:rsidRPr="0069425A" w:rsidRDefault="007F7ED8" w:rsidP="007F7ED8">
      <w:pPr>
        <w:pStyle w:val="Default"/>
        <w:spacing w:line="360" w:lineRule="auto"/>
        <w:ind w:firstLine="360"/>
        <w:jc w:val="both"/>
      </w:pPr>
      <w:r w:rsidRPr="0069425A">
        <w:t>Berdasarkan  Buku Pedoman Penyelenggaraan Rekam Medis di Indonesia Revisi II tahun 2006, sistem penyimpanan rekam medis menurut nomor, yang sering dipraktekkan yaitu :</w:t>
      </w:r>
    </w:p>
    <w:p w:rsidR="007F7ED8" w:rsidRPr="0069425A" w:rsidRDefault="007F7ED8" w:rsidP="007F7ED8">
      <w:pPr>
        <w:pStyle w:val="Default"/>
        <w:numPr>
          <w:ilvl w:val="0"/>
          <w:numId w:val="5"/>
        </w:numPr>
        <w:spacing w:line="360" w:lineRule="auto"/>
        <w:ind w:left="360"/>
        <w:jc w:val="both"/>
        <w:rPr>
          <w:b/>
        </w:rPr>
      </w:pPr>
      <w:r w:rsidRPr="0069425A">
        <w:t>Sistem Nomor Langsung (</w:t>
      </w:r>
      <w:r w:rsidRPr="0069425A">
        <w:rPr>
          <w:i/>
        </w:rPr>
        <w:t xml:space="preserve">Straight Numerical </w:t>
      </w:r>
      <w:r w:rsidRPr="00EA76AE">
        <w:rPr>
          <w:i/>
        </w:rPr>
        <w:t>Filing</w:t>
      </w:r>
      <w:r w:rsidRPr="0069425A">
        <w:rPr>
          <w:i/>
        </w:rPr>
        <w:t xml:space="preserve"> System</w:t>
      </w:r>
      <w:r w:rsidRPr="0069425A">
        <w:t>)</w:t>
      </w:r>
    </w:p>
    <w:p w:rsidR="007F7ED8" w:rsidRPr="0069425A" w:rsidRDefault="007F7ED8" w:rsidP="007F7ED8">
      <w:pPr>
        <w:pStyle w:val="Default"/>
        <w:spacing w:line="360" w:lineRule="auto"/>
        <w:ind w:firstLine="360"/>
        <w:jc w:val="both"/>
        <w:rPr>
          <w:b/>
        </w:rPr>
      </w:pPr>
      <w:r w:rsidRPr="0069425A">
        <w:t xml:space="preserve">Penyimpanan dengan sistem nomor langsung adalah penyimpanan rekam medis dalam rak penyimpanan secara berturut sesuai dengan urutan nomornya. Misalnya, rekam medis berikut ni akan disimpan berurutan dalam satu rak, yaitu 465023, 465024, dan 465026. </w:t>
      </w:r>
    </w:p>
    <w:p w:rsidR="007F7ED8" w:rsidRPr="0069425A" w:rsidRDefault="007F7ED8" w:rsidP="007F7ED8">
      <w:pPr>
        <w:pStyle w:val="Default"/>
        <w:numPr>
          <w:ilvl w:val="0"/>
          <w:numId w:val="5"/>
        </w:numPr>
        <w:spacing w:line="360" w:lineRule="auto"/>
        <w:ind w:left="360"/>
        <w:jc w:val="both"/>
        <w:rPr>
          <w:b/>
        </w:rPr>
      </w:pPr>
      <w:r w:rsidRPr="0069425A">
        <w:t>Sistem Angka Akhir (</w:t>
      </w:r>
      <w:r w:rsidRPr="0069425A">
        <w:rPr>
          <w:i/>
        </w:rPr>
        <w:t xml:space="preserve">Terminal Digit </w:t>
      </w:r>
      <w:r w:rsidRPr="00EA76AE">
        <w:rPr>
          <w:i/>
        </w:rPr>
        <w:t>Filing</w:t>
      </w:r>
      <w:r w:rsidRPr="0069425A">
        <w:rPr>
          <w:i/>
        </w:rPr>
        <w:t xml:space="preserve"> System</w:t>
      </w:r>
      <w:r w:rsidRPr="0069425A">
        <w:t>)</w:t>
      </w:r>
    </w:p>
    <w:p w:rsidR="007F7ED8" w:rsidRPr="0069425A" w:rsidRDefault="007F7ED8" w:rsidP="007F7ED8">
      <w:pPr>
        <w:pStyle w:val="Default"/>
        <w:spacing w:line="360" w:lineRule="auto"/>
        <w:ind w:firstLine="360"/>
        <w:jc w:val="both"/>
      </w:pPr>
      <w:r>
        <w:t xml:space="preserve">Disini digunakan </w:t>
      </w:r>
      <w:r w:rsidRPr="0069425A">
        <w:t>nomor-nomor den</w:t>
      </w:r>
      <w:r>
        <w:t>g</w:t>
      </w:r>
      <w:r w:rsidRPr="0069425A">
        <w:t>an enam angka, yang dikelompokkan menjadi tiga kelompok masing-masing terdiri dari dua angka. Angka pertama adalah kelompok dua angka yang terletak paling kanan, angka kedua</w:t>
      </w:r>
      <w:r>
        <w:t xml:space="preserve"> </w:t>
      </w:r>
      <w:r w:rsidRPr="0069425A">
        <w:t>adalah kelompok dua angka yang terletak di tengah, dan angka ketiga adalah kelompok dua angka yan terletak palin</w:t>
      </w:r>
      <w:r>
        <w:t>g kiri. Dalam penyimpanan den</w:t>
      </w:r>
      <w:r w:rsidRPr="0069425A">
        <w:t>gan sistem angka akhir ada 100 kelompok angka pertama (</w:t>
      </w:r>
      <w:r w:rsidRPr="0069425A">
        <w:rPr>
          <w:i/>
        </w:rPr>
        <w:t>primary section</w:t>
      </w:r>
      <w:r w:rsidRPr="0069425A">
        <w:t>) yaitu 00 sampai dengan 99. Pada waktu menyimpan petugas harus melihat angka-angka pertama dan memb</w:t>
      </w:r>
      <w:r>
        <w:t xml:space="preserve">awa rekam medis </w:t>
      </w:r>
      <w:r w:rsidRPr="0069425A">
        <w:t>tersebut ke daerah rak penyimpanan untuk  kelompok angka-angka pertama yan</w:t>
      </w:r>
      <w:r>
        <w:t>g</w:t>
      </w:r>
      <w:r w:rsidRPr="0069425A">
        <w:t xml:space="preserve"> bersangkutan. Pada kelompok angka pertama ini rekam medis</w:t>
      </w:r>
      <w:r>
        <w:t xml:space="preserve"> </w:t>
      </w:r>
      <w:r w:rsidRPr="0069425A">
        <w:t>-</w:t>
      </w:r>
      <w:r>
        <w:t xml:space="preserve"> </w:t>
      </w:r>
      <w:r w:rsidRPr="0069425A">
        <w:t>rekam medis disesuaikan urutan letaknya menurut angka kedua, kemudian rekam medis disimpan di dalam urutan sesuai dengan kelompok angka ketiga, sehingga dalam setiap kelompok penyimpanan nomor-nomor pada kelompok angka ketiga (</w:t>
      </w:r>
      <w:r w:rsidRPr="0069425A">
        <w:rPr>
          <w:i/>
        </w:rPr>
        <w:t>tert</w:t>
      </w:r>
      <w:r>
        <w:rPr>
          <w:i/>
        </w:rPr>
        <w:t>ia</w:t>
      </w:r>
      <w:r w:rsidRPr="0069425A">
        <w:rPr>
          <w:i/>
        </w:rPr>
        <w:t>ry digits</w:t>
      </w:r>
      <w:r>
        <w:t>) yang selalu berlainan.</w:t>
      </w:r>
    </w:p>
    <w:p w:rsidR="007F7ED8" w:rsidRPr="0069425A" w:rsidRDefault="007F7ED8" w:rsidP="007F7ED8">
      <w:pPr>
        <w:pStyle w:val="Default"/>
        <w:numPr>
          <w:ilvl w:val="0"/>
          <w:numId w:val="5"/>
        </w:numPr>
        <w:spacing w:before="240" w:line="360" w:lineRule="auto"/>
        <w:ind w:left="360"/>
        <w:jc w:val="both"/>
        <w:rPr>
          <w:b/>
        </w:rPr>
      </w:pPr>
      <w:r w:rsidRPr="0069425A">
        <w:t>Sistem Angka Tengah (</w:t>
      </w:r>
      <w:r w:rsidRPr="0069425A">
        <w:rPr>
          <w:i/>
        </w:rPr>
        <w:t xml:space="preserve">Middle Digit </w:t>
      </w:r>
      <w:r w:rsidRPr="00EA76AE">
        <w:rPr>
          <w:i/>
        </w:rPr>
        <w:t>Filing</w:t>
      </w:r>
      <w:r w:rsidRPr="0069425A">
        <w:rPr>
          <w:i/>
        </w:rPr>
        <w:t xml:space="preserve"> System </w:t>
      </w:r>
      <w:r w:rsidRPr="0069425A">
        <w:t>)</w:t>
      </w:r>
    </w:p>
    <w:p w:rsidR="007F7ED8" w:rsidRPr="0069425A" w:rsidRDefault="007F7ED8" w:rsidP="007F7ED8">
      <w:pPr>
        <w:pStyle w:val="Default"/>
        <w:spacing w:line="360" w:lineRule="auto"/>
        <w:ind w:firstLine="360"/>
        <w:jc w:val="both"/>
      </w:pPr>
      <w:r w:rsidRPr="0069425A">
        <w:t>Disini penyimpanan r</w:t>
      </w:r>
      <w:r>
        <w:t>ekam medis diurut dengan pasang</w:t>
      </w:r>
      <w:r w:rsidRPr="0069425A">
        <w:t xml:space="preserve">an angka-angka sama halnya dengan sistem angka akhir., namun angka pertama, angka kedua, angka ketiga berbeda letaknya dengan sistem angka akhir. Dalam hal ini angka yang terletak </w:t>
      </w:r>
      <w:r w:rsidRPr="0069425A">
        <w:lastRenderedPageBreak/>
        <w:t>ditengah-tengah menjadi angka petama. Pasangan angka yang terletak paling kiri menjadi angka kedua dan pasangan angka paling kanan menjadi angka ketiga.</w:t>
      </w:r>
    </w:p>
    <w:p w:rsidR="007F7ED8" w:rsidRPr="00171679" w:rsidRDefault="007F7ED8" w:rsidP="007F7ED8">
      <w:pPr>
        <w:pStyle w:val="Heading3"/>
        <w:numPr>
          <w:ilvl w:val="0"/>
          <w:numId w:val="1"/>
        </w:numPr>
        <w:spacing w:before="0"/>
        <w:ind w:left="360"/>
        <w:rPr>
          <w:rFonts w:ascii="Times New Roman" w:hAnsi="Times New Roman"/>
          <w:b w:val="0"/>
          <w:sz w:val="24"/>
          <w:szCs w:val="24"/>
        </w:rPr>
      </w:pPr>
      <w:bookmarkStart w:id="26" w:name="_Toc512808023"/>
      <w:bookmarkStart w:id="27" w:name="_Toc512808298"/>
      <w:bookmarkStart w:id="28" w:name="_Toc514247525"/>
      <w:r w:rsidRPr="00171679">
        <w:rPr>
          <w:rFonts w:ascii="Times New Roman" w:hAnsi="Times New Roman"/>
          <w:b w:val="0"/>
          <w:sz w:val="24"/>
          <w:szCs w:val="24"/>
        </w:rPr>
        <w:t>Pengambilan Rekam Medis (</w:t>
      </w:r>
      <w:r w:rsidRPr="00171679">
        <w:rPr>
          <w:rFonts w:ascii="Times New Roman" w:hAnsi="Times New Roman"/>
          <w:b w:val="0"/>
          <w:i/>
          <w:sz w:val="24"/>
          <w:szCs w:val="24"/>
        </w:rPr>
        <w:t>Retrieval</w:t>
      </w:r>
      <w:r w:rsidRPr="00171679">
        <w:rPr>
          <w:rFonts w:ascii="Times New Roman" w:hAnsi="Times New Roman"/>
          <w:b w:val="0"/>
          <w:sz w:val="24"/>
          <w:szCs w:val="24"/>
        </w:rPr>
        <w:t>)</w:t>
      </w:r>
      <w:bookmarkEnd w:id="26"/>
      <w:bookmarkEnd w:id="27"/>
      <w:bookmarkEnd w:id="28"/>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sz w:val="24"/>
          <w:szCs w:val="24"/>
        </w:rPr>
        <w:t xml:space="preserve">Berdasarkan  Buku Pedoman Penyelenggaraan Rekam Medis di Indonesia Revisi II tahun 2006, permintaan-permintaan rutin terhadap rekam medis yang </w:t>
      </w:r>
      <w:r>
        <w:rPr>
          <w:rFonts w:ascii="Times New Roman" w:hAnsi="Times New Roman"/>
          <w:sz w:val="24"/>
          <w:szCs w:val="24"/>
        </w:rPr>
        <w:t>d</w:t>
      </w:r>
      <w:r w:rsidRPr="0069425A">
        <w:rPr>
          <w:rFonts w:ascii="Times New Roman" w:hAnsi="Times New Roman"/>
          <w:sz w:val="24"/>
          <w:szCs w:val="24"/>
        </w:rPr>
        <w:t>at</w:t>
      </w:r>
      <w:r>
        <w:rPr>
          <w:rFonts w:ascii="Times New Roman" w:hAnsi="Times New Roman"/>
          <w:sz w:val="24"/>
          <w:szCs w:val="24"/>
        </w:rPr>
        <w:t>a</w:t>
      </w:r>
      <w:r w:rsidRPr="0069425A">
        <w:rPr>
          <w:rFonts w:ascii="Times New Roman" w:hAnsi="Times New Roman"/>
          <w:sz w:val="24"/>
          <w:szCs w:val="24"/>
        </w:rPr>
        <w:t>ng dari poliklinik, dari dokter yang melakukan riset, h</w:t>
      </w:r>
      <w:r>
        <w:rPr>
          <w:rFonts w:ascii="Times New Roman" w:hAnsi="Times New Roman"/>
          <w:sz w:val="24"/>
          <w:szCs w:val="24"/>
        </w:rPr>
        <w:t>a</w:t>
      </w:r>
      <w:r w:rsidRPr="0069425A">
        <w:rPr>
          <w:rFonts w:ascii="Times New Roman" w:hAnsi="Times New Roman"/>
          <w:sz w:val="24"/>
          <w:szCs w:val="24"/>
        </w:rPr>
        <w:t xml:space="preserve">rus ditujukan ke bagian rekam medis setiap hari pada jam yang telah ditentukan. </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sz w:val="24"/>
          <w:szCs w:val="24"/>
        </w:rPr>
        <w:t xml:space="preserve">Poliklinik yang meminta rekam medis untuk melayani pasien perjanjian yang datang pada hari tertentu bertugas membuat (mengisi) “Kartu Peminjaman Rekam Medis”. Petugas harus menulis dengan benar dan jelas nama penderita dan nomor rekam medisnya. </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sz w:val="24"/>
          <w:szCs w:val="24"/>
        </w:rPr>
        <w:t>Prosedur peminjaman rekam medis adalah sebagai berikut :</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t>Pemin</w:t>
      </w:r>
      <w:r>
        <w:rPr>
          <w:rFonts w:ascii="Times New Roman" w:hAnsi="Times New Roman"/>
          <w:sz w:val="24"/>
          <w:szCs w:val="24"/>
        </w:rPr>
        <w:t>jaman rekam medis dapa</w:t>
      </w:r>
      <w:r w:rsidRPr="0069425A">
        <w:rPr>
          <w:rFonts w:ascii="Times New Roman" w:hAnsi="Times New Roman"/>
          <w:sz w:val="24"/>
          <w:szCs w:val="24"/>
        </w:rPr>
        <w:t>t dilakukan melalui pendaftaran pasien rawat jalan, pendaftaran pasien rawat inap, ruang per</w:t>
      </w:r>
      <w:r>
        <w:rPr>
          <w:rFonts w:ascii="Times New Roman" w:hAnsi="Times New Roman"/>
          <w:sz w:val="24"/>
          <w:szCs w:val="24"/>
        </w:rPr>
        <w:t>awatan, dan unit penunjang medik</w:t>
      </w:r>
      <w:r w:rsidRPr="0069425A">
        <w:rPr>
          <w:rFonts w:ascii="Times New Roman" w:hAnsi="Times New Roman"/>
          <w:sz w:val="24"/>
          <w:szCs w:val="24"/>
        </w:rPr>
        <w:t xml:space="preserve"> di rumah sakit.</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t>Peminjaman rekam medis diajukan ke unit atau bagian rekam medis, dan dapat dilakukan secara online maupun manual</w:t>
      </w:r>
      <w:r>
        <w:rPr>
          <w:rFonts w:ascii="Times New Roman" w:hAnsi="Times New Roman"/>
          <w:sz w:val="24"/>
          <w:szCs w:val="24"/>
        </w:rPr>
        <w:t xml:space="preserve"> (</w:t>
      </w:r>
      <w:r w:rsidRPr="0069425A">
        <w:rPr>
          <w:rFonts w:ascii="Times New Roman" w:hAnsi="Times New Roman"/>
          <w:sz w:val="24"/>
          <w:szCs w:val="24"/>
        </w:rPr>
        <w:t>via telepon atau datang sendiri ke unit atau bagian rekam medis).</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t>Peminjaman rekam medis dapat digunakan untuk keperluan kunjungan poliklinik, rawat kembali, penelitian atas kasus tertentu maupun untuk kasus pengadilan.</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t>Berkas rekam medis tidak dapat keluar dari rumah sakit, kecuali untuk bukti di pengadilan.</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t>Hanya petugas rekam medis yang berwenang untuk mengambil berkas rekam medis yang akan dipinjam.</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t xml:space="preserve">Pengambilan rekam medis harus menggunakan </w:t>
      </w:r>
      <w:r w:rsidRPr="00EA76AE">
        <w:rPr>
          <w:rFonts w:ascii="Times New Roman" w:hAnsi="Times New Roman"/>
          <w:i/>
          <w:sz w:val="24"/>
          <w:szCs w:val="24"/>
        </w:rPr>
        <w:t>tracer</w:t>
      </w:r>
      <w:r w:rsidRPr="0069425A">
        <w:rPr>
          <w:rFonts w:ascii="Times New Roman" w:hAnsi="Times New Roman"/>
          <w:sz w:val="24"/>
          <w:szCs w:val="24"/>
        </w:rPr>
        <w:t xml:space="preserve"> atau kartu peminjaman rekam medis.</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lastRenderedPageBreak/>
        <w:t>Pada formulir peminjaman rekam medis harus selalu dicantumkan tangg</w:t>
      </w:r>
      <w:r>
        <w:rPr>
          <w:rFonts w:ascii="Times New Roman" w:hAnsi="Times New Roman"/>
          <w:sz w:val="24"/>
          <w:szCs w:val="24"/>
        </w:rPr>
        <w:t>a</w:t>
      </w:r>
      <w:r w:rsidRPr="0069425A">
        <w:rPr>
          <w:rFonts w:ascii="Times New Roman" w:hAnsi="Times New Roman"/>
          <w:sz w:val="24"/>
          <w:szCs w:val="24"/>
        </w:rPr>
        <w:t xml:space="preserve">l peminjaman, keperluan, nama atau bagian peminjam, serta tanggal rekam medis jatuh tempo untuk dikembalikan </w:t>
      </w:r>
      <w:r>
        <w:rPr>
          <w:rFonts w:ascii="Times New Roman" w:hAnsi="Times New Roman"/>
          <w:sz w:val="24"/>
          <w:szCs w:val="24"/>
        </w:rPr>
        <w:t>k</w:t>
      </w:r>
      <w:r w:rsidRPr="0069425A">
        <w:rPr>
          <w:rFonts w:ascii="Times New Roman" w:hAnsi="Times New Roman"/>
          <w:sz w:val="24"/>
          <w:szCs w:val="24"/>
        </w:rPr>
        <w:t>e instalasi rekam medis.</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t>Instalasi rekam medis wajib memiliki buku ekspedisi guna mengetahui perjalanan berkas rekam medis (rekam medis yang keluar) yang dipinjam, secara manual untuk keperluan perawatan, dipinjam dokter, maupun kasus-kasus tertentu.</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t xml:space="preserve">Untuk rumah sakit yang telah menggunakan sistem komputerisasi lebih dianjurkan untuk menggunakan </w:t>
      </w:r>
      <w:r w:rsidRPr="009B45FC">
        <w:rPr>
          <w:rFonts w:ascii="Times New Roman" w:hAnsi="Times New Roman"/>
          <w:i/>
          <w:sz w:val="24"/>
          <w:szCs w:val="24"/>
        </w:rPr>
        <w:t>barcode</w:t>
      </w:r>
      <w:r w:rsidRPr="0069425A">
        <w:rPr>
          <w:rFonts w:ascii="Times New Roman" w:hAnsi="Times New Roman"/>
          <w:sz w:val="24"/>
          <w:szCs w:val="24"/>
        </w:rPr>
        <w:t xml:space="preserve"> guna mengetahui perjalanan berkas rekam medis yang keluar dari instalasi rekam medis agar lebih efektif dan efisien.</w:t>
      </w:r>
    </w:p>
    <w:p w:rsidR="007F7ED8" w:rsidRPr="0069425A" w:rsidRDefault="007F7ED8" w:rsidP="007F7ED8">
      <w:pPr>
        <w:pStyle w:val="ListParagraph"/>
        <w:numPr>
          <w:ilvl w:val="0"/>
          <w:numId w:val="6"/>
        </w:numPr>
        <w:autoSpaceDE w:val="0"/>
        <w:autoSpaceDN w:val="0"/>
        <w:adjustRightInd w:val="0"/>
        <w:spacing w:after="0" w:line="360" w:lineRule="auto"/>
        <w:ind w:left="720"/>
        <w:jc w:val="both"/>
        <w:rPr>
          <w:rFonts w:ascii="Times New Roman" w:hAnsi="Times New Roman"/>
          <w:sz w:val="24"/>
          <w:szCs w:val="24"/>
        </w:rPr>
      </w:pPr>
      <w:r w:rsidRPr="0069425A">
        <w:rPr>
          <w:rFonts w:ascii="Times New Roman" w:hAnsi="Times New Roman"/>
          <w:sz w:val="24"/>
          <w:szCs w:val="24"/>
        </w:rPr>
        <w:t>Tanggal jatuh tempo pengembalian rekam medis harus selalu diperiksa oleh instalasi rekam medis guna memperkecil resiko hilangnya berkas rekam medis yang dipinjam.</w:t>
      </w:r>
    </w:p>
    <w:p w:rsidR="007F7ED8" w:rsidRPr="00171679" w:rsidRDefault="007F7ED8" w:rsidP="007F7ED8">
      <w:pPr>
        <w:pStyle w:val="ListParagraph"/>
        <w:numPr>
          <w:ilvl w:val="0"/>
          <w:numId w:val="6"/>
        </w:numPr>
        <w:autoSpaceDE w:val="0"/>
        <w:autoSpaceDN w:val="0"/>
        <w:adjustRightInd w:val="0"/>
        <w:spacing w:line="360" w:lineRule="auto"/>
        <w:ind w:left="720"/>
        <w:jc w:val="both"/>
        <w:rPr>
          <w:rFonts w:ascii="Times New Roman" w:hAnsi="Times New Roman"/>
          <w:sz w:val="24"/>
          <w:szCs w:val="24"/>
        </w:rPr>
      </w:pPr>
      <w:r w:rsidRPr="00171679">
        <w:rPr>
          <w:rFonts w:ascii="Times New Roman" w:hAnsi="Times New Roman"/>
          <w:sz w:val="24"/>
          <w:szCs w:val="24"/>
        </w:rPr>
        <w:t>Selama rekam medis berada di ruang rawat inap atau sedang dipinjam menjadi tanggung jawab perawat, ruangan, atau instalasi yang meminjam.</w:t>
      </w:r>
    </w:p>
    <w:p w:rsidR="007F7ED8" w:rsidRPr="00C54F22" w:rsidRDefault="007F7ED8" w:rsidP="007F7ED8">
      <w:pPr>
        <w:pStyle w:val="Heading3"/>
        <w:numPr>
          <w:ilvl w:val="0"/>
          <w:numId w:val="1"/>
        </w:numPr>
        <w:spacing w:before="0"/>
        <w:ind w:left="360"/>
        <w:rPr>
          <w:rFonts w:ascii="Times New Roman" w:hAnsi="Times New Roman"/>
          <w:b w:val="0"/>
          <w:sz w:val="24"/>
          <w:szCs w:val="24"/>
        </w:rPr>
      </w:pPr>
      <w:bookmarkStart w:id="29" w:name="_Toc512808024"/>
      <w:bookmarkStart w:id="30" w:name="_Toc512808299"/>
      <w:bookmarkStart w:id="31" w:name="_Toc514247526"/>
      <w:r w:rsidRPr="00C54F22">
        <w:rPr>
          <w:rFonts w:ascii="Times New Roman" w:hAnsi="Times New Roman"/>
          <w:b w:val="0"/>
          <w:sz w:val="24"/>
          <w:szCs w:val="24"/>
        </w:rPr>
        <w:t>Mutu Rekam Medis</w:t>
      </w:r>
      <w:bookmarkEnd w:id="29"/>
      <w:bookmarkEnd w:id="30"/>
      <w:bookmarkEnd w:id="31"/>
    </w:p>
    <w:p w:rsidR="007F7ED8" w:rsidRPr="00C54F22" w:rsidRDefault="007F7ED8" w:rsidP="007F7ED8">
      <w:pPr>
        <w:pStyle w:val="ListParagraph"/>
        <w:tabs>
          <w:tab w:val="left" w:pos="360"/>
        </w:tabs>
        <w:autoSpaceDE w:val="0"/>
        <w:autoSpaceDN w:val="0"/>
        <w:adjustRightInd w:val="0"/>
        <w:spacing w:after="0" w:line="360" w:lineRule="auto"/>
        <w:ind w:left="0"/>
        <w:jc w:val="both"/>
        <w:rPr>
          <w:rFonts w:ascii="Times New Roman" w:hAnsi="Times New Roman"/>
          <w:sz w:val="24"/>
          <w:szCs w:val="24"/>
        </w:rPr>
      </w:pPr>
      <w:r>
        <w:rPr>
          <w:rFonts w:ascii="Times New Roman" w:hAnsi="Times New Roman"/>
          <w:color w:val="FF0000"/>
          <w:sz w:val="24"/>
          <w:szCs w:val="24"/>
        </w:rPr>
        <w:tab/>
      </w:r>
      <w:r w:rsidRPr="00C54F22">
        <w:rPr>
          <w:rFonts w:ascii="Times New Roman" w:hAnsi="Times New Roman"/>
          <w:sz w:val="24"/>
          <w:szCs w:val="24"/>
        </w:rPr>
        <w:t xml:space="preserve">Mutu rekam medis yang baik dapat pula mencerminkan mutu pelayanan kesehatan yang diberikan (Payne,1976; Huffman, 1990) (dalam Lubis, 2009;15). Rekam medis yang bermutu juga diperlukan untuk persiapan evaluasi dan audit medis terhadap pelayanan medis secara retrospektif terhadap rekam medis. </w:t>
      </w:r>
    </w:p>
    <w:p w:rsidR="007F7ED8" w:rsidRDefault="007F7ED8" w:rsidP="007F7ED8">
      <w:pPr>
        <w:pStyle w:val="Default"/>
        <w:spacing w:line="360" w:lineRule="auto"/>
        <w:ind w:firstLine="360"/>
        <w:jc w:val="both"/>
      </w:pPr>
      <w:r w:rsidRPr="00C54F22">
        <w:rPr>
          <w:color w:val="auto"/>
        </w:rPr>
        <w:t xml:space="preserve">Standar pelayanan minimal untuk waktu penyediaan dokumen rekam medis rawat jalan menurut kepmenkes no 129 tahun 2008 adalah </w:t>
      </w:r>
      <w:r w:rsidRPr="00C54F22">
        <w:rPr>
          <w:color w:val="auto"/>
          <w:u w:val="single"/>
        </w:rPr>
        <w:t xml:space="preserve">&lt; </w:t>
      </w:r>
      <w:r w:rsidRPr="00C54F22">
        <w:rPr>
          <w:color w:val="auto"/>
        </w:rPr>
        <w:t xml:space="preserve">10 menit. </w:t>
      </w:r>
      <w:r w:rsidRPr="00C54F22">
        <w:rPr>
          <w:rFonts w:eastAsiaTheme="minorHAnsi"/>
          <w:color w:val="auto"/>
        </w:rPr>
        <w:t>Waktu penyediaan dokumen rekam medik mulai dari pasien mendaftar sampai rekam medis disediakan atau ditemukan oleh petugas. Tujuan dari penghitungan waktu penyediaan dokumen rekam medis yaitu tergambarnya kecepatan pelayanan pendaftaran rawat jalan.</w:t>
      </w:r>
    </w:p>
    <w:p w:rsidR="007F7ED8" w:rsidRPr="007047B3" w:rsidRDefault="007F7ED8" w:rsidP="007F7ED8">
      <w:pPr>
        <w:pStyle w:val="Heading3"/>
        <w:numPr>
          <w:ilvl w:val="0"/>
          <w:numId w:val="1"/>
        </w:numPr>
        <w:spacing w:before="0"/>
        <w:ind w:left="360"/>
        <w:rPr>
          <w:rFonts w:ascii="Times New Roman" w:hAnsi="Times New Roman"/>
          <w:b w:val="0"/>
          <w:i/>
          <w:sz w:val="24"/>
          <w:szCs w:val="24"/>
        </w:rPr>
      </w:pPr>
      <w:bookmarkStart w:id="32" w:name="_Toc512808025"/>
      <w:bookmarkStart w:id="33" w:name="_Toc512808300"/>
      <w:bookmarkStart w:id="34" w:name="_Toc514247527"/>
      <w:r w:rsidRPr="007047B3">
        <w:rPr>
          <w:rFonts w:ascii="Times New Roman" w:hAnsi="Times New Roman"/>
          <w:b w:val="0"/>
          <w:i/>
          <w:sz w:val="24"/>
          <w:szCs w:val="24"/>
        </w:rPr>
        <w:t>Barcode</w:t>
      </w:r>
      <w:bookmarkEnd w:id="32"/>
      <w:bookmarkEnd w:id="33"/>
      <w:bookmarkEnd w:id="34"/>
    </w:p>
    <w:p w:rsidR="007F7ED8" w:rsidRPr="0069425A" w:rsidRDefault="007F7ED8" w:rsidP="007F7ED8">
      <w:pPr>
        <w:pStyle w:val="ListParagraph"/>
        <w:numPr>
          <w:ilvl w:val="0"/>
          <w:numId w:val="10"/>
        </w:numPr>
        <w:autoSpaceDE w:val="0"/>
        <w:autoSpaceDN w:val="0"/>
        <w:adjustRightInd w:val="0"/>
        <w:spacing w:after="0" w:line="360" w:lineRule="auto"/>
        <w:ind w:left="360"/>
        <w:jc w:val="both"/>
        <w:rPr>
          <w:rFonts w:ascii="Times New Roman" w:hAnsi="Times New Roman"/>
          <w:sz w:val="24"/>
          <w:szCs w:val="24"/>
        </w:rPr>
      </w:pPr>
      <w:r w:rsidRPr="0069425A">
        <w:rPr>
          <w:rFonts w:ascii="Times New Roman" w:hAnsi="Times New Roman"/>
          <w:sz w:val="24"/>
          <w:szCs w:val="24"/>
        </w:rPr>
        <w:t>Pengertian</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color w:val="000000"/>
          <w:sz w:val="24"/>
          <w:szCs w:val="24"/>
        </w:rPr>
        <w:lastRenderedPageBreak/>
        <w:t xml:space="preserve">Menurut Yudhanto dalam ilmukomputer.com </w:t>
      </w:r>
      <w:r w:rsidRPr="0069425A">
        <w:rPr>
          <w:rFonts w:ascii="Times New Roman" w:hAnsi="Times New Roman"/>
          <w:sz w:val="24"/>
          <w:szCs w:val="24"/>
        </w:rPr>
        <w:t>sebuah kode batang (</w:t>
      </w:r>
      <w:r w:rsidRPr="009B45FC">
        <w:rPr>
          <w:rFonts w:ascii="Times New Roman" w:hAnsi="Times New Roman"/>
          <w:i/>
          <w:sz w:val="24"/>
          <w:szCs w:val="24"/>
        </w:rPr>
        <w:t>barcode</w:t>
      </w:r>
      <w:r w:rsidRPr="0069425A">
        <w:rPr>
          <w:rFonts w:ascii="Times New Roman" w:hAnsi="Times New Roman"/>
          <w:sz w:val="24"/>
          <w:szCs w:val="24"/>
        </w:rPr>
        <w:t>) adalah suatu kumpulan data optik yang dibaca mesin. Sebenarnya, kode batang ini mengumpulkan data dalam lebar (garis) dan spasi garis paralel dan dapat disebut sebagai kode batang atau simbologi linear atau 1D (1 dimensi). Tetapi juga memiliki bentuk persegi, titik, heksagon dan bentuk geometri lainnya di dalam gambar yang disebut kode matriks atau simbologi 2D (2 dimensi). Selain tak ada garis, sistem 2D sering juga disebut sebagai kode batang. Walaupun ada beragam simbol dan penggunaan tetapi semua tujuan yang sama yaitu meng</w:t>
      </w:r>
      <w:r>
        <w:rPr>
          <w:rFonts w:ascii="Times New Roman" w:hAnsi="Times New Roman"/>
          <w:sz w:val="24"/>
          <w:szCs w:val="24"/>
        </w:rPr>
        <w:t xml:space="preserve">kode </w:t>
      </w:r>
      <w:r w:rsidRPr="00DB5B87">
        <w:rPr>
          <w:rFonts w:ascii="Times New Roman" w:hAnsi="Times New Roman"/>
          <w:i/>
          <w:sz w:val="24"/>
          <w:szCs w:val="24"/>
        </w:rPr>
        <w:t>string</w:t>
      </w:r>
      <w:r w:rsidRPr="0069425A">
        <w:rPr>
          <w:rFonts w:ascii="Times New Roman" w:hAnsi="Times New Roman"/>
          <w:sz w:val="24"/>
          <w:szCs w:val="24"/>
        </w:rPr>
        <w:t xml:space="preserve"> karakter sebagai garis batang atau spasi.</w:t>
      </w:r>
    </w:p>
    <w:p w:rsidR="007F7ED8" w:rsidRPr="0069425A" w:rsidRDefault="007F7ED8" w:rsidP="007F7ED8">
      <w:pPr>
        <w:pStyle w:val="ListParagraph"/>
        <w:numPr>
          <w:ilvl w:val="0"/>
          <w:numId w:val="10"/>
        </w:numPr>
        <w:autoSpaceDE w:val="0"/>
        <w:autoSpaceDN w:val="0"/>
        <w:adjustRightInd w:val="0"/>
        <w:spacing w:after="0" w:line="360" w:lineRule="auto"/>
        <w:ind w:left="360"/>
        <w:jc w:val="both"/>
        <w:rPr>
          <w:rFonts w:ascii="Times New Roman" w:hAnsi="Times New Roman"/>
          <w:sz w:val="24"/>
          <w:szCs w:val="24"/>
        </w:rPr>
      </w:pPr>
      <w:r w:rsidRPr="0069425A">
        <w:rPr>
          <w:rFonts w:ascii="Times New Roman" w:hAnsi="Times New Roman"/>
          <w:sz w:val="24"/>
          <w:szCs w:val="24"/>
        </w:rPr>
        <w:t xml:space="preserve">Sejarah </w:t>
      </w:r>
      <w:r w:rsidRPr="009B45FC">
        <w:rPr>
          <w:rFonts w:ascii="Times New Roman" w:hAnsi="Times New Roman"/>
          <w:i/>
          <w:sz w:val="24"/>
          <w:szCs w:val="24"/>
        </w:rPr>
        <w:t>Barcode</w:t>
      </w:r>
      <w:r w:rsidRPr="0069425A">
        <w:rPr>
          <w:rFonts w:ascii="Times New Roman" w:hAnsi="Times New Roman"/>
          <w:sz w:val="24"/>
          <w:szCs w:val="24"/>
        </w:rPr>
        <w:t xml:space="preserve"> </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sz w:val="24"/>
          <w:szCs w:val="24"/>
        </w:rPr>
        <w:t xml:space="preserve">Menurut Wahyono (2010) sejarah </w:t>
      </w:r>
      <w:r w:rsidRPr="009B45FC">
        <w:rPr>
          <w:rFonts w:ascii="Times New Roman" w:hAnsi="Times New Roman"/>
          <w:i/>
          <w:sz w:val="24"/>
          <w:szCs w:val="24"/>
        </w:rPr>
        <w:t>barcode</w:t>
      </w:r>
      <w:r w:rsidRPr="0069425A">
        <w:rPr>
          <w:rFonts w:ascii="Times New Roman" w:hAnsi="Times New Roman"/>
          <w:sz w:val="24"/>
          <w:szCs w:val="24"/>
        </w:rPr>
        <w:t xml:space="preserve"> diawali pada tahun 1948, ketika Bernard Silver (1924-1963), salah seorang mahasiswa Drexel Institute of Technology di Philadelphia (Amerika Serikat) melakukan penelitan tentang sistem pembacaan informasi pada produk makanan lokal di kota tersebut. Ia melakukan peneli</w:t>
      </w:r>
      <w:r>
        <w:rPr>
          <w:rFonts w:ascii="Times New Roman" w:hAnsi="Times New Roman"/>
          <w:sz w:val="24"/>
          <w:szCs w:val="24"/>
        </w:rPr>
        <w:t>t</w:t>
      </w:r>
      <w:r w:rsidRPr="0069425A">
        <w:rPr>
          <w:rFonts w:ascii="Times New Roman" w:hAnsi="Times New Roman"/>
          <w:sz w:val="24"/>
          <w:szCs w:val="24"/>
        </w:rPr>
        <w:t>ian bersama dengan sahabatnya yang bernama Norman Joseph Woodland. Pada perkembangannya, Silver dan Woodland akhirnya mengusulkan untuk menggunakan sebuah kode d</w:t>
      </w:r>
      <w:r>
        <w:rPr>
          <w:rFonts w:ascii="Times New Roman" w:hAnsi="Times New Roman"/>
          <w:sz w:val="24"/>
          <w:szCs w:val="24"/>
        </w:rPr>
        <w:t>e</w:t>
      </w:r>
      <w:r w:rsidRPr="0069425A">
        <w:rPr>
          <w:rFonts w:ascii="Times New Roman" w:hAnsi="Times New Roman"/>
          <w:sz w:val="24"/>
          <w:szCs w:val="24"/>
        </w:rPr>
        <w:t xml:space="preserve">ngan tinta yang </w:t>
      </w:r>
      <w:r>
        <w:rPr>
          <w:rFonts w:ascii="Times New Roman" w:hAnsi="Times New Roman"/>
          <w:sz w:val="24"/>
          <w:szCs w:val="24"/>
        </w:rPr>
        <w:t>sensitif terhadap si</w:t>
      </w:r>
      <w:r w:rsidRPr="0069425A">
        <w:rPr>
          <w:rFonts w:ascii="Times New Roman" w:hAnsi="Times New Roman"/>
          <w:sz w:val="24"/>
          <w:szCs w:val="24"/>
        </w:rPr>
        <w:t xml:space="preserve">nar </w:t>
      </w:r>
      <w:r w:rsidRPr="007C7992">
        <w:rPr>
          <w:rFonts w:ascii="Times New Roman" w:hAnsi="Times New Roman"/>
          <w:i/>
          <w:sz w:val="24"/>
          <w:szCs w:val="24"/>
        </w:rPr>
        <w:t>ultraviolet</w:t>
      </w:r>
      <w:r w:rsidRPr="0069425A">
        <w:rPr>
          <w:rFonts w:ascii="Times New Roman" w:hAnsi="Times New Roman"/>
          <w:sz w:val="24"/>
          <w:szCs w:val="24"/>
        </w:rPr>
        <w:t xml:space="preserve">. Produk </w:t>
      </w:r>
      <w:r w:rsidRPr="007C7992">
        <w:rPr>
          <w:rFonts w:ascii="Times New Roman" w:hAnsi="Times New Roman"/>
          <w:i/>
          <w:sz w:val="24"/>
          <w:szCs w:val="24"/>
        </w:rPr>
        <w:t xml:space="preserve">prototype </w:t>
      </w:r>
      <w:r w:rsidRPr="0069425A">
        <w:rPr>
          <w:rFonts w:ascii="Times New Roman" w:hAnsi="Times New Roman"/>
          <w:sz w:val="24"/>
          <w:szCs w:val="24"/>
        </w:rPr>
        <w:t xml:space="preserve">tersebut ditolak karena tidak stabil dan mahal. Selanjutnya tanggal akhir </w:t>
      </w:r>
      <w:r>
        <w:rPr>
          <w:rFonts w:ascii="Times New Roman" w:hAnsi="Times New Roman"/>
          <w:sz w:val="24"/>
          <w:szCs w:val="24"/>
        </w:rPr>
        <w:t>tahun 1949 W</w:t>
      </w:r>
      <w:r w:rsidRPr="0069425A">
        <w:rPr>
          <w:rFonts w:ascii="Times New Roman" w:hAnsi="Times New Roman"/>
          <w:sz w:val="24"/>
          <w:szCs w:val="24"/>
        </w:rPr>
        <w:t xml:space="preserve">oodland dan Silver berhasi membuata </w:t>
      </w:r>
      <w:r w:rsidRPr="00DB5B87">
        <w:rPr>
          <w:rFonts w:ascii="Times New Roman" w:hAnsi="Times New Roman"/>
          <w:i/>
          <w:sz w:val="24"/>
          <w:szCs w:val="24"/>
        </w:rPr>
        <w:t>prototype</w:t>
      </w:r>
      <w:r w:rsidRPr="0069425A">
        <w:rPr>
          <w:rFonts w:ascii="Times New Roman" w:hAnsi="Times New Roman"/>
          <w:sz w:val="24"/>
          <w:szCs w:val="24"/>
        </w:rPr>
        <w:t xml:space="preserve"> kode batang yang leb</w:t>
      </w:r>
      <w:r>
        <w:rPr>
          <w:rFonts w:ascii="Times New Roman" w:hAnsi="Times New Roman"/>
          <w:sz w:val="24"/>
          <w:szCs w:val="24"/>
        </w:rPr>
        <w:t>i</w:t>
      </w:r>
      <w:r w:rsidRPr="0069425A">
        <w:rPr>
          <w:rFonts w:ascii="Times New Roman" w:hAnsi="Times New Roman"/>
          <w:sz w:val="24"/>
          <w:szCs w:val="24"/>
        </w:rPr>
        <w:t xml:space="preserve">h baik dan tepatnya </w:t>
      </w:r>
      <w:r>
        <w:rPr>
          <w:rFonts w:ascii="Times New Roman" w:hAnsi="Times New Roman"/>
          <w:sz w:val="24"/>
          <w:szCs w:val="24"/>
        </w:rPr>
        <w:t>p</w:t>
      </w:r>
      <w:r w:rsidRPr="0069425A">
        <w:rPr>
          <w:rFonts w:ascii="Times New Roman" w:hAnsi="Times New Roman"/>
          <w:sz w:val="24"/>
          <w:szCs w:val="24"/>
        </w:rPr>
        <w:t>ada anggal 7 Okober 1952, mereka</w:t>
      </w:r>
      <w:r>
        <w:rPr>
          <w:rFonts w:ascii="Times New Roman" w:hAnsi="Times New Roman"/>
          <w:sz w:val="24"/>
          <w:szCs w:val="24"/>
        </w:rPr>
        <w:t xml:space="preserve"> </w:t>
      </w:r>
      <w:r w:rsidRPr="0069425A">
        <w:rPr>
          <w:rFonts w:ascii="Times New Roman" w:hAnsi="Times New Roman"/>
          <w:sz w:val="24"/>
          <w:szCs w:val="24"/>
        </w:rPr>
        <w:t>me</w:t>
      </w:r>
      <w:r>
        <w:rPr>
          <w:rFonts w:ascii="Times New Roman" w:hAnsi="Times New Roman"/>
          <w:sz w:val="24"/>
          <w:szCs w:val="24"/>
        </w:rPr>
        <w:t>n</w:t>
      </w:r>
      <w:r w:rsidRPr="0069425A">
        <w:rPr>
          <w:rFonts w:ascii="Times New Roman" w:hAnsi="Times New Roman"/>
          <w:sz w:val="24"/>
          <w:szCs w:val="24"/>
        </w:rPr>
        <w:t xml:space="preserve">dapat hak paten dari hasil penelitian mereka. </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sz w:val="24"/>
          <w:szCs w:val="24"/>
        </w:rPr>
        <w:t xml:space="preserve">Pada tahun 1970, </w:t>
      </w:r>
      <w:r>
        <w:rPr>
          <w:rFonts w:ascii="Times New Roman" w:hAnsi="Times New Roman"/>
          <w:sz w:val="24"/>
          <w:szCs w:val="24"/>
        </w:rPr>
        <w:t>u</w:t>
      </w:r>
      <w:r w:rsidRPr="0069425A">
        <w:rPr>
          <w:rFonts w:ascii="Times New Roman" w:hAnsi="Times New Roman"/>
          <w:sz w:val="24"/>
          <w:szCs w:val="24"/>
        </w:rPr>
        <w:t>n</w:t>
      </w:r>
      <w:r>
        <w:rPr>
          <w:rFonts w:ascii="Times New Roman" w:hAnsi="Times New Roman"/>
          <w:sz w:val="24"/>
          <w:szCs w:val="24"/>
        </w:rPr>
        <w:t>t</w:t>
      </w:r>
      <w:r w:rsidRPr="0069425A">
        <w:rPr>
          <w:rFonts w:ascii="Times New Roman" w:hAnsi="Times New Roman"/>
          <w:sz w:val="24"/>
          <w:szCs w:val="24"/>
        </w:rPr>
        <w:t xml:space="preserve">uk pertama kalinya kode batang temuan keduanya dipakai secara komersial, yaitu pada saat logicon Inc. membuat </w:t>
      </w:r>
      <w:r w:rsidRPr="0069425A">
        <w:rPr>
          <w:rFonts w:ascii="Times New Roman" w:hAnsi="Times New Roman"/>
          <w:i/>
          <w:sz w:val="24"/>
          <w:szCs w:val="24"/>
        </w:rPr>
        <w:t xml:space="preserve">Universal  Grocery Products Identification Standard </w:t>
      </w:r>
      <w:r w:rsidRPr="0069425A">
        <w:rPr>
          <w:rFonts w:ascii="Times New Roman" w:hAnsi="Times New Roman"/>
          <w:sz w:val="24"/>
          <w:szCs w:val="24"/>
        </w:rPr>
        <w:t>(UGPIC). Sedangkan peusahaan pertama yang memproduks</w:t>
      </w:r>
      <w:r>
        <w:rPr>
          <w:rFonts w:ascii="Times New Roman" w:hAnsi="Times New Roman"/>
          <w:sz w:val="24"/>
          <w:szCs w:val="24"/>
        </w:rPr>
        <w:t>i</w:t>
      </w:r>
      <w:r w:rsidRPr="0069425A">
        <w:rPr>
          <w:rFonts w:ascii="Times New Roman" w:hAnsi="Times New Roman"/>
          <w:sz w:val="24"/>
          <w:szCs w:val="24"/>
        </w:rPr>
        <w:t xml:space="preserve"> perlengkaan kode batang utuk perdangangan retail adalah </w:t>
      </w:r>
      <w:r w:rsidRPr="0069425A">
        <w:rPr>
          <w:rFonts w:ascii="Times New Roman" w:hAnsi="Times New Roman"/>
          <w:i/>
          <w:sz w:val="24"/>
          <w:szCs w:val="24"/>
        </w:rPr>
        <w:t>Monach Marking</w:t>
      </w:r>
      <w:r w:rsidRPr="0069425A">
        <w:rPr>
          <w:rFonts w:ascii="Times New Roman" w:hAnsi="Times New Roman"/>
          <w:sz w:val="24"/>
          <w:szCs w:val="24"/>
        </w:rPr>
        <w:t xml:space="preserve">. </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sz w:val="24"/>
          <w:szCs w:val="24"/>
        </w:rPr>
        <w:t xml:space="preserve">Selanjutnya semenjak tahun 1973, </w:t>
      </w:r>
      <w:r w:rsidRPr="0069425A">
        <w:rPr>
          <w:rFonts w:ascii="Times New Roman" w:hAnsi="Times New Roman"/>
          <w:i/>
          <w:sz w:val="24"/>
          <w:szCs w:val="24"/>
        </w:rPr>
        <w:t xml:space="preserve">Uniform Code Council, </w:t>
      </w:r>
      <w:r w:rsidRPr="0069425A">
        <w:rPr>
          <w:rFonts w:ascii="Times New Roman" w:hAnsi="Times New Roman"/>
          <w:sz w:val="24"/>
          <w:szCs w:val="24"/>
        </w:rPr>
        <w:t xml:space="preserve">sebuah organisasi industri membuat </w:t>
      </w:r>
      <w:r w:rsidRPr="0069425A">
        <w:rPr>
          <w:rFonts w:ascii="Times New Roman" w:hAnsi="Times New Roman"/>
          <w:i/>
          <w:sz w:val="24"/>
          <w:szCs w:val="24"/>
        </w:rPr>
        <w:t>Unifom Product Code</w:t>
      </w:r>
      <w:r w:rsidRPr="0069425A">
        <w:rPr>
          <w:rFonts w:ascii="Times New Roman" w:hAnsi="Times New Roman"/>
          <w:sz w:val="24"/>
          <w:szCs w:val="24"/>
        </w:rPr>
        <w:t xml:space="preserve"> (UPC) yang menyediakan suatu standar </w:t>
      </w:r>
      <w:r w:rsidRPr="0069425A">
        <w:rPr>
          <w:rFonts w:ascii="Times New Roman" w:hAnsi="Times New Roman"/>
          <w:sz w:val="24"/>
          <w:szCs w:val="24"/>
        </w:rPr>
        <w:softHyphen/>
      </w:r>
      <w:r w:rsidRPr="009B45FC">
        <w:rPr>
          <w:rFonts w:ascii="Times New Roman" w:hAnsi="Times New Roman"/>
          <w:i/>
          <w:sz w:val="24"/>
          <w:szCs w:val="24"/>
        </w:rPr>
        <w:t>barcode</w:t>
      </w:r>
      <w:r w:rsidRPr="0069425A">
        <w:rPr>
          <w:rFonts w:ascii="Times New Roman" w:hAnsi="Times New Roman"/>
          <w:sz w:val="24"/>
          <w:szCs w:val="24"/>
        </w:rPr>
        <w:t xml:space="preserve"> yang dapat digunakan oleh toko-toko retail. Beberapa </w:t>
      </w:r>
      <w:r w:rsidRPr="009B45FC">
        <w:rPr>
          <w:rFonts w:ascii="Times New Roman" w:hAnsi="Times New Roman"/>
          <w:i/>
          <w:sz w:val="24"/>
          <w:szCs w:val="24"/>
        </w:rPr>
        <w:t>barcode</w:t>
      </w:r>
      <w:r w:rsidRPr="0069425A">
        <w:rPr>
          <w:rFonts w:ascii="Times New Roman" w:hAnsi="Times New Roman"/>
          <w:sz w:val="24"/>
          <w:szCs w:val="24"/>
        </w:rPr>
        <w:t xml:space="preserve"> standar telah dike</w:t>
      </w:r>
      <w:r>
        <w:rPr>
          <w:rFonts w:ascii="Times New Roman" w:hAnsi="Times New Roman"/>
          <w:sz w:val="24"/>
          <w:szCs w:val="24"/>
        </w:rPr>
        <w:t>m</w:t>
      </w:r>
      <w:r w:rsidRPr="0069425A">
        <w:rPr>
          <w:rFonts w:ascii="Times New Roman" w:hAnsi="Times New Roman"/>
          <w:sz w:val="24"/>
          <w:szCs w:val="24"/>
        </w:rPr>
        <w:t>bangkan s</w:t>
      </w:r>
      <w:r>
        <w:rPr>
          <w:rFonts w:ascii="Times New Roman" w:hAnsi="Times New Roman"/>
          <w:sz w:val="24"/>
          <w:szCs w:val="24"/>
        </w:rPr>
        <w:t>e</w:t>
      </w:r>
      <w:r w:rsidRPr="0069425A">
        <w:rPr>
          <w:rFonts w:ascii="Times New Roman" w:hAnsi="Times New Roman"/>
          <w:sz w:val="24"/>
          <w:szCs w:val="24"/>
        </w:rPr>
        <w:t>lama beberapa tahun, yang biasa disebu</w:t>
      </w:r>
      <w:r>
        <w:rPr>
          <w:rFonts w:ascii="Times New Roman" w:hAnsi="Times New Roman"/>
          <w:sz w:val="24"/>
          <w:szCs w:val="24"/>
        </w:rPr>
        <w:t>t</w:t>
      </w:r>
      <w:r w:rsidRPr="0069425A">
        <w:rPr>
          <w:rFonts w:ascii="Times New Roman" w:hAnsi="Times New Roman"/>
          <w:sz w:val="24"/>
          <w:szCs w:val="24"/>
        </w:rPr>
        <w:t xml:space="preserve"> dengan simbologi. </w:t>
      </w:r>
      <w:r w:rsidRPr="0069425A">
        <w:rPr>
          <w:rFonts w:ascii="Times New Roman" w:hAnsi="Times New Roman"/>
          <w:sz w:val="24"/>
          <w:szCs w:val="24"/>
        </w:rPr>
        <w:lastRenderedPageBreak/>
        <w:t>Simbologi yang digunakan tentunya berbeda untuk aplikasi yang berbeda. Hal itu misalnya ketika anda menggunakan huruf miring a</w:t>
      </w:r>
      <w:r>
        <w:rPr>
          <w:rFonts w:ascii="Times New Roman" w:hAnsi="Times New Roman"/>
          <w:sz w:val="24"/>
          <w:szCs w:val="24"/>
        </w:rPr>
        <w:t>t</w:t>
      </w:r>
      <w:r w:rsidRPr="0069425A">
        <w:rPr>
          <w:rFonts w:ascii="Times New Roman" w:hAnsi="Times New Roman"/>
          <w:sz w:val="24"/>
          <w:szCs w:val="24"/>
        </w:rPr>
        <w:t xml:space="preserve">aupun tebal yang dimaksudkan untuk memperjelas makna tertentu pada teks yang akan dibuat sebagai </w:t>
      </w:r>
      <w:r w:rsidRPr="009B45FC">
        <w:rPr>
          <w:rFonts w:ascii="Times New Roman" w:hAnsi="Times New Roman"/>
          <w:i/>
          <w:sz w:val="24"/>
          <w:szCs w:val="24"/>
        </w:rPr>
        <w:t>barcode</w:t>
      </w:r>
      <w:r w:rsidRPr="0069425A">
        <w:rPr>
          <w:rFonts w:ascii="Times New Roman" w:hAnsi="Times New Roman"/>
          <w:sz w:val="24"/>
          <w:szCs w:val="24"/>
        </w:rPr>
        <w:t xml:space="preserve">. Simbologi yang berbeda diunakan untuk aplikasi yang berbeda pula. Jadi ketika anda mencetak </w:t>
      </w:r>
      <w:r w:rsidRPr="009B45FC">
        <w:rPr>
          <w:rFonts w:ascii="Times New Roman" w:hAnsi="Times New Roman"/>
          <w:i/>
          <w:sz w:val="24"/>
          <w:szCs w:val="24"/>
        </w:rPr>
        <w:t>barcode</w:t>
      </w:r>
      <w:r w:rsidRPr="0069425A">
        <w:rPr>
          <w:rFonts w:ascii="Times New Roman" w:hAnsi="Times New Roman"/>
          <w:sz w:val="24"/>
          <w:szCs w:val="24"/>
        </w:rPr>
        <w:t>, anda akan bisa membaca makna sandinya selama menggu</w:t>
      </w:r>
      <w:r>
        <w:rPr>
          <w:rFonts w:ascii="Times New Roman" w:hAnsi="Times New Roman"/>
          <w:sz w:val="24"/>
          <w:szCs w:val="24"/>
        </w:rPr>
        <w:t>n</w:t>
      </w:r>
      <w:r w:rsidRPr="0069425A">
        <w:rPr>
          <w:rFonts w:ascii="Times New Roman" w:hAnsi="Times New Roman"/>
          <w:sz w:val="24"/>
          <w:szCs w:val="24"/>
        </w:rPr>
        <w:t xml:space="preserve">akan sandi yang sama dan dalam spesifikasi yang diatur dalan standar </w:t>
      </w:r>
      <w:r w:rsidRPr="009B45FC">
        <w:rPr>
          <w:rFonts w:ascii="Times New Roman" w:hAnsi="Times New Roman"/>
          <w:i/>
          <w:sz w:val="24"/>
          <w:szCs w:val="24"/>
        </w:rPr>
        <w:t>barcode</w:t>
      </w:r>
      <w:r>
        <w:rPr>
          <w:rFonts w:ascii="Times New Roman" w:hAnsi="Times New Roman"/>
          <w:sz w:val="24"/>
          <w:szCs w:val="24"/>
        </w:rPr>
        <w:t xml:space="preserve">.   </w:t>
      </w:r>
    </w:p>
    <w:p w:rsidR="007F7ED8" w:rsidRPr="0069425A" w:rsidRDefault="007F7ED8" w:rsidP="007F7ED8">
      <w:pPr>
        <w:pStyle w:val="ListParagraph"/>
        <w:numPr>
          <w:ilvl w:val="0"/>
          <w:numId w:val="10"/>
        </w:numPr>
        <w:autoSpaceDE w:val="0"/>
        <w:autoSpaceDN w:val="0"/>
        <w:adjustRightInd w:val="0"/>
        <w:spacing w:after="0" w:line="360" w:lineRule="auto"/>
        <w:ind w:left="360"/>
        <w:jc w:val="both"/>
        <w:rPr>
          <w:rFonts w:ascii="Times New Roman" w:hAnsi="Times New Roman"/>
          <w:sz w:val="24"/>
          <w:szCs w:val="24"/>
        </w:rPr>
      </w:pPr>
      <w:r w:rsidRPr="0069425A">
        <w:rPr>
          <w:rFonts w:ascii="Times New Roman" w:hAnsi="Times New Roman"/>
          <w:sz w:val="24"/>
          <w:szCs w:val="24"/>
        </w:rPr>
        <w:t xml:space="preserve">Manfaat </w:t>
      </w:r>
      <w:r w:rsidRPr="009B45FC">
        <w:rPr>
          <w:rFonts w:ascii="Times New Roman" w:hAnsi="Times New Roman"/>
          <w:i/>
          <w:sz w:val="24"/>
          <w:szCs w:val="24"/>
        </w:rPr>
        <w:t>Barcode</w:t>
      </w:r>
    </w:p>
    <w:p w:rsidR="007F7ED8" w:rsidRPr="0069425A" w:rsidRDefault="007F7ED8" w:rsidP="007F7ED8">
      <w:pPr>
        <w:autoSpaceDE w:val="0"/>
        <w:autoSpaceDN w:val="0"/>
        <w:adjustRightInd w:val="0"/>
        <w:spacing w:after="0" w:line="360" w:lineRule="auto"/>
        <w:ind w:firstLine="360"/>
        <w:jc w:val="both"/>
        <w:rPr>
          <w:rFonts w:ascii="Times New Roman" w:hAnsi="Times New Roman"/>
          <w:sz w:val="24"/>
          <w:szCs w:val="24"/>
        </w:rPr>
      </w:pPr>
      <w:r w:rsidRPr="0069425A">
        <w:rPr>
          <w:rFonts w:ascii="Times New Roman" w:hAnsi="Times New Roman"/>
          <w:sz w:val="24"/>
          <w:szCs w:val="24"/>
        </w:rPr>
        <w:t xml:space="preserve">Beberapa manfaat </w:t>
      </w:r>
      <w:r w:rsidRPr="009B45FC">
        <w:rPr>
          <w:rFonts w:ascii="Times New Roman" w:hAnsi="Times New Roman"/>
          <w:i/>
          <w:sz w:val="24"/>
          <w:szCs w:val="24"/>
        </w:rPr>
        <w:t>barcode</w:t>
      </w:r>
      <w:r w:rsidRPr="0069425A">
        <w:rPr>
          <w:rFonts w:ascii="Times New Roman" w:hAnsi="Times New Roman"/>
          <w:sz w:val="24"/>
          <w:szCs w:val="24"/>
        </w:rPr>
        <w:t xml:space="preserve"> :</w:t>
      </w:r>
    </w:p>
    <w:p w:rsidR="007F7ED8" w:rsidRPr="0069425A" w:rsidRDefault="007F7ED8" w:rsidP="007F7ED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69425A">
        <w:rPr>
          <w:rFonts w:ascii="Times New Roman" w:hAnsi="Times New Roman"/>
          <w:sz w:val="24"/>
          <w:szCs w:val="24"/>
        </w:rPr>
        <w:t>Standardisasi pengkodean data</w:t>
      </w:r>
    </w:p>
    <w:p w:rsidR="007F7ED8" w:rsidRDefault="007F7ED8" w:rsidP="007F7ED8">
      <w:pPr>
        <w:autoSpaceDE w:val="0"/>
        <w:autoSpaceDN w:val="0"/>
        <w:adjustRightInd w:val="0"/>
        <w:spacing w:after="0" w:line="360" w:lineRule="auto"/>
        <w:ind w:left="360" w:firstLine="720"/>
        <w:jc w:val="both"/>
        <w:rPr>
          <w:rFonts w:ascii="Times New Roman" w:hAnsi="Times New Roman"/>
          <w:sz w:val="24"/>
          <w:szCs w:val="24"/>
        </w:rPr>
      </w:pPr>
      <w:r w:rsidRPr="0069425A">
        <w:rPr>
          <w:rFonts w:ascii="Times New Roman" w:hAnsi="Times New Roman"/>
          <w:sz w:val="24"/>
          <w:szCs w:val="24"/>
        </w:rPr>
        <w:t xml:space="preserve">Pengkodean data yang terstandardisasi menggunakan </w:t>
      </w:r>
      <w:r w:rsidRPr="009B45FC">
        <w:rPr>
          <w:rFonts w:ascii="Times New Roman" w:hAnsi="Times New Roman"/>
          <w:i/>
          <w:sz w:val="24"/>
          <w:szCs w:val="24"/>
        </w:rPr>
        <w:t>barcode</w:t>
      </w:r>
      <w:r w:rsidRPr="0069425A">
        <w:rPr>
          <w:rFonts w:ascii="Times New Roman" w:hAnsi="Times New Roman"/>
          <w:sz w:val="24"/>
          <w:szCs w:val="24"/>
        </w:rPr>
        <w:t xml:space="preserve"> tentunya akan menjamin informasi yang diterima dan disampaikan dengan cara yang benar, sehingga bisa dipahami secara umum. </w:t>
      </w:r>
    </w:p>
    <w:p w:rsidR="007F7ED8" w:rsidRPr="0069425A" w:rsidRDefault="007F7ED8" w:rsidP="007F7ED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69425A">
        <w:rPr>
          <w:rFonts w:ascii="Times New Roman" w:hAnsi="Times New Roman"/>
          <w:sz w:val="24"/>
          <w:szCs w:val="24"/>
        </w:rPr>
        <w:t>Otomatisasi pembacaan data</w:t>
      </w:r>
    </w:p>
    <w:p w:rsidR="007F7ED8" w:rsidRPr="0069425A" w:rsidRDefault="007F7ED8" w:rsidP="007F7ED8">
      <w:pPr>
        <w:autoSpaceDE w:val="0"/>
        <w:autoSpaceDN w:val="0"/>
        <w:adjustRightInd w:val="0"/>
        <w:spacing w:after="0" w:line="360" w:lineRule="auto"/>
        <w:ind w:left="360" w:firstLine="720"/>
        <w:jc w:val="both"/>
        <w:rPr>
          <w:rFonts w:ascii="Times New Roman" w:hAnsi="Times New Roman"/>
          <w:sz w:val="24"/>
          <w:szCs w:val="24"/>
        </w:rPr>
      </w:pPr>
      <w:r w:rsidRPr="009B45FC">
        <w:rPr>
          <w:rFonts w:ascii="Times New Roman" w:hAnsi="Times New Roman"/>
          <w:i/>
          <w:sz w:val="24"/>
          <w:szCs w:val="24"/>
        </w:rPr>
        <w:t>Barcode</w:t>
      </w:r>
      <w:r w:rsidRPr="0069425A">
        <w:rPr>
          <w:rFonts w:ascii="Times New Roman" w:hAnsi="Times New Roman"/>
          <w:sz w:val="24"/>
          <w:szCs w:val="24"/>
        </w:rPr>
        <w:t xml:space="preserve"> dapat dibaca secara otomatis dengan waktu yang tepat oleh mesin </w:t>
      </w:r>
      <w:r w:rsidRPr="0069425A">
        <w:rPr>
          <w:rFonts w:ascii="Times New Roman" w:hAnsi="Times New Roman"/>
          <w:i/>
          <w:sz w:val="24"/>
          <w:szCs w:val="24"/>
        </w:rPr>
        <w:t>reader</w:t>
      </w:r>
      <w:r w:rsidRPr="0069425A">
        <w:rPr>
          <w:rFonts w:ascii="Times New Roman" w:hAnsi="Times New Roman"/>
          <w:sz w:val="24"/>
          <w:szCs w:val="24"/>
        </w:rPr>
        <w:t>-nya. Dengan demikian pengguna tidak harus m</w:t>
      </w:r>
      <w:r>
        <w:rPr>
          <w:rFonts w:ascii="Times New Roman" w:hAnsi="Times New Roman"/>
          <w:sz w:val="24"/>
          <w:szCs w:val="24"/>
        </w:rPr>
        <w:t xml:space="preserve">enulis secara manual data kode </w:t>
      </w:r>
      <w:r w:rsidRPr="0069425A">
        <w:rPr>
          <w:rFonts w:ascii="Times New Roman" w:hAnsi="Times New Roman"/>
          <w:sz w:val="24"/>
          <w:szCs w:val="24"/>
        </w:rPr>
        <w:t xml:space="preserve">dari suatu barang. </w:t>
      </w:r>
    </w:p>
    <w:p w:rsidR="007F7ED8" w:rsidRPr="0069425A" w:rsidRDefault="007F7ED8" w:rsidP="007F7ED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69425A">
        <w:rPr>
          <w:rFonts w:ascii="Times New Roman" w:hAnsi="Times New Roman"/>
          <w:sz w:val="24"/>
          <w:szCs w:val="24"/>
        </w:rPr>
        <w:t>Akurasi pembacaan</w:t>
      </w:r>
    </w:p>
    <w:p w:rsidR="007F7ED8" w:rsidRPr="0069425A" w:rsidRDefault="007F7ED8" w:rsidP="007F7ED8">
      <w:pPr>
        <w:autoSpaceDE w:val="0"/>
        <w:autoSpaceDN w:val="0"/>
        <w:adjustRightInd w:val="0"/>
        <w:spacing w:after="0" w:line="360" w:lineRule="auto"/>
        <w:ind w:left="720" w:firstLine="360"/>
        <w:jc w:val="both"/>
        <w:rPr>
          <w:rFonts w:ascii="Times New Roman" w:hAnsi="Times New Roman"/>
          <w:sz w:val="24"/>
          <w:szCs w:val="24"/>
        </w:rPr>
      </w:pPr>
      <w:r w:rsidRPr="0069425A">
        <w:rPr>
          <w:rFonts w:ascii="Times New Roman" w:hAnsi="Times New Roman"/>
          <w:sz w:val="24"/>
          <w:szCs w:val="24"/>
        </w:rPr>
        <w:t>Pengetikan data secara manual oleh manusia tentu akan riskan terhadap kesalahan. Kesalahan yang biasa terjadi jika pengetikan data secara manual misalnya adalah kesalahan pembacaan kode dan kesalahan ketik</w:t>
      </w:r>
    </w:p>
    <w:p w:rsidR="007F7ED8" w:rsidRPr="0069425A" w:rsidRDefault="007F7ED8" w:rsidP="007F7ED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69425A">
        <w:rPr>
          <w:rFonts w:ascii="Times New Roman" w:hAnsi="Times New Roman"/>
          <w:sz w:val="24"/>
          <w:szCs w:val="24"/>
        </w:rPr>
        <w:t>Kemudahan penggunaan</w:t>
      </w:r>
    </w:p>
    <w:p w:rsidR="007F7ED8" w:rsidRPr="0069425A" w:rsidRDefault="007F7ED8" w:rsidP="007F7ED8">
      <w:pPr>
        <w:autoSpaceDE w:val="0"/>
        <w:autoSpaceDN w:val="0"/>
        <w:adjustRightInd w:val="0"/>
        <w:spacing w:after="0" w:line="360" w:lineRule="auto"/>
        <w:ind w:left="720" w:firstLine="360"/>
        <w:jc w:val="both"/>
        <w:rPr>
          <w:rFonts w:ascii="Times New Roman" w:hAnsi="Times New Roman"/>
          <w:sz w:val="24"/>
          <w:szCs w:val="24"/>
        </w:rPr>
      </w:pPr>
      <w:r w:rsidRPr="0069425A">
        <w:rPr>
          <w:rFonts w:ascii="Times New Roman" w:hAnsi="Times New Roman"/>
          <w:sz w:val="24"/>
          <w:szCs w:val="24"/>
        </w:rPr>
        <w:t>Meski menggunakan ko</w:t>
      </w:r>
      <w:r>
        <w:rPr>
          <w:rFonts w:ascii="Times New Roman" w:hAnsi="Times New Roman"/>
          <w:sz w:val="24"/>
          <w:szCs w:val="24"/>
        </w:rPr>
        <w:t>d</w:t>
      </w:r>
      <w:r w:rsidRPr="0069425A">
        <w:rPr>
          <w:rFonts w:ascii="Times New Roman" w:hAnsi="Times New Roman"/>
          <w:sz w:val="24"/>
          <w:szCs w:val="24"/>
        </w:rPr>
        <w:t xml:space="preserve">e yang rumit dan sulit dibaca </w:t>
      </w:r>
      <w:r>
        <w:rPr>
          <w:rFonts w:ascii="Times New Roman" w:hAnsi="Times New Roman"/>
          <w:sz w:val="24"/>
          <w:szCs w:val="24"/>
        </w:rPr>
        <w:t>o</w:t>
      </w:r>
      <w:r w:rsidRPr="0069425A">
        <w:rPr>
          <w:rFonts w:ascii="Times New Roman" w:hAnsi="Times New Roman"/>
          <w:sz w:val="24"/>
          <w:szCs w:val="24"/>
        </w:rPr>
        <w:t>leh mata biasa, namun me</w:t>
      </w:r>
      <w:r>
        <w:rPr>
          <w:rFonts w:ascii="Times New Roman" w:hAnsi="Times New Roman"/>
          <w:sz w:val="24"/>
          <w:szCs w:val="24"/>
        </w:rPr>
        <w:t>s</w:t>
      </w:r>
      <w:r w:rsidRPr="0069425A">
        <w:rPr>
          <w:rFonts w:ascii="Times New Roman" w:hAnsi="Times New Roman"/>
          <w:sz w:val="24"/>
          <w:szCs w:val="24"/>
        </w:rPr>
        <w:t xml:space="preserve">in </w:t>
      </w:r>
      <w:r w:rsidRPr="009B45FC">
        <w:rPr>
          <w:rFonts w:ascii="Times New Roman" w:hAnsi="Times New Roman"/>
          <w:i/>
          <w:sz w:val="24"/>
          <w:szCs w:val="24"/>
        </w:rPr>
        <w:t>barcode scanner</w:t>
      </w:r>
      <w:r w:rsidRPr="0069425A">
        <w:rPr>
          <w:rFonts w:ascii="Times New Roman" w:hAnsi="Times New Roman"/>
          <w:sz w:val="24"/>
          <w:szCs w:val="24"/>
        </w:rPr>
        <w:t xml:space="preserve"> akan memudahkan segalanya. </w:t>
      </w:r>
      <w:r w:rsidRPr="009B45FC">
        <w:rPr>
          <w:rFonts w:ascii="Times New Roman" w:hAnsi="Times New Roman"/>
          <w:i/>
          <w:sz w:val="24"/>
          <w:szCs w:val="24"/>
        </w:rPr>
        <w:t>Barcode scanner</w:t>
      </w:r>
      <w:r w:rsidRPr="0069425A">
        <w:rPr>
          <w:rFonts w:ascii="Times New Roman" w:hAnsi="Times New Roman"/>
          <w:i/>
          <w:sz w:val="24"/>
          <w:szCs w:val="24"/>
        </w:rPr>
        <w:t xml:space="preserve"> </w:t>
      </w:r>
      <w:r w:rsidRPr="0069425A">
        <w:rPr>
          <w:rFonts w:ascii="Times New Roman" w:hAnsi="Times New Roman"/>
          <w:sz w:val="24"/>
          <w:szCs w:val="24"/>
        </w:rPr>
        <w:t xml:space="preserve">sangat mudah digunakan untuk membaca </w:t>
      </w:r>
      <w:r w:rsidRPr="009B45FC">
        <w:rPr>
          <w:rFonts w:ascii="Times New Roman" w:hAnsi="Times New Roman"/>
          <w:i/>
          <w:sz w:val="24"/>
          <w:szCs w:val="24"/>
        </w:rPr>
        <w:t>barcode</w:t>
      </w:r>
      <w:r w:rsidRPr="0069425A">
        <w:rPr>
          <w:rFonts w:ascii="Times New Roman" w:hAnsi="Times New Roman"/>
          <w:sz w:val="24"/>
          <w:szCs w:val="24"/>
        </w:rPr>
        <w:t xml:space="preserve">. Hanya dengan menyorotkan lampu pembaca pada tempat kode yang dituliskan, kode akan langsung terbaca. Selanjutnya dengan </w:t>
      </w:r>
      <w:r w:rsidRPr="0069425A">
        <w:rPr>
          <w:rFonts w:ascii="Times New Roman" w:hAnsi="Times New Roman"/>
          <w:i/>
          <w:sz w:val="24"/>
          <w:szCs w:val="24"/>
        </w:rPr>
        <w:t>hardware</w:t>
      </w:r>
      <w:r w:rsidRPr="0069425A">
        <w:rPr>
          <w:rFonts w:ascii="Times New Roman" w:hAnsi="Times New Roman"/>
          <w:sz w:val="24"/>
          <w:szCs w:val="24"/>
        </w:rPr>
        <w:t xml:space="preserve"> dan </w:t>
      </w:r>
      <w:r w:rsidRPr="0069425A">
        <w:rPr>
          <w:rFonts w:ascii="Times New Roman" w:hAnsi="Times New Roman"/>
          <w:i/>
          <w:sz w:val="24"/>
          <w:szCs w:val="24"/>
        </w:rPr>
        <w:t xml:space="preserve">software  </w:t>
      </w:r>
      <w:r w:rsidRPr="0069425A">
        <w:rPr>
          <w:rFonts w:ascii="Times New Roman" w:hAnsi="Times New Roman"/>
          <w:sz w:val="24"/>
          <w:szCs w:val="24"/>
        </w:rPr>
        <w:t xml:space="preserve">yang tepat tentunya akan bisa memaksimalkan proses otomatisasi pengumpulan data. </w:t>
      </w:r>
    </w:p>
    <w:p w:rsidR="007F7ED8" w:rsidRPr="0069425A" w:rsidRDefault="007F7ED8" w:rsidP="007F7ED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69425A">
        <w:rPr>
          <w:rFonts w:ascii="Times New Roman" w:hAnsi="Times New Roman"/>
          <w:sz w:val="24"/>
          <w:szCs w:val="24"/>
        </w:rPr>
        <w:t>Meningkatkan produktifitas dan keuntungan</w:t>
      </w:r>
    </w:p>
    <w:p w:rsidR="007F7ED8" w:rsidRDefault="007F7ED8" w:rsidP="007F7ED8">
      <w:pPr>
        <w:autoSpaceDE w:val="0"/>
        <w:autoSpaceDN w:val="0"/>
        <w:adjustRightInd w:val="0"/>
        <w:spacing w:after="0" w:line="360" w:lineRule="auto"/>
        <w:ind w:left="720" w:firstLine="360"/>
        <w:jc w:val="both"/>
        <w:rPr>
          <w:rFonts w:ascii="Times New Roman" w:hAnsi="Times New Roman"/>
          <w:sz w:val="24"/>
          <w:szCs w:val="24"/>
        </w:rPr>
      </w:pPr>
      <w:r w:rsidRPr="0069425A">
        <w:rPr>
          <w:rFonts w:ascii="Times New Roman" w:hAnsi="Times New Roman"/>
          <w:sz w:val="24"/>
          <w:szCs w:val="24"/>
        </w:rPr>
        <w:lastRenderedPageBreak/>
        <w:t xml:space="preserve">Dengan kemudahan penggunaan, otomatisasasi dan akurasi yang ditawarkan oleh </w:t>
      </w:r>
      <w:r w:rsidRPr="009B45FC">
        <w:rPr>
          <w:rFonts w:ascii="Times New Roman" w:hAnsi="Times New Roman"/>
          <w:i/>
          <w:sz w:val="24"/>
          <w:szCs w:val="24"/>
        </w:rPr>
        <w:t>barcode</w:t>
      </w:r>
      <w:r w:rsidRPr="0069425A">
        <w:rPr>
          <w:rFonts w:ascii="Times New Roman" w:hAnsi="Times New Roman"/>
          <w:sz w:val="24"/>
          <w:szCs w:val="24"/>
        </w:rPr>
        <w:t xml:space="preserve">, jelas bahwa </w:t>
      </w:r>
      <w:r w:rsidRPr="009B45FC">
        <w:rPr>
          <w:rFonts w:ascii="Times New Roman" w:hAnsi="Times New Roman"/>
          <w:i/>
          <w:sz w:val="24"/>
          <w:szCs w:val="24"/>
        </w:rPr>
        <w:t>barcode</w:t>
      </w:r>
      <w:r w:rsidRPr="0069425A">
        <w:rPr>
          <w:rFonts w:ascii="Times New Roman" w:hAnsi="Times New Roman"/>
          <w:sz w:val="24"/>
          <w:szCs w:val="24"/>
        </w:rPr>
        <w:t xml:space="preserve"> akan sangat membantu meningkatkan podukifitas dan keuntungan perusahaa</w:t>
      </w:r>
      <w:r>
        <w:rPr>
          <w:rFonts w:ascii="Times New Roman" w:hAnsi="Times New Roman"/>
          <w:sz w:val="24"/>
          <w:szCs w:val="24"/>
        </w:rPr>
        <w:t>n. Informasi yang dihasilkan da</w:t>
      </w:r>
      <w:r w:rsidRPr="0069425A">
        <w:rPr>
          <w:rFonts w:ascii="Times New Roman" w:hAnsi="Times New Roman"/>
          <w:sz w:val="24"/>
          <w:szCs w:val="24"/>
        </w:rPr>
        <w:t xml:space="preserve">ri pengolahan data akan lebih </w:t>
      </w:r>
      <w:r w:rsidRPr="0069425A">
        <w:rPr>
          <w:rFonts w:ascii="Times New Roman" w:hAnsi="Times New Roman"/>
          <w:i/>
          <w:sz w:val="24"/>
          <w:szCs w:val="24"/>
        </w:rPr>
        <w:t xml:space="preserve">timeliness </w:t>
      </w:r>
      <w:r w:rsidRPr="0069425A">
        <w:rPr>
          <w:rFonts w:ascii="Times New Roman" w:hAnsi="Times New Roman"/>
          <w:sz w:val="24"/>
          <w:szCs w:val="24"/>
        </w:rPr>
        <w:t>(tepat waktu). Dengan demikian data akan bisa diterima dengan cepat, dan memungkinkan pengambilan keputusan yang cepat berdasarkan informasi terbaru (Wahyono, 2010:4-6).</w:t>
      </w:r>
    </w:p>
    <w:p w:rsidR="007F7ED8" w:rsidRPr="0069425A" w:rsidRDefault="007F7ED8" w:rsidP="007F7ED8">
      <w:pPr>
        <w:pStyle w:val="ListParagraph"/>
        <w:numPr>
          <w:ilvl w:val="0"/>
          <w:numId w:val="10"/>
        </w:numPr>
        <w:autoSpaceDE w:val="0"/>
        <w:autoSpaceDN w:val="0"/>
        <w:adjustRightInd w:val="0"/>
        <w:spacing w:after="0" w:line="360" w:lineRule="auto"/>
        <w:ind w:left="360"/>
        <w:jc w:val="both"/>
        <w:rPr>
          <w:rFonts w:ascii="Times New Roman" w:hAnsi="Times New Roman"/>
          <w:sz w:val="24"/>
          <w:szCs w:val="24"/>
        </w:rPr>
      </w:pPr>
      <w:r w:rsidRPr="0069425A">
        <w:rPr>
          <w:rFonts w:ascii="Times New Roman" w:hAnsi="Times New Roman"/>
          <w:sz w:val="24"/>
          <w:szCs w:val="24"/>
        </w:rPr>
        <w:t xml:space="preserve">Kegunaan </w:t>
      </w:r>
      <w:r w:rsidRPr="009B45FC">
        <w:rPr>
          <w:rFonts w:ascii="Times New Roman" w:hAnsi="Times New Roman"/>
          <w:i/>
          <w:sz w:val="24"/>
          <w:szCs w:val="24"/>
        </w:rPr>
        <w:t>Barcode</w:t>
      </w:r>
    </w:p>
    <w:p w:rsidR="007F7ED8" w:rsidRPr="0069425A" w:rsidRDefault="007F7ED8" w:rsidP="007F7ED8">
      <w:pPr>
        <w:pStyle w:val="ListParagraph"/>
        <w:autoSpaceDE w:val="0"/>
        <w:autoSpaceDN w:val="0"/>
        <w:adjustRightInd w:val="0"/>
        <w:spacing w:after="0" w:line="360" w:lineRule="auto"/>
        <w:ind w:left="360" w:firstLine="360"/>
        <w:jc w:val="both"/>
        <w:rPr>
          <w:rFonts w:ascii="Times New Roman" w:hAnsi="Times New Roman"/>
          <w:sz w:val="24"/>
          <w:szCs w:val="24"/>
        </w:rPr>
      </w:pPr>
      <w:r w:rsidRPr="0069425A">
        <w:rPr>
          <w:rFonts w:ascii="Times New Roman" w:hAnsi="Times New Roman"/>
          <w:color w:val="000000"/>
          <w:sz w:val="24"/>
          <w:szCs w:val="24"/>
        </w:rPr>
        <w:t xml:space="preserve">Menurut Yudhanto dalam ilmukomputer.com kegunaan </w:t>
      </w:r>
      <w:r w:rsidRPr="009B45FC">
        <w:rPr>
          <w:rFonts w:ascii="Times New Roman" w:hAnsi="Times New Roman"/>
          <w:i/>
          <w:color w:val="000000"/>
          <w:sz w:val="24"/>
          <w:szCs w:val="24"/>
        </w:rPr>
        <w:t>barcode</w:t>
      </w:r>
      <w:r w:rsidRPr="0069425A">
        <w:rPr>
          <w:rFonts w:ascii="Times New Roman" w:hAnsi="Times New Roman"/>
          <w:color w:val="000000"/>
          <w:sz w:val="24"/>
          <w:szCs w:val="24"/>
        </w:rPr>
        <w:t xml:space="preserve"> adalah sebagai berikut :</w:t>
      </w:r>
    </w:p>
    <w:p w:rsidR="007F7ED8" w:rsidRPr="0069425A" w:rsidRDefault="007F7ED8" w:rsidP="007F7ED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9B45FC">
        <w:rPr>
          <w:rFonts w:ascii="Times New Roman" w:hAnsi="Times New Roman"/>
          <w:i/>
          <w:sz w:val="24"/>
          <w:szCs w:val="24"/>
        </w:rPr>
        <w:t>Barcode</w:t>
      </w:r>
      <w:r w:rsidRPr="0069425A">
        <w:rPr>
          <w:rFonts w:ascii="Times New Roman" w:hAnsi="Times New Roman"/>
          <w:sz w:val="24"/>
          <w:szCs w:val="24"/>
        </w:rPr>
        <w:t xml:space="preserve"> untuk keperluan retail. </w:t>
      </w:r>
      <w:r w:rsidRPr="009B45FC">
        <w:rPr>
          <w:rFonts w:ascii="Times New Roman" w:hAnsi="Times New Roman"/>
          <w:i/>
          <w:sz w:val="24"/>
          <w:szCs w:val="24"/>
        </w:rPr>
        <w:t>Barcode</w:t>
      </w:r>
      <w:r w:rsidRPr="0069425A">
        <w:rPr>
          <w:rFonts w:ascii="Times New Roman" w:hAnsi="Times New Roman"/>
          <w:sz w:val="24"/>
          <w:szCs w:val="24"/>
        </w:rPr>
        <w:t xml:space="preserve"> untuk keperluan retail, salah satu contohnya adalah UPC (Universal Price Codes), biasanya digunakan untuk keperluan produk yang dijual di supermarket.</w:t>
      </w:r>
    </w:p>
    <w:p w:rsidR="007F7ED8" w:rsidRPr="0069425A" w:rsidRDefault="007F7ED8" w:rsidP="007F7ED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9B45FC">
        <w:rPr>
          <w:rFonts w:ascii="Times New Roman" w:hAnsi="Times New Roman"/>
          <w:i/>
          <w:sz w:val="24"/>
          <w:szCs w:val="24"/>
        </w:rPr>
        <w:t>Barcode</w:t>
      </w:r>
      <w:r w:rsidRPr="0069425A">
        <w:rPr>
          <w:rFonts w:ascii="Times New Roman" w:hAnsi="Times New Roman"/>
          <w:sz w:val="24"/>
          <w:szCs w:val="24"/>
        </w:rPr>
        <w:t xml:space="preserve"> untuk keperluan </w:t>
      </w:r>
      <w:r w:rsidRPr="007C7992">
        <w:rPr>
          <w:rFonts w:ascii="Times New Roman" w:hAnsi="Times New Roman"/>
          <w:i/>
          <w:sz w:val="24"/>
          <w:szCs w:val="24"/>
        </w:rPr>
        <w:t>packaging</w:t>
      </w:r>
      <w:r w:rsidRPr="0069425A">
        <w:rPr>
          <w:rFonts w:ascii="Times New Roman" w:hAnsi="Times New Roman"/>
          <w:sz w:val="24"/>
          <w:szCs w:val="24"/>
        </w:rPr>
        <w:t xml:space="preserve">. </w:t>
      </w:r>
      <w:r w:rsidRPr="009B45FC">
        <w:rPr>
          <w:rFonts w:ascii="Times New Roman" w:hAnsi="Times New Roman"/>
          <w:i/>
          <w:sz w:val="24"/>
          <w:szCs w:val="24"/>
        </w:rPr>
        <w:t>Barcode</w:t>
      </w:r>
      <w:r w:rsidRPr="0069425A">
        <w:rPr>
          <w:rFonts w:ascii="Times New Roman" w:hAnsi="Times New Roman"/>
          <w:sz w:val="24"/>
          <w:szCs w:val="24"/>
        </w:rPr>
        <w:t xml:space="preserve"> untuk </w:t>
      </w:r>
      <w:r w:rsidRPr="007C7992">
        <w:rPr>
          <w:rFonts w:ascii="Times New Roman" w:hAnsi="Times New Roman"/>
          <w:i/>
          <w:sz w:val="24"/>
          <w:szCs w:val="24"/>
        </w:rPr>
        <w:t>packaging</w:t>
      </w:r>
      <w:r w:rsidRPr="0069425A">
        <w:rPr>
          <w:rFonts w:ascii="Times New Roman" w:hAnsi="Times New Roman"/>
          <w:sz w:val="24"/>
          <w:szCs w:val="24"/>
        </w:rPr>
        <w:t xml:space="preserve"> biasanya digunakan untuk pengiriman barang, dan salah satunya adalah </w:t>
      </w:r>
      <w:r w:rsidRPr="009B45FC">
        <w:rPr>
          <w:rFonts w:ascii="Times New Roman" w:hAnsi="Times New Roman"/>
          <w:i/>
          <w:sz w:val="24"/>
          <w:szCs w:val="24"/>
        </w:rPr>
        <w:t>barcode</w:t>
      </w:r>
      <w:r w:rsidRPr="0069425A">
        <w:rPr>
          <w:rFonts w:ascii="Times New Roman" w:hAnsi="Times New Roman"/>
          <w:sz w:val="24"/>
          <w:szCs w:val="24"/>
        </w:rPr>
        <w:t xml:space="preserve"> tipe ITF.</w:t>
      </w:r>
    </w:p>
    <w:p w:rsidR="007F7ED8" w:rsidRPr="0069425A" w:rsidRDefault="007F7ED8" w:rsidP="007F7ED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9B45FC">
        <w:rPr>
          <w:rFonts w:ascii="Times New Roman" w:hAnsi="Times New Roman"/>
          <w:i/>
          <w:sz w:val="24"/>
          <w:szCs w:val="24"/>
        </w:rPr>
        <w:t>Barcode</w:t>
      </w:r>
      <w:r w:rsidRPr="0069425A">
        <w:rPr>
          <w:rFonts w:ascii="Times New Roman" w:hAnsi="Times New Roman"/>
          <w:sz w:val="24"/>
          <w:szCs w:val="24"/>
        </w:rPr>
        <w:t xml:space="preserve"> untuk penerbitan. </w:t>
      </w:r>
      <w:r w:rsidRPr="009B45FC">
        <w:rPr>
          <w:rFonts w:ascii="Times New Roman" w:hAnsi="Times New Roman"/>
          <w:i/>
          <w:sz w:val="24"/>
          <w:szCs w:val="24"/>
        </w:rPr>
        <w:t>Barcode</w:t>
      </w:r>
      <w:r w:rsidRPr="0069425A">
        <w:rPr>
          <w:rFonts w:ascii="Times New Roman" w:hAnsi="Times New Roman"/>
          <w:sz w:val="24"/>
          <w:szCs w:val="24"/>
        </w:rPr>
        <w:t xml:space="preserve"> untuk keperluan penerbitan, sering digunakan pada penerbitan suatu produk, misalkan </w:t>
      </w:r>
      <w:r w:rsidRPr="009B45FC">
        <w:rPr>
          <w:rFonts w:ascii="Times New Roman" w:hAnsi="Times New Roman"/>
          <w:i/>
          <w:sz w:val="24"/>
          <w:szCs w:val="24"/>
        </w:rPr>
        <w:t>barcode</w:t>
      </w:r>
      <w:r w:rsidRPr="0069425A">
        <w:rPr>
          <w:rFonts w:ascii="Times New Roman" w:hAnsi="Times New Roman"/>
          <w:sz w:val="24"/>
          <w:szCs w:val="24"/>
        </w:rPr>
        <w:t xml:space="preserve"> yang menunjukkan ISSN suatu buku.</w:t>
      </w:r>
    </w:p>
    <w:p w:rsidR="007F7ED8" w:rsidRPr="0069425A" w:rsidRDefault="007F7ED8" w:rsidP="007F7ED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9B45FC">
        <w:rPr>
          <w:rFonts w:ascii="Times New Roman" w:hAnsi="Times New Roman"/>
          <w:i/>
          <w:sz w:val="24"/>
          <w:szCs w:val="24"/>
        </w:rPr>
        <w:t>Barcode</w:t>
      </w:r>
      <w:r w:rsidRPr="0069425A">
        <w:rPr>
          <w:rFonts w:ascii="Times New Roman" w:hAnsi="Times New Roman"/>
          <w:sz w:val="24"/>
          <w:szCs w:val="24"/>
        </w:rPr>
        <w:t xml:space="preserve"> untuk keperluan farmasi. </w:t>
      </w:r>
      <w:r w:rsidRPr="009B45FC">
        <w:rPr>
          <w:rFonts w:ascii="Times New Roman" w:hAnsi="Times New Roman"/>
          <w:i/>
          <w:sz w:val="24"/>
          <w:szCs w:val="24"/>
        </w:rPr>
        <w:t>Barcode</w:t>
      </w:r>
      <w:r w:rsidRPr="0069425A">
        <w:rPr>
          <w:rFonts w:ascii="Times New Roman" w:hAnsi="Times New Roman"/>
          <w:sz w:val="24"/>
          <w:szCs w:val="24"/>
        </w:rPr>
        <w:t xml:space="preserve"> untuk keperluan farmasi biasanya digunakan untuk identifikasi suatu produk obat-obatan. Salah satu </w:t>
      </w:r>
      <w:r w:rsidRPr="009B45FC">
        <w:rPr>
          <w:rFonts w:ascii="Times New Roman" w:hAnsi="Times New Roman"/>
          <w:i/>
          <w:sz w:val="24"/>
          <w:szCs w:val="24"/>
        </w:rPr>
        <w:t>barcode</w:t>
      </w:r>
      <w:r w:rsidRPr="0069425A">
        <w:rPr>
          <w:rFonts w:ascii="Times New Roman" w:hAnsi="Times New Roman"/>
          <w:sz w:val="24"/>
          <w:szCs w:val="24"/>
        </w:rPr>
        <w:t xml:space="preserve"> farmasi adalah </w:t>
      </w:r>
      <w:r w:rsidRPr="009B45FC">
        <w:rPr>
          <w:rFonts w:ascii="Times New Roman" w:hAnsi="Times New Roman"/>
          <w:i/>
          <w:sz w:val="24"/>
          <w:szCs w:val="24"/>
        </w:rPr>
        <w:t>barcode</w:t>
      </w:r>
      <w:r w:rsidRPr="0069425A">
        <w:rPr>
          <w:rFonts w:ascii="Times New Roman" w:hAnsi="Times New Roman"/>
          <w:sz w:val="24"/>
          <w:szCs w:val="24"/>
        </w:rPr>
        <w:t xml:space="preserve"> jenis HIBC.</w:t>
      </w:r>
    </w:p>
    <w:p w:rsidR="007F7ED8" w:rsidRDefault="007F7ED8" w:rsidP="007F7ED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9B45FC">
        <w:rPr>
          <w:rFonts w:ascii="Times New Roman" w:hAnsi="Times New Roman"/>
          <w:i/>
          <w:sz w:val="24"/>
          <w:szCs w:val="24"/>
        </w:rPr>
        <w:t>Barcode</w:t>
      </w:r>
      <w:r w:rsidRPr="0069425A">
        <w:rPr>
          <w:rFonts w:ascii="Times New Roman" w:hAnsi="Times New Roman"/>
          <w:sz w:val="24"/>
          <w:szCs w:val="24"/>
        </w:rPr>
        <w:t xml:space="preserve"> untuk keperluan non retail. </w:t>
      </w:r>
      <w:r w:rsidRPr="009B45FC">
        <w:rPr>
          <w:rFonts w:ascii="Times New Roman" w:hAnsi="Times New Roman"/>
          <w:i/>
          <w:sz w:val="24"/>
          <w:szCs w:val="24"/>
        </w:rPr>
        <w:t>Barcode</w:t>
      </w:r>
      <w:r w:rsidRPr="0069425A">
        <w:rPr>
          <w:rFonts w:ascii="Times New Roman" w:hAnsi="Times New Roman"/>
          <w:sz w:val="24"/>
          <w:szCs w:val="24"/>
        </w:rPr>
        <w:t xml:space="preserve"> untuk kepentingan non retail, misalkan </w:t>
      </w:r>
      <w:r w:rsidRPr="009B45FC">
        <w:rPr>
          <w:rFonts w:ascii="Times New Roman" w:hAnsi="Times New Roman"/>
          <w:i/>
          <w:sz w:val="24"/>
          <w:szCs w:val="24"/>
        </w:rPr>
        <w:t>barcode</w:t>
      </w:r>
      <w:r w:rsidRPr="0069425A">
        <w:rPr>
          <w:rFonts w:ascii="Times New Roman" w:hAnsi="Times New Roman"/>
          <w:sz w:val="24"/>
          <w:szCs w:val="24"/>
        </w:rPr>
        <w:t xml:space="preserve"> untuk pelabelan buku-buku yang ada di perpustakaan. Salah satu tipe </w:t>
      </w:r>
      <w:r w:rsidRPr="009B45FC">
        <w:rPr>
          <w:rFonts w:ascii="Times New Roman" w:hAnsi="Times New Roman"/>
          <w:i/>
          <w:sz w:val="24"/>
          <w:szCs w:val="24"/>
        </w:rPr>
        <w:t>barcode</w:t>
      </w:r>
      <w:r w:rsidRPr="0069425A">
        <w:rPr>
          <w:rFonts w:ascii="Times New Roman" w:hAnsi="Times New Roman"/>
          <w:sz w:val="24"/>
          <w:szCs w:val="24"/>
        </w:rPr>
        <w:t xml:space="preserve"> untuk keperluan non retail ini adalah Code 39.</w:t>
      </w:r>
    </w:p>
    <w:p w:rsidR="007F7ED8" w:rsidRDefault="007F7ED8" w:rsidP="007F7ED8">
      <w:pPr>
        <w:autoSpaceDE w:val="0"/>
        <w:autoSpaceDN w:val="0"/>
        <w:adjustRightInd w:val="0"/>
        <w:spacing w:after="0" w:line="360" w:lineRule="auto"/>
        <w:jc w:val="both"/>
        <w:rPr>
          <w:rFonts w:ascii="Times New Roman" w:hAnsi="Times New Roman"/>
          <w:sz w:val="24"/>
          <w:szCs w:val="24"/>
        </w:rPr>
      </w:pPr>
    </w:p>
    <w:p w:rsidR="007F7ED8" w:rsidRDefault="007F7ED8" w:rsidP="007F7ED8">
      <w:pPr>
        <w:autoSpaceDE w:val="0"/>
        <w:autoSpaceDN w:val="0"/>
        <w:adjustRightInd w:val="0"/>
        <w:spacing w:after="0" w:line="360" w:lineRule="auto"/>
        <w:jc w:val="both"/>
        <w:rPr>
          <w:rFonts w:ascii="Times New Roman" w:hAnsi="Times New Roman"/>
          <w:sz w:val="24"/>
          <w:szCs w:val="24"/>
        </w:rPr>
      </w:pPr>
    </w:p>
    <w:p w:rsidR="007F7ED8" w:rsidRDefault="007F7ED8" w:rsidP="007F7ED8">
      <w:pPr>
        <w:autoSpaceDE w:val="0"/>
        <w:autoSpaceDN w:val="0"/>
        <w:adjustRightInd w:val="0"/>
        <w:spacing w:after="0" w:line="360" w:lineRule="auto"/>
        <w:jc w:val="both"/>
        <w:rPr>
          <w:rFonts w:ascii="Times New Roman" w:hAnsi="Times New Roman"/>
          <w:sz w:val="24"/>
          <w:szCs w:val="24"/>
        </w:rPr>
      </w:pPr>
    </w:p>
    <w:p w:rsidR="007F7ED8" w:rsidRPr="007F7ED8" w:rsidRDefault="007F7ED8" w:rsidP="007F7ED8">
      <w:pPr>
        <w:autoSpaceDE w:val="0"/>
        <w:autoSpaceDN w:val="0"/>
        <w:adjustRightInd w:val="0"/>
        <w:spacing w:after="0" w:line="360" w:lineRule="auto"/>
        <w:jc w:val="both"/>
        <w:rPr>
          <w:rFonts w:ascii="Times New Roman" w:hAnsi="Times New Roman"/>
          <w:sz w:val="24"/>
          <w:szCs w:val="24"/>
        </w:rPr>
      </w:pPr>
      <w:bookmarkStart w:id="35" w:name="_GoBack"/>
      <w:bookmarkEnd w:id="35"/>
    </w:p>
    <w:p w:rsidR="007F7ED8" w:rsidRPr="0069425A" w:rsidRDefault="007F7ED8" w:rsidP="007F7ED8">
      <w:pPr>
        <w:pStyle w:val="ListParagraph"/>
        <w:numPr>
          <w:ilvl w:val="0"/>
          <w:numId w:val="10"/>
        </w:numPr>
        <w:spacing w:after="0" w:line="360" w:lineRule="auto"/>
        <w:ind w:left="360"/>
        <w:jc w:val="both"/>
        <w:rPr>
          <w:rFonts w:ascii="Times New Roman" w:hAnsi="Times New Roman"/>
          <w:sz w:val="24"/>
          <w:szCs w:val="24"/>
        </w:rPr>
      </w:pPr>
      <w:r w:rsidRPr="0069425A">
        <w:rPr>
          <w:rFonts w:ascii="Times New Roman" w:hAnsi="Times New Roman"/>
          <w:sz w:val="24"/>
          <w:szCs w:val="24"/>
        </w:rPr>
        <w:lastRenderedPageBreak/>
        <w:t xml:space="preserve">Jenis </w:t>
      </w:r>
      <w:r w:rsidRPr="009B45FC">
        <w:rPr>
          <w:rFonts w:ascii="Times New Roman" w:hAnsi="Times New Roman"/>
          <w:i/>
          <w:sz w:val="24"/>
          <w:szCs w:val="24"/>
        </w:rPr>
        <w:t>Barcode</w:t>
      </w:r>
    </w:p>
    <w:p w:rsidR="007F7ED8" w:rsidRPr="0069425A" w:rsidRDefault="007F7ED8" w:rsidP="007F7ED8">
      <w:pPr>
        <w:spacing w:after="0" w:line="360" w:lineRule="auto"/>
        <w:ind w:firstLine="720"/>
        <w:jc w:val="both"/>
        <w:rPr>
          <w:rFonts w:ascii="Times New Roman" w:hAnsi="Times New Roman"/>
          <w:sz w:val="24"/>
          <w:szCs w:val="24"/>
        </w:rPr>
      </w:pPr>
      <w:r w:rsidRPr="0069425A">
        <w:rPr>
          <w:rFonts w:ascii="Times New Roman" w:hAnsi="Times New Roman"/>
          <w:sz w:val="24"/>
          <w:szCs w:val="24"/>
        </w:rPr>
        <w:t xml:space="preserve">Jenis </w:t>
      </w:r>
      <w:r w:rsidRPr="009B45FC">
        <w:rPr>
          <w:rFonts w:ascii="Times New Roman" w:hAnsi="Times New Roman"/>
          <w:i/>
          <w:sz w:val="24"/>
          <w:szCs w:val="24"/>
        </w:rPr>
        <w:t>barcode</w:t>
      </w:r>
      <w:r w:rsidRPr="0069425A">
        <w:rPr>
          <w:rFonts w:ascii="Times New Roman" w:hAnsi="Times New Roman"/>
          <w:sz w:val="24"/>
          <w:szCs w:val="24"/>
        </w:rPr>
        <w:t xml:space="preserve"> </w:t>
      </w:r>
      <w:r>
        <w:rPr>
          <w:rFonts w:ascii="Times New Roman" w:hAnsi="Times New Roman"/>
          <w:sz w:val="24"/>
          <w:szCs w:val="24"/>
        </w:rPr>
        <w:t xml:space="preserve">satu dimensi </w:t>
      </w:r>
      <w:r w:rsidRPr="0069425A">
        <w:rPr>
          <w:rFonts w:ascii="Times New Roman" w:hAnsi="Times New Roman"/>
          <w:sz w:val="24"/>
          <w:szCs w:val="24"/>
        </w:rPr>
        <w:t>menurut Sovia (2010)</w:t>
      </w:r>
      <w:r>
        <w:rPr>
          <w:rFonts w:ascii="Times New Roman" w:hAnsi="Times New Roman"/>
          <w:sz w:val="24"/>
          <w:szCs w:val="24"/>
        </w:rPr>
        <w:t xml:space="preserve"> </w:t>
      </w:r>
      <w:r w:rsidRPr="0069425A">
        <w:rPr>
          <w:rFonts w:ascii="Times New Roman" w:hAnsi="Times New Roman"/>
          <w:sz w:val="24"/>
          <w:szCs w:val="24"/>
        </w:rPr>
        <w:t>adalah sebagai berikut :</w:t>
      </w:r>
    </w:p>
    <w:p w:rsidR="007F7ED8" w:rsidRPr="0069425A" w:rsidRDefault="007F7ED8" w:rsidP="007F7ED8">
      <w:pPr>
        <w:pStyle w:val="ListParagraph"/>
        <w:numPr>
          <w:ilvl w:val="0"/>
          <w:numId w:val="13"/>
        </w:numPr>
        <w:autoSpaceDE w:val="0"/>
        <w:autoSpaceDN w:val="0"/>
        <w:adjustRightInd w:val="0"/>
        <w:spacing w:after="0" w:line="360" w:lineRule="auto"/>
        <w:jc w:val="both"/>
        <w:rPr>
          <w:rFonts w:ascii="Times New Roman" w:hAnsi="Times New Roman"/>
          <w:color w:val="000000"/>
          <w:sz w:val="24"/>
          <w:szCs w:val="24"/>
        </w:rPr>
      </w:pPr>
      <w:r w:rsidRPr="0069425A">
        <w:rPr>
          <w:rFonts w:ascii="Times New Roman" w:hAnsi="Times New Roman"/>
          <w:bCs/>
          <w:color w:val="000000"/>
          <w:sz w:val="24"/>
          <w:szCs w:val="24"/>
        </w:rPr>
        <w:t xml:space="preserve"> Code 39 (code 3 of 9) </w:t>
      </w:r>
    </w:p>
    <w:p w:rsidR="007F7ED8" w:rsidRPr="0069425A" w:rsidRDefault="007F7ED8" w:rsidP="007F7ED8">
      <w:pPr>
        <w:autoSpaceDE w:val="0"/>
        <w:autoSpaceDN w:val="0"/>
        <w:adjustRightInd w:val="0"/>
        <w:spacing w:after="0" w:line="360" w:lineRule="auto"/>
        <w:ind w:left="360" w:firstLine="720"/>
        <w:jc w:val="both"/>
        <w:rPr>
          <w:rFonts w:ascii="Times New Roman" w:hAnsi="Times New Roman"/>
          <w:color w:val="000000"/>
          <w:sz w:val="24"/>
          <w:szCs w:val="24"/>
        </w:rPr>
      </w:pPr>
      <w:r w:rsidRPr="0069425A">
        <w:rPr>
          <w:rFonts w:ascii="Times New Roman" w:hAnsi="Times New Roman"/>
          <w:color w:val="000000"/>
          <w:sz w:val="24"/>
          <w:szCs w:val="24"/>
        </w:rPr>
        <w:t xml:space="preserve">Adalah sebuah </w:t>
      </w:r>
      <w:r w:rsidRPr="009B45FC">
        <w:rPr>
          <w:rFonts w:ascii="Times New Roman" w:hAnsi="Times New Roman"/>
          <w:i/>
          <w:color w:val="000000"/>
          <w:sz w:val="24"/>
          <w:szCs w:val="24"/>
        </w:rPr>
        <w:t>barcode</w:t>
      </w:r>
      <w:r w:rsidRPr="0069425A">
        <w:rPr>
          <w:rFonts w:ascii="Times New Roman" w:hAnsi="Times New Roman"/>
          <w:color w:val="000000"/>
          <w:sz w:val="24"/>
          <w:szCs w:val="24"/>
        </w:rPr>
        <w:t xml:space="preserve"> alphanumerik (full ASCII) yang memiliki panjang baris yang bervariasi. Aplikasi </w:t>
      </w:r>
      <w:r w:rsidRPr="009B45FC">
        <w:rPr>
          <w:rFonts w:ascii="Times New Roman" w:hAnsi="Times New Roman"/>
          <w:i/>
          <w:color w:val="000000"/>
          <w:sz w:val="24"/>
          <w:szCs w:val="24"/>
        </w:rPr>
        <w:t>barcode</w:t>
      </w:r>
      <w:r w:rsidRPr="0069425A">
        <w:rPr>
          <w:rFonts w:ascii="Times New Roman" w:hAnsi="Times New Roman"/>
          <w:color w:val="000000"/>
          <w:sz w:val="24"/>
          <w:szCs w:val="24"/>
        </w:rPr>
        <w:t xml:space="preserve"> jenis code 39 adalah untuk </w:t>
      </w:r>
      <w:r w:rsidRPr="0069425A">
        <w:rPr>
          <w:rFonts w:ascii="Times New Roman" w:hAnsi="Times New Roman"/>
          <w:i/>
          <w:iCs/>
          <w:color w:val="000000"/>
          <w:sz w:val="24"/>
          <w:szCs w:val="24"/>
        </w:rPr>
        <w:t>inventory</w:t>
      </w:r>
      <w:r w:rsidRPr="0069425A">
        <w:rPr>
          <w:rFonts w:ascii="Times New Roman" w:hAnsi="Times New Roman"/>
          <w:color w:val="000000"/>
          <w:sz w:val="24"/>
          <w:szCs w:val="24"/>
        </w:rPr>
        <w:t xml:space="preserve">, </w:t>
      </w:r>
      <w:r w:rsidRPr="0069425A">
        <w:rPr>
          <w:rFonts w:ascii="Times New Roman" w:hAnsi="Times New Roman"/>
          <w:i/>
          <w:iCs/>
          <w:color w:val="000000"/>
          <w:sz w:val="24"/>
          <w:szCs w:val="24"/>
        </w:rPr>
        <w:t xml:space="preserve">asset tracking </w:t>
      </w:r>
      <w:r w:rsidRPr="0069425A">
        <w:rPr>
          <w:rFonts w:ascii="Times New Roman" w:hAnsi="Times New Roman"/>
          <w:color w:val="000000"/>
          <w:sz w:val="24"/>
          <w:szCs w:val="24"/>
        </w:rPr>
        <w:t xml:space="preserve">dan digunakan pada tanda pengenal identitas. </w:t>
      </w:r>
    </w:p>
    <w:p w:rsidR="007F7ED8" w:rsidRPr="0069425A" w:rsidRDefault="007F7ED8" w:rsidP="007F7ED8">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17D2EC67" wp14:editId="11C3E5DD">
            <wp:extent cx="1975855" cy="677008"/>
            <wp:effectExtent l="0" t="0" r="571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2103" cy="682575"/>
                    </a:xfrm>
                    <a:prstGeom prst="rect">
                      <a:avLst/>
                    </a:prstGeom>
                    <a:noFill/>
                    <a:ln>
                      <a:noFill/>
                    </a:ln>
                  </pic:spPr>
                </pic:pic>
              </a:graphicData>
            </a:graphic>
          </wp:inline>
        </w:drawing>
      </w:r>
    </w:p>
    <w:p w:rsidR="007F7ED8" w:rsidRPr="00C67D4A" w:rsidRDefault="007F7ED8" w:rsidP="007F7ED8">
      <w:pPr>
        <w:pStyle w:val="Heading4"/>
        <w:spacing w:before="0" w:line="240" w:lineRule="auto"/>
        <w:jc w:val="center"/>
        <w:rPr>
          <w:rFonts w:ascii="Times New Roman" w:hAnsi="Times New Roman" w:cs="Times New Roman"/>
          <w:b w:val="0"/>
          <w:i w:val="0"/>
          <w:color w:val="auto"/>
        </w:rPr>
      </w:pPr>
      <w:bookmarkStart w:id="36" w:name="_Toc512808026"/>
      <w:bookmarkStart w:id="37" w:name="_Toc512808301"/>
      <w:r w:rsidRPr="00C67D4A">
        <w:rPr>
          <w:rFonts w:ascii="Times New Roman" w:hAnsi="Times New Roman" w:cs="Times New Roman"/>
          <w:b w:val="0"/>
          <w:i w:val="0"/>
          <w:color w:val="auto"/>
        </w:rPr>
        <w:t>Gambar 2.1 Barcode Jenis Code 39</w:t>
      </w:r>
      <w:bookmarkEnd w:id="36"/>
      <w:bookmarkEnd w:id="37"/>
    </w:p>
    <w:p w:rsidR="007F7ED8" w:rsidRPr="0069425A" w:rsidRDefault="007F7ED8" w:rsidP="007F7ED8">
      <w:pPr>
        <w:pStyle w:val="ListParagraph"/>
        <w:numPr>
          <w:ilvl w:val="0"/>
          <w:numId w:val="13"/>
        </w:numPr>
        <w:autoSpaceDE w:val="0"/>
        <w:autoSpaceDN w:val="0"/>
        <w:adjustRightInd w:val="0"/>
        <w:spacing w:after="0" w:line="360" w:lineRule="auto"/>
        <w:jc w:val="both"/>
        <w:rPr>
          <w:rFonts w:ascii="Times New Roman" w:hAnsi="Times New Roman"/>
          <w:color w:val="000000"/>
          <w:sz w:val="24"/>
          <w:szCs w:val="24"/>
        </w:rPr>
      </w:pPr>
      <w:r w:rsidRPr="0069425A">
        <w:rPr>
          <w:rFonts w:ascii="Times New Roman" w:hAnsi="Times New Roman"/>
          <w:bCs/>
          <w:color w:val="000000"/>
          <w:sz w:val="24"/>
          <w:szCs w:val="24"/>
        </w:rPr>
        <w:t xml:space="preserve"> Code 128 </w:t>
      </w:r>
    </w:p>
    <w:p w:rsidR="007F7ED8" w:rsidRPr="0069425A" w:rsidRDefault="007F7ED8" w:rsidP="007F7ED8">
      <w:pPr>
        <w:autoSpaceDE w:val="0"/>
        <w:autoSpaceDN w:val="0"/>
        <w:adjustRightInd w:val="0"/>
        <w:spacing w:after="0" w:line="360" w:lineRule="auto"/>
        <w:ind w:left="360" w:firstLine="720"/>
        <w:jc w:val="both"/>
        <w:rPr>
          <w:rFonts w:ascii="Times New Roman" w:hAnsi="Times New Roman"/>
          <w:color w:val="000000"/>
          <w:sz w:val="24"/>
          <w:szCs w:val="24"/>
        </w:rPr>
      </w:pPr>
      <w:r w:rsidRPr="0069425A">
        <w:rPr>
          <w:rFonts w:ascii="Times New Roman" w:hAnsi="Times New Roman"/>
          <w:color w:val="000000"/>
          <w:sz w:val="24"/>
          <w:szCs w:val="24"/>
        </w:rPr>
        <w:t xml:space="preserve">Adalah suatu </w:t>
      </w:r>
      <w:r w:rsidRPr="009B45FC">
        <w:rPr>
          <w:rFonts w:ascii="Times New Roman" w:hAnsi="Times New Roman"/>
          <w:i/>
          <w:color w:val="000000"/>
          <w:sz w:val="24"/>
          <w:szCs w:val="24"/>
        </w:rPr>
        <w:t>barcode</w:t>
      </w:r>
      <w:r w:rsidRPr="0069425A">
        <w:rPr>
          <w:rFonts w:ascii="Times New Roman" w:hAnsi="Times New Roman"/>
          <w:color w:val="000000"/>
          <w:sz w:val="24"/>
          <w:szCs w:val="24"/>
        </w:rPr>
        <w:t xml:space="preserve"> alphanumerik (full ASCII) yang memiliki kerapatan (</w:t>
      </w:r>
      <w:r w:rsidRPr="007C7992">
        <w:rPr>
          <w:rFonts w:ascii="Times New Roman" w:hAnsi="Times New Roman"/>
          <w:i/>
          <w:color w:val="000000"/>
          <w:sz w:val="24"/>
          <w:szCs w:val="24"/>
        </w:rPr>
        <w:t>density</w:t>
      </w:r>
      <w:r w:rsidRPr="0069425A">
        <w:rPr>
          <w:rFonts w:ascii="Times New Roman" w:hAnsi="Times New Roman"/>
          <w:color w:val="000000"/>
          <w:sz w:val="24"/>
          <w:szCs w:val="24"/>
        </w:rPr>
        <w:t xml:space="preserve">) yang sangat tinggi dan panjang baris yang bervariasi. </w:t>
      </w:r>
      <w:r w:rsidRPr="009B45FC">
        <w:rPr>
          <w:rFonts w:ascii="Times New Roman" w:hAnsi="Times New Roman"/>
          <w:i/>
          <w:color w:val="000000"/>
          <w:sz w:val="24"/>
          <w:szCs w:val="24"/>
        </w:rPr>
        <w:t>Barcode</w:t>
      </w:r>
      <w:r w:rsidRPr="0069425A">
        <w:rPr>
          <w:rFonts w:ascii="Times New Roman" w:hAnsi="Times New Roman"/>
          <w:color w:val="000000"/>
          <w:sz w:val="24"/>
          <w:szCs w:val="24"/>
        </w:rPr>
        <w:t xml:space="preserve"> code 128 ideal untuk aplikasi seperti </w:t>
      </w:r>
      <w:r w:rsidRPr="0069425A">
        <w:rPr>
          <w:rFonts w:ascii="Times New Roman" w:hAnsi="Times New Roman"/>
          <w:i/>
          <w:iCs/>
          <w:color w:val="000000"/>
          <w:sz w:val="24"/>
          <w:szCs w:val="24"/>
        </w:rPr>
        <w:t xml:space="preserve">shipping and warehouse management </w:t>
      </w:r>
      <w:r w:rsidRPr="0069425A">
        <w:rPr>
          <w:rFonts w:ascii="Times New Roman" w:hAnsi="Times New Roman"/>
          <w:color w:val="000000"/>
          <w:sz w:val="24"/>
          <w:szCs w:val="24"/>
        </w:rPr>
        <w:t xml:space="preserve">(pangaturan maskapai pelayaran dan pengelolaan gudang). </w:t>
      </w:r>
    </w:p>
    <w:p w:rsidR="007F7ED8" w:rsidRPr="0069425A" w:rsidRDefault="007F7ED8" w:rsidP="007F7ED8">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0C90AAFA" wp14:editId="24FBF30B">
            <wp:extent cx="1559362" cy="738554"/>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859" cy="738316"/>
                    </a:xfrm>
                    <a:prstGeom prst="rect">
                      <a:avLst/>
                    </a:prstGeom>
                    <a:noFill/>
                    <a:ln>
                      <a:noFill/>
                    </a:ln>
                  </pic:spPr>
                </pic:pic>
              </a:graphicData>
            </a:graphic>
          </wp:inline>
        </w:drawing>
      </w:r>
    </w:p>
    <w:p w:rsidR="007F7ED8" w:rsidRPr="00C67D4A" w:rsidRDefault="007F7ED8" w:rsidP="007F7ED8">
      <w:pPr>
        <w:pStyle w:val="Heading4"/>
        <w:spacing w:before="0"/>
        <w:jc w:val="center"/>
        <w:rPr>
          <w:rFonts w:ascii="Times New Roman" w:hAnsi="Times New Roman" w:cs="Times New Roman"/>
          <w:b w:val="0"/>
          <w:i w:val="0"/>
          <w:color w:val="auto"/>
        </w:rPr>
      </w:pPr>
      <w:bookmarkStart w:id="38" w:name="_Toc512808027"/>
      <w:bookmarkStart w:id="39" w:name="_Toc512808302"/>
      <w:r w:rsidRPr="00C67D4A">
        <w:rPr>
          <w:rFonts w:ascii="Times New Roman" w:hAnsi="Times New Roman" w:cs="Times New Roman"/>
          <w:b w:val="0"/>
          <w:i w:val="0"/>
          <w:color w:val="auto"/>
        </w:rPr>
        <w:t>Gambar 2.2 Barcode Jenis Code 128</w:t>
      </w:r>
      <w:bookmarkEnd w:id="38"/>
      <w:bookmarkEnd w:id="39"/>
    </w:p>
    <w:p w:rsidR="007F7ED8" w:rsidRPr="0069425A" w:rsidRDefault="007F7ED8" w:rsidP="007F7ED8">
      <w:pPr>
        <w:pStyle w:val="ListParagraph"/>
        <w:numPr>
          <w:ilvl w:val="0"/>
          <w:numId w:val="13"/>
        </w:numPr>
        <w:autoSpaceDE w:val="0"/>
        <w:autoSpaceDN w:val="0"/>
        <w:adjustRightInd w:val="0"/>
        <w:spacing w:before="240" w:after="0" w:line="360" w:lineRule="auto"/>
        <w:jc w:val="both"/>
        <w:rPr>
          <w:rFonts w:ascii="Times New Roman" w:hAnsi="Times New Roman"/>
          <w:color w:val="000000"/>
          <w:sz w:val="24"/>
          <w:szCs w:val="24"/>
        </w:rPr>
      </w:pPr>
      <w:r w:rsidRPr="0069425A">
        <w:rPr>
          <w:rFonts w:ascii="Times New Roman" w:hAnsi="Times New Roman"/>
          <w:bCs/>
          <w:color w:val="000000"/>
          <w:sz w:val="24"/>
          <w:szCs w:val="24"/>
        </w:rPr>
        <w:t xml:space="preserve"> Interleaved 2 of 5 </w:t>
      </w:r>
    </w:p>
    <w:p w:rsidR="007F7ED8" w:rsidRDefault="007F7ED8" w:rsidP="007F7ED8">
      <w:pPr>
        <w:autoSpaceDE w:val="0"/>
        <w:autoSpaceDN w:val="0"/>
        <w:adjustRightInd w:val="0"/>
        <w:spacing w:after="0" w:line="360" w:lineRule="auto"/>
        <w:ind w:left="360" w:firstLine="360"/>
        <w:jc w:val="both"/>
        <w:rPr>
          <w:rFonts w:ascii="Times New Roman" w:hAnsi="Times New Roman"/>
          <w:color w:val="000000"/>
          <w:sz w:val="24"/>
          <w:szCs w:val="24"/>
        </w:rPr>
      </w:pPr>
      <w:r w:rsidRPr="0069425A">
        <w:rPr>
          <w:rFonts w:ascii="Times New Roman" w:hAnsi="Times New Roman"/>
          <w:color w:val="000000"/>
          <w:sz w:val="24"/>
          <w:szCs w:val="24"/>
        </w:rPr>
        <w:t xml:space="preserve">Adalah sebuah </w:t>
      </w:r>
      <w:r w:rsidRPr="009B45FC">
        <w:rPr>
          <w:rFonts w:ascii="Times New Roman" w:hAnsi="Times New Roman"/>
          <w:i/>
          <w:color w:val="000000"/>
          <w:sz w:val="24"/>
          <w:szCs w:val="24"/>
        </w:rPr>
        <w:t>barcode</w:t>
      </w:r>
      <w:r w:rsidRPr="0069425A">
        <w:rPr>
          <w:rFonts w:ascii="Times New Roman" w:hAnsi="Times New Roman"/>
          <w:color w:val="000000"/>
          <w:sz w:val="24"/>
          <w:szCs w:val="24"/>
        </w:rPr>
        <w:t xml:space="preserve"> yang berbentuk numerik dan memiliki panjang baris yang bervariasi. </w:t>
      </w:r>
      <w:r w:rsidRPr="009B45FC">
        <w:rPr>
          <w:rFonts w:ascii="Times New Roman" w:hAnsi="Times New Roman"/>
          <w:i/>
          <w:color w:val="000000"/>
          <w:sz w:val="24"/>
          <w:szCs w:val="24"/>
        </w:rPr>
        <w:t>Barcode</w:t>
      </w:r>
      <w:r w:rsidRPr="0069425A">
        <w:rPr>
          <w:rFonts w:ascii="Times New Roman" w:hAnsi="Times New Roman"/>
          <w:color w:val="000000"/>
          <w:sz w:val="24"/>
          <w:szCs w:val="24"/>
        </w:rPr>
        <w:t xml:space="preserve"> interleaved 2 of 5 dapat dipergunakan untuk aplikasi industri dan laboratorium. </w:t>
      </w:r>
    </w:p>
    <w:p w:rsidR="007F7ED8" w:rsidRPr="0069425A" w:rsidRDefault="007F7ED8" w:rsidP="007F7ED8">
      <w:pPr>
        <w:autoSpaceDE w:val="0"/>
        <w:autoSpaceDN w:val="0"/>
        <w:adjustRightInd w:val="0"/>
        <w:spacing w:after="0" w:line="360" w:lineRule="auto"/>
        <w:ind w:firstLine="36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147EB9C6" wp14:editId="5CA9A616">
            <wp:extent cx="1062349" cy="400692"/>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23349"/>
                    <a:stretch/>
                  </pic:blipFill>
                  <pic:spPr bwMode="auto">
                    <a:xfrm>
                      <a:off x="0" y="0"/>
                      <a:ext cx="1067519" cy="402642"/>
                    </a:xfrm>
                    <a:prstGeom prst="rect">
                      <a:avLst/>
                    </a:prstGeom>
                    <a:noFill/>
                    <a:ln>
                      <a:noFill/>
                    </a:ln>
                    <a:extLst>
                      <a:ext uri="{53640926-AAD7-44D8-BBD7-CCE9431645EC}">
                        <a14:shadowObscured xmlns:a14="http://schemas.microsoft.com/office/drawing/2010/main"/>
                      </a:ext>
                    </a:extLst>
                  </pic:spPr>
                </pic:pic>
              </a:graphicData>
            </a:graphic>
          </wp:inline>
        </w:drawing>
      </w:r>
    </w:p>
    <w:p w:rsidR="007F7ED8" w:rsidRDefault="007F7ED8" w:rsidP="007F7ED8">
      <w:pPr>
        <w:pStyle w:val="Heading4"/>
        <w:spacing w:before="0" w:line="240" w:lineRule="auto"/>
        <w:jc w:val="center"/>
        <w:rPr>
          <w:rFonts w:ascii="Times New Roman" w:hAnsi="Times New Roman" w:cs="Times New Roman"/>
          <w:b w:val="0"/>
          <w:i w:val="0"/>
          <w:color w:val="auto"/>
        </w:rPr>
      </w:pPr>
      <w:bookmarkStart w:id="40" w:name="_Toc512808028"/>
      <w:bookmarkStart w:id="41" w:name="_Toc512808303"/>
      <w:r w:rsidRPr="00C67D4A">
        <w:rPr>
          <w:rFonts w:ascii="Times New Roman" w:hAnsi="Times New Roman" w:cs="Times New Roman"/>
          <w:b w:val="0"/>
          <w:i w:val="0"/>
          <w:color w:val="auto"/>
        </w:rPr>
        <w:t>Gambar 2.3 Barcode Jenis Interleaved 2 of 5</w:t>
      </w:r>
      <w:bookmarkEnd w:id="40"/>
      <w:bookmarkEnd w:id="41"/>
    </w:p>
    <w:p w:rsidR="007F7ED8" w:rsidRDefault="007F7ED8" w:rsidP="007F7ED8"/>
    <w:p w:rsidR="007F7ED8" w:rsidRPr="006F0F82" w:rsidRDefault="007F7ED8" w:rsidP="007F7ED8"/>
    <w:p w:rsidR="007F7ED8" w:rsidRPr="0069425A" w:rsidRDefault="007F7ED8" w:rsidP="007F7ED8">
      <w:pPr>
        <w:pStyle w:val="ListParagraph"/>
        <w:numPr>
          <w:ilvl w:val="0"/>
          <w:numId w:val="13"/>
        </w:numPr>
        <w:autoSpaceDE w:val="0"/>
        <w:autoSpaceDN w:val="0"/>
        <w:adjustRightInd w:val="0"/>
        <w:spacing w:before="240" w:after="0" w:line="360" w:lineRule="auto"/>
        <w:jc w:val="both"/>
        <w:rPr>
          <w:rFonts w:ascii="Times New Roman" w:hAnsi="Times New Roman"/>
          <w:color w:val="000000"/>
          <w:sz w:val="24"/>
          <w:szCs w:val="24"/>
        </w:rPr>
      </w:pPr>
      <w:r w:rsidRPr="0069425A">
        <w:rPr>
          <w:rFonts w:ascii="Times New Roman" w:hAnsi="Times New Roman"/>
          <w:bCs/>
          <w:color w:val="000000"/>
          <w:sz w:val="24"/>
          <w:szCs w:val="24"/>
        </w:rPr>
        <w:lastRenderedPageBreak/>
        <w:t xml:space="preserve"> UPC (Universal Product Code) </w:t>
      </w:r>
    </w:p>
    <w:p w:rsidR="007F7ED8" w:rsidRPr="0069425A" w:rsidRDefault="007F7ED8" w:rsidP="007F7ED8">
      <w:pPr>
        <w:autoSpaceDE w:val="0"/>
        <w:autoSpaceDN w:val="0"/>
        <w:adjustRightInd w:val="0"/>
        <w:spacing w:after="0" w:line="360" w:lineRule="auto"/>
        <w:ind w:left="360" w:firstLine="360"/>
        <w:jc w:val="both"/>
        <w:rPr>
          <w:rFonts w:ascii="Times New Roman" w:hAnsi="Times New Roman"/>
          <w:color w:val="000000"/>
          <w:sz w:val="24"/>
          <w:szCs w:val="24"/>
        </w:rPr>
      </w:pPr>
      <w:r w:rsidRPr="0069425A">
        <w:rPr>
          <w:rFonts w:ascii="Times New Roman" w:hAnsi="Times New Roman"/>
          <w:color w:val="000000"/>
          <w:sz w:val="24"/>
          <w:szCs w:val="24"/>
        </w:rPr>
        <w:t xml:space="preserve">Adalah sebuah </w:t>
      </w:r>
      <w:r w:rsidRPr="009B45FC">
        <w:rPr>
          <w:rFonts w:ascii="Times New Roman" w:hAnsi="Times New Roman"/>
          <w:i/>
          <w:color w:val="000000"/>
          <w:sz w:val="24"/>
          <w:szCs w:val="24"/>
        </w:rPr>
        <w:t>barcode</w:t>
      </w:r>
      <w:r w:rsidRPr="0069425A">
        <w:rPr>
          <w:rFonts w:ascii="Times New Roman" w:hAnsi="Times New Roman"/>
          <w:color w:val="000000"/>
          <w:sz w:val="24"/>
          <w:szCs w:val="24"/>
        </w:rPr>
        <w:t xml:space="preserve"> yang berbentuk numerik dan memiliki panjang baris yang tetap (</w:t>
      </w:r>
      <w:r w:rsidRPr="0069425A">
        <w:rPr>
          <w:rFonts w:ascii="Times New Roman" w:hAnsi="Times New Roman"/>
          <w:i/>
          <w:iCs/>
          <w:color w:val="000000"/>
          <w:sz w:val="24"/>
          <w:szCs w:val="24"/>
        </w:rPr>
        <w:t>fixed</w:t>
      </w:r>
      <w:r w:rsidRPr="0069425A">
        <w:rPr>
          <w:rFonts w:ascii="Times New Roman" w:hAnsi="Times New Roman"/>
          <w:color w:val="000000"/>
          <w:sz w:val="24"/>
          <w:szCs w:val="24"/>
        </w:rPr>
        <w:t>). UPC digunakan untuk pel</w:t>
      </w:r>
      <w:r>
        <w:rPr>
          <w:rFonts w:ascii="Times New Roman" w:hAnsi="Times New Roman"/>
          <w:color w:val="000000"/>
          <w:sz w:val="24"/>
          <w:szCs w:val="24"/>
        </w:rPr>
        <w:t xml:space="preserve">abelan pada produk-produk kecil atau </w:t>
      </w:r>
      <w:r w:rsidRPr="0069425A">
        <w:rPr>
          <w:rFonts w:ascii="Times New Roman" w:hAnsi="Times New Roman"/>
          <w:color w:val="000000"/>
          <w:sz w:val="24"/>
          <w:szCs w:val="24"/>
        </w:rPr>
        <w:t>eceran (</w:t>
      </w:r>
      <w:r w:rsidRPr="0069425A">
        <w:rPr>
          <w:rFonts w:ascii="Times New Roman" w:hAnsi="Times New Roman"/>
          <w:i/>
          <w:iCs/>
          <w:color w:val="000000"/>
          <w:sz w:val="24"/>
          <w:szCs w:val="24"/>
        </w:rPr>
        <w:t>retail product labeling</w:t>
      </w:r>
      <w:r w:rsidRPr="0069425A">
        <w:rPr>
          <w:rFonts w:ascii="Times New Roman" w:hAnsi="Times New Roman"/>
          <w:color w:val="000000"/>
          <w:sz w:val="24"/>
          <w:szCs w:val="24"/>
        </w:rPr>
        <w:t xml:space="preserve">). Simbol ini dibuat untuk kemudahan pemeriksaan keaslian suatu produk. Bilangan-bilangan UPC harus diregistrasikan atau terdaftar di </w:t>
      </w:r>
      <w:r w:rsidRPr="007C7992">
        <w:rPr>
          <w:rFonts w:ascii="Times New Roman" w:hAnsi="Times New Roman"/>
          <w:i/>
          <w:color w:val="000000"/>
          <w:sz w:val="24"/>
          <w:szCs w:val="24"/>
        </w:rPr>
        <w:t>Uniform Code Council</w:t>
      </w:r>
      <w:r>
        <w:rPr>
          <w:rFonts w:ascii="Times New Roman" w:hAnsi="Times New Roman"/>
          <w:i/>
          <w:color w:val="000000"/>
          <w:sz w:val="24"/>
          <w:szCs w:val="24"/>
        </w:rPr>
        <w:t>.</w:t>
      </w:r>
      <w:r w:rsidRPr="0069425A">
        <w:rPr>
          <w:rFonts w:ascii="Times New Roman" w:hAnsi="Times New Roman"/>
          <w:color w:val="000000"/>
          <w:sz w:val="24"/>
          <w:szCs w:val="24"/>
        </w:rPr>
        <w:t xml:space="preserve"> </w:t>
      </w:r>
    </w:p>
    <w:p w:rsidR="007F7ED8" w:rsidRPr="0069425A" w:rsidRDefault="007F7ED8" w:rsidP="007F7ED8">
      <w:pPr>
        <w:autoSpaceDE w:val="0"/>
        <w:autoSpaceDN w:val="0"/>
        <w:adjustRightInd w:val="0"/>
        <w:spacing w:after="0" w:line="360" w:lineRule="auto"/>
        <w:jc w:val="center"/>
        <w:rPr>
          <w:rFonts w:ascii="Times New Roman" w:hAnsi="Times New Roman"/>
          <w:color w:val="000000"/>
        </w:rPr>
      </w:pPr>
      <w:r>
        <w:rPr>
          <w:rFonts w:ascii="Times New Roman" w:hAnsi="Times New Roman"/>
          <w:noProof/>
          <w:color w:val="000000"/>
        </w:rPr>
        <w:drawing>
          <wp:inline distT="0" distB="0" distL="0" distR="0" wp14:anchorId="381AF51A" wp14:editId="7D39ABAD">
            <wp:extent cx="1196242" cy="544530"/>
            <wp:effectExtent l="0" t="0" r="444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5214" cy="553166"/>
                    </a:xfrm>
                    <a:prstGeom prst="rect">
                      <a:avLst/>
                    </a:prstGeom>
                    <a:noFill/>
                    <a:ln>
                      <a:noFill/>
                    </a:ln>
                  </pic:spPr>
                </pic:pic>
              </a:graphicData>
            </a:graphic>
          </wp:inline>
        </w:drawing>
      </w:r>
    </w:p>
    <w:p w:rsidR="007F7ED8" w:rsidRPr="00C67D4A" w:rsidRDefault="007F7ED8" w:rsidP="007F7ED8">
      <w:pPr>
        <w:pStyle w:val="Heading4"/>
        <w:spacing w:before="0"/>
        <w:jc w:val="center"/>
        <w:rPr>
          <w:rFonts w:ascii="Times New Roman" w:hAnsi="Times New Roman" w:cs="Times New Roman"/>
          <w:b w:val="0"/>
          <w:i w:val="0"/>
          <w:color w:val="auto"/>
        </w:rPr>
      </w:pPr>
      <w:bookmarkStart w:id="42" w:name="_Toc512808029"/>
      <w:bookmarkStart w:id="43" w:name="_Toc512808304"/>
      <w:r w:rsidRPr="00C67D4A">
        <w:rPr>
          <w:rFonts w:ascii="Times New Roman" w:hAnsi="Times New Roman" w:cs="Times New Roman"/>
          <w:b w:val="0"/>
          <w:i w:val="0"/>
          <w:color w:val="auto"/>
        </w:rPr>
        <w:t>Gambar 2.4 Barcode Jenis UPC</w:t>
      </w:r>
      <w:bookmarkEnd w:id="42"/>
      <w:bookmarkEnd w:id="43"/>
    </w:p>
    <w:p w:rsidR="007F7ED8" w:rsidRPr="00BA70C7" w:rsidRDefault="007F7ED8" w:rsidP="007F7ED8">
      <w:pPr>
        <w:spacing w:after="0" w:line="360" w:lineRule="auto"/>
        <w:ind w:left="360"/>
        <w:jc w:val="both"/>
        <w:rPr>
          <w:rFonts w:ascii="Times New Roman" w:hAnsi="Times New Roman"/>
          <w:bCs/>
          <w:color w:val="000000"/>
          <w:sz w:val="24"/>
          <w:szCs w:val="24"/>
        </w:rPr>
      </w:pPr>
      <w:r w:rsidRPr="00BA70C7">
        <w:rPr>
          <w:rFonts w:ascii="Times New Roman" w:hAnsi="Times New Roman"/>
          <w:bCs/>
          <w:color w:val="000000"/>
          <w:sz w:val="24"/>
          <w:szCs w:val="24"/>
        </w:rPr>
        <w:t xml:space="preserve">Jenis </w:t>
      </w:r>
      <w:r w:rsidRPr="00BA70C7">
        <w:rPr>
          <w:rFonts w:ascii="Times New Roman" w:hAnsi="Times New Roman"/>
          <w:bCs/>
          <w:i/>
          <w:color w:val="000000"/>
          <w:sz w:val="24"/>
          <w:szCs w:val="24"/>
        </w:rPr>
        <w:t xml:space="preserve">barcode </w:t>
      </w:r>
      <w:r w:rsidRPr="00BA70C7">
        <w:rPr>
          <w:rFonts w:ascii="Times New Roman" w:hAnsi="Times New Roman"/>
          <w:bCs/>
          <w:color w:val="000000"/>
          <w:sz w:val="24"/>
          <w:szCs w:val="24"/>
        </w:rPr>
        <w:t>dua dimensi menurut gs1id.org adalah sebagai berikut :</w:t>
      </w:r>
    </w:p>
    <w:p w:rsidR="007F7ED8" w:rsidRPr="00116002" w:rsidRDefault="007F7ED8" w:rsidP="007F7ED8">
      <w:pPr>
        <w:pStyle w:val="ListParagraph"/>
        <w:numPr>
          <w:ilvl w:val="0"/>
          <w:numId w:val="18"/>
        </w:numPr>
        <w:spacing w:after="0" w:line="360" w:lineRule="auto"/>
        <w:jc w:val="both"/>
        <w:rPr>
          <w:rFonts w:ascii="Times New Roman" w:hAnsi="Times New Roman"/>
          <w:bCs/>
          <w:color w:val="000000"/>
          <w:sz w:val="24"/>
          <w:szCs w:val="24"/>
        </w:rPr>
      </w:pPr>
      <w:r w:rsidRPr="00116002">
        <w:rPr>
          <w:rFonts w:ascii="Times New Roman" w:hAnsi="Times New Roman"/>
          <w:bCs/>
          <w:color w:val="000000"/>
          <w:sz w:val="24"/>
          <w:szCs w:val="24"/>
        </w:rPr>
        <w:t>Data Matrix</w:t>
      </w:r>
    </w:p>
    <w:p w:rsidR="007F7ED8" w:rsidRPr="00116002" w:rsidRDefault="007F7ED8" w:rsidP="007F7ED8">
      <w:pPr>
        <w:spacing w:after="0" w:line="360" w:lineRule="auto"/>
        <w:ind w:left="360" w:firstLine="360"/>
        <w:jc w:val="both"/>
        <w:rPr>
          <w:rFonts w:ascii="Times New Roman" w:hAnsi="Times New Roman"/>
          <w:bCs/>
          <w:color w:val="000000"/>
          <w:sz w:val="24"/>
          <w:szCs w:val="24"/>
        </w:rPr>
      </w:pPr>
      <w:r w:rsidRPr="00116002">
        <w:rPr>
          <w:rFonts w:ascii="Times New Roman" w:hAnsi="Times New Roman"/>
          <w:bCs/>
          <w:color w:val="000000"/>
          <w:sz w:val="24"/>
          <w:szCs w:val="24"/>
        </w:rPr>
        <w:t>Untuk sektor kesehatan, Data Matrix adalah satu-satunya simbologi barcode 2D yang diizinkan diterapkan pada barang perdagangan. Karakteristik dari Data matrix adalah :</w:t>
      </w:r>
    </w:p>
    <w:p w:rsidR="007F7ED8" w:rsidRPr="00116002" w:rsidRDefault="007F7ED8" w:rsidP="007F7ED8">
      <w:pPr>
        <w:pStyle w:val="ListParagraph"/>
        <w:numPr>
          <w:ilvl w:val="0"/>
          <w:numId w:val="19"/>
        </w:numPr>
        <w:spacing w:line="360" w:lineRule="auto"/>
        <w:ind w:left="720"/>
        <w:jc w:val="both"/>
        <w:rPr>
          <w:rFonts w:ascii="Times New Roman" w:hAnsi="Times New Roman"/>
          <w:bCs/>
          <w:color w:val="000000"/>
          <w:sz w:val="24"/>
          <w:szCs w:val="24"/>
        </w:rPr>
      </w:pPr>
      <w:r w:rsidRPr="00116002">
        <w:rPr>
          <w:rFonts w:ascii="Times New Roman" w:hAnsi="Times New Roman"/>
          <w:bCs/>
          <w:color w:val="000000"/>
          <w:sz w:val="24"/>
          <w:szCs w:val="24"/>
        </w:rPr>
        <w:t>Alpha numeric (dapat emmuat angka dan huruf)</w:t>
      </w:r>
    </w:p>
    <w:p w:rsidR="007F7ED8" w:rsidRPr="00116002" w:rsidRDefault="007F7ED8" w:rsidP="007F7ED8">
      <w:pPr>
        <w:pStyle w:val="ListParagraph"/>
        <w:numPr>
          <w:ilvl w:val="0"/>
          <w:numId w:val="19"/>
        </w:numPr>
        <w:spacing w:line="360" w:lineRule="auto"/>
        <w:ind w:left="720"/>
        <w:jc w:val="both"/>
        <w:rPr>
          <w:rFonts w:ascii="Times New Roman" w:hAnsi="Times New Roman"/>
          <w:bCs/>
          <w:color w:val="000000"/>
          <w:sz w:val="24"/>
          <w:szCs w:val="24"/>
        </w:rPr>
      </w:pPr>
      <w:r w:rsidRPr="00116002">
        <w:rPr>
          <w:rFonts w:ascii="Times New Roman" w:hAnsi="Times New Roman"/>
          <w:bCs/>
          <w:color w:val="000000"/>
          <w:sz w:val="24"/>
          <w:szCs w:val="24"/>
        </w:rPr>
        <w:t>Informasi yang terkandung sangat padat</w:t>
      </w:r>
    </w:p>
    <w:p w:rsidR="007F7ED8" w:rsidRPr="00116002" w:rsidRDefault="007F7ED8" w:rsidP="007F7ED8">
      <w:pPr>
        <w:pStyle w:val="ListParagraph"/>
        <w:numPr>
          <w:ilvl w:val="0"/>
          <w:numId w:val="19"/>
        </w:numPr>
        <w:spacing w:line="360" w:lineRule="auto"/>
        <w:ind w:left="720"/>
        <w:jc w:val="both"/>
        <w:rPr>
          <w:rFonts w:ascii="Times New Roman" w:hAnsi="Times New Roman"/>
          <w:bCs/>
          <w:color w:val="000000"/>
          <w:sz w:val="24"/>
          <w:szCs w:val="24"/>
        </w:rPr>
      </w:pPr>
      <w:r w:rsidRPr="00116002">
        <w:rPr>
          <w:rFonts w:ascii="Times New Roman" w:hAnsi="Times New Roman"/>
          <w:bCs/>
          <w:color w:val="000000"/>
          <w:sz w:val="24"/>
          <w:szCs w:val="24"/>
        </w:rPr>
        <w:t>Pembacaan alat scanner menggunakan scanner 2D</w:t>
      </w:r>
    </w:p>
    <w:p w:rsidR="007F7ED8" w:rsidRDefault="007F7ED8" w:rsidP="007F7ED8">
      <w:pPr>
        <w:pStyle w:val="ListParagraph"/>
        <w:numPr>
          <w:ilvl w:val="0"/>
          <w:numId w:val="19"/>
        </w:numPr>
        <w:spacing w:line="360" w:lineRule="auto"/>
        <w:ind w:left="720"/>
        <w:jc w:val="both"/>
        <w:rPr>
          <w:noProof/>
        </w:rPr>
      </w:pPr>
      <w:r w:rsidRPr="00BA70C7">
        <w:rPr>
          <w:rFonts w:ascii="Times New Roman" w:hAnsi="Times New Roman"/>
          <w:bCs/>
          <w:color w:val="000000"/>
          <w:sz w:val="24"/>
          <w:szCs w:val="24"/>
        </w:rPr>
        <w:t>Kapasitas 7089 digit angka atau 4296 gabungan angka dan huruf</w:t>
      </w:r>
    </w:p>
    <w:p w:rsidR="007F7ED8" w:rsidRDefault="007F7ED8" w:rsidP="007F7ED8">
      <w:pPr>
        <w:pStyle w:val="ListParagraph"/>
        <w:spacing w:after="0" w:line="360" w:lineRule="auto"/>
        <w:ind w:left="0"/>
        <w:jc w:val="center"/>
        <w:rPr>
          <w:rFonts w:ascii="Times New Roman" w:hAnsi="Times New Roman"/>
          <w:b/>
          <w:bCs/>
          <w:i/>
        </w:rPr>
      </w:pPr>
      <w:r>
        <w:rPr>
          <w:noProof/>
        </w:rPr>
        <w:drawing>
          <wp:inline distT="0" distB="0" distL="0" distR="0" wp14:anchorId="5EF59504" wp14:editId="0E62B2CB">
            <wp:extent cx="549590" cy="554805"/>
            <wp:effectExtent l="0" t="0" r="3175" b="0"/>
            <wp:docPr id="31" name="Picture 31" descr="C:\Users\ASUS X453M\AppData\Local\Microsoft\Windows\INetCache\Content.Word\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X453M\AppData\Local\Microsoft\Windows\INetCache\Content.Word\matrix.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2891" t="40949" b="12930"/>
                    <a:stretch/>
                  </pic:blipFill>
                  <pic:spPr bwMode="auto">
                    <a:xfrm>
                      <a:off x="0" y="0"/>
                      <a:ext cx="571074" cy="576493"/>
                    </a:xfrm>
                    <a:prstGeom prst="rect">
                      <a:avLst/>
                    </a:prstGeom>
                    <a:noFill/>
                    <a:ln>
                      <a:noFill/>
                    </a:ln>
                    <a:extLst>
                      <a:ext uri="{53640926-AAD7-44D8-BBD7-CCE9431645EC}">
                        <a14:shadowObscured xmlns:a14="http://schemas.microsoft.com/office/drawing/2010/main"/>
                      </a:ext>
                    </a:extLst>
                  </pic:spPr>
                </pic:pic>
              </a:graphicData>
            </a:graphic>
          </wp:inline>
        </w:drawing>
      </w:r>
    </w:p>
    <w:p w:rsidR="007F7ED8" w:rsidRDefault="007F7ED8" w:rsidP="007F7ED8">
      <w:pPr>
        <w:pStyle w:val="Heading4"/>
        <w:spacing w:before="0"/>
        <w:jc w:val="center"/>
        <w:rPr>
          <w:rFonts w:ascii="Times New Roman" w:hAnsi="Times New Roman" w:cs="Times New Roman"/>
          <w:b w:val="0"/>
          <w:i w:val="0"/>
          <w:color w:val="auto"/>
        </w:rPr>
      </w:pPr>
      <w:bookmarkStart w:id="44" w:name="_Toc512808030"/>
      <w:bookmarkStart w:id="45" w:name="_Toc512808305"/>
      <w:r w:rsidRPr="00C67D4A">
        <w:rPr>
          <w:rFonts w:ascii="Times New Roman" w:hAnsi="Times New Roman" w:cs="Times New Roman"/>
          <w:b w:val="0"/>
          <w:i w:val="0"/>
          <w:color w:val="auto"/>
        </w:rPr>
        <w:t>Gambar 2.5 Data Matrix</w:t>
      </w:r>
      <w:bookmarkEnd w:id="44"/>
      <w:bookmarkEnd w:id="45"/>
    </w:p>
    <w:p w:rsidR="007F7ED8" w:rsidRPr="002771E4" w:rsidRDefault="007F7ED8" w:rsidP="007F7ED8">
      <w:pPr>
        <w:pStyle w:val="ListParagraph"/>
        <w:numPr>
          <w:ilvl w:val="0"/>
          <w:numId w:val="18"/>
        </w:numPr>
        <w:spacing w:after="0" w:line="360" w:lineRule="auto"/>
        <w:jc w:val="both"/>
        <w:rPr>
          <w:rFonts w:ascii="Times New Roman" w:hAnsi="Times New Roman"/>
          <w:bCs/>
          <w:color w:val="000000"/>
        </w:rPr>
      </w:pPr>
      <w:r>
        <w:rPr>
          <w:rFonts w:ascii="Times New Roman" w:hAnsi="Times New Roman"/>
          <w:bCs/>
          <w:color w:val="000000"/>
        </w:rPr>
        <w:t xml:space="preserve">QR (Quick response) Code </w:t>
      </w:r>
    </w:p>
    <w:p w:rsidR="007F7ED8" w:rsidRDefault="007F7ED8" w:rsidP="007F7ED8">
      <w:pPr>
        <w:spacing w:line="360" w:lineRule="auto"/>
        <w:ind w:left="360" w:firstLine="360"/>
        <w:jc w:val="both"/>
        <w:rPr>
          <w:rFonts w:ascii="Times New Roman" w:hAnsi="Times New Roman"/>
          <w:bCs/>
          <w:color w:val="000000"/>
        </w:rPr>
      </w:pPr>
      <w:r w:rsidRPr="00EA76AE">
        <w:rPr>
          <w:rFonts w:ascii="Times New Roman" w:hAnsi="Times New Roman"/>
          <w:bCs/>
          <w:i/>
          <w:color w:val="000000"/>
        </w:rPr>
        <w:t>QR Code</w:t>
      </w:r>
      <w:r>
        <w:rPr>
          <w:rFonts w:ascii="Times New Roman" w:hAnsi="Times New Roman"/>
          <w:bCs/>
          <w:color w:val="000000"/>
        </w:rPr>
        <w:t xml:space="preserve"> adalah barcode 2D yang terdiri dari modul hitam (persegi titik/piksel), diatur dalam pola persegi di latar belakang putih. Kode-kode ini bisa diterjemahkan secara singkat dan cepat hanya menggunakan kamera ponsel yang telah ditambahkan aplikasi pembaca </w:t>
      </w:r>
      <w:r w:rsidRPr="00EA76AE">
        <w:rPr>
          <w:rFonts w:ascii="Times New Roman" w:hAnsi="Times New Roman"/>
          <w:bCs/>
          <w:i/>
          <w:color w:val="000000"/>
        </w:rPr>
        <w:t>QR Code</w:t>
      </w:r>
      <w:r>
        <w:rPr>
          <w:rFonts w:ascii="Times New Roman" w:hAnsi="Times New Roman"/>
          <w:bCs/>
          <w:color w:val="000000"/>
        </w:rPr>
        <w:t xml:space="preserve">. </w:t>
      </w:r>
      <w:r w:rsidRPr="00EA76AE">
        <w:rPr>
          <w:rFonts w:ascii="Times New Roman" w:hAnsi="Times New Roman"/>
          <w:bCs/>
          <w:i/>
          <w:color w:val="000000"/>
        </w:rPr>
        <w:t>QR Code</w:t>
      </w:r>
      <w:r>
        <w:rPr>
          <w:rFonts w:ascii="Times New Roman" w:hAnsi="Times New Roman"/>
          <w:bCs/>
          <w:color w:val="000000"/>
        </w:rPr>
        <w:t xml:space="preserve"> diciptakan oleh perusahaan Jepang, Denso-Wave dari Denso Corp pada tahun 1994 yang digunakan dalam industry otomotif.</w:t>
      </w:r>
    </w:p>
    <w:p w:rsidR="007F7ED8" w:rsidRDefault="007F7ED8" w:rsidP="007F7ED8">
      <w:pPr>
        <w:spacing w:line="360" w:lineRule="auto"/>
        <w:ind w:left="360" w:firstLine="360"/>
        <w:jc w:val="both"/>
        <w:rPr>
          <w:rFonts w:ascii="Times New Roman" w:hAnsi="Times New Roman"/>
          <w:bCs/>
          <w:color w:val="000000"/>
        </w:rPr>
      </w:pPr>
    </w:p>
    <w:p w:rsidR="007F7ED8" w:rsidRDefault="007F7ED8" w:rsidP="007F7ED8">
      <w:pPr>
        <w:spacing w:after="0" w:line="360" w:lineRule="auto"/>
        <w:ind w:left="360" w:firstLine="360"/>
        <w:jc w:val="both"/>
        <w:rPr>
          <w:rFonts w:ascii="Times New Roman" w:hAnsi="Times New Roman"/>
          <w:bCs/>
          <w:color w:val="000000"/>
        </w:rPr>
      </w:pPr>
      <w:r>
        <w:rPr>
          <w:rFonts w:ascii="Times New Roman" w:hAnsi="Times New Roman"/>
          <w:bCs/>
          <w:color w:val="000000"/>
        </w:rPr>
        <w:lastRenderedPageBreak/>
        <w:t xml:space="preserve">Karakteristik dari </w:t>
      </w:r>
      <w:r w:rsidRPr="00EA76AE">
        <w:rPr>
          <w:rFonts w:ascii="Times New Roman" w:hAnsi="Times New Roman"/>
          <w:bCs/>
          <w:i/>
          <w:color w:val="000000"/>
        </w:rPr>
        <w:t>QR Code</w:t>
      </w:r>
      <w:r>
        <w:rPr>
          <w:rFonts w:ascii="Times New Roman" w:hAnsi="Times New Roman"/>
          <w:bCs/>
          <w:color w:val="000000"/>
        </w:rPr>
        <w:t xml:space="preserve"> :</w:t>
      </w:r>
    </w:p>
    <w:p w:rsidR="007F7ED8" w:rsidRDefault="007F7ED8" w:rsidP="007F7ED8">
      <w:pPr>
        <w:pStyle w:val="ListParagraph"/>
        <w:numPr>
          <w:ilvl w:val="0"/>
          <w:numId w:val="20"/>
        </w:numPr>
        <w:spacing w:line="360" w:lineRule="auto"/>
        <w:jc w:val="both"/>
        <w:rPr>
          <w:rFonts w:ascii="Times New Roman" w:hAnsi="Times New Roman"/>
          <w:bCs/>
          <w:color w:val="000000"/>
        </w:rPr>
      </w:pPr>
      <w:r>
        <w:rPr>
          <w:rFonts w:ascii="Times New Roman" w:hAnsi="Times New Roman"/>
          <w:bCs/>
          <w:color w:val="000000"/>
        </w:rPr>
        <w:t>Alpha Numerik (dapat memuat angka dan huruf)</w:t>
      </w:r>
    </w:p>
    <w:p w:rsidR="007F7ED8" w:rsidRDefault="007F7ED8" w:rsidP="007F7ED8">
      <w:pPr>
        <w:pStyle w:val="ListParagraph"/>
        <w:numPr>
          <w:ilvl w:val="0"/>
          <w:numId w:val="20"/>
        </w:numPr>
        <w:spacing w:line="360" w:lineRule="auto"/>
        <w:jc w:val="both"/>
        <w:rPr>
          <w:rFonts w:ascii="Times New Roman" w:hAnsi="Times New Roman"/>
          <w:bCs/>
          <w:color w:val="000000"/>
        </w:rPr>
      </w:pPr>
      <w:r>
        <w:rPr>
          <w:rFonts w:ascii="Times New Roman" w:hAnsi="Times New Roman"/>
          <w:bCs/>
          <w:color w:val="000000"/>
        </w:rPr>
        <w:t>Informasi yang terkandung sanagt padat</w:t>
      </w:r>
    </w:p>
    <w:p w:rsidR="007F7ED8" w:rsidRDefault="007F7ED8" w:rsidP="007F7ED8">
      <w:pPr>
        <w:pStyle w:val="ListParagraph"/>
        <w:numPr>
          <w:ilvl w:val="0"/>
          <w:numId w:val="20"/>
        </w:numPr>
        <w:spacing w:line="360" w:lineRule="auto"/>
        <w:jc w:val="both"/>
        <w:rPr>
          <w:rFonts w:ascii="Times New Roman" w:hAnsi="Times New Roman"/>
          <w:bCs/>
          <w:color w:val="000000"/>
        </w:rPr>
      </w:pPr>
      <w:r>
        <w:rPr>
          <w:rFonts w:ascii="Times New Roman" w:hAnsi="Times New Roman"/>
          <w:bCs/>
          <w:color w:val="000000"/>
        </w:rPr>
        <w:t>Pembacaan alat scanner menggunakan scanner 2D</w:t>
      </w:r>
    </w:p>
    <w:p w:rsidR="007F7ED8" w:rsidRDefault="007F7ED8" w:rsidP="007F7ED8">
      <w:pPr>
        <w:pStyle w:val="ListParagraph"/>
        <w:numPr>
          <w:ilvl w:val="0"/>
          <w:numId w:val="20"/>
        </w:numPr>
        <w:spacing w:line="360" w:lineRule="auto"/>
        <w:jc w:val="both"/>
        <w:rPr>
          <w:rFonts w:ascii="Times New Roman" w:hAnsi="Times New Roman"/>
          <w:bCs/>
          <w:color w:val="000000"/>
        </w:rPr>
      </w:pPr>
      <w:r>
        <w:rPr>
          <w:rFonts w:ascii="Times New Roman" w:hAnsi="Times New Roman"/>
          <w:bCs/>
          <w:color w:val="000000"/>
        </w:rPr>
        <w:t>Kapasitas 3116 digit angka atau 2335 gabungan angka dan huruf</w:t>
      </w:r>
    </w:p>
    <w:p w:rsidR="007F7ED8" w:rsidRDefault="007F7ED8" w:rsidP="007F7ED8">
      <w:pPr>
        <w:pStyle w:val="ListParagraph"/>
        <w:spacing w:line="360" w:lineRule="auto"/>
        <w:ind w:left="0"/>
        <w:jc w:val="center"/>
        <w:rPr>
          <w:rFonts w:ascii="Times New Roman" w:hAnsi="Times New Roman"/>
          <w:bCs/>
          <w:color w:val="000000"/>
        </w:rPr>
      </w:pPr>
      <w:r>
        <w:rPr>
          <w:noProof/>
        </w:rPr>
        <w:drawing>
          <wp:inline distT="0" distB="0" distL="0" distR="0" wp14:anchorId="5C2653AC" wp14:editId="4564D569">
            <wp:extent cx="668215" cy="668215"/>
            <wp:effectExtent l="0" t="0" r="0" b="0"/>
            <wp:docPr id="32" name="Picture 32" descr="C:\Users\ASUS X453M\AppData\Local\Microsoft\Windows\INetCache\Content.Word\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 X453M\AppData\Local\Microsoft\Windows\INetCache\Content.Word\webs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239" cy="668239"/>
                    </a:xfrm>
                    <a:prstGeom prst="rect">
                      <a:avLst/>
                    </a:prstGeom>
                    <a:noFill/>
                    <a:ln>
                      <a:noFill/>
                    </a:ln>
                  </pic:spPr>
                </pic:pic>
              </a:graphicData>
            </a:graphic>
          </wp:inline>
        </w:drawing>
      </w:r>
    </w:p>
    <w:p w:rsidR="007F7ED8" w:rsidRPr="00C67D4A" w:rsidRDefault="007F7ED8" w:rsidP="007F7ED8">
      <w:pPr>
        <w:pStyle w:val="Heading4"/>
        <w:spacing w:before="0" w:line="240" w:lineRule="auto"/>
        <w:jc w:val="center"/>
        <w:rPr>
          <w:rFonts w:ascii="Times New Roman" w:hAnsi="Times New Roman" w:cs="Times New Roman"/>
          <w:b w:val="0"/>
          <w:i w:val="0"/>
          <w:color w:val="auto"/>
        </w:rPr>
      </w:pPr>
      <w:bookmarkStart w:id="46" w:name="_Toc512808031"/>
      <w:bookmarkStart w:id="47" w:name="_Toc512808306"/>
      <w:r w:rsidRPr="00C67D4A">
        <w:rPr>
          <w:rFonts w:ascii="Times New Roman" w:hAnsi="Times New Roman" w:cs="Times New Roman"/>
          <w:b w:val="0"/>
          <w:i w:val="0"/>
          <w:color w:val="auto"/>
        </w:rPr>
        <w:t xml:space="preserve">Gambar 2.6 </w:t>
      </w:r>
      <w:r w:rsidRPr="00EA76AE">
        <w:rPr>
          <w:rFonts w:ascii="Times New Roman" w:hAnsi="Times New Roman" w:cs="Times New Roman"/>
          <w:b w:val="0"/>
          <w:color w:val="auto"/>
        </w:rPr>
        <w:t>QR Code</w:t>
      </w:r>
      <w:bookmarkEnd w:id="46"/>
      <w:bookmarkEnd w:id="47"/>
    </w:p>
    <w:p w:rsidR="007F7ED8" w:rsidRPr="0069425A" w:rsidRDefault="007F7ED8" w:rsidP="007F7ED8">
      <w:pPr>
        <w:pStyle w:val="ListParagraph"/>
        <w:numPr>
          <w:ilvl w:val="0"/>
          <w:numId w:val="10"/>
        </w:numPr>
        <w:spacing w:after="0" w:line="360" w:lineRule="auto"/>
        <w:ind w:left="360"/>
        <w:jc w:val="both"/>
        <w:rPr>
          <w:rFonts w:ascii="Times New Roman" w:hAnsi="Times New Roman"/>
          <w:i/>
          <w:sz w:val="24"/>
          <w:szCs w:val="24"/>
        </w:rPr>
      </w:pPr>
      <w:r w:rsidRPr="009B45FC">
        <w:rPr>
          <w:rFonts w:ascii="Times New Roman" w:hAnsi="Times New Roman"/>
          <w:i/>
          <w:sz w:val="24"/>
          <w:szCs w:val="24"/>
        </w:rPr>
        <w:t>Barcode scanner</w:t>
      </w:r>
    </w:p>
    <w:p w:rsidR="007F7ED8" w:rsidRPr="0069425A" w:rsidRDefault="007F7ED8" w:rsidP="007F7ED8">
      <w:pPr>
        <w:spacing w:after="0" w:line="360" w:lineRule="auto"/>
        <w:ind w:firstLine="360"/>
        <w:jc w:val="both"/>
        <w:rPr>
          <w:rFonts w:ascii="Times New Roman" w:hAnsi="Times New Roman"/>
          <w:sz w:val="24"/>
          <w:szCs w:val="24"/>
        </w:rPr>
      </w:pPr>
      <w:r w:rsidRPr="0069425A">
        <w:rPr>
          <w:rFonts w:ascii="Times New Roman" w:hAnsi="Times New Roman"/>
          <w:sz w:val="24"/>
          <w:szCs w:val="24"/>
        </w:rPr>
        <w:t xml:space="preserve">Menurut Wahyono (2010) </w:t>
      </w:r>
      <w:r w:rsidRPr="009B45FC">
        <w:rPr>
          <w:rFonts w:ascii="Times New Roman" w:hAnsi="Times New Roman"/>
          <w:i/>
          <w:sz w:val="24"/>
          <w:szCs w:val="24"/>
        </w:rPr>
        <w:t>barcode scanner</w:t>
      </w:r>
      <w:r w:rsidRPr="0069425A">
        <w:rPr>
          <w:rFonts w:ascii="Times New Roman" w:hAnsi="Times New Roman"/>
          <w:sz w:val="24"/>
          <w:szCs w:val="24"/>
        </w:rPr>
        <w:t xml:space="preserve"> digunakan untuk membaca dan menerjemahkan kode-kode </w:t>
      </w:r>
      <w:r w:rsidRPr="009B45FC">
        <w:rPr>
          <w:rFonts w:ascii="Times New Roman" w:hAnsi="Times New Roman"/>
          <w:i/>
          <w:sz w:val="24"/>
          <w:szCs w:val="24"/>
        </w:rPr>
        <w:t>barcode</w:t>
      </w:r>
      <w:r w:rsidRPr="0069425A">
        <w:rPr>
          <w:rFonts w:ascii="Times New Roman" w:hAnsi="Times New Roman"/>
          <w:sz w:val="24"/>
          <w:szCs w:val="24"/>
        </w:rPr>
        <w:t xml:space="preserve"> ke</w:t>
      </w:r>
      <w:r>
        <w:rPr>
          <w:rFonts w:ascii="Times New Roman" w:hAnsi="Times New Roman"/>
          <w:sz w:val="24"/>
          <w:szCs w:val="24"/>
        </w:rPr>
        <w:t xml:space="preserve"> </w:t>
      </w:r>
      <w:r w:rsidRPr="0069425A">
        <w:rPr>
          <w:rFonts w:ascii="Times New Roman" w:hAnsi="Times New Roman"/>
          <w:sz w:val="24"/>
          <w:szCs w:val="24"/>
        </w:rPr>
        <w:t>d</w:t>
      </w:r>
      <w:r>
        <w:rPr>
          <w:rFonts w:ascii="Times New Roman" w:hAnsi="Times New Roman"/>
          <w:sz w:val="24"/>
          <w:szCs w:val="24"/>
        </w:rPr>
        <w:t>a</w:t>
      </w:r>
      <w:r w:rsidRPr="0069425A">
        <w:rPr>
          <w:rFonts w:ascii="Times New Roman" w:hAnsi="Times New Roman"/>
          <w:sz w:val="24"/>
          <w:szCs w:val="24"/>
        </w:rPr>
        <w:t>lam teks yang sesungguhnya.</w:t>
      </w:r>
      <w:r>
        <w:rPr>
          <w:rFonts w:ascii="Times New Roman" w:hAnsi="Times New Roman"/>
          <w:sz w:val="24"/>
          <w:szCs w:val="24"/>
        </w:rPr>
        <w:t xml:space="preserve"> J</w:t>
      </w:r>
      <w:r w:rsidRPr="0069425A">
        <w:rPr>
          <w:rFonts w:ascii="Times New Roman" w:hAnsi="Times New Roman"/>
          <w:sz w:val="24"/>
          <w:szCs w:val="24"/>
        </w:rPr>
        <w:t xml:space="preserve">adi kode </w:t>
      </w:r>
      <w:r w:rsidRPr="009B45FC">
        <w:rPr>
          <w:rFonts w:ascii="Times New Roman" w:hAnsi="Times New Roman"/>
          <w:i/>
          <w:sz w:val="24"/>
          <w:szCs w:val="24"/>
        </w:rPr>
        <w:t>barcode</w:t>
      </w:r>
      <w:r w:rsidRPr="0069425A">
        <w:rPr>
          <w:rFonts w:ascii="Times New Roman" w:hAnsi="Times New Roman"/>
          <w:sz w:val="24"/>
          <w:szCs w:val="24"/>
        </w:rPr>
        <w:t xml:space="preserve"> </w:t>
      </w:r>
      <w:r>
        <w:rPr>
          <w:rFonts w:ascii="Times New Roman" w:hAnsi="Times New Roman"/>
          <w:sz w:val="24"/>
          <w:szCs w:val="24"/>
        </w:rPr>
        <w:t>y</w:t>
      </w:r>
      <w:r w:rsidRPr="0069425A">
        <w:rPr>
          <w:rFonts w:ascii="Times New Roman" w:hAnsi="Times New Roman"/>
          <w:sz w:val="24"/>
          <w:szCs w:val="24"/>
        </w:rPr>
        <w:t xml:space="preserve">ang telah dicetak dalam label akan dibaca oleh </w:t>
      </w:r>
      <w:r w:rsidRPr="009B45FC">
        <w:rPr>
          <w:rFonts w:ascii="Times New Roman" w:hAnsi="Times New Roman"/>
          <w:i/>
          <w:sz w:val="24"/>
          <w:szCs w:val="24"/>
        </w:rPr>
        <w:t>barcode scanner</w:t>
      </w:r>
      <w:r w:rsidRPr="0069425A">
        <w:rPr>
          <w:rFonts w:ascii="Times New Roman" w:hAnsi="Times New Roman"/>
          <w:sz w:val="24"/>
          <w:szCs w:val="24"/>
        </w:rPr>
        <w:t xml:space="preserve"> untuk diambil datanya dan digunakan untuk keperluan pengolahan data tersebut.</w:t>
      </w:r>
    </w:p>
    <w:p w:rsidR="007F7ED8" w:rsidRPr="0069425A" w:rsidRDefault="007F7ED8" w:rsidP="007F7ED8">
      <w:pPr>
        <w:spacing w:after="0" w:line="360" w:lineRule="auto"/>
        <w:ind w:firstLine="360"/>
        <w:jc w:val="both"/>
        <w:rPr>
          <w:rFonts w:ascii="Times New Roman" w:hAnsi="Times New Roman"/>
          <w:sz w:val="24"/>
          <w:szCs w:val="24"/>
        </w:rPr>
      </w:pPr>
      <w:r w:rsidRPr="0069425A">
        <w:rPr>
          <w:rFonts w:ascii="Times New Roman" w:hAnsi="Times New Roman"/>
          <w:sz w:val="24"/>
          <w:szCs w:val="24"/>
        </w:rPr>
        <w:t xml:space="preserve">Cara kerja </w:t>
      </w:r>
      <w:r w:rsidRPr="009B45FC">
        <w:rPr>
          <w:rFonts w:ascii="Times New Roman" w:hAnsi="Times New Roman"/>
          <w:i/>
          <w:sz w:val="24"/>
          <w:szCs w:val="24"/>
        </w:rPr>
        <w:t>barcode scanner</w:t>
      </w:r>
      <w:r w:rsidRPr="0069425A">
        <w:rPr>
          <w:rFonts w:ascii="Times New Roman" w:hAnsi="Times New Roman"/>
          <w:sz w:val="24"/>
          <w:szCs w:val="24"/>
        </w:rPr>
        <w:t xml:space="preserve">, kode </w:t>
      </w:r>
      <w:r w:rsidRPr="009B45FC">
        <w:rPr>
          <w:rFonts w:ascii="Times New Roman" w:hAnsi="Times New Roman"/>
          <w:i/>
          <w:sz w:val="24"/>
          <w:szCs w:val="24"/>
        </w:rPr>
        <w:t>barcode</w:t>
      </w:r>
      <w:r w:rsidRPr="0069425A">
        <w:rPr>
          <w:rFonts w:ascii="Times New Roman" w:hAnsi="Times New Roman"/>
          <w:sz w:val="24"/>
          <w:szCs w:val="24"/>
        </w:rPr>
        <w:t xml:space="preserve"> pada </w:t>
      </w:r>
      <w:r w:rsidRPr="009B45FC">
        <w:rPr>
          <w:rFonts w:ascii="Times New Roman" w:hAnsi="Times New Roman"/>
          <w:i/>
          <w:sz w:val="24"/>
          <w:szCs w:val="24"/>
        </w:rPr>
        <w:t>barcode</w:t>
      </w:r>
      <w:r w:rsidRPr="0069425A">
        <w:rPr>
          <w:rFonts w:ascii="Times New Roman" w:hAnsi="Times New Roman"/>
          <w:sz w:val="24"/>
          <w:szCs w:val="24"/>
        </w:rPr>
        <w:t xml:space="preserve"> label akan dibaca oleh </w:t>
      </w:r>
      <w:r w:rsidRPr="009B45FC">
        <w:rPr>
          <w:rFonts w:ascii="Times New Roman" w:hAnsi="Times New Roman"/>
          <w:i/>
          <w:sz w:val="24"/>
          <w:szCs w:val="24"/>
        </w:rPr>
        <w:t>barcode scanner</w:t>
      </w:r>
      <w:r w:rsidRPr="0069425A">
        <w:rPr>
          <w:rFonts w:ascii="Times New Roman" w:hAnsi="Times New Roman"/>
          <w:sz w:val="24"/>
          <w:szCs w:val="24"/>
        </w:rPr>
        <w:t>, kemud</w:t>
      </w:r>
      <w:r>
        <w:rPr>
          <w:rFonts w:ascii="Times New Roman" w:hAnsi="Times New Roman"/>
          <w:sz w:val="24"/>
          <w:szCs w:val="24"/>
        </w:rPr>
        <w:t>i</w:t>
      </w:r>
      <w:r w:rsidRPr="0069425A">
        <w:rPr>
          <w:rFonts w:ascii="Times New Roman" w:hAnsi="Times New Roman"/>
          <w:sz w:val="24"/>
          <w:szCs w:val="24"/>
        </w:rPr>
        <w:t xml:space="preserve">an komputer akan menangkap hasil bacaan tersebut dan memasukkannya ke dalam aplikasi database yang dimilikinya. Dalam proses pembacaan oleh </w:t>
      </w:r>
      <w:r w:rsidRPr="009B45FC">
        <w:rPr>
          <w:rFonts w:ascii="Times New Roman" w:hAnsi="Times New Roman"/>
          <w:i/>
          <w:sz w:val="24"/>
          <w:szCs w:val="24"/>
        </w:rPr>
        <w:t>barcode scanner</w:t>
      </w:r>
      <w:r w:rsidRPr="0069425A">
        <w:rPr>
          <w:rFonts w:ascii="Times New Roman" w:hAnsi="Times New Roman"/>
          <w:sz w:val="24"/>
          <w:szCs w:val="24"/>
        </w:rPr>
        <w:t xml:space="preserve">, masig-masing batang pada </w:t>
      </w:r>
      <w:r w:rsidRPr="009B45FC">
        <w:rPr>
          <w:rFonts w:ascii="Times New Roman" w:hAnsi="Times New Roman"/>
          <w:i/>
          <w:sz w:val="24"/>
          <w:szCs w:val="24"/>
        </w:rPr>
        <w:t>barcode</w:t>
      </w:r>
      <w:r w:rsidRPr="0069425A">
        <w:rPr>
          <w:rFonts w:ascii="Times New Roman" w:hAnsi="Times New Roman"/>
          <w:sz w:val="24"/>
          <w:szCs w:val="24"/>
        </w:rPr>
        <w:t xml:space="preserve"> memiliki makna sendiri s</w:t>
      </w:r>
      <w:r>
        <w:rPr>
          <w:rFonts w:ascii="Times New Roman" w:hAnsi="Times New Roman"/>
          <w:sz w:val="24"/>
          <w:szCs w:val="24"/>
        </w:rPr>
        <w:t>e</w:t>
      </w:r>
      <w:r w:rsidRPr="0069425A">
        <w:rPr>
          <w:rFonts w:ascii="Times New Roman" w:hAnsi="Times New Roman"/>
          <w:sz w:val="24"/>
          <w:szCs w:val="24"/>
        </w:rPr>
        <w:t>suai dengan ke</w:t>
      </w:r>
      <w:r>
        <w:rPr>
          <w:rFonts w:ascii="Times New Roman" w:hAnsi="Times New Roman"/>
          <w:sz w:val="24"/>
          <w:szCs w:val="24"/>
        </w:rPr>
        <w:t>t</w:t>
      </w:r>
      <w:r w:rsidRPr="0069425A">
        <w:rPr>
          <w:rFonts w:ascii="Times New Roman" w:hAnsi="Times New Roman"/>
          <w:sz w:val="24"/>
          <w:szCs w:val="24"/>
        </w:rPr>
        <w:t>ebalan yang ber</w:t>
      </w:r>
      <w:r>
        <w:rPr>
          <w:rFonts w:ascii="Times New Roman" w:hAnsi="Times New Roman"/>
          <w:sz w:val="24"/>
          <w:szCs w:val="24"/>
        </w:rPr>
        <w:t>b</w:t>
      </w:r>
      <w:r w:rsidRPr="0069425A">
        <w:rPr>
          <w:rFonts w:ascii="Times New Roman" w:hAnsi="Times New Roman"/>
          <w:sz w:val="24"/>
          <w:szCs w:val="24"/>
        </w:rPr>
        <w:t xml:space="preserve">eda-beda. Ketebalan itulah yang akan diterjemahkan pada suatu nilai dan menentukan waktu lintasan bagi titik sinar pembaca yang dipancarkan oleh alat pembaca. </w:t>
      </w:r>
    </w:p>
    <w:p w:rsidR="007F7ED8" w:rsidRPr="0069425A" w:rsidRDefault="007F7ED8" w:rsidP="007F7ED8">
      <w:pPr>
        <w:spacing w:line="360" w:lineRule="auto"/>
        <w:ind w:firstLine="360"/>
        <w:jc w:val="both"/>
        <w:rPr>
          <w:rFonts w:ascii="Times New Roman" w:hAnsi="Times New Roman"/>
          <w:i/>
          <w:sz w:val="24"/>
          <w:szCs w:val="24"/>
        </w:rPr>
      </w:pPr>
      <w:r w:rsidRPr="0069425A">
        <w:rPr>
          <w:rFonts w:ascii="Times New Roman" w:hAnsi="Times New Roman"/>
          <w:sz w:val="24"/>
          <w:szCs w:val="24"/>
        </w:rPr>
        <w:t xml:space="preserve">Berbagai jenis </w:t>
      </w:r>
      <w:r w:rsidRPr="009B45FC">
        <w:rPr>
          <w:rFonts w:ascii="Times New Roman" w:hAnsi="Times New Roman"/>
          <w:i/>
          <w:sz w:val="24"/>
          <w:szCs w:val="24"/>
        </w:rPr>
        <w:t>barcode scanner</w:t>
      </w:r>
      <w:r w:rsidRPr="0069425A">
        <w:rPr>
          <w:rFonts w:ascii="Times New Roman" w:hAnsi="Times New Roman"/>
          <w:sz w:val="24"/>
          <w:szCs w:val="24"/>
        </w:rPr>
        <w:t xml:space="preserve"> me</w:t>
      </w:r>
      <w:r>
        <w:rPr>
          <w:rFonts w:ascii="Times New Roman" w:hAnsi="Times New Roman"/>
          <w:sz w:val="24"/>
          <w:szCs w:val="24"/>
        </w:rPr>
        <w:t>miliki pemancar cahaya dan dioda</w:t>
      </w:r>
      <w:r w:rsidRPr="0069425A">
        <w:rPr>
          <w:rFonts w:ascii="Times New Roman" w:hAnsi="Times New Roman"/>
          <w:sz w:val="24"/>
          <w:szCs w:val="24"/>
        </w:rPr>
        <w:t xml:space="preserve"> foto yang diletakkan bersebalahan pada ujungnya. Cahaya disorotkan melintasi deretan batang </w:t>
      </w:r>
      <w:r w:rsidRPr="009B45FC">
        <w:rPr>
          <w:rFonts w:ascii="Times New Roman" w:hAnsi="Times New Roman"/>
          <w:i/>
          <w:sz w:val="24"/>
          <w:szCs w:val="24"/>
        </w:rPr>
        <w:t>barcode</w:t>
      </w:r>
      <w:r w:rsidRPr="0069425A">
        <w:rPr>
          <w:rFonts w:ascii="Times New Roman" w:hAnsi="Times New Roman"/>
          <w:sz w:val="24"/>
          <w:szCs w:val="24"/>
        </w:rPr>
        <w:t xml:space="preserve">. Doida foto akan menerima intensitas cahaya yang dipantulkan dan mengubahnya sinyal listrik, lalu diterjemahkan dalam sistem yang mirip dengan morse. Ukuran titik sinar scanner juga tidak boleh melebihi celah antara batang </w:t>
      </w:r>
      <w:r w:rsidRPr="009B45FC">
        <w:rPr>
          <w:rFonts w:ascii="Times New Roman" w:hAnsi="Times New Roman"/>
          <w:i/>
          <w:sz w:val="24"/>
          <w:szCs w:val="24"/>
        </w:rPr>
        <w:t>barcode</w:t>
      </w:r>
      <w:r>
        <w:rPr>
          <w:rFonts w:ascii="Times New Roman" w:hAnsi="Times New Roman"/>
          <w:sz w:val="24"/>
          <w:szCs w:val="24"/>
        </w:rPr>
        <w:t>. Saat ini, urut</w:t>
      </w:r>
      <w:r w:rsidRPr="0069425A">
        <w:rPr>
          <w:rFonts w:ascii="Times New Roman" w:hAnsi="Times New Roman"/>
          <w:sz w:val="24"/>
          <w:szCs w:val="24"/>
        </w:rPr>
        <w:t>an titik sinar yang umum digunakan adalah empat kali titik yang dihasilkan printer pada resolusi 3000</w:t>
      </w:r>
      <w:r>
        <w:rPr>
          <w:rFonts w:ascii="Times New Roman" w:hAnsi="Times New Roman"/>
          <w:sz w:val="24"/>
          <w:szCs w:val="24"/>
        </w:rPr>
        <w:t xml:space="preserve"> </w:t>
      </w:r>
      <w:r w:rsidRPr="0069425A">
        <w:rPr>
          <w:rFonts w:ascii="Times New Roman" w:hAnsi="Times New Roman"/>
          <w:sz w:val="24"/>
          <w:szCs w:val="24"/>
        </w:rPr>
        <w:t xml:space="preserve">dpi.  </w:t>
      </w:r>
    </w:p>
    <w:p w:rsidR="007F7ED8" w:rsidRPr="007047B3" w:rsidRDefault="007F7ED8" w:rsidP="007F7ED8">
      <w:pPr>
        <w:pStyle w:val="Heading3"/>
        <w:numPr>
          <w:ilvl w:val="0"/>
          <w:numId w:val="1"/>
        </w:numPr>
        <w:ind w:left="450"/>
        <w:rPr>
          <w:rFonts w:ascii="Times New Roman" w:hAnsi="Times New Roman"/>
          <w:b w:val="0"/>
          <w:sz w:val="24"/>
          <w:szCs w:val="24"/>
        </w:rPr>
      </w:pPr>
      <w:bookmarkStart w:id="48" w:name="_Toc512808032"/>
      <w:bookmarkStart w:id="49" w:name="_Toc512808307"/>
      <w:bookmarkStart w:id="50" w:name="_Toc514247528"/>
      <w:r w:rsidRPr="007047B3">
        <w:rPr>
          <w:rFonts w:ascii="Times New Roman" w:hAnsi="Times New Roman"/>
          <w:b w:val="0"/>
          <w:sz w:val="24"/>
          <w:szCs w:val="24"/>
        </w:rPr>
        <w:lastRenderedPageBreak/>
        <w:t>Perangkat Lunak Aplikasi</w:t>
      </w:r>
      <w:bookmarkEnd w:id="48"/>
      <w:bookmarkEnd w:id="49"/>
      <w:bookmarkEnd w:id="50"/>
    </w:p>
    <w:p w:rsidR="007F7ED8" w:rsidRDefault="007F7ED8" w:rsidP="007F7ED8">
      <w:pPr>
        <w:pStyle w:val="ListParagraph"/>
        <w:autoSpaceDE w:val="0"/>
        <w:autoSpaceDN w:val="0"/>
        <w:adjustRightInd w:val="0"/>
        <w:spacing w:after="0" w:line="360" w:lineRule="auto"/>
        <w:ind w:left="0" w:firstLine="450"/>
        <w:jc w:val="both"/>
        <w:rPr>
          <w:rFonts w:ascii="Times New Roman" w:hAnsi="Times New Roman"/>
          <w:sz w:val="24"/>
          <w:szCs w:val="24"/>
        </w:rPr>
      </w:pPr>
      <w:r>
        <w:rPr>
          <w:rFonts w:ascii="Times New Roman" w:hAnsi="Times New Roman"/>
          <w:sz w:val="24"/>
          <w:szCs w:val="24"/>
        </w:rPr>
        <w:t>Program – program mandiri yang menjawab kebutuhan bisnis yang terinci. Aplikasi-aplikasi dalam bidang ini melakukan pemrosesan data bisnis atau data teknis yang mendukung berjalannya operasi – operasi bisnis atau pengaturan pengambilan keputusan teknis. Selain ada aplikasi pemrosesan data konvensional, perangkat lunak aplikasi juga digunakan untuk mengendalikan fungsi –fungsi bisnis secara aktual (contoh : pemrosesan transaksi pada titik penjualan, kendali pemrosesan produksi pada pabrik secara aktual) (Pressman, 2012:8).</w:t>
      </w:r>
    </w:p>
    <w:p w:rsidR="007F7ED8" w:rsidRPr="00024C96" w:rsidRDefault="007F7ED8" w:rsidP="007F7ED8">
      <w:pPr>
        <w:pStyle w:val="ListParagraph"/>
        <w:numPr>
          <w:ilvl w:val="1"/>
          <w:numId w:val="12"/>
        </w:numPr>
        <w:autoSpaceDE w:val="0"/>
        <w:autoSpaceDN w:val="0"/>
        <w:adjustRightInd w:val="0"/>
        <w:spacing w:after="0" w:line="360" w:lineRule="auto"/>
        <w:ind w:left="360"/>
        <w:jc w:val="both"/>
        <w:rPr>
          <w:rFonts w:ascii="Times New Roman" w:hAnsi="Times New Roman"/>
        </w:rPr>
      </w:pPr>
      <w:r>
        <w:rPr>
          <w:rFonts w:ascii="Times New Roman" w:hAnsi="Times New Roman"/>
          <w:sz w:val="24"/>
          <w:szCs w:val="24"/>
        </w:rPr>
        <w:t xml:space="preserve">Aplikasi Web </w:t>
      </w:r>
    </w:p>
    <w:p w:rsidR="007F7ED8" w:rsidRPr="00024C96" w:rsidRDefault="007F7ED8" w:rsidP="007F7ED8">
      <w:pPr>
        <w:pStyle w:val="ListParagraph"/>
        <w:autoSpaceDE w:val="0"/>
        <w:autoSpaceDN w:val="0"/>
        <w:adjustRightInd w:val="0"/>
        <w:spacing w:after="0" w:line="360" w:lineRule="auto"/>
        <w:ind w:left="0" w:firstLine="360"/>
        <w:jc w:val="both"/>
        <w:rPr>
          <w:rFonts w:ascii="Times New Roman" w:hAnsi="Times New Roman"/>
        </w:rPr>
      </w:pPr>
      <w:r>
        <w:rPr>
          <w:rFonts w:ascii="Times New Roman" w:hAnsi="Times New Roman"/>
          <w:sz w:val="24"/>
          <w:szCs w:val="24"/>
        </w:rPr>
        <w:t xml:space="preserve">Aplikasi web disebut “webApps”, kategori perangkat lunak yang berpusat pada jaringan komputer ini menyajikan sederetan luas aplikasi-aplikasi. Sederhananya, aplikasi web sedikit lebih dari sekedar sekumpulan file </w:t>
      </w:r>
      <w:r>
        <w:rPr>
          <w:rFonts w:ascii="Times New Roman" w:hAnsi="Times New Roman"/>
          <w:i/>
          <w:sz w:val="24"/>
          <w:szCs w:val="24"/>
        </w:rPr>
        <w:t>h</w:t>
      </w:r>
      <w:r w:rsidRPr="00024C96">
        <w:rPr>
          <w:rFonts w:ascii="Times New Roman" w:hAnsi="Times New Roman"/>
          <w:i/>
          <w:sz w:val="24"/>
          <w:szCs w:val="24"/>
        </w:rPr>
        <w:t>ypertext</w:t>
      </w:r>
      <w:r>
        <w:rPr>
          <w:rFonts w:ascii="Times New Roman" w:hAnsi="Times New Roman"/>
          <w:i/>
          <w:sz w:val="24"/>
          <w:szCs w:val="24"/>
        </w:rPr>
        <w:t xml:space="preserve"> </w:t>
      </w:r>
      <w:r>
        <w:rPr>
          <w:rFonts w:ascii="Times New Roman" w:hAnsi="Times New Roman"/>
          <w:sz w:val="24"/>
          <w:szCs w:val="24"/>
        </w:rPr>
        <w:t>yang saling terhubung untuk menunjukkan informasi-informasi tertentu dengan menggunakan grafis-grafis yang sifatnya terbatas dan menampilkan informasi-informasi tertentu dengan mnggunakan teks-teks (Pressman, 2012:8).</w:t>
      </w:r>
    </w:p>
    <w:p w:rsidR="007F7ED8" w:rsidRPr="00024C96" w:rsidRDefault="007F7ED8" w:rsidP="007F7ED8">
      <w:pPr>
        <w:pStyle w:val="ListParagraph"/>
        <w:numPr>
          <w:ilvl w:val="1"/>
          <w:numId w:val="12"/>
        </w:numPr>
        <w:autoSpaceDE w:val="0"/>
        <w:autoSpaceDN w:val="0"/>
        <w:adjustRightInd w:val="0"/>
        <w:spacing w:after="0" w:line="360" w:lineRule="auto"/>
        <w:ind w:left="360"/>
        <w:jc w:val="both"/>
        <w:rPr>
          <w:rFonts w:ascii="Times New Roman" w:hAnsi="Times New Roman"/>
        </w:rPr>
      </w:pPr>
      <w:r>
        <w:rPr>
          <w:rFonts w:ascii="Times New Roman" w:hAnsi="Times New Roman"/>
          <w:sz w:val="24"/>
          <w:szCs w:val="24"/>
        </w:rPr>
        <w:t>PHP</w:t>
      </w:r>
    </w:p>
    <w:p w:rsidR="007F7ED8" w:rsidRDefault="007F7ED8" w:rsidP="007F7ED8">
      <w:pPr>
        <w:pStyle w:val="ListParagraph"/>
        <w:autoSpaceDE w:val="0"/>
        <w:autoSpaceDN w:val="0"/>
        <w:adjustRightInd w:val="0"/>
        <w:spacing w:after="0" w:line="360" w:lineRule="auto"/>
        <w:ind w:left="0" w:firstLine="360"/>
        <w:jc w:val="both"/>
        <w:rPr>
          <w:rFonts w:ascii="Times New Roman" w:hAnsi="Times New Roman"/>
          <w:sz w:val="24"/>
          <w:szCs w:val="24"/>
        </w:rPr>
      </w:pPr>
      <w:r>
        <w:rPr>
          <w:rFonts w:ascii="Times New Roman" w:hAnsi="Times New Roman"/>
          <w:sz w:val="24"/>
          <w:szCs w:val="24"/>
        </w:rPr>
        <w:t xml:space="preserve">PHP (dulu : </w:t>
      </w:r>
      <w:r>
        <w:rPr>
          <w:rFonts w:ascii="Times New Roman" w:hAnsi="Times New Roman"/>
          <w:i/>
          <w:sz w:val="24"/>
          <w:szCs w:val="24"/>
        </w:rPr>
        <w:t xml:space="preserve">Personal Home Page, </w:t>
      </w:r>
      <w:r>
        <w:rPr>
          <w:rFonts w:ascii="Times New Roman" w:hAnsi="Times New Roman"/>
          <w:sz w:val="24"/>
          <w:szCs w:val="24"/>
        </w:rPr>
        <w:t xml:space="preserve">sekarang PHP : </w:t>
      </w:r>
      <w:r>
        <w:rPr>
          <w:rFonts w:ascii="Times New Roman" w:hAnsi="Times New Roman"/>
          <w:i/>
          <w:sz w:val="24"/>
          <w:szCs w:val="24"/>
        </w:rPr>
        <w:t>Hypertext Prepocessor</w:t>
      </w:r>
      <w:r>
        <w:rPr>
          <w:rFonts w:ascii="Times New Roman" w:hAnsi="Times New Roman"/>
          <w:sz w:val="24"/>
          <w:szCs w:val="24"/>
        </w:rPr>
        <w:t xml:space="preserve">) merupakan </w:t>
      </w:r>
      <w:r w:rsidRPr="00AF0D05">
        <w:rPr>
          <w:rFonts w:ascii="Times New Roman" w:hAnsi="Times New Roman"/>
          <w:i/>
          <w:sz w:val="24"/>
          <w:szCs w:val="24"/>
        </w:rPr>
        <w:t>script</w:t>
      </w:r>
      <w:r>
        <w:rPr>
          <w:rFonts w:ascii="Times New Roman" w:hAnsi="Times New Roman"/>
          <w:sz w:val="24"/>
          <w:szCs w:val="24"/>
        </w:rPr>
        <w:t xml:space="preserve"> untuk membuat suatu aplikasi yang dapat terintegrasi ke dalam halaman HTML, sehingga suatu halaman web tidak lagi bersifat statis, namun menjadi bersifat dinamis (Wahyono, 2005:3)</w:t>
      </w:r>
    </w:p>
    <w:p w:rsidR="007F7ED8" w:rsidRDefault="007F7ED8" w:rsidP="007F7ED8">
      <w:pPr>
        <w:pStyle w:val="ListParagraph"/>
        <w:autoSpaceDE w:val="0"/>
        <w:autoSpaceDN w:val="0"/>
        <w:adjustRightInd w:val="0"/>
        <w:spacing w:after="0" w:line="360" w:lineRule="auto"/>
        <w:ind w:left="0" w:firstLine="360"/>
        <w:jc w:val="both"/>
        <w:rPr>
          <w:rFonts w:ascii="Times New Roman" w:hAnsi="Times New Roman"/>
          <w:sz w:val="24"/>
          <w:szCs w:val="24"/>
        </w:rPr>
      </w:pPr>
      <w:r>
        <w:rPr>
          <w:rFonts w:ascii="Times New Roman" w:hAnsi="Times New Roman"/>
          <w:sz w:val="24"/>
          <w:szCs w:val="24"/>
        </w:rPr>
        <w:t xml:space="preserve">Sebagai sebuah </w:t>
      </w:r>
      <w:r w:rsidRPr="00D8156E">
        <w:rPr>
          <w:rFonts w:ascii="Times New Roman" w:hAnsi="Times New Roman"/>
          <w:i/>
          <w:sz w:val="24"/>
          <w:szCs w:val="24"/>
        </w:rPr>
        <w:t>server-side</w:t>
      </w:r>
      <w:r>
        <w:rPr>
          <w:rFonts w:ascii="Times New Roman" w:hAnsi="Times New Roman"/>
          <w:sz w:val="24"/>
          <w:szCs w:val="24"/>
        </w:rPr>
        <w:t>, script PHP juga memiliki keeunggulan seperti :</w:t>
      </w:r>
    </w:p>
    <w:p w:rsidR="007F7ED8" w:rsidRPr="00D8156E" w:rsidRDefault="007F7ED8" w:rsidP="007F7ED8">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Source program atau script tidak dapat dilihat dengan menggunakan fasilitas view HTML source, yang ada pada </w:t>
      </w:r>
      <w:r w:rsidRPr="00E30F1F">
        <w:rPr>
          <w:rFonts w:ascii="Times New Roman" w:hAnsi="Times New Roman"/>
          <w:i/>
          <w:sz w:val="24"/>
          <w:szCs w:val="24"/>
        </w:rPr>
        <w:t>web browser</w:t>
      </w:r>
      <w:r>
        <w:rPr>
          <w:rFonts w:ascii="Times New Roman" w:hAnsi="Times New Roman"/>
          <w:sz w:val="24"/>
          <w:szCs w:val="24"/>
        </w:rPr>
        <w:t xml:space="preserve"> seperti </w:t>
      </w:r>
      <w:r w:rsidRPr="00D8156E">
        <w:rPr>
          <w:rFonts w:ascii="Times New Roman" w:hAnsi="Times New Roman"/>
          <w:i/>
          <w:sz w:val="24"/>
          <w:szCs w:val="24"/>
        </w:rPr>
        <w:t>Internet Explorer</w:t>
      </w:r>
      <w:r>
        <w:rPr>
          <w:rFonts w:ascii="Times New Roman" w:hAnsi="Times New Roman"/>
          <w:i/>
          <w:sz w:val="24"/>
          <w:szCs w:val="24"/>
        </w:rPr>
        <w:t>.</w:t>
      </w:r>
    </w:p>
    <w:p w:rsidR="007F7ED8" w:rsidRDefault="007F7ED8" w:rsidP="007F7ED8">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sidRPr="00E30F1F">
        <w:rPr>
          <w:rFonts w:ascii="Times New Roman" w:hAnsi="Times New Roman"/>
          <w:i/>
          <w:sz w:val="24"/>
          <w:szCs w:val="24"/>
        </w:rPr>
        <w:t>Script</w:t>
      </w:r>
      <w:r>
        <w:rPr>
          <w:rFonts w:ascii="Times New Roman" w:hAnsi="Times New Roman"/>
          <w:sz w:val="24"/>
          <w:szCs w:val="24"/>
        </w:rPr>
        <w:t xml:space="preserve"> tersebut dapat memanfaatkan sumber-sumber aplikasi yang dimiliki oleh server, seperti misalnya untuk keperluan </w:t>
      </w:r>
      <w:r w:rsidRPr="00E30F1F">
        <w:rPr>
          <w:rFonts w:ascii="Times New Roman" w:hAnsi="Times New Roman"/>
          <w:i/>
          <w:sz w:val="24"/>
          <w:szCs w:val="24"/>
        </w:rPr>
        <w:t>database connection</w:t>
      </w:r>
      <w:r>
        <w:rPr>
          <w:rFonts w:ascii="Times New Roman" w:hAnsi="Times New Roman"/>
          <w:sz w:val="24"/>
          <w:szCs w:val="24"/>
        </w:rPr>
        <w:t xml:space="preserve">. Saat ini, PHP sudah mampu melakukan koneksi dengan berbagai </w:t>
      </w:r>
      <w:r w:rsidRPr="00E30F1F">
        <w:rPr>
          <w:rFonts w:ascii="Times New Roman" w:hAnsi="Times New Roman"/>
          <w:i/>
          <w:sz w:val="24"/>
          <w:szCs w:val="24"/>
        </w:rPr>
        <w:t>database</w:t>
      </w:r>
      <w:r>
        <w:rPr>
          <w:rFonts w:ascii="Times New Roman" w:hAnsi="Times New Roman"/>
          <w:sz w:val="24"/>
          <w:szCs w:val="24"/>
        </w:rPr>
        <w:t xml:space="preserve"> seperti MySQL, Direct MS-SQL, Velocis, IBM DB2, Interbase, PostgreSQL, dBase, FrontBase, Solid, Empress, mSQL, SyBase, FilePro(Read-only_personix,Inc), </w:t>
      </w:r>
      <w:r>
        <w:rPr>
          <w:rFonts w:ascii="Times New Roman" w:hAnsi="Times New Roman"/>
          <w:sz w:val="24"/>
          <w:szCs w:val="24"/>
        </w:rPr>
        <w:lastRenderedPageBreak/>
        <w:t xml:space="preserve">Unix dbm, Informix dab bahkan semua database yang mempunyai </w:t>
      </w:r>
      <w:r w:rsidRPr="00E30F1F">
        <w:rPr>
          <w:rFonts w:ascii="Times New Roman" w:hAnsi="Times New Roman"/>
          <w:i/>
          <w:sz w:val="24"/>
          <w:szCs w:val="24"/>
        </w:rPr>
        <w:t>provider</w:t>
      </w:r>
      <w:r>
        <w:rPr>
          <w:rFonts w:ascii="Times New Roman" w:hAnsi="Times New Roman"/>
          <w:sz w:val="24"/>
          <w:szCs w:val="24"/>
        </w:rPr>
        <w:t xml:space="preserve"> ODBC sepeti misalnya </w:t>
      </w:r>
      <w:r w:rsidRPr="00E30F1F">
        <w:rPr>
          <w:rFonts w:ascii="Times New Roman" w:hAnsi="Times New Roman"/>
          <w:i/>
          <w:sz w:val="24"/>
          <w:szCs w:val="24"/>
        </w:rPr>
        <w:t>Microsoft Access</w:t>
      </w:r>
      <w:r>
        <w:rPr>
          <w:rFonts w:ascii="Times New Roman" w:hAnsi="Times New Roman"/>
          <w:sz w:val="24"/>
          <w:szCs w:val="24"/>
        </w:rPr>
        <w:t xml:space="preserve"> dan lain-lain.</w:t>
      </w:r>
    </w:p>
    <w:p w:rsidR="007F7ED8" w:rsidRDefault="007F7ED8" w:rsidP="007F7ED8">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Pada aplikasi yang dibuat dengan PHP, pada saat dijalankan server akan mengeja </w:t>
      </w:r>
      <w:r w:rsidRPr="00E30F1F">
        <w:rPr>
          <w:rFonts w:ascii="Times New Roman" w:hAnsi="Times New Roman"/>
          <w:i/>
          <w:sz w:val="24"/>
          <w:szCs w:val="24"/>
        </w:rPr>
        <w:t>script</w:t>
      </w:r>
      <w:r>
        <w:rPr>
          <w:rFonts w:ascii="Times New Roman" w:hAnsi="Times New Roman"/>
          <w:sz w:val="24"/>
          <w:szCs w:val="24"/>
        </w:rPr>
        <w:t xml:space="preserve"> dan hasilnyalah yangdikirimkan ke </w:t>
      </w:r>
      <w:r w:rsidRPr="00E30F1F">
        <w:rPr>
          <w:rFonts w:ascii="Times New Roman" w:hAnsi="Times New Roman"/>
          <w:i/>
          <w:sz w:val="24"/>
          <w:szCs w:val="24"/>
        </w:rPr>
        <w:t>web browser</w:t>
      </w:r>
      <w:r>
        <w:rPr>
          <w:rFonts w:ascii="Times New Roman" w:hAnsi="Times New Roman"/>
          <w:sz w:val="24"/>
          <w:szCs w:val="24"/>
        </w:rPr>
        <w:t xml:space="preserve">. Hal itu akan menyebabkan aplikasi tidak memerlukan kompatibilitas </w:t>
      </w:r>
      <w:r w:rsidRPr="00E30F1F">
        <w:rPr>
          <w:rFonts w:ascii="Times New Roman" w:hAnsi="Times New Roman"/>
          <w:i/>
          <w:sz w:val="24"/>
          <w:szCs w:val="24"/>
        </w:rPr>
        <w:t>web browser</w:t>
      </w:r>
      <w:r>
        <w:rPr>
          <w:rFonts w:ascii="Times New Roman" w:hAnsi="Times New Roman"/>
          <w:sz w:val="24"/>
          <w:szCs w:val="24"/>
        </w:rPr>
        <w:t xml:space="preserve"> atau harus menggunakan </w:t>
      </w:r>
      <w:r w:rsidRPr="00E30F1F">
        <w:rPr>
          <w:rFonts w:ascii="Times New Roman" w:hAnsi="Times New Roman"/>
          <w:i/>
          <w:sz w:val="24"/>
          <w:szCs w:val="24"/>
        </w:rPr>
        <w:t>web browser</w:t>
      </w:r>
      <w:r>
        <w:rPr>
          <w:rFonts w:ascii="Times New Roman" w:hAnsi="Times New Roman"/>
          <w:sz w:val="24"/>
          <w:szCs w:val="24"/>
        </w:rPr>
        <w:t xml:space="preserve"> tertentu dan pasti dikenal oleh </w:t>
      </w:r>
      <w:r w:rsidRPr="00E30F1F">
        <w:rPr>
          <w:rFonts w:ascii="Times New Roman" w:hAnsi="Times New Roman"/>
          <w:i/>
          <w:sz w:val="24"/>
          <w:szCs w:val="24"/>
        </w:rPr>
        <w:t>web browser</w:t>
      </w:r>
      <w:r>
        <w:rPr>
          <w:rFonts w:ascii="Times New Roman" w:hAnsi="Times New Roman"/>
          <w:sz w:val="24"/>
          <w:szCs w:val="24"/>
        </w:rPr>
        <w:t xml:space="preserve"> apapun.</w:t>
      </w:r>
    </w:p>
    <w:p w:rsidR="007F7ED8" w:rsidRPr="00E30F1F" w:rsidRDefault="007F7ED8" w:rsidP="007F7ED8">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PHP dapat melakukan sesuai aplikasi program CGI, seperti mengambil nilai </w:t>
      </w:r>
      <w:r w:rsidRPr="00CA4076">
        <w:rPr>
          <w:rFonts w:ascii="Times New Roman" w:hAnsi="Times New Roman"/>
          <w:i/>
          <w:sz w:val="24"/>
          <w:szCs w:val="24"/>
        </w:rPr>
        <w:t>form</w:t>
      </w:r>
      <w:r>
        <w:rPr>
          <w:rFonts w:ascii="Times New Roman" w:hAnsi="Times New Roman"/>
          <w:sz w:val="24"/>
          <w:szCs w:val="24"/>
        </w:rPr>
        <w:t xml:space="preserve">, menghasilkan halaman web yang dinamis, mengirimkan dan menerima </w:t>
      </w:r>
      <w:r>
        <w:rPr>
          <w:rFonts w:ascii="Times New Roman" w:hAnsi="Times New Roman"/>
          <w:i/>
          <w:sz w:val="24"/>
          <w:szCs w:val="24"/>
        </w:rPr>
        <w:t>cooki</w:t>
      </w:r>
      <w:r>
        <w:rPr>
          <w:rFonts w:ascii="Times New Roman" w:hAnsi="Times New Roman"/>
          <w:sz w:val="24"/>
          <w:szCs w:val="24"/>
        </w:rPr>
        <w:t>. PHP juga dapat berkomunikasi dengan layanan-layanan yang menggunakan protocol IMAP, SNMP, NNTP, POP3, HTTP, dan lainnya.</w:t>
      </w:r>
    </w:p>
    <w:p w:rsidR="007F7ED8" w:rsidRPr="00E93AFE" w:rsidRDefault="007F7ED8" w:rsidP="007F7ED8">
      <w:pPr>
        <w:pStyle w:val="ListParagraph"/>
        <w:numPr>
          <w:ilvl w:val="1"/>
          <w:numId w:val="12"/>
        </w:numPr>
        <w:autoSpaceDE w:val="0"/>
        <w:autoSpaceDN w:val="0"/>
        <w:adjustRightInd w:val="0"/>
        <w:spacing w:after="0" w:line="360" w:lineRule="auto"/>
        <w:ind w:left="360"/>
        <w:jc w:val="both"/>
        <w:rPr>
          <w:rFonts w:ascii="Times New Roman" w:hAnsi="Times New Roman"/>
        </w:rPr>
      </w:pPr>
      <w:r>
        <w:rPr>
          <w:rFonts w:ascii="Times New Roman" w:hAnsi="Times New Roman"/>
          <w:sz w:val="24"/>
          <w:szCs w:val="24"/>
        </w:rPr>
        <w:t>MySQL</w:t>
      </w:r>
    </w:p>
    <w:p w:rsidR="007F7ED8" w:rsidRPr="007E22E8" w:rsidRDefault="007F7ED8" w:rsidP="007F7ED8">
      <w:pPr>
        <w:autoSpaceDE w:val="0"/>
        <w:autoSpaceDN w:val="0"/>
        <w:adjustRightInd w:val="0"/>
        <w:spacing w:after="0" w:line="360" w:lineRule="auto"/>
        <w:ind w:firstLine="720"/>
        <w:jc w:val="both"/>
        <w:rPr>
          <w:rFonts w:ascii="Times New Roman" w:hAnsi="Times New Roman"/>
          <w:sz w:val="24"/>
          <w:szCs w:val="24"/>
        </w:rPr>
      </w:pPr>
      <w:r w:rsidRPr="007E22E8">
        <w:rPr>
          <w:rFonts w:ascii="Times New Roman" w:hAnsi="Times New Roman"/>
          <w:sz w:val="24"/>
          <w:szCs w:val="24"/>
        </w:rPr>
        <w:t xml:space="preserve">Database MySQL merupakan suatu perangkat lunak database yang berbentuk database relasional atau disebut </w:t>
      </w:r>
      <w:r w:rsidRPr="00E30F1F">
        <w:rPr>
          <w:rFonts w:ascii="Times New Roman" w:hAnsi="Times New Roman"/>
          <w:i/>
          <w:sz w:val="24"/>
          <w:szCs w:val="24"/>
        </w:rPr>
        <w:t>Relational Database Management System</w:t>
      </w:r>
      <w:r>
        <w:rPr>
          <w:rFonts w:ascii="Times New Roman" w:hAnsi="Times New Roman"/>
          <w:sz w:val="24"/>
          <w:szCs w:val="24"/>
        </w:rPr>
        <w:t xml:space="preserve"> (RDBMS</w:t>
      </w:r>
      <w:r w:rsidRPr="007E22E8">
        <w:rPr>
          <w:rFonts w:ascii="Times New Roman" w:hAnsi="Times New Roman"/>
          <w:sz w:val="24"/>
          <w:szCs w:val="24"/>
        </w:rPr>
        <w:t>) yang menggunakan suatu bahasa permintaan yang bernama SQL (</w:t>
      </w:r>
      <w:r w:rsidRPr="00E30F1F">
        <w:rPr>
          <w:rFonts w:ascii="Times New Roman" w:hAnsi="Times New Roman"/>
          <w:i/>
          <w:sz w:val="24"/>
          <w:szCs w:val="24"/>
        </w:rPr>
        <w:t>Structured Query Language</w:t>
      </w:r>
      <w:r w:rsidRPr="007E22E8">
        <w:rPr>
          <w:rFonts w:ascii="Times New Roman" w:hAnsi="Times New Roman"/>
          <w:sz w:val="24"/>
          <w:szCs w:val="24"/>
        </w:rPr>
        <w:t xml:space="preserve"> ) (Saputro,2012:2).</w:t>
      </w:r>
      <w:r>
        <w:rPr>
          <w:rFonts w:ascii="Times New Roman" w:hAnsi="Times New Roman"/>
          <w:sz w:val="24"/>
          <w:szCs w:val="24"/>
        </w:rPr>
        <w:t xml:space="preserve"> </w:t>
      </w:r>
      <w:r w:rsidRPr="00E30F1F">
        <w:rPr>
          <w:rFonts w:ascii="Times New Roman" w:hAnsi="Times New Roman"/>
          <w:sz w:val="24"/>
          <w:szCs w:val="24"/>
        </w:rPr>
        <w:t>SQL</w:t>
      </w:r>
      <w:r>
        <w:rPr>
          <w:rFonts w:cs="Calibri"/>
        </w:rPr>
        <w:t xml:space="preserve"> </w:t>
      </w:r>
      <w:r w:rsidRPr="00E30F1F">
        <w:rPr>
          <w:rFonts w:ascii="Times New Roman" w:hAnsi="Times New Roman"/>
          <w:sz w:val="24"/>
          <w:szCs w:val="24"/>
        </w:rPr>
        <w:t>(</w:t>
      </w:r>
      <w:r w:rsidRPr="00E30F1F">
        <w:rPr>
          <w:rFonts w:ascii="Times New Roman" w:hAnsi="Times New Roman"/>
          <w:i/>
          <w:sz w:val="24"/>
          <w:szCs w:val="24"/>
        </w:rPr>
        <w:t>Structured Query Language</w:t>
      </w:r>
      <w:r w:rsidRPr="007E22E8">
        <w:rPr>
          <w:rFonts w:ascii="Times New Roman" w:hAnsi="Times New Roman"/>
          <w:sz w:val="24"/>
          <w:szCs w:val="24"/>
        </w:rPr>
        <w:t>) adalah sebuah bahasa permintaan</w:t>
      </w:r>
      <w:r w:rsidRPr="00E30F1F">
        <w:rPr>
          <w:rFonts w:ascii="Times New Roman" w:hAnsi="Times New Roman"/>
          <w:i/>
          <w:sz w:val="24"/>
          <w:szCs w:val="24"/>
        </w:rPr>
        <w:t xml:space="preserve"> database</w:t>
      </w:r>
      <w:r w:rsidRPr="007E22E8">
        <w:rPr>
          <w:rFonts w:ascii="Times New Roman" w:hAnsi="Times New Roman"/>
          <w:sz w:val="24"/>
          <w:szCs w:val="24"/>
        </w:rPr>
        <w:t xml:space="preserve"> yang terstruktur.</w:t>
      </w:r>
      <w:r>
        <w:rPr>
          <w:rFonts w:ascii="Times New Roman" w:hAnsi="Times New Roman"/>
          <w:sz w:val="24"/>
          <w:szCs w:val="24"/>
        </w:rPr>
        <w:t xml:space="preserve"> </w:t>
      </w:r>
      <w:r w:rsidRPr="007E22E8">
        <w:rPr>
          <w:rFonts w:ascii="Times New Roman" w:hAnsi="Times New Roman"/>
          <w:sz w:val="24"/>
          <w:szCs w:val="24"/>
        </w:rPr>
        <w:t>Bahasa SQL ini dibuat sebagai bahasa yang dapat merelasikan beber</w:t>
      </w:r>
      <w:r>
        <w:rPr>
          <w:rFonts w:ascii="Times New Roman" w:hAnsi="Times New Roman"/>
          <w:sz w:val="24"/>
          <w:szCs w:val="24"/>
        </w:rPr>
        <w:t xml:space="preserve">apa tabel dalam </w:t>
      </w:r>
      <w:r w:rsidRPr="00E30F1F">
        <w:rPr>
          <w:rFonts w:ascii="Times New Roman" w:hAnsi="Times New Roman"/>
          <w:i/>
          <w:sz w:val="24"/>
          <w:szCs w:val="24"/>
        </w:rPr>
        <w:t>database</w:t>
      </w:r>
      <w:r>
        <w:rPr>
          <w:rFonts w:ascii="Times New Roman" w:hAnsi="Times New Roman"/>
          <w:sz w:val="24"/>
          <w:szCs w:val="24"/>
        </w:rPr>
        <w:t xml:space="preserve"> maupun </w:t>
      </w:r>
      <w:r w:rsidRPr="007E22E8">
        <w:rPr>
          <w:rFonts w:ascii="Times New Roman" w:hAnsi="Times New Roman"/>
          <w:sz w:val="24"/>
          <w:szCs w:val="24"/>
        </w:rPr>
        <w:t xml:space="preserve">merelasikan antar </w:t>
      </w:r>
      <w:r w:rsidRPr="00E30F1F">
        <w:rPr>
          <w:rFonts w:ascii="Times New Roman" w:hAnsi="Times New Roman"/>
          <w:i/>
          <w:sz w:val="24"/>
          <w:szCs w:val="24"/>
        </w:rPr>
        <w:t>database</w:t>
      </w:r>
      <w:r w:rsidRPr="007E22E8">
        <w:rPr>
          <w:rFonts w:ascii="Times New Roman" w:hAnsi="Times New Roman"/>
          <w:sz w:val="24"/>
          <w:szCs w:val="24"/>
        </w:rPr>
        <w:t>.</w:t>
      </w:r>
    </w:p>
    <w:p w:rsidR="007F7ED8" w:rsidRPr="007E22E8" w:rsidRDefault="007F7ED8" w:rsidP="007F7ED8">
      <w:pPr>
        <w:autoSpaceDE w:val="0"/>
        <w:autoSpaceDN w:val="0"/>
        <w:adjustRightInd w:val="0"/>
        <w:spacing w:after="0" w:line="360" w:lineRule="auto"/>
        <w:ind w:firstLine="720"/>
        <w:jc w:val="both"/>
        <w:rPr>
          <w:rFonts w:ascii="Times New Roman" w:hAnsi="Times New Roman"/>
          <w:sz w:val="24"/>
          <w:szCs w:val="24"/>
        </w:rPr>
      </w:pPr>
      <w:r w:rsidRPr="00E30F1F">
        <w:rPr>
          <w:rFonts w:ascii="Times New Roman" w:hAnsi="Times New Roman"/>
          <w:i/>
          <w:sz w:val="24"/>
          <w:szCs w:val="24"/>
        </w:rPr>
        <w:t>Database</w:t>
      </w:r>
      <w:r w:rsidRPr="007E22E8">
        <w:rPr>
          <w:rFonts w:ascii="Times New Roman" w:hAnsi="Times New Roman"/>
          <w:sz w:val="24"/>
          <w:szCs w:val="24"/>
        </w:rPr>
        <w:t xml:space="preserve"> MySQL memiliki beberapa kelebihan dibanding </w:t>
      </w:r>
      <w:r w:rsidRPr="00E30F1F">
        <w:rPr>
          <w:rFonts w:ascii="Times New Roman" w:hAnsi="Times New Roman"/>
          <w:i/>
          <w:sz w:val="24"/>
          <w:szCs w:val="24"/>
        </w:rPr>
        <w:t>database</w:t>
      </w:r>
      <w:r w:rsidRPr="007E22E8">
        <w:rPr>
          <w:rFonts w:ascii="Times New Roman" w:hAnsi="Times New Roman"/>
          <w:sz w:val="24"/>
          <w:szCs w:val="24"/>
        </w:rPr>
        <w:t xml:space="preserve"> lain, diantaranya :</w:t>
      </w:r>
    </w:p>
    <w:p w:rsidR="007F7ED8" w:rsidRPr="007E22E8" w:rsidRDefault="007F7ED8" w:rsidP="007F7ED8">
      <w:pPr>
        <w:numPr>
          <w:ilvl w:val="0"/>
          <w:numId w:val="14"/>
        </w:numPr>
        <w:autoSpaceDE w:val="0"/>
        <w:autoSpaceDN w:val="0"/>
        <w:adjustRightInd w:val="0"/>
        <w:spacing w:after="0" w:line="360" w:lineRule="auto"/>
        <w:jc w:val="both"/>
        <w:rPr>
          <w:rFonts w:ascii="Times New Roman" w:hAnsi="Times New Roman"/>
          <w:sz w:val="24"/>
          <w:szCs w:val="24"/>
        </w:rPr>
      </w:pPr>
      <w:r w:rsidRPr="007E22E8">
        <w:rPr>
          <w:rFonts w:ascii="Times New Roman" w:hAnsi="Times New Roman"/>
          <w:sz w:val="24"/>
          <w:szCs w:val="24"/>
        </w:rPr>
        <w:t xml:space="preserve">MySQL merupakan </w:t>
      </w:r>
      <w:r w:rsidRPr="00E30F1F">
        <w:rPr>
          <w:rFonts w:ascii="Times New Roman" w:hAnsi="Times New Roman"/>
          <w:i/>
          <w:sz w:val="24"/>
          <w:szCs w:val="24"/>
        </w:rPr>
        <w:t>Database Management System</w:t>
      </w:r>
      <w:r w:rsidRPr="007E22E8">
        <w:rPr>
          <w:rFonts w:ascii="Times New Roman" w:hAnsi="Times New Roman"/>
          <w:sz w:val="24"/>
          <w:szCs w:val="24"/>
        </w:rPr>
        <w:t xml:space="preserve"> ( DBMS )</w:t>
      </w:r>
      <w:r>
        <w:rPr>
          <w:rFonts w:ascii="Times New Roman" w:hAnsi="Times New Roman"/>
          <w:sz w:val="24"/>
          <w:szCs w:val="24"/>
        </w:rPr>
        <w:t>.</w:t>
      </w:r>
    </w:p>
    <w:p w:rsidR="007F7ED8" w:rsidRPr="00E30F1F" w:rsidRDefault="007F7ED8" w:rsidP="007F7ED8">
      <w:pPr>
        <w:numPr>
          <w:ilvl w:val="0"/>
          <w:numId w:val="14"/>
        </w:numPr>
        <w:autoSpaceDE w:val="0"/>
        <w:autoSpaceDN w:val="0"/>
        <w:adjustRightInd w:val="0"/>
        <w:spacing w:after="0" w:line="360" w:lineRule="auto"/>
        <w:jc w:val="both"/>
        <w:rPr>
          <w:rFonts w:ascii="Times New Roman" w:hAnsi="Times New Roman"/>
          <w:i/>
          <w:sz w:val="24"/>
          <w:szCs w:val="24"/>
        </w:rPr>
      </w:pPr>
      <w:r w:rsidRPr="007E22E8">
        <w:rPr>
          <w:rFonts w:ascii="Times New Roman" w:hAnsi="Times New Roman"/>
          <w:sz w:val="24"/>
          <w:szCs w:val="24"/>
        </w:rPr>
        <w:t xml:space="preserve">MySQL sebagai </w:t>
      </w:r>
      <w:r w:rsidRPr="00E30F1F">
        <w:rPr>
          <w:rFonts w:ascii="Times New Roman" w:hAnsi="Times New Roman"/>
          <w:i/>
          <w:sz w:val="24"/>
          <w:szCs w:val="24"/>
        </w:rPr>
        <w:t>Relation Database Management System</w:t>
      </w:r>
      <w:r w:rsidRPr="007E22E8">
        <w:rPr>
          <w:rFonts w:ascii="Times New Roman" w:hAnsi="Times New Roman"/>
          <w:sz w:val="24"/>
          <w:szCs w:val="24"/>
        </w:rPr>
        <w:t xml:space="preserve"> ( RDBMS ) atau disebut dengan</w:t>
      </w:r>
      <w:r>
        <w:rPr>
          <w:rFonts w:ascii="Times New Roman" w:hAnsi="Times New Roman"/>
          <w:sz w:val="24"/>
          <w:szCs w:val="24"/>
        </w:rPr>
        <w:t xml:space="preserve"> </w:t>
      </w:r>
      <w:r w:rsidRPr="00E30F1F">
        <w:rPr>
          <w:rFonts w:ascii="Times New Roman" w:hAnsi="Times New Roman"/>
          <w:i/>
          <w:sz w:val="24"/>
          <w:szCs w:val="24"/>
        </w:rPr>
        <w:t>database Relational</w:t>
      </w:r>
      <w:r>
        <w:rPr>
          <w:rFonts w:ascii="Times New Roman" w:hAnsi="Times New Roman"/>
          <w:i/>
          <w:sz w:val="24"/>
          <w:szCs w:val="24"/>
        </w:rPr>
        <w:t>.</w:t>
      </w:r>
    </w:p>
    <w:p w:rsidR="007F7ED8" w:rsidRPr="00E30F1F" w:rsidRDefault="007F7ED8" w:rsidP="007F7ED8">
      <w:pPr>
        <w:numPr>
          <w:ilvl w:val="0"/>
          <w:numId w:val="14"/>
        </w:numPr>
        <w:autoSpaceDE w:val="0"/>
        <w:autoSpaceDN w:val="0"/>
        <w:adjustRightInd w:val="0"/>
        <w:spacing w:after="0" w:line="360" w:lineRule="auto"/>
        <w:ind w:left="660"/>
        <w:jc w:val="both"/>
        <w:rPr>
          <w:rFonts w:ascii="Times New Roman" w:hAnsi="Times New Roman"/>
          <w:sz w:val="24"/>
          <w:szCs w:val="24"/>
        </w:rPr>
      </w:pPr>
      <w:r w:rsidRPr="00E30F1F">
        <w:rPr>
          <w:rFonts w:ascii="Times New Roman" w:hAnsi="Times New Roman"/>
          <w:sz w:val="24"/>
          <w:szCs w:val="24"/>
        </w:rPr>
        <w:t xml:space="preserve">MySQL Merupakan sebuah database server yang </w:t>
      </w:r>
      <w:r w:rsidRPr="00E30F1F">
        <w:rPr>
          <w:rFonts w:ascii="Times New Roman" w:hAnsi="Times New Roman"/>
          <w:i/>
          <w:sz w:val="24"/>
          <w:szCs w:val="24"/>
        </w:rPr>
        <w:t>free</w:t>
      </w:r>
      <w:r w:rsidRPr="00E30F1F">
        <w:rPr>
          <w:rFonts w:ascii="Times New Roman" w:hAnsi="Times New Roman"/>
          <w:sz w:val="24"/>
          <w:szCs w:val="24"/>
        </w:rPr>
        <w:t>, artinya kita bebas menggunakan</w:t>
      </w:r>
      <w:r>
        <w:rPr>
          <w:rFonts w:ascii="Times New Roman" w:hAnsi="Times New Roman"/>
          <w:sz w:val="24"/>
          <w:szCs w:val="24"/>
        </w:rPr>
        <w:t xml:space="preserve"> </w:t>
      </w:r>
      <w:r w:rsidRPr="00E30F1F">
        <w:rPr>
          <w:rFonts w:ascii="Times New Roman" w:hAnsi="Times New Roman"/>
          <w:i/>
          <w:sz w:val="24"/>
          <w:szCs w:val="24"/>
        </w:rPr>
        <w:t>database</w:t>
      </w:r>
      <w:r w:rsidRPr="00E30F1F">
        <w:rPr>
          <w:rFonts w:ascii="Times New Roman" w:hAnsi="Times New Roman"/>
          <w:sz w:val="24"/>
          <w:szCs w:val="24"/>
        </w:rPr>
        <w:t xml:space="preserve"> ini untuk keperluan pribadi atau usaha tanpa harus membeli atau membayar  lisensinya</w:t>
      </w:r>
      <w:r>
        <w:rPr>
          <w:rFonts w:ascii="Times New Roman" w:hAnsi="Times New Roman"/>
          <w:sz w:val="24"/>
          <w:szCs w:val="24"/>
        </w:rPr>
        <w:t>.</w:t>
      </w:r>
    </w:p>
    <w:p w:rsidR="007F7ED8" w:rsidRPr="007E22E8" w:rsidRDefault="007F7ED8" w:rsidP="007F7ED8">
      <w:pPr>
        <w:numPr>
          <w:ilvl w:val="0"/>
          <w:numId w:val="14"/>
        </w:numPr>
        <w:autoSpaceDE w:val="0"/>
        <w:autoSpaceDN w:val="0"/>
        <w:adjustRightInd w:val="0"/>
        <w:spacing w:after="0" w:line="360" w:lineRule="auto"/>
        <w:jc w:val="both"/>
        <w:rPr>
          <w:rFonts w:ascii="Times New Roman" w:hAnsi="Times New Roman"/>
          <w:sz w:val="24"/>
          <w:szCs w:val="24"/>
        </w:rPr>
      </w:pPr>
      <w:r w:rsidRPr="007E22E8">
        <w:rPr>
          <w:rFonts w:ascii="Times New Roman" w:hAnsi="Times New Roman"/>
          <w:sz w:val="24"/>
          <w:szCs w:val="24"/>
        </w:rPr>
        <w:t xml:space="preserve">MySQL merupakan sebuah </w:t>
      </w:r>
      <w:r w:rsidRPr="00E30F1F">
        <w:rPr>
          <w:rFonts w:ascii="Times New Roman" w:hAnsi="Times New Roman"/>
          <w:i/>
          <w:sz w:val="24"/>
          <w:szCs w:val="24"/>
        </w:rPr>
        <w:t>database client</w:t>
      </w:r>
    </w:p>
    <w:p w:rsidR="007F7ED8" w:rsidRPr="007E22E8" w:rsidRDefault="007F7ED8" w:rsidP="007F7ED8">
      <w:pPr>
        <w:numPr>
          <w:ilvl w:val="0"/>
          <w:numId w:val="14"/>
        </w:numPr>
        <w:autoSpaceDE w:val="0"/>
        <w:autoSpaceDN w:val="0"/>
        <w:adjustRightInd w:val="0"/>
        <w:spacing w:after="0" w:line="360" w:lineRule="auto"/>
        <w:jc w:val="both"/>
        <w:rPr>
          <w:rFonts w:ascii="Times New Roman" w:hAnsi="Times New Roman"/>
          <w:sz w:val="24"/>
          <w:szCs w:val="24"/>
        </w:rPr>
      </w:pPr>
      <w:r w:rsidRPr="007E22E8">
        <w:rPr>
          <w:rFonts w:ascii="Times New Roman" w:hAnsi="Times New Roman"/>
          <w:sz w:val="24"/>
          <w:szCs w:val="24"/>
        </w:rPr>
        <w:lastRenderedPageBreak/>
        <w:t xml:space="preserve">MySQL mampu menerima </w:t>
      </w:r>
      <w:r w:rsidRPr="00E30F1F">
        <w:rPr>
          <w:rFonts w:ascii="Times New Roman" w:hAnsi="Times New Roman"/>
          <w:i/>
          <w:sz w:val="24"/>
          <w:szCs w:val="24"/>
        </w:rPr>
        <w:t xml:space="preserve">query </w:t>
      </w:r>
      <w:r w:rsidRPr="007E22E8">
        <w:rPr>
          <w:rFonts w:ascii="Times New Roman" w:hAnsi="Times New Roman"/>
          <w:sz w:val="24"/>
          <w:szCs w:val="24"/>
        </w:rPr>
        <w:t>yang bertupuk dalam satu permintaan atau Multi</w:t>
      </w:r>
      <w:r>
        <w:rPr>
          <w:rFonts w:ascii="Times New Roman" w:hAnsi="Times New Roman"/>
          <w:sz w:val="24"/>
          <w:szCs w:val="24"/>
        </w:rPr>
        <w:t>.</w:t>
      </w:r>
    </w:p>
    <w:p w:rsidR="007F7ED8" w:rsidRPr="00E30F1F" w:rsidRDefault="007F7ED8" w:rsidP="007F7ED8">
      <w:pPr>
        <w:numPr>
          <w:ilvl w:val="0"/>
          <w:numId w:val="1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MySQL merupakan </w:t>
      </w:r>
      <w:r w:rsidRPr="00E30F1F">
        <w:rPr>
          <w:rFonts w:ascii="Times New Roman" w:hAnsi="Times New Roman"/>
          <w:i/>
          <w:sz w:val="24"/>
          <w:szCs w:val="24"/>
        </w:rPr>
        <w:t>database</w:t>
      </w:r>
      <w:r w:rsidRPr="007E22E8">
        <w:rPr>
          <w:rFonts w:ascii="Times New Roman" w:hAnsi="Times New Roman"/>
          <w:sz w:val="24"/>
          <w:szCs w:val="24"/>
        </w:rPr>
        <w:t xml:space="preserve"> yang mampu menyimpan data berkapasitas sangat besar</w:t>
      </w:r>
      <w:r>
        <w:rPr>
          <w:rFonts w:ascii="Times New Roman" w:hAnsi="Times New Roman"/>
          <w:sz w:val="24"/>
          <w:szCs w:val="24"/>
        </w:rPr>
        <w:t xml:space="preserve"> </w:t>
      </w:r>
      <w:r w:rsidRPr="00E30F1F">
        <w:rPr>
          <w:rFonts w:ascii="Times New Roman" w:hAnsi="Times New Roman"/>
          <w:sz w:val="24"/>
          <w:szCs w:val="24"/>
        </w:rPr>
        <w:t xml:space="preserve">hingga berukuran </w:t>
      </w:r>
      <w:r w:rsidRPr="00E30F1F">
        <w:rPr>
          <w:rFonts w:ascii="Times New Roman" w:hAnsi="Times New Roman"/>
          <w:i/>
          <w:sz w:val="24"/>
          <w:szCs w:val="24"/>
        </w:rPr>
        <w:t>GigaByte</w:t>
      </w:r>
      <w:r w:rsidRPr="00E30F1F">
        <w:rPr>
          <w:rFonts w:ascii="Times New Roman" w:hAnsi="Times New Roman"/>
          <w:sz w:val="24"/>
          <w:szCs w:val="24"/>
        </w:rPr>
        <w:t xml:space="preserve"> sekalipun.</w:t>
      </w:r>
    </w:p>
    <w:p w:rsidR="007F7ED8" w:rsidRPr="007E22E8" w:rsidRDefault="007F7ED8" w:rsidP="007F7ED8">
      <w:pPr>
        <w:numPr>
          <w:ilvl w:val="0"/>
          <w:numId w:val="14"/>
        </w:numPr>
        <w:autoSpaceDE w:val="0"/>
        <w:autoSpaceDN w:val="0"/>
        <w:adjustRightInd w:val="0"/>
        <w:spacing w:after="0" w:line="360" w:lineRule="auto"/>
        <w:jc w:val="both"/>
        <w:rPr>
          <w:rFonts w:ascii="Times New Roman" w:hAnsi="Times New Roman"/>
          <w:sz w:val="24"/>
          <w:szCs w:val="24"/>
        </w:rPr>
      </w:pPr>
      <w:r w:rsidRPr="007E22E8">
        <w:rPr>
          <w:rFonts w:ascii="Times New Roman" w:hAnsi="Times New Roman"/>
          <w:sz w:val="24"/>
          <w:szCs w:val="24"/>
        </w:rPr>
        <w:t xml:space="preserve">MySQL didukung oleh driver ODBC, artinya </w:t>
      </w:r>
      <w:r w:rsidRPr="00DE59DE">
        <w:rPr>
          <w:rFonts w:ascii="Times New Roman" w:hAnsi="Times New Roman"/>
          <w:i/>
          <w:sz w:val="24"/>
          <w:szCs w:val="24"/>
        </w:rPr>
        <w:t>database</w:t>
      </w:r>
      <w:r w:rsidRPr="007E22E8">
        <w:rPr>
          <w:rFonts w:ascii="Times New Roman" w:hAnsi="Times New Roman"/>
          <w:sz w:val="24"/>
          <w:szCs w:val="24"/>
        </w:rPr>
        <w:t xml:space="preserve"> MySQL dapat diakses menggunakan</w:t>
      </w:r>
      <w:r>
        <w:rPr>
          <w:rFonts w:ascii="Times New Roman" w:hAnsi="Times New Roman"/>
          <w:sz w:val="24"/>
          <w:szCs w:val="24"/>
        </w:rPr>
        <w:t xml:space="preserve"> </w:t>
      </w:r>
      <w:r w:rsidRPr="007E22E8">
        <w:rPr>
          <w:rFonts w:ascii="Times New Roman" w:hAnsi="Times New Roman"/>
          <w:sz w:val="24"/>
          <w:szCs w:val="24"/>
        </w:rPr>
        <w:t xml:space="preserve">aplikasi apa saja termasuk berupa visual seperti </w:t>
      </w:r>
      <w:r w:rsidRPr="00DE59DE">
        <w:rPr>
          <w:rFonts w:ascii="Times New Roman" w:hAnsi="Times New Roman"/>
          <w:i/>
          <w:sz w:val="24"/>
          <w:szCs w:val="24"/>
        </w:rPr>
        <w:t>visual Basic</w:t>
      </w:r>
      <w:r w:rsidRPr="007E22E8">
        <w:rPr>
          <w:rFonts w:ascii="Times New Roman" w:hAnsi="Times New Roman"/>
          <w:sz w:val="24"/>
          <w:szCs w:val="24"/>
        </w:rPr>
        <w:t xml:space="preserve"> dan </w:t>
      </w:r>
      <w:r w:rsidRPr="00DE59DE">
        <w:rPr>
          <w:rFonts w:ascii="Times New Roman" w:hAnsi="Times New Roman"/>
          <w:i/>
          <w:sz w:val="24"/>
          <w:szCs w:val="24"/>
        </w:rPr>
        <w:t>Delphi</w:t>
      </w:r>
      <w:r w:rsidRPr="007E22E8">
        <w:rPr>
          <w:rFonts w:ascii="Times New Roman" w:hAnsi="Times New Roman"/>
          <w:sz w:val="24"/>
          <w:szCs w:val="24"/>
        </w:rPr>
        <w:t>.</w:t>
      </w:r>
    </w:p>
    <w:p w:rsidR="007F7ED8" w:rsidRPr="00DE59DE" w:rsidRDefault="007F7ED8" w:rsidP="007F7ED8">
      <w:pPr>
        <w:numPr>
          <w:ilvl w:val="0"/>
          <w:numId w:val="14"/>
        </w:numPr>
        <w:autoSpaceDE w:val="0"/>
        <w:autoSpaceDN w:val="0"/>
        <w:adjustRightInd w:val="0"/>
        <w:spacing w:after="0" w:line="360" w:lineRule="auto"/>
        <w:jc w:val="both"/>
        <w:rPr>
          <w:rFonts w:ascii="Times New Roman" w:hAnsi="Times New Roman"/>
          <w:sz w:val="24"/>
          <w:szCs w:val="24"/>
        </w:rPr>
      </w:pPr>
      <w:r w:rsidRPr="007E22E8">
        <w:rPr>
          <w:rFonts w:ascii="Times New Roman" w:hAnsi="Times New Roman"/>
          <w:sz w:val="24"/>
          <w:szCs w:val="24"/>
        </w:rPr>
        <w:t xml:space="preserve">MySQL adalah </w:t>
      </w:r>
      <w:r w:rsidRPr="00DE59DE">
        <w:rPr>
          <w:rFonts w:ascii="Times New Roman" w:hAnsi="Times New Roman"/>
          <w:i/>
          <w:sz w:val="24"/>
          <w:szCs w:val="24"/>
        </w:rPr>
        <w:t>database</w:t>
      </w:r>
      <w:r w:rsidRPr="007E22E8">
        <w:rPr>
          <w:rFonts w:ascii="Times New Roman" w:hAnsi="Times New Roman"/>
          <w:sz w:val="24"/>
          <w:szCs w:val="24"/>
        </w:rPr>
        <w:t xml:space="preserve"> menggunakan enkripsi </w:t>
      </w:r>
      <w:r w:rsidRPr="00DE59DE">
        <w:rPr>
          <w:rFonts w:ascii="Times New Roman" w:hAnsi="Times New Roman"/>
          <w:i/>
          <w:sz w:val="24"/>
          <w:szCs w:val="24"/>
        </w:rPr>
        <w:t>password</w:t>
      </w:r>
      <w:r w:rsidRPr="007E22E8">
        <w:rPr>
          <w:rFonts w:ascii="Times New Roman" w:hAnsi="Times New Roman"/>
          <w:sz w:val="24"/>
          <w:szCs w:val="24"/>
        </w:rPr>
        <w:t>, jadi database ini cukup aman</w:t>
      </w:r>
      <w:r>
        <w:rPr>
          <w:rFonts w:ascii="Times New Roman" w:hAnsi="Times New Roman"/>
          <w:sz w:val="24"/>
          <w:szCs w:val="24"/>
        </w:rPr>
        <w:t xml:space="preserve"> </w:t>
      </w:r>
      <w:r w:rsidRPr="00DE59DE">
        <w:rPr>
          <w:rFonts w:ascii="Times New Roman" w:hAnsi="Times New Roman"/>
          <w:sz w:val="24"/>
          <w:szCs w:val="24"/>
        </w:rPr>
        <w:t xml:space="preserve">karena memiliki </w:t>
      </w:r>
      <w:r w:rsidRPr="00DE59DE">
        <w:rPr>
          <w:rFonts w:ascii="Times New Roman" w:hAnsi="Times New Roman"/>
          <w:i/>
          <w:sz w:val="24"/>
          <w:szCs w:val="24"/>
        </w:rPr>
        <w:t>password</w:t>
      </w:r>
      <w:r w:rsidRPr="00DE59DE">
        <w:rPr>
          <w:rFonts w:ascii="Times New Roman" w:hAnsi="Times New Roman"/>
          <w:sz w:val="24"/>
          <w:szCs w:val="24"/>
        </w:rPr>
        <w:t xml:space="preserve"> untuk mengaks</w:t>
      </w:r>
      <w:r>
        <w:rPr>
          <w:rFonts w:ascii="Times New Roman" w:hAnsi="Times New Roman"/>
          <w:sz w:val="24"/>
          <w:szCs w:val="24"/>
        </w:rPr>
        <w:t>es</w:t>
      </w:r>
      <w:r w:rsidRPr="00DE59DE">
        <w:rPr>
          <w:rFonts w:ascii="Times New Roman" w:hAnsi="Times New Roman"/>
          <w:sz w:val="24"/>
          <w:szCs w:val="24"/>
        </w:rPr>
        <w:t>nya.</w:t>
      </w:r>
    </w:p>
    <w:p w:rsidR="007F7ED8" w:rsidRPr="007E22E8" w:rsidRDefault="007F7ED8" w:rsidP="007F7ED8">
      <w:pPr>
        <w:numPr>
          <w:ilvl w:val="0"/>
          <w:numId w:val="14"/>
        </w:numPr>
        <w:autoSpaceDE w:val="0"/>
        <w:autoSpaceDN w:val="0"/>
        <w:adjustRightInd w:val="0"/>
        <w:spacing w:after="0" w:line="360" w:lineRule="auto"/>
        <w:jc w:val="both"/>
        <w:rPr>
          <w:rFonts w:ascii="Times New Roman" w:hAnsi="Times New Roman"/>
          <w:sz w:val="24"/>
          <w:szCs w:val="24"/>
        </w:rPr>
      </w:pPr>
      <w:r w:rsidRPr="007E22E8">
        <w:rPr>
          <w:rFonts w:ascii="Times New Roman" w:hAnsi="Times New Roman"/>
          <w:sz w:val="24"/>
          <w:szCs w:val="24"/>
        </w:rPr>
        <w:t xml:space="preserve">MySQL merupakan </w:t>
      </w:r>
      <w:r w:rsidRPr="00DE59DE">
        <w:rPr>
          <w:rFonts w:ascii="Times New Roman" w:hAnsi="Times New Roman"/>
          <w:i/>
          <w:sz w:val="24"/>
          <w:szCs w:val="24"/>
        </w:rPr>
        <w:t xml:space="preserve">Database Server </w:t>
      </w:r>
      <w:r w:rsidRPr="007E22E8">
        <w:rPr>
          <w:rFonts w:ascii="Times New Roman" w:hAnsi="Times New Roman"/>
          <w:sz w:val="24"/>
          <w:szCs w:val="24"/>
        </w:rPr>
        <w:t xml:space="preserve">yang multi </w:t>
      </w:r>
      <w:r w:rsidRPr="00DE59DE">
        <w:rPr>
          <w:rFonts w:ascii="Times New Roman" w:hAnsi="Times New Roman"/>
          <w:i/>
          <w:sz w:val="24"/>
          <w:szCs w:val="24"/>
        </w:rPr>
        <w:t>user,</w:t>
      </w:r>
      <w:r w:rsidRPr="007E22E8">
        <w:rPr>
          <w:rFonts w:ascii="Times New Roman" w:hAnsi="Times New Roman"/>
          <w:sz w:val="24"/>
          <w:szCs w:val="24"/>
        </w:rPr>
        <w:t xml:space="preserve"> artinya </w:t>
      </w:r>
      <w:r w:rsidRPr="00DE59DE">
        <w:rPr>
          <w:rFonts w:ascii="Times New Roman" w:hAnsi="Times New Roman"/>
          <w:i/>
          <w:sz w:val="24"/>
          <w:szCs w:val="24"/>
        </w:rPr>
        <w:t>database</w:t>
      </w:r>
      <w:r w:rsidRPr="007E22E8">
        <w:rPr>
          <w:rFonts w:ascii="Times New Roman" w:hAnsi="Times New Roman"/>
          <w:sz w:val="24"/>
          <w:szCs w:val="24"/>
        </w:rPr>
        <w:t xml:space="preserve"> ini tidak hanya</w:t>
      </w:r>
      <w:r>
        <w:rPr>
          <w:rFonts w:ascii="Times New Roman" w:hAnsi="Times New Roman"/>
          <w:sz w:val="24"/>
          <w:szCs w:val="24"/>
        </w:rPr>
        <w:t xml:space="preserve"> d</w:t>
      </w:r>
      <w:r w:rsidRPr="007E22E8">
        <w:rPr>
          <w:rFonts w:ascii="Times New Roman" w:hAnsi="Times New Roman"/>
          <w:sz w:val="24"/>
          <w:szCs w:val="24"/>
        </w:rPr>
        <w:t>igunakan oleh satu pihak orang akan tetapi dapat digunakan oleh banyak pengguna.</w:t>
      </w:r>
    </w:p>
    <w:p w:rsidR="007F7ED8" w:rsidRPr="007E22E8" w:rsidRDefault="007F7ED8" w:rsidP="007F7ED8">
      <w:pPr>
        <w:numPr>
          <w:ilvl w:val="0"/>
          <w:numId w:val="14"/>
        </w:numPr>
        <w:autoSpaceDE w:val="0"/>
        <w:autoSpaceDN w:val="0"/>
        <w:adjustRightInd w:val="0"/>
        <w:spacing w:after="0" w:line="360" w:lineRule="auto"/>
        <w:jc w:val="both"/>
        <w:rPr>
          <w:rFonts w:ascii="Times New Roman" w:hAnsi="Times New Roman"/>
          <w:sz w:val="24"/>
          <w:szCs w:val="24"/>
        </w:rPr>
      </w:pPr>
      <w:r w:rsidRPr="007E22E8">
        <w:rPr>
          <w:rFonts w:ascii="Times New Roman" w:hAnsi="Times New Roman"/>
          <w:sz w:val="24"/>
          <w:szCs w:val="24"/>
        </w:rPr>
        <w:t>MySQL mendukung</w:t>
      </w:r>
      <w:r w:rsidRPr="00DE59DE">
        <w:rPr>
          <w:rFonts w:ascii="Times New Roman" w:hAnsi="Times New Roman"/>
          <w:i/>
          <w:sz w:val="24"/>
          <w:szCs w:val="24"/>
        </w:rPr>
        <w:t xml:space="preserve"> field</w:t>
      </w:r>
      <w:r w:rsidRPr="007E22E8">
        <w:rPr>
          <w:rFonts w:ascii="Times New Roman" w:hAnsi="Times New Roman"/>
          <w:sz w:val="24"/>
          <w:szCs w:val="24"/>
        </w:rPr>
        <w:t xml:space="preserve"> yang dijadikan sebagai kunci primer dan</w:t>
      </w:r>
      <w:r>
        <w:rPr>
          <w:rFonts w:ascii="Times New Roman" w:hAnsi="Times New Roman"/>
          <w:sz w:val="24"/>
          <w:szCs w:val="24"/>
        </w:rPr>
        <w:t xml:space="preserve"> kunci unik</w:t>
      </w:r>
      <w:r w:rsidRPr="007E22E8">
        <w:rPr>
          <w:rFonts w:ascii="Times New Roman" w:hAnsi="Times New Roman"/>
          <w:sz w:val="24"/>
          <w:szCs w:val="24"/>
        </w:rPr>
        <w:t xml:space="preserve"> (</w:t>
      </w:r>
      <w:r w:rsidRPr="007E22E8">
        <w:rPr>
          <w:rFonts w:ascii="Times New Roman" w:hAnsi="Times New Roman"/>
          <w:i/>
          <w:sz w:val="24"/>
          <w:szCs w:val="24"/>
        </w:rPr>
        <w:t>Unique</w:t>
      </w:r>
      <w:r w:rsidRPr="007E22E8">
        <w:rPr>
          <w:rFonts w:ascii="Times New Roman" w:hAnsi="Times New Roman"/>
          <w:sz w:val="24"/>
          <w:szCs w:val="24"/>
        </w:rPr>
        <w:t>).</w:t>
      </w:r>
    </w:p>
    <w:p w:rsidR="007F7ED8" w:rsidRDefault="007F7ED8" w:rsidP="007F7ED8">
      <w:pPr>
        <w:numPr>
          <w:ilvl w:val="0"/>
          <w:numId w:val="14"/>
        </w:numPr>
        <w:autoSpaceDE w:val="0"/>
        <w:autoSpaceDN w:val="0"/>
        <w:adjustRightInd w:val="0"/>
        <w:spacing w:after="0" w:line="360" w:lineRule="auto"/>
        <w:jc w:val="both"/>
        <w:rPr>
          <w:rFonts w:ascii="Times New Roman" w:hAnsi="Times New Roman"/>
          <w:sz w:val="24"/>
          <w:szCs w:val="24"/>
        </w:rPr>
      </w:pPr>
      <w:r w:rsidRPr="007E22E8">
        <w:rPr>
          <w:rFonts w:ascii="Times New Roman" w:hAnsi="Times New Roman"/>
          <w:sz w:val="24"/>
          <w:szCs w:val="24"/>
        </w:rPr>
        <w:t>MySQL memlik</w:t>
      </w:r>
      <w:r>
        <w:rPr>
          <w:rFonts w:ascii="Times New Roman" w:hAnsi="Times New Roman"/>
          <w:sz w:val="24"/>
          <w:szCs w:val="24"/>
        </w:rPr>
        <w:t>i kecepatan dalam pembuatan tabel maupun pengupdatean tabel</w:t>
      </w:r>
      <w:r w:rsidRPr="007E22E8">
        <w:rPr>
          <w:rFonts w:ascii="Times New Roman" w:hAnsi="Times New Roman"/>
          <w:sz w:val="24"/>
          <w:szCs w:val="24"/>
        </w:rPr>
        <w:t>.</w:t>
      </w: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autoSpaceDE w:val="0"/>
        <w:autoSpaceDN w:val="0"/>
        <w:adjustRightInd w:val="0"/>
        <w:spacing w:after="0" w:line="360" w:lineRule="auto"/>
        <w:ind w:left="720"/>
        <w:jc w:val="both"/>
        <w:rPr>
          <w:rFonts w:ascii="Times New Roman" w:hAnsi="Times New Roman"/>
          <w:sz w:val="24"/>
          <w:szCs w:val="24"/>
        </w:rPr>
      </w:pPr>
    </w:p>
    <w:p w:rsidR="007F7ED8" w:rsidRDefault="007F7ED8" w:rsidP="007F7ED8">
      <w:pPr>
        <w:pStyle w:val="Heading2"/>
        <w:numPr>
          <w:ilvl w:val="0"/>
          <w:numId w:val="2"/>
        </w:numPr>
        <w:spacing w:line="360" w:lineRule="auto"/>
        <w:ind w:left="360"/>
        <w:jc w:val="both"/>
        <w:rPr>
          <w:noProof/>
        </w:rPr>
      </w:pPr>
      <w:bookmarkStart w:id="51" w:name="_Toc512808033"/>
      <w:bookmarkStart w:id="52" w:name="_Toc512808308"/>
      <w:bookmarkStart w:id="53" w:name="_Toc514247529"/>
      <w:r w:rsidRPr="00BD7D60">
        <w:rPr>
          <w:rFonts w:ascii="Times New Roman" w:hAnsi="Times New Roman"/>
          <w:color w:val="auto"/>
        </w:rPr>
        <w:lastRenderedPageBreak/>
        <w:t>Kerangka Konsep</w:t>
      </w:r>
      <w:bookmarkEnd w:id="51"/>
      <w:bookmarkEnd w:id="52"/>
      <w:bookmarkEnd w:id="53"/>
    </w:p>
    <w:p w:rsidR="007F7ED8" w:rsidRDefault="007F7ED8" w:rsidP="007F7ED8">
      <w:pPr>
        <w:rPr>
          <w:noProof/>
        </w:rPr>
      </w:pPr>
    </w:p>
    <w:p w:rsidR="007F7ED8" w:rsidRDefault="007F7ED8" w:rsidP="007F7ED8">
      <w:r>
        <w:rPr>
          <w:noProof/>
        </w:rPr>
        <w:drawing>
          <wp:inline distT="0" distB="0" distL="0" distR="0" wp14:anchorId="5BA13E8B" wp14:editId="53E954B4">
            <wp:extent cx="5039139" cy="3576164"/>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494" t="15833" r="53408" b="32285"/>
                    <a:stretch/>
                  </pic:blipFill>
                  <pic:spPr bwMode="auto">
                    <a:xfrm>
                      <a:off x="0" y="0"/>
                      <a:ext cx="5051477" cy="3584920"/>
                    </a:xfrm>
                    <a:prstGeom prst="rect">
                      <a:avLst/>
                    </a:prstGeom>
                    <a:ln>
                      <a:noFill/>
                    </a:ln>
                    <a:extLst>
                      <a:ext uri="{53640926-AAD7-44D8-BBD7-CCE9431645EC}">
                        <a14:shadowObscured xmlns:a14="http://schemas.microsoft.com/office/drawing/2010/main"/>
                      </a:ext>
                    </a:extLst>
                  </pic:spPr>
                </pic:pic>
              </a:graphicData>
            </a:graphic>
          </wp:inline>
        </w:drawing>
      </w:r>
    </w:p>
    <w:p w:rsidR="007F7ED8" w:rsidRPr="0069425A" w:rsidRDefault="007F7ED8" w:rsidP="007F7ED8">
      <w:pPr>
        <w:tabs>
          <w:tab w:val="left" w:pos="8430"/>
        </w:tabs>
        <w:spacing w:after="0" w:line="360" w:lineRule="auto"/>
        <w:jc w:val="both"/>
        <w:rPr>
          <w:rFonts w:ascii="Times New Roman" w:hAnsi="Times New Roman"/>
        </w:rPr>
      </w:pPr>
      <w:r w:rsidRPr="0069425A">
        <w:rPr>
          <w:rFonts w:ascii="Times New Roman" w:hAnsi="Times New Roman"/>
        </w:rPr>
        <w:t>Keterangan :</w:t>
      </w:r>
    </w:p>
    <w:p w:rsidR="007F7ED8" w:rsidRPr="0069425A" w:rsidRDefault="007F7ED8" w:rsidP="007F7ED8">
      <w:pPr>
        <w:tabs>
          <w:tab w:val="left" w:pos="8430"/>
        </w:tabs>
        <w:spacing w:after="0" w:line="360" w:lineRule="auto"/>
        <w:jc w:val="both"/>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6647C8DF" wp14:editId="6AF21250">
                <wp:simplePos x="0" y="0"/>
                <wp:positionH relativeFrom="column">
                  <wp:posOffset>76200</wp:posOffset>
                </wp:positionH>
                <wp:positionV relativeFrom="paragraph">
                  <wp:posOffset>104774</wp:posOffset>
                </wp:positionV>
                <wp:extent cx="9525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8.25pt" to="8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" strokeweight="1.5pt">
                <o:lock v:ext="edit" shapetype="f"/>
              </v:line>
            </w:pict>
          </mc:Fallback>
        </mc:AlternateContent>
      </w:r>
      <w:r w:rsidRPr="0069425A">
        <w:rPr>
          <w:rFonts w:ascii="Times New Roman" w:hAnsi="Times New Roman"/>
        </w:rPr>
        <w:t xml:space="preserve">                                    : Diteliti </w:t>
      </w:r>
    </w:p>
    <w:p w:rsidR="007F7ED8" w:rsidRDefault="007F7ED8" w:rsidP="007F7ED8">
      <w:pPr>
        <w:tabs>
          <w:tab w:val="left" w:pos="8430"/>
        </w:tabs>
        <w:spacing w:line="360" w:lineRule="auto"/>
        <w:jc w:val="both"/>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4EB190FB" wp14:editId="0D13DAF5">
                <wp:simplePos x="0" y="0"/>
                <wp:positionH relativeFrom="column">
                  <wp:posOffset>76200</wp:posOffset>
                </wp:positionH>
                <wp:positionV relativeFrom="paragraph">
                  <wp:posOffset>106044</wp:posOffset>
                </wp:positionV>
                <wp:extent cx="9525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a:noFill/>
                        <a:ln w="6350"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8.35pt" to="8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" strokeweight=".5pt">
                <v:stroke dashstyle="dash"/>
                <o:lock v:ext="edit" shapetype="f"/>
              </v:line>
            </w:pict>
          </mc:Fallback>
        </mc:AlternateContent>
      </w:r>
      <w:r w:rsidRPr="0069425A">
        <w:rPr>
          <w:rFonts w:ascii="Times New Roman" w:hAnsi="Times New Roman"/>
        </w:rPr>
        <w:t xml:space="preserve">                                   : Tidak diteliti</w:t>
      </w:r>
    </w:p>
    <w:p w:rsidR="007F7ED8" w:rsidRPr="00C67D4A" w:rsidRDefault="007F7ED8" w:rsidP="007F7ED8">
      <w:pPr>
        <w:pStyle w:val="Heading4"/>
        <w:jc w:val="center"/>
        <w:rPr>
          <w:rFonts w:ascii="Times New Roman" w:hAnsi="Times New Roman" w:cs="Times New Roman"/>
          <w:b w:val="0"/>
          <w:i w:val="0"/>
          <w:color w:val="auto"/>
        </w:rPr>
      </w:pPr>
      <w:bookmarkStart w:id="54" w:name="_Toc512808034"/>
      <w:bookmarkStart w:id="55" w:name="_Toc512808309"/>
      <w:r w:rsidRPr="00C67D4A">
        <w:rPr>
          <w:rFonts w:ascii="Times New Roman" w:hAnsi="Times New Roman" w:cs="Times New Roman"/>
          <w:b w:val="0"/>
          <w:i w:val="0"/>
          <w:color w:val="auto"/>
        </w:rPr>
        <w:t xml:space="preserve">Gambar 2.7 Kerangka Konsep Pembuatan Aplikasi </w:t>
      </w:r>
      <w:r>
        <w:rPr>
          <w:rFonts w:ascii="Times New Roman" w:hAnsi="Times New Roman" w:cs="Times New Roman"/>
          <w:b w:val="0"/>
          <w:color w:val="auto"/>
        </w:rPr>
        <w:t>F</w:t>
      </w:r>
      <w:r w:rsidRPr="00EA76AE">
        <w:rPr>
          <w:rFonts w:ascii="Times New Roman" w:hAnsi="Times New Roman" w:cs="Times New Roman"/>
          <w:b w:val="0"/>
          <w:color w:val="auto"/>
        </w:rPr>
        <w:t>iling</w:t>
      </w:r>
      <w:r>
        <w:rPr>
          <w:rFonts w:ascii="Times New Roman" w:hAnsi="Times New Roman" w:cs="Times New Roman"/>
          <w:b w:val="0"/>
          <w:i w:val="0"/>
          <w:color w:val="auto"/>
        </w:rPr>
        <w:t xml:space="preserve"> M</w:t>
      </w:r>
      <w:r w:rsidRPr="00C67D4A">
        <w:rPr>
          <w:rFonts w:ascii="Times New Roman" w:hAnsi="Times New Roman" w:cs="Times New Roman"/>
          <w:b w:val="0"/>
          <w:i w:val="0"/>
          <w:color w:val="auto"/>
        </w:rPr>
        <w:t xml:space="preserve">enggunakan </w:t>
      </w:r>
      <w:r w:rsidRPr="00EA76AE">
        <w:rPr>
          <w:rFonts w:ascii="Times New Roman" w:hAnsi="Times New Roman" w:cs="Times New Roman"/>
          <w:b w:val="0"/>
          <w:color w:val="auto"/>
        </w:rPr>
        <w:t>QR Code</w:t>
      </w:r>
      <w:r w:rsidRPr="00C67D4A">
        <w:rPr>
          <w:rFonts w:ascii="Times New Roman" w:hAnsi="Times New Roman" w:cs="Times New Roman"/>
          <w:b w:val="0"/>
          <w:i w:val="0"/>
          <w:color w:val="auto"/>
        </w:rPr>
        <w:t xml:space="preserve"> Berbasis Website di RSI Malang Unisma</w:t>
      </w:r>
      <w:bookmarkEnd w:id="54"/>
      <w:bookmarkEnd w:id="55"/>
    </w:p>
    <w:p w:rsidR="007F7ED8" w:rsidRPr="00FB16FC" w:rsidRDefault="007F7ED8" w:rsidP="007F7ED8">
      <w:pPr>
        <w:tabs>
          <w:tab w:val="left" w:pos="360"/>
          <w:tab w:val="left" w:pos="8430"/>
        </w:tabs>
        <w:spacing w:before="240" w:line="360" w:lineRule="auto"/>
        <w:ind w:firstLine="360"/>
        <w:jc w:val="both"/>
        <w:rPr>
          <w:rFonts w:ascii="Times New Roman" w:hAnsi="Times New Roman"/>
          <w:sz w:val="24"/>
          <w:szCs w:val="24"/>
        </w:rPr>
      </w:pPr>
      <w:r w:rsidRPr="00FB16FC">
        <w:rPr>
          <w:rFonts w:ascii="Times New Roman" w:hAnsi="Times New Roman"/>
          <w:sz w:val="24"/>
          <w:szCs w:val="24"/>
        </w:rPr>
        <w:t xml:space="preserve">Permintaan dokumen rekam medis rawat jalan dilakukan apabila ada kunjungan pasien ke poliklinik. Setiap dokumen rekam medis yang keluar dari ruang </w:t>
      </w:r>
      <w:r w:rsidRPr="00EA76AE">
        <w:rPr>
          <w:rFonts w:ascii="Times New Roman" w:hAnsi="Times New Roman"/>
          <w:i/>
          <w:sz w:val="24"/>
          <w:szCs w:val="24"/>
        </w:rPr>
        <w:t>filing</w:t>
      </w:r>
      <w:r w:rsidRPr="00FB16FC">
        <w:rPr>
          <w:rFonts w:ascii="Times New Roman" w:hAnsi="Times New Roman"/>
          <w:i/>
          <w:sz w:val="24"/>
          <w:szCs w:val="24"/>
        </w:rPr>
        <w:t xml:space="preserve"> </w:t>
      </w:r>
      <w:r w:rsidRPr="00FB16FC">
        <w:rPr>
          <w:rFonts w:ascii="Times New Roman" w:hAnsi="Times New Roman"/>
          <w:sz w:val="24"/>
          <w:szCs w:val="24"/>
        </w:rPr>
        <w:t xml:space="preserve">dilakukan pencatatan berkas keluar pada aplikasi </w:t>
      </w:r>
      <w:r w:rsidRPr="00EA76AE">
        <w:rPr>
          <w:rFonts w:ascii="Times New Roman" w:hAnsi="Times New Roman"/>
          <w:i/>
          <w:sz w:val="24"/>
          <w:szCs w:val="24"/>
        </w:rPr>
        <w:t>filing</w:t>
      </w:r>
      <w:r w:rsidRPr="00FB16FC">
        <w:rPr>
          <w:rFonts w:ascii="Times New Roman" w:hAnsi="Times New Roman"/>
          <w:sz w:val="24"/>
          <w:szCs w:val="24"/>
        </w:rPr>
        <w:t xml:space="preserve"> menggunakan </w:t>
      </w:r>
      <w:r w:rsidRPr="00EA76AE">
        <w:rPr>
          <w:rFonts w:ascii="Times New Roman" w:hAnsi="Times New Roman"/>
          <w:i/>
        </w:rPr>
        <w:t>QR Code</w:t>
      </w:r>
      <w:r w:rsidRPr="00FB16FC">
        <w:rPr>
          <w:rFonts w:ascii="Times New Roman" w:hAnsi="Times New Roman"/>
          <w:sz w:val="24"/>
          <w:szCs w:val="24"/>
        </w:rPr>
        <w:t xml:space="preserve">. Entri data dilakukan dengan cara </w:t>
      </w:r>
      <w:r w:rsidRPr="00FB16FC">
        <w:rPr>
          <w:rFonts w:ascii="Times New Roman" w:hAnsi="Times New Roman"/>
          <w:i/>
          <w:sz w:val="24"/>
          <w:szCs w:val="24"/>
        </w:rPr>
        <w:t>scaning</w:t>
      </w:r>
      <w:r w:rsidRPr="00FB16FC">
        <w:rPr>
          <w:rFonts w:ascii="Times New Roman" w:hAnsi="Times New Roman"/>
          <w:sz w:val="24"/>
          <w:szCs w:val="24"/>
        </w:rPr>
        <w:t xml:space="preserve"> </w:t>
      </w:r>
      <w:r w:rsidRPr="00EA76AE">
        <w:rPr>
          <w:rFonts w:ascii="Times New Roman" w:hAnsi="Times New Roman"/>
          <w:i/>
          <w:sz w:val="24"/>
          <w:szCs w:val="24"/>
        </w:rPr>
        <w:t>QR Code</w:t>
      </w:r>
      <w:r w:rsidRPr="00FB16FC">
        <w:rPr>
          <w:rFonts w:ascii="Times New Roman" w:hAnsi="Times New Roman"/>
          <w:sz w:val="24"/>
          <w:szCs w:val="24"/>
        </w:rPr>
        <w:t xml:space="preserve"> yang ada di tiap dokumen rekam medis. Setelah dilakukan </w:t>
      </w:r>
      <w:r>
        <w:rPr>
          <w:rFonts w:ascii="Times New Roman" w:hAnsi="Times New Roman"/>
          <w:i/>
          <w:sz w:val="24"/>
          <w:szCs w:val="24"/>
        </w:rPr>
        <w:t xml:space="preserve">scan </w:t>
      </w:r>
      <w:r w:rsidRPr="00EA76AE">
        <w:rPr>
          <w:rFonts w:ascii="Times New Roman" w:hAnsi="Times New Roman"/>
          <w:i/>
          <w:sz w:val="24"/>
          <w:szCs w:val="24"/>
        </w:rPr>
        <w:t>QR Code</w:t>
      </w:r>
      <w:r w:rsidRPr="00FB16FC">
        <w:rPr>
          <w:rFonts w:ascii="Times New Roman" w:hAnsi="Times New Roman"/>
          <w:sz w:val="24"/>
          <w:szCs w:val="24"/>
        </w:rPr>
        <w:t xml:space="preserve">, maka dilakukan penginputan data tujuan poliklinik. </w:t>
      </w:r>
    </w:p>
    <w:p w:rsidR="007F7ED8" w:rsidRPr="00FB16FC" w:rsidRDefault="007F7ED8" w:rsidP="007F7ED8">
      <w:pPr>
        <w:tabs>
          <w:tab w:val="left" w:pos="8430"/>
        </w:tabs>
        <w:spacing w:after="0" w:line="360" w:lineRule="auto"/>
        <w:ind w:firstLine="360"/>
        <w:jc w:val="both"/>
        <w:rPr>
          <w:rFonts w:ascii="Times New Roman" w:hAnsi="Times New Roman"/>
          <w:sz w:val="24"/>
          <w:szCs w:val="24"/>
        </w:rPr>
      </w:pPr>
      <w:r>
        <w:rPr>
          <w:rFonts w:ascii="Times New Roman" w:hAnsi="Times New Roman"/>
          <w:sz w:val="24"/>
          <w:szCs w:val="24"/>
        </w:rPr>
        <w:lastRenderedPageBreak/>
        <w:t>Pe</w:t>
      </w:r>
      <w:r w:rsidRPr="00FB16FC">
        <w:rPr>
          <w:rFonts w:ascii="Times New Roman" w:hAnsi="Times New Roman"/>
          <w:sz w:val="24"/>
          <w:szCs w:val="24"/>
        </w:rPr>
        <w:t xml:space="preserve">nggunaan aplikasi </w:t>
      </w:r>
      <w:r w:rsidRPr="00EA76AE">
        <w:rPr>
          <w:rFonts w:ascii="Times New Roman" w:hAnsi="Times New Roman"/>
          <w:i/>
          <w:sz w:val="24"/>
          <w:szCs w:val="24"/>
        </w:rPr>
        <w:t>filing</w:t>
      </w:r>
      <w:r w:rsidRPr="00D94AB4">
        <w:rPr>
          <w:rFonts w:ascii="Times New Roman" w:hAnsi="Times New Roman"/>
          <w:i/>
          <w:sz w:val="24"/>
          <w:szCs w:val="24"/>
        </w:rPr>
        <w:t xml:space="preserve"> </w:t>
      </w:r>
      <w:r w:rsidRPr="00FB16FC">
        <w:rPr>
          <w:rFonts w:ascii="Times New Roman" w:hAnsi="Times New Roman"/>
          <w:sz w:val="24"/>
          <w:szCs w:val="24"/>
        </w:rPr>
        <w:t xml:space="preserve">menggunakan </w:t>
      </w:r>
      <w:r w:rsidRPr="00EA76AE">
        <w:rPr>
          <w:rFonts w:ascii="Times New Roman" w:hAnsi="Times New Roman"/>
          <w:i/>
        </w:rPr>
        <w:t>QR Code</w:t>
      </w:r>
      <w:r w:rsidRPr="00FB16FC">
        <w:rPr>
          <w:rFonts w:ascii="Times New Roman" w:hAnsi="Times New Roman"/>
          <w:sz w:val="24"/>
          <w:szCs w:val="24"/>
        </w:rPr>
        <w:t xml:space="preserve"> ini diharapkan dapat </w:t>
      </w:r>
      <w:r>
        <w:rPr>
          <w:rFonts w:ascii="Times New Roman" w:hAnsi="Times New Roman"/>
          <w:sz w:val="24"/>
          <w:szCs w:val="24"/>
        </w:rPr>
        <w:t xml:space="preserve"> </w:t>
      </w:r>
      <w:r w:rsidRPr="00FB16FC">
        <w:rPr>
          <w:rFonts w:ascii="Times New Roman" w:hAnsi="Times New Roman"/>
          <w:sz w:val="24"/>
          <w:szCs w:val="24"/>
        </w:rPr>
        <w:t xml:space="preserve">memudahkan petugas </w:t>
      </w:r>
      <w:r w:rsidRPr="00EA76AE">
        <w:rPr>
          <w:rFonts w:ascii="Times New Roman" w:hAnsi="Times New Roman"/>
          <w:i/>
          <w:sz w:val="24"/>
          <w:szCs w:val="24"/>
        </w:rPr>
        <w:t>filing</w:t>
      </w:r>
      <w:r w:rsidRPr="00FB16FC">
        <w:rPr>
          <w:rFonts w:ascii="Times New Roman" w:hAnsi="Times New Roman"/>
          <w:i/>
          <w:sz w:val="24"/>
          <w:szCs w:val="24"/>
        </w:rPr>
        <w:t xml:space="preserve"> </w:t>
      </w:r>
      <w:r w:rsidRPr="00FB16FC">
        <w:rPr>
          <w:rFonts w:ascii="Times New Roman" w:hAnsi="Times New Roman"/>
          <w:sz w:val="24"/>
          <w:szCs w:val="24"/>
        </w:rPr>
        <w:t xml:space="preserve">dalam melakukan pencatatan dokumen keluar masuk. Riwayat ekspedisi dokumen rekam medis akan tersimpan di dalam </w:t>
      </w:r>
      <w:r w:rsidRPr="001E4348">
        <w:rPr>
          <w:rFonts w:ascii="Times New Roman" w:hAnsi="Times New Roman"/>
          <w:i/>
          <w:sz w:val="24"/>
          <w:szCs w:val="24"/>
        </w:rPr>
        <w:t>database</w:t>
      </w:r>
      <w:r w:rsidRPr="00FB16FC">
        <w:rPr>
          <w:rFonts w:ascii="Times New Roman" w:hAnsi="Times New Roman"/>
          <w:sz w:val="24"/>
          <w:szCs w:val="24"/>
        </w:rPr>
        <w:t xml:space="preserve"> sehingga </w:t>
      </w:r>
      <w:r>
        <w:rPr>
          <w:rFonts w:ascii="Times New Roman" w:hAnsi="Times New Roman"/>
          <w:sz w:val="24"/>
          <w:szCs w:val="24"/>
        </w:rPr>
        <w:t xml:space="preserve">  </w:t>
      </w:r>
      <w:r w:rsidRPr="00FB16FC">
        <w:rPr>
          <w:rFonts w:ascii="Times New Roman" w:hAnsi="Times New Roman"/>
          <w:sz w:val="24"/>
          <w:szCs w:val="24"/>
        </w:rPr>
        <w:t>dokumen akan terpantau keberadaannya. Aplikasi ini juga dapat membantu dalam</w:t>
      </w:r>
      <w:r>
        <w:rPr>
          <w:rFonts w:ascii="Times New Roman" w:hAnsi="Times New Roman"/>
          <w:sz w:val="24"/>
          <w:szCs w:val="24"/>
        </w:rPr>
        <w:t xml:space="preserve"> mengukur waktu penyediaan dokumen rekam medis rawat jalan</w:t>
      </w:r>
      <w:r w:rsidRPr="00FB16FC">
        <w:rPr>
          <w:rFonts w:ascii="Times New Roman" w:hAnsi="Times New Roman"/>
          <w:sz w:val="24"/>
          <w:szCs w:val="24"/>
        </w:rPr>
        <w:t xml:space="preserve"> sehingga </w:t>
      </w:r>
      <w:r>
        <w:rPr>
          <w:rFonts w:ascii="Times New Roman" w:hAnsi="Times New Roman"/>
          <w:sz w:val="24"/>
          <w:szCs w:val="24"/>
        </w:rPr>
        <w:t xml:space="preserve"> </w:t>
      </w:r>
      <w:r w:rsidRPr="00FB16FC">
        <w:rPr>
          <w:rFonts w:ascii="Times New Roman" w:hAnsi="Times New Roman"/>
          <w:sz w:val="24"/>
          <w:szCs w:val="24"/>
        </w:rPr>
        <w:t>Standar Pelayanan Minimal</w:t>
      </w:r>
      <w:r>
        <w:rPr>
          <w:rFonts w:ascii="Times New Roman" w:hAnsi="Times New Roman"/>
          <w:sz w:val="24"/>
          <w:szCs w:val="24"/>
        </w:rPr>
        <w:t xml:space="preserve"> (SPM)</w:t>
      </w:r>
      <w:r w:rsidRPr="00FB16FC">
        <w:rPr>
          <w:rFonts w:ascii="Times New Roman" w:hAnsi="Times New Roman"/>
          <w:sz w:val="24"/>
          <w:szCs w:val="24"/>
        </w:rPr>
        <w:t xml:space="preserve"> tercapai.</w:t>
      </w:r>
    </w:p>
    <w:p w:rsidR="007F7ED8" w:rsidRPr="008424A9" w:rsidRDefault="007F7ED8" w:rsidP="007F7ED8">
      <w:pPr>
        <w:pStyle w:val="Heading2"/>
        <w:numPr>
          <w:ilvl w:val="0"/>
          <w:numId w:val="2"/>
        </w:numPr>
        <w:spacing w:before="0"/>
        <w:ind w:left="360"/>
        <w:rPr>
          <w:rFonts w:ascii="Times New Roman" w:hAnsi="Times New Roman"/>
          <w:color w:val="auto"/>
          <w:sz w:val="24"/>
          <w:szCs w:val="24"/>
        </w:rPr>
      </w:pPr>
      <w:bookmarkStart w:id="56" w:name="_Toc512808035"/>
      <w:bookmarkStart w:id="57" w:name="_Toc512808310"/>
      <w:bookmarkStart w:id="58" w:name="_Toc514247530"/>
      <w:r w:rsidRPr="008424A9">
        <w:rPr>
          <w:rFonts w:ascii="Times New Roman" w:hAnsi="Times New Roman"/>
          <w:color w:val="auto"/>
          <w:sz w:val="24"/>
          <w:szCs w:val="24"/>
        </w:rPr>
        <w:t>Hipotesis</w:t>
      </w:r>
      <w:bookmarkEnd w:id="56"/>
      <w:bookmarkEnd w:id="57"/>
      <w:bookmarkEnd w:id="58"/>
      <w:r w:rsidRPr="008424A9">
        <w:rPr>
          <w:rFonts w:ascii="Times New Roman" w:hAnsi="Times New Roman"/>
          <w:color w:val="auto"/>
          <w:sz w:val="24"/>
          <w:szCs w:val="24"/>
        </w:rPr>
        <w:t xml:space="preserve"> </w:t>
      </w:r>
    </w:p>
    <w:p w:rsidR="007F7ED8" w:rsidRPr="00437DBA" w:rsidRDefault="007F7ED8" w:rsidP="007F7ED8">
      <w:pPr>
        <w:numPr>
          <w:ilvl w:val="0"/>
          <w:numId w:val="15"/>
        </w:numPr>
        <w:spacing w:before="240" w:after="0" w:line="360" w:lineRule="auto"/>
        <w:jc w:val="both"/>
        <w:rPr>
          <w:rFonts w:ascii="Times New Roman" w:hAnsi="Times New Roman"/>
          <w:sz w:val="24"/>
          <w:szCs w:val="24"/>
        </w:rPr>
      </w:pPr>
      <w:r w:rsidRPr="00437DBA">
        <w:rPr>
          <w:rFonts w:ascii="Times New Roman" w:eastAsia="Times New Roman" w:hAnsi="Times New Roman"/>
          <w:sz w:val="24"/>
          <w:szCs w:val="24"/>
        </w:rPr>
        <w:t xml:space="preserve">H0 : Tidak terdapat perbedaan </w:t>
      </w:r>
      <w:r>
        <w:rPr>
          <w:rFonts w:ascii="Times New Roman" w:hAnsi="Times New Roman"/>
          <w:sz w:val="24"/>
          <w:szCs w:val="24"/>
        </w:rPr>
        <w:t xml:space="preserve">proporsi dokumen rekam medis yang tepat waktu antara sebelum dan sesudah implementasi aplikasi </w:t>
      </w:r>
      <w:r>
        <w:rPr>
          <w:rFonts w:ascii="Times New Roman" w:hAnsi="Times New Roman"/>
          <w:i/>
          <w:sz w:val="24"/>
          <w:szCs w:val="24"/>
        </w:rPr>
        <w:t xml:space="preserve">filing </w:t>
      </w:r>
      <w:r>
        <w:rPr>
          <w:rFonts w:ascii="Times New Roman" w:hAnsi="Times New Roman"/>
          <w:sz w:val="24"/>
          <w:szCs w:val="24"/>
        </w:rPr>
        <w:t xml:space="preserve">menggunakan </w:t>
      </w:r>
      <w:r>
        <w:rPr>
          <w:rFonts w:ascii="Times New Roman" w:hAnsi="Times New Roman"/>
          <w:i/>
          <w:sz w:val="24"/>
          <w:szCs w:val="24"/>
        </w:rPr>
        <w:t xml:space="preserve">QR Code </w:t>
      </w:r>
      <w:r>
        <w:rPr>
          <w:rFonts w:ascii="Times New Roman" w:hAnsi="Times New Roman"/>
          <w:sz w:val="24"/>
          <w:szCs w:val="24"/>
        </w:rPr>
        <w:t xml:space="preserve">berbasis </w:t>
      </w:r>
      <w:r>
        <w:rPr>
          <w:rFonts w:ascii="Times New Roman" w:hAnsi="Times New Roman"/>
          <w:i/>
          <w:sz w:val="24"/>
          <w:szCs w:val="24"/>
        </w:rPr>
        <w:t>website.</w:t>
      </w:r>
    </w:p>
    <w:p w:rsidR="007F7ED8" w:rsidRPr="00437DBA" w:rsidRDefault="007F7ED8" w:rsidP="007F7ED8">
      <w:pPr>
        <w:numPr>
          <w:ilvl w:val="0"/>
          <w:numId w:val="15"/>
        </w:numPr>
        <w:spacing w:before="240" w:after="0" w:line="360" w:lineRule="auto"/>
        <w:jc w:val="both"/>
        <w:rPr>
          <w:rFonts w:ascii="Times New Roman" w:hAnsi="Times New Roman"/>
          <w:sz w:val="24"/>
          <w:szCs w:val="24"/>
        </w:rPr>
      </w:pPr>
      <w:r w:rsidRPr="002A2653">
        <w:rPr>
          <w:rFonts w:ascii="Times New Roman" w:eastAsia="Times New Roman" w:hAnsi="Times New Roman"/>
          <w:sz w:val="24"/>
          <w:szCs w:val="24"/>
        </w:rPr>
        <w:t xml:space="preserve">H1 : Terdapat perbedaan </w:t>
      </w:r>
      <w:r>
        <w:rPr>
          <w:rFonts w:ascii="Times New Roman" w:hAnsi="Times New Roman"/>
          <w:sz w:val="24"/>
          <w:szCs w:val="24"/>
        </w:rPr>
        <w:t xml:space="preserve">proporsi dokumen rekam medis yang tepat waktu antara sebelum dan sesudah implementasi aplikasi </w:t>
      </w:r>
      <w:r>
        <w:rPr>
          <w:rFonts w:ascii="Times New Roman" w:hAnsi="Times New Roman"/>
          <w:i/>
          <w:sz w:val="24"/>
          <w:szCs w:val="24"/>
        </w:rPr>
        <w:t xml:space="preserve">filing </w:t>
      </w:r>
      <w:r>
        <w:rPr>
          <w:rFonts w:ascii="Times New Roman" w:hAnsi="Times New Roman"/>
          <w:sz w:val="24"/>
          <w:szCs w:val="24"/>
        </w:rPr>
        <w:t xml:space="preserve">menggunakan </w:t>
      </w:r>
      <w:r>
        <w:rPr>
          <w:rFonts w:ascii="Times New Roman" w:hAnsi="Times New Roman"/>
          <w:i/>
          <w:sz w:val="24"/>
          <w:szCs w:val="24"/>
        </w:rPr>
        <w:t xml:space="preserve">QR Code </w:t>
      </w:r>
      <w:r>
        <w:rPr>
          <w:rFonts w:ascii="Times New Roman" w:hAnsi="Times New Roman"/>
          <w:sz w:val="24"/>
          <w:szCs w:val="24"/>
        </w:rPr>
        <w:t xml:space="preserve">berbasis </w:t>
      </w:r>
      <w:r>
        <w:rPr>
          <w:rFonts w:ascii="Times New Roman" w:hAnsi="Times New Roman"/>
          <w:i/>
          <w:sz w:val="24"/>
          <w:szCs w:val="24"/>
        </w:rPr>
        <w:t>website.</w:t>
      </w:r>
    </w:p>
    <w:p w:rsidR="00CB33EC" w:rsidRDefault="007F7ED8"/>
    <w:sectPr w:rsidR="00CB33EC" w:rsidSect="007F7ED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B9"/>
    <w:multiLevelType w:val="hybridMultilevel"/>
    <w:tmpl w:val="0E2E7D56"/>
    <w:lvl w:ilvl="0" w:tplc="9376BF86">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C711C3"/>
    <w:multiLevelType w:val="hybridMultilevel"/>
    <w:tmpl w:val="2E280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E05A5"/>
    <w:multiLevelType w:val="hybridMultilevel"/>
    <w:tmpl w:val="3500C2B6"/>
    <w:lvl w:ilvl="0" w:tplc="5144044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66397"/>
    <w:multiLevelType w:val="hybridMultilevel"/>
    <w:tmpl w:val="E8CA215A"/>
    <w:lvl w:ilvl="0" w:tplc="CF7C5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915416"/>
    <w:multiLevelType w:val="hybridMultilevel"/>
    <w:tmpl w:val="A24A6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D2A8A"/>
    <w:multiLevelType w:val="hybridMultilevel"/>
    <w:tmpl w:val="855EF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25266"/>
    <w:multiLevelType w:val="hybridMultilevel"/>
    <w:tmpl w:val="77545B24"/>
    <w:lvl w:ilvl="0" w:tplc="1CDC99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C47B2A"/>
    <w:multiLevelType w:val="hybridMultilevel"/>
    <w:tmpl w:val="9BF2FCE0"/>
    <w:lvl w:ilvl="0" w:tplc="479CC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4F76F3"/>
    <w:multiLevelType w:val="hybridMultilevel"/>
    <w:tmpl w:val="1884EC9C"/>
    <w:lvl w:ilvl="0" w:tplc="58FE90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1C262B"/>
    <w:multiLevelType w:val="hybridMultilevel"/>
    <w:tmpl w:val="E180A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F45C7"/>
    <w:multiLevelType w:val="hybridMultilevel"/>
    <w:tmpl w:val="BCF0C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F40304"/>
    <w:multiLevelType w:val="hybridMultilevel"/>
    <w:tmpl w:val="23D0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A4B26"/>
    <w:multiLevelType w:val="hybridMultilevel"/>
    <w:tmpl w:val="8AD23920"/>
    <w:lvl w:ilvl="0" w:tplc="AB16E89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A90B02"/>
    <w:multiLevelType w:val="hybridMultilevel"/>
    <w:tmpl w:val="1AAA31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01073D"/>
    <w:multiLevelType w:val="hybridMultilevel"/>
    <w:tmpl w:val="B276F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B17481"/>
    <w:multiLevelType w:val="hybridMultilevel"/>
    <w:tmpl w:val="A89C1238"/>
    <w:lvl w:ilvl="0" w:tplc="3DAC816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0449E"/>
    <w:multiLevelType w:val="hybridMultilevel"/>
    <w:tmpl w:val="315AB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7B037F"/>
    <w:multiLevelType w:val="hybridMultilevel"/>
    <w:tmpl w:val="B3F8B3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30196D"/>
    <w:multiLevelType w:val="hybridMultilevel"/>
    <w:tmpl w:val="DBE09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6F25EB"/>
    <w:multiLevelType w:val="hybridMultilevel"/>
    <w:tmpl w:val="BB38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8"/>
  </w:num>
  <w:num w:numId="5">
    <w:abstractNumId w:val="12"/>
  </w:num>
  <w:num w:numId="6">
    <w:abstractNumId w:val="6"/>
  </w:num>
  <w:num w:numId="7">
    <w:abstractNumId w:val="17"/>
  </w:num>
  <w:num w:numId="8">
    <w:abstractNumId w:val="18"/>
  </w:num>
  <w:num w:numId="9">
    <w:abstractNumId w:val="7"/>
  </w:num>
  <w:num w:numId="10">
    <w:abstractNumId w:val="4"/>
  </w:num>
  <w:num w:numId="11">
    <w:abstractNumId w:val="16"/>
  </w:num>
  <w:num w:numId="12">
    <w:abstractNumId w:val="13"/>
  </w:num>
  <w:num w:numId="13">
    <w:abstractNumId w:val="1"/>
  </w:num>
  <w:num w:numId="14">
    <w:abstractNumId w:val="5"/>
  </w:num>
  <w:num w:numId="15">
    <w:abstractNumId w:val="15"/>
  </w:num>
  <w:num w:numId="16">
    <w:abstractNumId w:val="19"/>
  </w:num>
  <w:num w:numId="17">
    <w:abstractNumId w:val="9"/>
  </w:num>
  <w:num w:numId="18">
    <w:abstractNumId w:val="10"/>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D8"/>
    <w:rsid w:val="002C3F32"/>
    <w:rsid w:val="007F7ED8"/>
    <w:rsid w:val="00D4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D8"/>
    <w:rPr>
      <w:rFonts w:ascii="Calibri" w:eastAsia="Calibri" w:hAnsi="Calibri" w:cs="Times New Roman"/>
    </w:rPr>
  </w:style>
  <w:style w:type="paragraph" w:styleId="Heading1">
    <w:name w:val="heading 1"/>
    <w:basedOn w:val="Normal"/>
    <w:next w:val="Normal"/>
    <w:link w:val="Heading1Char"/>
    <w:uiPriority w:val="9"/>
    <w:qFormat/>
    <w:rsid w:val="007F7ED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F7ED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F7ED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7F7E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ED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F7ED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F7ED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7F7ED8"/>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7F7ED8"/>
    <w:pPr>
      <w:ind w:left="720"/>
      <w:contextualSpacing/>
    </w:pPr>
  </w:style>
  <w:style w:type="paragraph" w:customStyle="1" w:styleId="Default">
    <w:name w:val="Default"/>
    <w:rsid w:val="007F7E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7F7ED8"/>
    <w:rPr>
      <w:rFonts w:ascii="Calibri" w:eastAsia="Calibri" w:hAnsi="Calibri" w:cs="Times New Roman"/>
    </w:rPr>
  </w:style>
  <w:style w:type="paragraph" w:styleId="BalloonText">
    <w:name w:val="Balloon Text"/>
    <w:basedOn w:val="Normal"/>
    <w:link w:val="BalloonTextChar"/>
    <w:uiPriority w:val="99"/>
    <w:semiHidden/>
    <w:unhideWhenUsed/>
    <w:rsid w:val="007F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ED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D8"/>
    <w:rPr>
      <w:rFonts w:ascii="Calibri" w:eastAsia="Calibri" w:hAnsi="Calibri" w:cs="Times New Roman"/>
    </w:rPr>
  </w:style>
  <w:style w:type="paragraph" w:styleId="Heading1">
    <w:name w:val="heading 1"/>
    <w:basedOn w:val="Normal"/>
    <w:next w:val="Normal"/>
    <w:link w:val="Heading1Char"/>
    <w:uiPriority w:val="9"/>
    <w:qFormat/>
    <w:rsid w:val="007F7ED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F7ED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F7ED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7F7E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ED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F7ED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F7ED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7F7ED8"/>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7F7ED8"/>
    <w:pPr>
      <w:ind w:left="720"/>
      <w:contextualSpacing/>
    </w:pPr>
  </w:style>
  <w:style w:type="paragraph" w:customStyle="1" w:styleId="Default">
    <w:name w:val="Default"/>
    <w:rsid w:val="007F7E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7F7ED8"/>
    <w:rPr>
      <w:rFonts w:ascii="Calibri" w:eastAsia="Calibri" w:hAnsi="Calibri" w:cs="Times New Roman"/>
    </w:rPr>
  </w:style>
  <w:style w:type="paragraph" w:styleId="BalloonText">
    <w:name w:val="Balloon Text"/>
    <w:basedOn w:val="Normal"/>
    <w:link w:val="BalloonTextChar"/>
    <w:uiPriority w:val="99"/>
    <w:semiHidden/>
    <w:unhideWhenUsed/>
    <w:rsid w:val="007F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ED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4351</Words>
  <Characters>24804</Characters>
  <Application>Microsoft Office Word</Application>
  <DocSecurity>0</DocSecurity>
  <Lines>206</Lines>
  <Paragraphs>58</Paragraphs>
  <ScaleCrop>false</ScaleCrop>
  <Company/>
  <LinksUpToDate>false</LinksUpToDate>
  <CharactersWithSpaces>29097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X453M</dc:creator>
  <cp:lastModifiedBy>ASUS X453M</cp:lastModifiedBy>
  <cp:revision>1</cp:revision>
  <dcterms:created xsi:type="dcterms:W3CDTF">2018-07-24T15:13:00Z</dcterms:created>
  <dcterms:modified xsi:type="dcterms:W3CDTF">2018-07-24T15:15:00Z</dcterms:modified>
</cp:coreProperties>
</file>