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66" w:rsidRPr="00CF59F2" w:rsidRDefault="00150666" w:rsidP="001506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  <w:r w:rsidRPr="009116C2">
        <w:rPr>
          <w:rFonts w:ascii="Times New Roman" w:hAnsi="Times New Roman"/>
          <w:sz w:val="24"/>
          <w:szCs w:val="24"/>
        </w:rPr>
        <w:fldChar w:fldCharType="begin"/>
      </w:r>
      <w:r w:rsidRPr="009116C2">
        <w:rPr>
          <w:rFonts w:ascii="Times New Roman" w:hAnsi="Times New Roman"/>
          <w:sz w:val="24"/>
          <w:szCs w:val="24"/>
        </w:rPr>
        <w:instrText xml:space="preserve"> BIBLIOGRAPHY  \l 1033 </w:instrText>
      </w:r>
      <w:r w:rsidRPr="009116C2">
        <w:rPr>
          <w:rFonts w:ascii="Times New Roman" w:hAnsi="Times New Roman"/>
          <w:sz w:val="24"/>
          <w:szCs w:val="24"/>
        </w:rPr>
        <w:fldChar w:fldCharType="separate"/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Ahmad. (2005).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fadlianeukatjeh</w:t>
      </w:r>
      <w:r w:rsidRPr="009116C2">
        <w:rPr>
          <w:rFonts w:ascii="Times New Roman" w:hAnsi="Times New Roman"/>
          <w:noProof/>
          <w:sz w:val="24"/>
          <w:szCs w:val="24"/>
        </w:rPr>
        <w:t>. Retrieved Januari 23, 2012, from Sistem Pencatatan dan Pelaporan Tingkat Puskesmas (SP2TP): https://fadlianeukatjeh.wordpress.com/2012/01/23/sistem-pencatatan-dan-pelaporan-tingkat-puskesmas-sp2tp/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  <w:lang w:val="id-ID"/>
        </w:rPr>
      </w:pP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Depkes RI. (1991). </w:t>
      </w:r>
      <w:r w:rsidRPr="009116C2">
        <w:rPr>
          <w:rFonts w:ascii="Times New Roman" w:hAnsi="Times New Roman"/>
          <w:i/>
          <w:iCs/>
          <w:noProof/>
          <w:sz w:val="24"/>
          <w:szCs w:val="24"/>
          <w:lang w:val="id-ID"/>
        </w:rPr>
        <w:t>Pedoman Kerja Puskesmas.</w:t>
      </w: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 Jakarta: Departemen Kesehatan.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Depkes RI. (1997).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Sistem Kearsipan Rekam Medis.</w:t>
      </w:r>
      <w:r w:rsidRPr="009116C2">
        <w:rPr>
          <w:rFonts w:ascii="Times New Roman" w:hAnsi="Times New Roman"/>
          <w:noProof/>
          <w:sz w:val="24"/>
          <w:szCs w:val="24"/>
        </w:rPr>
        <w:t xml:space="preserve"> Jakarta: Departemen Kesehatan.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  <w:lang w:val="id-ID"/>
        </w:rPr>
      </w:pP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Depkes RI. (2010). </w:t>
      </w:r>
      <w:r w:rsidRPr="009116C2">
        <w:rPr>
          <w:rFonts w:ascii="Times New Roman" w:hAnsi="Times New Roman"/>
          <w:i/>
          <w:iCs/>
          <w:noProof/>
          <w:sz w:val="24"/>
          <w:szCs w:val="24"/>
          <w:lang w:val="id-ID"/>
        </w:rPr>
        <w:t>Pembangunan Kesehatan Menuju Indonesia Sehat.</w:t>
      </w: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 Jakarta: Departemen Kesehatan.</w:t>
      </w:r>
    </w:p>
    <w:p w:rsidR="00150666" w:rsidRPr="00F3309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Depkes RI. (2011).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Kajian Pustaka</w:t>
      </w:r>
      <w:r w:rsidRPr="009116C2">
        <w:rPr>
          <w:rFonts w:ascii="Times New Roman" w:hAnsi="Times New Roman"/>
          <w:noProof/>
          <w:sz w:val="24"/>
          <w:szCs w:val="24"/>
        </w:rPr>
        <w:t>. Retrieved Juli 11, 2015, from Pengertian, Fungsi dan Kegiatan Pokok Puskesmas: http://www.kajianpustaka.com/2015/07/pengertian-fungsi-kegiatan-pokok.html</w:t>
      </w:r>
      <w:r w:rsidRPr="00F33092">
        <w:rPr>
          <w:rFonts w:ascii="Times New Roman" w:hAnsi="Times New Roman"/>
          <w:noProof/>
          <w:sz w:val="24"/>
          <w:szCs w:val="24"/>
        </w:rPr>
        <w:t>l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Hadi, Sutrisno. (1994).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Metodologi Reseach Jilid 2, cet. 24.</w:t>
      </w:r>
      <w:r w:rsidRPr="009116C2">
        <w:rPr>
          <w:rFonts w:ascii="Times New Roman" w:hAnsi="Times New Roman"/>
          <w:noProof/>
          <w:sz w:val="24"/>
          <w:szCs w:val="24"/>
        </w:rPr>
        <w:t xml:space="preserve"> Yogyakarta: Andi Offset.</w:t>
      </w:r>
    </w:p>
    <w:p w:rsidR="00150666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Indra, Afandi. (2013).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Pengertian Wamp Server.</w:t>
      </w:r>
      <w:r w:rsidRPr="009116C2">
        <w:rPr>
          <w:rFonts w:ascii="Times New Roman" w:hAnsi="Times New Roman"/>
          <w:noProof/>
          <w:sz w:val="24"/>
          <w:szCs w:val="24"/>
        </w:rPr>
        <w:t xml:space="preserve"> </w:t>
      </w:r>
    </w:p>
    <w:p w:rsidR="00150666" w:rsidRPr="00F33092" w:rsidRDefault="00150666" w:rsidP="00150666">
      <w:pPr>
        <w:spacing w:line="240" w:lineRule="auto"/>
      </w:pPr>
      <w:r>
        <w:rPr>
          <w:rFonts w:ascii="Times New Roman" w:hAnsi="Times New Roman"/>
          <w:noProof/>
          <w:sz w:val="24"/>
          <w:szCs w:val="24"/>
        </w:rPr>
        <w:t>Jevrie</w:t>
      </w:r>
      <w:r w:rsidRPr="009116C2">
        <w:rPr>
          <w:rFonts w:ascii="Times New Roman" w:hAnsi="Times New Roman"/>
          <w:noProof/>
          <w:sz w:val="24"/>
          <w:szCs w:val="24"/>
        </w:rPr>
        <w:t xml:space="preserve">. (2011). </w:t>
      </w:r>
      <w:r>
        <w:rPr>
          <w:rFonts w:ascii="Times New Roman" w:hAnsi="Times New Roman"/>
          <w:i/>
          <w:iCs/>
          <w:noProof/>
          <w:sz w:val="24"/>
          <w:szCs w:val="24"/>
        </w:rPr>
        <w:t>frontine</w:t>
      </w:r>
      <w:r>
        <w:rPr>
          <w:rFonts w:ascii="Times New Roman" w:hAnsi="Times New Roman"/>
          <w:noProof/>
          <w:sz w:val="24"/>
          <w:szCs w:val="24"/>
        </w:rPr>
        <w:t>. Retrieved May 21, 2018</w:t>
      </w:r>
      <w:r w:rsidRPr="009116C2">
        <w:rPr>
          <w:rFonts w:ascii="Times New Roman" w:hAnsi="Times New Roman"/>
          <w:noProof/>
          <w:sz w:val="24"/>
          <w:szCs w:val="24"/>
        </w:rPr>
        <w:t xml:space="preserve">, from </w:t>
      </w:r>
      <w:r w:rsidRPr="00F33092">
        <w:rPr>
          <w:rFonts w:ascii="Times New Roman" w:hAnsi="Times New Roman"/>
          <w:noProof/>
          <w:sz w:val="24"/>
          <w:szCs w:val="24"/>
        </w:rPr>
        <w:t>Kelebihan &amp; Kekurangan Dreamweaver</w:t>
      </w:r>
      <w:r w:rsidRPr="009116C2">
        <w:rPr>
          <w:rFonts w:ascii="Times New Roman" w:hAnsi="Times New Roman"/>
          <w:noProof/>
          <w:sz w:val="24"/>
          <w:szCs w:val="24"/>
        </w:rPr>
        <w:t xml:space="preserve">: </w:t>
      </w:r>
      <w:r w:rsidRPr="00F33092">
        <w:rPr>
          <w:rFonts w:ascii="Times New Roman" w:hAnsi="Times New Roman"/>
          <w:noProof/>
          <w:sz w:val="24"/>
          <w:szCs w:val="24"/>
        </w:rPr>
        <w:t>http://jevrie-brothers.blogspot.co.id/2011/04/kelebihan-kekurangan-dreamweaver.htm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Keputusan Direktur Jenderal Pembinaan Kesehatan Masyarakat, 590/BM/DJ/INFO/V/1996. (1996).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Penyederhanaan Sistem Pencatatan dan Pelaporan Terpadu Puskesmas</w:t>
      </w:r>
      <w:r w:rsidRPr="009116C2">
        <w:rPr>
          <w:rFonts w:ascii="Times New Roman" w:hAnsi="Times New Roman"/>
          <w:noProof/>
          <w:sz w:val="24"/>
          <w:szCs w:val="24"/>
        </w:rPr>
        <w:t>. Retrieved from http://dinus.ac.id/repository/docs/ajar/SISTEM_PENCATATAN_DAN_PELAPORAN_FORM_LB-1_(11).pptx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>KurniawanM.Kom, D. (n.d.). Retrieved 2013, from INTRODUCTION WEB APPLICATION: http://dinus.ac.id/repository/docs/ajar/04_-_RPL.DEF.2013.Introduction_Web_Application.pdf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Ladjamudin, B. A.-B. (2005).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Analisis dan Desain Sistem Informasi.</w:t>
      </w:r>
      <w:r w:rsidRPr="009116C2">
        <w:rPr>
          <w:rFonts w:ascii="Times New Roman" w:hAnsi="Times New Roman"/>
          <w:noProof/>
          <w:sz w:val="24"/>
          <w:szCs w:val="24"/>
        </w:rPr>
        <w:t xml:space="preserve"> Yogyakarta: Graha Ilmu.</w:t>
      </w:r>
    </w:p>
    <w:p w:rsidR="00150666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Lameshow, e. a. (2010). In P. D. Notoatmodjo,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Metodologi Penelitian Kesehatan</w:t>
      </w:r>
      <w:r w:rsidRPr="009116C2">
        <w:rPr>
          <w:rFonts w:ascii="Times New Roman" w:hAnsi="Times New Roman"/>
          <w:noProof/>
          <w:sz w:val="24"/>
          <w:szCs w:val="24"/>
        </w:rPr>
        <w:t>. Jakarta: Rineka Cipta.</w:t>
      </w:r>
    </w:p>
    <w:p w:rsidR="00150666" w:rsidRPr="00CF59F2" w:rsidRDefault="00150666" w:rsidP="00150666">
      <w:pPr>
        <w:spacing w:line="240" w:lineRule="auto"/>
        <w:ind w:left="709" w:hanging="709"/>
      </w:pPr>
      <w:r>
        <w:rPr>
          <w:rFonts w:ascii="Times New Roman" w:hAnsi="Times New Roman"/>
          <w:noProof/>
          <w:sz w:val="24"/>
          <w:szCs w:val="24"/>
        </w:rPr>
        <w:t>Masruri, Hilmi. (2013</w:t>
      </w:r>
      <w:r w:rsidRPr="009116C2">
        <w:rPr>
          <w:rFonts w:ascii="Times New Roman" w:hAnsi="Times New Roman"/>
          <w:noProof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noProof/>
          <w:sz w:val="24"/>
          <w:szCs w:val="24"/>
        </w:rPr>
        <w:t>Java Creaticity</w:t>
      </w:r>
      <w:r>
        <w:rPr>
          <w:rFonts w:ascii="Times New Roman" w:hAnsi="Times New Roman"/>
          <w:noProof/>
          <w:sz w:val="24"/>
          <w:szCs w:val="24"/>
        </w:rPr>
        <w:t>. Retrieved May 21, 2018</w:t>
      </w:r>
      <w:r w:rsidRPr="009116C2">
        <w:rPr>
          <w:rFonts w:ascii="Times New Roman" w:hAnsi="Times New Roman"/>
          <w:noProof/>
          <w:sz w:val="24"/>
          <w:szCs w:val="24"/>
        </w:rPr>
        <w:t xml:space="preserve">, from </w:t>
      </w:r>
      <w:r>
        <w:rPr>
          <w:rFonts w:ascii="Times New Roman" w:hAnsi="Times New Roman"/>
          <w:noProof/>
          <w:sz w:val="24"/>
          <w:szCs w:val="24"/>
        </w:rPr>
        <w:t>Wamp Server 5 - Aplikasi Untuk Membuat Server Online</w:t>
      </w:r>
      <w:r w:rsidRPr="009116C2">
        <w:rPr>
          <w:rFonts w:ascii="Times New Roman" w:hAnsi="Times New Roman"/>
          <w:noProof/>
          <w:sz w:val="24"/>
          <w:szCs w:val="24"/>
        </w:rPr>
        <w:t xml:space="preserve">: </w:t>
      </w:r>
      <w:r w:rsidRPr="00CF59F2">
        <w:rPr>
          <w:rFonts w:ascii="Times New Roman" w:hAnsi="Times New Roman"/>
          <w:noProof/>
          <w:sz w:val="24"/>
          <w:szCs w:val="24"/>
        </w:rPr>
        <w:lastRenderedPageBreak/>
        <w:t>http://www.javacreativity.com/2011/05/wamp-server-5-aplikasi-untuk-membuat.html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N.K, Malhotra. (1996).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Marketing Research : An Applied Orientation. 2</w:t>
      </w:r>
      <w:r w:rsidRPr="00A14753">
        <w:rPr>
          <w:rFonts w:ascii="Times New Roman" w:hAnsi="Times New Roman"/>
          <w:i/>
          <w:iCs/>
          <w:noProof/>
          <w:sz w:val="24"/>
          <w:szCs w:val="24"/>
          <w:vertAlign w:val="superscript"/>
        </w:rPr>
        <w:t>nd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 xml:space="preserve"> Edition.</w:t>
      </w:r>
      <w:r w:rsidRPr="009116C2">
        <w:rPr>
          <w:rFonts w:ascii="Times New Roman" w:hAnsi="Times New Roman"/>
          <w:noProof/>
          <w:sz w:val="24"/>
          <w:szCs w:val="24"/>
        </w:rPr>
        <w:t xml:space="preserve"> New Jersey: Prentice Hall Inc.</w:t>
      </w:r>
    </w:p>
    <w:p w:rsidR="00150666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Narimawati, Umi. (2008).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Metodologi Penelitian Kualitatif dan Kuantitatif, Teori dan Aplikasi.</w:t>
      </w:r>
      <w:r w:rsidRPr="009116C2">
        <w:rPr>
          <w:rFonts w:ascii="Times New Roman" w:hAnsi="Times New Roman"/>
          <w:noProof/>
          <w:sz w:val="24"/>
          <w:szCs w:val="24"/>
        </w:rPr>
        <w:t xml:space="preserve"> Bandung: Agung Media.</w:t>
      </w:r>
    </w:p>
    <w:p w:rsidR="00150666" w:rsidRPr="00222AA3" w:rsidRDefault="00150666" w:rsidP="0015066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2AA3">
        <w:rPr>
          <w:rFonts w:ascii="Times New Roman" w:hAnsi="Times New Roman"/>
          <w:sz w:val="24"/>
          <w:szCs w:val="24"/>
        </w:rPr>
        <w:t>Notoatmodjo</w:t>
      </w:r>
      <w:proofErr w:type="spellEnd"/>
      <w:r w:rsidRPr="00222A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2AA3">
        <w:rPr>
          <w:rFonts w:ascii="Times New Roman" w:hAnsi="Times New Roman"/>
          <w:sz w:val="24"/>
          <w:szCs w:val="24"/>
        </w:rPr>
        <w:t>Soekidjo</w:t>
      </w:r>
      <w:proofErr w:type="spellEnd"/>
      <w:r w:rsidRPr="00222AA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22AA3">
        <w:rPr>
          <w:rFonts w:ascii="Times New Roman" w:hAnsi="Times New Roman"/>
          <w:sz w:val="24"/>
          <w:szCs w:val="24"/>
        </w:rPr>
        <w:t xml:space="preserve">(2003). </w:t>
      </w:r>
      <w:proofErr w:type="spellStart"/>
      <w:r w:rsidRPr="00222AA3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222A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2AA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222A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2AA3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222AA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2AA3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222AA3">
        <w:rPr>
          <w:rFonts w:ascii="Times New Roman" w:hAnsi="Times New Roman"/>
          <w:sz w:val="24"/>
          <w:szCs w:val="24"/>
        </w:rPr>
        <w:t>.</w:t>
      </w:r>
      <w:proofErr w:type="gramEnd"/>
      <w:r w:rsidRPr="00222AA3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222AA3">
        <w:rPr>
          <w:rFonts w:ascii="Times New Roman" w:hAnsi="Times New Roman"/>
          <w:sz w:val="24"/>
          <w:szCs w:val="24"/>
        </w:rPr>
        <w:t>Rineka</w:t>
      </w:r>
      <w:proofErr w:type="spellEnd"/>
      <w:r w:rsidRPr="00222A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2AA3">
        <w:rPr>
          <w:rFonts w:ascii="Times New Roman" w:hAnsi="Times New Roman"/>
          <w:sz w:val="24"/>
          <w:szCs w:val="24"/>
        </w:rPr>
        <w:t>Cipta</w:t>
      </w:r>
      <w:proofErr w:type="spellEnd"/>
      <w:r w:rsidRPr="00222AA3">
        <w:rPr>
          <w:rFonts w:ascii="Times New Roman" w:hAnsi="Times New Roman"/>
          <w:sz w:val="24"/>
          <w:szCs w:val="24"/>
        </w:rPr>
        <w:t>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Pedoman Pengelolaan Rekam Medis Rumah Sakit. (1997).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Pedoman Pengelolaan Rekam Medis Rumah Sakit di Indonesia.</w:t>
      </w:r>
      <w:r w:rsidRPr="009116C2">
        <w:rPr>
          <w:rFonts w:ascii="Times New Roman" w:hAnsi="Times New Roman"/>
          <w:noProof/>
          <w:sz w:val="24"/>
          <w:szCs w:val="24"/>
        </w:rPr>
        <w:t xml:space="preserve"> Jakarta: Dirjenyamed.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  <w:lang w:val="id-ID"/>
        </w:rPr>
      </w:pP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Permenkes No 75. (2014). </w:t>
      </w:r>
      <w:r w:rsidRPr="009116C2">
        <w:rPr>
          <w:rFonts w:ascii="Times New Roman" w:hAnsi="Times New Roman"/>
          <w:i/>
          <w:iCs/>
          <w:noProof/>
          <w:sz w:val="24"/>
          <w:szCs w:val="24"/>
          <w:lang w:val="id-ID"/>
        </w:rPr>
        <w:t>Pusat Kesehatan Masyarat.</w:t>
      </w:r>
      <w:r w:rsidRPr="009116C2">
        <w:rPr>
          <w:rFonts w:ascii="Times New Roman" w:hAnsi="Times New Roman"/>
          <w:noProof/>
          <w:sz w:val="24"/>
          <w:szCs w:val="24"/>
          <w:lang w:val="id-ID"/>
        </w:rPr>
        <w:t xml:space="preserve"> Jakarta: Menteri Kesehatan.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Permenkes RI, No. 269/MenKes/Per/III/2008. (2008).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Rekam Medis.</w:t>
      </w:r>
      <w:r w:rsidRPr="009116C2">
        <w:rPr>
          <w:rFonts w:ascii="Times New Roman" w:hAnsi="Times New Roman"/>
          <w:noProof/>
          <w:sz w:val="24"/>
          <w:szCs w:val="24"/>
        </w:rPr>
        <w:t xml:space="preserve"> Jakarta: Depkes RI.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Pressman. (2015).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Rekayasa Perangkat Lunak: Pendekatan Praktisi Buku I.</w:t>
      </w:r>
      <w:r w:rsidRPr="009116C2">
        <w:rPr>
          <w:rFonts w:ascii="Times New Roman" w:hAnsi="Times New Roman"/>
          <w:noProof/>
          <w:sz w:val="24"/>
          <w:szCs w:val="24"/>
        </w:rPr>
        <w:t xml:space="preserve"> Yogyakarta: Andi 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Riduwan. (20</w:t>
      </w:r>
      <w:r w:rsidRPr="009116C2">
        <w:rPr>
          <w:rFonts w:ascii="Times New Roman" w:hAnsi="Times New Roman"/>
          <w:noProof/>
          <w:sz w:val="24"/>
          <w:szCs w:val="24"/>
        </w:rPr>
        <w:t xml:space="preserve">14).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Metode dan Teknik Menyusun Tesis.</w:t>
      </w:r>
      <w:r w:rsidRPr="009116C2">
        <w:rPr>
          <w:rFonts w:ascii="Times New Roman" w:hAnsi="Times New Roman"/>
          <w:noProof/>
          <w:sz w:val="24"/>
          <w:szCs w:val="24"/>
        </w:rPr>
        <w:t xml:space="preserve"> Bandung: Alfabeta.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Rifiana, A. (n.d.).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Staffside Unioversitas Gunadarma</w:t>
      </w:r>
      <w:r w:rsidRPr="009116C2">
        <w:rPr>
          <w:rFonts w:ascii="Times New Roman" w:hAnsi="Times New Roman"/>
          <w:noProof/>
          <w:sz w:val="24"/>
          <w:szCs w:val="24"/>
        </w:rPr>
        <w:t>. Retrieved from Teaching Materials &amp; Files: rifiana.staff.gunadarma.ac.id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Sugiono. (2012).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Metode Penelitian Kuantitatif Kualitatif dan R&amp;D.</w:t>
      </w:r>
      <w:r w:rsidRPr="009116C2">
        <w:rPr>
          <w:rFonts w:ascii="Times New Roman" w:hAnsi="Times New Roman"/>
          <w:noProof/>
          <w:sz w:val="24"/>
          <w:szCs w:val="24"/>
        </w:rPr>
        <w:t xml:space="preserve"> Bandung: Alfabeta.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Sukmadinata. (2009).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Metode Penelitian Pendidikan.</w:t>
      </w:r>
      <w:r w:rsidRPr="009116C2">
        <w:rPr>
          <w:rFonts w:ascii="Times New Roman" w:hAnsi="Times New Roman"/>
          <w:noProof/>
          <w:sz w:val="24"/>
          <w:szCs w:val="24"/>
        </w:rPr>
        <w:t xml:space="preserve"> Remaja Roskakarya.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Syaer. (2011).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fadlianeukatjeh</w:t>
      </w:r>
      <w:r w:rsidRPr="009116C2">
        <w:rPr>
          <w:rFonts w:ascii="Times New Roman" w:hAnsi="Times New Roman"/>
          <w:noProof/>
          <w:sz w:val="24"/>
          <w:szCs w:val="24"/>
        </w:rPr>
        <w:t>. Retrieved Januari 23, 2012, from Sistem Pencatatan dan Pelaporan Tingkat Puskesmas (SP2TP): https://fadlianeukatjeh.wordpress.com/2012/01/23/sistem-pencatatan-dan-pelaporan-tingkat-puskesmas-sp2tp/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Tiara. (2011).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fadlianeukatjeh</w:t>
      </w:r>
      <w:r w:rsidRPr="009116C2">
        <w:rPr>
          <w:rFonts w:ascii="Times New Roman" w:hAnsi="Times New Roman"/>
          <w:noProof/>
          <w:sz w:val="24"/>
          <w:szCs w:val="24"/>
        </w:rPr>
        <w:t>. Retrieved Januari 23, 2012, from Sistem Pencatatan dan Pelaporan Tingkat Puskesmas (SP2TP): https://fadlianeukatjeh.wordpress.com/2012/01/23/sistem-pencatatan-dan-pelaporan-tingkat-puskesmas-sp2tp/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Wikipedia. (2016).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Wikipedia</w:t>
      </w:r>
      <w:r w:rsidRPr="009116C2">
        <w:rPr>
          <w:rFonts w:ascii="Times New Roman" w:hAnsi="Times New Roman"/>
          <w:noProof/>
          <w:sz w:val="24"/>
          <w:szCs w:val="24"/>
        </w:rPr>
        <w:t>. Retrieved Mei 10, 2016, from Adobe Dreamweaver: https://id.wikipedia.org/wiki/Adobe_Dreamweaver</w:t>
      </w:r>
    </w:p>
    <w:p w:rsidR="00150666" w:rsidRPr="009116C2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lastRenderedPageBreak/>
        <w:t xml:space="preserve">Wikipedia. (2017).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Wikipedia</w:t>
      </w:r>
      <w:r w:rsidRPr="009116C2">
        <w:rPr>
          <w:rFonts w:ascii="Times New Roman" w:hAnsi="Times New Roman"/>
          <w:noProof/>
          <w:sz w:val="24"/>
          <w:szCs w:val="24"/>
        </w:rPr>
        <w:t>. Retrieved Oktober 31, 2017, from Aplikasi: https://id.wikipedia.org/wiki/Aplikasi</w:t>
      </w:r>
    </w:p>
    <w:p w:rsidR="00150666" w:rsidRPr="00F82684" w:rsidRDefault="00150666" w:rsidP="00150666">
      <w:pPr>
        <w:pStyle w:val="Bibliography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wikipedia. (n.d.).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Model Penerimaan Teknologi</w:t>
      </w:r>
      <w:r w:rsidRPr="009116C2">
        <w:rPr>
          <w:rFonts w:ascii="Times New Roman" w:hAnsi="Times New Roman"/>
          <w:noProof/>
          <w:sz w:val="24"/>
          <w:szCs w:val="24"/>
        </w:rPr>
        <w:t>. Retrieved November 28, 2017, from Wikipedia Ensiklopedia Bebas: https://id.wikipedia.org/wiki/Model_penerimaan_teknologi</w:t>
      </w:r>
      <w:r w:rsidRPr="009116C2">
        <w:rPr>
          <w:rFonts w:ascii="Times New Roman" w:hAnsi="Times New Roman"/>
          <w:sz w:val="24"/>
          <w:szCs w:val="24"/>
        </w:rPr>
        <w:fldChar w:fldCharType="end"/>
      </w:r>
    </w:p>
    <w:p w:rsidR="004B01FA" w:rsidRDefault="00150666">
      <w:bookmarkStart w:id="0" w:name="_GoBack"/>
      <w:bookmarkEnd w:id="0"/>
    </w:p>
    <w:sectPr w:rsidR="004B01FA" w:rsidSect="0015066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6"/>
    <w:rsid w:val="00150666"/>
    <w:rsid w:val="009533CF"/>
    <w:rsid w:val="00E3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6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50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6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5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Dep11</b:Tag>
    <b:SourceType>InternetSite</b:SourceType>
    <b:Guid>{135EC50B-EDFB-48D5-B86B-ECE5C70B2F39}</b:Guid>
    <b:Title>Kajian Pustaka</b:Title>
    <b:Year>2011</b:Year>
    <b:Author>
      <b:Author>
        <b:Corporate>Depkes RI</b:Corporate>
      </b:Author>
    </b:Author>
    <b:InternetSiteTitle>Pengertian, Fungsi dan Kegiatan Pokok Puskesmas</b:InternetSiteTitle>
    <b:YearAccessed>2015</b:YearAccessed>
    <b:MonthAccessed>Juli</b:MonthAccessed>
    <b:DayAccessed>11</b:DayAccessed>
    <b:URL>http://www.kajianpustaka.com/2015/07/pengertian-fungsi-kegiatan-pokok.html</b:URL>
    <b:RefOrder>1</b:RefOrder>
  </b:Source>
  <b:Source>
    <b:Tag>sem17</b:Tag>
    <b:SourceType>Book</b:SourceType>
    <b:Guid>{8FA4A8F9-002D-4803-976C-47F998052526}</b:Guid>
    <b:Title>Pusat Kesehatan Masyarat</b:Title>
    <b:Year>2014</b:Year>
    <b:LCID>id-ID</b:LCID>
    <b:Author>
      <b:Author>
        <b:NameList>
          <b:Person>
            <b:Last>Permenkes No 75</b:Last>
          </b:Person>
        </b:NameList>
      </b:Author>
    </b:Author>
    <b:InternetSiteTitle>PMK No. 75 2014 TENTANG PUSKESMAS</b:InternetSiteTitle>
    <b:URL>http://fliphtml5.com/qwmk/sxrb/basic</b:URL>
    <b:YearAccessed>2017</b:YearAccessed>
    <b:MonthAccessed>Febuari</b:MonthAccessed>
    <b:DayAccessed>12</b:DayAccessed>
    <b:City>Jakarta</b:City>
    <b:Publisher>Menteri Kesehatan</b:Publisher>
    <b:RefOrder>2</b:RefOrder>
  </b:Source>
  <b:Source>
    <b:Tag>Dep91</b:Tag>
    <b:SourceType>Book</b:SourceType>
    <b:Guid>{1CBE0A40-8699-46F1-897A-8B944A018792}</b:Guid>
    <b:LCID>id-ID</b:LCID>
    <b:Title>Pedoman Kerja Puskesmas</b:Title>
    <b:Year>1991</b:Year>
    <b:City>Jakarta</b:City>
    <b:Publisher>Departemen Kesehatan</b:Publisher>
    <b:Author>
      <b:Author>
        <b:NameList>
          <b:Person>
            <b:Last>Depkes RI</b:Last>
          </b:Person>
        </b:NameList>
      </b:Author>
    </b:Author>
    <b:RefOrder>3</b:RefOrder>
  </b:Source>
  <b:Source>
    <b:Tag>Dep10</b:Tag>
    <b:SourceType>Book</b:SourceType>
    <b:Guid>{1F43C790-5EEE-41C3-956B-8D743ED4B441}</b:Guid>
    <b:Title>Pembangunan Kesehatan Menuju Indonesia Sehat</b:Title>
    <b:Year>2010</b:Year>
    <b:City>Jakarta</b:City>
    <b:Publisher>Departemen Kesehatan</b:Publisher>
    <b:Author>
      <b:Author>
        <b:Corporate>Depkes RI</b:Corporate>
      </b:Author>
    </b:Author>
    <b:LCID>id-ID</b:LCID>
    <b:RefOrder>4</b:RefOrder>
  </b:Source>
  <b:Source>
    <b:Tag>Per08</b:Tag>
    <b:SourceType>Book</b:SourceType>
    <b:Guid>{C3CA5234-DDFB-41A1-8979-3D48BBB4B7CD}</b:Guid>
    <b:Title>Rekam Medis</b:Title>
    <b:Year>2008</b:Year>
    <b:City>Jakarta</b:City>
    <b:Publisher>Depkes RI</b:Publisher>
    <b:Author>
      <b:Author>
        <b:Corporate>Permenkes RI, No. 269/MenKes/Per/III/2008</b:Corporate>
      </b:Author>
    </b:Author>
    <b:RefOrder>5</b:RefOrder>
  </b:Source>
  <b:Source>
    <b:Tag>Dep97</b:Tag>
    <b:SourceType>Book</b:SourceType>
    <b:Guid>{A6924D50-CF07-4AE2-B34A-7161EFE6EA9E}</b:Guid>
    <b:Title>Sistem Kearsipan Rekam Medis</b:Title>
    <b:Year>1997</b:Year>
    <b:City>Jakarta</b:City>
    <b:Publisher>Departemen Kesehatan</b:Publisher>
    <b:Author>
      <b:Author>
        <b:Corporate>Depkes RI</b:Corporate>
      </b:Author>
    </b:Author>
    <b:RefOrder>6</b:RefOrder>
  </b:Source>
  <b:Source>
    <b:Tag>Ped97</b:Tag>
    <b:SourceType>Book</b:SourceType>
    <b:Guid>{3D69D534-7176-4888-82FE-049408BB6EEC}</b:Guid>
    <b:Title>Pedoman Pengelolaan Rekam Medis Rumah Sakit di Indonesia</b:Title>
    <b:Year>1997</b:Year>
    <b:City>Jakarta</b:City>
    <b:Publisher>Dirjenyamed</b:Publisher>
    <b:Author>
      <b:Author>
        <b:Corporate>Pedoman Pengelolaan Rekam Medis Rumah Sakit</b:Corporate>
      </b:Author>
    </b:Author>
    <b:RefOrder>7</b:RefOrder>
  </b:Source>
  <b:Source>
    <b:Tag>Ach05</b:Tag>
    <b:SourceType>InternetSite</b:SourceType>
    <b:Guid>{9C2CA5EF-F7D9-4544-8011-469B2D403D11}</b:Guid>
    <b:Title>fadlianeukatjeh</b:Title>
    <b:Year>2005</b:Year>
    <b:Author>
      <b:Author>
        <b:Corporate>Ahmad</b:Corporate>
      </b:Author>
    </b:Author>
    <b:InternetSiteTitle>Sistem Pencatatan dan Pelaporan Tingkat Puskesmas (SP2TP)</b:InternetSiteTitle>
    <b:YearAccessed>2012</b:YearAccessed>
    <b:MonthAccessed>Januari</b:MonthAccessed>
    <b:DayAccessed>23</b:DayAccessed>
    <b:URL>https://fadlianeukatjeh.wordpress.com/2012/01/23/sistem-pencatatan-dan-pelaporan-tingkat-puskesmas-sp2tp/</b:URL>
    <b:RefOrder>8</b:RefOrder>
  </b:Source>
  <b:Source>
    <b:Tag>Tia11</b:Tag>
    <b:SourceType>InternetSite</b:SourceType>
    <b:Guid>{F0FFF897-F3E4-454C-82FC-54BFDF4DEA26}</b:Guid>
    <b:Author>
      <b:Author>
        <b:Corporate>Tiara</b:Corporate>
      </b:Author>
    </b:Author>
    <b:Title>fadlianeukatjeh</b:Title>
    <b:InternetSiteTitle>Sistem Pencatatan dan Pelaporan Tingkat Puskesmas (SP2TP)</b:InternetSiteTitle>
    <b:Year>2011</b:Year>
    <b:YearAccessed>2012</b:YearAccessed>
    <b:MonthAccessed>Januari</b:MonthAccessed>
    <b:DayAccessed>23</b:DayAccessed>
    <b:URL>https://fadlianeukatjeh.wordpress.com/2012/01/23/sistem-pencatatan-dan-pelaporan-tingkat-puskesmas-sp2tp/</b:URL>
    <b:RefOrder>9</b:RefOrder>
  </b:Source>
  <b:Source>
    <b:Tag>Sya11</b:Tag>
    <b:SourceType>InternetSite</b:SourceType>
    <b:Guid>{1A0FB392-FD7D-422F-8F08-53DB48AED5AC}</b:Guid>
    <b:Author>
      <b:Author>
        <b:Corporate>Syaer</b:Corporate>
      </b:Author>
    </b:Author>
    <b:Title>fadlianeukatjeh</b:Title>
    <b:InternetSiteTitle>Sistem Pencatatan dan Pelaporan Tingkat Puskesmas (SP2TP)</b:InternetSiteTitle>
    <b:Year>2011</b:Year>
    <b:YearAccessed>2012</b:YearAccessed>
    <b:MonthAccessed>Januari</b:MonthAccessed>
    <b:DayAccessed>23</b:DayAccessed>
    <b:URL>https://fadlianeukatjeh.wordpress.com/2012/01/23/sistem-pencatatan-dan-pelaporan-tingkat-puskesmas-sp2tp/</b:URL>
    <b:RefOrder>10</b:RefOrder>
  </b:Source>
  <b:Source>
    <b:Tag>Kep96</b:Tag>
    <b:SourceType>InternetSite</b:SourceType>
    <b:Guid>{3C90D159-C5A9-483B-B050-AD461826434A}</b:Guid>
    <b:Title>Penyederhanaan Sistem Pencatatan dan Pelaporan Terpadu Puskesmas</b:Title>
    <b:Year>1996</b:Year>
    <b:City>Jakarta</b:City>
    <b:Publisher>Depkes RI</b:Publisher>
    <b:Author>
      <b:Author>
        <b:Corporate>Keputusan Direktur Jenderal Pembinaan Kesehatan Masyarakat, 590/BM/DJ/INFO/V/1996</b:Corporate>
      </b:Author>
    </b:Author>
    <b:URL>http://dinus.ac.id/repository/docs/ajar/SISTEM_PENCATATAN_DAN_PELAPORAN_FORM_LB-1_(11).pptx</b:URL>
    <b:RefOrder>11</b:RefOrder>
  </b:Source>
  <b:Source>
    <b:Tag>Wik17</b:Tag>
    <b:SourceType>InternetSite</b:SourceType>
    <b:Guid>{CE4E2A46-D907-469D-82D7-149FAF529C1D}</b:Guid>
    <b:Title>Wikipedia</b:Title>
    <b:Year>2017</b:Year>
    <b:InternetSiteTitle>Aplikasi</b:InternetSiteTitle>
    <b:YearAccessed>2017</b:YearAccessed>
    <b:MonthAccessed>Oktober</b:MonthAccessed>
    <b:DayAccessed>31</b:DayAccessed>
    <b:URL>https://id.wikipedia.org/wiki/Aplikasi</b:URL>
    <b:Author>
      <b:Author>
        <b:Corporate>Wikipedia</b:Corporate>
      </b:Author>
    </b:Author>
    <b:RefOrder>12</b:RefOrder>
  </b:Source>
  <b:Source>
    <b:Tag>Def13</b:Tag>
    <b:SourceType>DocumentFromInternetSite</b:SourceType>
    <b:Guid>{FF10122D-B6E9-4D3B-9F82-72E137C796CF}</b:Guid>
    <b:InternetSiteTitle>INTRODUCTION WEB APPLICATION</b:InternetSiteTitle>
    <b:YearAccessed>2013</b:YearAccessed>
    <b:URL>http://dinus.ac.id/repository/docs/ajar/04_-_RPL.DEF.2013.Introduction_Web_Application.pdf</b:URL>
    <b:Author>
      <b:Author>
        <b:NameList>
          <b:Person>
            <b:Last>KurniawanM.Kom</b:Last>
            <b:First>Defri</b:First>
          </b:Person>
        </b:NameList>
      </b:Author>
    </b:Author>
    <b:RefOrder>13</b:RefOrder>
  </b:Source>
  <b:Source>
    <b:Tag>Wik16</b:Tag>
    <b:SourceType>InternetSite</b:SourceType>
    <b:Guid>{A37A206D-5187-4312-BF58-DBAA8C5B944F}</b:Guid>
    <b:Author>
      <b:Author>
        <b:Corporate>Wikipedia</b:Corporate>
      </b:Author>
    </b:Author>
    <b:Title>Wikipedia</b:Title>
    <b:InternetSiteTitle>Adobe Dreamweaver</b:InternetSiteTitle>
    <b:Year>2016</b:Year>
    <b:YearAccessed>2016</b:YearAccessed>
    <b:MonthAccessed>Mei</b:MonthAccessed>
    <b:DayAccessed>10</b:DayAccessed>
    <b:URL>https://id.wikipedia.org/wiki/Adobe_Dreamweaver</b:URL>
    <b:RefOrder>14</b:RefOrder>
  </b:Source>
  <b:Source>
    <b:Tag>Ind13</b:Tag>
    <b:SourceType>Report</b:SourceType>
    <b:Guid>{0F7D2ABC-93F4-4F2E-A4D9-7BE9A705607A}</b:Guid>
    <b:Author>
      <b:Author>
        <b:Corporate>Indra, Afandi</b:Corporate>
      </b:Author>
    </b:Author>
    <b:Title>Pengertian Wamp Server</b:Title>
    <b:Year>2013</b:Year>
    <b:RefOrder>15</b:RefOrder>
  </b:Source>
  <b:Source>
    <b:Tag>Cas02</b:Tag>
    <b:SourceType>JournalArticle</b:SourceType>
    <b:Guid>{48C61C5B-4992-4F26-893F-5C4E6D265D87}</b:Guid>
    <b:Title>APLIKASI E-COMMERCE</b:Title>
    <b:Year>2002</b:Year>
    <b:Author>
      <b:Author>
        <b:Corporate>Jurnal Apliksi E-Comerce</b:Corporate>
      </b:Author>
    </b:Author>
    <b:JournalName>JURNAL INFORMATIKA Vol. 3, No. 2</b:JournalName>
    <b:Pages>88-95</b:Pages>
    <b:RefOrder>16</b:RefOrder>
  </b:Source>
  <b:Source>
    <b:Tag>Lad05</b:Tag>
    <b:SourceType>Book</b:SourceType>
    <b:Guid>{A8F1A208-3164-4A74-89B9-86278E52B374}</b:Guid>
    <b:Title>Analisis dan Desain Sistem Informasi</b:Title>
    <b:Year>2005</b:Year>
    <b:City>Yogyakarta</b:City>
    <b:Publisher>Graha Ilmu</b:Publisher>
    <b:Author>
      <b:Author>
        <b:NameList>
          <b:Person>
            <b:Last>Ladjamudin</b:Last>
            <b:Middle>Al-Bahar</b:Middle>
            <b:First>Bin</b:First>
          </b:Person>
        </b:NameList>
      </b:Author>
    </b:Author>
    <b:RefOrder>17</b:RefOrder>
  </b:Source>
  <b:Source>
    <b:Tag>Rif</b:Tag>
    <b:SourceType>InternetSite</b:SourceType>
    <b:Guid>{031F2F4E-BE19-4497-B20E-63145F0EE166}</b:Guid>
    <b:Title>Staffside Unioversitas Gunadarma</b:Title>
    <b:InternetSiteTitle>Teaching Materials &amp; Files</b:InternetSiteTitle>
    <b:URL>rifiana.staff.gunadarma.ac.id</b:URL>
    <b:Author>
      <b:Author>
        <b:NameList>
          <b:Person>
            <b:Last>Rifiana</b:Last>
            <b:First>Arief</b:First>
          </b:Person>
        </b:NameList>
      </b:Author>
    </b:Author>
    <b:RefOrder>18</b:RefOrder>
  </b:Source>
  <b:Source>
    <b:Tag>wik17</b:Tag>
    <b:SourceType>InternetSite</b:SourceType>
    <b:Guid>{A541D0D8-0A0F-44C6-9D85-7C5FC1BB3831}</b:Guid>
    <b:Author>
      <b:Author>
        <b:NameList>
          <b:Person>
            <b:Last>wikipedia</b:Last>
          </b:Person>
        </b:NameList>
      </b:Author>
    </b:Author>
    <b:Title>Model Penerimaan Teknologi</b:Title>
    <b:InternetSiteTitle>Wikipedia Ensiklopedia Bebas</b:InternetSiteTitle>
    <b:YearAccessed>2017</b:YearAccessed>
    <b:MonthAccessed>November</b:MonthAccessed>
    <b:DayAccessed>28</b:DayAccessed>
    <b:URL>https://id.wikipedia.org/wiki/Model_penerimaan_teknologi</b:URL>
    <b:RefOrder>19</b:RefOrder>
  </b:Source>
  <b:Source>
    <b:Tag>Pre15</b:Tag>
    <b:SourceType>Book</b:SourceType>
    <b:Guid>{3FBE07FD-8C79-4B72-A68D-EBEA31213E95}</b:Guid>
    <b:Author>
      <b:Author>
        <b:Corporate>Pressman</b:Corporate>
      </b:Author>
    </b:Author>
    <b:Title>Rekayasa Perangkat Lunak: Pendekatan Praktisi Buku I.</b:Title>
    <b:Year>2015</b:Year>
    <b:City>Yogyakarta</b:City>
    <b:Publisher>Andi </b:Publisher>
    <b:RefOrder>20</b:RefOrder>
  </b:Source>
  <b:Source>
    <b:Tag>Not10</b:Tag>
    <b:SourceType>Book</b:SourceType>
    <b:Guid>{DE586456-CB5B-4D6D-8380-F9721EED816E}</b:Guid>
    <b:Title>Metodologi Penelitian Kesehatan</b:Title>
    <b:Year>2010</b:Year>
    <b:City>Jakarta</b:City>
    <b:Publisher>PT. Rineka Cipta</b:Publisher>
    <b:Author>
      <b:Author>
        <b:Corporate>Notoatmodjo</b:Corporate>
      </b:Author>
    </b:Author>
    <b:RefOrder>21</b:RefOrder>
  </b:Source>
  <b:Source>
    <b:Tag>Sug12</b:Tag>
    <b:SourceType>Book</b:SourceType>
    <b:Guid>{20F89A06-B6FF-4C6E-9E19-90D88D853ADF}</b:Guid>
    <b:Author>
      <b:Author>
        <b:Corporate>Sugiono</b:Corporate>
      </b:Author>
    </b:Author>
    <b:Title>Metode Penelitian Kuantitatif Kualitatif dan R&amp;D</b:Title>
    <b:Year>2012</b:Year>
    <b:City>Bandung</b:City>
    <b:Publisher>Alfabeta</b:Publisher>
    <b:RefOrder>22</b:RefOrder>
  </b:Source>
  <b:Source>
    <b:Tag>NKM96</b:Tag>
    <b:SourceType>Book</b:SourceType>
    <b:Guid>{D7F62036-3D4F-47B8-89C0-2C9C1BB2E849}</b:Guid>
    <b:Title>Marketing Research : An Applied Orientation. 2nd Edition</b:Title>
    <b:Year>1996</b:Year>
    <b:City>New Jersey</b:City>
    <b:Publisher>Prentice Hall Inc</b:Publisher>
    <b:Author>
      <b:Author>
        <b:Corporate>N.K, Malhotra</b:Corporate>
      </b:Author>
    </b:Author>
    <b:RefOrder>23</b:RefOrder>
  </b:Source>
  <b:Source>
    <b:Tag>Lam10</b:Tag>
    <b:SourceType>BookSection</b:SourceType>
    <b:Guid>{A93BE9B6-775C-4A97-A047-D737129A5517}</b:Guid>
    <b:Year>2010</b:Year>
    <b:Pages>127</b:Pages>
    <b:Author>
      <b:Author>
        <b:NameList>
          <b:Person>
            <b:Last>Lameshow</b:Last>
            <b:Middle>al.</b:Middle>
            <b:First>et</b:First>
          </b:Person>
        </b:NameList>
      </b:Author>
      <b:BookAuthor>
        <b:NameList>
          <b:Person>
            <b:Last>Notoatmodjo</b:Last>
            <b:First>Prof.</b:First>
            <b:Middle>Dr. Soekidjo</b:Middle>
          </b:Person>
        </b:NameList>
      </b:BookAuthor>
    </b:Author>
    <b:BookTitle>Metodologi Penelitian Kesehatan</b:BookTitle>
    <b:City>Jakarta</b:City>
    <b:Publisher>Rineka Cipta</b:Publisher>
    <b:RefOrder>24</b:RefOrder>
  </b:Source>
  <b:Source>
    <b:Tag>Suk09</b:Tag>
    <b:SourceType>Book</b:SourceType>
    <b:Guid>{F3DE34A3-62AD-44A8-8938-ECA73C2BA2AE}</b:Guid>
    <b:Title>Metode Penelitian Pendidikan</b:Title>
    <b:Year>2009</b:Year>
    <b:Publisher>Remaja Roskakarya</b:Publisher>
    <b:Author>
      <b:Author>
        <b:Corporate>Sukmadinata</b:Corporate>
      </b:Author>
    </b:Author>
    <b:RefOrder>25</b:RefOrder>
  </b:Source>
  <b:Source>
    <b:Tag>Nar08</b:Tag>
    <b:SourceType>Book</b:SourceType>
    <b:Guid>{2AA89C0C-0280-4BDE-B966-A6103FACCFA1}</b:Guid>
    <b:Title>Metodologi Penelitian Kualitatif dan Kuantitatif, Teori dan Aplikasi</b:Title>
    <b:Year>2008</b:Year>
    <b:City>Bandung</b:City>
    <b:Publisher>Agung Media</b:Publisher>
    <b:Author>
      <b:Author>
        <b:Corporate>Narimawati, Umi</b:Corporate>
      </b:Author>
    </b:Author>
    <b:RefOrder>26</b:RefOrder>
  </b:Source>
  <b:Source>
    <b:Tag>Rid14</b:Tag>
    <b:SourceType>Book</b:SourceType>
    <b:Guid>{8106DA5A-BAFD-469A-A321-9FA4974E6825}</b:Guid>
    <b:Title>Metode dan Teknik Menyusun Tesis</b:Title>
    <b:Year>20014</b:Year>
    <b:City>Bandung</b:City>
    <b:Publisher>Alfabeta</b:Publisher>
    <b:Author>
      <b:Author>
        <b:Corporate>Riduwan</b:Corporate>
      </b:Author>
    </b:Author>
    <b:RefOrder>27</b:RefOrder>
  </b:Source>
  <b:Source>
    <b:Tag>Sug10</b:Tag>
    <b:SourceType>Book</b:SourceType>
    <b:Guid>{7A17F963-05D9-46CA-9D3E-C954F8695BF3}</b:Guid>
    <b:Title>Metode Penelitian Pendidikan Pendekatan Kuantitatif, kualitatif dan R&amp;D</b:Title>
    <b:Year>2010</b:Year>
    <b:Author>
      <b:Author>
        <b:Corporate>Sugiyono</b:Corporate>
      </b:Author>
    </b:Author>
    <b:City>Bandung</b:City>
    <b:Publisher>Alfabeta</b:Publisher>
    <b:RefOrder>30</b:RefOrder>
  </b:Source>
  <b:Source>
    <b:Tag>Had94</b:Tag>
    <b:SourceType>Book</b:SourceType>
    <b:Guid>{29EC8D21-163C-47ED-B5B0-1DF453E2ACFA}</b:Guid>
    <b:Title>Metodologi Reseach Jilid 2, cet. 24</b:Title>
    <b:Year>1994</b:Year>
    <b:City>Yogyakarta</b:City>
    <b:Publisher>Andi Offset</b:Publisher>
    <b:Author>
      <b:Author>
        <b:Corporate>Hadi, Sutrisno</b:Corporate>
      </b:Author>
    </b:Author>
    <b:RefOrder>31</b:RefOrder>
  </b:Source>
  <b:Source>
    <b:Tag>PEN15</b:Tag>
    <b:SourceType>JournalArticle</b:SourceType>
    <b:Guid>{C6A64C1C-2325-4CAF-BF49-3E62515BF9FC}</b:Guid>
    <b:Title>PENGUJIAN APLIKASI MENGGUNAKAN BLACK BOX TESTING BOUNDARY VALUE ANALYSIS</b:Title>
    <b:Year>2015</b:Year>
    <b:JournalName>Sidi Mustaqbal</b:JournalName>
    <b:Pages>http://jitter.widyatama.ac.id/index.php/jitter/article/view/70/50</b:Pages>
    <b:RefOrder>32</b:RefOrder>
  </b:Source>
  <b:Source>
    <b:Tag>Sid15</b:Tag>
    <b:SourceType>JournalArticle</b:SourceType>
    <b:Guid>{25A8133B-E5E2-455C-9908-1F108105C04E}</b:Guid>
    <b:Author>
      <b:Author>
        <b:NameList>
          <b:Person>
            <b:Last>Mustaqbal</b:Last>
            <b:First>Sidi</b:First>
          </b:Person>
        </b:NameList>
      </b:Author>
    </b:Author>
    <b:Title>Pengujian Aplikasi Menggunakan Black Box Testing Boundary Value Analysis</b:Title>
    <b:Year>2015</b:Year>
    <b:Pages>http://jitter.widyatama.ac.id/index.php/jitter/article/view/70/50</b:Pages>
    <b:RefOrder>33</b:RefOrder>
  </b:Source>
  <b:Source>
    <b:Tag>hES20</b:Tag>
    <b:SourceType>InternetSite</b:SourceType>
    <b:Guid>{FB981F8C-420F-41DD-85CF-8D5696A55677}</b:Guid>
    <b:Title>Hestanto Personal Website</b:Title>
    <b:Author>
      <b:Author>
        <b:NameList>
          <b:Person>
            <b:Last>Hestanto</b:Last>
          </b:Person>
        </b:NameList>
      </b:Author>
    </b:Author>
    <b:InternetSiteTitle>Teori Technology Acceptance Model</b:InternetSiteTitle>
    <b:YearAccessed>20</b:YearAccessed>
    <b:MonthAccessed>Maret</b:MonthAccessed>
    <b:DayAccessed>2017</b:DayAccessed>
    <b:URL>http://www.hestanto.web.id/technology-acceptance-model/</b:URL>
    <b:RefOrder>34</b:RefOrder>
  </b:Source>
  <b:Source>
    <b:Tag>Ahm16</b:Tag>
    <b:SourceType>ArticleInAPeriodical</b:SourceType>
    <b:Guid>{809DC139-34FA-4909-B8EC-3E624F68412D}</b:Guid>
    <b:Title>Penggunaan Technology Acceptance Model Terhadap Intensi Pebisnis Dalam Menggunakan E-Commerce</b:Title>
    <b:Year>2016</b:Year>
    <b:Pages>digilib.unila.ac.id</b:Pages>
    <b:Author>
      <b:Author>
        <b:NameList>
          <b:Person>
            <b:Last>Syahputra</b:Last>
            <b:First>Ahmad</b:First>
            <b:Middle>Rio</b:Middle>
          </b:Person>
        </b:NameList>
      </b:Author>
    </b:Author>
    <b:RefOrder>35</b:RefOrder>
  </b:Source>
  <b:Source>
    <b:Tag>Pah10</b:Tag>
    <b:SourceType>ArticleInAPeriodical</b:SourceType>
    <b:Guid>{69B196A0-F404-4517-AF0A-6385496E564C}</b:Guid>
    <b:Title>Rancang Bangun Sistem pendukung Keputusan Menentukan penerima Beasiswa dengan Menggunakan metode Simpele Additive Weighting (SAW)</b:Title>
    <b:Year>2010</b:Year>
    <b:Pages>http://www.landasanteori.com/2015/10/pengertian-flowchart-dan-definisi-data.html</b:Pages>
    <b:Author>
      <b:Author>
        <b:NameList>
          <b:Person>
            <b:Last>Pahlevy</b:Last>
          </b:Person>
        </b:NameList>
      </b:Author>
    </b:Author>
    <b:RefOrder>36</b:RefOrder>
  </b:Source>
  <b:Source>
    <b:Tag>Dep06</b:Tag>
    <b:SourceType>Book</b:SourceType>
    <b:Guid>{4059516B-3DE5-4922-B235-F6D4714A6F5B}</b:Guid>
    <b:Author>
      <b:Author>
        <b:NameList>
          <b:Person>
            <b:Last>Depkes</b:Last>
          </b:Person>
        </b:NameList>
      </b:Author>
    </b:Author>
    <b:Title>Buku Pedoman Pengelolaan Rekam Medis</b:Title>
    <b:Year>2006</b:Year>
    <b:RefOrder>37</b:RefOrder>
  </b:Source>
  <b:Source>
    <b:Tag>Dep08</b:Tag>
    <b:SourceType>BookSection</b:SourceType>
    <b:Guid>{AE3E9CD3-C8E1-4B0D-BFB0-FBE925107F5C}</b:Guid>
    <b:Author>
      <b:Author>
        <b:NameList>
          <b:Person>
            <b:Last>RI</b:Last>
            <b:First>Departemen</b:First>
            <b:Middle>Kesehatan</b:Middle>
          </b:Person>
        </b:NameList>
      </b:Author>
      <b:BookAuthor>
        <b:NameList>
          <b:Person>
            <b:Last>Medik</b:Last>
            <b:First>Direktorat</b:First>
            <b:Middle>Jendral Bina Pelayaan</b:Middle>
          </b:Person>
        </b:NameList>
      </b:BookAuthor>
    </b:Author>
    <b:Title>Buku Pedoman Pengelolaan Rekam Medis di Rumah Sakit</b:Title>
    <b:BookTitle>Buku Pedoman Pengelolaan Rekam Medis di Rumah Sakit</b:BookTitle>
    <b:Year>2008</b:Year>
    <b:City>jakarta</b:City>
    <b:RefOrder>38</b:RefOrder>
  </b:Source>
  <b:Source>
    <b:Tag>Men14</b:Tag>
    <b:SourceType>ArticleInAPeriodical</b:SourceType>
    <b:Guid>{C946CF14-4CA4-440E-B78C-62C154ACCBA3}</b:Guid>
    <b:Title>Permenkes No. 75 Tahun 2014</b:Title>
    <b:Year>2014</b:Year>
    <b:Pages>1-2</b:Pages>
    <b:Author>
      <b:Author>
        <b:NameList>
          <b:Person>
            <b:Last>Kesehatan</b:Last>
            <b:First>Menteri</b:First>
          </b:Person>
        </b:NameList>
      </b:Author>
    </b:Author>
    <b:PeriodicalTitle>Permenkes No. 75 Tahun 2014</b:PeriodicalTitle>
    <b:Month>Oktober</b:Month>
    <b:Day>17</b:Day>
    <b:RefOrder>39</b:RefOrder>
  </b:Source>
  <b:Source>
    <b:Tag>Pre92</b:Tag>
    <b:SourceType>ArticleInAPeriodical</b:SourceType>
    <b:Guid>{DFB73752-E23A-4337-96B7-327D7602420B}</b:Guid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Title>Undang - Undang RI No. 23 tahun 1992</b:Title>
    <b:PeriodicalTitle>Undang - Undang RI No. 23 tahun 1992</b:PeriodicalTitle>
    <b:Year>1992</b:Year>
    <b:Month>September</b:Month>
    <b:Day>17</b:Day>
    <b:RefOrder>40</b:RefOrder>
  </b:Source>
  <b:Source>
    <b:Tag>Men03</b:Tag>
    <b:SourceType>ArticleInAPeriodical</b:SourceType>
    <b:Guid>{C9B40A9B-2E58-406D-B0B3-84CA47912A8D}</b:Guid>
    <b:Author>
      <b:Author>
        <b:NameList>
          <b:Person>
            <b:Last>Kesehataan</b:Last>
            <b:First>Menteri</b:First>
          </b:Person>
        </b:NameList>
      </b:Author>
    </b:Author>
    <b:Title>Kepmenkes No. 560 Tahun 2003</b:Title>
    <b:PeriodicalTitle>Kepmenkes No. 560 Tahun 2003</b:PeriodicalTitle>
    <b:Year>2003</b:Year>
    <b:Month>April</b:Month>
    <b:Day>25</b:Day>
    <b:RefOrder>41</b:RefOrder>
  </b:Source>
  <b:Source>
    <b:Tag>Men16</b:Tag>
    <b:SourceType>ArticleInAPeriodical</b:SourceType>
    <b:Guid>{7328C8A4-A5E9-4D75-8774-0A66664D1DED}</b:Guid>
    <b:Author>
      <b:Author>
        <b:NameList>
          <b:Person>
            <b:Last>Kesehatan</b:Last>
            <b:First>Menteri</b:First>
          </b:Person>
        </b:NameList>
      </b:Author>
    </b:Author>
    <b:Title>Permenkes No. 19</b:Title>
    <b:PeriodicalTitle>Permenkes No. 19 tahun 2016</b:PeriodicalTitle>
    <b:Year>2016</b:Year>
    <b:Month>April</b:Month>
    <b:Day>20</b:Day>
    <b:RefOrder>42</b:RefOrder>
  </b:Source>
  <b:Source>
    <b:Tag>Men08</b:Tag>
    <b:SourceType>ArticleInAPeriodical</b:SourceType>
    <b:Guid>{5D257289-A939-4AE5-A525-A4D4BB4D1545}</b:Guid>
    <b:Author>
      <b:Author>
        <b:NameList>
          <b:Person>
            <b:Last>Kesehatan</b:Last>
            <b:First>Menteri</b:First>
          </b:Person>
        </b:NameList>
      </b:Author>
    </b:Author>
    <b:Title>Permenkes No. 269</b:Title>
    <b:PeriodicalTitle>Permenkes No. 269 tahun 2008</b:PeriodicalTitle>
    <b:Year>2008</b:Year>
    <b:Month>Maret</b:Month>
    <b:Day>12</b:Day>
    <b:RefOrder>43</b:RefOrder>
  </b:Source>
  <b:Source>
    <b:Tag>POR</b:Tag>
    <b:SourceType>ArticleInAPeriodical</b:SourceType>
    <b:Guid>{11EEA41E-CD14-4B3B-AAB5-154B334384C4}</b:Guid>
    <b:Author>
      <b:Author>
        <b:NameList>
          <b:Person>
            <b:Last>PORMIKI</b:Last>
          </b:Person>
        </b:NameList>
      </b:Author>
    </b:Author>
    <b:Title>Dasar Hukum Penyelenggaraan Rekam Medis</b:Title>
    <b:PeriodicalTitle>Dasar Hukum Penyelenggaraan Rekam Medis</b:PeriodicalTitle>
    <b:RefOrder>44</b:RefOrder>
  </b:Source>
  <b:Source>
    <b:Tag>Men15</b:Tag>
    <b:SourceType>ArticleInAPeriodical</b:SourceType>
    <b:Guid>{3AE57383-7B10-4757-8FF1-07F171D23695}</b:Guid>
    <b:Author>
      <b:Author>
        <b:NameList>
          <b:Person>
            <b:Last>Kesehatan</b:Last>
            <b:First>Menteri</b:First>
          </b:Person>
        </b:NameList>
      </b:Author>
    </b:Author>
    <b:Title>Permenkes No 92 Tahun 2015</b:Title>
    <b:PeriodicalTitle>Permenkes No 92 Tahun 2015</b:PeriodicalTitle>
    <b:Year>2015</b:Year>
    <b:Month>April</b:Month>
    <b:Day>20</b:Day>
    <b:RefOrder>45</b:RefOrder>
  </b:Source>
  <b:Source>
    <b:Tag>Placeholder1</b:Tag>
    <b:SourceType>InternetSite</b:SourceType>
    <b:Guid>{677C5E68-BFDC-4C19-BD14-D483C01FF2B7}</b:Guid>
    <b:Title>Microsoft Access</b:Title>
    <b:Year>2017</b:Year>
    <b:Month>Oktober</b:Month>
    <b:Day>2</b:Day>
    <b:Author>
      <b:Author>
        <b:NameList>
          <b:Person>
            <b:Last>Wikipedia</b:Last>
          </b:Person>
        </b:NameList>
      </b:Author>
    </b:Author>
    <b:InternetSiteTitle>Microsoft Access</b:InternetSiteTitle>
    <b:URL>file:///E:/DATA/KULIAH/LTA/SUMBER/Microsoft%20Access%20-%20Wikipedia%20bahasa%20Indonesia,%20ensiklopedia%20bebas.html</b:URL>
    <b:RefOrder>46</b:RefOrder>
  </b:Source>
  <b:Source>
    <b:Tag>Placeholder2</b:Tag>
    <b:SourceType>Book</b:SourceType>
    <b:Guid>{E2BECBB1-8416-4B65-B48B-DF1FE78F250D}</b:Guid>
    <b:Title>Metodelogi Penelitian Kesehatan</b:Title>
    <b:Year>2010</b:Year>
    <b:Author>
      <b:Author>
        <b:NameList>
          <b:Person>
            <b:Last>Notoadmodjo</b:Last>
            <b:First>Soekidjo</b:First>
          </b:Person>
        </b:NameList>
      </b:Author>
    </b:Author>
    <b:City>jakarta</b:City>
    <b:Publisher>Rineka Cipta</b:Publisher>
    <b:RefOrder>47</b:RefOrder>
  </b:Source>
  <b:Source xmlns:b="http://schemas.openxmlformats.org/officeDocument/2006/bibliography">
    <b:Tag>Azr94</b:Tag>
    <b:SourceType>BookSection</b:SourceType>
    <b:Guid>{C84689DB-D1BC-4668-A4B8-19607E8F5830}</b:Guid>
    <b:Title>PENGANTAR ADMINISTRASI KESEHATAN</b:Title>
    <b:Year>1994</b:Year>
    <b:Author>
      <b:Author>
        <b:NameList>
          <b:Person>
            <b:Last>Azwar</b:Last>
            <b:First>Azrul</b:First>
          </b:Person>
        </b:NameList>
      </b:Author>
      <b:BookAuthor>
        <b:NameList>
          <b:Person>
            <b:Last>Azwar</b:Last>
            <b:First>Azrul</b:First>
          </b:Person>
        </b:NameList>
      </b:BookAuthor>
    </b:Author>
    <b:BookTitle>Pengantar Administrasi Kesehatan</b:BookTitle>
    <b:Pages>84-88</b:Pages>
    <b:City>Jakarta</b:City>
    <b:Publisher>Binarupa Aksara</b:Publisher>
    <b:RefOrder>48</b:RefOrder>
  </b:Source>
  <b:Source>
    <b:Tag>Placeholder3</b:Tag>
    <b:SourceType>BookSection</b:SourceType>
    <b:Guid>{502438B7-B9D3-4526-9FEB-B4C1D752B54C}</b:Guid>
    <b:Title>Standar Pelayanan Minimal</b:Title>
    <b:Year>2008</b:Year>
    <b:Author>
      <b:Author>
        <b:NameList>
          <b:Person>
            <b:Last>Permenkes</b:Last>
            <b:First>129</b:First>
          </b:Person>
        </b:NameList>
      </b:Author>
      <b:BookAuthor>
        <b:NameList>
          <b:Person>
            <b:Last>RI</b:Last>
            <b:First>Menteri</b:First>
            <b:Middle>Kesehatan</b:Middle>
          </b:Person>
        </b:NameList>
      </b:BookAuthor>
    </b:Author>
    <b:BookTitle>Standar Pelyanan Minimal Rumah Sakit</b:BookTitle>
    <b:RefOrder>49</b:RefOrder>
  </b:Source>
  <b:Source>
    <b:Tag>Fro11</b:Tag>
    <b:SourceType>InternetSite</b:SourceType>
    <b:Guid>{814E0953-ACC1-4253-ADAC-FF979CA68EC8}</b:Guid>
    <b:Author>
      <b:Author>
        <b:NameList>
          <b:Person>
            <b:Last>Jevrie</b:Last>
          </b:Person>
        </b:NameList>
      </b:Author>
    </b:Author>
    <b:Title>Kelebihan &amp; Kekurangan Dreamweaver</b:Title>
    <b:InternetSiteTitle>Frontine</b:InternetSiteTitle>
    <b:Year>2011</b:Year>
    <b:Month>April</b:Month>
    <b:Day>11</b:Day>
    <b:YearAccessed>2018</b:YearAccessed>
    <b:MonthAccessed>Mei</b:MonthAccessed>
    <b:DayAccessed>21</b:DayAccessed>
    <b:URL>http://jevrie-brothers.blogspot.co.id/2011/04/kelebihan-kekurangan-dreamweaver.html</b:URL>
    <b:RefOrder>28</b:RefOrder>
  </b:Source>
  <b:Source>
    <b:Tag>Mas13</b:Tag>
    <b:SourceType>InternetSite</b:SourceType>
    <b:Guid>{B2383B44-9FA9-4229-9BD2-1DA8B6AC6F49}</b:Guid>
    <b:Title>Wamp Server 5 - Aplikasi Untuk Membuat Server Online</b:Title>
    <b:InternetSiteTitle>Java Creativity</b:InternetSiteTitle>
    <b:Year>2013</b:Year>
    <b:Month>Maret</b:Month>
    <b:Day>9</b:Day>
    <b:YearAccessed>2018</b:YearAccessed>
    <b:MonthAccessed>Mei</b:MonthAccessed>
    <b:DayAccessed>5</b:DayAccessed>
    <b:URL>http://www.javacreativity.com/2011/05/wamp-server-5-aplikasi-untuk-membuat.html</b:URL>
    <b:Author>
      <b:Author>
        <b:NameList>
          <b:Person>
            <b:Last>Masruri</b:Last>
            <b:First>Hilmi</b:First>
          </b:Person>
        </b:NameList>
      </b:Author>
    </b:Author>
    <b:RefOrder>29</b:RefOrder>
  </b:Source>
</b:Sources>
</file>

<file path=customXml/itemProps1.xml><?xml version="1.0" encoding="utf-8"?>
<ds:datastoreItem xmlns:ds="http://schemas.openxmlformats.org/officeDocument/2006/customXml" ds:itemID="{4C91AEA2-0D4E-4179-B59A-975F95A7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ESKA</dc:creator>
  <cp:lastModifiedBy>ESKA</cp:lastModifiedBy>
  <cp:revision>1</cp:revision>
  <dcterms:created xsi:type="dcterms:W3CDTF">2018-08-03T04:33:00Z</dcterms:created>
  <dcterms:modified xsi:type="dcterms:W3CDTF">2018-08-03T04:34:00Z</dcterms:modified>
</cp:coreProperties>
</file>