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DB6BF9">
        <w:rPr>
          <w:rFonts w:ascii="Times New Roman" w:hAnsi="Times New Roman"/>
          <w:b/>
          <w:bCs/>
          <w:sz w:val="24"/>
          <w:szCs w:val="24"/>
        </w:rPr>
        <w:t>DAFTAR TABEL</w:t>
      </w:r>
    </w:p>
    <w:p w:rsidR="00DB6BF9" w:rsidRPr="00DB6BF9" w:rsidRDefault="00DB6BF9" w:rsidP="00DB6BF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pStyle w:val="TOC2"/>
        <w:rPr>
          <w:rStyle w:val="Hyperlink"/>
          <w:rFonts w:eastAsiaTheme="majorEastAsia"/>
          <w:color w:val="auto"/>
          <w:u w:val="none"/>
          <w:lang w:val="en-US"/>
        </w:rPr>
      </w:pPr>
      <w:hyperlink r:id="rId5" w:anchor="_Toc473451160" w:history="1">
        <w:r w:rsidRPr="00DB6BF9">
          <w:rPr>
            <w:rStyle w:val="Hyperlink"/>
            <w:rFonts w:eastAsiaTheme="majorEastAsia"/>
            <w:color w:val="auto"/>
            <w:u w:val="none"/>
          </w:rPr>
          <w:t>Tabel 3.1 Definisi Operasional Variabel Penelitian</w:t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32</w:t>
        </w:r>
      </w:hyperlink>
    </w:p>
    <w:p w:rsidR="00DB6BF9" w:rsidRPr="00DB6BF9" w:rsidRDefault="00DB6BF9" w:rsidP="00DB6BF9">
      <w:pPr>
        <w:pStyle w:val="TOC2"/>
        <w:rPr>
          <w:rFonts w:eastAsiaTheme="majorEastAsia"/>
          <w:lang w:val="en-US"/>
        </w:rPr>
      </w:pPr>
      <w:hyperlink r:id="rId6" w:anchor="_Toc473451160" w:history="1">
        <w:r w:rsidRPr="00DB6BF9">
          <w:rPr>
            <w:rStyle w:val="Hyperlink"/>
            <w:rFonts w:eastAsiaTheme="majorEastAsia"/>
            <w:color w:val="auto"/>
            <w:u w:val="none"/>
          </w:rPr>
          <w:t xml:space="preserve">Tabel </w:t>
        </w:r>
        <w:r w:rsidRPr="00DB6BF9">
          <w:t>3.2 Jadwal Penelitian</w:t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43</w:t>
        </w:r>
      </w:hyperlink>
    </w:p>
    <w:p w:rsidR="00DB6BF9" w:rsidRPr="00DB6BF9" w:rsidRDefault="00DB6BF9" w:rsidP="00DB6BF9">
      <w:pPr>
        <w:pStyle w:val="TOC2"/>
        <w:rPr>
          <w:rStyle w:val="Hyperlink"/>
          <w:rFonts w:eastAsiaTheme="majorEastAsia"/>
          <w:color w:val="auto"/>
          <w:u w:val="none"/>
          <w:lang w:val="en-US"/>
        </w:rPr>
      </w:pPr>
      <w:hyperlink r:id="rId7" w:anchor="_Toc473451160" w:history="1">
        <w:r w:rsidRPr="00DB6BF9">
          <w:rPr>
            <w:rStyle w:val="Hyperlink"/>
            <w:rFonts w:eastAsiaTheme="majorEastAsia"/>
            <w:color w:val="auto"/>
            <w:u w:val="none"/>
          </w:rPr>
          <w:t xml:space="preserve">Tabel </w:t>
        </w:r>
        <w:r w:rsidRPr="00DB6BF9">
          <w:rPr>
            <w:rStyle w:val="Hyperlink"/>
            <w:rFonts w:eastAsiaTheme="majorEastAsia"/>
            <w:color w:val="auto"/>
            <w:u w:val="none"/>
            <w:lang w:val="en-US"/>
          </w:rPr>
          <w:t xml:space="preserve">4.1 </w:t>
        </w:r>
        <w:r w:rsidRPr="00DB6BF9">
          <w:rPr>
            <w:rStyle w:val="Hyperlink"/>
            <w:rFonts w:eastAsiaTheme="majorEastAsia"/>
            <w:color w:val="auto"/>
            <w:u w:val="none"/>
          </w:rPr>
          <w:t>Data Tenaga Di Puskesmas Ardimulyo</w:t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46</w:t>
        </w:r>
      </w:hyperlink>
    </w:p>
    <w:p w:rsidR="00DB6BF9" w:rsidRPr="00DB6BF9" w:rsidRDefault="00DB6BF9" w:rsidP="00DB6BF9">
      <w:pPr>
        <w:pStyle w:val="TOC2"/>
        <w:rPr>
          <w:lang w:val="en-US"/>
        </w:rPr>
      </w:pPr>
      <w:hyperlink r:id="rId8" w:anchor="_Toc473451160" w:history="1">
        <w:r w:rsidRPr="00DB6BF9">
          <w:rPr>
            <w:rStyle w:val="Hyperlink"/>
            <w:rFonts w:eastAsiaTheme="majorEastAsia"/>
            <w:color w:val="auto"/>
            <w:u w:val="none"/>
          </w:rPr>
          <w:t>Tabe</w:t>
        </w:r>
        <w:r w:rsidRPr="00DB6BF9">
          <w:rPr>
            <w:rStyle w:val="Hyperlink"/>
            <w:rFonts w:eastAsiaTheme="majorEastAsia"/>
            <w:color w:val="auto"/>
            <w:u w:val="none"/>
            <w:lang w:val="en-US"/>
          </w:rPr>
          <w:t xml:space="preserve">l 4.2 </w:t>
        </w:r>
        <w:r w:rsidRPr="00DB6BF9">
          <w:rPr>
            <w:rStyle w:val="Hyperlink"/>
            <w:rFonts w:eastAsiaTheme="majorEastAsia"/>
            <w:color w:val="auto"/>
            <w:u w:val="none"/>
          </w:rPr>
          <w:t>Hasil perhitungan entry data pasien menggunakan buku register di Puskesmas Ardimulyo</w:t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48</w:t>
        </w:r>
      </w:hyperlink>
    </w:p>
    <w:p w:rsidR="00DB6BF9" w:rsidRPr="00DB6BF9" w:rsidRDefault="00DB6BF9" w:rsidP="00DB6BF9">
      <w:pPr>
        <w:pStyle w:val="TOC2"/>
        <w:rPr>
          <w:lang w:val="en-US"/>
        </w:rPr>
      </w:pPr>
      <w:hyperlink r:id="rId9" w:anchor="_Toc473451160" w:history="1">
        <w:r w:rsidRPr="00DB6BF9">
          <w:rPr>
            <w:rStyle w:val="Hyperlink"/>
            <w:rFonts w:eastAsiaTheme="majorEastAsia"/>
            <w:color w:val="auto"/>
            <w:u w:val="none"/>
          </w:rPr>
          <w:t xml:space="preserve">Tabel 4.3 Hasil Uji </w:t>
        </w:r>
        <w:r w:rsidRPr="00DB6BF9">
          <w:rPr>
            <w:rStyle w:val="Hyperlink"/>
            <w:rFonts w:eastAsiaTheme="majorEastAsia"/>
            <w:i/>
            <w:color w:val="auto"/>
            <w:u w:val="none"/>
          </w:rPr>
          <w:t>Blackbox</w:t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  <w:lang w:val="en-US"/>
          </w:rPr>
          <w:t>59</w:t>
        </w:r>
      </w:hyperlink>
    </w:p>
    <w:p w:rsidR="00DB6BF9" w:rsidRPr="00DB6BF9" w:rsidRDefault="00DB6BF9" w:rsidP="00DB6BF9">
      <w:pPr>
        <w:pStyle w:val="TOC2"/>
      </w:pPr>
      <w:hyperlink r:id="rId10" w:anchor="_Toc473451160" w:history="1">
        <w:r w:rsidRPr="00DB6BF9">
          <w:rPr>
            <w:rStyle w:val="Hyperlink"/>
            <w:rFonts w:eastAsiaTheme="majorEastAsia"/>
            <w:color w:val="auto"/>
            <w:u w:val="none"/>
          </w:rPr>
          <w:t>Tabel 4.</w:t>
        </w:r>
        <w:r w:rsidRPr="00DB6BF9">
          <w:rPr>
            <w:rStyle w:val="Hyperlink"/>
            <w:rFonts w:eastAsiaTheme="majorEastAsia"/>
            <w:color w:val="auto"/>
            <w:u w:val="none"/>
            <w:lang w:val="en-US"/>
          </w:rPr>
          <w:t>4</w:t>
        </w:r>
        <w:r w:rsidRPr="00DB6BF9">
          <w:rPr>
            <w:rStyle w:val="Hyperlink"/>
            <w:rFonts w:eastAsiaTheme="majorEastAsia"/>
            <w:color w:val="auto"/>
            <w:u w:val="none"/>
          </w:rPr>
          <w:t xml:space="preserve"> Rekapitulasi Hasil perhitungan entry data pasien menggunakan Aplikasi “Mini Reporting” di Puskesmas Ardimulyo</w:t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</w:r>
        <w:r w:rsidRPr="00DB6BF9">
          <w:rPr>
            <w:rStyle w:val="Hyperlink"/>
            <w:rFonts w:eastAsiaTheme="majorEastAsia"/>
            <w:webHidden/>
            <w:color w:val="auto"/>
            <w:u w:val="none"/>
          </w:rPr>
          <w:tab/>
          <w:t>62</w:t>
        </w:r>
      </w:hyperlink>
    </w:p>
    <w:p w:rsidR="00DB6BF9" w:rsidRPr="00DB6BF9" w:rsidRDefault="00DB6BF9" w:rsidP="00DB6BF9">
      <w:pPr>
        <w:pStyle w:val="TOC2"/>
      </w:pPr>
      <w:r w:rsidRPr="00DB6BF9">
        <w:tab/>
      </w:r>
    </w:p>
    <w:p w:rsidR="00DB6BF9" w:rsidRPr="00DB6BF9" w:rsidRDefault="00DB6BF9" w:rsidP="00DB6BF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BF9" w:rsidRPr="00DB6BF9" w:rsidRDefault="00DB6BF9" w:rsidP="00DB6BF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4B01FA" w:rsidRPr="00DB6BF9" w:rsidRDefault="00DB6BF9"/>
    <w:sectPr w:rsidR="004B01FA" w:rsidRPr="00DB6BF9" w:rsidSect="00DB6BF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F9"/>
    <w:rsid w:val="009533CF"/>
    <w:rsid w:val="00DB6BF9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F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BF9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B6BF9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F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BF9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B6BF9"/>
    <w:pPr>
      <w:tabs>
        <w:tab w:val="left" w:pos="672"/>
        <w:tab w:val="right" w:leader="dot" w:pos="7371"/>
        <w:tab w:val="center" w:pos="7513"/>
      </w:tabs>
      <w:spacing w:after="0" w:line="360" w:lineRule="auto"/>
      <w:ind w:left="993" w:right="425" w:hanging="567"/>
      <w:jc w:val="both"/>
    </w:pPr>
    <w:rPr>
      <w:rFonts w:ascii="Times New Roman" w:eastAsia="Times New Roman" w:hAnsi="Times New Roman"/>
      <w:noProof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SKA\Music\DAFTAR%20ISI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SKA\Music\DAFTAR%20ISI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SKA\Music\DAFTAR%20ISI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ESKA\Music\DAFTAR%20ISI.docx" TargetMode="External"/><Relationship Id="rId10" Type="http://schemas.openxmlformats.org/officeDocument/2006/relationships/hyperlink" Target="file:///C:\Users\ESKA\Music\DAFTAR%20IS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SKA\Music\DAFTAR%20IS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2018-08-03T04:39:00Z</dcterms:created>
  <dcterms:modified xsi:type="dcterms:W3CDTF">2018-08-03T04:44:00Z</dcterms:modified>
</cp:coreProperties>
</file>