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8D1" w:rsidRPr="005E7F55" w:rsidRDefault="002E78D1" w:rsidP="002E78D1">
      <w:pPr>
        <w:spacing w:after="0" w:line="360" w:lineRule="auto"/>
        <w:jc w:val="center"/>
        <w:rPr>
          <w:rFonts w:ascii="Times New Roman" w:hAnsi="Times New Roman" w:cs="Times New Roman"/>
          <w:b/>
          <w:color w:val="000000" w:themeColor="text1"/>
          <w:sz w:val="24"/>
          <w:szCs w:val="24"/>
        </w:rPr>
      </w:pPr>
      <w:r w:rsidRPr="005E7F55">
        <w:rPr>
          <w:rFonts w:ascii="Times New Roman" w:hAnsi="Times New Roman" w:cs="Times New Roman"/>
          <w:b/>
          <w:color w:val="000000" w:themeColor="text1"/>
          <w:sz w:val="24"/>
          <w:szCs w:val="24"/>
        </w:rPr>
        <w:t>BAB II</w:t>
      </w:r>
    </w:p>
    <w:p w:rsidR="002E78D1" w:rsidRPr="005E7F55" w:rsidRDefault="002E78D1" w:rsidP="002E78D1">
      <w:pPr>
        <w:pStyle w:val="ListParagraph"/>
        <w:spacing w:after="0" w:line="360" w:lineRule="auto"/>
        <w:ind w:left="0"/>
        <w:jc w:val="center"/>
        <w:rPr>
          <w:rFonts w:ascii="Times New Roman" w:hAnsi="Times New Roman" w:cs="Times New Roman"/>
          <w:b/>
          <w:color w:val="000000" w:themeColor="text1"/>
          <w:sz w:val="24"/>
          <w:szCs w:val="24"/>
        </w:rPr>
      </w:pPr>
      <w:r w:rsidRPr="005E7F55">
        <w:rPr>
          <w:rFonts w:ascii="Times New Roman" w:hAnsi="Times New Roman" w:cs="Times New Roman"/>
          <w:b/>
          <w:color w:val="000000" w:themeColor="text1"/>
          <w:sz w:val="24"/>
          <w:szCs w:val="24"/>
        </w:rPr>
        <w:t>TINJAUAN PUSTAKA</w:t>
      </w:r>
    </w:p>
    <w:p w:rsidR="002E78D1" w:rsidRPr="005E7F55" w:rsidRDefault="002E78D1" w:rsidP="002E78D1">
      <w:pPr>
        <w:pStyle w:val="ListParagraph"/>
        <w:spacing w:after="0" w:line="360" w:lineRule="auto"/>
        <w:ind w:left="0"/>
        <w:rPr>
          <w:rFonts w:ascii="Times New Roman" w:hAnsi="Times New Roman" w:cs="Times New Roman"/>
          <w:b/>
          <w:color w:val="000000" w:themeColor="text1"/>
          <w:sz w:val="24"/>
          <w:szCs w:val="24"/>
        </w:rPr>
      </w:pPr>
    </w:p>
    <w:p w:rsidR="002E78D1" w:rsidRPr="005E7F55" w:rsidRDefault="002E78D1" w:rsidP="002E78D1">
      <w:pPr>
        <w:pStyle w:val="ListParagraph"/>
        <w:numPr>
          <w:ilvl w:val="0"/>
          <w:numId w:val="4"/>
        </w:numPr>
        <w:spacing w:after="0" w:line="360" w:lineRule="auto"/>
        <w:ind w:left="567" w:hanging="567"/>
        <w:jc w:val="both"/>
        <w:rPr>
          <w:rFonts w:ascii="Times New Roman" w:hAnsi="Times New Roman" w:cs="Times New Roman"/>
          <w:b/>
          <w:color w:val="000000" w:themeColor="text1"/>
          <w:sz w:val="24"/>
          <w:szCs w:val="24"/>
        </w:rPr>
      </w:pPr>
      <w:r w:rsidRPr="005E7F55">
        <w:rPr>
          <w:rFonts w:ascii="Times New Roman" w:hAnsi="Times New Roman" w:cs="Times New Roman"/>
          <w:b/>
          <w:color w:val="000000" w:themeColor="text1"/>
          <w:sz w:val="24"/>
          <w:szCs w:val="24"/>
        </w:rPr>
        <w:t>La</w:t>
      </w:r>
      <w:bookmarkStart w:id="0" w:name="_GoBack"/>
      <w:bookmarkEnd w:id="0"/>
      <w:r w:rsidRPr="005E7F55">
        <w:rPr>
          <w:rFonts w:ascii="Times New Roman" w:hAnsi="Times New Roman" w:cs="Times New Roman"/>
          <w:b/>
          <w:color w:val="000000" w:themeColor="text1"/>
          <w:sz w:val="24"/>
          <w:szCs w:val="24"/>
        </w:rPr>
        <w:t>ndasanTeori</w:t>
      </w:r>
    </w:p>
    <w:p w:rsidR="002E78D1" w:rsidRDefault="002E78D1" w:rsidP="002E78D1">
      <w:pPr>
        <w:pStyle w:val="ListParagraph"/>
        <w:numPr>
          <w:ilvl w:val="3"/>
          <w:numId w:val="4"/>
        </w:numPr>
        <w:spacing w:after="0" w:line="360" w:lineRule="auto"/>
        <w:ind w:left="993" w:hanging="426"/>
        <w:jc w:val="both"/>
        <w:rPr>
          <w:rFonts w:ascii="Times New Roman" w:hAnsi="Times New Roman" w:cs="Times New Roman"/>
          <w:b/>
          <w:color w:val="000000" w:themeColor="text1"/>
          <w:sz w:val="24"/>
          <w:szCs w:val="24"/>
        </w:rPr>
      </w:pPr>
      <w:r w:rsidRPr="00285185">
        <w:rPr>
          <w:rFonts w:ascii="Times New Roman" w:hAnsi="Times New Roman" w:cs="Times New Roman"/>
          <w:b/>
          <w:color w:val="000000" w:themeColor="text1"/>
          <w:sz w:val="24"/>
          <w:szCs w:val="24"/>
        </w:rPr>
        <w:t>Puskesmas</w:t>
      </w:r>
    </w:p>
    <w:p w:rsidR="002E78D1" w:rsidRPr="00285185" w:rsidRDefault="002E78D1" w:rsidP="002E78D1">
      <w:pPr>
        <w:pStyle w:val="ListParagraph"/>
        <w:spacing w:after="0" w:line="360" w:lineRule="auto"/>
        <w:ind w:left="993" w:firstLine="447"/>
        <w:jc w:val="both"/>
        <w:rPr>
          <w:rFonts w:ascii="Times New Roman" w:hAnsi="Times New Roman" w:cs="Times New Roman"/>
          <w:b/>
          <w:color w:val="000000" w:themeColor="text1"/>
          <w:sz w:val="24"/>
          <w:szCs w:val="24"/>
        </w:rPr>
      </w:pPr>
      <w:r w:rsidRPr="00285185">
        <w:rPr>
          <w:rFonts w:ascii="Times New Roman" w:hAnsi="Times New Roman" w:cs="Times New Roman"/>
          <w:color w:val="000000" w:themeColor="text1"/>
          <w:sz w:val="24"/>
          <w:szCs w:val="24"/>
        </w:rPr>
        <w:t xml:space="preserve">Puskesmas atau Pusat Kesehatan Masyarakat adalah organisasi fungsional yang menyelenggarakan upaya kesehatan yang bersifat menyeluruh, terpadu, merata, dapat diterima dan terjangkau oleh masyarakat, dengan peran serta aktif masyarakat dan menggunakan hasil pengembangan ilmu pengetahuan dan teknologi tepat guna, dengan biaya yang dapat dipikul oleh pemerintah dan masyarakat (Wikipedia,2014). Menurut Permenkes No. 75 tahun 2014 tentang Pusat Kesehatan Masyarakat, Pusat Kesehatan Masyarakat yang selanjutnya disebut Puskesmas adalah fasilitas pelayanan kesehatan yang menyelenggarakan upaya kesehatan masyarakat dan upaya kesehatan perorangan tingkat pertama, dengan lebih mengutamakan upaya promotif dan preventif, untuk mencapai derajat kesehatan masyarakat yang setinggi-tingginya di wilayah kerjanya. Fungsi puskesmas dalam melaksanakan dan mewujudkan empat misi pembangunan kesehatanya itu menggerakan pembangunan kecamatan yang berwawasan pembangunan, mendorong kemandirian masyarakat dan keluarga untuk hidup sehat, memelihara dan meningkatkan pelayanan kesehatan yang bermutu, merata, dan terjangkau serta memelihara dan meningkatkan kesehatan individu, kelompok, dan masyarakat serta lingkungannya (Notoatmojo,2003, dalam buku </w:t>
      </w:r>
      <w:r w:rsidRPr="00C26294">
        <w:rPr>
          <w:rFonts w:ascii="Times New Roman" w:hAnsi="Times New Roman" w:cs="Times New Roman"/>
          <w:sz w:val="24"/>
          <w:szCs w:val="24"/>
        </w:rPr>
        <w:t>Alamsyah</w:t>
      </w:r>
      <w:r w:rsidRPr="00285185">
        <w:rPr>
          <w:rFonts w:ascii="Times New Roman" w:hAnsi="Times New Roman" w:cs="Times New Roman"/>
          <w:color w:val="000000" w:themeColor="text1"/>
          <w:sz w:val="24"/>
          <w:szCs w:val="24"/>
        </w:rPr>
        <w:t>, 2011:43). Fungsi pokok dari puskesmas (</w:t>
      </w:r>
      <w:r w:rsidRPr="00C26294">
        <w:rPr>
          <w:rFonts w:ascii="Times New Roman" w:hAnsi="Times New Roman" w:cs="Times New Roman"/>
          <w:sz w:val="24"/>
          <w:szCs w:val="24"/>
        </w:rPr>
        <w:t>Depkes,2011</w:t>
      </w:r>
      <w:r w:rsidRPr="00285185">
        <w:rPr>
          <w:rFonts w:ascii="Times New Roman" w:hAnsi="Times New Roman" w:cs="Times New Roman"/>
          <w:color w:val="000000" w:themeColor="text1"/>
          <w:sz w:val="24"/>
          <w:szCs w:val="24"/>
        </w:rPr>
        <w:t>) yaitu:</w:t>
      </w:r>
    </w:p>
    <w:p w:rsidR="00D26595" w:rsidRDefault="002E78D1" w:rsidP="00D26595">
      <w:pPr>
        <w:pStyle w:val="ListParagraph"/>
        <w:numPr>
          <w:ilvl w:val="0"/>
          <w:numId w:val="2"/>
        </w:numPr>
        <w:spacing w:after="0" w:line="360" w:lineRule="auto"/>
        <w:ind w:left="1418" w:hanging="425"/>
        <w:jc w:val="both"/>
        <w:rPr>
          <w:rFonts w:ascii="Times New Roman" w:hAnsi="Times New Roman" w:cs="Times New Roman"/>
          <w:color w:val="000000" w:themeColor="text1"/>
          <w:sz w:val="24"/>
          <w:szCs w:val="24"/>
        </w:rPr>
        <w:sectPr w:rsidR="00D26595" w:rsidSect="00D26595">
          <w:footerReference w:type="default" r:id="rId7"/>
          <w:pgSz w:w="11907" w:h="16840" w:code="9"/>
          <w:pgMar w:top="2268" w:right="1701" w:bottom="1701" w:left="2268" w:header="720" w:footer="720" w:gutter="0"/>
          <w:pgNumType w:start="12"/>
          <w:cols w:space="720"/>
          <w:docGrid w:linePitch="360"/>
        </w:sectPr>
      </w:pPr>
      <w:r w:rsidRPr="005E7F55">
        <w:rPr>
          <w:rFonts w:ascii="Times New Roman" w:hAnsi="Times New Roman" w:cs="Times New Roman"/>
          <w:color w:val="000000" w:themeColor="text1"/>
          <w:sz w:val="24"/>
          <w:szCs w:val="24"/>
        </w:rPr>
        <w:t>Sebagai pusat pengembangan kesehatan masyarakat di wilayah kerjanya. Puskesmas berada di tengah-tengah masyarakat yang dengan cepat dapat mengetahui keberhasilan dan kendala yang dihadapi dalam pembangunan kesehatan dan menentukan target kegiatan yang sesuai kondisi daerah kerjanya.</w:t>
      </w:r>
    </w:p>
    <w:p w:rsidR="002E78D1" w:rsidRPr="00D26595" w:rsidRDefault="002E78D1" w:rsidP="00D26595">
      <w:pPr>
        <w:pStyle w:val="ListParagraph"/>
        <w:numPr>
          <w:ilvl w:val="0"/>
          <w:numId w:val="2"/>
        </w:numPr>
        <w:spacing w:after="0" w:line="360" w:lineRule="auto"/>
        <w:ind w:left="1418" w:hanging="425"/>
        <w:jc w:val="both"/>
        <w:rPr>
          <w:rFonts w:ascii="Times New Roman" w:hAnsi="Times New Roman" w:cs="Times New Roman"/>
          <w:color w:val="000000" w:themeColor="text1"/>
          <w:sz w:val="24"/>
          <w:szCs w:val="24"/>
        </w:rPr>
      </w:pPr>
      <w:r w:rsidRPr="00D26595">
        <w:rPr>
          <w:rFonts w:ascii="Times New Roman" w:hAnsi="Times New Roman" w:cs="Times New Roman"/>
          <w:color w:val="000000" w:themeColor="text1"/>
          <w:sz w:val="24"/>
          <w:szCs w:val="24"/>
        </w:rPr>
        <w:lastRenderedPageBreak/>
        <w:t>Membina peran serta masyarakat di wilayah kerjanya dalam meningkatkan kemampuan untuk hidup sehat.</w:t>
      </w:r>
    </w:p>
    <w:p w:rsidR="002E78D1" w:rsidRPr="005E7F55" w:rsidRDefault="002E78D1" w:rsidP="002E78D1">
      <w:pPr>
        <w:pStyle w:val="ListParagraph"/>
        <w:numPr>
          <w:ilvl w:val="0"/>
          <w:numId w:val="2"/>
        </w:numPr>
        <w:spacing w:after="0" w:line="360" w:lineRule="auto"/>
        <w:ind w:left="1418" w:hanging="425"/>
        <w:jc w:val="both"/>
        <w:rPr>
          <w:rFonts w:ascii="Times New Roman" w:hAnsi="Times New Roman" w:cs="Times New Roman"/>
          <w:color w:val="000000" w:themeColor="text1"/>
          <w:sz w:val="24"/>
          <w:szCs w:val="24"/>
        </w:rPr>
      </w:pPr>
      <w:r w:rsidRPr="005E7F55">
        <w:rPr>
          <w:rFonts w:ascii="Times New Roman" w:hAnsi="Times New Roman" w:cs="Times New Roman"/>
          <w:color w:val="000000" w:themeColor="text1"/>
          <w:sz w:val="24"/>
          <w:szCs w:val="24"/>
        </w:rPr>
        <w:t>Memberikan pelayanan kesehatan secara menyeluruh dan terpadu kepada masyarakat di wilayah kerjanya. Maksudnya adalah pelayanan kesehatan diberikan kepada semua orang tanpa memandang golongan, suku, jenis kelamin, baik sejak dalam kandungan hingga tutup usia.</w:t>
      </w:r>
    </w:p>
    <w:p w:rsidR="002E78D1" w:rsidRPr="0098710D" w:rsidRDefault="002E78D1" w:rsidP="002E78D1">
      <w:pPr>
        <w:pStyle w:val="ListParagraph"/>
        <w:numPr>
          <w:ilvl w:val="3"/>
          <w:numId w:val="4"/>
        </w:numPr>
        <w:spacing w:after="0" w:line="360" w:lineRule="auto"/>
        <w:ind w:left="993" w:hanging="426"/>
        <w:jc w:val="both"/>
        <w:rPr>
          <w:rFonts w:ascii="Times New Roman" w:hAnsi="Times New Roman" w:cs="Times New Roman"/>
          <w:b/>
          <w:color w:val="000000" w:themeColor="text1"/>
          <w:sz w:val="24"/>
          <w:szCs w:val="24"/>
        </w:rPr>
      </w:pPr>
      <w:r w:rsidRPr="0098710D">
        <w:rPr>
          <w:rFonts w:ascii="Times New Roman" w:hAnsi="Times New Roman" w:cs="Times New Roman"/>
          <w:b/>
          <w:color w:val="000000" w:themeColor="text1"/>
          <w:sz w:val="24"/>
          <w:szCs w:val="24"/>
        </w:rPr>
        <w:t>Rekam medis</w:t>
      </w:r>
    </w:p>
    <w:p w:rsidR="002E78D1" w:rsidRDefault="002E78D1" w:rsidP="002E78D1">
      <w:pPr>
        <w:pStyle w:val="ListParagraph"/>
        <w:numPr>
          <w:ilvl w:val="1"/>
          <w:numId w:val="1"/>
        </w:numPr>
        <w:spacing w:after="0" w:line="360" w:lineRule="auto"/>
        <w:ind w:left="1418" w:hanging="425"/>
        <w:jc w:val="both"/>
        <w:rPr>
          <w:rStyle w:val="tgc"/>
          <w:rFonts w:ascii="Times New Roman" w:eastAsia="Times New Roman" w:hAnsi="Times New Roman" w:cs="Times New Roman"/>
          <w:b/>
          <w:sz w:val="24"/>
          <w:szCs w:val="24"/>
          <w:lang w:eastAsia="id-ID"/>
        </w:rPr>
      </w:pPr>
      <w:r w:rsidRPr="00285185">
        <w:rPr>
          <w:rStyle w:val="tgc"/>
          <w:rFonts w:ascii="Times New Roman" w:eastAsia="Times New Roman" w:hAnsi="Times New Roman" w:cs="Times New Roman"/>
          <w:b/>
          <w:sz w:val="24"/>
          <w:szCs w:val="24"/>
          <w:lang w:eastAsia="id-ID"/>
        </w:rPr>
        <w:t>Pengertian Rekam Medis</w:t>
      </w:r>
    </w:p>
    <w:p w:rsidR="002E78D1" w:rsidRDefault="002E78D1" w:rsidP="002E78D1">
      <w:pPr>
        <w:pStyle w:val="ListParagraph"/>
        <w:spacing w:after="0" w:line="360" w:lineRule="auto"/>
        <w:ind w:left="851" w:firstLine="589"/>
        <w:jc w:val="both"/>
        <w:rPr>
          <w:rStyle w:val="tgc"/>
          <w:rFonts w:ascii="Times New Roman" w:hAnsi="Times New Roman" w:cs="Times New Roman"/>
          <w:sz w:val="24"/>
          <w:szCs w:val="24"/>
        </w:rPr>
      </w:pPr>
      <w:r w:rsidRPr="00285185">
        <w:rPr>
          <w:rStyle w:val="tgc"/>
          <w:rFonts w:ascii="Times New Roman" w:hAnsi="Times New Roman" w:cs="Times New Roman"/>
          <w:sz w:val="24"/>
          <w:szCs w:val="24"/>
        </w:rPr>
        <w:t xml:space="preserve">Menurut PERMENKES No: 269/MENKES/PER/III/2008 yang dimaksud </w:t>
      </w:r>
      <w:r w:rsidRPr="00285185">
        <w:rPr>
          <w:rStyle w:val="tgc"/>
          <w:rFonts w:ascii="Times New Roman" w:hAnsi="Times New Roman" w:cs="Times New Roman"/>
          <w:bCs/>
          <w:sz w:val="24"/>
          <w:szCs w:val="24"/>
        </w:rPr>
        <w:t xml:space="preserve">rekam medis adalah </w:t>
      </w:r>
      <w:r w:rsidRPr="00285185">
        <w:rPr>
          <w:rStyle w:val="tgc"/>
          <w:rFonts w:ascii="Times New Roman" w:hAnsi="Times New Roman" w:cs="Times New Roman"/>
          <w:sz w:val="24"/>
          <w:szCs w:val="24"/>
        </w:rPr>
        <w:t>berkas yang berisi catatan dan dokumen antara lain identitas pasien, hasil pemeriksaan, pengobatan yang telah diberikan, serta tindakan dan pelayanan lain yang telah diberikan kepada pasien</w:t>
      </w:r>
      <w:r w:rsidRPr="00285185">
        <w:rPr>
          <w:rStyle w:val="tgc"/>
          <w:rFonts w:ascii="Times New Roman" w:hAnsi="Times New Roman" w:cs="Times New Roman"/>
          <w:sz w:val="24"/>
          <w:szCs w:val="24"/>
          <w:lang w:val="id-ID"/>
        </w:rPr>
        <w:t xml:space="preserve">. </w:t>
      </w:r>
    </w:p>
    <w:p w:rsidR="002E78D1" w:rsidRPr="00285185" w:rsidRDefault="002E78D1" w:rsidP="002E78D1">
      <w:pPr>
        <w:pStyle w:val="ListParagraph"/>
        <w:spacing w:after="0" w:line="360" w:lineRule="auto"/>
        <w:ind w:left="851" w:firstLine="589"/>
        <w:jc w:val="both"/>
        <w:rPr>
          <w:rStyle w:val="tgc"/>
          <w:rFonts w:ascii="Times New Roman" w:eastAsia="Times New Roman" w:hAnsi="Times New Roman" w:cs="Times New Roman"/>
          <w:b/>
          <w:sz w:val="24"/>
          <w:szCs w:val="24"/>
          <w:lang w:eastAsia="id-ID"/>
        </w:rPr>
      </w:pPr>
      <w:r w:rsidRPr="00285185">
        <w:rPr>
          <w:rStyle w:val="tgc"/>
          <w:rFonts w:ascii="Times New Roman" w:hAnsi="Times New Roman" w:cs="Times New Roman"/>
          <w:sz w:val="24"/>
          <w:szCs w:val="24"/>
        </w:rPr>
        <w:t>Catatan yang dimaksud diatas adalah tulisan yang dibuat oleh dokter atau dokter gigi tentang segala tindakan yang dilakukan kepada pasien dalam rangka pemberian pelayanan kesehatan. Dan dokumen adalah catatan dokter, dokter gigi dan/atau tenaga kesehatan tertentu, laporan hasil pemeriksaan penunjang, catatan observasi dan pengobatan harian dan semua rekaman, baik berupa foto radiologi, gambar pencitraan (imaging), dan rekaman elektro diagnostik. (Permenkes no 269 tahun 2008)</w:t>
      </w:r>
    </w:p>
    <w:p w:rsidR="002E78D1" w:rsidRDefault="002E78D1" w:rsidP="002E78D1">
      <w:pPr>
        <w:pStyle w:val="ListParagraph"/>
        <w:numPr>
          <w:ilvl w:val="1"/>
          <w:numId w:val="1"/>
        </w:numPr>
        <w:spacing w:after="0" w:line="360" w:lineRule="auto"/>
        <w:ind w:left="1418" w:hanging="425"/>
        <w:jc w:val="both"/>
        <w:rPr>
          <w:rStyle w:val="tgc"/>
          <w:rFonts w:ascii="Times New Roman" w:hAnsi="Times New Roman" w:cs="Times New Roman"/>
          <w:b/>
          <w:sz w:val="24"/>
          <w:szCs w:val="24"/>
        </w:rPr>
      </w:pPr>
      <w:r w:rsidRPr="005E7F55">
        <w:rPr>
          <w:rStyle w:val="tgc"/>
          <w:rFonts w:ascii="Times New Roman" w:hAnsi="Times New Roman" w:cs="Times New Roman"/>
          <w:b/>
          <w:sz w:val="24"/>
          <w:szCs w:val="24"/>
        </w:rPr>
        <w:t>Tujuan Rekam Medis</w:t>
      </w:r>
    </w:p>
    <w:p w:rsidR="002E78D1" w:rsidRDefault="002E78D1" w:rsidP="002E78D1">
      <w:pPr>
        <w:pStyle w:val="ListParagraph"/>
        <w:spacing w:after="0" w:line="360" w:lineRule="auto"/>
        <w:ind w:left="851" w:firstLine="589"/>
        <w:jc w:val="both"/>
        <w:rPr>
          <w:rFonts w:ascii="Times New Roman" w:eastAsia="Times New Roman" w:hAnsi="Times New Roman" w:cs="Times New Roman"/>
          <w:sz w:val="24"/>
          <w:szCs w:val="24"/>
          <w:lang w:eastAsia="id-ID"/>
        </w:rPr>
      </w:pPr>
      <w:r w:rsidRPr="00285185">
        <w:rPr>
          <w:rFonts w:ascii="Times New Roman" w:eastAsia="Times New Roman" w:hAnsi="Times New Roman" w:cs="Times New Roman"/>
          <w:sz w:val="24"/>
          <w:szCs w:val="24"/>
          <w:lang w:val="id-ID" w:eastAsia="id-ID"/>
        </w:rPr>
        <w:t xml:space="preserve">Tujuan rekam Medis </w:t>
      </w:r>
      <w:r w:rsidRPr="00285185">
        <w:rPr>
          <w:rFonts w:ascii="Times New Roman" w:eastAsia="Times New Roman" w:hAnsi="Times New Roman" w:cs="Times New Roman"/>
          <w:sz w:val="24"/>
          <w:szCs w:val="24"/>
          <w:lang w:eastAsia="id-ID"/>
        </w:rPr>
        <w:t xml:space="preserve">dapat dilihat dalam 2 kelompok besar. Pertama yang paling berhubungan langsung dengan pelayanan pasien (primer). Kedua, yang berkaitan dengan lingkungan seputar pelayanan pasien namun tidak berhubungan langsung secara spesifik (sekunder). </w:t>
      </w:r>
    </w:p>
    <w:p w:rsidR="002E78D1" w:rsidRPr="00194294" w:rsidRDefault="002E78D1" w:rsidP="002E78D1">
      <w:pPr>
        <w:pStyle w:val="ListParagraph"/>
        <w:numPr>
          <w:ilvl w:val="4"/>
          <w:numId w:val="3"/>
        </w:numPr>
        <w:spacing w:after="0" w:line="360" w:lineRule="auto"/>
        <w:ind w:left="1418" w:hanging="425"/>
        <w:jc w:val="both"/>
        <w:rPr>
          <w:rFonts w:ascii="Times New Roman" w:hAnsi="Times New Roman" w:cs="Times New Roman"/>
          <w:b/>
          <w:sz w:val="24"/>
          <w:szCs w:val="24"/>
        </w:rPr>
      </w:pPr>
      <w:r w:rsidRPr="0098710D">
        <w:rPr>
          <w:rFonts w:ascii="Times New Roman" w:eastAsia="Times New Roman" w:hAnsi="Times New Roman" w:cs="Times New Roman"/>
          <w:sz w:val="24"/>
          <w:szCs w:val="24"/>
          <w:lang w:eastAsia="id-ID"/>
        </w:rPr>
        <w:t>Tujuan utama (primer) RK terbagi dalam 5 (lima) kepentingan, yaitu untuk :</w:t>
      </w:r>
    </w:p>
    <w:p w:rsidR="002E78D1" w:rsidRPr="002171E4" w:rsidRDefault="002E78D1" w:rsidP="002E78D1">
      <w:pPr>
        <w:pStyle w:val="ListParagraph"/>
        <w:numPr>
          <w:ilvl w:val="0"/>
          <w:numId w:val="8"/>
        </w:numPr>
        <w:spacing w:after="0" w:line="360" w:lineRule="auto"/>
        <w:jc w:val="both"/>
        <w:rPr>
          <w:rFonts w:ascii="Times New Roman" w:hAnsi="Times New Roman" w:cs="Times New Roman"/>
          <w:b/>
          <w:sz w:val="24"/>
          <w:szCs w:val="24"/>
        </w:rPr>
      </w:pPr>
      <w:r w:rsidRPr="00194294">
        <w:rPr>
          <w:rFonts w:ascii="Times New Roman" w:eastAsia="Times New Roman" w:hAnsi="Times New Roman" w:cs="Times New Roman"/>
          <w:sz w:val="24"/>
          <w:szCs w:val="24"/>
          <w:lang w:eastAsia="id-ID"/>
        </w:rPr>
        <w:t xml:space="preserve">Pasien, rekam kesehatan merupakan alat bukti utama yang mampu membenarkan adanya pasien dengan identitas yang jelas dan telah </w:t>
      </w:r>
      <w:r w:rsidRPr="00194294">
        <w:rPr>
          <w:rFonts w:ascii="Times New Roman" w:eastAsia="Times New Roman" w:hAnsi="Times New Roman" w:cs="Times New Roman"/>
          <w:sz w:val="24"/>
          <w:szCs w:val="24"/>
          <w:lang w:eastAsia="id-ID"/>
        </w:rPr>
        <w:lastRenderedPageBreak/>
        <w:t>mendapatkan berbagai pemeriksaan dan pengobatan di sarana pelayanan kesehatan dengan segala hasil serta konsekuensi biayanya.</w:t>
      </w:r>
    </w:p>
    <w:p w:rsidR="002E78D1" w:rsidRPr="002171E4" w:rsidRDefault="002E78D1" w:rsidP="002E78D1">
      <w:pPr>
        <w:pStyle w:val="ListParagraph"/>
        <w:numPr>
          <w:ilvl w:val="0"/>
          <w:numId w:val="8"/>
        </w:numPr>
        <w:spacing w:after="0" w:line="360" w:lineRule="auto"/>
        <w:jc w:val="both"/>
        <w:rPr>
          <w:rFonts w:ascii="Times New Roman" w:hAnsi="Times New Roman" w:cs="Times New Roman"/>
          <w:b/>
          <w:sz w:val="24"/>
          <w:szCs w:val="24"/>
        </w:rPr>
      </w:pPr>
      <w:r w:rsidRPr="002171E4">
        <w:rPr>
          <w:rFonts w:ascii="Times New Roman" w:eastAsia="Times New Roman" w:hAnsi="Times New Roman" w:cs="Times New Roman"/>
          <w:sz w:val="24"/>
          <w:szCs w:val="24"/>
          <w:lang w:eastAsia="id-ID"/>
        </w:rPr>
        <w:t xml:space="preserve">Pelayanan pasien, rekam kesehatan mendokumentasikan pelayanan yang diberikan oleh tenaga kesehatan, penunjang medis, dan tenaga lain yang bekerja dalam pengambilan keputusan tentang terapi, tindakan, dan penentuan diagnosa pasien. Rekam kesehatan juga sebagai sarana komunikasi antar tenaga lain yang sama-sama terlibat dalam menangani dan merawat pasien. Rekaman yang rinci dan bermanfaat menjadi alat penting untuk menilai dan mengelola risiko manajemen. Selain itu rekam kesehatan setiap pasien juga berfungsi sebagai tanda bukti sah yang dapat </w:t>
      </w:r>
      <w:r>
        <w:rPr>
          <w:rFonts w:ascii="Times New Roman" w:eastAsia="Times New Roman" w:hAnsi="Times New Roman" w:cs="Times New Roman"/>
          <w:sz w:val="24"/>
          <w:szCs w:val="24"/>
          <w:lang w:eastAsia="id-ID"/>
        </w:rPr>
        <w:t>dipertangggungjawabkan secara hu</w:t>
      </w:r>
      <w:r w:rsidRPr="002171E4">
        <w:rPr>
          <w:rFonts w:ascii="Times New Roman" w:eastAsia="Times New Roman" w:hAnsi="Times New Roman" w:cs="Times New Roman"/>
          <w:sz w:val="24"/>
          <w:szCs w:val="24"/>
          <w:lang w:eastAsia="id-ID"/>
        </w:rPr>
        <w:t>kum. Oleh karena itu rekam medis yang lengkap harus setiap saat tersedia dan berisi data/informasi tentang pemberian pelayanan kesehatan secara jelas.</w:t>
      </w:r>
    </w:p>
    <w:p w:rsidR="002E78D1" w:rsidRPr="002171E4" w:rsidRDefault="002E78D1" w:rsidP="002E78D1">
      <w:pPr>
        <w:pStyle w:val="ListParagraph"/>
        <w:numPr>
          <w:ilvl w:val="0"/>
          <w:numId w:val="8"/>
        </w:numPr>
        <w:spacing w:after="0" w:line="360" w:lineRule="auto"/>
        <w:jc w:val="both"/>
        <w:rPr>
          <w:rFonts w:ascii="Times New Roman" w:hAnsi="Times New Roman" w:cs="Times New Roman"/>
          <w:b/>
          <w:sz w:val="24"/>
          <w:szCs w:val="24"/>
        </w:rPr>
      </w:pPr>
      <w:r w:rsidRPr="002171E4">
        <w:rPr>
          <w:rFonts w:ascii="Times New Roman" w:eastAsia="Times New Roman" w:hAnsi="Times New Roman" w:cs="Times New Roman"/>
          <w:sz w:val="24"/>
          <w:szCs w:val="24"/>
          <w:lang w:eastAsia="id-ID"/>
        </w:rPr>
        <w:t>Manajemen pelayanan, rekam kesehatan yang lengkap memuat segala aktivitas yang terjadi dalam manajemen pelayanan sehingga digunakan dalam menganalisis berbagai penyakit, menyusun pedoman pratik, serta mengevaluasi mutu pelayanan yang diberikan.</w:t>
      </w:r>
    </w:p>
    <w:p w:rsidR="002E78D1" w:rsidRPr="002171E4" w:rsidRDefault="002E78D1" w:rsidP="002E78D1">
      <w:pPr>
        <w:pStyle w:val="ListParagraph"/>
        <w:numPr>
          <w:ilvl w:val="0"/>
          <w:numId w:val="8"/>
        </w:numPr>
        <w:spacing w:after="0" w:line="360" w:lineRule="auto"/>
        <w:jc w:val="both"/>
        <w:rPr>
          <w:rFonts w:ascii="Times New Roman" w:hAnsi="Times New Roman" w:cs="Times New Roman"/>
          <w:b/>
          <w:sz w:val="24"/>
          <w:szCs w:val="24"/>
        </w:rPr>
      </w:pPr>
      <w:r w:rsidRPr="002171E4">
        <w:rPr>
          <w:rFonts w:ascii="Times New Roman" w:eastAsia="Times New Roman" w:hAnsi="Times New Roman" w:cs="Times New Roman"/>
          <w:sz w:val="24"/>
          <w:szCs w:val="24"/>
          <w:lang w:eastAsia="id-ID"/>
        </w:rPr>
        <w:t>Menunjang pelayanan, rekam kesehatan yang rinci akan mampu menjelaskan aktivitas yang berkaitan dengan penanganan sumber-sumber yang ada pada organisasi pelayanan di RS, menganalisis kecenderungan yang terjadi dan mengkomunikasikan informasi di antara klinik yang berbeda.</w:t>
      </w:r>
    </w:p>
    <w:p w:rsidR="002E78D1" w:rsidRPr="002171E4" w:rsidRDefault="002E78D1" w:rsidP="002E78D1">
      <w:pPr>
        <w:pStyle w:val="ListParagraph"/>
        <w:numPr>
          <w:ilvl w:val="0"/>
          <w:numId w:val="8"/>
        </w:numPr>
        <w:spacing w:after="0" w:line="360" w:lineRule="auto"/>
        <w:jc w:val="both"/>
        <w:rPr>
          <w:rFonts w:ascii="Times New Roman" w:hAnsi="Times New Roman" w:cs="Times New Roman"/>
          <w:b/>
          <w:sz w:val="24"/>
          <w:szCs w:val="24"/>
        </w:rPr>
      </w:pPr>
      <w:r w:rsidRPr="002171E4">
        <w:rPr>
          <w:rFonts w:ascii="Times New Roman" w:eastAsia="Times New Roman" w:hAnsi="Times New Roman" w:cs="Times New Roman"/>
          <w:sz w:val="24"/>
          <w:szCs w:val="24"/>
          <w:lang w:eastAsia="id-ID"/>
        </w:rPr>
        <w:t>Pembiayaan, rekam kesehatan yang akurat mencatat segala pemberian pelayanan kesehatan yang diterima pasien. Informasi ini menentukan besarnya pembayaran yang harus dibayar, baik secara tunai atau melalui asuransi.</w:t>
      </w:r>
    </w:p>
    <w:p w:rsidR="002E78D1" w:rsidRPr="002171E4" w:rsidRDefault="002E78D1" w:rsidP="002E78D1">
      <w:pPr>
        <w:pStyle w:val="ListParagraph"/>
        <w:numPr>
          <w:ilvl w:val="4"/>
          <w:numId w:val="3"/>
        </w:numPr>
        <w:spacing w:after="0" w:line="360" w:lineRule="auto"/>
        <w:ind w:left="1418" w:hanging="992"/>
        <w:jc w:val="both"/>
        <w:rPr>
          <w:rFonts w:ascii="Times New Roman" w:eastAsia="Times New Roman" w:hAnsi="Times New Roman" w:cs="Times New Roman"/>
          <w:sz w:val="24"/>
          <w:szCs w:val="24"/>
          <w:lang w:eastAsia="id-ID"/>
        </w:rPr>
      </w:pPr>
      <w:r w:rsidRPr="002171E4">
        <w:rPr>
          <w:rFonts w:ascii="Times New Roman" w:eastAsia="Times New Roman" w:hAnsi="Times New Roman" w:cs="Times New Roman"/>
          <w:sz w:val="24"/>
          <w:szCs w:val="24"/>
          <w:lang w:eastAsia="id-ID"/>
        </w:rPr>
        <w:t>Tujuan Sekunder Rekam Kesehatan</w:t>
      </w:r>
    </w:p>
    <w:p w:rsidR="002E78D1" w:rsidRDefault="002E78D1" w:rsidP="002E78D1">
      <w:pPr>
        <w:pStyle w:val="ListParagraph"/>
        <w:spacing w:after="0" w:line="360" w:lineRule="auto"/>
        <w:ind w:left="1276" w:firstLine="425"/>
        <w:jc w:val="both"/>
        <w:rPr>
          <w:rFonts w:ascii="Times New Roman" w:eastAsia="Times New Roman" w:hAnsi="Times New Roman" w:cs="Times New Roman"/>
          <w:sz w:val="24"/>
          <w:szCs w:val="24"/>
          <w:lang w:eastAsia="id-ID"/>
        </w:rPr>
      </w:pPr>
      <w:r w:rsidRPr="00831CA5">
        <w:rPr>
          <w:rFonts w:ascii="Times New Roman" w:eastAsia="Times New Roman" w:hAnsi="Times New Roman" w:cs="Times New Roman"/>
          <w:sz w:val="24"/>
          <w:szCs w:val="24"/>
          <w:lang w:eastAsia="id-ID"/>
        </w:rPr>
        <w:t xml:space="preserve">Tujuan sekunder rekam kesehatan ditujukan kepada hal yang berkaitan dengan lingkungan seputar pelayanan pasien yaitu untuk kepentingan edukasi, riset, peraturan dan pembuatan kebijakan. </w:t>
      </w:r>
      <w:r w:rsidRPr="00831CA5">
        <w:rPr>
          <w:rFonts w:ascii="Times New Roman" w:eastAsia="Times New Roman" w:hAnsi="Times New Roman" w:cs="Times New Roman"/>
          <w:sz w:val="24"/>
          <w:szCs w:val="24"/>
          <w:lang w:eastAsia="id-ID"/>
        </w:rPr>
        <w:lastRenderedPageBreak/>
        <w:t>Adapun yang dikelompokkan dalam kegunaan sekunder adalah kegiatan yang tidak berhubungan secara spesifik antara pasien dan tenaga kesehatan.</w:t>
      </w:r>
    </w:p>
    <w:p w:rsidR="002E78D1" w:rsidRPr="005E7F55" w:rsidRDefault="002E78D1" w:rsidP="002E78D1">
      <w:pPr>
        <w:pStyle w:val="ListParagraph"/>
        <w:spacing w:after="0" w:line="360" w:lineRule="auto"/>
        <w:ind w:left="1276" w:firstLine="425"/>
        <w:jc w:val="both"/>
        <w:rPr>
          <w:rFonts w:ascii="Times New Roman" w:eastAsia="Times New Roman" w:hAnsi="Times New Roman" w:cs="Times New Roman"/>
          <w:sz w:val="24"/>
          <w:szCs w:val="24"/>
          <w:lang w:eastAsia="id-ID"/>
        </w:rPr>
      </w:pPr>
      <w:r w:rsidRPr="005E7F55">
        <w:rPr>
          <w:rFonts w:ascii="Times New Roman" w:eastAsia="Times New Roman" w:hAnsi="Times New Roman" w:cs="Times New Roman"/>
          <w:sz w:val="24"/>
          <w:szCs w:val="24"/>
          <w:lang w:eastAsia="id-ID"/>
        </w:rPr>
        <w:t xml:space="preserve">Tujuan Rekam Medis </w:t>
      </w:r>
      <w:r w:rsidRPr="005E7F55">
        <w:rPr>
          <w:rFonts w:ascii="Times New Roman" w:eastAsia="Times New Roman" w:hAnsi="Times New Roman" w:cs="Times New Roman"/>
          <w:sz w:val="24"/>
          <w:szCs w:val="24"/>
          <w:lang w:val="id-ID" w:eastAsia="id-ID"/>
        </w:rPr>
        <w:t xml:space="preserve">berdasarkan Hatta (1985) terdiri dari beberapa aspek diantaranya aspek administrasi, legal, finansial, riset, edukasi dan dokumentasi, yang dijelaskan sebagai berikut: </w:t>
      </w:r>
    </w:p>
    <w:p w:rsidR="002E78D1" w:rsidRPr="00831CA5" w:rsidRDefault="002E78D1" w:rsidP="002E78D1">
      <w:pPr>
        <w:pStyle w:val="ListParagraph"/>
        <w:numPr>
          <w:ilvl w:val="0"/>
          <w:numId w:val="5"/>
        </w:numPr>
        <w:tabs>
          <w:tab w:val="clear" w:pos="2160"/>
        </w:tabs>
        <w:spacing w:after="0" w:line="360" w:lineRule="auto"/>
        <w:ind w:left="1701" w:hanging="425"/>
        <w:jc w:val="both"/>
        <w:rPr>
          <w:rFonts w:ascii="Times New Roman" w:eastAsia="Times New Roman" w:hAnsi="Times New Roman" w:cs="Times New Roman"/>
          <w:sz w:val="24"/>
          <w:szCs w:val="24"/>
          <w:lang w:val="id-ID" w:eastAsia="id-ID"/>
        </w:rPr>
      </w:pPr>
      <w:r w:rsidRPr="005E7F55">
        <w:rPr>
          <w:rFonts w:ascii="Times New Roman" w:eastAsia="Times New Roman" w:hAnsi="Times New Roman" w:cs="Times New Roman"/>
          <w:color w:val="000000" w:themeColor="text1"/>
          <w:sz w:val="24"/>
          <w:szCs w:val="24"/>
          <w:lang w:val="id-ID" w:eastAsia="id-ID"/>
        </w:rPr>
        <w:t>A</w:t>
      </w:r>
      <w:r w:rsidRPr="005E7F55">
        <w:rPr>
          <w:rFonts w:ascii="Times New Roman" w:eastAsia="Times New Roman" w:hAnsi="Times New Roman" w:cs="Times New Roman"/>
          <w:sz w:val="24"/>
          <w:szCs w:val="24"/>
          <w:lang w:val="id-ID" w:eastAsia="id-ID"/>
        </w:rPr>
        <w:t xml:space="preserve">spek administrasi, karena isinya meyangkut tindakan berdasarkan wewenang dan tanggung jawab sebagai tenag medis dan paramedis dalam mencapai tujuan pelayanan kesehatan. </w:t>
      </w:r>
    </w:p>
    <w:p w:rsidR="002E78D1" w:rsidRPr="00831CA5" w:rsidRDefault="002E78D1" w:rsidP="002E78D1">
      <w:pPr>
        <w:pStyle w:val="ListParagraph"/>
        <w:numPr>
          <w:ilvl w:val="0"/>
          <w:numId w:val="5"/>
        </w:numPr>
        <w:tabs>
          <w:tab w:val="clear" w:pos="2160"/>
        </w:tabs>
        <w:spacing w:after="0" w:line="360" w:lineRule="auto"/>
        <w:ind w:left="1701" w:hanging="425"/>
        <w:jc w:val="both"/>
        <w:rPr>
          <w:rFonts w:ascii="Times New Roman" w:eastAsia="Times New Roman" w:hAnsi="Times New Roman" w:cs="Times New Roman"/>
          <w:sz w:val="24"/>
          <w:szCs w:val="24"/>
          <w:lang w:val="id-ID" w:eastAsia="id-ID"/>
        </w:rPr>
      </w:pPr>
      <w:r w:rsidRPr="00831CA5">
        <w:rPr>
          <w:rFonts w:ascii="Times New Roman" w:eastAsia="Times New Roman" w:hAnsi="Times New Roman" w:cs="Times New Roman"/>
          <w:sz w:val="24"/>
          <w:szCs w:val="24"/>
          <w:lang w:val="id-ID" w:eastAsia="id-ID"/>
        </w:rPr>
        <w:t xml:space="preserve">Aspek Medis, karena catatan tersebut dipergunakan sebagai dasar untuk merencanakan pengobatan /perawatan yang harus diberikan seorang pasien. </w:t>
      </w:r>
    </w:p>
    <w:p w:rsidR="002E78D1" w:rsidRPr="00831CA5" w:rsidRDefault="002E78D1" w:rsidP="002E78D1">
      <w:pPr>
        <w:pStyle w:val="ListParagraph"/>
        <w:numPr>
          <w:ilvl w:val="0"/>
          <w:numId w:val="5"/>
        </w:numPr>
        <w:tabs>
          <w:tab w:val="clear" w:pos="2160"/>
        </w:tabs>
        <w:spacing w:after="0" w:line="360" w:lineRule="auto"/>
        <w:ind w:left="1701" w:hanging="425"/>
        <w:jc w:val="both"/>
        <w:rPr>
          <w:rFonts w:ascii="Times New Roman" w:eastAsia="Times New Roman" w:hAnsi="Times New Roman" w:cs="Times New Roman"/>
          <w:sz w:val="24"/>
          <w:szCs w:val="24"/>
          <w:lang w:val="id-ID" w:eastAsia="id-ID"/>
        </w:rPr>
      </w:pPr>
      <w:r w:rsidRPr="00831CA5">
        <w:rPr>
          <w:rFonts w:ascii="Times New Roman" w:eastAsia="Times New Roman" w:hAnsi="Times New Roman" w:cs="Times New Roman"/>
          <w:sz w:val="24"/>
          <w:szCs w:val="24"/>
          <w:lang w:val="id-ID" w:eastAsia="id-ID"/>
        </w:rPr>
        <w:t xml:space="preserve">Aspek Hukum, karena isinya menyangkut masalah adanya jaminan kepastian hukum atas dasar keadilan, dalam rangka usaha menegakkan hukum serta penyediaan bahan bukti untuk menegakkan keadilan. </w:t>
      </w:r>
    </w:p>
    <w:p w:rsidR="002E78D1" w:rsidRPr="00831CA5" w:rsidRDefault="002E78D1" w:rsidP="002E78D1">
      <w:pPr>
        <w:pStyle w:val="ListParagraph"/>
        <w:numPr>
          <w:ilvl w:val="0"/>
          <w:numId w:val="5"/>
        </w:numPr>
        <w:tabs>
          <w:tab w:val="clear" w:pos="2160"/>
        </w:tabs>
        <w:spacing w:after="0" w:line="360" w:lineRule="auto"/>
        <w:ind w:left="1701" w:hanging="425"/>
        <w:jc w:val="both"/>
        <w:rPr>
          <w:rFonts w:ascii="Times New Roman" w:eastAsia="Times New Roman" w:hAnsi="Times New Roman" w:cs="Times New Roman"/>
          <w:sz w:val="24"/>
          <w:szCs w:val="24"/>
          <w:lang w:val="id-ID" w:eastAsia="id-ID"/>
        </w:rPr>
      </w:pPr>
      <w:r w:rsidRPr="00831CA5">
        <w:rPr>
          <w:rFonts w:ascii="Times New Roman" w:eastAsia="Times New Roman" w:hAnsi="Times New Roman" w:cs="Times New Roman"/>
          <w:sz w:val="24"/>
          <w:szCs w:val="24"/>
          <w:lang w:val="id-ID" w:eastAsia="id-ID"/>
        </w:rPr>
        <w:t xml:space="preserve">Aspek keuangan, karena isinya menyangkut data dan informasi yang dapat digunakan dalam menghitung biaya pengobatan/tindakan dan perawatan. </w:t>
      </w:r>
    </w:p>
    <w:p w:rsidR="002E78D1" w:rsidRPr="00831CA5" w:rsidRDefault="002E78D1" w:rsidP="002E78D1">
      <w:pPr>
        <w:pStyle w:val="ListParagraph"/>
        <w:numPr>
          <w:ilvl w:val="0"/>
          <w:numId w:val="5"/>
        </w:numPr>
        <w:tabs>
          <w:tab w:val="clear" w:pos="2160"/>
        </w:tabs>
        <w:spacing w:after="0" w:line="360" w:lineRule="auto"/>
        <w:ind w:left="1701" w:hanging="425"/>
        <w:jc w:val="both"/>
        <w:rPr>
          <w:rFonts w:ascii="Times New Roman" w:eastAsia="Times New Roman" w:hAnsi="Times New Roman" w:cs="Times New Roman"/>
          <w:sz w:val="24"/>
          <w:szCs w:val="24"/>
          <w:lang w:val="id-ID" w:eastAsia="id-ID"/>
        </w:rPr>
      </w:pPr>
      <w:r w:rsidRPr="00831CA5">
        <w:rPr>
          <w:rFonts w:ascii="Times New Roman" w:eastAsia="Times New Roman" w:hAnsi="Times New Roman" w:cs="Times New Roman"/>
          <w:sz w:val="24"/>
          <w:szCs w:val="24"/>
          <w:lang w:val="id-ID" w:eastAsia="id-ID"/>
        </w:rPr>
        <w:t>Aspek penelitian, karena isinya menyangkut data/informasi yang dapat dipergunakan dalam penelitian dan pengembangan ilmu pengetahuan di bidang kesehatan.</w:t>
      </w:r>
    </w:p>
    <w:p w:rsidR="002E78D1" w:rsidRPr="00831CA5" w:rsidRDefault="002E78D1" w:rsidP="002E78D1">
      <w:pPr>
        <w:pStyle w:val="ListParagraph"/>
        <w:numPr>
          <w:ilvl w:val="0"/>
          <w:numId w:val="5"/>
        </w:numPr>
        <w:tabs>
          <w:tab w:val="clear" w:pos="2160"/>
        </w:tabs>
        <w:spacing w:after="0" w:line="360" w:lineRule="auto"/>
        <w:ind w:left="1701" w:hanging="425"/>
        <w:jc w:val="both"/>
        <w:rPr>
          <w:rFonts w:ascii="Times New Roman" w:eastAsia="Times New Roman" w:hAnsi="Times New Roman" w:cs="Times New Roman"/>
          <w:sz w:val="24"/>
          <w:szCs w:val="24"/>
          <w:lang w:val="id-ID" w:eastAsia="id-ID"/>
        </w:rPr>
      </w:pPr>
      <w:r w:rsidRPr="00831CA5">
        <w:rPr>
          <w:rFonts w:ascii="Times New Roman" w:eastAsia="Times New Roman" w:hAnsi="Times New Roman" w:cs="Times New Roman"/>
          <w:sz w:val="24"/>
          <w:szCs w:val="24"/>
          <w:lang w:val="id-ID" w:eastAsia="id-ID"/>
        </w:rPr>
        <w:t xml:space="preserve">Aspek pendidikan, karena isinya menyangkut data/informasi tentang perkembangan/ kronologis dan kegiatan pelayanan medis yang diberikan kepada pasien. Informasi tersebut dapat dipergunakan sebagai bahan/referensi pengajaran di bidang profesi kesehatan. </w:t>
      </w:r>
    </w:p>
    <w:p w:rsidR="002E78D1" w:rsidRPr="00BC2ACD" w:rsidRDefault="002E78D1" w:rsidP="002E78D1">
      <w:pPr>
        <w:pStyle w:val="ListParagraph"/>
        <w:numPr>
          <w:ilvl w:val="0"/>
          <w:numId w:val="5"/>
        </w:numPr>
        <w:tabs>
          <w:tab w:val="clear" w:pos="2160"/>
        </w:tabs>
        <w:spacing w:after="0" w:line="360" w:lineRule="auto"/>
        <w:ind w:left="1701" w:hanging="425"/>
        <w:jc w:val="both"/>
        <w:rPr>
          <w:rFonts w:ascii="Times New Roman" w:eastAsia="Times New Roman" w:hAnsi="Times New Roman" w:cs="Times New Roman"/>
          <w:sz w:val="24"/>
          <w:szCs w:val="24"/>
          <w:lang w:val="id-ID" w:eastAsia="id-ID"/>
        </w:rPr>
      </w:pPr>
      <w:r w:rsidRPr="00831CA5">
        <w:rPr>
          <w:rFonts w:ascii="Times New Roman" w:eastAsia="Times New Roman" w:hAnsi="Times New Roman" w:cs="Times New Roman"/>
          <w:sz w:val="24"/>
          <w:szCs w:val="24"/>
          <w:lang w:val="id-ID" w:eastAsia="id-ID"/>
        </w:rPr>
        <w:t>Aspek dokumentasi, karena isinya menyangkut sumber ingatan yang harus didokumentasikan dan dipakai sebagai bahan pertanggung jawaban dan laporan sarana pelayanan kesehatan.</w:t>
      </w:r>
    </w:p>
    <w:p w:rsidR="002E78D1" w:rsidRPr="00450DC1" w:rsidRDefault="002E78D1" w:rsidP="002E78D1">
      <w:pPr>
        <w:pStyle w:val="ListParagraph"/>
        <w:numPr>
          <w:ilvl w:val="3"/>
          <w:numId w:val="4"/>
        </w:numPr>
        <w:spacing w:before="100" w:beforeAutospacing="1" w:after="0" w:line="360" w:lineRule="auto"/>
        <w:ind w:left="993"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Sistem </w:t>
      </w:r>
      <w:r w:rsidRPr="00194294">
        <w:rPr>
          <w:rFonts w:ascii="Times New Roman" w:eastAsia="Times New Roman" w:hAnsi="Times New Roman" w:cs="Times New Roman"/>
          <w:b/>
          <w:sz w:val="24"/>
          <w:szCs w:val="24"/>
          <w:lang w:eastAsia="id-ID"/>
        </w:rPr>
        <w:t>Penyimpanan</w:t>
      </w:r>
      <w:r>
        <w:rPr>
          <w:rFonts w:ascii="Times New Roman" w:eastAsia="Times New Roman" w:hAnsi="Times New Roman" w:cs="Times New Roman"/>
          <w:b/>
          <w:sz w:val="24"/>
          <w:szCs w:val="24"/>
          <w:lang w:eastAsia="id-ID"/>
        </w:rPr>
        <w:t xml:space="preserve"> Rekam Medis</w:t>
      </w:r>
    </w:p>
    <w:p w:rsidR="002E78D1" w:rsidRDefault="002E78D1" w:rsidP="002E78D1">
      <w:pPr>
        <w:pStyle w:val="ListParagraph"/>
        <w:spacing w:before="100" w:beforeAutospacing="1" w:after="0" w:line="360" w:lineRule="auto"/>
        <w:ind w:left="851" w:firstLine="589"/>
        <w:jc w:val="both"/>
        <w:rPr>
          <w:rFonts w:ascii="Times New Roman" w:eastAsia="Times New Roman" w:hAnsi="Times New Roman" w:cs="Times New Roman"/>
          <w:sz w:val="24"/>
          <w:szCs w:val="24"/>
          <w:lang w:eastAsia="id-ID"/>
        </w:rPr>
      </w:pPr>
      <w:r w:rsidRPr="00831CA5">
        <w:rPr>
          <w:rFonts w:ascii="Times New Roman" w:eastAsia="Times New Roman" w:hAnsi="Times New Roman" w:cs="Times New Roman"/>
          <w:sz w:val="24"/>
          <w:szCs w:val="24"/>
          <w:lang w:eastAsia="id-ID"/>
        </w:rPr>
        <w:lastRenderedPageBreak/>
        <w:t>Penyimpanan adalah suatu sistem yang digunakan pada penyimpanan arsip yang mana untuk memudahhkan dan menemukan arsip yang sudah disimpan serta dapat dilakukan dengan cepat bilamana arsip tersebut sewaktu-waktu dibutuhkan. Menurut (Depkes RI 2006) ditinjau dari lokasi penyimpanan berkas rekam medis, maka cara penyimpanannya dibagi menjadi 2 cara yaitu:</w:t>
      </w:r>
    </w:p>
    <w:p w:rsidR="002E78D1" w:rsidRPr="002171E4" w:rsidRDefault="002E78D1" w:rsidP="002E78D1">
      <w:pPr>
        <w:pStyle w:val="ListParagraph"/>
        <w:numPr>
          <w:ilvl w:val="4"/>
          <w:numId w:val="4"/>
        </w:numPr>
        <w:spacing w:before="100" w:beforeAutospacing="1" w:after="0" w:line="360" w:lineRule="auto"/>
        <w:jc w:val="both"/>
        <w:rPr>
          <w:rFonts w:ascii="Times New Roman" w:eastAsia="Times New Roman" w:hAnsi="Times New Roman" w:cs="Times New Roman"/>
          <w:sz w:val="24"/>
          <w:szCs w:val="24"/>
          <w:lang w:eastAsia="id-ID"/>
        </w:rPr>
      </w:pPr>
      <w:r w:rsidRPr="002171E4">
        <w:rPr>
          <w:rFonts w:ascii="Times New Roman" w:eastAsia="Times New Roman" w:hAnsi="Times New Roman" w:cs="Times New Roman"/>
          <w:sz w:val="24"/>
          <w:szCs w:val="24"/>
          <w:lang w:eastAsia="id-ID"/>
        </w:rPr>
        <w:t>Sentralisasi</w:t>
      </w:r>
    </w:p>
    <w:p w:rsidR="002E78D1" w:rsidRPr="00EC4A82" w:rsidRDefault="002E78D1" w:rsidP="002E78D1">
      <w:pPr>
        <w:pStyle w:val="ListParagraph"/>
        <w:spacing w:before="100" w:beforeAutospacing="1" w:after="0" w:line="360" w:lineRule="auto"/>
        <w:ind w:left="1440" w:firstLine="545"/>
        <w:jc w:val="both"/>
        <w:rPr>
          <w:rFonts w:ascii="Times New Roman" w:eastAsia="Times New Roman" w:hAnsi="Times New Roman" w:cs="Times New Roman"/>
          <w:sz w:val="24"/>
          <w:szCs w:val="24"/>
          <w:lang w:eastAsia="id-ID"/>
        </w:rPr>
      </w:pPr>
      <w:r w:rsidRPr="00831CA5">
        <w:rPr>
          <w:rFonts w:ascii="Times New Roman" w:eastAsia="Times New Roman" w:hAnsi="Times New Roman" w:cs="Times New Roman"/>
          <w:sz w:val="24"/>
          <w:szCs w:val="24"/>
          <w:lang w:eastAsia="id-ID"/>
        </w:rPr>
        <w:t>Sistem penyimpanan dokumen rekam medis secara sentral yaitu suatu sistem penyimpanan dengan cara menyatukan berkas rekam medis pasien rawat jalan, rawat inap, dan rawat darurat kedalam suatu folder tempat penyimpanan.</w:t>
      </w:r>
      <w:r>
        <w:rPr>
          <w:rFonts w:ascii="Times New Roman" w:eastAsia="Times New Roman" w:hAnsi="Times New Roman" w:cs="Times New Roman"/>
          <w:sz w:val="24"/>
          <w:szCs w:val="24"/>
          <w:lang w:eastAsia="id-ID"/>
        </w:rPr>
        <w:t xml:space="preserve"> </w:t>
      </w:r>
      <w:r w:rsidRPr="00EC4A82">
        <w:rPr>
          <w:rFonts w:ascii="Times New Roman" w:eastAsia="Times New Roman" w:hAnsi="Times New Roman" w:cs="Times New Roman"/>
          <w:sz w:val="24"/>
          <w:szCs w:val="24"/>
          <w:lang w:eastAsia="id-ID"/>
        </w:rPr>
        <w:t>Kelebihan dan kekurangan penyimpanan berkas</w:t>
      </w:r>
      <w:r>
        <w:rPr>
          <w:rFonts w:ascii="Times New Roman" w:eastAsia="Times New Roman" w:hAnsi="Times New Roman" w:cs="Times New Roman"/>
          <w:sz w:val="24"/>
          <w:szCs w:val="24"/>
          <w:lang w:eastAsia="id-ID"/>
        </w:rPr>
        <w:t xml:space="preserve"> rekam medis </w:t>
      </w:r>
      <w:r w:rsidRPr="00EC4A82">
        <w:rPr>
          <w:rFonts w:ascii="Times New Roman" w:eastAsia="Times New Roman" w:hAnsi="Times New Roman" w:cs="Times New Roman"/>
          <w:sz w:val="24"/>
          <w:szCs w:val="24"/>
          <w:lang w:eastAsia="id-ID"/>
        </w:rPr>
        <w:t>secara sentralisasi menurut (Depkes RI 2006) adalah :</w:t>
      </w:r>
      <w:r w:rsidRPr="00EC4A82">
        <w:rPr>
          <w:rFonts w:ascii="Times New Roman" w:eastAsia="Times New Roman" w:hAnsi="Times New Roman" w:cs="Times New Roman"/>
          <w:sz w:val="24"/>
          <w:szCs w:val="24"/>
          <w:lang w:eastAsia="id-ID"/>
        </w:rPr>
        <w:tab/>
      </w:r>
    </w:p>
    <w:p w:rsidR="002E78D1" w:rsidRPr="00EC4A82" w:rsidRDefault="002E78D1" w:rsidP="002E78D1">
      <w:pPr>
        <w:pStyle w:val="ListParagraph"/>
        <w:spacing w:before="100" w:beforeAutospacing="1" w:after="0" w:line="360" w:lineRule="auto"/>
        <w:ind w:left="1560" w:hanging="142"/>
        <w:jc w:val="both"/>
        <w:rPr>
          <w:rFonts w:ascii="Times New Roman" w:eastAsia="Times New Roman" w:hAnsi="Times New Roman" w:cs="Times New Roman"/>
          <w:sz w:val="24"/>
          <w:szCs w:val="24"/>
          <w:lang w:eastAsia="id-ID"/>
        </w:rPr>
      </w:pPr>
      <w:r w:rsidRPr="00EC4A82">
        <w:rPr>
          <w:rFonts w:ascii="Times New Roman" w:eastAsia="Times New Roman" w:hAnsi="Times New Roman" w:cs="Times New Roman"/>
          <w:sz w:val="24"/>
          <w:szCs w:val="24"/>
          <w:lang w:eastAsia="id-ID"/>
        </w:rPr>
        <w:t>Kelebihannya :</w:t>
      </w:r>
    </w:p>
    <w:p w:rsidR="002E78D1" w:rsidRPr="00EC4A82" w:rsidRDefault="002E78D1" w:rsidP="002E78D1">
      <w:pPr>
        <w:pStyle w:val="ListParagraph"/>
        <w:numPr>
          <w:ilvl w:val="0"/>
          <w:numId w:val="6"/>
        </w:numPr>
        <w:spacing w:before="100" w:beforeAutospacing="1" w:after="0" w:line="360" w:lineRule="auto"/>
        <w:ind w:left="1701" w:hanging="425"/>
        <w:jc w:val="both"/>
        <w:rPr>
          <w:rFonts w:ascii="Times New Roman" w:eastAsia="Times New Roman" w:hAnsi="Times New Roman" w:cs="Times New Roman"/>
          <w:sz w:val="24"/>
          <w:szCs w:val="24"/>
          <w:lang w:eastAsia="id-ID"/>
        </w:rPr>
      </w:pPr>
      <w:r w:rsidRPr="00EC4A82">
        <w:rPr>
          <w:rFonts w:ascii="Times New Roman" w:eastAsia="Times New Roman" w:hAnsi="Times New Roman" w:cs="Times New Roman"/>
          <w:sz w:val="24"/>
          <w:szCs w:val="24"/>
          <w:lang w:eastAsia="id-ID"/>
        </w:rPr>
        <w:t>Mengurangi terjadinya duplikasi dalam pemeliharaan dan penyimpanan berkkas rekam medis</w:t>
      </w:r>
    </w:p>
    <w:p w:rsidR="002E78D1" w:rsidRDefault="002E78D1" w:rsidP="002E78D1">
      <w:pPr>
        <w:pStyle w:val="ListParagraph"/>
        <w:numPr>
          <w:ilvl w:val="0"/>
          <w:numId w:val="6"/>
        </w:numPr>
        <w:spacing w:before="100" w:beforeAutospacing="1" w:after="0" w:line="360" w:lineRule="auto"/>
        <w:ind w:left="1701" w:hanging="425"/>
        <w:jc w:val="both"/>
        <w:rPr>
          <w:rFonts w:ascii="Times New Roman" w:eastAsia="Times New Roman" w:hAnsi="Times New Roman" w:cs="Times New Roman"/>
          <w:sz w:val="24"/>
          <w:szCs w:val="24"/>
          <w:lang w:eastAsia="id-ID"/>
        </w:rPr>
      </w:pPr>
      <w:r w:rsidRPr="00EC4A82">
        <w:rPr>
          <w:rFonts w:ascii="Times New Roman" w:eastAsia="Times New Roman" w:hAnsi="Times New Roman" w:cs="Times New Roman"/>
          <w:sz w:val="24"/>
          <w:szCs w:val="24"/>
          <w:lang w:eastAsia="id-ID"/>
        </w:rPr>
        <w:t xml:space="preserve">Mengurangi jumlah biaya yang diperlukan untuk peralatan dan ruangan </w:t>
      </w:r>
    </w:p>
    <w:p w:rsidR="002E78D1" w:rsidRDefault="002E78D1" w:rsidP="002E78D1">
      <w:pPr>
        <w:pStyle w:val="ListParagraph"/>
        <w:numPr>
          <w:ilvl w:val="0"/>
          <w:numId w:val="6"/>
        </w:numPr>
        <w:spacing w:before="100" w:beforeAutospacing="1" w:after="0" w:line="360" w:lineRule="auto"/>
        <w:ind w:left="1701" w:hanging="425"/>
        <w:jc w:val="both"/>
        <w:rPr>
          <w:rFonts w:ascii="Times New Roman" w:eastAsia="Times New Roman" w:hAnsi="Times New Roman" w:cs="Times New Roman"/>
          <w:sz w:val="24"/>
          <w:szCs w:val="24"/>
          <w:lang w:eastAsia="id-ID"/>
        </w:rPr>
      </w:pPr>
      <w:r w:rsidRPr="00EC4A82">
        <w:rPr>
          <w:rFonts w:ascii="Times New Roman" w:eastAsia="Times New Roman" w:hAnsi="Times New Roman" w:cs="Times New Roman"/>
          <w:sz w:val="24"/>
          <w:szCs w:val="24"/>
          <w:lang w:eastAsia="id-ID"/>
        </w:rPr>
        <w:t>Tata kerja dan peraturan mengenai kegiatan pencatatan medis mudah distandarisasikan</w:t>
      </w:r>
    </w:p>
    <w:p w:rsidR="002E78D1" w:rsidRDefault="002E78D1" w:rsidP="002E78D1">
      <w:pPr>
        <w:pStyle w:val="ListParagraph"/>
        <w:numPr>
          <w:ilvl w:val="0"/>
          <w:numId w:val="6"/>
        </w:numPr>
        <w:spacing w:before="100" w:beforeAutospacing="1" w:after="0" w:line="360" w:lineRule="auto"/>
        <w:ind w:left="1701" w:hanging="425"/>
        <w:jc w:val="both"/>
        <w:rPr>
          <w:rFonts w:ascii="Times New Roman" w:eastAsia="Times New Roman" w:hAnsi="Times New Roman" w:cs="Times New Roman"/>
          <w:sz w:val="24"/>
          <w:szCs w:val="24"/>
          <w:lang w:eastAsia="id-ID"/>
        </w:rPr>
      </w:pPr>
      <w:r w:rsidRPr="00EC4A82">
        <w:rPr>
          <w:rFonts w:ascii="Times New Roman" w:eastAsia="Times New Roman" w:hAnsi="Times New Roman" w:cs="Times New Roman"/>
          <w:sz w:val="24"/>
          <w:szCs w:val="24"/>
          <w:lang w:eastAsia="id-ID"/>
        </w:rPr>
        <w:t>Memungkinkan peningkatan efisiensi kerja petugas penyimpanan</w:t>
      </w:r>
    </w:p>
    <w:p w:rsidR="002E78D1" w:rsidRDefault="002E78D1" w:rsidP="002E78D1">
      <w:pPr>
        <w:pStyle w:val="ListParagraph"/>
        <w:spacing w:before="100" w:beforeAutospacing="1" w:after="0" w:line="360" w:lineRule="auto"/>
        <w:ind w:left="1843"/>
        <w:jc w:val="both"/>
        <w:rPr>
          <w:rFonts w:ascii="Times New Roman" w:eastAsia="Times New Roman" w:hAnsi="Times New Roman" w:cs="Times New Roman"/>
          <w:sz w:val="24"/>
          <w:szCs w:val="24"/>
          <w:lang w:eastAsia="id-ID"/>
        </w:rPr>
      </w:pPr>
      <w:r w:rsidRPr="00EC4A82">
        <w:rPr>
          <w:rFonts w:ascii="Times New Roman" w:eastAsia="Times New Roman" w:hAnsi="Times New Roman" w:cs="Times New Roman"/>
          <w:sz w:val="24"/>
          <w:szCs w:val="24"/>
          <w:lang w:eastAsia="id-ID"/>
        </w:rPr>
        <w:t>Kekurangannya :</w:t>
      </w:r>
    </w:p>
    <w:p w:rsidR="002E78D1" w:rsidRPr="002171E4" w:rsidRDefault="002E78D1" w:rsidP="002E78D1">
      <w:pPr>
        <w:pStyle w:val="ListParagraph"/>
        <w:numPr>
          <w:ilvl w:val="0"/>
          <w:numId w:val="7"/>
        </w:numPr>
        <w:spacing w:before="100" w:beforeAutospacing="1" w:after="0" w:line="360" w:lineRule="auto"/>
        <w:ind w:left="1701" w:hanging="425"/>
        <w:jc w:val="both"/>
        <w:rPr>
          <w:rFonts w:ascii="Times New Roman" w:eastAsia="Times New Roman" w:hAnsi="Times New Roman" w:cs="Times New Roman"/>
          <w:sz w:val="24"/>
          <w:szCs w:val="24"/>
          <w:lang w:eastAsia="id-ID"/>
        </w:rPr>
      </w:pPr>
      <w:r w:rsidRPr="002171E4">
        <w:rPr>
          <w:rFonts w:ascii="Times New Roman" w:eastAsia="Times New Roman" w:hAnsi="Times New Roman" w:cs="Times New Roman"/>
          <w:sz w:val="24"/>
          <w:szCs w:val="24"/>
          <w:lang w:eastAsia="id-ID"/>
        </w:rPr>
        <w:t>Petugas menjadi lebih sibuk, karena harus menangani unit rawat jalan, rawat inap</w:t>
      </w:r>
    </w:p>
    <w:p w:rsidR="002E78D1" w:rsidRPr="00EC4A82" w:rsidRDefault="002E78D1" w:rsidP="002E78D1">
      <w:pPr>
        <w:pStyle w:val="ListParagraph"/>
        <w:numPr>
          <w:ilvl w:val="0"/>
          <w:numId w:val="7"/>
        </w:numPr>
        <w:spacing w:before="100" w:beforeAutospacing="1" w:after="0" w:line="360" w:lineRule="auto"/>
        <w:ind w:left="1701" w:hanging="425"/>
        <w:jc w:val="both"/>
        <w:rPr>
          <w:rFonts w:ascii="Times New Roman" w:eastAsia="Times New Roman" w:hAnsi="Times New Roman" w:cs="Times New Roman"/>
          <w:sz w:val="24"/>
          <w:szCs w:val="24"/>
          <w:lang w:eastAsia="id-ID"/>
        </w:rPr>
      </w:pPr>
      <w:r w:rsidRPr="00EC4A82">
        <w:rPr>
          <w:rFonts w:ascii="Times New Roman" w:eastAsia="Times New Roman" w:hAnsi="Times New Roman" w:cs="Times New Roman"/>
          <w:sz w:val="24"/>
          <w:szCs w:val="24"/>
          <w:lang w:eastAsia="id-ID"/>
        </w:rPr>
        <w:t>Tempat penerimaan pasien harus bertugas selama 24 jam</w:t>
      </w:r>
    </w:p>
    <w:p w:rsidR="002E78D1" w:rsidRDefault="002E78D1" w:rsidP="002E78D1">
      <w:pPr>
        <w:pStyle w:val="ListParagraph"/>
        <w:numPr>
          <w:ilvl w:val="4"/>
          <w:numId w:val="4"/>
        </w:numPr>
        <w:spacing w:before="100" w:beforeAutospacing="1" w:after="0" w:line="360" w:lineRule="auto"/>
        <w:jc w:val="both"/>
        <w:rPr>
          <w:rFonts w:ascii="Times New Roman" w:eastAsia="Times New Roman" w:hAnsi="Times New Roman" w:cs="Times New Roman"/>
          <w:sz w:val="24"/>
          <w:szCs w:val="24"/>
          <w:lang w:eastAsia="id-ID"/>
        </w:rPr>
      </w:pPr>
      <w:r w:rsidRPr="00EC4A82">
        <w:rPr>
          <w:rFonts w:ascii="Times New Roman" w:eastAsia="Times New Roman" w:hAnsi="Times New Roman" w:cs="Times New Roman"/>
          <w:sz w:val="24"/>
          <w:szCs w:val="24"/>
          <w:lang w:eastAsia="id-ID"/>
        </w:rPr>
        <w:t>Desentralisasi</w:t>
      </w:r>
    </w:p>
    <w:p w:rsidR="002E78D1" w:rsidRPr="00EC4A82" w:rsidRDefault="002E78D1" w:rsidP="002E78D1">
      <w:pPr>
        <w:pStyle w:val="ListParagraph"/>
        <w:spacing w:before="100" w:beforeAutospacing="1" w:after="0" w:line="360" w:lineRule="auto"/>
        <w:ind w:left="1418" w:firstLine="425"/>
        <w:jc w:val="both"/>
        <w:rPr>
          <w:rFonts w:ascii="Times New Roman" w:eastAsia="Times New Roman" w:hAnsi="Times New Roman" w:cs="Times New Roman"/>
          <w:sz w:val="24"/>
          <w:szCs w:val="24"/>
          <w:lang w:eastAsia="id-ID"/>
        </w:rPr>
      </w:pPr>
      <w:r w:rsidRPr="00EC4A82">
        <w:rPr>
          <w:rFonts w:ascii="Times New Roman" w:eastAsia="Times New Roman" w:hAnsi="Times New Roman" w:cs="Times New Roman"/>
          <w:sz w:val="24"/>
          <w:szCs w:val="24"/>
          <w:lang w:eastAsia="id-ID"/>
        </w:rPr>
        <w:t xml:space="preserve">Sistem penyimpanan dokumen rekam medis secara desentralisasi yaitu suatu sistem penyimpanan dengan cara memisahkan berkas rekam medis pasien rawat jalan, rawat darurat, dan rawat inap pada folder tersendiri dan atau tempat tersendiri. Biasanya berkas rekam medis pasien rawat jalan dan rawat darurat </w:t>
      </w:r>
      <w:r w:rsidRPr="00EC4A82">
        <w:rPr>
          <w:rFonts w:ascii="Times New Roman" w:eastAsia="Times New Roman" w:hAnsi="Times New Roman" w:cs="Times New Roman"/>
          <w:sz w:val="24"/>
          <w:szCs w:val="24"/>
          <w:lang w:eastAsia="id-ID"/>
        </w:rPr>
        <w:lastRenderedPageBreak/>
        <w:t>disimpan pada rak penyimpanan berkas rekam medis di unit rekam medis atau ditempat pendaftaran rawat jalan. Sedangkan berkas rekam medis rawat inap disimpan diruang penyimpanan lain, seperti dibangsal atau di unit rekam yang terpisah  dari tempat penyimpanan rekam medis rawat jalannya. Kelebihan dan kekurangan penyimpanan berkas rekam medis secara desentralisasi menurut (Depkes RI 2006) adalah:</w:t>
      </w:r>
    </w:p>
    <w:p w:rsidR="002E78D1" w:rsidRPr="005E7F55" w:rsidRDefault="002E78D1" w:rsidP="002E78D1">
      <w:pPr>
        <w:pStyle w:val="ListParagraph"/>
        <w:spacing w:before="100" w:beforeAutospacing="1" w:after="0" w:line="360" w:lineRule="auto"/>
        <w:ind w:left="2880" w:hanging="1037"/>
        <w:jc w:val="both"/>
        <w:rPr>
          <w:rFonts w:ascii="Times New Roman" w:eastAsia="Times New Roman" w:hAnsi="Times New Roman" w:cs="Times New Roman"/>
          <w:sz w:val="24"/>
          <w:szCs w:val="24"/>
          <w:lang w:eastAsia="id-ID"/>
        </w:rPr>
      </w:pPr>
      <w:r w:rsidRPr="005E7F55">
        <w:rPr>
          <w:rFonts w:ascii="Times New Roman" w:eastAsia="Times New Roman" w:hAnsi="Times New Roman" w:cs="Times New Roman"/>
          <w:sz w:val="24"/>
          <w:szCs w:val="24"/>
          <w:lang w:eastAsia="id-ID"/>
        </w:rPr>
        <w:t>Kelebihan :</w:t>
      </w:r>
    </w:p>
    <w:p w:rsidR="002E78D1" w:rsidRDefault="002E78D1" w:rsidP="002E78D1">
      <w:pPr>
        <w:pStyle w:val="ListParagraph"/>
        <w:numPr>
          <w:ilvl w:val="5"/>
          <w:numId w:val="4"/>
        </w:numPr>
        <w:spacing w:before="100" w:beforeAutospacing="1" w:after="0" w:line="360" w:lineRule="auto"/>
        <w:ind w:left="1843" w:hanging="567"/>
        <w:jc w:val="both"/>
        <w:rPr>
          <w:rFonts w:ascii="Times New Roman" w:eastAsia="Times New Roman" w:hAnsi="Times New Roman" w:cs="Times New Roman"/>
          <w:sz w:val="24"/>
          <w:szCs w:val="24"/>
          <w:lang w:eastAsia="id-ID"/>
        </w:rPr>
      </w:pPr>
      <w:r w:rsidRPr="002171E4">
        <w:rPr>
          <w:rFonts w:ascii="Times New Roman" w:eastAsia="Times New Roman" w:hAnsi="Times New Roman" w:cs="Times New Roman"/>
          <w:sz w:val="24"/>
          <w:szCs w:val="24"/>
          <w:lang w:eastAsia="id-ID"/>
        </w:rPr>
        <w:t>Efisiensi waktu</w:t>
      </w:r>
    </w:p>
    <w:p w:rsidR="002E78D1" w:rsidRDefault="002E78D1" w:rsidP="002E78D1">
      <w:pPr>
        <w:pStyle w:val="ListParagraph"/>
        <w:numPr>
          <w:ilvl w:val="5"/>
          <w:numId w:val="4"/>
        </w:numPr>
        <w:spacing w:before="100" w:beforeAutospacing="1" w:after="0" w:line="360" w:lineRule="auto"/>
        <w:ind w:left="1843" w:hanging="567"/>
        <w:jc w:val="both"/>
        <w:rPr>
          <w:rFonts w:ascii="Times New Roman" w:eastAsia="Times New Roman" w:hAnsi="Times New Roman" w:cs="Times New Roman"/>
          <w:sz w:val="24"/>
          <w:szCs w:val="24"/>
          <w:lang w:eastAsia="id-ID"/>
        </w:rPr>
      </w:pPr>
      <w:r w:rsidRPr="002171E4">
        <w:rPr>
          <w:rFonts w:ascii="Times New Roman" w:eastAsia="Times New Roman" w:hAnsi="Times New Roman" w:cs="Times New Roman"/>
          <w:sz w:val="24"/>
          <w:szCs w:val="24"/>
          <w:lang w:eastAsia="id-ID"/>
        </w:rPr>
        <w:t>Beban kerja yang dilaksanakan petugas lebih ringan</w:t>
      </w:r>
    </w:p>
    <w:p w:rsidR="002E78D1" w:rsidRPr="00450DC1" w:rsidRDefault="002E78D1" w:rsidP="002E78D1">
      <w:pPr>
        <w:pStyle w:val="ListParagraph"/>
        <w:spacing w:before="100" w:beforeAutospacing="1" w:after="0" w:line="360" w:lineRule="auto"/>
        <w:ind w:left="1843"/>
        <w:jc w:val="both"/>
        <w:rPr>
          <w:rFonts w:ascii="Times New Roman" w:eastAsia="Times New Roman" w:hAnsi="Times New Roman" w:cs="Times New Roman"/>
          <w:sz w:val="24"/>
          <w:szCs w:val="24"/>
          <w:lang w:eastAsia="id-ID"/>
        </w:rPr>
      </w:pPr>
      <w:r w:rsidRPr="00450DC1">
        <w:rPr>
          <w:rFonts w:ascii="Times New Roman" w:eastAsia="Times New Roman" w:hAnsi="Times New Roman" w:cs="Times New Roman"/>
          <w:sz w:val="24"/>
          <w:szCs w:val="24"/>
          <w:lang w:eastAsia="id-ID"/>
        </w:rPr>
        <w:t>Kekurangan :</w:t>
      </w:r>
    </w:p>
    <w:p w:rsidR="002E78D1" w:rsidRDefault="002E78D1" w:rsidP="002E78D1">
      <w:pPr>
        <w:pStyle w:val="ListParagraph"/>
        <w:numPr>
          <w:ilvl w:val="2"/>
          <w:numId w:val="1"/>
        </w:numPr>
        <w:spacing w:before="100" w:beforeAutospacing="1" w:after="0" w:line="360" w:lineRule="auto"/>
        <w:ind w:left="1843" w:hanging="567"/>
        <w:jc w:val="both"/>
        <w:rPr>
          <w:rFonts w:ascii="Times New Roman" w:eastAsia="Times New Roman" w:hAnsi="Times New Roman" w:cs="Times New Roman"/>
          <w:sz w:val="24"/>
          <w:szCs w:val="24"/>
          <w:lang w:eastAsia="id-ID"/>
        </w:rPr>
      </w:pPr>
      <w:r w:rsidRPr="002171E4">
        <w:rPr>
          <w:rFonts w:ascii="Times New Roman" w:eastAsia="Times New Roman" w:hAnsi="Times New Roman" w:cs="Times New Roman"/>
          <w:sz w:val="24"/>
          <w:szCs w:val="24"/>
          <w:lang w:eastAsia="id-ID"/>
        </w:rPr>
        <w:t>Terjadi Duplikasi dalam pembuatan berkas rekam medis</w:t>
      </w:r>
    </w:p>
    <w:p w:rsidR="002E78D1" w:rsidRDefault="002E78D1" w:rsidP="002E78D1">
      <w:pPr>
        <w:pStyle w:val="ListParagraph"/>
        <w:numPr>
          <w:ilvl w:val="2"/>
          <w:numId w:val="1"/>
        </w:numPr>
        <w:spacing w:before="100" w:beforeAutospacing="1" w:after="0" w:line="360" w:lineRule="auto"/>
        <w:ind w:left="1843" w:hanging="567"/>
        <w:jc w:val="both"/>
        <w:rPr>
          <w:rFonts w:ascii="Times New Roman" w:eastAsia="Times New Roman" w:hAnsi="Times New Roman" w:cs="Times New Roman"/>
          <w:sz w:val="24"/>
          <w:szCs w:val="24"/>
          <w:lang w:eastAsia="id-ID"/>
        </w:rPr>
      </w:pPr>
      <w:r w:rsidRPr="00CB7209">
        <w:rPr>
          <w:rFonts w:ascii="Times New Roman" w:eastAsia="Times New Roman" w:hAnsi="Times New Roman" w:cs="Times New Roman"/>
          <w:sz w:val="24"/>
          <w:szCs w:val="24"/>
          <w:lang w:eastAsia="id-ID"/>
        </w:rPr>
        <w:t>Biaya yang dikeluarkan banyak untuk peralatan dan ruang. Secara teori cara sentralisasi lebih baik dari pada desentralisasi, tetapi pada pelaksanaanya tergantung pada situasi dan kondisi masing-masing puskesmas. Hal-hal yang mempengaruhi situasi dan kondisi tersebut :</w:t>
      </w:r>
    </w:p>
    <w:p w:rsidR="002E78D1" w:rsidRPr="00CB7209" w:rsidRDefault="002E78D1" w:rsidP="002E78D1">
      <w:pPr>
        <w:pStyle w:val="ListParagraph"/>
        <w:numPr>
          <w:ilvl w:val="6"/>
          <w:numId w:val="1"/>
        </w:numPr>
        <w:spacing w:before="100" w:beforeAutospacing="1" w:after="0" w:line="360" w:lineRule="auto"/>
        <w:ind w:left="2268" w:hanging="425"/>
        <w:jc w:val="both"/>
        <w:rPr>
          <w:rFonts w:ascii="Times New Roman" w:eastAsia="Times New Roman" w:hAnsi="Times New Roman" w:cs="Times New Roman"/>
          <w:sz w:val="24"/>
          <w:szCs w:val="24"/>
          <w:lang w:eastAsia="id-ID"/>
        </w:rPr>
      </w:pPr>
      <w:r w:rsidRPr="00CB7209">
        <w:rPr>
          <w:rFonts w:ascii="Times New Roman" w:eastAsia="Times New Roman" w:hAnsi="Times New Roman" w:cs="Times New Roman"/>
          <w:sz w:val="24"/>
          <w:szCs w:val="24"/>
          <w:lang w:eastAsia="id-ID"/>
        </w:rPr>
        <w:t>Terbatasnya tenaga yang terampil, khususnya yang mengenai pengelolaan rekam medis.</w:t>
      </w:r>
    </w:p>
    <w:p w:rsidR="002E78D1" w:rsidRDefault="002E78D1" w:rsidP="002E78D1">
      <w:pPr>
        <w:pStyle w:val="ListParagraph"/>
        <w:numPr>
          <w:ilvl w:val="6"/>
          <w:numId w:val="1"/>
        </w:numPr>
        <w:spacing w:before="100" w:beforeAutospacing="1" w:after="0" w:line="360" w:lineRule="auto"/>
        <w:ind w:left="2268"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Dana puskesmas yang dikelola oleh pemerintah.</w:t>
      </w:r>
    </w:p>
    <w:p w:rsidR="002E78D1" w:rsidRDefault="002E78D1" w:rsidP="002E78D1">
      <w:pPr>
        <w:pStyle w:val="ListParagraph"/>
        <w:spacing w:before="100" w:beforeAutospacing="1" w:after="0" w:line="360" w:lineRule="auto"/>
        <w:ind w:left="2127"/>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Penggunaan sistem sentralisasi merupakan sistem yang paling tepat untuk dipilih mengingat pelayanan akan mudah diberik</w:t>
      </w:r>
      <w:r w:rsidRPr="00D840BC">
        <w:rPr>
          <w:rFonts w:ascii="Times New Roman" w:eastAsia="Times New Roman" w:hAnsi="Times New Roman" w:cs="Times New Roman"/>
          <w:b/>
          <w:sz w:val="24"/>
          <w:szCs w:val="24"/>
          <w:lang w:eastAsia="id-ID"/>
        </w:rPr>
        <w:t>a</w:t>
      </w:r>
      <w:r w:rsidRPr="00D840BC">
        <w:rPr>
          <w:rFonts w:ascii="Times New Roman" w:eastAsia="Times New Roman" w:hAnsi="Times New Roman" w:cs="Times New Roman"/>
          <w:sz w:val="24"/>
          <w:szCs w:val="24"/>
          <w:lang w:eastAsia="id-ID"/>
        </w:rPr>
        <w:t>n kepada pasien</w:t>
      </w:r>
      <w:r w:rsidRPr="00D840BC">
        <w:rPr>
          <w:rFonts w:ascii="Times New Roman" w:eastAsia="Times New Roman" w:hAnsi="Times New Roman" w:cs="Times New Roman"/>
          <w:b/>
          <w:sz w:val="24"/>
          <w:szCs w:val="24"/>
          <w:lang w:eastAsia="id-ID"/>
        </w:rPr>
        <w:t>.</w:t>
      </w:r>
    </w:p>
    <w:p w:rsidR="002E78D1" w:rsidRDefault="002E78D1" w:rsidP="002E78D1">
      <w:pP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br w:type="page"/>
      </w:r>
    </w:p>
    <w:p w:rsidR="002E78D1" w:rsidRPr="00D840BC" w:rsidRDefault="002E78D1" w:rsidP="002E78D1">
      <w:pPr>
        <w:pStyle w:val="ListParagraph"/>
        <w:spacing w:before="100" w:beforeAutospacing="1" w:after="0" w:line="360" w:lineRule="auto"/>
        <w:ind w:left="2127"/>
        <w:jc w:val="both"/>
        <w:rPr>
          <w:rFonts w:ascii="Times New Roman" w:eastAsia="Times New Roman" w:hAnsi="Times New Roman" w:cs="Times New Roman"/>
          <w:b/>
          <w:sz w:val="24"/>
          <w:szCs w:val="24"/>
          <w:lang w:eastAsia="id-ID"/>
        </w:rPr>
      </w:pPr>
    </w:p>
    <w:p w:rsidR="002E78D1" w:rsidRPr="00D840BC" w:rsidRDefault="002E78D1" w:rsidP="002E78D1">
      <w:pPr>
        <w:pStyle w:val="ListParagraph"/>
        <w:numPr>
          <w:ilvl w:val="3"/>
          <w:numId w:val="4"/>
        </w:numPr>
        <w:spacing w:before="100" w:beforeAutospacing="1" w:after="0" w:line="360" w:lineRule="auto"/>
        <w:ind w:left="993" w:hanging="426"/>
        <w:jc w:val="both"/>
        <w:rPr>
          <w:rFonts w:ascii="Times New Roman" w:eastAsia="Times New Roman" w:hAnsi="Times New Roman" w:cs="Times New Roman"/>
          <w:sz w:val="24"/>
          <w:szCs w:val="24"/>
          <w:lang w:eastAsia="id-ID"/>
        </w:rPr>
      </w:pPr>
      <w:r w:rsidRPr="00D840BC">
        <w:rPr>
          <w:rFonts w:ascii="Times New Roman" w:eastAsia="Times New Roman" w:hAnsi="Times New Roman" w:cs="Times New Roman"/>
          <w:b/>
          <w:sz w:val="24"/>
          <w:szCs w:val="24"/>
          <w:lang w:eastAsia="id-ID"/>
        </w:rPr>
        <w:t>Pengeluaran Rekam Medis</w:t>
      </w:r>
    </w:p>
    <w:p w:rsidR="002E78D1" w:rsidRDefault="002E78D1" w:rsidP="002E78D1">
      <w:pPr>
        <w:pStyle w:val="ListParagraph"/>
        <w:spacing w:before="100" w:beforeAutospacing="1" w:after="0" w:line="360" w:lineRule="auto"/>
        <w:ind w:left="1134" w:firstLine="30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Retrival atau pengembaian dokumen rekam medis merupakan pengeluaran dokumen dari rak filing guna keperluan pelayanan, penelitian, dan lain-lain. </w:t>
      </w:r>
      <w:r w:rsidRPr="003A4580">
        <w:rPr>
          <w:rFonts w:ascii="Times New Roman" w:eastAsia="Times New Roman" w:hAnsi="Times New Roman" w:cs="Times New Roman"/>
          <w:sz w:val="24"/>
          <w:szCs w:val="24"/>
          <w:lang w:eastAsia="id-ID"/>
        </w:rPr>
        <w:t>K</w:t>
      </w:r>
      <w:r>
        <w:rPr>
          <w:rFonts w:ascii="Times New Roman" w:eastAsia="Times New Roman" w:hAnsi="Times New Roman" w:cs="Times New Roman"/>
          <w:sz w:val="24"/>
          <w:szCs w:val="24"/>
          <w:lang w:eastAsia="id-ID"/>
        </w:rPr>
        <w:t>etentuan pokok yang harus ditaati ditempat penyimpanan adalah (Depkes, 1997):</w:t>
      </w:r>
    </w:p>
    <w:p w:rsidR="002E78D1" w:rsidRDefault="002E78D1" w:rsidP="002E78D1">
      <w:pPr>
        <w:pStyle w:val="ListParagraph"/>
        <w:numPr>
          <w:ilvl w:val="5"/>
          <w:numId w:val="4"/>
        </w:numPr>
        <w:spacing w:before="100" w:beforeAutospacing="1" w:after="0" w:line="360" w:lineRule="auto"/>
        <w:ind w:left="1418" w:hanging="284"/>
        <w:jc w:val="both"/>
        <w:rPr>
          <w:rFonts w:ascii="Times New Roman" w:eastAsia="Times New Roman" w:hAnsi="Times New Roman" w:cs="Times New Roman"/>
          <w:sz w:val="24"/>
          <w:szCs w:val="24"/>
          <w:lang w:eastAsia="id-ID"/>
        </w:rPr>
      </w:pPr>
      <w:r w:rsidRPr="00450DC1">
        <w:rPr>
          <w:rFonts w:ascii="Times New Roman" w:eastAsia="Times New Roman" w:hAnsi="Times New Roman" w:cs="Times New Roman"/>
          <w:sz w:val="24"/>
          <w:szCs w:val="24"/>
          <w:lang w:eastAsia="id-ID"/>
        </w:rPr>
        <w:t>Tidak satu pun rekam medis boleh keluar dari ruang rekam medis, tanpa tanda keluar/kartu peminjaman. Peraturan ini tidak hanya berlaku bagi orang-orang diluar ruang rekam medis, tetapi juga bagi petugas-petugas rekam medis sendiri.</w:t>
      </w:r>
    </w:p>
    <w:p w:rsidR="002E78D1" w:rsidRDefault="002E78D1" w:rsidP="002E78D1">
      <w:pPr>
        <w:pStyle w:val="ListParagraph"/>
        <w:numPr>
          <w:ilvl w:val="5"/>
          <w:numId w:val="4"/>
        </w:numPr>
        <w:spacing w:before="100" w:beforeAutospacing="1" w:after="0" w:line="360" w:lineRule="auto"/>
        <w:ind w:left="1418" w:hanging="284"/>
        <w:jc w:val="both"/>
        <w:rPr>
          <w:rFonts w:ascii="Times New Roman" w:eastAsia="Times New Roman" w:hAnsi="Times New Roman" w:cs="Times New Roman"/>
          <w:sz w:val="24"/>
          <w:szCs w:val="24"/>
          <w:lang w:eastAsia="id-ID"/>
        </w:rPr>
      </w:pPr>
      <w:r w:rsidRPr="00450DC1">
        <w:rPr>
          <w:rFonts w:ascii="Times New Roman" w:eastAsia="Times New Roman" w:hAnsi="Times New Roman" w:cs="Times New Roman"/>
          <w:sz w:val="24"/>
          <w:szCs w:val="24"/>
          <w:lang w:eastAsia="id-ID"/>
        </w:rPr>
        <w:t>Seseorang yang menerima/meminjam rekam medis, berkewajiban untuk mengembalikan dalam keadaan baik dan tepat waktunya. Harus dibuat ketentuan berapa lama jangka waktu satu rekam medis diperbolehkan tidak berada dirak penyimpanan. Seharusnya setiap rekam medis kembali lagi ke raknya pada setiap akhir hari kerja, sehingga dalam keadaan darurat staf puskesmas dapat mencari informasi yang diperlukan.</w:t>
      </w:r>
    </w:p>
    <w:p w:rsidR="002E78D1" w:rsidRDefault="002E78D1" w:rsidP="002E78D1">
      <w:pPr>
        <w:pStyle w:val="ListParagraph"/>
        <w:numPr>
          <w:ilvl w:val="5"/>
          <w:numId w:val="4"/>
        </w:numPr>
        <w:spacing w:before="100" w:beforeAutospacing="1" w:after="0" w:line="360" w:lineRule="auto"/>
        <w:ind w:left="1418" w:hanging="284"/>
        <w:jc w:val="both"/>
        <w:rPr>
          <w:rFonts w:ascii="Times New Roman" w:eastAsia="Times New Roman" w:hAnsi="Times New Roman" w:cs="Times New Roman"/>
          <w:sz w:val="24"/>
          <w:szCs w:val="24"/>
          <w:lang w:eastAsia="id-ID"/>
        </w:rPr>
      </w:pPr>
      <w:r w:rsidRPr="00450DC1">
        <w:rPr>
          <w:rFonts w:ascii="Times New Roman" w:eastAsia="Times New Roman" w:hAnsi="Times New Roman" w:cs="Times New Roman"/>
          <w:sz w:val="24"/>
          <w:szCs w:val="24"/>
          <w:lang w:eastAsia="id-ID"/>
        </w:rPr>
        <w:t>Rekam medis tidak dibenarkan diambil dari puskesmas, kecuali atas perintah pengadilan</w:t>
      </w:r>
    </w:p>
    <w:p w:rsidR="002E78D1" w:rsidRDefault="002E78D1" w:rsidP="002E78D1">
      <w:pPr>
        <w:pStyle w:val="ListParagraph"/>
        <w:numPr>
          <w:ilvl w:val="5"/>
          <w:numId w:val="4"/>
        </w:numPr>
        <w:spacing w:before="100" w:beforeAutospacing="1" w:after="0" w:line="360" w:lineRule="auto"/>
        <w:ind w:left="1418" w:hanging="284"/>
        <w:jc w:val="both"/>
        <w:rPr>
          <w:rFonts w:ascii="Times New Roman" w:eastAsia="Times New Roman" w:hAnsi="Times New Roman" w:cs="Times New Roman"/>
          <w:sz w:val="24"/>
          <w:szCs w:val="24"/>
          <w:lang w:eastAsia="id-ID"/>
        </w:rPr>
      </w:pPr>
      <w:r w:rsidRPr="00450DC1">
        <w:rPr>
          <w:rFonts w:ascii="Times New Roman" w:eastAsia="Times New Roman" w:hAnsi="Times New Roman" w:cs="Times New Roman"/>
          <w:sz w:val="24"/>
          <w:szCs w:val="24"/>
          <w:lang w:eastAsia="id-ID"/>
        </w:rPr>
        <w:t>Dokter-dokter atau pegawai puskesmas yang berkepentingan dapat meminjam rekam medis, untuk dibawa ke ruang kerjanya selama jam kerja, tetapi semua rekam medis harus dikembalikan ke ruang rekam medis pada akhir jam kerja</w:t>
      </w:r>
    </w:p>
    <w:p w:rsidR="002E78D1" w:rsidRDefault="002E78D1" w:rsidP="002E78D1">
      <w:pPr>
        <w:pStyle w:val="ListParagraph"/>
        <w:numPr>
          <w:ilvl w:val="5"/>
          <w:numId w:val="4"/>
        </w:numPr>
        <w:spacing w:before="100" w:beforeAutospacing="1" w:after="0" w:line="360" w:lineRule="auto"/>
        <w:ind w:left="1418" w:hanging="284"/>
        <w:jc w:val="both"/>
        <w:rPr>
          <w:rFonts w:ascii="Times New Roman" w:eastAsia="Times New Roman" w:hAnsi="Times New Roman" w:cs="Times New Roman"/>
          <w:sz w:val="24"/>
          <w:szCs w:val="24"/>
          <w:lang w:eastAsia="id-ID"/>
        </w:rPr>
      </w:pPr>
      <w:r w:rsidRPr="00450DC1">
        <w:rPr>
          <w:rFonts w:ascii="Times New Roman" w:eastAsia="Times New Roman" w:hAnsi="Times New Roman" w:cs="Times New Roman"/>
          <w:sz w:val="24"/>
          <w:szCs w:val="24"/>
          <w:lang w:eastAsia="id-ID"/>
        </w:rPr>
        <w:t xml:space="preserve">Jika beberapa rekam medis akan digunakan selama beberapa hari, rekam medis tersebut disimpan dalam tempat sementara diruang rekam medis. Kemungkinan rekam medis dipergunakan oleh beberapa orang perpindahan dari orang satu ke lain orang, harus dilakukan dengan mengisi “kartu pindah tangan”, karena dengan cara ini rekam medis tidak perlu dikirim bolak balik ke bagiann rekam medis. Kartu pindah tangan ini dikirimkan ke bagian rekam medis untuk diletakkan sebagai petunjuk keluarnya rekam medis. </w:t>
      </w:r>
      <w:r w:rsidRPr="00450DC1">
        <w:rPr>
          <w:rFonts w:ascii="Times New Roman" w:eastAsia="Times New Roman" w:hAnsi="Times New Roman" w:cs="Times New Roman"/>
          <w:sz w:val="24"/>
          <w:szCs w:val="24"/>
          <w:lang w:eastAsia="id-ID"/>
        </w:rPr>
        <w:lastRenderedPageBreak/>
        <w:t>Kartu pindah tangan tersebut berisi : tanggal, pindah tangan dari siapa, kepada siapa, untuk keperluan apa, dan digunakan oleh dokter siapa.</w:t>
      </w:r>
    </w:p>
    <w:p w:rsidR="002E78D1" w:rsidRPr="00BC2ACD" w:rsidRDefault="002E78D1" w:rsidP="002E78D1">
      <w:pPr>
        <w:pStyle w:val="ListParagraph"/>
        <w:spacing w:before="100" w:beforeAutospacing="1" w:after="0" w:line="360" w:lineRule="auto"/>
        <w:ind w:left="1418"/>
        <w:jc w:val="both"/>
        <w:rPr>
          <w:rFonts w:ascii="Times New Roman" w:eastAsia="Times New Roman" w:hAnsi="Times New Roman" w:cs="Times New Roman"/>
          <w:sz w:val="24"/>
          <w:szCs w:val="24"/>
          <w:lang w:eastAsia="id-ID"/>
        </w:rPr>
      </w:pPr>
    </w:p>
    <w:p w:rsidR="002E78D1" w:rsidRPr="00450DC1" w:rsidRDefault="002E78D1" w:rsidP="002E78D1">
      <w:pPr>
        <w:pStyle w:val="ListParagraph"/>
        <w:numPr>
          <w:ilvl w:val="3"/>
          <w:numId w:val="4"/>
        </w:numPr>
        <w:spacing w:before="100" w:beforeAutospacing="1" w:after="0" w:line="360" w:lineRule="auto"/>
        <w:ind w:left="993" w:hanging="426"/>
        <w:jc w:val="both"/>
        <w:rPr>
          <w:rFonts w:ascii="Times New Roman" w:hAnsi="Times New Roman" w:cs="Times New Roman"/>
          <w:b/>
          <w:color w:val="000000" w:themeColor="text1"/>
          <w:sz w:val="24"/>
          <w:szCs w:val="24"/>
        </w:rPr>
      </w:pPr>
      <w:r w:rsidRPr="00450DC1">
        <w:rPr>
          <w:rFonts w:ascii="Times New Roman" w:hAnsi="Times New Roman" w:cs="Times New Roman"/>
          <w:b/>
          <w:color w:val="000000" w:themeColor="text1"/>
          <w:sz w:val="24"/>
          <w:szCs w:val="24"/>
        </w:rPr>
        <w:t>Tracer</w:t>
      </w:r>
    </w:p>
    <w:p w:rsidR="002E78D1" w:rsidRDefault="002E78D1" w:rsidP="002E78D1">
      <w:pPr>
        <w:pStyle w:val="ListParagraph"/>
        <w:shd w:val="clear" w:color="auto" w:fill="FFFFFF"/>
        <w:spacing w:before="240" w:after="0" w:line="360" w:lineRule="auto"/>
        <w:ind w:left="851" w:firstLine="283"/>
        <w:jc w:val="both"/>
        <w:rPr>
          <w:rFonts w:ascii="Times New Roman" w:eastAsia="Times New Roman" w:hAnsi="Times New Roman" w:cs="Times New Roman"/>
          <w:sz w:val="24"/>
          <w:szCs w:val="24"/>
        </w:rPr>
      </w:pPr>
      <w:r w:rsidRPr="00583CD5">
        <w:rPr>
          <w:rFonts w:ascii="Times New Roman" w:eastAsia="Times New Roman" w:hAnsi="Times New Roman" w:cs="Times New Roman"/>
          <w:sz w:val="24"/>
          <w:szCs w:val="24"/>
        </w:rPr>
        <w:t>Menurut International Federation of Health Information Management Associations (IFHIMA, 2012), tracer (outguide) yaitu pengganti rekam medis yang akan dikeluarkan dari</w:t>
      </w:r>
      <w:r>
        <w:rPr>
          <w:rFonts w:ascii="Times New Roman" w:eastAsia="Times New Roman" w:hAnsi="Times New Roman" w:cs="Times New Roman"/>
          <w:sz w:val="24"/>
          <w:szCs w:val="24"/>
        </w:rPr>
        <w:t xml:space="preserve"> penyimpanan untuk tujuan pelayanan atau penelitian</w:t>
      </w:r>
      <w:r w:rsidRPr="00583CD5">
        <w:rPr>
          <w:rFonts w:ascii="Times New Roman" w:eastAsia="Times New Roman" w:hAnsi="Times New Roman" w:cs="Times New Roman"/>
          <w:sz w:val="24"/>
          <w:szCs w:val="24"/>
        </w:rPr>
        <w:t xml:space="preserve">. Harus terbuat dari bahan yang kuat dan berwarna. Ada berbagai jenis tracer yang tersedia. Beberapa termasuk kantong untuk menyimpan permintaan slip dan laporan. Menunjukkan di mana rekam medis ketika tidak ada dalam penyimpanan. Tracer juga meningkatkan efisiensi dan akurasi dengan menunjukkan dimana rekam medis disimpan saat kembali. Menurut Depkes </w:t>
      </w:r>
      <w:r w:rsidRPr="00CB0C5C">
        <w:rPr>
          <w:rFonts w:ascii="Times New Roman" w:eastAsia="Times New Roman" w:hAnsi="Times New Roman" w:cs="Times New Roman"/>
          <w:sz w:val="24"/>
          <w:szCs w:val="24"/>
        </w:rPr>
        <w:t>(2006),</w:t>
      </w:r>
      <w:r w:rsidRPr="00A309C5">
        <w:rPr>
          <w:rFonts w:ascii="Times New Roman" w:eastAsia="Times New Roman" w:hAnsi="Times New Roman" w:cs="Times New Roman"/>
          <w:color w:val="FF0000"/>
          <w:sz w:val="24"/>
          <w:szCs w:val="24"/>
        </w:rPr>
        <w:t xml:space="preserve"> </w:t>
      </w:r>
      <w:r w:rsidRPr="00CB0C5C">
        <w:rPr>
          <w:rFonts w:ascii="Times New Roman" w:eastAsia="Times New Roman" w:hAnsi="Times New Roman" w:cs="Times New Roman"/>
          <w:sz w:val="24"/>
          <w:szCs w:val="24"/>
        </w:rPr>
        <w:t>petunjuk keluar yang paling umum dipakai berbentuk kartu yang dilengkapi dengan kantong temple tempat menyimpan surat pinjam. Kartu pinjam atau petunjuk keluar ini dapat diberi warna, yang maksudnya untuk mempercepat petugas melihat tempat-tempat penyimpanan kembali berkas rekam medis yang bersangkutan. Petunjuk keluar ini haruslah dibuat dari bahan (kertas) yang keras dan kuat</w:t>
      </w:r>
      <w:r w:rsidRPr="00FD37F3">
        <w:rPr>
          <w:rFonts w:ascii="Times New Roman" w:eastAsia="Times New Roman" w:hAnsi="Times New Roman" w:cs="Times New Roman"/>
          <w:sz w:val="24"/>
          <w:szCs w:val="24"/>
        </w:rPr>
        <w:t>.</w:t>
      </w:r>
    </w:p>
    <w:p w:rsidR="002E78D1" w:rsidRPr="00737707" w:rsidRDefault="002E78D1" w:rsidP="002E78D1">
      <w:pPr>
        <w:pStyle w:val="ListParagraph"/>
        <w:numPr>
          <w:ilvl w:val="3"/>
          <w:numId w:val="4"/>
        </w:numPr>
        <w:shd w:val="clear" w:color="auto" w:fill="FFFFFF" w:themeFill="background1"/>
        <w:tabs>
          <w:tab w:val="left" w:pos="851"/>
        </w:tabs>
        <w:spacing w:after="0" w:line="360" w:lineRule="auto"/>
        <w:ind w:left="851" w:hanging="425"/>
        <w:rPr>
          <w:rFonts w:ascii="Kranky" w:eastAsia="Times New Roman" w:hAnsi="Kranky" w:cs="Times New Roman"/>
          <w:color w:val="000000"/>
          <w:sz w:val="24"/>
          <w:szCs w:val="24"/>
        </w:rPr>
      </w:pPr>
      <w:r w:rsidRPr="00FD37F3">
        <w:rPr>
          <w:rFonts w:ascii="Times New Roman" w:eastAsia="Times New Roman" w:hAnsi="Times New Roman" w:cs="Times New Roman"/>
          <w:b/>
          <w:bCs/>
          <w:color w:val="000000"/>
          <w:sz w:val="24"/>
          <w:szCs w:val="24"/>
          <w:lang w:val="id-ID"/>
        </w:rPr>
        <w:t>Pengendalian dokumen rekam medis yang telah disimpan.</w:t>
      </w:r>
    </w:p>
    <w:p w:rsidR="002E78D1" w:rsidRPr="00FD37F3" w:rsidRDefault="002E78D1" w:rsidP="002E78D1">
      <w:pPr>
        <w:pStyle w:val="ListParagraph"/>
        <w:shd w:val="clear" w:color="auto" w:fill="FFFFFF" w:themeFill="background1"/>
        <w:spacing w:after="0" w:line="360" w:lineRule="auto"/>
        <w:ind w:left="851" w:firstLine="589"/>
        <w:jc w:val="both"/>
        <w:rPr>
          <w:rFonts w:ascii="Times New Roman" w:eastAsia="Times New Roman" w:hAnsi="Times New Roman" w:cs="Times New Roman"/>
          <w:color w:val="000000"/>
          <w:sz w:val="24"/>
          <w:szCs w:val="24"/>
        </w:rPr>
      </w:pPr>
      <w:r w:rsidRPr="00FD37F3">
        <w:rPr>
          <w:rFonts w:ascii="Times New Roman" w:eastAsia="Times New Roman" w:hAnsi="Times New Roman" w:cs="Times New Roman"/>
          <w:color w:val="000000"/>
          <w:sz w:val="24"/>
          <w:szCs w:val="24"/>
          <w:lang w:val="id-ID"/>
        </w:rPr>
        <w:t>Dokumen rekam medis yang telah disimpan selalu akan digunakan kembali untuk keprluan pelayanan, pelatihan dan lain-lain. Agar dokumen rekam medis yang keluar dari rak </w:t>
      </w:r>
      <w:r w:rsidRPr="00FD37F3">
        <w:rPr>
          <w:rFonts w:ascii="Times New Roman" w:eastAsia="Times New Roman" w:hAnsi="Times New Roman" w:cs="Times New Roman"/>
          <w:i/>
          <w:iCs/>
          <w:color w:val="000000"/>
          <w:sz w:val="24"/>
          <w:szCs w:val="24"/>
          <w:lang w:val="id-ID"/>
        </w:rPr>
        <w:t>filing </w:t>
      </w:r>
      <w:r w:rsidRPr="00FD37F3">
        <w:rPr>
          <w:rFonts w:ascii="Times New Roman" w:eastAsia="Times New Roman" w:hAnsi="Times New Roman" w:cs="Times New Roman"/>
          <w:color w:val="000000"/>
          <w:sz w:val="24"/>
          <w:szCs w:val="24"/>
          <w:lang w:val="id-ID"/>
        </w:rPr>
        <w:t>tersebut dapat dikendalikan sehingga mudah diketahui keberadaan dan penggunaannya, maka setiap pengambilan dokumen rekam medis harus disisipi </w:t>
      </w:r>
      <w:r w:rsidRPr="00FD37F3">
        <w:rPr>
          <w:rFonts w:ascii="Times New Roman" w:eastAsia="Times New Roman" w:hAnsi="Times New Roman" w:cs="Times New Roman"/>
          <w:i/>
          <w:iCs/>
          <w:color w:val="000000"/>
          <w:sz w:val="24"/>
          <w:szCs w:val="24"/>
          <w:lang w:val="id-ID"/>
        </w:rPr>
        <w:t>tracer</w:t>
      </w:r>
      <w:r w:rsidRPr="00FD37F3">
        <w:rPr>
          <w:rFonts w:ascii="Times New Roman" w:eastAsia="Times New Roman" w:hAnsi="Times New Roman" w:cs="Times New Roman"/>
          <w:color w:val="000000"/>
          <w:sz w:val="24"/>
          <w:szCs w:val="24"/>
          <w:lang w:val="id-ID"/>
        </w:rPr>
        <w:t>.</w:t>
      </w:r>
      <w:r w:rsidRPr="00FD37F3">
        <w:rPr>
          <w:rFonts w:ascii="Times New Roman" w:eastAsia="Times New Roman" w:hAnsi="Times New Roman" w:cs="Times New Roman"/>
          <w:color w:val="000000"/>
          <w:sz w:val="24"/>
          <w:szCs w:val="24"/>
        </w:rPr>
        <w:t xml:space="preserve"> </w:t>
      </w:r>
      <w:r w:rsidRPr="00FD37F3">
        <w:rPr>
          <w:rFonts w:ascii="Times New Roman" w:eastAsia="Times New Roman" w:hAnsi="Times New Roman" w:cs="Times New Roman"/>
          <w:i/>
          <w:iCs/>
          <w:color w:val="000000"/>
          <w:sz w:val="24"/>
          <w:szCs w:val="24"/>
          <w:lang w:val="id-ID"/>
        </w:rPr>
        <w:t>Tracer </w:t>
      </w:r>
      <w:r w:rsidRPr="00FD37F3">
        <w:rPr>
          <w:rFonts w:ascii="Times New Roman" w:eastAsia="Times New Roman" w:hAnsi="Times New Roman" w:cs="Times New Roman"/>
          <w:color w:val="000000"/>
          <w:sz w:val="24"/>
          <w:szCs w:val="24"/>
          <w:lang w:val="id-ID"/>
        </w:rPr>
        <w:t>atau kartu petunjuk yaitu kartu yang digunakan untuk mengganti dokumen rekam medis yang diambil untuk digunakan berbagai keperluan. Setiap dokumen rekam medis akan diambil, maka pada </w:t>
      </w:r>
      <w:r w:rsidRPr="00FD37F3">
        <w:rPr>
          <w:rFonts w:ascii="Times New Roman" w:eastAsia="Times New Roman" w:hAnsi="Times New Roman" w:cs="Times New Roman"/>
          <w:i/>
          <w:iCs/>
          <w:color w:val="000000"/>
          <w:sz w:val="24"/>
          <w:szCs w:val="24"/>
          <w:lang w:val="id-ID"/>
        </w:rPr>
        <w:t>tracer </w:t>
      </w:r>
      <w:r w:rsidRPr="00FD37F3">
        <w:rPr>
          <w:rFonts w:ascii="Times New Roman" w:eastAsia="Times New Roman" w:hAnsi="Times New Roman" w:cs="Times New Roman"/>
          <w:color w:val="000000"/>
          <w:sz w:val="24"/>
          <w:szCs w:val="24"/>
          <w:lang w:val="id-ID"/>
        </w:rPr>
        <w:t> harus dicatat:</w:t>
      </w:r>
    </w:p>
    <w:p w:rsidR="002E78D1" w:rsidRPr="00FD37F3" w:rsidRDefault="002E78D1" w:rsidP="002E78D1">
      <w:pPr>
        <w:pStyle w:val="ListParagraph"/>
        <w:numPr>
          <w:ilvl w:val="1"/>
          <w:numId w:val="5"/>
        </w:numPr>
        <w:shd w:val="clear" w:color="auto" w:fill="FFFFFF" w:themeFill="background1"/>
        <w:spacing w:after="0" w:line="360" w:lineRule="auto"/>
        <w:ind w:left="1179" w:hanging="328"/>
        <w:jc w:val="both"/>
        <w:rPr>
          <w:rFonts w:ascii="Times New Roman" w:eastAsia="Times New Roman" w:hAnsi="Times New Roman" w:cs="Times New Roman"/>
          <w:color w:val="000000"/>
          <w:sz w:val="24"/>
          <w:szCs w:val="24"/>
        </w:rPr>
      </w:pPr>
      <w:r w:rsidRPr="00FD37F3">
        <w:rPr>
          <w:rFonts w:ascii="Times New Roman" w:eastAsia="Times New Roman" w:hAnsi="Times New Roman" w:cs="Times New Roman"/>
          <w:color w:val="000000"/>
          <w:sz w:val="24"/>
          <w:szCs w:val="24"/>
          <w:lang w:val="id-ID"/>
        </w:rPr>
        <w:t>Nomor rekam medis dan nama pasien yang bersangkutan</w:t>
      </w:r>
    </w:p>
    <w:p w:rsidR="002E78D1" w:rsidRPr="00FD37F3" w:rsidRDefault="002E78D1" w:rsidP="002E78D1">
      <w:pPr>
        <w:pStyle w:val="ListParagraph"/>
        <w:numPr>
          <w:ilvl w:val="1"/>
          <w:numId w:val="5"/>
        </w:numPr>
        <w:shd w:val="clear" w:color="auto" w:fill="FFFFFF" w:themeFill="background1"/>
        <w:spacing w:after="0" w:line="360" w:lineRule="auto"/>
        <w:ind w:left="1179" w:hanging="328"/>
        <w:jc w:val="both"/>
        <w:rPr>
          <w:rFonts w:ascii="Times New Roman" w:eastAsia="Times New Roman" w:hAnsi="Times New Roman" w:cs="Times New Roman"/>
          <w:color w:val="000000"/>
          <w:sz w:val="24"/>
          <w:szCs w:val="24"/>
        </w:rPr>
      </w:pPr>
      <w:r w:rsidRPr="00FD37F3">
        <w:rPr>
          <w:rFonts w:ascii="Times New Roman" w:eastAsia="Times New Roman" w:hAnsi="Times New Roman" w:cs="Times New Roman"/>
          <w:color w:val="000000"/>
          <w:sz w:val="24"/>
          <w:szCs w:val="24"/>
          <w:lang w:val="id-ID"/>
        </w:rPr>
        <w:t> Tanggal pengambilan</w:t>
      </w:r>
    </w:p>
    <w:p w:rsidR="002E78D1" w:rsidRPr="00FD37F3" w:rsidRDefault="002E78D1" w:rsidP="002E78D1">
      <w:pPr>
        <w:pStyle w:val="ListParagraph"/>
        <w:numPr>
          <w:ilvl w:val="1"/>
          <w:numId w:val="5"/>
        </w:numPr>
        <w:shd w:val="clear" w:color="auto" w:fill="FFFFFF" w:themeFill="background1"/>
        <w:spacing w:after="0" w:line="360" w:lineRule="auto"/>
        <w:ind w:left="1179" w:hanging="328"/>
        <w:jc w:val="both"/>
        <w:rPr>
          <w:rFonts w:ascii="Times New Roman" w:eastAsia="Times New Roman" w:hAnsi="Times New Roman" w:cs="Times New Roman"/>
          <w:color w:val="000000"/>
          <w:sz w:val="24"/>
          <w:szCs w:val="24"/>
        </w:rPr>
      </w:pPr>
      <w:r w:rsidRPr="00FD37F3">
        <w:rPr>
          <w:rFonts w:ascii="Times New Roman" w:eastAsia="Times New Roman" w:hAnsi="Times New Roman" w:cs="Times New Roman"/>
          <w:color w:val="000000"/>
          <w:sz w:val="24"/>
          <w:szCs w:val="24"/>
          <w:lang w:val="id-ID"/>
        </w:rPr>
        <w:lastRenderedPageBreak/>
        <w:t> Digunakan oleh siapa</w:t>
      </w:r>
    </w:p>
    <w:p w:rsidR="002E78D1" w:rsidRPr="00FD37F3" w:rsidRDefault="002E78D1" w:rsidP="002E78D1">
      <w:pPr>
        <w:pStyle w:val="ListParagraph"/>
        <w:numPr>
          <w:ilvl w:val="1"/>
          <w:numId w:val="5"/>
        </w:numPr>
        <w:shd w:val="clear" w:color="auto" w:fill="FFFFFF" w:themeFill="background1"/>
        <w:spacing w:after="0" w:line="360" w:lineRule="auto"/>
        <w:ind w:left="1179" w:hanging="328"/>
        <w:jc w:val="both"/>
        <w:rPr>
          <w:rFonts w:ascii="Times New Roman" w:eastAsia="Times New Roman" w:hAnsi="Times New Roman" w:cs="Times New Roman"/>
          <w:color w:val="000000"/>
          <w:sz w:val="24"/>
          <w:szCs w:val="24"/>
        </w:rPr>
      </w:pPr>
      <w:r w:rsidRPr="00FD37F3">
        <w:rPr>
          <w:rFonts w:ascii="Times New Roman" w:eastAsia="Times New Roman" w:hAnsi="Times New Roman" w:cs="Times New Roman"/>
          <w:color w:val="000000"/>
          <w:sz w:val="24"/>
          <w:szCs w:val="24"/>
          <w:lang w:val="id-ID"/>
        </w:rPr>
        <w:t>Digunakan untuk apa</w:t>
      </w:r>
    </w:p>
    <w:p w:rsidR="002E78D1" w:rsidRPr="00FD37F3" w:rsidRDefault="002E78D1" w:rsidP="002E78D1">
      <w:pPr>
        <w:pStyle w:val="ListParagraph"/>
        <w:numPr>
          <w:ilvl w:val="1"/>
          <w:numId w:val="5"/>
        </w:numPr>
        <w:shd w:val="clear" w:color="auto" w:fill="FFFFFF" w:themeFill="background1"/>
        <w:spacing w:after="0" w:line="360" w:lineRule="auto"/>
        <w:ind w:left="1179" w:hanging="328"/>
        <w:jc w:val="both"/>
        <w:rPr>
          <w:rFonts w:ascii="Times New Roman" w:eastAsia="Times New Roman" w:hAnsi="Times New Roman" w:cs="Times New Roman"/>
          <w:color w:val="000000"/>
          <w:sz w:val="24"/>
          <w:szCs w:val="24"/>
        </w:rPr>
      </w:pPr>
      <w:r w:rsidRPr="00FD37F3">
        <w:rPr>
          <w:rFonts w:ascii="Times New Roman" w:eastAsia="Times New Roman" w:hAnsi="Times New Roman" w:cs="Times New Roman"/>
          <w:color w:val="000000"/>
          <w:sz w:val="24"/>
          <w:szCs w:val="24"/>
          <w:lang w:val="id-ID"/>
        </w:rPr>
        <w:t> Dan dimana (unit pelayanan apa)</w:t>
      </w:r>
    </w:p>
    <w:p w:rsidR="002E78D1" w:rsidRPr="00FD37F3" w:rsidRDefault="002E78D1" w:rsidP="002E78D1">
      <w:pPr>
        <w:shd w:val="clear" w:color="auto" w:fill="FFFFFF" w:themeFill="background1"/>
        <w:spacing w:after="0" w:line="360" w:lineRule="auto"/>
        <w:ind w:left="709" w:firstLine="567"/>
        <w:jc w:val="both"/>
        <w:rPr>
          <w:rFonts w:ascii="Times New Roman" w:eastAsia="Times New Roman" w:hAnsi="Times New Roman" w:cs="Times New Roman"/>
          <w:color w:val="000000"/>
          <w:sz w:val="24"/>
          <w:szCs w:val="24"/>
        </w:rPr>
      </w:pPr>
      <w:r w:rsidRPr="00FD37F3">
        <w:rPr>
          <w:rFonts w:ascii="Times New Roman" w:eastAsia="Times New Roman" w:hAnsi="Times New Roman" w:cs="Times New Roman"/>
          <w:i/>
          <w:iCs/>
          <w:color w:val="000000"/>
          <w:sz w:val="24"/>
          <w:szCs w:val="24"/>
          <w:lang w:val="id-ID"/>
        </w:rPr>
        <w:t>Tracer </w:t>
      </w:r>
      <w:r w:rsidRPr="00FD37F3">
        <w:rPr>
          <w:rFonts w:ascii="Times New Roman" w:eastAsia="Times New Roman" w:hAnsi="Times New Roman" w:cs="Times New Roman"/>
          <w:color w:val="000000"/>
          <w:sz w:val="24"/>
          <w:szCs w:val="24"/>
          <w:lang w:val="id-ID"/>
        </w:rPr>
        <w:t>selain bermanfaat sebagai petunjuk keberadaan dokumen rekam medis</w:t>
      </w:r>
      <w:r w:rsidRPr="00FD37F3">
        <w:rPr>
          <w:rFonts w:ascii="Times New Roman" w:eastAsia="Times New Roman" w:hAnsi="Times New Roman" w:cs="Times New Roman"/>
          <w:i/>
          <w:iCs/>
          <w:color w:val="000000"/>
          <w:sz w:val="24"/>
          <w:szCs w:val="24"/>
          <w:lang w:val="id-ID"/>
        </w:rPr>
        <w:t>, </w:t>
      </w:r>
      <w:r w:rsidRPr="00FD37F3">
        <w:rPr>
          <w:rFonts w:ascii="Times New Roman" w:eastAsia="Times New Roman" w:hAnsi="Times New Roman" w:cs="Times New Roman"/>
          <w:color w:val="000000"/>
          <w:sz w:val="24"/>
          <w:szCs w:val="24"/>
          <w:lang w:val="id-ID"/>
        </w:rPr>
        <w:t>bermanfaat pula untuk menhitung tingkat penggunaan dokumen rekam medis per periode waktu (misalnya perbulan).</w:t>
      </w:r>
      <w:r w:rsidRPr="00FD37F3">
        <w:rPr>
          <w:rFonts w:ascii="Times New Roman" w:eastAsia="Times New Roman" w:hAnsi="Times New Roman" w:cs="Times New Roman"/>
          <w:color w:val="000000"/>
          <w:sz w:val="24"/>
          <w:szCs w:val="24"/>
        </w:rPr>
        <w:t xml:space="preserve"> </w:t>
      </w:r>
      <w:r w:rsidRPr="00FD37F3">
        <w:rPr>
          <w:rFonts w:ascii="Times New Roman" w:eastAsia="Times New Roman" w:hAnsi="Times New Roman" w:cs="Times New Roman"/>
          <w:color w:val="000000"/>
          <w:sz w:val="24"/>
          <w:szCs w:val="24"/>
          <w:lang w:val="id-ID"/>
        </w:rPr>
        <w:t>Selain tingkat penggunaan dokumen rekam mdis secara umum tersebut, dapat pula dihitung tingkat penggunaan berdasarkan tujuan penggunaan atau unit penggunaan dengan cara yang sama. Tingkat penggunaan dokumen rekam medis tersebut bermanfaat untuk mengukur aktifitas filing yang digunakan untuk perencanaan tenaga dan sarana penyimpanan dokumen rekam medis.</w:t>
      </w:r>
    </w:p>
    <w:p w:rsidR="002E78D1" w:rsidRPr="00FD37F3" w:rsidRDefault="002E78D1" w:rsidP="002E78D1">
      <w:pPr>
        <w:pStyle w:val="ListParagraph"/>
        <w:numPr>
          <w:ilvl w:val="3"/>
          <w:numId w:val="4"/>
        </w:numPr>
        <w:shd w:val="clear" w:color="auto" w:fill="FFFFFF"/>
        <w:spacing w:before="240" w:after="0" w:line="360" w:lineRule="auto"/>
        <w:ind w:left="993" w:hanging="284"/>
        <w:jc w:val="both"/>
        <w:rPr>
          <w:rFonts w:ascii="Times New Roman" w:eastAsia="Times New Roman" w:hAnsi="Times New Roman" w:cs="Times New Roman"/>
          <w:b/>
          <w:color w:val="444444"/>
          <w:sz w:val="24"/>
          <w:szCs w:val="24"/>
        </w:rPr>
      </w:pPr>
      <w:r w:rsidRPr="00FD37F3">
        <w:rPr>
          <w:rFonts w:ascii="Times New Roman" w:hAnsi="Times New Roman" w:cs="Times New Roman"/>
          <w:b/>
          <w:color w:val="000000" w:themeColor="text1"/>
          <w:sz w:val="24"/>
          <w:szCs w:val="24"/>
        </w:rPr>
        <w:t>Sistem Informasi</w:t>
      </w:r>
    </w:p>
    <w:p w:rsidR="002E78D1" w:rsidRDefault="002E78D1" w:rsidP="002E78D1">
      <w:pPr>
        <w:pStyle w:val="ListParagraph"/>
        <w:numPr>
          <w:ilvl w:val="0"/>
          <w:numId w:val="11"/>
        </w:numPr>
        <w:shd w:val="clear" w:color="auto" w:fill="FFFFFF"/>
        <w:spacing w:before="240" w:after="0" w:line="360" w:lineRule="auto"/>
        <w:jc w:val="both"/>
        <w:rPr>
          <w:rFonts w:ascii="Times New Roman" w:hAnsi="Times New Roman" w:cs="Times New Roman"/>
          <w:b/>
          <w:color w:val="000000" w:themeColor="text1"/>
          <w:sz w:val="24"/>
          <w:szCs w:val="24"/>
        </w:rPr>
      </w:pPr>
      <w:r w:rsidRPr="00E10D53">
        <w:rPr>
          <w:rFonts w:ascii="Times New Roman" w:hAnsi="Times New Roman" w:cs="Times New Roman"/>
          <w:b/>
          <w:color w:val="000000" w:themeColor="text1"/>
          <w:sz w:val="24"/>
          <w:szCs w:val="24"/>
        </w:rPr>
        <w:t>Definisi Sistem</w:t>
      </w:r>
    </w:p>
    <w:p w:rsidR="002E78D1" w:rsidRPr="00450DC1" w:rsidRDefault="002E78D1" w:rsidP="002E78D1">
      <w:pPr>
        <w:pStyle w:val="ListParagraph"/>
        <w:shd w:val="clear" w:color="auto" w:fill="FFFFFF"/>
        <w:spacing w:before="240" w:after="0" w:line="360" w:lineRule="auto"/>
        <w:ind w:left="1276" w:firstLine="164"/>
        <w:jc w:val="both"/>
        <w:rPr>
          <w:rFonts w:ascii="Times New Roman" w:hAnsi="Times New Roman" w:cs="Times New Roman"/>
          <w:b/>
          <w:color w:val="000000" w:themeColor="text1"/>
          <w:sz w:val="24"/>
          <w:szCs w:val="24"/>
        </w:rPr>
      </w:pPr>
      <w:r w:rsidRPr="00450DC1">
        <w:rPr>
          <w:rFonts w:ascii="Times New Roman" w:hAnsi="Times New Roman" w:cs="Times New Roman"/>
          <w:bCs/>
          <w:sz w:val="24"/>
          <w:szCs w:val="24"/>
          <w:shd w:val="clear" w:color="auto" w:fill="FFFFFF"/>
        </w:rPr>
        <w:t xml:space="preserve">Sistem berasal dari bahasa Latin (systema) dan bahasa Yunani </w:t>
      </w:r>
      <w:r w:rsidRPr="00450DC1">
        <w:rPr>
          <w:rFonts w:ascii="Times New Roman" w:hAnsi="Times New Roman" w:cs="Times New Roman"/>
          <w:sz w:val="24"/>
          <w:szCs w:val="24"/>
          <w:shd w:val="clear" w:color="auto" w:fill="FFFFFF"/>
        </w:rPr>
        <w:t xml:space="preserve"> (</w:t>
      </w:r>
      <w:r w:rsidRPr="00450DC1">
        <w:rPr>
          <w:rFonts w:ascii="Times New Roman" w:hAnsi="Times New Roman" w:cs="Times New Roman"/>
          <w:i/>
          <w:iCs/>
          <w:sz w:val="24"/>
          <w:szCs w:val="24"/>
          <w:shd w:val="clear" w:color="auto" w:fill="FFFFFF"/>
        </w:rPr>
        <w:t>sustēma</w:t>
      </w:r>
      <w:r w:rsidRPr="00450DC1">
        <w:rPr>
          <w:rFonts w:ascii="Times New Roman" w:hAnsi="Times New Roman" w:cs="Times New Roman"/>
          <w:sz w:val="24"/>
          <w:szCs w:val="24"/>
          <w:shd w:val="clear" w:color="auto" w:fill="FFFFFF"/>
        </w:rPr>
        <w:t xml:space="preserve">) adalah suatu kesatuan yang terdiri komponen atau elemen yang dihubungkan bersama untuk memudahkan aliran informasi, materi atau </w:t>
      </w:r>
      <w:r>
        <w:rPr>
          <w:rFonts w:ascii="Times New Roman" w:hAnsi="Times New Roman" w:cs="Times New Roman"/>
          <w:sz w:val="24"/>
          <w:szCs w:val="24"/>
          <w:shd w:val="clear" w:color="auto" w:fill="FFFFFF"/>
        </w:rPr>
        <w:t>energi</w:t>
      </w:r>
      <w:r w:rsidRPr="00450DC1">
        <w:rPr>
          <w:rFonts w:ascii="Times New Roman" w:hAnsi="Times New Roman" w:cs="Times New Roman"/>
          <w:sz w:val="24"/>
          <w:szCs w:val="24"/>
          <w:shd w:val="clear" w:color="auto" w:fill="FFFFFF"/>
        </w:rPr>
        <w:t xml:space="preserve"> untuk mencapai suatu tujuan. </w:t>
      </w:r>
    </w:p>
    <w:p w:rsidR="002E78D1" w:rsidRPr="005A435C" w:rsidRDefault="002E78D1" w:rsidP="002E78D1">
      <w:pPr>
        <w:pStyle w:val="ListParagraph"/>
        <w:numPr>
          <w:ilvl w:val="0"/>
          <w:numId w:val="11"/>
        </w:numPr>
        <w:shd w:val="clear" w:color="auto" w:fill="FFFFFF"/>
        <w:spacing w:before="240" w:after="0" w:line="360" w:lineRule="auto"/>
        <w:jc w:val="both"/>
        <w:rPr>
          <w:rFonts w:ascii="Times New Roman" w:hAnsi="Times New Roman" w:cs="Times New Roman"/>
          <w:b/>
          <w:sz w:val="24"/>
          <w:szCs w:val="24"/>
          <w:shd w:val="clear" w:color="auto" w:fill="FFFFFF"/>
        </w:rPr>
      </w:pPr>
      <w:r w:rsidRPr="00450DC1">
        <w:rPr>
          <w:rFonts w:ascii="Times New Roman" w:hAnsi="Times New Roman" w:cs="Times New Roman"/>
          <w:b/>
          <w:color w:val="000000" w:themeColor="text1"/>
          <w:sz w:val="24"/>
          <w:szCs w:val="24"/>
        </w:rPr>
        <w:t>Definisi Informasi</w:t>
      </w:r>
    </w:p>
    <w:p w:rsidR="002E78D1" w:rsidRDefault="002E78D1" w:rsidP="002E78D1">
      <w:pPr>
        <w:pStyle w:val="ListParagraph"/>
        <w:shd w:val="clear" w:color="auto" w:fill="FFFFFF"/>
        <w:spacing w:before="240" w:after="0" w:line="360" w:lineRule="auto"/>
        <w:ind w:left="1276" w:firstLine="164"/>
        <w:jc w:val="both"/>
        <w:rPr>
          <w:rFonts w:ascii="Times New Roman" w:hAnsi="Times New Roman" w:cs="Times New Roman"/>
          <w:color w:val="222222"/>
          <w:sz w:val="24"/>
          <w:szCs w:val="24"/>
          <w:shd w:val="clear" w:color="auto" w:fill="FFFFFF"/>
        </w:rPr>
      </w:pPr>
      <w:r w:rsidRPr="005A435C">
        <w:rPr>
          <w:rFonts w:ascii="Times New Roman" w:hAnsi="Times New Roman" w:cs="Times New Roman"/>
          <w:color w:val="222222"/>
          <w:sz w:val="24"/>
          <w:szCs w:val="24"/>
          <w:shd w:val="clear" w:color="auto" w:fill="FFFFFF"/>
        </w:rPr>
        <w:t>Informasi merupakan hasil dari pengolahan data sehingga menjadi bentuk yang penting bagi penerimanya dan mempunyai kegunaan sebagai dasar dalam pengambilan keputusan yang dapat dirasakan akibatnya secara langsung saat itu juga atau secara tidak langsung pada saat mendatang (Sutanta, 2011)</w:t>
      </w:r>
      <w:r>
        <w:rPr>
          <w:rFonts w:ascii="Times New Roman" w:hAnsi="Times New Roman" w:cs="Times New Roman"/>
          <w:color w:val="222222"/>
          <w:sz w:val="24"/>
          <w:szCs w:val="24"/>
          <w:shd w:val="clear" w:color="auto" w:fill="FFFFFF"/>
        </w:rPr>
        <w:t>.</w:t>
      </w:r>
    </w:p>
    <w:p w:rsidR="002E78D1" w:rsidRPr="00FD37F3" w:rsidRDefault="002E78D1" w:rsidP="002E78D1">
      <w:pPr>
        <w:pStyle w:val="ListParagraph"/>
        <w:numPr>
          <w:ilvl w:val="0"/>
          <w:numId w:val="11"/>
        </w:numPr>
        <w:shd w:val="clear" w:color="auto" w:fill="FFFFFF"/>
        <w:spacing w:before="240" w:after="0" w:line="360" w:lineRule="auto"/>
        <w:jc w:val="both"/>
        <w:rPr>
          <w:rFonts w:ascii="Times New Roman" w:hAnsi="Times New Roman" w:cs="Times New Roman"/>
          <w:b/>
          <w:sz w:val="24"/>
          <w:szCs w:val="24"/>
          <w:shd w:val="clear" w:color="auto" w:fill="FFFFFF"/>
        </w:rPr>
      </w:pPr>
      <w:r w:rsidRPr="00FD37F3">
        <w:rPr>
          <w:rFonts w:ascii="Times New Roman" w:hAnsi="Times New Roman" w:cs="Times New Roman"/>
          <w:b/>
          <w:color w:val="000000" w:themeColor="text1"/>
          <w:sz w:val="24"/>
          <w:szCs w:val="24"/>
        </w:rPr>
        <w:t>Definisi Sistem Informasi</w:t>
      </w:r>
    </w:p>
    <w:p w:rsidR="002E78D1" w:rsidRPr="00C61F26" w:rsidRDefault="002E78D1" w:rsidP="002E78D1">
      <w:pPr>
        <w:pStyle w:val="ListParagraph"/>
        <w:shd w:val="clear" w:color="auto" w:fill="FFFFFF"/>
        <w:spacing w:before="240" w:after="0" w:line="360" w:lineRule="auto"/>
        <w:ind w:left="1276" w:firstLine="164"/>
        <w:jc w:val="both"/>
        <w:rPr>
          <w:rFonts w:ascii="Times New Roman" w:hAnsi="Times New Roman" w:cs="Times New Roman"/>
          <w:sz w:val="24"/>
          <w:szCs w:val="24"/>
        </w:rPr>
      </w:pPr>
      <w:r w:rsidRPr="005A435C">
        <w:rPr>
          <w:rFonts w:ascii="Times New Roman" w:hAnsi="Times New Roman" w:cs="Times New Roman"/>
          <w:bCs/>
          <w:sz w:val="24"/>
          <w:szCs w:val="24"/>
          <w:shd w:val="clear" w:color="auto" w:fill="FFFFFF"/>
        </w:rPr>
        <w:t>Sistem Informasi</w:t>
      </w:r>
      <w:r>
        <w:rPr>
          <w:rFonts w:ascii="Times New Roman" w:hAnsi="Times New Roman" w:cs="Times New Roman"/>
          <w:sz w:val="24"/>
          <w:szCs w:val="24"/>
          <w:shd w:val="clear" w:color="auto" w:fill="FFFFFF"/>
        </w:rPr>
        <w:t xml:space="preserve"> (SI) adalah kombinasi dari </w:t>
      </w:r>
      <w:hyperlink r:id="rId8" w:tooltip="Teknologi informasi" w:history="1">
        <w:r w:rsidRPr="00B4608E">
          <w:rPr>
            <w:rStyle w:val="Hyperlink"/>
            <w:rFonts w:ascii="Times New Roman" w:hAnsi="Times New Roman" w:cs="Times New Roman"/>
            <w:sz w:val="24"/>
            <w:szCs w:val="24"/>
            <w:shd w:val="clear" w:color="auto" w:fill="FFFFFF"/>
          </w:rPr>
          <w:t>teknologi informasi</w:t>
        </w:r>
      </w:hyperlink>
      <w:r w:rsidRPr="005A435C">
        <w:rPr>
          <w:rFonts w:ascii="Times New Roman" w:hAnsi="Times New Roman" w:cs="Times New Roman"/>
          <w:sz w:val="24"/>
          <w:szCs w:val="24"/>
          <w:shd w:val="clear" w:color="auto" w:fill="FFFFFF"/>
        </w:rPr>
        <w:t> dan aktivitas orang yang menggunakan teknologi itu untuk mendukung operasi dan manajemen.</w:t>
      </w:r>
      <w:r w:rsidRPr="005A435C">
        <w:rPr>
          <w:rFonts w:ascii="Times New Roman" w:hAnsi="Times New Roman" w:cs="Times New Roman"/>
          <w:sz w:val="24"/>
          <w:szCs w:val="24"/>
        </w:rPr>
        <w:t xml:space="preserve"> </w:t>
      </w:r>
      <w:r>
        <w:rPr>
          <w:rFonts w:ascii="Times New Roman" w:hAnsi="Times New Roman" w:cs="Times New Roman"/>
          <w:sz w:val="24"/>
          <w:szCs w:val="24"/>
        </w:rPr>
        <w:t>Komponen pendukung yang digunakan antara lain :</w:t>
      </w:r>
    </w:p>
    <w:p w:rsidR="002E78D1" w:rsidRPr="00B24C5B" w:rsidRDefault="002E78D1" w:rsidP="002E78D1">
      <w:pPr>
        <w:pStyle w:val="ListParagraph"/>
        <w:numPr>
          <w:ilvl w:val="4"/>
          <w:numId w:val="4"/>
        </w:numPr>
        <w:shd w:val="clear" w:color="auto" w:fill="FFFFFF"/>
        <w:spacing w:before="240" w:after="0" w:line="360" w:lineRule="auto"/>
        <w:jc w:val="both"/>
        <w:rPr>
          <w:rFonts w:ascii="Times New Roman" w:hAnsi="Times New Roman" w:cs="Times New Roman"/>
          <w:sz w:val="24"/>
          <w:szCs w:val="24"/>
          <w:shd w:val="clear" w:color="auto" w:fill="FFFFFF"/>
        </w:rPr>
      </w:pPr>
      <w:r w:rsidRPr="00F03B01">
        <w:rPr>
          <w:rFonts w:ascii="Times New Roman" w:hAnsi="Times New Roman" w:cs="Times New Roman"/>
          <w:sz w:val="24"/>
          <w:szCs w:val="24"/>
        </w:rPr>
        <w:t>Xampp</w:t>
      </w:r>
    </w:p>
    <w:p w:rsidR="002E78D1" w:rsidRDefault="002E78D1" w:rsidP="002E78D1">
      <w:pPr>
        <w:spacing w:line="360" w:lineRule="auto"/>
        <w:ind w:left="1135" w:firstLine="720"/>
        <w:jc w:val="both"/>
        <w:rPr>
          <w:rFonts w:ascii="Times New Roman" w:hAnsi="Times New Roman" w:cs="Times New Roman"/>
          <w:sz w:val="24"/>
          <w:szCs w:val="24"/>
        </w:rPr>
      </w:pPr>
      <w:r w:rsidRPr="005A435C">
        <w:rPr>
          <w:rFonts w:ascii="Times New Roman" w:hAnsi="Times New Roman" w:cs="Times New Roman"/>
          <w:color w:val="000000"/>
          <w:sz w:val="24"/>
          <w:szCs w:val="24"/>
          <w:shd w:val="clear" w:color="auto" w:fill="FFFFFF"/>
        </w:rPr>
        <w:lastRenderedPageBreak/>
        <w:t>XAMPP ialah perangkat lunak bebas yang mendukung banyak sistem operasi, merupakan campuran dari beberapa program. Yang mempunyai fungsi sebagai server yang berdiri sendiri (localhost), yang terdiri dari program MySQL database, Apache HTTP Server, dan penerjemah ditulis dalam bahasa pemrograman PHP dan Perl.</w:t>
      </w:r>
    </w:p>
    <w:p w:rsidR="002E78D1" w:rsidRPr="00AC06E6" w:rsidRDefault="002E78D1" w:rsidP="002E78D1">
      <w:pPr>
        <w:pStyle w:val="ListParagraph"/>
        <w:numPr>
          <w:ilvl w:val="4"/>
          <w:numId w:val="4"/>
        </w:numPr>
        <w:spacing w:line="360" w:lineRule="auto"/>
        <w:rPr>
          <w:rFonts w:ascii="Times New Roman" w:hAnsi="Times New Roman" w:cs="Times New Roman"/>
          <w:sz w:val="24"/>
          <w:szCs w:val="24"/>
        </w:rPr>
      </w:pPr>
      <w:r w:rsidRPr="00F03B01">
        <w:rPr>
          <w:rFonts w:ascii="Times New Roman" w:hAnsi="Times New Roman" w:cs="Times New Roman"/>
          <w:color w:val="000000" w:themeColor="text1"/>
          <w:sz w:val="24"/>
          <w:szCs w:val="24"/>
        </w:rPr>
        <w:t>Sublime</w:t>
      </w:r>
    </w:p>
    <w:p w:rsidR="002E78D1" w:rsidRPr="00F03B01" w:rsidRDefault="002E78D1" w:rsidP="002E78D1">
      <w:pPr>
        <w:spacing w:line="360" w:lineRule="auto"/>
        <w:ind w:left="1135" w:firstLine="720"/>
        <w:jc w:val="both"/>
        <w:rPr>
          <w:rFonts w:ascii="Times New Roman" w:hAnsi="Times New Roman" w:cs="Times New Roman"/>
          <w:sz w:val="24"/>
          <w:szCs w:val="24"/>
        </w:rPr>
      </w:pPr>
      <w:r w:rsidRPr="00A54EA6">
        <w:rPr>
          <w:rFonts w:ascii="Times New Roman" w:hAnsi="Times New Roman" w:cs="Times New Roman"/>
          <w:color w:val="000000"/>
          <w:sz w:val="24"/>
          <w:szCs w:val="24"/>
          <w:shd w:val="clear" w:color="auto" w:fill="FFFFFF"/>
        </w:rPr>
        <w:t>Sublime</w:t>
      </w:r>
      <w:r>
        <w:rPr>
          <w:rFonts w:ascii="Times New Roman" w:hAnsi="Times New Roman" w:cs="Times New Roman"/>
          <w:color w:val="000000" w:themeColor="text1"/>
          <w:sz w:val="24"/>
          <w:szCs w:val="24"/>
        </w:rPr>
        <w:t xml:space="preserve"> adalah text editor terbaru yang sangat bagus, dilihat dari fungsi dan fitur yang mendukung beberapa bahasa pemrograman seperti PHP, Python, Java, HTML, Ruby, Perl, SQL, CC++.</w:t>
      </w:r>
    </w:p>
    <w:p w:rsidR="002E78D1" w:rsidRDefault="002E78D1" w:rsidP="002E78D1">
      <w:pPr>
        <w:pStyle w:val="ListParagraph"/>
        <w:numPr>
          <w:ilvl w:val="4"/>
          <w:numId w:val="4"/>
        </w:numPr>
        <w:shd w:val="clear" w:color="auto" w:fill="FFFFFF"/>
        <w:spacing w:before="240" w:after="0" w:line="360" w:lineRule="auto"/>
        <w:jc w:val="both"/>
        <w:rPr>
          <w:rFonts w:ascii="Times New Roman" w:hAnsi="Times New Roman" w:cs="Times New Roman"/>
          <w:color w:val="000000" w:themeColor="text1"/>
          <w:sz w:val="24"/>
          <w:szCs w:val="24"/>
        </w:rPr>
      </w:pPr>
      <w:r w:rsidRPr="00AC06E6">
        <w:rPr>
          <w:rFonts w:ascii="Times New Roman" w:hAnsi="Times New Roman" w:cs="Times New Roman"/>
          <w:color w:val="000000" w:themeColor="text1"/>
          <w:sz w:val="24"/>
          <w:szCs w:val="24"/>
        </w:rPr>
        <w:t>Browser</w:t>
      </w:r>
    </w:p>
    <w:p w:rsidR="002E78D1" w:rsidRDefault="002E78D1" w:rsidP="002E78D1">
      <w:pPr>
        <w:pStyle w:val="ListParagraph"/>
        <w:shd w:val="clear" w:color="auto" w:fill="FFFFFF"/>
        <w:spacing w:before="240" w:after="0" w:line="360" w:lineRule="auto"/>
        <w:ind w:left="1560" w:firstLine="600"/>
        <w:jc w:val="both"/>
        <w:rPr>
          <w:rFonts w:ascii="Times New Roman" w:hAnsi="Times New Roman" w:cs="Times New Roman"/>
          <w:sz w:val="24"/>
          <w:szCs w:val="24"/>
          <w:shd w:val="clear" w:color="auto" w:fill="FFFFFF"/>
        </w:rPr>
      </w:pPr>
      <w:r w:rsidRPr="00A3074E">
        <w:rPr>
          <w:rFonts w:ascii="Times New Roman" w:hAnsi="Times New Roman" w:cs="Times New Roman"/>
          <w:iCs/>
          <w:sz w:val="24"/>
          <w:szCs w:val="24"/>
          <w:shd w:val="clear" w:color="auto" w:fill="FFFFFF"/>
        </w:rPr>
        <w:t>Web browser</w:t>
      </w:r>
      <w:r w:rsidRPr="00A3074E">
        <w:rPr>
          <w:rFonts w:ascii="Times New Roman" w:hAnsi="Times New Roman" w:cs="Times New Roman"/>
          <w:sz w:val="24"/>
          <w:szCs w:val="24"/>
          <w:shd w:val="clear" w:color="auto" w:fill="FFFFFF"/>
        </w:rPr>
        <w:t xml:space="preserve"> adalah </w:t>
      </w:r>
      <w:hyperlink r:id="rId9" w:tooltip="Perangkat lunak" w:history="1">
        <w:r w:rsidRPr="00A3074E">
          <w:rPr>
            <w:rStyle w:val="Hyperlink"/>
            <w:rFonts w:ascii="Times New Roman" w:hAnsi="Times New Roman" w:cs="Times New Roman"/>
            <w:sz w:val="24"/>
            <w:szCs w:val="24"/>
            <w:shd w:val="clear" w:color="auto" w:fill="FFFFFF"/>
          </w:rPr>
          <w:t>perangkat lunak</w:t>
        </w:r>
      </w:hyperlink>
      <w:r w:rsidRPr="00A3074E">
        <w:rPr>
          <w:rFonts w:ascii="Times New Roman" w:hAnsi="Times New Roman" w:cs="Times New Roman"/>
          <w:sz w:val="24"/>
          <w:szCs w:val="24"/>
          <w:shd w:val="clear" w:color="auto" w:fill="FFFFFF"/>
        </w:rPr>
        <w:t> yang berfungsi untuk menerima dan menyajikan sumber informasi di </w:t>
      </w:r>
      <w:hyperlink r:id="rId10" w:tooltip="Internet" w:history="1">
        <w:r w:rsidRPr="00A3074E">
          <w:rPr>
            <w:rStyle w:val="Hyperlink"/>
            <w:rFonts w:ascii="Times New Roman" w:hAnsi="Times New Roman" w:cs="Times New Roman"/>
            <w:sz w:val="24"/>
            <w:szCs w:val="24"/>
            <w:shd w:val="clear" w:color="auto" w:fill="FFFFFF"/>
          </w:rPr>
          <w:t>Internet</w:t>
        </w:r>
      </w:hyperlink>
      <w:r w:rsidRPr="00A3074E">
        <w:rPr>
          <w:rFonts w:ascii="Times New Roman" w:hAnsi="Times New Roman" w:cs="Times New Roman"/>
          <w:sz w:val="24"/>
          <w:szCs w:val="24"/>
          <w:shd w:val="clear" w:color="auto" w:fill="FFFFFF"/>
        </w:rPr>
        <w:t>. Sebuah sumber informasi diidentifikasi dengan </w:t>
      </w:r>
      <w:hyperlink r:id="rId11" w:tooltip="Pengidentifikasi sumber seragam" w:history="1">
        <w:r w:rsidRPr="00A3074E">
          <w:rPr>
            <w:rStyle w:val="Hyperlink"/>
            <w:rFonts w:ascii="Times New Roman" w:hAnsi="Times New Roman" w:cs="Times New Roman"/>
            <w:sz w:val="24"/>
            <w:szCs w:val="24"/>
            <w:shd w:val="clear" w:color="auto" w:fill="FFFFFF"/>
          </w:rPr>
          <w:t>pengidentifikasi sumber seragam</w:t>
        </w:r>
      </w:hyperlink>
      <w:r w:rsidRPr="00A3074E">
        <w:rPr>
          <w:rFonts w:ascii="Times New Roman" w:hAnsi="Times New Roman" w:cs="Times New Roman"/>
          <w:sz w:val="24"/>
          <w:szCs w:val="24"/>
          <w:shd w:val="clear" w:color="auto" w:fill="FFFFFF"/>
        </w:rPr>
        <w:t> yang dapat berupa halaman web, gambar, video, atau jenis konten lainnya.</w:t>
      </w:r>
    </w:p>
    <w:p w:rsidR="002E78D1" w:rsidRPr="00FD37F3" w:rsidRDefault="002E78D1" w:rsidP="002E78D1">
      <w:pPr>
        <w:pStyle w:val="ListParagraph"/>
        <w:numPr>
          <w:ilvl w:val="4"/>
          <w:numId w:val="4"/>
        </w:numPr>
        <w:shd w:val="clear" w:color="auto" w:fill="FFFFFF"/>
        <w:spacing w:before="240" w:after="0" w:line="360" w:lineRule="auto"/>
        <w:jc w:val="both"/>
        <w:rPr>
          <w:rFonts w:ascii="Times New Roman" w:hAnsi="Times New Roman" w:cs="Times New Roman"/>
          <w:color w:val="000000" w:themeColor="text1"/>
          <w:sz w:val="24"/>
          <w:szCs w:val="24"/>
        </w:rPr>
      </w:pPr>
      <w:r w:rsidRPr="00FD37F3">
        <w:rPr>
          <w:rFonts w:ascii="Times New Roman" w:hAnsi="Times New Roman" w:cs="Times New Roman"/>
          <w:color w:val="000000" w:themeColor="text1"/>
          <w:sz w:val="24"/>
          <w:szCs w:val="24"/>
        </w:rPr>
        <w:t>Uji Sistem Blackbox</w:t>
      </w:r>
    </w:p>
    <w:p w:rsidR="002E78D1" w:rsidRPr="00A3074E" w:rsidRDefault="002E78D1" w:rsidP="002E78D1">
      <w:pPr>
        <w:pStyle w:val="ListParagraph"/>
        <w:shd w:val="clear" w:color="auto" w:fill="FFFFFF"/>
        <w:spacing w:before="240" w:after="0" w:line="360" w:lineRule="auto"/>
        <w:ind w:left="1560" w:firstLine="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Pengujian black-box berfokus pada persyaratan fungsional perangkat lunak. Dengan demikian, pengujian black-box memungkinkan perekayasa perangkat lunak mendapatkan serangkaian kondisi input yang sepenuhnya menggunakan semua persyaratan fungsional untuk suatu program.</w:t>
      </w:r>
      <w:r>
        <w:rPr>
          <w:rFonts w:ascii="Times New Roman" w:hAnsi="Times New Roman" w:cs="Times New Roman"/>
          <w:color w:val="000000" w:themeColor="text1"/>
          <w:sz w:val="24"/>
          <w:szCs w:val="24"/>
        </w:rPr>
        <w:tab/>
      </w:r>
    </w:p>
    <w:p w:rsidR="002E78D1" w:rsidRDefault="002E78D1" w:rsidP="002E78D1">
      <w:pPr>
        <w:pStyle w:val="ListParagraph"/>
        <w:numPr>
          <w:ilvl w:val="3"/>
          <w:numId w:val="4"/>
        </w:numPr>
        <w:spacing w:before="100" w:beforeAutospacing="1" w:after="0" w:line="360" w:lineRule="auto"/>
        <w:ind w:left="993" w:hanging="426"/>
        <w:jc w:val="both"/>
        <w:rPr>
          <w:rFonts w:ascii="Times New Roman" w:hAnsi="Times New Roman" w:cs="Times New Roman"/>
          <w:b/>
          <w:sz w:val="24"/>
          <w:szCs w:val="24"/>
          <w:shd w:val="clear" w:color="auto" w:fill="FFFFFF"/>
        </w:rPr>
      </w:pPr>
      <w:r w:rsidRPr="002D0372">
        <w:rPr>
          <w:rFonts w:ascii="Times New Roman" w:hAnsi="Times New Roman" w:cs="Times New Roman"/>
          <w:b/>
          <w:sz w:val="24"/>
          <w:szCs w:val="24"/>
          <w:shd w:val="clear" w:color="auto" w:fill="FFFFFF"/>
        </w:rPr>
        <w:t>Aplikasi Berbasis Web</w:t>
      </w:r>
    </w:p>
    <w:p w:rsidR="002E78D1" w:rsidRPr="000E7281" w:rsidRDefault="002E78D1" w:rsidP="002E78D1">
      <w:pPr>
        <w:shd w:val="clear" w:color="auto" w:fill="FFFFFF"/>
        <w:spacing w:after="0" w:line="360" w:lineRule="auto"/>
        <w:ind w:left="993" w:firstLine="447"/>
        <w:jc w:val="both"/>
        <w:textAlignment w:val="baseline"/>
        <w:rPr>
          <w:rFonts w:ascii="Times New Roman" w:eastAsia="Times New Roman" w:hAnsi="Times New Roman" w:cs="Times New Roman"/>
          <w:sz w:val="24"/>
          <w:szCs w:val="24"/>
        </w:rPr>
      </w:pPr>
      <w:r w:rsidRPr="00225958">
        <w:rPr>
          <w:rFonts w:ascii="Times New Roman" w:hAnsi="Times New Roman" w:cs="Times New Roman"/>
          <w:sz w:val="24"/>
          <w:szCs w:val="24"/>
          <w:shd w:val="clear" w:color="auto" w:fill="FFFFFF"/>
        </w:rPr>
        <w:t xml:space="preserve">Aplikasi web merupakan sebuah jenis aplikasi yang menggunakan teknologi browser untuk menjalankan sebuah aplikasi tersebut dengan di akses melalu jaringan portable. sedangkan pengertian aplikasi web yang lainya memiliki pengertian aplikasi web merupakan sebuah program yang tersimpan pada sebuah server kemudian dikirim melalui internet dan diakses dengan melalui tampilan muka browser. </w:t>
      </w:r>
      <w:r w:rsidRPr="000E7281">
        <w:rPr>
          <w:rFonts w:ascii="Times New Roman" w:eastAsia="Times New Roman" w:hAnsi="Times New Roman" w:cs="Times New Roman"/>
          <w:sz w:val="24"/>
          <w:szCs w:val="24"/>
        </w:rPr>
        <w:t>Keunggulan aplikasi berbasis web :</w:t>
      </w:r>
    </w:p>
    <w:p w:rsidR="002E78D1" w:rsidRDefault="002E78D1" w:rsidP="002E78D1">
      <w:pPr>
        <w:pStyle w:val="ListParagraph"/>
        <w:numPr>
          <w:ilvl w:val="0"/>
          <w:numId w:val="9"/>
        </w:numPr>
        <w:spacing w:after="0" w:line="360" w:lineRule="auto"/>
        <w:textAlignment w:val="baseline"/>
        <w:rPr>
          <w:rFonts w:ascii="Times New Roman" w:eastAsia="Times New Roman" w:hAnsi="Times New Roman" w:cs="Times New Roman"/>
          <w:sz w:val="24"/>
          <w:szCs w:val="24"/>
        </w:rPr>
      </w:pPr>
      <w:r w:rsidRPr="00225958">
        <w:rPr>
          <w:rFonts w:ascii="Times New Roman" w:eastAsia="Times New Roman" w:hAnsi="Times New Roman" w:cs="Times New Roman"/>
          <w:sz w:val="24"/>
          <w:szCs w:val="24"/>
        </w:rPr>
        <w:lastRenderedPageBreak/>
        <w:t>Dapat dijalankan dimanapun dan kapanpun kita berada tanpa harus melakukan penginstalan</w:t>
      </w:r>
    </w:p>
    <w:p w:rsidR="002E78D1" w:rsidRDefault="002E78D1" w:rsidP="002E78D1">
      <w:pPr>
        <w:pStyle w:val="ListParagraph"/>
        <w:numPr>
          <w:ilvl w:val="0"/>
          <w:numId w:val="9"/>
        </w:numPr>
        <w:spacing w:after="0" w:line="360" w:lineRule="auto"/>
        <w:textAlignment w:val="baseline"/>
        <w:rPr>
          <w:rFonts w:ascii="Times New Roman" w:eastAsia="Times New Roman" w:hAnsi="Times New Roman" w:cs="Times New Roman"/>
          <w:sz w:val="24"/>
          <w:szCs w:val="24"/>
        </w:rPr>
      </w:pPr>
      <w:r w:rsidRPr="00225958">
        <w:rPr>
          <w:rFonts w:ascii="Times New Roman" w:eastAsia="Times New Roman" w:hAnsi="Times New Roman" w:cs="Times New Roman"/>
          <w:sz w:val="24"/>
          <w:szCs w:val="24"/>
        </w:rPr>
        <w:t>Kita tidak memerlukan sebuah lisensi ketika menggunakan aplikasi berbasis web dikarenakan lisensi merupakan sebuah tanggung jawab dari penyedia pelayanan aplikasi berbasis web</w:t>
      </w:r>
    </w:p>
    <w:p w:rsidR="002E78D1" w:rsidRDefault="002E78D1" w:rsidP="002E78D1">
      <w:pPr>
        <w:pStyle w:val="ListParagraph"/>
        <w:numPr>
          <w:ilvl w:val="0"/>
          <w:numId w:val="9"/>
        </w:numPr>
        <w:spacing w:after="0" w:line="360" w:lineRule="auto"/>
        <w:textAlignment w:val="baseline"/>
        <w:rPr>
          <w:rFonts w:ascii="Times New Roman" w:eastAsia="Times New Roman" w:hAnsi="Times New Roman" w:cs="Times New Roman"/>
          <w:sz w:val="24"/>
          <w:szCs w:val="24"/>
        </w:rPr>
      </w:pPr>
      <w:r w:rsidRPr="00225958">
        <w:rPr>
          <w:rFonts w:ascii="Times New Roman" w:eastAsia="Times New Roman" w:hAnsi="Times New Roman" w:cs="Times New Roman"/>
          <w:sz w:val="24"/>
          <w:szCs w:val="24"/>
        </w:rPr>
        <w:t>Dapat di jalankan atau di gunakan di berbagai jenis sistem operasi, asalkan terhubung denga jaringan internet</w:t>
      </w:r>
    </w:p>
    <w:p w:rsidR="002E78D1" w:rsidRDefault="002E78D1" w:rsidP="002E78D1">
      <w:pPr>
        <w:pStyle w:val="ListParagraph"/>
        <w:numPr>
          <w:ilvl w:val="0"/>
          <w:numId w:val="9"/>
        </w:numPr>
        <w:spacing w:after="0" w:line="360" w:lineRule="auto"/>
        <w:textAlignment w:val="baseline"/>
        <w:rPr>
          <w:rFonts w:ascii="Times New Roman" w:eastAsia="Times New Roman" w:hAnsi="Times New Roman" w:cs="Times New Roman"/>
          <w:sz w:val="24"/>
          <w:szCs w:val="24"/>
        </w:rPr>
      </w:pPr>
      <w:r w:rsidRPr="00225958">
        <w:rPr>
          <w:rFonts w:ascii="Times New Roman" w:eastAsia="Times New Roman" w:hAnsi="Times New Roman" w:cs="Times New Roman"/>
          <w:sz w:val="24"/>
          <w:szCs w:val="24"/>
        </w:rPr>
        <w:t>Dapat di akses melalui banyak media seperti komputer, laptope, notebook, handphone pintar yang sudah sesuai dengan WAP yang standart</w:t>
      </w:r>
    </w:p>
    <w:p w:rsidR="002E78D1" w:rsidRPr="00225958" w:rsidRDefault="002E78D1" w:rsidP="002E78D1">
      <w:pPr>
        <w:pStyle w:val="ListParagraph"/>
        <w:numPr>
          <w:ilvl w:val="0"/>
          <w:numId w:val="9"/>
        </w:numPr>
        <w:spacing w:after="0" w:line="360" w:lineRule="auto"/>
        <w:textAlignment w:val="baseline"/>
        <w:rPr>
          <w:rFonts w:ascii="Times New Roman" w:eastAsia="Times New Roman" w:hAnsi="Times New Roman" w:cs="Times New Roman"/>
          <w:sz w:val="24"/>
          <w:szCs w:val="24"/>
        </w:rPr>
      </w:pPr>
      <w:r w:rsidRPr="00225958">
        <w:rPr>
          <w:rFonts w:ascii="Times New Roman" w:eastAsia="Times New Roman" w:hAnsi="Times New Roman" w:cs="Times New Roman"/>
          <w:sz w:val="24"/>
          <w:szCs w:val="24"/>
        </w:rPr>
        <w:t>Tidak memerlukan spesifikasi yang tinggi untuk melakukan dan menggunakan aplikasi jenis web ini.</w:t>
      </w:r>
    </w:p>
    <w:p w:rsidR="002E78D1" w:rsidRPr="000E7281" w:rsidRDefault="002E78D1" w:rsidP="002E78D1">
      <w:pPr>
        <w:shd w:val="clear" w:color="auto" w:fill="FFFFFF"/>
        <w:spacing w:after="0" w:line="360" w:lineRule="auto"/>
        <w:ind w:left="534" w:firstLine="720"/>
        <w:textAlignment w:val="baseline"/>
        <w:rPr>
          <w:rFonts w:ascii="Times New Roman" w:eastAsia="Times New Roman" w:hAnsi="Times New Roman" w:cs="Times New Roman"/>
          <w:sz w:val="24"/>
          <w:szCs w:val="24"/>
        </w:rPr>
      </w:pPr>
      <w:r w:rsidRPr="000E7281">
        <w:rPr>
          <w:rFonts w:ascii="Times New Roman" w:eastAsia="Times New Roman" w:hAnsi="Times New Roman" w:cs="Times New Roman"/>
          <w:sz w:val="24"/>
          <w:szCs w:val="24"/>
        </w:rPr>
        <w:t>Kekurangan aplikasi berbasis web :</w:t>
      </w:r>
    </w:p>
    <w:p w:rsidR="002E78D1" w:rsidRDefault="002E78D1" w:rsidP="002E78D1">
      <w:pPr>
        <w:pStyle w:val="ListParagraph"/>
        <w:numPr>
          <w:ilvl w:val="0"/>
          <w:numId w:val="10"/>
        </w:numPr>
        <w:tabs>
          <w:tab w:val="clear" w:pos="720"/>
        </w:tabs>
        <w:spacing w:after="0" w:line="360" w:lineRule="auto"/>
        <w:ind w:left="1701" w:hanging="425"/>
        <w:textAlignment w:val="baseline"/>
        <w:rPr>
          <w:rFonts w:ascii="Times New Roman" w:eastAsia="Times New Roman" w:hAnsi="Times New Roman" w:cs="Times New Roman"/>
          <w:sz w:val="24"/>
          <w:szCs w:val="24"/>
        </w:rPr>
      </w:pPr>
      <w:r w:rsidRPr="00225958">
        <w:rPr>
          <w:rFonts w:ascii="Times New Roman" w:eastAsia="Times New Roman" w:hAnsi="Times New Roman" w:cs="Times New Roman"/>
          <w:sz w:val="24"/>
          <w:szCs w:val="24"/>
        </w:rPr>
        <w:t>Dibutuhkan sebuah jaringan atau koneksi internet untuk melakukan atau menggunakan aplikasi ini.</w:t>
      </w:r>
    </w:p>
    <w:p w:rsidR="002E78D1" w:rsidRDefault="002E78D1" w:rsidP="002E78D1">
      <w:pPr>
        <w:pStyle w:val="ListParagraph"/>
        <w:numPr>
          <w:ilvl w:val="0"/>
          <w:numId w:val="10"/>
        </w:numPr>
        <w:tabs>
          <w:tab w:val="clear" w:pos="720"/>
        </w:tabs>
        <w:spacing w:after="0" w:line="360" w:lineRule="auto"/>
        <w:ind w:left="1701" w:hanging="425"/>
        <w:textAlignment w:val="baseline"/>
        <w:rPr>
          <w:rFonts w:ascii="Times New Roman" w:eastAsia="Times New Roman" w:hAnsi="Times New Roman" w:cs="Times New Roman"/>
          <w:sz w:val="24"/>
          <w:szCs w:val="24"/>
        </w:rPr>
      </w:pPr>
      <w:r w:rsidRPr="00225958">
        <w:rPr>
          <w:rFonts w:ascii="Times New Roman" w:eastAsia="Times New Roman" w:hAnsi="Times New Roman" w:cs="Times New Roman"/>
          <w:sz w:val="24"/>
          <w:szCs w:val="24"/>
        </w:rPr>
        <w:t>Dibutuhkanya sebuah keamanan yang baik hal ini di karenakan pada jenis aplikasi berbasis web ini di jalankan secara terpusat, sehingga apabila sistem pusat mengalami down maka sistem aplikasi tidak bisa beroperasi dengan normal.</w:t>
      </w:r>
    </w:p>
    <w:p w:rsidR="00D26595" w:rsidRDefault="00D26595">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2E78D1" w:rsidRPr="00FD37F3" w:rsidRDefault="002E78D1" w:rsidP="002E78D1">
      <w:pPr>
        <w:pStyle w:val="ListParagraph"/>
        <w:numPr>
          <w:ilvl w:val="0"/>
          <w:numId w:val="4"/>
        </w:numPr>
        <w:spacing w:before="100" w:beforeAutospacing="1" w:after="0" w:line="360" w:lineRule="auto"/>
        <w:jc w:val="both"/>
        <w:rPr>
          <w:rFonts w:ascii="Times New Roman" w:hAnsi="Times New Roman" w:cs="Times New Roman"/>
          <w:b/>
          <w:sz w:val="24"/>
          <w:szCs w:val="24"/>
          <w:shd w:val="clear" w:color="auto" w:fill="FFFFFF"/>
        </w:rPr>
      </w:pPr>
      <w:r w:rsidRPr="00FD37F3">
        <w:rPr>
          <w:rFonts w:ascii="Times New Roman" w:hAnsi="Times New Roman" w:cs="Times New Roman"/>
          <w:b/>
          <w:sz w:val="24"/>
          <w:szCs w:val="24"/>
        </w:rPr>
        <w:lastRenderedPageBreak/>
        <w:t>KerangkaKonsep</w:t>
      </w:r>
    </w:p>
    <w:p w:rsidR="002E78D1" w:rsidRPr="005E7F55" w:rsidRDefault="002E78D1" w:rsidP="002E78D1">
      <w:pPr>
        <w:spacing w:after="0" w:line="360" w:lineRule="auto"/>
        <w:ind w:left="360"/>
        <w:jc w:val="both"/>
        <w:rPr>
          <w:rFonts w:ascii="Times New Roman" w:hAnsi="Times New Roman" w:cs="Times New Roman"/>
          <w:b/>
          <w:color w:val="000000" w:themeColor="text1"/>
          <w:sz w:val="24"/>
          <w:szCs w:val="24"/>
        </w:rPr>
      </w:pPr>
    </w:p>
    <w:p w:rsidR="002E78D1" w:rsidRPr="005E7F55" w:rsidRDefault="002E78D1" w:rsidP="002E78D1">
      <w:pPr>
        <w:pStyle w:val="ListParagraph"/>
        <w:spacing w:after="0" w:line="360" w:lineRule="auto"/>
        <w:jc w:val="both"/>
        <w:rPr>
          <w:rFonts w:ascii="Times New Roman" w:hAnsi="Times New Roman" w:cs="Times New Roman"/>
          <w:b/>
          <w:color w:val="000000" w:themeColor="text1"/>
          <w:sz w:val="24"/>
          <w:szCs w:val="24"/>
        </w:rPr>
      </w:pPr>
    </w:p>
    <w:p w:rsidR="002E78D1" w:rsidRPr="005E7F55" w:rsidRDefault="002E78D1" w:rsidP="002E78D1">
      <w:pPr>
        <w:pStyle w:val="ListParagraph"/>
        <w:spacing w:after="0" w:line="360" w:lineRule="auto"/>
        <w:jc w:val="both"/>
        <w:rPr>
          <w:rFonts w:ascii="Times New Roman" w:hAnsi="Times New Roman" w:cs="Times New Roman"/>
          <w:b/>
          <w:color w:val="000000" w:themeColor="text1"/>
          <w:sz w:val="24"/>
          <w:szCs w:val="24"/>
        </w:rPr>
      </w:pPr>
    </w:p>
    <w:p w:rsidR="002E78D1" w:rsidRPr="005E7F55" w:rsidRDefault="002E78D1" w:rsidP="002E78D1">
      <w:pPr>
        <w:pStyle w:val="ListParagraph"/>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3360" behindDoc="0" locked="0" layoutInCell="1" allowOverlap="1" wp14:anchorId="03F82E64" wp14:editId="63185B3D">
                <wp:simplePos x="0" y="0"/>
                <wp:positionH relativeFrom="column">
                  <wp:posOffset>2272665</wp:posOffset>
                </wp:positionH>
                <wp:positionV relativeFrom="paragraph">
                  <wp:posOffset>106045</wp:posOffset>
                </wp:positionV>
                <wp:extent cx="1405890" cy="1083945"/>
                <wp:effectExtent l="9525" t="9525" r="13335" b="11430"/>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890" cy="1083945"/>
                        </a:xfrm>
                        <a:prstGeom prst="rect">
                          <a:avLst/>
                        </a:prstGeom>
                        <a:solidFill>
                          <a:srgbClr val="FFFFFF"/>
                        </a:solidFill>
                        <a:ln w="9525">
                          <a:solidFill>
                            <a:srgbClr val="000000"/>
                          </a:solidFill>
                          <a:miter lim="800000"/>
                          <a:headEnd/>
                          <a:tailEnd/>
                        </a:ln>
                      </wps:spPr>
                      <wps:txbx>
                        <w:txbxContent>
                          <w:p w:rsidR="002E78D1" w:rsidRPr="002603FC" w:rsidRDefault="002E78D1" w:rsidP="002E78D1">
                            <w:pPr>
                              <w:jc w:val="center"/>
                              <w:rPr>
                                <w:lang w:val="en-ID"/>
                              </w:rPr>
                            </w:pPr>
                            <w:r>
                              <w:rPr>
                                <w:lang w:val="en-ID"/>
                              </w:rPr>
                              <w:t>Proses pengambilan dan penyimpanan berkas rekam medis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82E64" id="Rectangle 36" o:spid="_x0000_s1026" style="position:absolute;left:0;text-align:left;margin-left:178.95pt;margin-top:8.35pt;width:110.7pt;height:8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fVKQIAAEk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">
                <v:textbox>
                  <w:txbxContent>
                    <w:p w:rsidR="002E78D1" w:rsidRPr="002603FC" w:rsidRDefault="002E78D1" w:rsidP="002E78D1">
                      <w:pPr>
                        <w:jc w:val="center"/>
                        <w:rPr>
                          <w:lang w:val="en-ID"/>
                        </w:rPr>
                      </w:pPr>
                      <w:r>
                        <w:rPr>
                          <w:lang w:val="en-ID"/>
                        </w:rPr>
                        <w:t>Proses pengambilan dan penyimpanan berkas rekam medis</w:t>
                      </w:r>
                    </w:p>
                  </w:txbxContent>
                </v:textbox>
              </v:rect>
            </w:pict>
          </mc:Fallback>
        </mc:AlternateContent>
      </w:r>
    </w:p>
    <w:p w:rsidR="002E78D1" w:rsidRPr="005E7F55" w:rsidRDefault="002E78D1" w:rsidP="002E78D1">
      <w:pPr>
        <w:pStyle w:val="ListParagraph"/>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1312" behindDoc="0" locked="0" layoutInCell="1" allowOverlap="1" wp14:anchorId="387113BE" wp14:editId="650F3F08">
                <wp:simplePos x="0" y="0"/>
                <wp:positionH relativeFrom="column">
                  <wp:posOffset>657860</wp:posOffset>
                </wp:positionH>
                <wp:positionV relativeFrom="paragraph">
                  <wp:posOffset>-812800</wp:posOffset>
                </wp:positionV>
                <wp:extent cx="1379855" cy="2388870"/>
                <wp:effectExtent l="13970" t="10795" r="6350" b="1016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2388870"/>
                        </a:xfrm>
                        <a:prstGeom prst="rect">
                          <a:avLst/>
                        </a:prstGeom>
                        <a:solidFill>
                          <a:srgbClr val="FFFFFF"/>
                        </a:solidFill>
                        <a:ln w="9525">
                          <a:solidFill>
                            <a:srgbClr val="000000"/>
                          </a:solidFill>
                          <a:prstDash val="dash"/>
                          <a:miter lim="800000"/>
                          <a:headEnd/>
                          <a:tailEnd/>
                        </a:ln>
                      </wps:spPr>
                      <wps:txbx>
                        <w:txbxContent>
                          <w:p w:rsidR="002E78D1" w:rsidRDefault="002E78D1" w:rsidP="002E78D1">
                            <w:pPr>
                              <w:spacing w:line="240" w:lineRule="auto"/>
                              <w:rPr>
                                <w:lang w:val="en-ID"/>
                              </w:rPr>
                            </w:pPr>
                            <w:r>
                              <w:rPr>
                                <w:lang w:val="en-ID"/>
                              </w:rPr>
                              <w:t>Pengaruh proses pengambilan berkas:</w:t>
                            </w:r>
                          </w:p>
                          <w:p w:rsidR="002E78D1" w:rsidRPr="002603FC" w:rsidRDefault="002E78D1" w:rsidP="002E78D1">
                            <w:pPr>
                              <w:pStyle w:val="ListParagraph"/>
                              <w:numPr>
                                <w:ilvl w:val="0"/>
                                <w:numId w:val="12"/>
                              </w:numPr>
                              <w:jc w:val="both"/>
                              <w:rPr>
                                <w:lang w:val="en-ID"/>
                              </w:rPr>
                            </w:pPr>
                            <w:r>
                              <w:rPr>
                                <w:lang w:val="en-ID"/>
                              </w:rPr>
                              <w:t>Prosedur</w:t>
                            </w:r>
                          </w:p>
                          <w:p w:rsidR="002E78D1" w:rsidRPr="002603FC" w:rsidRDefault="002E78D1" w:rsidP="002E78D1">
                            <w:pPr>
                              <w:pStyle w:val="ListParagraph"/>
                              <w:numPr>
                                <w:ilvl w:val="0"/>
                                <w:numId w:val="12"/>
                              </w:numPr>
                              <w:jc w:val="both"/>
                              <w:rPr>
                                <w:lang w:val="en-ID"/>
                              </w:rPr>
                            </w:pPr>
                            <w:r w:rsidRPr="002603FC">
                              <w:rPr>
                                <w:lang w:val="en-ID"/>
                              </w:rPr>
                              <w:t>SDM</w:t>
                            </w:r>
                            <w:r>
                              <w:rPr>
                                <w:lang w:val="en-ID"/>
                              </w:rPr>
                              <w:t xml:space="preserve"> (petugas </w:t>
                            </w:r>
                            <w:r w:rsidRPr="0063022E">
                              <w:rPr>
                                <w:i/>
                                <w:lang w:val="en-ID"/>
                              </w:rPr>
                              <w:t>filling</w:t>
                            </w:r>
                            <w:r>
                              <w:rPr>
                                <w:lang w:val="en-ID"/>
                              </w:rPr>
                              <w:t>)</w:t>
                            </w:r>
                          </w:p>
                          <w:p w:rsidR="002E78D1" w:rsidRPr="002603FC" w:rsidRDefault="002E78D1" w:rsidP="002E78D1">
                            <w:pPr>
                              <w:pStyle w:val="ListParagraph"/>
                              <w:numPr>
                                <w:ilvl w:val="0"/>
                                <w:numId w:val="12"/>
                              </w:numPr>
                              <w:rPr>
                                <w:lang w:val="en-ID"/>
                              </w:rPr>
                            </w:pPr>
                            <w:r>
                              <w:rPr>
                                <w:lang w:val="en-ID"/>
                              </w:rPr>
                              <w:t>Berkas</w:t>
                            </w:r>
                            <w:r w:rsidRPr="002603FC">
                              <w:rPr>
                                <w:lang w:val="en-ID"/>
                              </w:rPr>
                              <w:t xml:space="preserve"> Rekam Medis</w:t>
                            </w:r>
                          </w:p>
                          <w:p w:rsidR="002E78D1" w:rsidRPr="002603FC" w:rsidRDefault="002E78D1" w:rsidP="002E78D1">
                            <w:pPr>
                              <w:pStyle w:val="ListParagraph"/>
                              <w:numPr>
                                <w:ilvl w:val="0"/>
                                <w:numId w:val="12"/>
                              </w:numPr>
                              <w:jc w:val="both"/>
                              <w:rPr>
                                <w:lang w:val="en-ID"/>
                              </w:rPr>
                            </w:pPr>
                            <w:r w:rsidRPr="002603FC">
                              <w:rPr>
                                <w:lang w:val="en-ID"/>
                              </w:rPr>
                              <w:t>Sarana Prasarana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113BE" id="Rectangle 34" o:spid="_x0000_s1027" style="position:absolute;left:0;text-align:left;margin-left:51.8pt;margin-top:-64pt;width:108.65pt;height:18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">
                <v:stroke dashstyle="dash"/>
                <v:textbox>
                  <w:txbxContent>
                    <w:p w:rsidR="002E78D1" w:rsidRDefault="002E78D1" w:rsidP="002E78D1">
                      <w:pPr>
                        <w:spacing w:line="240" w:lineRule="auto"/>
                        <w:rPr>
                          <w:lang w:val="en-ID"/>
                        </w:rPr>
                      </w:pPr>
                      <w:r>
                        <w:rPr>
                          <w:lang w:val="en-ID"/>
                        </w:rPr>
                        <w:t>Pengaruh proses pengambilan berkas:</w:t>
                      </w:r>
                    </w:p>
                    <w:p w:rsidR="002E78D1" w:rsidRPr="002603FC" w:rsidRDefault="002E78D1" w:rsidP="002E78D1">
                      <w:pPr>
                        <w:pStyle w:val="ListParagraph"/>
                        <w:numPr>
                          <w:ilvl w:val="0"/>
                          <w:numId w:val="12"/>
                        </w:numPr>
                        <w:jc w:val="both"/>
                        <w:rPr>
                          <w:lang w:val="en-ID"/>
                        </w:rPr>
                      </w:pPr>
                      <w:r>
                        <w:rPr>
                          <w:lang w:val="en-ID"/>
                        </w:rPr>
                        <w:t>Prosedur</w:t>
                      </w:r>
                    </w:p>
                    <w:p w:rsidR="002E78D1" w:rsidRPr="002603FC" w:rsidRDefault="002E78D1" w:rsidP="002E78D1">
                      <w:pPr>
                        <w:pStyle w:val="ListParagraph"/>
                        <w:numPr>
                          <w:ilvl w:val="0"/>
                          <w:numId w:val="12"/>
                        </w:numPr>
                        <w:jc w:val="both"/>
                        <w:rPr>
                          <w:lang w:val="en-ID"/>
                        </w:rPr>
                      </w:pPr>
                      <w:r w:rsidRPr="002603FC">
                        <w:rPr>
                          <w:lang w:val="en-ID"/>
                        </w:rPr>
                        <w:t>SDM</w:t>
                      </w:r>
                      <w:r>
                        <w:rPr>
                          <w:lang w:val="en-ID"/>
                        </w:rPr>
                        <w:t xml:space="preserve"> (petugas </w:t>
                      </w:r>
                      <w:r w:rsidRPr="0063022E">
                        <w:rPr>
                          <w:i/>
                          <w:lang w:val="en-ID"/>
                        </w:rPr>
                        <w:t>filling</w:t>
                      </w:r>
                      <w:r>
                        <w:rPr>
                          <w:lang w:val="en-ID"/>
                        </w:rPr>
                        <w:t>)</w:t>
                      </w:r>
                    </w:p>
                    <w:p w:rsidR="002E78D1" w:rsidRPr="002603FC" w:rsidRDefault="002E78D1" w:rsidP="002E78D1">
                      <w:pPr>
                        <w:pStyle w:val="ListParagraph"/>
                        <w:numPr>
                          <w:ilvl w:val="0"/>
                          <w:numId w:val="12"/>
                        </w:numPr>
                        <w:rPr>
                          <w:lang w:val="en-ID"/>
                        </w:rPr>
                      </w:pPr>
                      <w:r>
                        <w:rPr>
                          <w:lang w:val="en-ID"/>
                        </w:rPr>
                        <w:t>Berkas</w:t>
                      </w:r>
                      <w:r w:rsidRPr="002603FC">
                        <w:rPr>
                          <w:lang w:val="en-ID"/>
                        </w:rPr>
                        <w:t xml:space="preserve"> Rekam Medis</w:t>
                      </w:r>
                    </w:p>
                    <w:p w:rsidR="002E78D1" w:rsidRPr="002603FC" w:rsidRDefault="002E78D1" w:rsidP="002E78D1">
                      <w:pPr>
                        <w:pStyle w:val="ListParagraph"/>
                        <w:numPr>
                          <w:ilvl w:val="0"/>
                          <w:numId w:val="12"/>
                        </w:numPr>
                        <w:jc w:val="both"/>
                        <w:rPr>
                          <w:lang w:val="en-ID"/>
                        </w:rPr>
                      </w:pPr>
                      <w:r w:rsidRPr="002603FC">
                        <w:rPr>
                          <w:lang w:val="en-ID"/>
                        </w:rPr>
                        <w:t>Sarana Prasarana</w:t>
                      </w:r>
                    </w:p>
                  </w:txbxContent>
                </v:textbox>
              </v:rect>
            </w:pict>
          </mc:Fallback>
        </mc:AlternateContent>
      </w:r>
      <w:r w:rsidRPr="005E7F55">
        <w:rPr>
          <w:rFonts w:ascii="Times New Roman" w:hAnsi="Times New Roman" w:cs="Times New Roman"/>
          <w:b/>
          <w:color w:val="000000" w:themeColor="text1"/>
          <w:sz w:val="24"/>
          <w:szCs w:val="24"/>
        </w:rPr>
        <w:tab/>
      </w:r>
    </w:p>
    <w:p w:rsidR="002E78D1" w:rsidRPr="005E7F55" w:rsidRDefault="002E78D1" w:rsidP="002E78D1">
      <w:pPr>
        <w:pStyle w:val="ListParagraph"/>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14F1FC09" wp14:editId="225EAEDA">
                <wp:simplePos x="0" y="0"/>
                <wp:positionH relativeFrom="column">
                  <wp:posOffset>3891915</wp:posOffset>
                </wp:positionH>
                <wp:positionV relativeFrom="paragraph">
                  <wp:posOffset>110490</wp:posOffset>
                </wp:positionV>
                <wp:extent cx="0" cy="1202690"/>
                <wp:effectExtent l="57150" t="15875" r="57150" b="10160"/>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2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050043" id="_x0000_t32" coordsize="21600,21600" o:spt="32" o:oned="t" path="m,l21600,21600e" filled="f">
                <v:path arrowok="t" fillok="f" o:connecttype="none"/>
                <o:lock v:ext="edit" shapetype="t"/>
              </v:shapetype>
              <v:shape id="AutoShape 39" o:spid="_x0000_s1026" type="#_x0000_t32" style="position:absolute;margin-left:306.45pt;margin-top:8.7pt;width:0;height:94.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">
                <v:stroke endarrow="block"/>
              </v:shape>
            </w:pict>
          </mc:Fallback>
        </mc:AlternateContent>
      </w: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2566A2E9" wp14:editId="6D848395">
                <wp:simplePos x="0" y="0"/>
                <wp:positionH relativeFrom="column">
                  <wp:posOffset>2037715</wp:posOffset>
                </wp:positionH>
                <wp:positionV relativeFrom="paragraph">
                  <wp:posOffset>142240</wp:posOffset>
                </wp:positionV>
                <wp:extent cx="234950" cy="9525"/>
                <wp:effectExtent l="12700" t="47625" r="19050" b="5715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47CE3" id="AutoShape 35" o:spid="_x0000_s1026" type="#_x0000_t32" style="position:absolute;margin-left:160.45pt;margin-top:11.2pt;width:18.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">
                <v:stroke endarrow="block"/>
              </v:shape>
            </w:pict>
          </mc:Fallback>
        </mc:AlternateContent>
      </w:r>
    </w:p>
    <w:p w:rsidR="002E78D1" w:rsidRPr="005E7F55" w:rsidRDefault="002E78D1" w:rsidP="002E78D1">
      <w:pPr>
        <w:pStyle w:val="ListParagraph"/>
        <w:spacing w:after="0" w:line="360" w:lineRule="auto"/>
        <w:jc w:val="both"/>
        <w:rPr>
          <w:rFonts w:ascii="Times New Roman" w:hAnsi="Times New Roman" w:cs="Times New Roman"/>
          <w:b/>
          <w:color w:val="000000" w:themeColor="text1"/>
          <w:sz w:val="24"/>
          <w:szCs w:val="24"/>
        </w:rPr>
      </w:pPr>
    </w:p>
    <w:p w:rsidR="002E78D1" w:rsidRPr="005E7F55" w:rsidRDefault="002E78D1" w:rsidP="002E78D1">
      <w:pPr>
        <w:pStyle w:val="ListParagraph"/>
        <w:spacing w:after="0" w:line="360" w:lineRule="auto"/>
        <w:jc w:val="both"/>
        <w:rPr>
          <w:rFonts w:ascii="Times New Roman" w:hAnsi="Times New Roman" w:cs="Times New Roman"/>
          <w:b/>
          <w:color w:val="000000" w:themeColor="text1"/>
          <w:sz w:val="24"/>
          <w:szCs w:val="24"/>
        </w:rPr>
      </w:pPr>
    </w:p>
    <w:p w:rsidR="002E78D1" w:rsidRPr="005E7F55" w:rsidRDefault="002E78D1" w:rsidP="002E78D1">
      <w:pPr>
        <w:pStyle w:val="ListParagraph"/>
        <w:spacing w:after="0" w:line="360" w:lineRule="auto"/>
        <w:jc w:val="both"/>
        <w:rPr>
          <w:rFonts w:ascii="Times New Roman" w:hAnsi="Times New Roman" w:cs="Times New Roman"/>
          <w:b/>
          <w:color w:val="000000" w:themeColor="text1"/>
          <w:sz w:val="24"/>
          <w:szCs w:val="24"/>
        </w:rPr>
      </w:pPr>
    </w:p>
    <w:p w:rsidR="002E78D1" w:rsidRDefault="002E78D1" w:rsidP="002E78D1">
      <w:pPr>
        <w:pStyle w:val="ListParagraph"/>
        <w:spacing w:after="0" w:line="360" w:lineRule="auto"/>
        <w:ind w:firstLine="720"/>
        <w:jc w:val="both"/>
        <w:rPr>
          <w:rFonts w:ascii="Times New Roman" w:hAnsi="Times New Roman" w:cs="Times New Roman"/>
          <w:color w:val="000000" w:themeColor="text1"/>
          <w:sz w:val="24"/>
          <w:szCs w:val="24"/>
        </w:rPr>
      </w:pPr>
    </w:p>
    <w:p w:rsidR="002E78D1" w:rsidRDefault="002E78D1" w:rsidP="002E78D1">
      <w:pPr>
        <w:pStyle w:val="ListParagraph"/>
        <w:spacing w:after="0" w:line="360" w:lineRule="auto"/>
        <w:ind w:firstLine="720"/>
        <w:jc w:val="both"/>
        <w:rPr>
          <w:rFonts w:ascii="Times New Roman" w:hAnsi="Times New Roman" w:cs="Times New Roman"/>
          <w:color w:val="000000" w:themeColor="text1"/>
          <w:sz w:val="24"/>
          <w:szCs w:val="24"/>
        </w:rPr>
      </w:pPr>
    </w:p>
    <w:p w:rsidR="002E78D1" w:rsidRDefault="002E78D1" w:rsidP="002E78D1">
      <w:pPr>
        <w:pStyle w:val="ListParagraph"/>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0FB8DB26" wp14:editId="41BC098F">
                <wp:simplePos x="0" y="0"/>
                <wp:positionH relativeFrom="column">
                  <wp:posOffset>4177030</wp:posOffset>
                </wp:positionH>
                <wp:positionV relativeFrom="paragraph">
                  <wp:posOffset>-2653030</wp:posOffset>
                </wp:positionV>
                <wp:extent cx="1248410" cy="2179320"/>
                <wp:effectExtent l="8890" t="10795" r="9525" b="1016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79320"/>
                        </a:xfrm>
                        <a:prstGeom prst="rect">
                          <a:avLst/>
                        </a:prstGeom>
                        <a:solidFill>
                          <a:srgbClr val="FFFFFF"/>
                        </a:solidFill>
                        <a:ln w="9525">
                          <a:solidFill>
                            <a:srgbClr val="000000"/>
                          </a:solidFill>
                          <a:miter lim="800000"/>
                          <a:headEnd/>
                          <a:tailEnd/>
                        </a:ln>
                      </wps:spPr>
                      <wps:txbx>
                        <w:txbxContent>
                          <w:p w:rsidR="002E78D1" w:rsidRDefault="002E78D1" w:rsidP="002E78D1">
                            <w:pPr>
                              <w:jc w:val="center"/>
                              <w:rPr>
                                <w:lang w:val="en-ID"/>
                              </w:rPr>
                            </w:pPr>
                          </w:p>
                          <w:p w:rsidR="002E78D1" w:rsidRDefault="002E78D1" w:rsidP="002E78D1">
                            <w:pPr>
                              <w:jc w:val="center"/>
                              <w:rPr>
                                <w:lang w:val="en-ID"/>
                              </w:rPr>
                            </w:pPr>
                            <w:r>
                              <w:rPr>
                                <w:lang w:val="en-ID"/>
                              </w:rPr>
                              <w:t xml:space="preserve">Menurunkan tingkat kejadian </w:t>
                            </w:r>
                            <w:r>
                              <w:rPr>
                                <w:i/>
                                <w:lang w:val="en-ID"/>
                              </w:rPr>
                              <w:t xml:space="preserve">hilangnya dokumen </w:t>
                            </w:r>
                            <w:r>
                              <w:rPr>
                                <w:lang w:val="en-ID"/>
                              </w:rPr>
                              <w:t xml:space="preserve">di ruang </w:t>
                            </w:r>
                            <w:r>
                              <w:rPr>
                                <w:i/>
                                <w:lang w:val="en-ID"/>
                              </w:rPr>
                              <w:t>fil</w:t>
                            </w:r>
                            <w:r w:rsidRPr="0063022E">
                              <w:rPr>
                                <w:i/>
                                <w:lang w:val="en-ID"/>
                              </w:rPr>
                              <w:t>ing</w:t>
                            </w:r>
                            <w:r>
                              <w:rPr>
                                <w:lang w:val="en-ID"/>
                              </w:rPr>
                              <w:t xml:space="preserve"> Puskesmas Kendalsari Malang</w:t>
                            </w:r>
                          </w:p>
                          <w:p w:rsidR="002E78D1" w:rsidRPr="002603FC" w:rsidRDefault="002E78D1" w:rsidP="002E78D1">
                            <w:pPr>
                              <w:rPr>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8DB26" id="Rectangle 38" o:spid="_x0000_s1028" style="position:absolute;left:0;text-align:left;margin-left:328.9pt;margin-top:-208.9pt;width:98.3pt;height:17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">
                <v:textbox>
                  <w:txbxContent>
                    <w:p w:rsidR="002E78D1" w:rsidRDefault="002E78D1" w:rsidP="002E78D1">
                      <w:pPr>
                        <w:jc w:val="center"/>
                        <w:rPr>
                          <w:lang w:val="en-ID"/>
                        </w:rPr>
                      </w:pPr>
                    </w:p>
                    <w:p w:rsidR="002E78D1" w:rsidRDefault="002E78D1" w:rsidP="002E78D1">
                      <w:pPr>
                        <w:jc w:val="center"/>
                        <w:rPr>
                          <w:lang w:val="en-ID"/>
                        </w:rPr>
                      </w:pPr>
                      <w:r>
                        <w:rPr>
                          <w:lang w:val="en-ID"/>
                        </w:rPr>
                        <w:t xml:space="preserve">Menurunkan tingkat kejadian </w:t>
                      </w:r>
                      <w:r>
                        <w:rPr>
                          <w:i/>
                          <w:lang w:val="en-ID"/>
                        </w:rPr>
                        <w:t xml:space="preserve">hilangnya dokumen </w:t>
                      </w:r>
                      <w:r>
                        <w:rPr>
                          <w:lang w:val="en-ID"/>
                        </w:rPr>
                        <w:t xml:space="preserve">di ruang </w:t>
                      </w:r>
                      <w:r>
                        <w:rPr>
                          <w:i/>
                          <w:lang w:val="en-ID"/>
                        </w:rPr>
                        <w:t>fil</w:t>
                      </w:r>
                      <w:r w:rsidRPr="0063022E">
                        <w:rPr>
                          <w:i/>
                          <w:lang w:val="en-ID"/>
                        </w:rPr>
                        <w:t>ing</w:t>
                      </w:r>
                      <w:r>
                        <w:rPr>
                          <w:lang w:val="en-ID"/>
                        </w:rPr>
                        <w:t xml:space="preserve"> Puskesmas Kendalsari Malang</w:t>
                      </w:r>
                    </w:p>
                    <w:p w:rsidR="002E78D1" w:rsidRPr="002603FC" w:rsidRDefault="002E78D1" w:rsidP="002E78D1">
                      <w:pPr>
                        <w:rPr>
                          <w:lang w:val="en-ID"/>
                        </w:rPr>
                      </w:pPr>
                    </w:p>
                  </w:txbxContent>
                </v:textbox>
              </v: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65C79B19" wp14:editId="3595FA5B">
                <wp:simplePos x="0" y="0"/>
                <wp:positionH relativeFrom="column">
                  <wp:posOffset>3678555</wp:posOffset>
                </wp:positionH>
                <wp:positionV relativeFrom="paragraph">
                  <wp:posOffset>-1456690</wp:posOffset>
                </wp:positionV>
                <wp:extent cx="498475" cy="635"/>
                <wp:effectExtent l="5715" t="54610" r="19685" b="59055"/>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6C529" id="AutoShape 37" o:spid="_x0000_s1026" type="#_x0000_t32" style="position:absolute;margin-left:289.65pt;margin-top:-114.7pt;width:39.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">
                <v:stroke endarrow="block"/>
              </v:shape>
            </w:pict>
          </mc:Fallback>
        </mc:AlternateContent>
      </w:r>
    </w:p>
    <w:p w:rsidR="002E78D1" w:rsidRPr="00225958" w:rsidRDefault="002E78D1" w:rsidP="002E78D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55B23A97" wp14:editId="317EA246">
                <wp:simplePos x="0" y="0"/>
                <wp:positionH relativeFrom="column">
                  <wp:posOffset>3209925</wp:posOffset>
                </wp:positionH>
                <wp:positionV relativeFrom="paragraph">
                  <wp:posOffset>-526415</wp:posOffset>
                </wp:positionV>
                <wp:extent cx="1405890" cy="664845"/>
                <wp:effectExtent l="13335" t="9525" r="9525" b="11430"/>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890" cy="664845"/>
                        </a:xfrm>
                        <a:prstGeom prst="rect">
                          <a:avLst/>
                        </a:prstGeom>
                        <a:solidFill>
                          <a:srgbClr val="FFFFFF"/>
                        </a:solidFill>
                        <a:ln w="9525">
                          <a:solidFill>
                            <a:srgbClr val="000000"/>
                          </a:solidFill>
                          <a:miter lim="800000"/>
                          <a:headEnd/>
                          <a:tailEnd/>
                        </a:ln>
                      </wps:spPr>
                      <wps:txbx>
                        <w:txbxContent>
                          <w:p w:rsidR="002E78D1" w:rsidRPr="002603FC" w:rsidRDefault="002E78D1" w:rsidP="002E78D1">
                            <w:pPr>
                              <w:jc w:val="center"/>
                              <w:rPr>
                                <w:lang w:val="en-ID"/>
                              </w:rPr>
                            </w:pPr>
                            <w:r>
                              <w:rPr>
                                <w:lang w:val="en-ID"/>
                              </w:rPr>
                              <w:t>Aplikasi Tracer Elektronik berbasis web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23A97" id="Rectangle 40" o:spid="_x0000_s1029" style="position:absolute;left:0;text-align:left;margin-left:252.75pt;margin-top:-41.45pt;width:110.7pt;height:5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">
                <v:textbox>
                  <w:txbxContent>
                    <w:p w:rsidR="002E78D1" w:rsidRPr="002603FC" w:rsidRDefault="002E78D1" w:rsidP="002E78D1">
                      <w:pPr>
                        <w:jc w:val="center"/>
                        <w:rPr>
                          <w:lang w:val="en-ID"/>
                        </w:rPr>
                      </w:pPr>
                      <w:r>
                        <w:rPr>
                          <w:lang w:val="en-ID"/>
                        </w:rPr>
                        <w:t>Aplikasi Tracer Elektronik berbasis web</w:t>
                      </w:r>
                    </w:p>
                  </w:txbxContent>
                </v:textbox>
              </v:rect>
            </w:pict>
          </mc:Fallback>
        </mc:AlternateContent>
      </w:r>
    </w:p>
    <w:p w:rsidR="002E78D1" w:rsidRDefault="002E78D1" w:rsidP="002E78D1">
      <w:pPr>
        <w:pStyle w:val="ListParagraph"/>
        <w:spacing w:after="0" w:line="360" w:lineRule="auto"/>
        <w:ind w:firstLine="720"/>
        <w:jc w:val="both"/>
        <w:rPr>
          <w:rFonts w:ascii="Times New Roman" w:hAnsi="Times New Roman" w:cs="Times New Roman"/>
          <w:color w:val="000000" w:themeColor="text1"/>
          <w:sz w:val="24"/>
          <w:szCs w:val="24"/>
        </w:rPr>
      </w:pPr>
    </w:p>
    <w:p w:rsidR="002E78D1" w:rsidRPr="00331545" w:rsidRDefault="002E78D1" w:rsidP="002E78D1">
      <w:pPr>
        <w:spacing w:after="0" w:line="360" w:lineRule="auto"/>
        <w:rPr>
          <w:rFonts w:ascii="Times New Roman" w:hAnsi="Times New Roman" w:cs="Times New Roman"/>
          <w:color w:val="000000" w:themeColor="text1"/>
          <w:sz w:val="24"/>
          <w:szCs w:val="24"/>
        </w:rPr>
      </w:pPr>
    </w:p>
    <w:p w:rsidR="002E78D1" w:rsidRPr="00B00BE0" w:rsidRDefault="002E78D1" w:rsidP="002E78D1">
      <w:pPr>
        <w:spacing w:line="360" w:lineRule="auto"/>
        <w:ind w:firstLine="720"/>
        <w:rPr>
          <w:rFonts w:ascii="Times New Roman" w:hAnsi="Times New Roman" w:cs="Times New Roman"/>
          <w:b/>
          <w:sz w:val="24"/>
          <w:szCs w:val="24"/>
        </w:rPr>
      </w:pPr>
      <w:r w:rsidRPr="00B00BE0">
        <w:rPr>
          <w:rFonts w:ascii="Times New Roman" w:hAnsi="Times New Roman" w:cs="Times New Roman"/>
          <w:b/>
          <w:sz w:val="24"/>
          <w:szCs w:val="24"/>
        </w:rPr>
        <w:t>Keterangan :</w:t>
      </w:r>
    </w:p>
    <w:p w:rsidR="002E78D1" w:rsidRPr="00B00BE0" w:rsidRDefault="002E78D1" w:rsidP="002E78D1">
      <w:pPr>
        <w:spacing w:line="360" w:lineRule="auto"/>
        <w:ind w:left="1440" w:firstLine="72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59264" behindDoc="0" locked="0" layoutInCell="1" allowOverlap="1" wp14:anchorId="62243517" wp14:editId="22158F25">
                <wp:simplePos x="0" y="0"/>
                <wp:positionH relativeFrom="column">
                  <wp:posOffset>626745</wp:posOffset>
                </wp:positionH>
                <wp:positionV relativeFrom="paragraph">
                  <wp:posOffset>107314</wp:posOffset>
                </wp:positionV>
                <wp:extent cx="609600" cy="0"/>
                <wp:effectExtent l="0" t="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68E09" id="Straight Arrow Connector 33" o:spid="_x0000_s1026" type="#_x0000_t32" style="position:absolute;margin-left:49.35pt;margin-top:8.45pt;width:4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"/>
            </w:pict>
          </mc:Fallback>
        </mc:AlternateContent>
      </w:r>
      <w:r w:rsidRPr="00B00BE0">
        <w:rPr>
          <w:rFonts w:ascii="Times New Roman" w:hAnsi="Times New Roman" w:cs="Times New Roman"/>
          <w:b/>
          <w:sz w:val="24"/>
          <w:szCs w:val="24"/>
        </w:rPr>
        <w:t>= Variabel yang diteliti</w:t>
      </w:r>
    </w:p>
    <w:p w:rsidR="002E78D1" w:rsidRPr="00B00BE0" w:rsidRDefault="002E78D1" w:rsidP="002E78D1">
      <w:pPr>
        <w:pStyle w:val="ListParagraph"/>
        <w:spacing w:after="0" w:line="360" w:lineRule="auto"/>
        <w:ind w:left="1440" w:firstLine="72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0288" behindDoc="0" locked="0" layoutInCell="1" allowOverlap="1" wp14:anchorId="3021457A" wp14:editId="0773144B">
                <wp:simplePos x="0" y="0"/>
                <wp:positionH relativeFrom="column">
                  <wp:posOffset>626745</wp:posOffset>
                </wp:positionH>
                <wp:positionV relativeFrom="paragraph">
                  <wp:posOffset>58419</wp:posOffset>
                </wp:positionV>
                <wp:extent cx="609600" cy="0"/>
                <wp:effectExtent l="0" t="0" r="1905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5997A" id="Straight Arrow Connector 32" o:spid="_x0000_s1026" type="#_x0000_t32" style="position:absolute;margin-left:49.35pt;margin-top:4.6pt;width:4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">
                <v:stroke dashstyle="dash"/>
              </v:shape>
            </w:pict>
          </mc:Fallback>
        </mc:AlternateContent>
      </w:r>
      <w:r w:rsidRPr="00B00BE0">
        <w:rPr>
          <w:rFonts w:ascii="Times New Roman" w:hAnsi="Times New Roman" w:cs="Times New Roman"/>
          <w:b/>
          <w:sz w:val="24"/>
          <w:szCs w:val="24"/>
        </w:rPr>
        <w:t>= Variabel yang tidak diteliti</w:t>
      </w:r>
    </w:p>
    <w:p w:rsidR="002E78D1" w:rsidRDefault="002E78D1" w:rsidP="002E78D1">
      <w:pPr>
        <w:pStyle w:val="ListParagraph"/>
        <w:spacing w:after="0" w:line="360" w:lineRule="auto"/>
        <w:ind w:firstLine="720"/>
        <w:jc w:val="both"/>
        <w:rPr>
          <w:rFonts w:ascii="Times New Roman" w:hAnsi="Times New Roman" w:cs="Times New Roman"/>
          <w:color w:val="000000" w:themeColor="text1"/>
          <w:sz w:val="24"/>
          <w:szCs w:val="24"/>
        </w:rPr>
      </w:pPr>
    </w:p>
    <w:p w:rsidR="002E78D1" w:rsidRDefault="002E78D1" w:rsidP="002E78D1">
      <w:pPr>
        <w:pStyle w:val="ListParagraph"/>
        <w:spacing w:after="0" w:line="360" w:lineRule="auto"/>
        <w:ind w:left="1440" w:firstLine="720"/>
        <w:jc w:val="both"/>
        <w:rPr>
          <w:rFonts w:ascii="Times New Roman" w:hAnsi="Times New Roman"/>
          <w:sz w:val="24"/>
          <w:szCs w:val="24"/>
        </w:rPr>
      </w:pPr>
      <w:bookmarkStart w:id="1" w:name="_Toc469928032"/>
      <w:bookmarkStart w:id="2" w:name="_Toc469985415"/>
      <w:r w:rsidRPr="003F3192">
        <w:rPr>
          <w:rFonts w:ascii="Times New Roman" w:hAnsi="Times New Roman"/>
          <w:sz w:val="24"/>
          <w:szCs w:val="24"/>
        </w:rPr>
        <w:t xml:space="preserve">Gambar 2. </w:t>
      </w:r>
      <w:r w:rsidRPr="003F3192">
        <w:rPr>
          <w:rFonts w:ascii="Times New Roman" w:hAnsi="Times New Roman"/>
          <w:b/>
          <w:i/>
          <w:sz w:val="24"/>
          <w:szCs w:val="24"/>
        </w:rPr>
        <w:fldChar w:fldCharType="begin"/>
      </w:r>
      <w:r w:rsidRPr="003F3192">
        <w:rPr>
          <w:rFonts w:ascii="Times New Roman" w:hAnsi="Times New Roman"/>
          <w:sz w:val="24"/>
          <w:szCs w:val="24"/>
        </w:rPr>
        <w:instrText xml:space="preserve"> SEQ Gambar_2. \* ARABIC </w:instrText>
      </w:r>
      <w:r w:rsidRPr="003F3192">
        <w:rPr>
          <w:rFonts w:ascii="Times New Roman" w:hAnsi="Times New Roman"/>
          <w:b/>
          <w:i/>
          <w:sz w:val="24"/>
          <w:szCs w:val="24"/>
        </w:rPr>
        <w:fldChar w:fldCharType="separate"/>
      </w:r>
      <w:r w:rsidR="00C02134">
        <w:rPr>
          <w:rFonts w:ascii="Times New Roman" w:hAnsi="Times New Roman"/>
          <w:noProof/>
          <w:sz w:val="24"/>
          <w:szCs w:val="24"/>
        </w:rPr>
        <w:t>1</w:t>
      </w:r>
      <w:r w:rsidRPr="003F3192">
        <w:rPr>
          <w:rFonts w:ascii="Times New Roman" w:hAnsi="Times New Roman"/>
          <w:b/>
          <w:i/>
          <w:sz w:val="24"/>
          <w:szCs w:val="24"/>
        </w:rPr>
        <w:fldChar w:fldCharType="end"/>
      </w:r>
      <w:r w:rsidRPr="003F3192">
        <w:rPr>
          <w:rFonts w:ascii="Times New Roman" w:hAnsi="Times New Roman"/>
          <w:sz w:val="24"/>
          <w:szCs w:val="24"/>
        </w:rPr>
        <w:t xml:space="preserve"> Kerangka Konsep</w:t>
      </w:r>
      <w:bookmarkEnd w:id="1"/>
      <w:bookmarkEnd w:id="2"/>
      <w:r w:rsidRPr="003F3192">
        <w:rPr>
          <w:rFonts w:ascii="Times New Roman" w:hAnsi="Times New Roman"/>
          <w:sz w:val="24"/>
          <w:szCs w:val="24"/>
        </w:rPr>
        <w:t xml:space="preserve"> Penelitian</w:t>
      </w:r>
    </w:p>
    <w:p w:rsidR="002E78D1" w:rsidRDefault="002E78D1" w:rsidP="002E78D1">
      <w:pPr>
        <w:spacing w:after="0" w:line="360" w:lineRule="auto"/>
        <w:ind w:firstLine="567"/>
        <w:jc w:val="both"/>
        <w:rPr>
          <w:rFonts w:ascii="Times New Roman" w:hAnsi="Times New Roman" w:cs="Times New Roman"/>
          <w:color w:val="000000" w:themeColor="text1"/>
          <w:sz w:val="24"/>
          <w:szCs w:val="24"/>
        </w:rPr>
      </w:pPr>
      <w:r w:rsidRPr="00331545">
        <w:rPr>
          <w:rFonts w:ascii="Times New Roman" w:hAnsi="Times New Roman" w:cs="Times New Roman"/>
          <w:color w:val="000000" w:themeColor="text1"/>
          <w:sz w:val="24"/>
          <w:szCs w:val="24"/>
        </w:rPr>
        <w:t xml:space="preserve">Kerangka konsep penelitian pada hakikatnya adalah suatu uraian dan visualisasi konsep-konsep serta variabel-variabel yang akan diukur (diteliti). Kerangka konsep penelitian adalah suatu variann atau visualisasi hubungan atau kaitan antara konsep satu terhadap konsep lain atau antara variabel yang satu dengan variabel yang lain dari masalah yang ingin diteliti (Notoadmodjo, Soekidjo, 2010:83). </w:t>
      </w:r>
    </w:p>
    <w:p w:rsidR="002E78D1" w:rsidRPr="00331545" w:rsidRDefault="002E78D1" w:rsidP="002E78D1">
      <w:pPr>
        <w:spacing w:after="0" w:line="360" w:lineRule="auto"/>
        <w:ind w:firstLine="567"/>
        <w:jc w:val="both"/>
        <w:rPr>
          <w:b/>
          <w:sz w:val="24"/>
          <w:szCs w:val="24"/>
        </w:rPr>
      </w:pPr>
      <w:r>
        <w:rPr>
          <w:rFonts w:ascii="Times New Roman" w:hAnsi="Times New Roman" w:cs="Times New Roman"/>
          <w:color w:val="000000" w:themeColor="text1"/>
          <w:sz w:val="24"/>
          <w:szCs w:val="24"/>
        </w:rPr>
        <w:t>Berdasarkan kerangka konsep diatas, untuk mengidentifikasi sistem pengendalian dokumen rekam medis memerlukan input berupa dokumen rekam medis</w:t>
      </w:r>
    </w:p>
    <w:p w:rsidR="002E78D1" w:rsidRPr="00B00EE3" w:rsidRDefault="002E78D1" w:rsidP="002E78D1">
      <w:pPr>
        <w:pStyle w:val="ListParagraph"/>
        <w:numPr>
          <w:ilvl w:val="0"/>
          <w:numId w:val="4"/>
        </w:numPr>
        <w:spacing w:after="0" w:line="360" w:lineRule="auto"/>
        <w:ind w:left="567" w:hanging="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Hipotesis</w:t>
      </w:r>
    </w:p>
    <w:p w:rsidR="002E78D1" w:rsidRDefault="002E78D1" w:rsidP="002E78D1">
      <w:pPr>
        <w:pStyle w:val="ListParagraph"/>
        <w:spacing w:after="0" w:line="360" w:lineRule="auto"/>
        <w:ind w:left="567"/>
        <w:jc w:val="both"/>
        <w:rPr>
          <w:rFonts w:ascii="Times New Roman" w:hAnsi="Times New Roman" w:cs="Times New Roman"/>
          <w:color w:val="000000" w:themeColor="text1"/>
          <w:sz w:val="24"/>
          <w:szCs w:val="24"/>
        </w:rPr>
      </w:pPr>
      <w:r w:rsidRPr="005E7F55">
        <w:rPr>
          <w:rFonts w:ascii="Times New Roman" w:hAnsi="Times New Roman" w:cs="Times New Roman"/>
          <w:color w:val="000000" w:themeColor="text1"/>
          <w:sz w:val="24"/>
          <w:szCs w:val="24"/>
        </w:rPr>
        <w:t>H0 tidak ada pengaruh penggunaan aplikasi elektronik terhadap terkendalinya dokumen rekam medis</w:t>
      </w:r>
    </w:p>
    <w:p w:rsidR="002E78D1" w:rsidRPr="00B00EE3" w:rsidRDefault="002E78D1" w:rsidP="002E78D1">
      <w:pPr>
        <w:pStyle w:val="ListParagraph"/>
        <w:spacing w:after="0" w:line="360" w:lineRule="auto"/>
        <w:ind w:left="567"/>
        <w:jc w:val="both"/>
        <w:rPr>
          <w:rFonts w:ascii="Times New Roman" w:hAnsi="Times New Roman" w:cs="Times New Roman"/>
          <w:color w:val="000000" w:themeColor="text1"/>
          <w:sz w:val="24"/>
          <w:szCs w:val="24"/>
        </w:rPr>
      </w:pPr>
      <w:r w:rsidRPr="00B00EE3">
        <w:rPr>
          <w:rFonts w:ascii="Times New Roman" w:hAnsi="Times New Roman" w:cs="Times New Roman"/>
          <w:color w:val="000000" w:themeColor="text1"/>
          <w:sz w:val="24"/>
          <w:szCs w:val="24"/>
        </w:rPr>
        <w:t>H1 adanya pengaruh aplikasi elektronik terhadap terkendalinya dokumen rekam medis</w:t>
      </w:r>
    </w:p>
    <w:p w:rsidR="00BE531B" w:rsidRDefault="00BE531B"/>
    <w:sectPr w:rsidR="00BE531B" w:rsidSect="00D26595">
      <w:headerReference w:type="default" r:id="rId12"/>
      <w:footerReference w:type="default" r:id="rId13"/>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3A" w:rsidRDefault="0056523A" w:rsidP="00D26595">
      <w:pPr>
        <w:spacing w:after="0" w:line="240" w:lineRule="auto"/>
      </w:pPr>
      <w:r>
        <w:separator/>
      </w:r>
    </w:p>
  </w:endnote>
  <w:endnote w:type="continuationSeparator" w:id="0">
    <w:p w:rsidR="0056523A" w:rsidRDefault="0056523A" w:rsidP="00D2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rank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772989"/>
      <w:docPartObj>
        <w:docPartGallery w:val="Page Numbers (Bottom of Page)"/>
        <w:docPartUnique/>
      </w:docPartObj>
    </w:sdtPr>
    <w:sdtEndPr>
      <w:rPr>
        <w:noProof/>
      </w:rPr>
    </w:sdtEndPr>
    <w:sdtContent>
      <w:p w:rsidR="00D26595" w:rsidRDefault="00D26595">
        <w:pPr>
          <w:pStyle w:val="Footer"/>
          <w:jc w:val="center"/>
        </w:pPr>
        <w:r>
          <w:fldChar w:fldCharType="begin"/>
        </w:r>
        <w:r>
          <w:instrText xml:space="preserve"> PAGE   \* MERGEFORMAT </w:instrText>
        </w:r>
        <w:r>
          <w:fldChar w:fldCharType="separate"/>
        </w:r>
        <w:r w:rsidR="00C02134">
          <w:rPr>
            <w:noProof/>
          </w:rPr>
          <w:t>12</w:t>
        </w:r>
        <w:r>
          <w:rPr>
            <w:noProof/>
          </w:rPr>
          <w:fldChar w:fldCharType="end"/>
        </w:r>
      </w:p>
    </w:sdtContent>
  </w:sdt>
  <w:p w:rsidR="00D26595" w:rsidRDefault="00D265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95" w:rsidRPr="00D26595" w:rsidRDefault="00D26595" w:rsidP="00D26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3A" w:rsidRDefault="0056523A" w:rsidP="00D26595">
      <w:pPr>
        <w:spacing w:after="0" w:line="240" w:lineRule="auto"/>
      </w:pPr>
      <w:r>
        <w:separator/>
      </w:r>
    </w:p>
  </w:footnote>
  <w:footnote w:type="continuationSeparator" w:id="0">
    <w:p w:rsidR="0056523A" w:rsidRDefault="0056523A" w:rsidP="00D2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230649"/>
      <w:docPartObj>
        <w:docPartGallery w:val="Page Numbers (Top of Page)"/>
        <w:docPartUnique/>
      </w:docPartObj>
    </w:sdtPr>
    <w:sdtEndPr>
      <w:rPr>
        <w:noProof/>
      </w:rPr>
    </w:sdtEndPr>
    <w:sdtContent>
      <w:p w:rsidR="00D26595" w:rsidRDefault="00D26595">
        <w:pPr>
          <w:pStyle w:val="Header"/>
          <w:jc w:val="right"/>
        </w:pPr>
        <w:r>
          <w:fldChar w:fldCharType="begin"/>
        </w:r>
        <w:r>
          <w:instrText xml:space="preserve"> PAGE   \* MERGEFORMAT </w:instrText>
        </w:r>
        <w:r>
          <w:fldChar w:fldCharType="separate"/>
        </w:r>
        <w:r w:rsidR="00C02134">
          <w:rPr>
            <w:noProof/>
          </w:rPr>
          <w:t>23</w:t>
        </w:r>
        <w:r>
          <w:rPr>
            <w:noProof/>
          </w:rPr>
          <w:fldChar w:fldCharType="end"/>
        </w:r>
      </w:p>
    </w:sdtContent>
  </w:sdt>
  <w:p w:rsidR="00D26595" w:rsidRDefault="00D26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23B0"/>
    <w:multiLevelType w:val="hybridMultilevel"/>
    <w:tmpl w:val="5FEE83E8"/>
    <w:lvl w:ilvl="0" w:tplc="FEE668EC">
      <w:start w:val="1"/>
      <w:numFmt w:val="lowerLetter"/>
      <w:lvlText w:val="%1)"/>
      <w:lvlJc w:val="left"/>
      <w:pPr>
        <w:ind w:left="3758" w:hanging="360"/>
      </w:pPr>
      <w:rPr>
        <w:rFonts w:ascii="Times New Roman" w:eastAsia="Times New Roman" w:hAnsi="Times New Roman" w:cs="Times New Roman"/>
      </w:rPr>
    </w:lvl>
    <w:lvl w:ilvl="1" w:tplc="04090019" w:tentative="1">
      <w:start w:val="1"/>
      <w:numFmt w:val="lowerLetter"/>
      <w:lvlText w:val="%2."/>
      <w:lvlJc w:val="left"/>
      <w:pPr>
        <w:ind w:left="4478" w:hanging="360"/>
      </w:pPr>
    </w:lvl>
    <w:lvl w:ilvl="2" w:tplc="0409001B" w:tentative="1">
      <w:start w:val="1"/>
      <w:numFmt w:val="lowerRoman"/>
      <w:lvlText w:val="%3."/>
      <w:lvlJc w:val="right"/>
      <w:pPr>
        <w:ind w:left="5198" w:hanging="180"/>
      </w:pPr>
    </w:lvl>
    <w:lvl w:ilvl="3" w:tplc="0409000F" w:tentative="1">
      <w:start w:val="1"/>
      <w:numFmt w:val="decimal"/>
      <w:lvlText w:val="%4."/>
      <w:lvlJc w:val="left"/>
      <w:pPr>
        <w:ind w:left="5918" w:hanging="360"/>
      </w:pPr>
    </w:lvl>
    <w:lvl w:ilvl="4" w:tplc="04090019" w:tentative="1">
      <w:start w:val="1"/>
      <w:numFmt w:val="lowerLetter"/>
      <w:lvlText w:val="%5."/>
      <w:lvlJc w:val="left"/>
      <w:pPr>
        <w:ind w:left="6638" w:hanging="360"/>
      </w:pPr>
    </w:lvl>
    <w:lvl w:ilvl="5" w:tplc="0409001B" w:tentative="1">
      <w:start w:val="1"/>
      <w:numFmt w:val="lowerRoman"/>
      <w:lvlText w:val="%6."/>
      <w:lvlJc w:val="right"/>
      <w:pPr>
        <w:ind w:left="7358" w:hanging="180"/>
      </w:pPr>
    </w:lvl>
    <w:lvl w:ilvl="6" w:tplc="0409000F" w:tentative="1">
      <w:start w:val="1"/>
      <w:numFmt w:val="decimal"/>
      <w:lvlText w:val="%7."/>
      <w:lvlJc w:val="left"/>
      <w:pPr>
        <w:ind w:left="8078" w:hanging="360"/>
      </w:pPr>
    </w:lvl>
    <w:lvl w:ilvl="7" w:tplc="04090019" w:tentative="1">
      <w:start w:val="1"/>
      <w:numFmt w:val="lowerLetter"/>
      <w:lvlText w:val="%8."/>
      <w:lvlJc w:val="left"/>
      <w:pPr>
        <w:ind w:left="8798" w:hanging="360"/>
      </w:pPr>
    </w:lvl>
    <w:lvl w:ilvl="8" w:tplc="0409001B" w:tentative="1">
      <w:start w:val="1"/>
      <w:numFmt w:val="lowerRoman"/>
      <w:lvlText w:val="%9."/>
      <w:lvlJc w:val="right"/>
      <w:pPr>
        <w:ind w:left="9518" w:hanging="180"/>
      </w:pPr>
    </w:lvl>
  </w:abstractNum>
  <w:abstractNum w:abstractNumId="1">
    <w:nsid w:val="21766BA4"/>
    <w:multiLevelType w:val="multilevel"/>
    <w:tmpl w:val="958C8BF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upperLetter"/>
      <w:lvlText w:val="%3."/>
      <w:lvlJc w:val="left"/>
      <w:pPr>
        <w:ind w:left="450" w:hanging="360"/>
      </w:pPr>
      <w:rPr>
        <w:rFonts w:hint="default"/>
        <w:b/>
      </w:rPr>
    </w:lvl>
    <w:lvl w:ilvl="3">
      <w:start w:val="1"/>
      <w:numFmt w:val="decimal"/>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097A9C"/>
    <w:multiLevelType w:val="hybridMultilevel"/>
    <w:tmpl w:val="1668F714"/>
    <w:lvl w:ilvl="0" w:tplc="04090015">
      <w:start w:val="1"/>
      <w:numFmt w:val="upperLetter"/>
      <w:lvlText w:val="%1."/>
      <w:lvlJc w:val="left"/>
      <w:pPr>
        <w:ind w:left="720" w:hanging="360"/>
      </w:pPr>
      <w:rPr>
        <w:rFonts w:hint="default"/>
      </w:rPr>
    </w:lvl>
    <w:lvl w:ilvl="1" w:tplc="C77ED1A0">
      <w:start w:val="1"/>
      <w:numFmt w:val="lowerLetter"/>
      <w:lvlText w:val="%2."/>
      <w:lvlJc w:val="left"/>
      <w:pPr>
        <w:ind w:left="1440" w:hanging="360"/>
      </w:pPr>
      <w:rPr>
        <w:rFonts w:hint="default"/>
      </w:rPr>
    </w:lvl>
    <w:lvl w:ilvl="2" w:tplc="F6DC1830">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4601412">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A44C5E"/>
    <w:multiLevelType w:val="multilevel"/>
    <w:tmpl w:val="FA4026FA"/>
    <w:lvl w:ilvl="0">
      <w:start w:val="1"/>
      <w:numFmt w:val="lowerLetter"/>
      <w:lvlText w:val="%1."/>
      <w:lvlJc w:val="left"/>
      <w:pPr>
        <w:tabs>
          <w:tab w:val="num" w:pos="1614"/>
        </w:tabs>
        <w:ind w:left="1614" w:hanging="360"/>
      </w:pPr>
      <w:rPr>
        <w:rFonts w:ascii="Times New Roman" w:eastAsia="Times New Roman" w:hAnsi="Times New Roman" w:cs="Times New Roman"/>
      </w:rPr>
    </w:lvl>
    <w:lvl w:ilvl="1" w:tentative="1">
      <w:start w:val="1"/>
      <w:numFmt w:val="decimal"/>
      <w:lvlText w:val="%2."/>
      <w:lvlJc w:val="left"/>
      <w:pPr>
        <w:tabs>
          <w:tab w:val="num" w:pos="2334"/>
        </w:tabs>
        <w:ind w:left="2334" w:hanging="360"/>
      </w:pPr>
    </w:lvl>
    <w:lvl w:ilvl="2" w:tentative="1">
      <w:start w:val="1"/>
      <w:numFmt w:val="decimal"/>
      <w:lvlText w:val="%3."/>
      <w:lvlJc w:val="left"/>
      <w:pPr>
        <w:tabs>
          <w:tab w:val="num" w:pos="3054"/>
        </w:tabs>
        <w:ind w:left="3054" w:hanging="360"/>
      </w:pPr>
    </w:lvl>
    <w:lvl w:ilvl="3" w:tentative="1">
      <w:start w:val="1"/>
      <w:numFmt w:val="decimal"/>
      <w:lvlText w:val="%4."/>
      <w:lvlJc w:val="left"/>
      <w:pPr>
        <w:tabs>
          <w:tab w:val="num" w:pos="3774"/>
        </w:tabs>
        <w:ind w:left="3774" w:hanging="360"/>
      </w:pPr>
    </w:lvl>
    <w:lvl w:ilvl="4" w:tentative="1">
      <w:start w:val="1"/>
      <w:numFmt w:val="decimal"/>
      <w:lvlText w:val="%5."/>
      <w:lvlJc w:val="left"/>
      <w:pPr>
        <w:tabs>
          <w:tab w:val="num" w:pos="4494"/>
        </w:tabs>
        <w:ind w:left="4494" w:hanging="360"/>
      </w:pPr>
    </w:lvl>
    <w:lvl w:ilvl="5" w:tentative="1">
      <w:start w:val="1"/>
      <w:numFmt w:val="decimal"/>
      <w:lvlText w:val="%6."/>
      <w:lvlJc w:val="left"/>
      <w:pPr>
        <w:tabs>
          <w:tab w:val="num" w:pos="5214"/>
        </w:tabs>
        <w:ind w:left="5214" w:hanging="360"/>
      </w:pPr>
    </w:lvl>
    <w:lvl w:ilvl="6" w:tentative="1">
      <w:start w:val="1"/>
      <w:numFmt w:val="decimal"/>
      <w:lvlText w:val="%7."/>
      <w:lvlJc w:val="left"/>
      <w:pPr>
        <w:tabs>
          <w:tab w:val="num" w:pos="5934"/>
        </w:tabs>
        <w:ind w:left="5934" w:hanging="360"/>
      </w:pPr>
    </w:lvl>
    <w:lvl w:ilvl="7" w:tentative="1">
      <w:start w:val="1"/>
      <w:numFmt w:val="decimal"/>
      <w:lvlText w:val="%8."/>
      <w:lvlJc w:val="left"/>
      <w:pPr>
        <w:tabs>
          <w:tab w:val="num" w:pos="6654"/>
        </w:tabs>
        <w:ind w:left="6654" w:hanging="360"/>
      </w:pPr>
    </w:lvl>
    <w:lvl w:ilvl="8" w:tentative="1">
      <w:start w:val="1"/>
      <w:numFmt w:val="decimal"/>
      <w:lvlText w:val="%9."/>
      <w:lvlJc w:val="left"/>
      <w:pPr>
        <w:tabs>
          <w:tab w:val="num" w:pos="7374"/>
        </w:tabs>
        <w:ind w:left="7374" w:hanging="360"/>
      </w:pPr>
    </w:lvl>
  </w:abstractNum>
  <w:abstractNum w:abstractNumId="4">
    <w:nsid w:val="47AD7F4E"/>
    <w:multiLevelType w:val="multilevel"/>
    <w:tmpl w:val="6154531C"/>
    <w:lvl w:ilvl="0">
      <w:start w:val="1"/>
      <w:numFmt w:val="lowerLetter"/>
      <w:lvlText w:val="%1."/>
      <w:lvlJc w:val="left"/>
      <w:pPr>
        <w:tabs>
          <w:tab w:val="num" w:pos="1045"/>
        </w:tabs>
        <w:ind w:left="1045" w:hanging="360"/>
      </w:pPr>
      <w:rPr>
        <w:rFonts w:ascii="Times New Roman" w:eastAsia="Times New Roman" w:hAnsi="Times New Roman" w:cs="Times New Roman"/>
      </w:rPr>
    </w:lvl>
    <w:lvl w:ilvl="1">
      <w:start w:val="1"/>
      <w:numFmt w:val="lowerLetter"/>
      <w:lvlText w:val="%2."/>
      <w:lvlJc w:val="left"/>
      <w:pPr>
        <w:ind w:left="1765" w:hanging="360"/>
      </w:pPr>
      <w:rPr>
        <w:rFonts w:hint="default"/>
      </w:rPr>
    </w:lvl>
    <w:lvl w:ilvl="2">
      <w:start w:val="3"/>
      <w:numFmt w:val="decimal"/>
      <w:lvlText w:val="%3"/>
      <w:lvlJc w:val="left"/>
      <w:pPr>
        <w:ind w:left="2485" w:hanging="360"/>
      </w:pPr>
      <w:rPr>
        <w:rFonts w:hint="default"/>
      </w:rPr>
    </w:lvl>
    <w:lvl w:ilvl="3">
      <w:start w:val="1"/>
      <w:numFmt w:val="lowerLetter"/>
      <w:lvlText w:val="%4)"/>
      <w:lvlJc w:val="left"/>
      <w:pPr>
        <w:ind w:left="3205" w:hanging="360"/>
      </w:pPr>
      <w:rPr>
        <w:rFonts w:ascii="Times New Roman" w:eastAsia="Times New Roman" w:hAnsi="Times New Roman" w:cs="Times New Roman"/>
      </w:rPr>
    </w:lvl>
    <w:lvl w:ilvl="4">
      <w:start w:val="1"/>
      <w:numFmt w:val="decimal"/>
      <w:lvlText w:val="%5)"/>
      <w:lvlJc w:val="left"/>
      <w:pPr>
        <w:ind w:left="3925" w:hanging="360"/>
      </w:pPr>
      <w:rPr>
        <w:rFonts w:hint="default"/>
        <w:b w:val="0"/>
      </w:rPr>
    </w:lvl>
    <w:lvl w:ilvl="5">
      <w:start w:val="1"/>
      <w:numFmt w:val="upperLetter"/>
      <w:lvlText w:val="%6."/>
      <w:lvlJc w:val="left"/>
      <w:pPr>
        <w:ind w:left="5490" w:hanging="360"/>
      </w:pPr>
      <w:rPr>
        <w:rFonts w:hint="default"/>
        <w:b/>
      </w:rPr>
    </w:lvl>
    <w:lvl w:ilvl="6" w:tentative="1">
      <w:start w:val="1"/>
      <w:numFmt w:val="lowerLetter"/>
      <w:lvlText w:val="%7."/>
      <w:lvlJc w:val="left"/>
      <w:pPr>
        <w:tabs>
          <w:tab w:val="num" w:pos="5365"/>
        </w:tabs>
        <w:ind w:left="5365" w:hanging="360"/>
      </w:pPr>
    </w:lvl>
    <w:lvl w:ilvl="7" w:tentative="1">
      <w:start w:val="1"/>
      <w:numFmt w:val="lowerLetter"/>
      <w:lvlText w:val="%8."/>
      <w:lvlJc w:val="left"/>
      <w:pPr>
        <w:tabs>
          <w:tab w:val="num" w:pos="6085"/>
        </w:tabs>
        <w:ind w:left="6085" w:hanging="360"/>
      </w:pPr>
    </w:lvl>
    <w:lvl w:ilvl="8" w:tentative="1">
      <w:start w:val="1"/>
      <w:numFmt w:val="lowerLetter"/>
      <w:lvlText w:val="%9."/>
      <w:lvlJc w:val="left"/>
      <w:pPr>
        <w:tabs>
          <w:tab w:val="num" w:pos="6805"/>
        </w:tabs>
        <w:ind w:left="6805" w:hanging="360"/>
      </w:pPr>
    </w:lvl>
  </w:abstractNum>
  <w:abstractNum w:abstractNumId="5">
    <w:nsid w:val="52FE1CCF"/>
    <w:multiLevelType w:val="hybridMultilevel"/>
    <w:tmpl w:val="6B565BBE"/>
    <w:lvl w:ilvl="0" w:tplc="0F1C112E">
      <w:start w:val="1"/>
      <w:numFmt w:val="lowerLetter"/>
      <w:lvlText w:val="%1)"/>
      <w:lvlJc w:val="left"/>
      <w:pPr>
        <w:ind w:left="1353" w:hanging="360"/>
      </w:pPr>
      <w:rPr>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5646768F"/>
    <w:multiLevelType w:val="hybridMultilevel"/>
    <w:tmpl w:val="4792FF40"/>
    <w:lvl w:ilvl="0" w:tplc="AA808BE0">
      <w:start w:val="1"/>
      <w:numFmt w:val="decimal"/>
      <w:lvlText w:val="%1."/>
      <w:lvlJc w:val="left"/>
      <w:pPr>
        <w:ind w:left="720" w:hanging="360"/>
      </w:pPr>
      <w:rPr>
        <w:rFonts w:hint="default"/>
      </w:rPr>
    </w:lvl>
    <w:lvl w:ilvl="1" w:tplc="04210019" w:tentative="1">
      <w:start w:val="1"/>
      <w:numFmt w:val="bullet"/>
      <w:lvlText w:val="o"/>
      <w:lvlJc w:val="left"/>
      <w:pPr>
        <w:ind w:left="1440" w:hanging="360"/>
      </w:pPr>
      <w:rPr>
        <w:rFonts w:ascii="Courier New" w:hAnsi="Courier New" w:cs="Courier New" w:hint="default"/>
      </w:rPr>
    </w:lvl>
    <w:lvl w:ilvl="2" w:tplc="0421001B" w:tentative="1">
      <w:start w:val="1"/>
      <w:numFmt w:val="bullet"/>
      <w:lvlText w:val=""/>
      <w:lvlJc w:val="left"/>
      <w:pPr>
        <w:ind w:left="2160" w:hanging="360"/>
      </w:pPr>
      <w:rPr>
        <w:rFonts w:ascii="Wingdings" w:hAnsi="Wingdings" w:hint="default"/>
      </w:rPr>
    </w:lvl>
    <w:lvl w:ilvl="3" w:tplc="0421000F"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hAnsi="Courier New" w:cs="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hAnsi="Courier New" w:cs="Courier New" w:hint="default"/>
      </w:rPr>
    </w:lvl>
    <w:lvl w:ilvl="8" w:tplc="0421001B" w:tentative="1">
      <w:start w:val="1"/>
      <w:numFmt w:val="bullet"/>
      <w:lvlText w:val=""/>
      <w:lvlJc w:val="left"/>
      <w:pPr>
        <w:ind w:left="6480" w:hanging="360"/>
      </w:pPr>
      <w:rPr>
        <w:rFonts w:ascii="Wingdings" w:hAnsi="Wingdings" w:hint="default"/>
      </w:rPr>
    </w:lvl>
  </w:abstractNum>
  <w:abstractNum w:abstractNumId="7">
    <w:nsid w:val="570E7181"/>
    <w:multiLevelType w:val="multilevel"/>
    <w:tmpl w:val="9384C030"/>
    <w:lvl w:ilvl="0">
      <w:start w:val="1"/>
      <w:numFmt w:val="lowerLetter"/>
      <w:lvlText w:val="%1)"/>
      <w:lvlJc w:val="left"/>
      <w:pPr>
        <w:tabs>
          <w:tab w:val="num" w:pos="2160"/>
        </w:tabs>
        <w:ind w:left="2160" w:hanging="360"/>
      </w:pPr>
      <w:rPr>
        <w:rFonts w:ascii="Times New Roman" w:eastAsia="Times New Roman" w:hAnsi="Times New Roman" w:cs="Times New Roman"/>
      </w:rPr>
    </w:lvl>
    <w:lvl w:ilvl="1">
      <w:start w:val="1"/>
      <w:numFmt w:val="lowerLetter"/>
      <w:lvlText w:val="%2."/>
      <w:lvlJc w:val="left"/>
      <w:pPr>
        <w:ind w:left="2880" w:hanging="360"/>
      </w:pPr>
      <w:rPr>
        <w:rFonts w:ascii="Times New Roman" w:eastAsia="Times New Roman" w:hAnsi="Times New Roman" w:cs="Times New Roman"/>
      </w:rPr>
    </w:lvl>
    <w:lvl w:ilvl="2">
      <w:start w:val="3"/>
      <w:numFmt w:val="decimal"/>
      <w:lvlText w:val="%3"/>
      <w:lvlJc w:val="left"/>
      <w:pPr>
        <w:ind w:left="3600" w:hanging="360"/>
      </w:pPr>
      <w:rPr>
        <w:rFonts w:hint="default"/>
      </w:rPr>
    </w:lvl>
    <w:lvl w:ilvl="3">
      <w:start w:val="1"/>
      <w:numFmt w:val="decimal"/>
      <w:lvlText w:val="%4."/>
      <w:lvlJc w:val="left"/>
      <w:pPr>
        <w:ind w:left="630" w:hanging="360"/>
      </w:pPr>
      <w:rPr>
        <w:rFonts w:ascii="Times New Roman" w:eastAsiaTheme="minorHAnsi" w:hAnsi="Times New Roman" w:cs="Times New Roman"/>
        <w:b w:val="0"/>
      </w:rPr>
    </w:lvl>
    <w:lvl w:ilvl="4">
      <w:start w:val="1"/>
      <w:numFmt w:val="lowerLetter"/>
      <w:lvlText w:val="%5."/>
      <w:lvlJc w:val="left"/>
      <w:pPr>
        <w:tabs>
          <w:tab w:val="num" w:pos="5040"/>
        </w:tabs>
        <w:ind w:left="5040" w:hanging="360"/>
      </w:pPr>
    </w:lvl>
    <w:lvl w:ilvl="5">
      <w:start w:val="1"/>
      <w:numFmt w:val="decimal"/>
      <w:lvlText w:val="%6)"/>
      <w:lvlJc w:val="left"/>
      <w:pPr>
        <w:tabs>
          <w:tab w:val="num" w:pos="5760"/>
        </w:tabs>
        <w:ind w:left="5760" w:hanging="360"/>
      </w:pPr>
      <w:rPr>
        <w:rFonts w:ascii="Times New Roman" w:eastAsiaTheme="minorHAnsi" w:hAnsi="Times New Roman" w:cs="Times New Roman"/>
        <w:b w:val="0"/>
      </w:r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8">
    <w:nsid w:val="70CF00F3"/>
    <w:multiLevelType w:val="hybridMultilevel"/>
    <w:tmpl w:val="D408C72A"/>
    <w:lvl w:ilvl="0" w:tplc="52808D4A">
      <w:start w:val="1"/>
      <w:numFmt w:val="lowerLetter"/>
      <w:lvlText w:val="%1)"/>
      <w:lvlJc w:val="left"/>
      <w:pPr>
        <w:ind w:left="3337" w:hanging="360"/>
      </w:pPr>
      <w:rPr>
        <w:rFonts w:ascii="Times New Roman" w:eastAsia="Times New Roman" w:hAnsi="Times New Roman" w:cs="Times New Roman"/>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9">
    <w:nsid w:val="744E345A"/>
    <w:multiLevelType w:val="hybridMultilevel"/>
    <w:tmpl w:val="10F0218A"/>
    <w:lvl w:ilvl="0" w:tplc="04090015">
      <w:start w:val="1"/>
      <w:numFmt w:val="upperLetter"/>
      <w:lvlText w:val="%1."/>
      <w:lvlJc w:val="left"/>
      <w:pPr>
        <w:ind w:left="786" w:hanging="360"/>
      </w:pPr>
      <w:rPr>
        <w:rFonts w:hint="default"/>
      </w:rPr>
    </w:lvl>
    <w:lvl w:ilvl="1" w:tplc="98AEE57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2B7E0946">
      <w:start w:val="1"/>
      <w:numFmt w:val="decimal"/>
      <w:lvlText w:val="%4."/>
      <w:lvlJc w:val="left"/>
      <w:pPr>
        <w:ind w:left="2880" w:hanging="360"/>
      </w:pPr>
      <w:rPr>
        <w:rFonts w:ascii="Times New Roman" w:eastAsiaTheme="minorHAnsi" w:hAnsi="Times New Roman" w:cs="Times New Roman"/>
        <w:b/>
      </w:rPr>
    </w:lvl>
    <w:lvl w:ilvl="4" w:tplc="9E4E7E28">
      <w:start w:val="1"/>
      <w:numFmt w:val="decimal"/>
      <w:lvlText w:val="%5)"/>
      <w:lvlJc w:val="left"/>
      <w:pPr>
        <w:ind w:left="1495" w:hanging="360"/>
      </w:pPr>
      <w:rPr>
        <w:rFonts w:hint="default"/>
        <w:b w:val="0"/>
      </w:rPr>
    </w:lvl>
    <w:lvl w:ilvl="5" w:tplc="CBFAEDAA">
      <w:start w:val="1"/>
      <w:numFmt w:val="lowerLetter"/>
      <w:lvlText w:val="%6)"/>
      <w:lvlJc w:val="left"/>
      <w:pPr>
        <w:ind w:left="4471"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F83C80"/>
    <w:multiLevelType w:val="hybridMultilevel"/>
    <w:tmpl w:val="954E58BA"/>
    <w:lvl w:ilvl="0" w:tplc="D1146830">
      <w:start w:val="1"/>
      <w:numFmt w:val="lowerLetter"/>
      <w:lvlText w:val="%1."/>
      <w:lvlJc w:val="left"/>
      <w:pPr>
        <w:ind w:left="1636" w:hanging="360"/>
      </w:pPr>
      <w:rPr>
        <w:rFonts w:hint="default"/>
      </w:rPr>
    </w:lvl>
    <w:lvl w:ilvl="1" w:tplc="46209EA4">
      <w:start w:val="1"/>
      <w:numFmt w:val="lowerLetter"/>
      <w:lvlText w:val="%2."/>
      <w:lvlJc w:val="left"/>
      <w:pPr>
        <w:ind w:left="2356" w:hanging="360"/>
      </w:pPr>
      <w:rPr>
        <w:rFonts w:ascii="Times New Roman" w:hAnsi="Times New Roman" w:cs="Times New Roman" w:hint="default"/>
      </w:rPr>
    </w:lvl>
    <w:lvl w:ilvl="2" w:tplc="46B868DC">
      <w:start w:val="1"/>
      <w:numFmt w:val="bullet"/>
      <w:lvlText w:val="-"/>
      <w:lvlJc w:val="left"/>
      <w:pPr>
        <w:ind w:left="3256" w:hanging="360"/>
      </w:pPr>
      <w:rPr>
        <w:rFonts w:ascii="Times New Roman" w:eastAsiaTheme="minorHAnsi" w:hAnsi="Times New Roman" w:cs="Times New Roman" w:hint="default"/>
      </w:r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7D7F5179"/>
    <w:multiLevelType w:val="hybridMultilevel"/>
    <w:tmpl w:val="3ECA4132"/>
    <w:lvl w:ilvl="0" w:tplc="4608F85A">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2"/>
  </w:num>
  <w:num w:numId="2">
    <w:abstractNumId w:val="11"/>
  </w:num>
  <w:num w:numId="3">
    <w:abstractNumId w:val="4"/>
  </w:num>
  <w:num w:numId="4">
    <w:abstractNumId w:val="9"/>
  </w:num>
  <w:num w:numId="5">
    <w:abstractNumId w:val="7"/>
  </w:num>
  <w:num w:numId="6">
    <w:abstractNumId w:val="0"/>
  </w:num>
  <w:num w:numId="7">
    <w:abstractNumId w:val="8"/>
  </w:num>
  <w:num w:numId="8">
    <w:abstractNumId w:val="5"/>
  </w:num>
  <w:num w:numId="9">
    <w:abstractNumId w:val="3"/>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D1"/>
    <w:rsid w:val="002E78D1"/>
    <w:rsid w:val="0056523A"/>
    <w:rsid w:val="00BE531B"/>
    <w:rsid w:val="00C02134"/>
    <w:rsid w:val="00D2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B9D41C-3A42-4440-91BE-6687CCDC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8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2"/>
    <w:basedOn w:val="Normal"/>
    <w:link w:val="ListParagraphChar"/>
    <w:uiPriority w:val="34"/>
    <w:qFormat/>
    <w:rsid w:val="002E78D1"/>
    <w:pPr>
      <w:ind w:left="720"/>
      <w:contextualSpacing/>
    </w:pPr>
  </w:style>
  <w:style w:type="character" w:customStyle="1" w:styleId="tgc">
    <w:name w:val="_tgc"/>
    <w:basedOn w:val="DefaultParagraphFont"/>
    <w:rsid w:val="002E78D1"/>
  </w:style>
  <w:style w:type="character" w:styleId="Hyperlink">
    <w:name w:val="Hyperlink"/>
    <w:basedOn w:val="DefaultParagraphFont"/>
    <w:uiPriority w:val="99"/>
    <w:unhideWhenUsed/>
    <w:rsid w:val="002E78D1"/>
    <w:rPr>
      <w:color w:val="0000FF"/>
      <w:u w:val="single"/>
    </w:rPr>
  </w:style>
  <w:style w:type="character" w:customStyle="1" w:styleId="ListParagraphChar">
    <w:name w:val="List Paragraph Char"/>
    <w:aliases w:val="sub-sub2 Char"/>
    <w:link w:val="ListParagraph"/>
    <w:uiPriority w:val="34"/>
    <w:locked/>
    <w:rsid w:val="002E78D1"/>
  </w:style>
  <w:style w:type="paragraph" w:styleId="Header">
    <w:name w:val="header"/>
    <w:basedOn w:val="Normal"/>
    <w:link w:val="HeaderChar"/>
    <w:uiPriority w:val="99"/>
    <w:unhideWhenUsed/>
    <w:rsid w:val="00D26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595"/>
  </w:style>
  <w:style w:type="paragraph" w:styleId="Footer">
    <w:name w:val="footer"/>
    <w:basedOn w:val="Normal"/>
    <w:link w:val="FooterChar"/>
    <w:uiPriority w:val="99"/>
    <w:unhideWhenUsed/>
    <w:rsid w:val="00D26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Teknologi_informa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Pengidentifikasi_sumber_serag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d.wikipedia.org/wiki/Internet" TargetMode="External"/><Relationship Id="rId4" Type="http://schemas.openxmlformats.org/officeDocument/2006/relationships/webSettings" Target="webSettings.xml"/><Relationship Id="rId9" Type="http://schemas.openxmlformats.org/officeDocument/2006/relationships/hyperlink" Target="https://id.wikipedia.org/wiki/Perangkat_luna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Polkesma</dc:creator>
  <cp:keywords/>
  <dc:description/>
  <cp:lastModifiedBy>Polkesma</cp:lastModifiedBy>
  <cp:revision>3</cp:revision>
  <cp:lastPrinted>2018-08-12T16:33:00Z</cp:lastPrinted>
  <dcterms:created xsi:type="dcterms:W3CDTF">2018-08-12T15:05:00Z</dcterms:created>
  <dcterms:modified xsi:type="dcterms:W3CDTF">2018-08-12T16:37:00Z</dcterms:modified>
</cp:coreProperties>
</file>