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3B8C" w:rsidRPr="00B04D7D" w:rsidRDefault="00DC3B8C" w:rsidP="00DC3B8C">
      <w:pPr>
        <w:pStyle w:val="Heading2"/>
        <w:jc w:val="center"/>
        <w:rPr>
          <w:b/>
          <w:sz w:val="96"/>
          <w:szCs w:val="96"/>
          <w:lang w:val="en-US"/>
        </w:rPr>
      </w:pPr>
      <w:bookmarkStart w:id="0" w:name="_Toc501313261"/>
      <w:bookmarkStart w:id="1" w:name="_Toc501313387"/>
      <w:bookmarkStart w:id="2" w:name="_Toc514596108"/>
      <w:bookmarkStart w:id="3" w:name="_Toc514596237"/>
      <w:bookmarkStart w:id="4" w:name="_Toc514596361"/>
      <w:bookmarkStart w:id="5" w:name="_Toc514596768"/>
      <w:bookmarkStart w:id="6" w:name="_Toc514607456"/>
      <w:bookmarkStart w:id="7" w:name="_Toc511038345"/>
      <w:bookmarkStart w:id="8" w:name="_Toc514744882"/>
      <w:bookmarkStart w:id="9" w:name="_Toc514745179"/>
      <w:bookmarkStart w:id="10" w:name="_Toc517647662"/>
      <w:bookmarkStart w:id="11" w:name="_Toc517901452"/>
      <w:bookmarkStart w:id="12" w:name="_Toc518259691"/>
      <w:bookmarkStart w:id="13" w:name="_Toc520218832"/>
      <w:bookmarkStart w:id="14" w:name="_Toc522049762"/>
      <w:bookmarkStart w:id="15" w:name="_Toc522050047"/>
      <w:r w:rsidRPr="00B504CD">
        <w:rPr>
          <w:b/>
          <w:sz w:val="96"/>
          <w:szCs w:val="96"/>
          <w:lang w:val="en-US"/>
        </w:rPr>
        <w:t>LAMPIRAN</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rsidR="00DC3B8C" w:rsidRDefault="00DC3B8C" w:rsidP="00DC3B8C">
      <w:pPr>
        <w:rPr>
          <w:rFonts w:eastAsiaTheme="majorEastAsia" w:cs="Times New Roman"/>
          <w:b/>
          <w:szCs w:val="26"/>
          <w:lang w:val="en-US"/>
        </w:rPr>
      </w:pPr>
      <w:r>
        <w:rPr>
          <w:rFonts w:cs="Times New Roman"/>
          <w:b/>
          <w:lang w:val="en-US"/>
        </w:rPr>
        <w:br w:type="page"/>
      </w:r>
    </w:p>
    <w:p w:rsidR="00DC3B8C" w:rsidRDefault="00DC3B8C" w:rsidP="00DC3B8C">
      <w:pPr>
        <w:pStyle w:val="Heading3"/>
      </w:pPr>
      <w:bookmarkStart w:id="16" w:name="_Toc514596111"/>
      <w:bookmarkStart w:id="17" w:name="_Toc514596241"/>
      <w:bookmarkStart w:id="18" w:name="_Toc514596365"/>
      <w:bookmarkStart w:id="19" w:name="_Toc511038349"/>
      <w:bookmarkStart w:id="20" w:name="_Toc514744488"/>
      <w:bookmarkStart w:id="21" w:name="_Toc514744886"/>
      <w:bookmarkStart w:id="22" w:name="_Toc514745183"/>
      <w:bookmarkStart w:id="23" w:name="_Toc514748792"/>
      <w:bookmarkStart w:id="24" w:name="_Toc517647666"/>
      <w:bookmarkStart w:id="25" w:name="_Toc517901456"/>
      <w:bookmarkStart w:id="26" w:name="_Toc520218833"/>
      <w:bookmarkStart w:id="27" w:name="_Toc522049763"/>
      <w:bookmarkStart w:id="28" w:name="_Toc522050048"/>
      <w:r>
        <w:lastRenderedPageBreak/>
        <w:t xml:space="preserve">Lampiran </w:t>
      </w:r>
      <w:bookmarkEnd w:id="16"/>
      <w:bookmarkEnd w:id="17"/>
      <w:bookmarkEnd w:id="18"/>
      <w:r>
        <w:t>1 : Surat Izin Penelitian</w:t>
      </w:r>
      <w:bookmarkEnd w:id="19"/>
      <w:bookmarkEnd w:id="20"/>
      <w:bookmarkEnd w:id="21"/>
      <w:bookmarkEnd w:id="22"/>
      <w:bookmarkEnd w:id="23"/>
      <w:bookmarkEnd w:id="24"/>
      <w:bookmarkEnd w:id="25"/>
      <w:bookmarkEnd w:id="26"/>
      <w:bookmarkEnd w:id="27"/>
      <w:bookmarkEnd w:id="28"/>
    </w:p>
    <w:p w:rsidR="00DC3B8C" w:rsidRPr="00934F50" w:rsidRDefault="00DC3B8C" w:rsidP="00DC3B8C">
      <w:pPr>
        <w:rPr>
          <w:lang w:val="en-US"/>
        </w:rPr>
      </w:pPr>
      <w:r>
        <w:rPr>
          <w:noProof/>
          <w:lang w:eastAsia="ko-KR"/>
        </w:rPr>
        <w:drawing>
          <wp:inline distT="0" distB="0" distL="0" distR="0" wp14:anchorId="5D86E275" wp14:editId="1AAA87BC">
            <wp:extent cx="5039995" cy="7665085"/>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new doc 2018-05-09 14.20.48_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39995" cy="7665085"/>
                    </a:xfrm>
                    <a:prstGeom prst="rect">
                      <a:avLst/>
                    </a:prstGeom>
                  </pic:spPr>
                </pic:pic>
              </a:graphicData>
            </a:graphic>
          </wp:inline>
        </w:drawing>
      </w:r>
    </w:p>
    <w:p w:rsidR="00DC3B8C" w:rsidRDefault="00DC3B8C" w:rsidP="00DC3B8C">
      <w:pPr>
        <w:pStyle w:val="Heading3"/>
      </w:pPr>
      <w:bookmarkStart w:id="29" w:name="_Toc520218834"/>
      <w:bookmarkStart w:id="30" w:name="_Toc522049764"/>
      <w:bookmarkStart w:id="31" w:name="_Toc522050049"/>
      <w:bookmarkStart w:id="32" w:name="_Toc514596113"/>
      <w:bookmarkStart w:id="33" w:name="_Toc514596243"/>
      <w:bookmarkStart w:id="34" w:name="_Toc514596367"/>
      <w:bookmarkStart w:id="35" w:name="_Toc511038351"/>
      <w:bookmarkStart w:id="36" w:name="_Toc514744490"/>
      <w:bookmarkStart w:id="37" w:name="_Toc514744888"/>
      <w:bookmarkStart w:id="38" w:name="_Toc514745185"/>
      <w:bookmarkStart w:id="39" w:name="_Toc514748794"/>
      <w:bookmarkStart w:id="40" w:name="_Toc517647668"/>
      <w:bookmarkStart w:id="41" w:name="_Toc517901458"/>
      <w:bookmarkStart w:id="42" w:name="_Toc514596109"/>
      <w:bookmarkStart w:id="43" w:name="_Toc514596238"/>
      <w:bookmarkStart w:id="44" w:name="_Toc514596362"/>
      <w:bookmarkStart w:id="45" w:name="_Toc511038346"/>
      <w:bookmarkStart w:id="46" w:name="_Toc514744485"/>
      <w:bookmarkStart w:id="47" w:name="_Toc514744883"/>
      <w:bookmarkStart w:id="48" w:name="_Toc514745180"/>
      <w:bookmarkStart w:id="49" w:name="_Toc514748789"/>
      <w:bookmarkStart w:id="50" w:name="_Toc517647663"/>
      <w:bookmarkStart w:id="51" w:name="_Toc517901453"/>
      <w:bookmarkStart w:id="52" w:name="_Toc514596110"/>
      <w:bookmarkStart w:id="53" w:name="_Toc514596240"/>
      <w:bookmarkStart w:id="54" w:name="_Toc514596364"/>
      <w:bookmarkStart w:id="55" w:name="_Toc511038348"/>
      <w:bookmarkStart w:id="56" w:name="_Toc514744487"/>
      <w:bookmarkStart w:id="57" w:name="_Toc514744885"/>
      <w:bookmarkStart w:id="58" w:name="_Toc514745182"/>
      <w:bookmarkStart w:id="59" w:name="_Toc514748791"/>
      <w:bookmarkStart w:id="60" w:name="_Toc517647665"/>
      <w:bookmarkStart w:id="61" w:name="_Toc517901455"/>
      <w:bookmarkStart w:id="62" w:name="_Toc514596112"/>
      <w:bookmarkStart w:id="63" w:name="_Toc514596242"/>
      <w:bookmarkStart w:id="64" w:name="_Toc514596366"/>
      <w:bookmarkStart w:id="65" w:name="_Toc511038350"/>
      <w:bookmarkStart w:id="66" w:name="_Toc514744489"/>
      <w:bookmarkStart w:id="67" w:name="_Toc514744887"/>
      <w:bookmarkStart w:id="68" w:name="_Toc514745184"/>
      <w:bookmarkStart w:id="69" w:name="_Toc514748793"/>
      <w:bookmarkStart w:id="70" w:name="_Toc517647667"/>
      <w:bookmarkStart w:id="71" w:name="_Toc517901457"/>
      <w:r>
        <w:lastRenderedPageBreak/>
        <w:t>Lampiran 2 : Surat Rekomendasi Pelaksanaan Penelitian</w:t>
      </w:r>
      <w:bookmarkEnd w:id="29"/>
      <w:bookmarkEnd w:id="30"/>
      <w:bookmarkEnd w:id="31"/>
    </w:p>
    <w:p w:rsidR="00DC3B8C" w:rsidRPr="005C09A2" w:rsidRDefault="00DC3B8C" w:rsidP="00DC3B8C">
      <w:pPr>
        <w:rPr>
          <w:lang w:val="en-US"/>
        </w:rPr>
      </w:pPr>
      <w:r>
        <w:rPr>
          <w:rFonts w:cs="Times New Roman"/>
          <w:b/>
          <w:noProof/>
          <w:szCs w:val="24"/>
          <w:lang w:eastAsia="ko-KR"/>
        </w:rPr>
        <w:drawing>
          <wp:inline distT="0" distB="0" distL="0" distR="0" wp14:anchorId="1B25F9FC" wp14:editId="1AF4055A">
            <wp:extent cx="5039995" cy="7720965"/>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new doc 2018-05-09 14.20.48_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39995" cy="7720965"/>
                    </a:xfrm>
                    <a:prstGeom prst="rect">
                      <a:avLst/>
                    </a:prstGeom>
                  </pic:spPr>
                </pic:pic>
              </a:graphicData>
            </a:graphic>
          </wp:inline>
        </w:drawing>
      </w:r>
    </w:p>
    <w:p w:rsidR="00DC3B8C" w:rsidRDefault="00DC3B8C" w:rsidP="00DC3B8C">
      <w:pPr>
        <w:pStyle w:val="Heading3"/>
      </w:pPr>
      <w:bookmarkStart w:id="72" w:name="_Toc520218835"/>
      <w:bookmarkStart w:id="73" w:name="_Toc522049765"/>
      <w:bookmarkStart w:id="74" w:name="_Toc522050050"/>
      <w:r>
        <w:lastRenderedPageBreak/>
        <w:t>Lampiran</w:t>
      </w:r>
      <w:bookmarkEnd w:id="32"/>
      <w:bookmarkEnd w:id="33"/>
      <w:bookmarkEnd w:id="34"/>
      <w:r>
        <w:t xml:space="preserve"> 3 : Surat Pengantar Izin Penelitian</w:t>
      </w:r>
      <w:bookmarkEnd w:id="35"/>
      <w:bookmarkEnd w:id="36"/>
      <w:bookmarkEnd w:id="37"/>
      <w:bookmarkEnd w:id="38"/>
      <w:bookmarkEnd w:id="39"/>
      <w:bookmarkEnd w:id="40"/>
      <w:bookmarkEnd w:id="41"/>
      <w:bookmarkEnd w:id="72"/>
      <w:bookmarkEnd w:id="73"/>
      <w:bookmarkEnd w:id="74"/>
    </w:p>
    <w:p w:rsidR="00DC3B8C" w:rsidRDefault="00DC3B8C" w:rsidP="00DC3B8C">
      <w:pPr>
        <w:rPr>
          <w:lang w:val="en-US"/>
        </w:rPr>
      </w:pPr>
      <w:r>
        <w:rPr>
          <w:noProof/>
          <w:lang w:eastAsia="ko-KR"/>
        </w:rPr>
        <w:drawing>
          <wp:inline distT="0" distB="0" distL="0" distR="0" wp14:anchorId="1E7E0824" wp14:editId="640B1AA1">
            <wp:extent cx="5039995" cy="7611110"/>
            <wp:effectExtent l="0" t="0" r="8255"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ew doc 2018-05-09 14.20.48_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39995" cy="7611110"/>
                    </a:xfrm>
                    <a:prstGeom prst="rect">
                      <a:avLst/>
                    </a:prstGeom>
                  </pic:spPr>
                </pic:pic>
              </a:graphicData>
            </a:graphic>
          </wp:inline>
        </w:drawing>
      </w:r>
    </w:p>
    <w:p w:rsidR="00DC3B8C" w:rsidRDefault="00DC3B8C" w:rsidP="00DC3B8C">
      <w:pPr>
        <w:pStyle w:val="Heading3"/>
      </w:pPr>
      <w:bookmarkStart w:id="75" w:name="_Toc520218836"/>
      <w:bookmarkStart w:id="76" w:name="_Toc522049766"/>
      <w:bookmarkStart w:id="77" w:name="_Toc522050051"/>
      <w:r>
        <w:lastRenderedPageBreak/>
        <w:t>Lampiran 4 : Pedoman Wawancara</w:t>
      </w:r>
      <w:bookmarkEnd w:id="75"/>
      <w:bookmarkEnd w:id="76"/>
      <w:bookmarkEnd w:id="77"/>
    </w:p>
    <w:p w:rsidR="00DC3B8C" w:rsidRDefault="00DC3B8C" w:rsidP="00DC3B8C">
      <w:pPr>
        <w:pStyle w:val="Default"/>
        <w:spacing w:line="360" w:lineRule="auto"/>
        <w:jc w:val="center"/>
        <w:rPr>
          <w:b/>
        </w:rPr>
      </w:pPr>
    </w:p>
    <w:p w:rsidR="00DC3B8C" w:rsidRPr="00477CD1" w:rsidRDefault="00DC3B8C" w:rsidP="00DC3B8C">
      <w:pPr>
        <w:pStyle w:val="Default"/>
        <w:spacing w:line="360" w:lineRule="auto"/>
        <w:jc w:val="center"/>
        <w:rPr>
          <w:b/>
        </w:rPr>
      </w:pPr>
      <w:r w:rsidRPr="00477CD1">
        <w:rPr>
          <w:b/>
        </w:rPr>
        <w:t>PEDOMAN WAWANCARA</w:t>
      </w:r>
    </w:p>
    <w:p w:rsidR="00DC3B8C" w:rsidRDefault="00DC3B8C" w:rsidP="00DC3B8C">
      <w:pPr>
        <w:pStyle w:val="ListParagraph"/>
        <w:numPr>
          <w:ilvl w:val="0"/>
          <w:numId w:val="7"/>
        </w:numPr>
        <w:spacing w:before="120" w:after="120" w:line="360" w:lineRule="auto"/>
        <w:jc w:val="both"/>
        <w:rPr>
          <w:rFonts w:cs="Times New Roman"/>
          <w:lang w:val="fr-FR"/>
        </w:rPr>
      </w:pPr>
      <w:r w:rsidRPr="005C61CA">
        <w:rPr>
          <w:rFonts w:cs="Times New Roman"/>
          <w:lang w:val="fr-FR"/>
        </w:rPr>
        <w:t xml:space="preserve">Apakah kegiatan pelayanan </w:t>
      </w:r>
      <w:r>
        <w:rPr>
          <w:rFonts w:cs="Times New Roman"/>
          <w:lang w:val="fr-FR"/>
        </w:rPr>
        <w:t>di Posyandu</w:t>
      </w:r>
      <w:r w:rsidRPr="005C61CA">
        <w:rPr>
          <w:rFonts w:cs="Times New Roman"/>
          <w:lang w:val="fr-FR"/>
        </w:rPr>
        <w:t xml:space="preserve"> (registrasi, pencatatan dan pelaporan) sudah terkomputerisasi?</w:t>
      </w:r>
    </w:p>
    <w:p w:rsidR="00DC3B8C" w:rsidRDefault="00DC3B8C" w:rsidP="00DC3B8C">
      <w:pPr>
        <w:pStyle w:val="ListParagraph"/>
        <w:spacing w:before="120" w:after="120" w:line="360" w:lineRule="auto"/>
        <w:jc w:val="both"/>
        <w:rPr>
          <w:rFonts w:cs="Times New Roman"/>
          <w:i/>
          <w:lang w:val="fr-FR"/>
        </w:rPr>
      </w:pPr>
      <w:r w:rsidRPr="00741AF8">
        <w:rPr>
          <w:rFonts w:cs="Times New Roman"/>
          <w:i/>
          <w:lang w:val="fr-FR"/>
        </w:rPr>
        <w:t xml:space="preserve">Belum, masih manual semua. </w:t>
      </w:r>
    </w:p>
    <w:p w:rsidR="00DC3B8C" w:rsidRPr="00411B3A" w:rsidRDefault="00DC3B8C" w:rsidP="00DC3B8C">
      <w:pPr>
        <w:pStyle w:val="ListParagraph"/>
        <w:numPr>
          <w:ilvl w:val="0"/>
          <w:numId w:val="7"/>
        </w:numPr>
        <w:spacing w:before="120" w:after="120" w:line="360" w:lineRule="auto"/>
        <w:jc w:val="both"/>
        <w:rPr>
          <w:rFonts w:cs="Times New Roman"/>
          <w:lang w:val="fr-FR"/>
        </w:rPr>
      </w:pPr>
      <w:r w:rsidRPr="00411B3A">
        <w:rPr>
          <w:rFonts w:cs="Times New Roman"/>
          <w:lang w:val="fr-FR"/>
        </w:rPr>
        <w:t>Berapa jumlah kader di Posyandu Tulusrejo Malang ?</w:t>
      </w:r>
    </w:p>
    <w:p w:rsidR="00DC3B8C" w:rsidRPr="00411B3A" w:rsidRDefault="00DC3B8C" w:rsidP="00DC3B8C">
      <w:pPr>
        <w:pStyle w:val="ListParagraph"/>
        <w:spacing w:before="120" w:after="120" w:line="360" w:lineRule="auto"/>
        <w:jc w:val="both"/>
        <w:rPr>
          <w:rFonts w:cs="Times New Roman"/>
          <w:i/>
          <w:lang w:val="fr-FR"/>
        </w:rPr>
      </w:pPr>
      <w:r w:rsidRPr="00411B3A">
        <w:rPr>
          <w:rFonts w:cs="Times New Roman"/>
          <w:i/>
          <w:lang w:val="fr-FR"/>
        </w:rPr>
        <w:t>Kadernya 12 orang.</w:t>
      </w:r>
    </w:p>
    <w:p w:rsidR="00DC3B8C" w:rsidRDefault="00DC3B8C" w:rsidP="00DC3B8C">
      <w:pPr>
        <w:pStyle w:val="ListParagraph"/>
        <w:numPr>
          <w:ilvl w:val="0"/>
          <w:numId w:val="7"/>
        </w:numPr>
        <w:spacing w:before="120" w:after="120" w:line="360" w:lineRule="auto"/>
        <w:jc w:val="both"/>
        <w:rPr>
          <w:rFonts w:cs="Times New Roman"/>
          <w:lang w:val="fr-FR"/>
        </w:rPr>
      </w:pPr>
      <w:r w:rsidRPr="005C61CA">
        <w:rPr>
          <w:rFonts w:cs="Times New Roman"/>
          <w:lang w:val="fr-FR"/>
        </w:rPr>
        <w:t xml:space="preserve">Bagaimana sistem registrasi, pencatatan dan pelaporan yang sedang berjalan di </w:t>
      </w:r>
      <w:r>
        <w:rPr>
          <w:rFonts w:cs="Times New Roman"/>
          <w:lang w:val="fr-FR"/>
        </w:rPr>
        <w:t>Posyandu Kelurahan Tulusrejo</w:t>
      </w:r>
      <w:r w:rsidRPr="005C61CA">
        <w:rPr>
          <w:rFonts w:cs="Times New Roman"/>
          <w:lang w:val="fr-FR"/>
        </w:rPr>
        <w:t>?</w:t>
      </w:r>
    </w:p>
    <w:p w:rsidR="00DC3B8C" w:rsidRPr="005C61CA" w:rsidRDefault="00DC3B8C" w:rsidP="00DC3B8C">
      <w:pPr>
        <w:pStyle w:val="ListParagraph"/>
        <w:spacing w:before="120" w:after="120" w:line="360" w:lineRule="auto"/>
        <w:jc w:val="both"/>
        <w:rPr>
          <w:rFonts w:cs="Times New Roman"/>
          <w:lang w:val="fr-FR"/>
        </w:rPr>
      </w:pPr>
      <w:r>
        <w:rPr>
          <w:rFonts w:cs="Times New Roman"/>
          <w:i/>
          <w:lang w:val="fr-FR"/>
        </w:rPr>
        <w:t>Setiap petugas ada bagiannya, saya bagian rekap laporan</w:t>
      </w:r>
      <w:r w:rsidRPr="00741AF8">
        <w:rPr>
          <w:rFonts w:cs="Times New Roman"/>
          <w:i/>
          <w:lang w:val="fr-FR"/>
        </w:rPr>
        <w:t>.</w:t>
      </w:r>
    </w:p>
    <w:p w:rsidR="00DC3B8C" w:rsidRDefault="00DC3B8C" w:rsidP="00DC3B8C">
      <w:pPr>
        <w:pStyle w:val="ListParagraph"/>
        <w:numPr>
          <w:ilvl w:val="0"/>
          <w:numId w:val="7"/>
        </w:numPr>
        <w:spacing w:before="120" w:after="120" w:line="360" w:lineRule="auto"/>
        <w:jc w:val="both"/>
        <w:rPr>
          <w:rFonts w:cs="Times New Roman"/>
          <w:lang w:val="fr-FR"/>
        </w:rPr>
      </w:pPr>
      <w:r w:rsidRPr="005C61CA">
        <w:rPr>
          <w:rFonts w:cs="Times New Roman"/>
          <w:lang w:val="fr-FR"/>
        </w:rPr>
        <w:t>Apa saja kendala yang dihadapi dari sistem registrasi, pencatatan dan pelaporan yang sedang berjalan?</w:t>
      </w:r>
    </w:p>
    <w:p w:rsidR="00DC3B8C" w:rsidRPr="00887633" w:rsidRDefault="00DC3B8C" w:rsidP="00DC3B8C">
      <w:pPr>
        <w:pStyle w:val="ListParagraph"/>
        <w:spacing w:before="120" w:after="120" w:line="360" w:lineRule="auto"/>
        <w:jc w:val="both"/>
        <w:rPr>
          <w:rFonts w:cs="Times New Roman"/>
          <w:i/>
          <w:lang w:val="fr-FR"/>
        </w:rPr>
      </w:pPr>
      <w:r w:rsidRPr="00887633">
        <w:rPr>
          <w:rFonts w:cs="Times New Roman"/>
          <w:i/>
          <w:lang w:val="fr-FR"/>
        </w:rPr>
        <w:t>Kadang waktu nyatet salah baca/salah lihat jadinya salah masukin datanya. Soalnya kadang ngerjakan sambil omong-omongan, jadi kan ngg</w:t>
      </w:r>
      <w:r>
        <w:rPr>
          <w:rFonts w:cs="Times New Roman"/>
          <w:i/>
          <w:lang w:val="fr-FR"/>
        </w:rPr>
        <w:t>a</w:t>
      </w:r>
      <w:r w:rsidRPr="00887633">
        <w:rPr>
          <w:rFonts w:cs="Times New Roman"/>
          <w:i/>
          <w:lang w:val="fr-FR"/>
        </w:rPr>
        <w:t>k fokus gitu</w:t>
      </w:r>
      <w:r>
        <w:rPr>
          <w:rFonts w:cs="Times New Roman"/>
          <w:i/>
          <w:lang w:val="fr-FR"/>
        </w:rPr>
        <w:t xml:space="preserve"> dan lama.</w:t>
      </w:r>
    </w:p>
    <w:p w:rsidR="00DC3B8C" w:rsidRDefault="00DC3B8C" w:rsidP="00DC3B8C">
      <w:pPr>
        <w:pStyle w:val="ListParagraph"/>
        <w:numPr>
          <w:ilvl w:val="0"/>
          <w:numId w:val="7"/>
        </w:numPr>
        <w:spacing w:before="120" w:after="120" w:line="360" w:lineRule="auto"/>
        <w:jc w:val="both"/>
        <w:rPr>
          <w:rFonts w:cs="Times New Roman"/>
          <w:lang w:val="fr-FR"/>
        </w:rPr>
      </w:pPr>
      <w:r w:rsidRPr="005C61CA">
        <w:rPr>
          <w:rFonts w:cs="Times New Roman"/>
          <w:lang w:val="fr-FR"/>
        </w:rPr>
        <w:t xml:space="preserve">Apa harapan dari Bapak/Ibu untuk kedepannya terkait dengan sistem registrasi, pencatatan dan pelaporan di </w:t>
      </w:r>
      <w:r>
        <w:rPr>
          <w:rFonts w:cs="Times New Roman"/>
          <w:lang w:val="fr-FR"/>
        </w:rPr>
        <w:t>Posyandu Kelurahan Tulusrejo ?</w:t>
      </w:r>
    </w:p>
    <w:p w:rsidR="00DC3B8C" w:rsidRPr="00887633" w:rsidRDefault="00DC3B8C" w:rsidP="00DC3B8C">
      <w:pPr>
        <w:pStyle w:val="ListParagraph"/>
        <w:spacing w:before="120" w:after="120" w:line="360" w:lineRule="auto"/>
        <w:jc w:val="both"/>
        <w:rPr>
          <w:rFonts w:cs="Times New Roman"/>
          <w:i/>
          <w:lang w:val="fr-FR"/>
        </w:rPr>
      </w:pPr>
      <w:r>
        <w:rPr>
          <w:rFonts w:cs="Times New Roman"/>
          <w:i/>
          <w:lang w:val="fr-FR"/>
        </w:rPr>
        <w:t>Ke</w:t>
      </w:r>
      <w:r w:rsidRPr="00887633">
        <w:rPr>
          <w:rFonts w:cs="Times New Roman"/>
          <w:i/>
          <w:lang w:val="fr-FR"/>
        </w:rPr>
        <w:t>ndala yang biasanya terjadi berkurang, atau kalo</w:t>
      </w:r>
      <w:r>
        <w:rPr>
          <w:rFonts w:cs="Times New Roman"/>
          <w:i/>
          <w:lang w:val="fr-FR"/>
        </w:rPr>
        <w:t xml:space="preserve"> bisa</w:t>
      </w:r>
      <w:r w:rsidRPr="00887633">
        <w:rPr>
          <w:rFonts w:cs="Times New Roman"/>
          <w:i/>
          <w:lang w:val="fr-FR"/>
        </w:rPr>
        <w:t xml:space="preserve"> nggak ada lagi.</w:t>
      </w:r>
      <w:r>
        <w:rPr>
          <w:rFonts w:cs="Times New Roman"/>
          <w:i/>
          <w:lang w:val="fr-FR"/>
        </w:rPr>
        <w:t xml:space="preserve"> Mungkin dengan aplikasi yang dibuat buat bisa berkurang kesalahan-kesalahan yang terjadi karena masih manual itu.</w:t>
      </w:r>
    </w:p>
    <w:p w:rsidR="00DC3B8C" w:rsidRDefault="00DC3B8C" w:rsidP="00DC3B8C">
      <w:pPr>
        <w:rPr>
          <w:lang w:val="en-US"/>
        </w:rPr>
      </w:pPr>
    </w:p>
    <w:p w:rsidR="00DC3B8C" w:rsidRDefault="00DC3B8C" w:rsidP="00DC3B8C">
      <w:pPr>
        <w:rPr>
          <w:lang w:val="en-US"/>
        </w:rPr>
      </w:pPr>
      <w:r>
        <w:rPr>
          <w:lang w:val="en-US"/>
        </w:rPr>
        <w:br w:type="page"/>
      </w:r>
    </w:p>
    <w:p w:rsidR="00DC3B8C" w:rsidRDefault="00DC3B8C" w:rsidP="00DC3B8C">
      <w:pPr>
        <w:pStyle w:val="Heading3"/>
      </w:pPr>
      <w:bookmarkStart w:id="78" w:name="_Toc520218837"/>
      <w:bookmarkStart w:id="79" w:name="_Toc522049767"/>
      <w:bookmarkStart w:id="80" w:name="_Toc522050052"/>
      <w:r>
        <w:lastRenderedPageBreak/>
        <w:t>Lampiran 5 : Ketersediaan Responden</w:t>
      </w:r>
      <w:bookmarkEnd w:id="78"/>
      <w:bookmarkEnd w:id="79"/>
      <w:bookmarkEnd w:id="80"/>
    </w:p>
    <w:p w:rsidR="00DC3B8C" w:rsidRDefault="00DC3B8C" w:rsidP="00DC3B8C">
      <w:pPr>
        <w:rPr>
          <w:noProof/>
          <w:lang w:eastAsia="ko-KR"/>
        </w:rPr>
      </w:pPr>
    </w:p>
    <w:p w:rsidR="00DC3B8C" w:rsidRPr="008430C1" w:rsidRDefault="00DC3B8C" w:rsidP="00DC3B8C">
      <w:pPr>
        <w:rPr>
          <w:lang w:val="en-US"/>
        </w:rPr>
      </w:pPr>
      <w:r>
        <w:rPr>
          <w:noProof/>
          <w:lang w:eastAsia="ko-KR"/>
        </w:rPr>
        <w:drawing>
          <wp:inline distT="0" distB="0" distL="0" distR="0" wp14:anchorId="19096C41" wp14:editId="198AC452">
            <wp:extent cx="4897120" cy="7124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w doc 2018-07-02 08.35.40_1.jpg"/>
                    <pic:cNvPicPr/>
                  </pic:nvPicPr>
                  <pic:blipFill rotWithShape="1">
                    <a:blip r:embed="rId8" cstate="print">
                      <a:extLst>
                        <a:ext uri="{28A0092B-C50C-407E-A947-70E740481C1C}">
                          <a14:useLocalDpi xmlns:a14="http://schemas.microsoft.com/office/drawing/2010/main" val="0"/>
                        </a:ext>
                      </a:extLst>
                    </a:blip>
                    <a:srcRect l="2835" b="-241"/>
                    <a:stretch/>
                  </pic:blipFill>
                  <pic:spPr bwMode="auto">
                    <a:xfrm>
                      <a:off x="0" y="0"/>
                      <a:ext cx="4897120" cy="7124700"/>
                    </a:xfrm>
                    <a:prstGeom prst="rect">
                      <a:avLst/>
                    </a:prstGeom>
                    <a:ln>
                      <a:noFill/>
                    </a:ln>
                    <a:extLst>
                      <a:ext uri="{53640926-AAD7-44D8-BBD7-CCE9431645EC}">
                        <a14:shadowObscured xmlns:a14="http://schemas.microsoft.com/office/drawing/2010/main"/>
                      </a:ext>
                    </a:extLst>
                  </pic:spPr>
                </pic:pic>
              </a:graphicData>
            </a:graphic>
          </wp:inline>
        </w:drawing>
      </w:r>
    </w:p>
    <w:p w:rsidR="00DC3B8C" w:rsidRDefault="00DC3B8C" w:rsidP="00DC3B8C">
      <w:pPr>
        <w:pStyle w:val="Heading3"/>
      </w:pPr>
      <w:bookmarkStart w:id="81" w:name="_Toc520218838"/>
      <w:bookmarkStart w:id="82" w:name="_Toc522049768"/>
      <w:bookmarkStart w:id="83" w:name="_Toc522050053"/>
      <w:r>
        <w:lastRenderedPageBreak/>
        <w:t>Lampiran 6 : Daftar Hadir Sosialisasi</w:t>
      </w:r>
      <w:bookmarkEnd w:id="81"/>
      <w:bookmarkEnd w:id="82"/>
      <w:bookmarkEnd w:id="83"/>
    </w:p>
    <w:p w:rsidR="00DC3B8C" w:rsidRPr="008430C1" w:rsidRDefault="00DC3B8C" w:rsidP="00DC3B8C">
      <w:pPr>
        <w:rPr>
          <w:lang w:val="en-US"/>
        </w:rPr>
      </w:pPr>
      <w:r>
        <w:rPr>
          <w:noProof/>
          <w:lang w:eastAsia="ko-KR"/>
        </w:rPr>
        <w:drawing>
          <wp:inline distT="0" distB="0" distL="0" distR="0" wp14:anchorId="7B9A34EF" wp14:editId="65EDA909">
            <wp:extent cx="5039995" cy="718693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 doc 2018-07-02 08.37.22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39995" cy="7186930"/>
                    </a:xfrm>
                    <a:prstGeom prst="rect">
                      <a:avLst/>
                    </a:prstGeom>
                  </pic:spPr>
                </pic:pic>
              </a:graphicData>
            </a:graphic>
          </wp:inline>
        </w:drawing>
      </w:r>
    </w:p>
    <w:p w:rsidR="00DC3B8C" w:rsidRDefault="00DC3B8C" w:rsidP="00DC3B8C">
      <w:pPr>
        <w:pStyle w:val="Heading3"/>
      </w:pPr>
      <w:bookmarkStart w:id="84" w:name="_Toc520218839"/>
      <w:bookmarkStart w:id="85" w:name="_Toc522049769"/>
      <w:bookmarkStart w:id="86" w:name="_Toc522050054"/>
      <w:r>
        <w:lastRenderedPageBreak/>
        <w:t>Lampiran 7 : Surat Keterangan Validasi</w:t>
      </w:r>
      <w:bookmarkEnd w:id="84"/>
      <w:bookmarkEnd w:id="85"/>
      <w:bookmarkEnd w:id="86"/>
    </w:p>
    <w:p w:rsidR="00DC3B8C" w:rsidRPr="009E4DBD" w:rsidRDefault="00DC3B8C" w:rsidP="00DC3B8C">
      <w:pPr>
        <w:rPr>
          <w:lang w:val="en-US"/>
        </w:rPr>
      </w:pPr>
      <w:r>
        <w:rPr>
          <w:noProof/>
          <w:lang w:eastAsia="ko-KR"/>
        </w:rPr>
        <w:drawing>
          <wp:inline distT="0" distB="0" distL="0" distR="0" wp14:anchorId="697AB3FB" wp14:editId="23578BBD">
            <wp:extent cx="5039995" cy="6867525"/>
            <wp:effectExtent l="0" t="0" r="825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w doc 2018-07-02 10.02.56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6867525"/>
                    </a:xfrm>
                    <a:prstGeom prst="rect">
                      <a:avLst/>
                    </a:prstGeom>
                  </pic:spPr>
                </pic:pic>
              </a:graphicData>
            </a:graphic>
          </wp:inline>
        </w:drawing>
      </w:r>
    </w:p>
    <w:p w:rsidR="00DC3B8C" w:rsidRDefault="00DC3B8C" w:rsidP="00DC3B8C">
      <w:bookmarkStart w:id="87" w:name="_Toc520218840"/>
    </w:p>
    <w:p w:rsidR="00DC3B8C" w:rsidRDefault="00DC3B8C" w:rsidP="00DC3B8C"/>
    <w:p w:rsidR="00DC3B8C" w:rsidRPr="00DF743E" w:rsidRDefault="00DC3B8C" w:rsidP="00DC3B8C">
      <w:pPr>
        <w:pStyle w:val="Heading3"/>
      </w:pPr>
      <w:bookmarkStart w:id="88" w:name="_Toc522049770"/>
      <w:bookmarkStart w:id="89" w:name="_Toc522050055"/>
      <w:r w:rsidRPr="00DF743E">
        <w:t>Lampiran 8 : Hasil Pemeriksaan Manual</w:t>
      </w:r>
      <w:bookmarkEnd w:id="87"/>
      <w:bookmarkEnd w:id="88"/>
      <w:bookmarkEnd w:id="89"/>
    </w:p>
    <w:p w:rsidR="00DC3B8C" w:rsidRDefault="00DC3B8C" w:rsidP="00DC3B8C">
      <w:pPr>
        <w:rPr>
          <w:lang w:eastAsia="ko-KR"/>
        </w:rPr>
      </w:pPr>
    </w:p>
    <w:p w:rsidR="00DC3B8C" w:rsidRDefault="00DC3B8C" w:rsidP="00DC3B8C">
      <w:pPr>
        <w:rPr>
          <w:color w:val="FF0000"/>
        </w:rPr>
      </w:pPr>
      <w:r>
        <w:rPr>
          <w:noProof/>
          <w:lang w:eastAsia="ko-KR"/>
        </w:rPr>
        <w:lastRenderedPageBreak/>
        <w:drawing>
          <wp:inline distT="0" distB="0" distL="0" distR="0" wp14:anchorId="7098862F" wp14:editId="26609F94">
            <wp:extent cx="4962525" cy="5902692"/>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 doc 2018-07-24 16.43.07_1.jpg"/>
                    <pic:cNvPicPr/>
                  </pic:nvPicPr>
                  <pic:blipFill rotWithShape="1">
                    <a:blip r:embed="rId11" cstate="print">
                      <a:extLst>
                        <a:ext uri="{28A0092B-C50C-407E-A947-70E740481C1C}">
                          <a14:useLocalDpi xmlns:a14="http://schemas.microsoft.com/office/drawing/2010/main" val="0"/>
                        </a:ext>
                      </a:extLst>
                    </a:blip>
                    <a:srcRect t="3503" r="742" b="7582"/>
                    <a:stretch/>
                  </pic:blipFill>
                  <pic:spPr bwMode="auto">
                    <a:xfrm>
                      <a:off x="0" y="0"/>
                      <a:ext cx="4964154" cy="5904630"/>
                    </a:xfrm>
                    <a:prstGeom prst="rect">
                      <a:avLst/>
                    </a:prstGeom>
                    <a:ln>
                      <a:noFill/>
                    </a:ln>
                    <a:extLst>
                      <a:ext uri="{53640926-AAD7-44D8-BBD7-CCE9431645EC}">
                        <a14:shadowObscured xmlns:a14="http://schemas.microsoft.com/office/drawing/2010/main"/>
                      </a:ext>
                    </a:extLst>
                  </pic:spPr>
                </pic:pic>
              </a:graphicData>
            </a:graphic>
          </wp:inline>
        </w:drawing>
      </w:r>
    </w:p>
    <w:p w:rsidR="00DC3B8C" w:rsidRDefault="00DC3B8C" w:rsidP="00DC3B8C"/>
    <w:p w:rsidR="00DC3B8C" w:rsidRPr="00DF743E" w:rsidRDefault="00DC3B8C" w:rsidP="00DC3B8C"/>
    <w:p w:rsidR="00DC3B8C" w:rsidRDefault="00DC3B8C" w:rsidP="00DC3B8C">
      <w:pPr>
        <w:rPr>
          <w:color w:val="FF0000"/>
          <w:lang w:val="en-US"/>
        </w:rPr>
      </w:pPr>
      <w:r>
        <w:rPr>
          <w:noProof/>
          <w:lang w:eastAsia="ko-KR"/>
        </w:rPr>
        <w:lastRenderedPageBreak/>
        <w:drawing>
          <wp:inline distT="0" distB="0" distL="0" distR="0" wp14:anchorId="63D6B6D2" wp14:editId="3F30901F">
            <wp:extent cx="5039995" cy="6723380"/>
            <wp:effectExtent l="0" t="0" r="825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 doc 2018-07-24 16.43.07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6723380"/>
                    </a:xfrm>
                    <a:prstGeom prst="rect">
                      <a:avLst/>
                    </a:prstGeom>
                  </pic:spPr>
                </pic:pic>
              </a:graphicData>
            </a:graphic>
          </wp:inline>
        </w:drawing>
      </w:r>
      <w:r>
        <w:rPr>
          <w:noProof/>
          <w:lang w:eastAsia="ko-KR"/>
        </w:rPr>
        <w:lastRenderedPageBreak/>
        <w:drawing>
          <wp:inline distT="0" distB="0" distL="0" distR="0" wp14:anchorId="4515DC70" wp14:editId="72B69318">
            <wp:extent cx="5039995" cy="6723380"/>
            <wp:effectExtent l="0" t="0" r="825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w doc 2018-07-24 16.43.07_3.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9995" cy="6723380"/>
                    </a:xfrm>
                    <a:prstGeom prst="rect">
                      <a:avLst/>
                    </a:prstGeom>
                  </pic:spPr>
                </pic:pic>
              </a:graphicData>
            </a:graphic>
          </wp:inline>
        </w:drawing>
      </w:r>
    </w:p>
    <w:p w:rsidR="00DC3B8C" w:rsidRDefault="00DC3B8C" w:rsidP="00DC3B8C">
      <w:pPr>
        <w:rPr>
          <w:color w:val="FF0000"/>
          <w:lang w:val="en-US"/>
        </w:rPr>
      </w:pPr>
    </w:p>
    <w:p w:rsidR="00DC3B8C" w:rsidRPr="00DF743E" w:rsidRDefault="00DC3B8C" w:rsidP="00DC3B8C">
      <w:pPr>
        <w:rPr>
          <w:color w:val="FF0000"/>
          <w:lang w:val="en-US"/>
        </w:rPr>
      </w:pPr>
    </w:p>
    <w:p w:rsidR="00DC3B8C" w:rsidRPr="00784A12" w:rsidRDefault="00DC3B8C" w:rsidP="00DC3B8C">
      <w:pPr>
        <w:pStyle w:val="Heading3"/>
      </w:pPr>
      <w:bookmarkStart w:id="90" w:name="_Toc520218841"/>
      <w:bookmarkStart w:id="91" w:name="_Toc522049771"/>
      <w:bookmarkStart w:id="92" w:name="_Toc522050056"/>
      <w:r w:rsidRPr="00784A12">
        <w:lastRenderedPageBreak/>
        <w:t xml:space="preserve">Lampiran 9 : Hasil Uji </w:t>
      </w:r>
      <w:r w:rsidRPr="00784A12">
        <w:rPr>
          <w:i/>
        </w:rPr>
        <w:t>Black-Box</w:t>
      </w:r>
      <w:bookmarkEnd w:id="42"/>
      <w:bookmarkEnd w:id="43"/>
      <w:bookmarkEnd w:id="44"/>
      <w:bookmarkEnd w:id="45"/>
      <w:bookmarkEnd w:id="46"/>
      <w:bookmarkEnd w:id="47"/>
      <w:bookmarkEnd w:id="48"/>
      <w:bookmarkEnd w:id="49"/>
      <w:bookmarkEnd w:id="50"/>
      <w:bookmarkEnd w:id="51"/>
      <w:bookmarkEnd w:id="90"/>
      <w:bookmarkEnd w:id="91"/>
      <w:bookmarkEnd w:id="92"/>
    </w:p>
    <w:p w:rsidR="00DC3B8C" w:rsidRPr="00934F50" w:rsidRDefault="00DC3B8C" w:rsidP="00DC3B8C">
      <w:pPr>
        <w:pStyle w:val="Heading4"/>
        <w:jc w:val="center"/>
        <w:rPr>
          <w:b/>
        </w:rPr>
      </w:pPr>
      <w:bookmarkStart w:id="93" w:name="_Toc514596239"/>
      <w:bookmarkStart w:id="94" w:name="_Toc514596363"/>
      <w:bookmarkStart w:id="95" w:name="_Toc514596770"/>
      <w:bookmarkStart w:id="96" w:name="_Toc511038347"/>
      <w:bookmarkStart w:id="97" w:name="_Toc514744486"/>
      <w:bookmarkStart w:id="98" w:name="_Toc514744884"/>
      <w:bookmarkStart w:id="99" w:name="_Toc514745181"/>
      <w:bookmarkStart w:id="100" w:name="_Toc514748790"/>
      <w:bookmarkStart w:id="101" w:name="_Toc517647664"/>
      <w:bookmarkStart w:id="102" w:name="_Toc517901454"/>
      <w:bookmarkStart w:id="103" w:name="_Toc518259700"/>
      <w:bookmarkStart w:id="104" w:name="_Toc520218842"/>
      <w:bookmarkStart w:id="105" w:name="_Toc522049772"/>
      <w:bookmarkStart w:id="106" w:name="_Toc522050057"/>
      <w:r w:rsidRPr="004E7A46">
        <w:rPr>
          <w:b/>
        </w:rPr>
        <w:t xml:space="preserve">Tabel 4.3 : Tabel Uji </w:t>
      </w:r>
      <w:r w:rsidRPr="003F3AB4">
        <w:rPr>
          <w:b/>
        </w:rPr>
        <w:t>Blackbox</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tbl>
      <w:tblPr>
        <w:tblW w:w="7933"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6"/>
        <w:gridCol w:w="1496"/>
        <w:gridCol w:w="1433"/>
        <w:gridCol w:w="1985"/>
        <w:gridCol w:w="1843"/>
      </w:tblGrid>
      <w:tr w:rsidR="00DC3B8C" w:rsidTr="00493A78">
        <w:tc>
          <w:tcPr>
            <w:tcW w:w="1176" w:type="dxa"/>
          </w:tcPr>
          <w:p w:rsidR="00DC3B8C" w:rsidRPr="002D3078" w:rsidRDefault="00DC3B8C" w:rsidP="00493A78">
            <w:r w:rsidRPr="002D3078">
              <w:t xml:space="preserve">No uji Blacbox </w:t>
            </w:r>
          </w:p>
        </w:tc>
        <w:tc>
          <w:tcPr>
            <w:tcW w:w="6757" w:type="dxa"/>
            <w:gridSpan w:val="4"/>
          </w:tcPr>
          <w:p w:rsidR="00DC3B8C" w:rsidRPr="002D3078" w:rsidRDefault="00DC3B8C" w:rsidP="00493A78">
            <w:r w:rsidRPr="002D3078">
              <w:t>10042018</w:t>
            </w:r>
          </w:p>
        </w:tc>
      </w:tr>
      <w:tr w:rsidR="00DC3B8C" w:rsidTr="00493A78">
        <w:tc>
          <w:tcPr>
            <w:tcW w:w="1176" w:type="dxa"/>
          </w:tcPr>
          <w:p w:rsidR="00DC3B8C" w:rsidRPr="002D3078" w:rsidRDefault="00DC3B8C" w:rsidP="00493A78">
            <w:r w:rsidRPr="002D3078">
              <w:t xml:space="preserve">Nama Perangkat Lunak </w:t>
            </w:r>
          </w:p>
        </w:tc>
        <w:tc>
          <w:tcPr>
            <w:tcW w:w="6757" w:type="dxa"/>
            <w:gridSpan w:val="4"/>
          </w:tcPr>
          <w:p w:rsidR="00DC3B8C" w:rsidRPr="002D3078" w:rsidRDefault="00DC3B8C" w:rsidP="00493A78">
            <w:r w:rsidRPr="002D3078">
              <w:t>APLIKASI REKAM MEDIS POSYANDU TULUSREJO</w:t>
            </w:r>
          </w:p>
          <w:p w:rsidR="00DC3B8C" w:rsidRPr="002D3078" w:rsidRDefault="00DC3B8C" w:rsidP="00493A78">
            <w:r w:rsidRPr="002D3078">
              <w:t>sub: Interface input data Pemeriksaan Bayi</w:t>
            </w:r>
          </w:p>
        </w:tc>
      </w:tr>
      <w:tr w:rsidR="00DC3B8C" w:rsidTr="00493A78">
        <w:tc>
          <w:tcPr>
            <w:tcW w:w="1176" w:type="dxa"/>
          </w:tcPr>
          <w:p w:rsidR="00DC3B8C" w:rsidRPr="002D3078" w:rsidRDefault="00DC3B8C" w:rsidP="00493A78">
            <w:r w:rsidRPr="002D3078">
              <w:t>Metode Uji Blacbox</w:t>
            </w:r>
          </w:p>
        </w:tc>
        <w:tc>
          <w:tcPr>
            <w:tcW w:w="6757" w:type="dxa"/>
            <w:gridSpan w:val="4"/>
          </w:tcPr>
          <w:p w:rsidR="00DC3B8C" w:rsidRPr="002D3078" w:rsidRDefault="00DC3B8C" w:rsidP="00493A78">
            <w:r w:rsidRPr="002D3078">
              <w:t>1. Equivalent Partitioning</w:t>
            </w:r>
          </w:p>
        </w:tc>
      </w:tr>
      <w:tr w:rsidR="00DC3B8C" w:rsidTr="00493A78">
        <w:tc>
          <w:tcPr>
            <w:tcW w:w="1176" w:type="dxa"/>
          </w:tcPr>
          <w:p w:rsidR="00DC3B8C" w:rsidRPr="002D3078" w:rsidRDefault="00DC3B8C" w:rsidP="00493A78"/>
        </w:tc>
        <w:tc>
          <w:tcPr>
            <w:tcW w:w="6757" w:type="dxa"/>
            <w:gridSpan w:val="4"/>
          </w:tcPr>
          <w:p w:rsidR="00DC3B8C" w:rsidRPr="002D3078" w:rsidRDefault="00DC3B8C" w:rsidP="00493A78">
            <w:r w:rsidRPr="002D3078">
              <w:t>2. Boundary Value</w:t>
            </w:r>
          </w:p>
        </w:tc>
      </w:tr>
      <w:tr w:rsidR="00DC3B8C" w:rsidTr="00493A78">
        <w:tc>
          <w:tcPr>
            <w:tcW w:w="1176" w:type="dxa"/>
          </w:tcPr>
          <w:p w:rsidR="00DC3B8C" w:rsidRPr="002D3078" w:rsidRDefault="00DC3B8C" w:rsidP="00493A78"/>
        </w:tc>
        <w:tc>
          <w:tcPr>
            <w:tcW w:w="6757" w:type="dxa"/>
            <w:gridSpan w:val="4"/>
          </w:tcPr>
          <w:p w:rsidR="00DC3B8C" w:rsidRPr="002D3078" w:rsidRDefault="00DC3B8C" w:rsidP="00493A78">
            <w:r w:rsidRPr="002D3078">
              <w:t>3. Error Guessy</w:t>
            </w:r>
          </w:p>
        </w:tc>
      </w:tr>
      <w:tr w:rsidR="00DC3B8C" w:rsidTr="00493A78">
        <w:tc>
          <w:tcPr>
            <w:tcW w:w="1176" w:type="dxa"/>
          </w:tcPr>
          <w:p w:rsidR="00DC3B8C" w:rsidRPr="002D3078" w:rsidRDefault="00DC3B8C" w:rsidP="00493A78">
            <w:pPr>
              <w:rPr>
                <w:b/>
              </w:rPr>
            </w:pPr>
            <w:r w:rsidRPr="002D3078">
              <w:t>Nilai uji GSC</w:t>
            </w:r>
          </w:p>
        </w:tc>
        <w:tc>
          <w:tcPr>
            <w:tcW w:w="6757" w:type="dxa"/>
            <w:gridSpan w:val="4"/>
          </w:tcPr>
          <w:p w:rsidR="00DC3B8C" w:rsidRPr="002D3078" w:rsidRDefault="00DC3B8C" w:rsidP="00493A78">
            <w:pPr>
              <w:rPr>
                <w:rFonts w:eastAsia="Times New Roman"/>
                <w:i/>
                <w:color w:val="000000"/>
                <w:lang w:eastAsia="id-ID"/>
              </w:rPr>
            </w:pPr>
            <w:r w:rsidRPr="002D3078">
              <w:rPr>
                <w:rFonts w:eastAsia="Times New Roman"/>
                <w:i/>
                <w:color w:val="000000"/>
                <w:lang w:eastAsia="id-ID"/>
              </w:rPr>
              <w:t>Penilaian Komplesitas memiliki skala 0 s/d 5 Keteragan 0 = Tidak Pengaruh, 1 = Insidental,2 = Moderat, Pengaruh data3 = Rata-rata,4 = Signifikan dan 5 = Essential (data penting)</w:t>
            </w:r>
          </w:p>
        </w:tc>
      </w:tr>
      <w:tr w:rsidR="00DC3B8C" w:rsidTr="00493A78">
        <w:tc>
          <w:tcPr>
            <w:tcW w:w="1176" w:type="dxa"/>
          </w:tcPr>
          <w:p w:rsidR="00DC3B8C" w:rsidRPr="002D3078" w:rsidRDefault="00DC3B8C" w:rsidP="00493A78">
            <w:pPr>
              <w:rPr>
                <w:rFonts w:eastAsia="Times New Roman"/>
                <w:b/>
                <w:bCs/>
                <w:color w:val="1D1B11"/>
                <w:shd w:val="clear" w:color="auto" w:fill="FFFFFF"/>
              </w:rPr>
            </w:pPr>
            <w:r w:rsidRPr="002D3078">
              <w:rPr>
                <w:rFonts w:eastAsia="Times New Roman"/>
                <w:color w:val="1D1B11"/>
                <w:shd w:val="clear" w:color="auto" w:fill="FFFFFF"/>
              </w:rPr>
              <w:br/>
              <w:t>No_uji</w:t>
            </w:r>
          </w:p>
        </w:tc>
        <w:tc>
          <w:tcPr>
            <w:tcW w:w="1496" w:type="dxa"/>
          </w:tcPr>
          <w:p w:rsidR="00DC3B8C" w:rsidRPr="002D3078" w:rsidRDefault="00DC3B8C" w:rsidP="00493A78">
            <w:pPr>
              <w:jc w:val="center"/>
              <w:rPr>
                <w:rFonts w:eastAsia="Times New Roman"/>
                <w:b/>
                <w:bCs/>
                <w:color w:val="1D1B11"/>
                <w:shd w:val="clear" w:color="auto" w:fill="FFFFFF"/>
              </w:rPr>
            </w:pPr>
            <w:r w:rsidRPr="002D3078">
              <w:rPr>
                <w:rFonts w:eastAsia="Times New Roman"/>
                <w:b/>
                <w:bCs/>
                <w:color w:val="1D1B11"/>
                <w:shd w:val="clear" w:color="auto" w:fill="FFFFFF"/>
              </w:rPr>
              <w:br/>
              <w:t>Jenis variabel Pengujian</w:t>
            </w:r>
          </w:p>
        </w:tc>
        <w:tc>
          <w:tcPr>
            <w:tcW w:w="1433" w:type="dxa"/>
          </w:tcPr>
          <w:p w:rsidR="00DC3B8C" w:rsidRPr="002D3078" w:rsidRDefault="00DC3B8C" w:rsidP="00493A78">
            <w:pPr>
              <w:jc w:val="center"/>
              <w:rPr>
                <w:rFonts w:eastAsia="Times New Roman"/>
                <w:b/>
                <w:bCs/>
                <w:color w:val="1D1B11"/>
                <w:shd w:val="clear" w:color="auto" w:fill="FFFFFF"/>
              </w:rPr>
            </w:pPr>
            <w:r w:rsidRPr="002D3078">
              <w:rPr>
                <w:rFonts w:eastAsia="Times New Roman"/>
                <w:b/>
                <w:bCs/>
                <w:color w:val="1D1B11"/>
                <w:shd w:val="clear" w:color="auto" w:fill="FFFFFF"/>
              </w:rPr>
              <w:br/>
              <w:t>Subjek_pengujian</w:t>
            </w:r>
          </w:p>
        </w:tc>
        <w:tc>
          <w:tcPr>
            <w:tcW w:w="1985" w:type="dxa"/>
          </w:tcPr>
          <w:p w:rsidR="00DC3B8C" w:rsidRPr="002D3078" w:rsidRDefault="00DC3B8C" w:rsidP="00493A78">
            <w:pPr>
              <w:jc w:val="center"/>
              <w:rPr>
                <w:rFonts w:eastAsia="Times New Roman"/>
                <w:b/>
                <w:bCs/>
                <w:color w:val="1D1B11"/>
                <w:shd w:val="clear" w:color="auto" w:fill="FFFFFF"/>
              </w:rPr>
            </w:pPr>
            <w:r w:rsidRPr="002D3078">
              <w:rPr>
                <w:rFonts w:eastAsia="Times New Roman"/>
                <w:b/>
                <w:bCs/>
                <w:color w:val="1D1B11"/>
                <w:shd w:val="clear" w:color="auto" w:fill="FFFFFF"/>
              </w:rPr>
              <w:br/>
              <w:t>Keterangan_Subjek</w:t>
            </w:r>
            <w:r w:rsidRPr="002D3078">
              <w:rPr>
                <w:rFonts w:eastAsia="Times New Roman"/>
                <w:b/>
                <w:bCs/>
                <w:color w:val="1D1B11"/>
                <w:shd w:val="clear" w:color="auto" w:fill="FFFFFF"/>
              </w:rPr>
              <w:br/>
              <w:t xml:space="preserve"> Pengujian</w:t>
            </w:r>
          </w:p>
        </w:tc>
        <w:tc>
          <w:tcPr>
            <w:tcW w:w="1843" w:type="dxa"/>
          </w:tcPr>
          <w:p w:rsidR="00DC3B8C" w:rsidRPr="002D3078" w:rsidRDefault="00DC3B8C" w:rsidP="00493A78">
            <w:pPr>
              <w:jc w:val="center"/>
              <w:rPr>
                <w:lang w:eastAsia="id-ID"/>
              </w:rPr>
            </w:pPr>
            <w:r w:rsidRPr="002D3078">
              <w:rPr>
                <w:rFonts w:eastAsia="Times New Roman"/>
                <w:b/>
                <w:bCs/>
                <w:color w:val="1D1B11"/>
                <w:shd w:val="clear" w:color="auto" w:fill="FFFFFF"/>
              </w:rPr>
              <w:t>Bobot</w:t>
            </w:r>
            <w:r w:rsidRPr="002D3078">
              <w:rPr>
                <w:rFonts w:eastAsia="Times New Roman"/>
                <w:b/>
                <w:bCs/>
                <w:color w:val="1D1B11"/>
                <w:shd w:val="clear" w:color="auto" w:fill="FFFFFF"/>
              </w:rPr>
              <w:br/>
            </w:r>
            <w:r w:rsidRPr="002D3078">
              <w:rPr>
                <w:lang w:eastAsia="id-ID"/>
              </w:rPr>
              <w:t xml:space="preserve"> GSC (</w:t>
            </w:r>
            <w:r w:rsidRPr="002D3078">
              <w:rPr>
                <w:i/>
                <w:iCs/>
                <w:lang w:eastAsia="id-ID"/>
              </w:rPr>
              <w:t>GeneralSystem Characteristics</w:t>
            </w:r>
            <w:r w:rsidRPr="002D3078">
              <w:rPr>
                <w:lang w:eastAsia="id-ID"/>
              </w:rPr>
              <w:t>)</w:t>
            </w:r>
          </w:p>
          <w:p w:rsidR="00DC3B8C" w:rsidRPr="002D3078" w:rsidRDefault="00DC3B8C" w:rsidP="00493A78">
            <w:pPr>
              <w:jc w:val="center"/>
              <w:rPr>
                <w:rFonts w:eastAsia="Times New Roman"/>
                <w:b/>
                <w:bCs/>
                <w:color w:val="1D1B11"/>
                <w:shd w:val="clear" w:color="auto" w:fill="FFFFFF"/>
              </w:rPr>
            </w:pPr>
          </w:p>
        </w:tc>
      </w:tr>
      <w:tr w:rsidR="00DC3B8C" w:rsidTr="00493A78">
        <w:tc>
          <w:tcPr>
            <w:tcW w:w="1176" w:type="dxa"/>
          </w:tcPr>
          <w:p w:rsidR="00DC3B8C" w:rsidRPr="002D3078" w:rsidRDefault="00DC3B8C" w:rsidP="00493A78">
            <w:pPr>
              <w:jc w:val="center"/>
              <w:rPr>
                <w:rFonts w:eastAsia="Times New Roman"/>
                <w:b/>
                <w:bCs/>
                <w:color w:val="1D1B11"/>
                <w:shd w:val="clear" w:color="auto" w:fill="FFFFFF"/>
              </w:rPr>
            </w:pPr>
            <w:r w:rsidRPr="002D3078">
              <w:rPr>
                <w:rFonts w:eastAsia="Times New Roman"/>
                <w:color w:val="1D1B11"/>
                <w:shd w:val="clear" w:color="auto" w:fill="FFFFFF"/>
              </w:rPr>
              <w:t>1</w:t>
            </w:r>
          </w:p>
        </w:tc>
        <w:tc>
          <w:tcPr>
            <w:tcW w:w="1496" w:type="dxa"/>
          </w:tcPr>
          <w:p w:rsidR="00DC3B8C" w:rsidRPr="002D3078" w:rsidRDefault="00DC3B8C" w:rsidP="00493A78">
            <w:r w:rsidRPr="002D3078">
              <w:t>Uji coba blackbox berusaha untuk menemukan kesalahan dalam beberapa kategori, diantaranya adalah:</w:t>
            </w:r>
          </w:p>
          <w:p w:rsidR="00DC3B8C" w:rsidRPr="002D3078" w:rsidRDefault="00DC3B8C" w:rsidP="00493A78">
            <w:pPr>
              <w:jc w:val="center"/>
              <w:rPr>
                <w:rFonts w:eastAsia="Times New Roman"/>
                <w:color w:val="1D1B11"/>
                <w:shd w:val="clear" w:color="auto" w:fill="FFFFFF"/>
              </w:rPr>
            </w:pPr>
          </w:p>
        </w:tc>
        <w:tc>
          <w:tcPr>
            <w:tcW w:w="1433" w:type="dxa"/>
          </w:tcPr>
          <w:p w:rsidR="00DC3B8C" w:rsidRPr="002D3078" w:rsidRDefault="00DC3B8C" w:rsidP="00DC3B8C">
            <w:pPr>
              <w:pStyle w:val="ListParagraph"/>
              <w:numPr>
                <w:ilvl w:val="0"/>
                <w:numId w:val="1"/>
              </w:numPr>
              <w:ind w:left="312" w:hanging="312"/>
            </w:pPr>
            <w:r w:rsidRPr="002D3078">
              <w:t>Fungsi-fungsi yang salah atau hilang</w:t>
            </w:r>
          </w:p>
          <w:p w:rsidR="00DC3B8C" w:rsidRPr="002D3078" w:rsidRDefault="00DC3B8C" w:rsidP="00493A78">
            <w:pPr>
              <w:autoSpaceDE w:val="0"/>
              <w:autoSpaceDN w:val="0"/>
              <w:adjustRightInd w:val="0"/>
              <w:rPr>
                <w:rFonts w:eastAsia="SimSun"/>
                <w:color w:val="1D1B11"/>
                <w:lang w:eastAsia="id-ID"/>
              </w:rPr>
            </w:pPr>
          </w:p>
        </w:tc>
        <w:tc>
          <w:tcPr>
            <w:tcW w:w="1985" w:type="dxa"/>
          </w:tcPr>
          <w:p w:rsidR="00DC3B8C" w:rsidRPr="002D3078" w:rsidRDefault="00DC3B8C" w:rsidP="00493A78">
            <w:pPr>
              <w:rPr>
                <w:lang w:eastAsia="id-ID"/>
              </w:rPr>
            </w:pPr>
            <w:r w:rsidRPr="002D3078">
              <w:rPr>
                <w:lang w:eastAsia="id-ID"/>
              </w:rPr>
              <w:t>Apakah proses mirachel dan hold ada dalam aplikasi ini berfungsi ?</w:t>
            </w:r>
          </w:p>
        </w:tc>
        <w:tc>
          <w:tcPr>
            <w:tcW w:w="1843" w:type="dxa"/>
          </w:tcPr>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t>[0/1/2/3/4/5]</w:t>
            </w:r>
          </w:p>
          <w:p w:rsidR="00DC3B8C" w:rsidRPr="002D3078" w:rsidRDefault="00DC3B8C" w:rsidP="00493A78">
            <w:pPr>
              <w:jc w:val="center"/>
              <w:rPr>
                <w:b/>
                <w:bCs/>
                <w:lang w:eastAsia="id-ID"/>
              </w:rPr>
            </w:pPr>
            <w:r w:rsidRPr="002D3078">
              <w:rPr>
                <w:rFonts w:eastAsia="Times New Roman"/>
                <w:lang w:eastAsia="id-ID"/>
              </w:rPr>
              <w:t>=0 Tidak pengaruh</w:t>
            </w:r>
          </w:p>
          <w:p w:rsidR="00DC3B8C" w:rsidRPr="002D3078" w:rsidRDefault="00DC3B8C" w:rsidP="00493A78">
            <w:pPr>
              <w:autoSpaceDE w:val="0"/>
              <w:autoSpaceDN w:val="0"/>
              <w:adjustRightInd w:val="0"/>
              <w:jc w:val="center"/>
              <w:rPr>
                <w:lang w:eastAsia="id-ID"/>
              </w:rPr>
            </w:pPr>
          </w:p>
        </w:tc>
      </w:tr>
      <w:tr w:rsidR="00DC3B8C" w:rsidTr="00493A78">
        <w:tc>
          <w:tcPr>
            <w:tcW w:w="1176" w:type="dxa"/>
          </w:tcPr>
          <w:p w:rsidR="00DC3B8C" w:rsidRPr="002D3078" w:rsidRDefault="00DC3B8C" w:rsidP="00493A78">
            <w:pPr>
              <w:jc w:val="center"/>
              <w:rPr>
                <w:rFonts w:eastAsia="Times New Roman"/>
                <w:b/>
                <w:bCs/>
                <w:color w:val="1D1B11"/>
                <w:shd w:val="clear" w:color="auto" w:fill="FFFFFF"/>
              </w:rPr>
            </w:pPr>
          </w:p>
        </w:tc>
        <w:tc>
          <w:tcPr>
            <w:tcW w:w="1496" w:type="dxa"/>
          </w:tcPr>
          <w:p w:rsidR="00DC3B8C" w:rsidRPr="002D3078" w:rsidRDefault="00DC3B8C" w:rsidP="00493A78">
            <w:pPr>
              <w:jc w:val="center"/>
              <w:rPr>
                <w:rFonts w:eastAsia="Times New Roman"/>
                <w:color w:val="1D1B11"/>
                <w:shd w:val="clear" w:color="auto" w:fill="FFFFFF"/>
              </w:rPr>
            </w:pPr>
          </w:p>
        </w:tc>
        <w:tc>
          <w:tcPr>
            <w:tcW w:w="1433" w:type="dxa"/>
          </w:tcPr>
          <w:p w:rsidR="00DC3B8C" w:rsidRPr="002D3078" w:rsidRDefault="00DC3B8C" w:rsidP="00DC3B8C">
            <w:pPr>
              <w:pStyle w:val="ListParagraph"/>
              <w:numPr>
                <w:ilvl w:val="0"/>
                <w:numId w:val="1"/>
              </w:numPr>
              <w:ind w:left="312" w:hanging="312"/>
            </w:pPr>
            <w:r w:rsidRPr="002D3078">
              <w:t>Kesalahan interface</w:t>
            </w:r>
          </w:p>
          <w:p w:rsidR="00DC3B8C" w:rsidRPr="002D3078" w:rsidRDefault="00DC3B8C" w:rsidP="00493A78">
            <w:pPr>
              <w:rPr>
                <w:rFonts w:eastAsia="Times New Roman"/>
                <w:color w:val="1D1B11"/>
                <w:shd w:val="clear" w:color="auto" w:fill="FFFFFF"/>
              </w:rPr>
            </w:pPr>
          </w:p>
        </w:tc>
        <w:tc>
          <w:tcPr>
            <w:tcW w:w="1985" w:type="dxa"/>
          </w:tcPr>
          <w:p w:rsidR="00DC3B8C" w:rsidRPr="002D3078" w:rsidRDefault="00DC3B8C" w:rsidP="00493A78">
            <w:pPr>
              <w:rPr>
                <w:rFonts w:eastAsia="Times New Roman"/>
                <w:color w:val="1D1B11"/>
                <w:shd w:val="clear" w:color="auto" w:fill="FFFFFF"/>
              </w:rPr>
            </w:pPr>
            <w:r w:rsidRPr="002D3078">
              <w:rPr>
                <w:lang w:eastAsia="id-ID"/>
              </w:rPr>
              <w:t xml:space="preserve">Apakah interface external menghasilkan </w:t>
            </w:r>
            <w:r w:rsidRPr="002D3078">
              <w:rPr>
                <w:lang w:eastAsia="id-ID"/>
              </w:rPr>
              <w:lastRenderedPageBreak/>
              <w:t>informasi yang dibutuhkan?</w:t>
            </w:r>
          </w:p>
        </w:tc>
        <w:tc>
          <w:tcPr>
            <w:tcW w:w="1843" w:type="dxa"/>
          </w:tcPr>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lastRenderedPageBreak/>
              <w:t>[0/1/2/3/4/5]</w:t>
            </w:r>
          </w:p>
          <w:p w:rsidR="00DC3B8C" w:rsidRPr="002D3078" w:rsidRDefault="00DC3B8C" w:rsidP="00493A78">
            <w:pPr>
              <w:autoSpaceDE w:val="0"/>
              <w:autoSpaceDN w:val="0"/>
              <w:adjustRightInd w:val="0"/>
              <w:jc w:val="center"/>
              <w:rPr>
                <w:lang w:eastAsia="id-ID"/>
              </w:rPr>
            </w:pPr>
            <w:r w:rsidRPr="002D3078">
              <w:rPr>
                <w:rFonts w:eastAsia="Times New Roman"/>
                <w:lang w:eastAsia="id-ID"/>
              </w:rPr>
              <w:t>4=signifikan</w:t>
            </w:r>
          </w:p>
        </w:tc>
      </w:tr>
      <w:tr w:rsidR="00DC3B8C" w:rsidTr="00493A78">
        <w:tc>
          <w:tcPr>
            <w:tcW w:w="1176" w:type="dxa"/>
          </w:tcPr>
          <w:p w:rsidR="00DC3B8C" w:rsidRPr="002D3078" w:rsidRDefault="00DC3B8C" w:rsidP="00493A78">
            <w:pPr>
              <w:jc w:val="center"/>
              <w:rPr>
                <w:rFonts w:eastAsia="Times New Roman"/>
                <w:b/>
                <w:bCs/>
                <w:color w:val="1D1B11"/>
                <w:shd w:val="clear" w:color="auto" w:fill="FFFFFF"/>
              </w:rPr>
            </w:pPr>
          </w:p>
        </w:tc>
        <w:tc>
          <w:tcPr>
            <w:tcW w:w="1496" w:type="dxa"/>
          </w:tcPr>
          <w:p w:rsidR="00DC3B8C" w:rsidRPr="002D3078" w:rsidRDefault="00DC3B8C" w:rsidP="00493A78">
            <w:pPr>
              <w:jc w:val="center"/>
              <w:rPr>
                <w:rFonts w:eastAsia="Times New Roman"/>
                <w:color w:val="1D1B11"/>
                <w:shd w:val="clear" w:color="auto" w:fill="FFFFFF"/>
              </w:rPr>
            </w:pPr>
          </w:p>
        </w:tc>
        <w:tc>
          <w:tcPr>
            <w:tcW w:w="1433" w:type="dxa"/>
          </w:tcPr>
          <w:p w:rsidR="00DC3B8C" w:rsidRPr="002D3078" w:rsidRDefault="00DC3B8C" w:rsidP="00DC3B8C">
            <w:pPr>
              <w:pStyle w:val="ListParagraph"/>
              <w:numPr>
                <w:ilvl w:val="0"/>
                <w:numId w:val="1"/>
              </w:numPr>
              <w:ind w:left="312" w:hanging="312"/>
            </w:pPr>
            <w:r w:rsidRPr="002D3078">
              <w:t>Kesalahan dalam struktur data atau akses database eksternal</w:t>
            </w:r>
          </w:p>
          <w:p w:rsidR="00DC3B8C" w:rsidRPr="002D3078" w:rsidRDefault="00DC3B8C" w:rsidP="00493A78">
            <w:pPr>
              <w:rPr>
                <w:rFonts w:eastAsia="Times New Roman"/>
                <w:color w:val="1D1B11"/>
                <w:shd w:val="clear" w:color="auto" w:fill="FFFFFF"/>
              </w:rPr>
            </w:pPr>
          </w:p>
        </w:tc>
        <w:tc>
          <w:tcPr>
            <w:tcW w:w="1985" w:type="dxa"/>
          </w:tcPr>
          <w:p w:rsidR="00DC3B8C" w:rsidRPr="002D3078" w:rsidRDefault="00DC3B8C" w:rsidP="00493A78">
            <w:pPr>
              <w:autoSpaceDE w:val="0"/>
              <w:autoSpaceDN w:val="0"/>
              <w:adjustRightInd w:val="0"/>
              <w:rPr>
                <w:lang w:eastAsia="id-ID"/>
              </w:rPr>
            </w:pPr>
            <w:r w:rsidRPr="002D3078">
              <w:rPr>
                <w:lang w:eastAsia="id-ID"/>
              </w:rPr>
              <w:t>Bagaimana data di distribusikan</w:t>
            </w:r>
          </w:p>
          <w:p w:rsidR="00DC3B8C" w:rsidRPr="002D3078" w:rsidRDefault="00DC3B8C" w:rsidP="00493A78">
            <w:pPr>
              <w:rPr>
                <w:rFonts w:eastAsia="Times New Roman"/>
                <w:color w:val="1D1B11"/>
                <w:shd w:val="clear" w:color="auto" w:fill="FFFFFF"/>
              </w:rPr>
            </w:pPr>
            <w:r w:rsidRPr="002D3078">
              <w:rPr>
                <w:lang w:eastAsia="id-ID"/>
              </w:rPr>
              <w:t>dan pengolahan fungsi ditangani?</w:t>
            </w:r>
          </w:p>
        </w:tc>
        <w:tc>
          <w:tcPr>
            <w:tcW w:w="1843" w:type="dxa"/>
          </w:tcPr>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t>[0/1/2/3/4/5]</w:t>
            </w:r>
          </w:p>
          <w:p w:rsidR="00DC3B8C" w:rsidRPr="002D3078" w:rsidRDefault="00DC3B8C" w:rsidP="00493A78">
            <w:pPr>
              <w:autoSpaceDE w:val="0"/>
              <w:autoSpaceDN w:val="0"/>
              <w:adjustRightInd w:val="0"/>
              <w:jc w:val="center"/>
              <w:rPr>
                <w:lang w:eastAsia="id-ID"/>
              </w:rPr>
            </w:pPr>
            <w:r w:rsidRPr="002D3078">
              <w:rPr>
                <w:rFonts w:eastAsia="Times New Roman"/>
                <w:lang w:eastAsia="id-ID"/>
              </w:rPr>
              <w:t>1=isidental</w:t>
            </w:r>
          </w:p>
        </w:tc>
      </w:tr>
      <w:tr w:rsidR="00DC3B8C" w:rsidTr="00493A78">
        <w:tc>
          <w:tcPr>
            <w:tcW w:w="1176" w:type="dxa"/>
          </w:tcPr>
          <w:p w:rsidR="00DC3B8C" w:rsidRPr="002D3078" w:rsidRDefault="00DC3B8C" w:rsidP="00493A78">
            <w:pPr>
              <w:jc w:val="center"/>
              <w:rPr>
                <w:rFonts w:eastAsia="Times New Roman"/>
                <w:b/>
                <w:bCs/>
                <w:color w:val="1D1B11"/>
                <w:shd w:val="clear" w:color="auto" w:fill="FFFFFF"/>
              </w:rPr>
            </w:pPr>
          </w:p>
        </w:tc>
        <w:tc>
          <w:tcPr>
            <w:tcW w:w="1496" w:type="dxa"/>
          </w:tcPr>
          <w:p w:rsidR="00DC3B8C" w:rsidRPr="002D3078" w:rsidRDefault="00DC3B8C" w:rsidP="00493A78">
            <w:pPr>
              <w:jc w:val="center"/>
              <w:rPr>
                <w:rFonts w:eastAsia="Times New Roman"/>
                <w:color w:val="1D1B11"/>
                <w:shd w:val="clear" w:color="auto" w:fill="FFFFFF"/>
              </w:rPr>
            </w:pPr>
          </w:p>
        </w:tc>
        <w:tc>
          <w:tcPr>
            <w:tcW w:w="1433" w:type="dxa"/>
          </w:tcPr>
          <w:p w:rsidR="00DC3B8C" w:rsidRPr="002D3078" w:rsidRDefault="00DC3B8C" w:rsidP="00DC3B8C">
            <w:pPr>
              <w:pStyle w:val="ListParagraph"/>
              <w:numPr>
                <w:ilvl w:val="0"/>
                <w:numId w:val="1"/>
              </w:numPr>
              <w:ind w:left="312" w:hanging="312"/>
            </w:pPr>
            <w:r w:rsidRPr="002D3078">
              <w:t>Kesalahan performa</w:t>
            </w:r>
          </w:p>
          <w:p w:rsidR="00DC3B8C" w:rsidRPr="002D3078" w:rsidRDefault="00DC3B8C" w:rsidP="00493A78">
            <w:pPr>
              <w:rPr>
                <w:rFonts w:eastAsia="Times New Roman"/>
                <w:color w:val="1D1B11"/>
                <w:shd w:val="clear" w:color="auto" w:fill="FFFFFF"/>
              </w:rPr>
            </w:pPr>
          </w:p>
        </w:tc>
        <w:tc>
          <w:tcPr>
            <w:tcW w:w="1985" w:type="dxa"/>
          </w:tcPr>
          <w:p w:rsidR="00DC3B8C" w:rsidRPr="002D3078" w:rsidRDefault="00DC3B8C" w:rsidP="00493A78">
            <w:pPr>
              <w:autoSpaceDE w:val="0"/>
              <w:autoSpaceDN w:val="0"/>
              <w:adjustRightInd w:val="0"/>
              <w:rPr>
                <w:lang w:eastAsia="id-ID"/>
              </w:rPr>
            </w:pPr>
            <w:r w:rsidRPr="002D3078">
              <w:rPr>
                <w:lang w:eastAsia="id-ID"/>
              </w:rPr>
              <w:t>Seberapa lama waktu yang diperlukan dan performa secara keseluruhan</w:t>
            </w:r>
          </w:p>
        </w:tc>
        <w:tc>
          <w:tcPr>
            <w:tcW w:w="1843" w:type="dxa"/>
          </w:tcPr>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t>[0/1/2/3/4/5]</w:t>
            </w:r>
          </w:p>
          <w:p w:rsidR="00DC3B8C" w:rsidRPr="002D3078" w:rsidRDefault="00DC3B8C" w:rsidP="00493A78">
            <w:pPr>
              <w:autoSpaceDE w:val="0"/>
              <w:autoSpaceDN w:val="0"/>
              <w:adjustRightInd w:val="0"/>
              <w:jc w:val="center"/>
              <w:rPr>
                <w:lang w:eastAsia="id-ID"/>
              </w:rPr>
            </w:pPr>
            <w:r w:rsidRPr="002D3078">
              <w:rPr>
                <w:rFonts w:eastAsia="Times New Roman"/>
                <w:lang w:eastAsia="id-ID"/>
              </w:rPr>
              <w:t>0=tidak pengaruh</w:t>
            </w:r>
          </w:p>
        </w:tc>
      </w:tr>
      <w:tr w:rsidR="00DC3B8C" w:rsidTr="00493A78">
        <w:tc>
          <w:tcPr>
            <w:tcW w:w="1176" w:type="dxa"/>
          </w:tcPr>
          <w:p w:rsidR="00DC3B8C" w:rsidRPr="002D3078" w:rsidRDefault="00DC3B8C" w:rsidP="00493A78">
            <w:pPr>
              <w:jc w:val="center"/>
              <w:rPr>
                <w:rFonts w:eastAsia="Times New Roman"/>
                <w:b/>
                <w:bCs/>
                <w:color w:val="1D1B11"/>
                <w:shd w:val="clear" w:color="auto" w:fill="FFFFFF"/>
              </w:rPr>
            </w:pPr>
            <w:r w:rsidRPr="002D3078">
              <w:rPr>
                <w:rFonts w:eastAsia="Times New Roman"/>
                <w:color w:val="1D1B11"/>
                <w:shd w:val="clear" w:color="auto" w:fill="FFFFFF"/>
              </w:rPr>
              <w:t>2</w:t>
            </w:r>
          </w:p>
        </w:tc>
        <w:tc>
          <w:tcPr>
            <w:tcW w:w="1496" w:type="dxa"/>
          </w:tcPr>
          <w:p w:rsidR="00DC3B8C" w:rsidRPr="002D3078" w:rsidRDefault="00DC3B8C" w:rsidP="00493A78">
            <w:r w:rsidRPr="002D3078">
              <w:t>Ujicoba blackbox diaplikasikan di beberapa tahapan berikutnya, karena ujicoba blackbox dengan sengaja mengabaikan struktur kontrol sehingga perhatiannya difokuskan pada informasi domain. Ujicoba didesain untuk dapat menjawab pernyataan-</w:t>
            </w:r>
            <w:r w:rsidRPr="002D3078">
              <w:lastRenderedPageBreak/>
              <w:t>pernyataan berikut:</w:t>
            </w:r>
          </w:p>
          <w:p w:rsidR="00DC3B8C" w:rsidRPr="002D3078" w:rsidRDefault="00DC3B8C" w:rsidP="00493A78">
            <w:pPr>
              <w:jc w:val="center"/>
              <w:rPr>
                <w:rFonts w:eastAsia="Times New Roman"/>
                <w:color w:val="1D1B11"/>
                <w:shd w:val="clear" w:color="auto" w:fill="FFFFFF"/>
              </w:rPr>
            </w:pPr>
          </w:p>
        </w:tc>
        <w:tc>
          <w:tcPr>
            <w:tcW w:w="1433" w:type="dxa"/>
          </w:tcPr>
          <w:p w:rsidR="00DC3B8C" w:rsidRPr="002D3078" w:rsidRDefault="00DC3B8C" w:rsidP="00DC3B8C">
            <w:pPr>
              <w:pStyle w:val="ListParagraph"/>
              <w:numPr>
                <w:ilvl w:val="0"/>
                <w:numId w:val="2"/>
              </w:numPr>
              <w:ind w:left="317" w:hanging="289"/>
              <w:rPr>
                <w:rFonts w:eastAsia="Times New Roman"/>
                <w:color w:val="1D1B11"/>
                <w:shd w:val="clear" w:color="auto" w:fill="FFFFFF"/>
              </w:rPr>
            </w:pPr>
            <w:r w:rsidRPr="002D3078">
              <w:rPr>
                <w:rFonts w:eastAsia="Times New Roman"/>
                <w:color w:val="1D1B11"/>
                <w:shd w:val="clear" w:color="auto" w:fill="FFFFFF"/>
              </w:rPr>
              <w:lastRenderedPageBreak/>
              <w:t>Struktur data dan akases database yang digunakan</w:t>
            </w:r>
          </w:p>
        </w:tc>
        <w:tc>
          <w:tcPr>
            <w:tcW w:w="1985" w:type="dxa"/>
          </w:tcPr>
          <w:p w:rsidR="00DC3B8C" w:rsidRPr="002D3078" w:rsidRDefault="00DC3B8C" w:rsidP="00DC3B8C">
            <w:pPr>
              <w:pStyle w:val="ListParagraph"/>
              <w:numPr>
                <w:ilvl w:val="0"/>
                <w:numId w:val="5"/>
              </w:numPr>
              <w:ind w:left="317" w:hanging="289"/>
            </w:pPr>
            <w:r w:rsidRPr="002D3078">
              <w:t>Bagaimana validitas fungsionalnya diuji?</w:t>
            </w:r>
          </w:p>
          <w:p w:rsidR="00DC3B8C" w:rsidRPr="002D3078" w:rsidRDefault="00DC3B8C" w:rsidP="00493A78">
            <w:pPr>
              <w:rPr>
                <w:rFonts w:eastAsia="Times New Roman"/>
                <w:color w:val="1D1B11"/>
                <w:shd w:val="clear" w:color="auto" w:fill="FFFFFF"/>
              </w:rPr>
            </w:pPr>
          </w:p>
        </w:tc>
        <w:tc>
          <w:tcPr>
            <w:tcW w:w="1843" w:type="dxa"/>
          </w:tcPr>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t>[0/1/2/3/4/5]</w:t>
            </w:r>
          </w:p>
          <w:p w:rsidR="00DC3B8C" w:rsidRPr="002D3078" w:rsidRDefault="00DC3B8C" w:rsidP="00493A78">
            <w:pPr>
              <w:autoSpaceDE w:val="0"/>
              <w:autoSpaceDN w:val="0"/>
              <w:adjustRightInd w:val="0"/>
              <w:jc w:val="center"/>
              <w:rPr>
                <w:lang w:eastAsia="id-ID"/>
              </w:rPr>
            </w:pPr>
            <w:r w:rsidRPr="002D3078">
              <w:rPr>
                <w:rFonts w:eastAsia="Times New Roman"/>
                <w:lang w:eastAsia="id-ID"/>
              </w:rPr>
              <w:t>3=rata-rata</w:t>
            </w:r>
          </w:p>
        </w:tc>
      </w:tr>
      <w:tr w:rsidR="00DC3B8C" w:rsidTr="00493A78">
        <w:tc>
          <w:tcPr>
            <w:tcW w:w="1176" w:type="dxa"/>
          </w:tcPr>
          <w:p w:rsidR="00DC3B8C" w:rsidRPr="002D3078" w:rsidRDefault="00DC3B8C" w:rsidP="00493A78">
            <w:pPr>
              <w:jc w:val="center"/>
              <w:rPr>
                <w:rFonts w:eastAsia="Times New Roman"/>
                <w:b/>
                <w:bCs/>
                <w:color w:val="1D1B11"/>
                <w:shd w:val="clear" w:color="auto" w:fill="FFFFFF"/>
              </w:rPr>
            </w:pPr>
          </w:p>
        </w:tc>
        <w:tc>
          <w:tcPr>
            <w:tcW w:w="1496" w:type="dxa"/>
          </w:tcPr>
          <w:p w:rsidR="00DC3B8C" w:rsidRPr="002D3078" w:rsidRDefault="00DC3B8C" w:rsidP="00493A78">
            <w:pPr>
              <w:jc w:val="center"/>
              <w:rPr>
                <w:rFonts w:eastAsia="Times New Roman"/>
                <w:color w:val="1D1B11"/>
                <w:shd w:val="clear" w:color="auto" w:fill="FFFFFF"/>
              </w:rPr>
            </w:pPr>
          </w:p>
        </w:tc>
        <w:tc>
          <w:tcPr>
            <w:tcW w:w="1433" w:type="dxa"/>
          </w:tcPr>
          <w:p w:rsidR="00DC3B8C" w:rsidRPr="002D3078" w:rsidRDefault="00DC3B8C" w:rsidP="00DC3B8C">
            <w:pPr>
              <w:pStyle w:val="ListParagraph"/>
              <w:numPr>
                <w:ilvl w:val="0"/>
                <w:numId w:val="5"/>
              </w:numPr>
              <w:ind w:left="317" w:hanging="289"/>
              <w:rPr>
                <w:rFonts w:eastAsia="Times New Roman"/>
                <w:color w:val="1D1B11"/>
                <w:shd w:val="clear" w:color="auto" w:fill="FFFFFF"/>
              </w:rPr>
            </w:pPr>
            <w:r w:rsidRPr="002D3078">
              <w:rPr>
                <w:rFonts w:eastAsia="Times New Roman"/>
                <w:color w:val="1D1B11"/>
                <w:shd w:val="clear" w:color="auto" w:fill="FFFFFF"/>
              </w:rPr>
              <w:t xml:space="preserve">Entity yang memiliki relasinol fungsi yang tidak memiliki ketergantungan </w:t>
            </w:r>
          </w:p>
        </w:tc>
        <w:tc>
          <w:tcPr>
            <w:tcW w:w="1985" w:type="dxa"/>
          </w:tcPr>
          <w:p w:rsidR="00DC3B8C" w:rsidRPr="002D3078" w:rsidRDefault="00DC3B8C" w:rsidP="00DC3B8C">
            <w:pPr>
              <w:pStyle w:val="ListParagraph"/>
              <w:numPr>
                <w:ilvl w:val="0"/>
                <w:numId w:val="2"/>
              </w:numPr>
              <w:ind w:left="317" w:hanging="289"/>
            </w:pPr>
            <w:r w:rsidRPr="002D3078">
              <w:t>Jenis input seperti apa yang akan menghasilkan kasus uji yang baik?</w:t>
            </w:r>
          </w:p>
          <w:p w:rsidR="00DC3B8C" w:rsidRPr="002D3078" w:rsidRDefault="00DC3B8C" w:rsidP="00493A78">
            <w:pPr>
              <w:rPr>
                <w:rFonts w:eastAsia="Times New Roman"/>
                <w:color w:val="1D1B11"/>
                <w:shd w:val="clear" w:color="auto" w:fill="FFFFFF"/>
              </w:rPr>
            </w:pPr>
          </w:p>
        </w:tc>
        <w:tc>
          <w:tcPr>
            <w:tcW w:w="1843" w:type="dxa"/>
          </w:tcPr>
          <w:p w:rsidR="00DC3B8C" w:rsidRPr="002D3078" w:rsidRDefault="00DC3B8C" w:rsidP="00493A78">
            <w:pPr>
              <w:jc w:val="center"/>
              <w:rPr>
                <w:rFonts w:eastAsia="Times New Roman"/>
                <w:lang w:eastAsia="id-ID"/>
              </w:rPr>
            </w:pPr>
            <w:r w:rsidRPr="002D3078">
              <w:rPr>
                <w:rFonts w:eastAsia="Times New Roman"/>
                <w:lang w:eastAsia="id-ID"/>
              </w:rPr>
              <w:t>[0/1/2/3/4/5]</w:t>
            </w:r>
          </w:p>
          <w:p w:rsidR="00DC3B8C" w:rsidRPr="002D3078" w:rsidRDefault="00DC3B8C" w:rsidP="00493A78">
            <w:pPr>
              <w:jc w:val="center"/>
              <w:rPr>
                <w:lang w:eastAsia="id-ID"/>
              </w:rPr>
            </w:pPr>
            <w:r w:rsidRPr="002D3078">
              <w:rPr>
                <w:rFonts w:eastAsia="Times New Roman"/>
                <w:lang w:eastAsia="id-ID"/>
              </w:rPr>
              <w:t>4=signifikan</w:t>
            </w:r>
          </w:p>
        </w:tc>
      </w:tr>
      <w:tr w:rsidR="00DC3B8C" w:rsidTr="00493A78">
        <w:tc>
          <w:tcPr>
            <w:tcW w:w="1176" w:type="dxa"/>
          </w:tcPr>
          <w:p w:rsidR="00DC3B8C" w:rsidRPr="002D3078" w:rsidRDefault="00DC3B8C" w:rsidP="00493A78">
            <w:pPr>
              <w:jc w:val="center"/>
              <w:rPr>
                <w:rFonts w:eastAsia="Times New Roman"/>
                <w:b/>
                <w:bCs/>
                <w:color w:val="1D1B11"/>
                <w:shd w:val="clear" w:color="auto" w:fill="FFFFFF"/>
              </w:rPr>
            </w:pPr>
          </w:p>
        </w:tc>
        <w:tc>
          <w:tcPr>
            <w:tcW w:w="1496" w:type="dxa"/>
          </w:tcPr>
          <w:p w:rsidR="00DC3B8C" w:rsidRPr="002D3078" w:rsidRDefault="00DC3B8C" w:rsidP="00493A78">
            <w:pPr>
              <w:jc w:val="center"/>
              <w:rPr>
                <w:rFonts w:eastAsia="Times New Roman"/>
                <w:color w:val="1D1B11"/>
                <w:shd w:val="clear" w:color="auto" w:fill="FFFFFF"/>
              </w:rPr>
            </w:pPr>
          </w:p>
        </w:tc>
        <w:tc>
          <w:tcPr>
            <w:tcW w:w="1433" w:type="dxa"/>
          </w:tcPr>
          <w:p w:rsidR="00DC3B8C" w:rsidRPr="002D3078" w:rsidRDefault="00DC3B8C" w:rsidP="00493A78">
            <w:pPr>
              <w:rPr>
                <w:rFonts w:eastAsia="Times New Roman"/>
                <w:color w:val="1D1B11"/>
                <w:shd w:val="clear" w:color="auto" w:fill="FFFFFF"/>
              </w:rPr>
            </w:pPr>
            <w:r w:rsidRPr="002D3078">
              <w:rPr>
                <w:rFonts w:eastAsia="Times New Roman"/>
                <w:color w:val="1D1B11"/>
                <w:shd w:val="clear" w:color="auto" w:fill="FFFFFF"/>
              </w:rPr>
              <w:t>Class relasi yang berhubungan dengan class lain atau nilai kardinalitas class (kekuatan relasi)</w:t>
            </w:r>
          </w:p>
        </w:tc>
        <w:tc>
          <w:tcPr>
            <w:tcW w:w="1985" w:type="dxa"/>
          </w:tcPr>
          <w:p w:rsidR="00DC3B8C" w:rsidRPr="002D3078" w:rsidRDefault="00DC3B8C" w:rsidP="00DC3B8C">
            <w:pPr>
              <w:pStyle w:val="ListParagraph"/>
              <w:numPr>
                <w:ilvl w:val="0"/>
                <w:numId w:val="2"/>
              </w:numPr>
              <w:ind w:left="318" w:hanging="290"/>
            </w:pPr>
            <w:r w:rsidRPr="002D3078">
              <w:t>Bagaimana batasan-batasan kelas data diisolasi?</w:t>
            </w:r>
          </w:p>
          <w:p w:rsidR="00DC3B8C" w:rsidRPr="002D3078" w:rsidRDefault="00DC3B8C" w:rsidP="00493A78">
            <w:pPr>
              <w:rPr>
                <w:rFonts w:eastAsia="Times New Roman"/>
                <w:color w:val="1D1B11"/>
                <w:shd w:val="clear" w:color="auto" w:fill="FFFFFF"/>
              </w:rPr>
            </w:pPr>
          </w:p>
        </w:tc>
        <w:tc>
          <w:tcPr>
            <w:tcW w:w="1843" w:type="dxa"/>
          </w:tcPr>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t>[0/1/2/3/4/5]</w:t>
            </w:r>
          </w:p>
          <w:p w:rsidR="00DC3B8C" w:rsidRPr="002D3078" w:rsidRDefault="00DC3B8C" w:rsidP="00493A78">
            <w:pPr>
              <w:autoSpaceDE w:val="0"/>
              <w:autoSpaceDN w:val="0"/>
              <w:adjustRightInd w:val="0"/>
              <w:jc w:val="center"/>
              <w:rPr>
                <w:lang w:eastAsia="id-ID"/>
              </w:rPr>
            </w:pPr>
            <w:r w:rsidRPr="002D3078">
              <w:rPr>
                <w:rFonts w:eastAsia="Times New Roman"/>
                <w:lang w:eastAsia="id-ID"/>
              </w:rPr>
              <w:t>=5 Essential</w:t>
            </w:r>
          </w:p>
        </w:tc>
      </w:tr>
      <w:tr w:rsidR="00DC3B8C" w:rsidTr="00493A78">
        <w:tc>
          <w:tcPr>
            <w:tcW w:w="1176" w:type="dxa"/>
          </w:tcPr>
          <w:p w:rsidR="00DC3B8C" w:rsidRPr="002D3078" w:rsidRDefault="00DC3B8C" w:rsidP="00493A78">
            <w:pPr>
              <w:jc w:val="center"/>
              <w:rPr>
                <w:rFonts w:eastAsia="Times New Roman"/>
                <w:b/>
                <w:bCs/>
                <w:color w:val="1D1B11"/>
                <w:shd w:val="clear" w:color="auto" w:fill="FFFFFF"/>
              </w:rPr>
            </w:pPr>
          </w:p>
        </w:tc>
        <w:tc>
          <w:tcPr>
            <w:tcW w:w="1496" w:type="dxa"/>
          </w:tcPr>
          <w:p w:rsidR="00DC3B8C" w:rsidRPr="002D3078" w:rsidRDefault="00DC3B8C" w:rsidP="00493A78">
            <w:pPr>
              <w:jc w:val="center"/>
              <w:rPr>
                <w:rFonts w:eastAsia="Times New Roman"/>
                <w:color w:val="1D1B11"/>
                <w:shd w:val="clear" w:color="auto" w:fill="FFFFFF"/>
              </w:rPr>
            </w:pPr>
          </w:p>
        </w:tc>
        <w:tc>
          <w:tcPr>
            <w:tcW w:w="1433" w:type="dxa"/>
          </w:tcPr>
          <w:p w:rsidR="00DC3B8C" w:rsidRPr="002D3078" w:rsidRDefault="00DC3B8C" w:rsidP="00493A78">
            <w:pPr>
              <w:rPr>
                <w:rFonts w:eastAsia="Times New Roman"/>
                <w:color w:val="1D1B11"/>
                <w:shd w:val="clear" w:color="auto" w:fill="FFFFFF"/>
              </w:rPr>
            </w:pPr>
            <w:r w:rsidRPr="002D3078">
              <w:rPr>
                <w:rFonts w:eastAsia="Times New Roman"/>
                <w:color w:val="1D1B11"/>
                <w:shd w:val="clear" w:color="auto" w:fill="FFFFFF"/>
              </w:rPr>
              <w:t>Nilai rata-rata dalam sistem yang digunakan</w:t>
            </w:r>
          </w:p>
        </w:tc>
        <w:tc>
          <w:tcPr>
            <w:tcW w:w="1985" w:type="dxa"/>
          </w:tcPr>
          <w:p w:rsidR="00DC3B8C" w:rsidRPr="002D3078" w:rsidRDefault="00DC3B8C" w:rsidP="00DC3B8C">
            <w:pPr>
              <w:pStyle w:val="ListParagraph"/>
              <w:numPr>
                <w:ilvl w:val="0"/>
                <w:numId w:val="2"/>
              </w:numPr>
              <w:ind w:left="318" w:hanging="290"/>
            </w:pPr>
            <w:r w:rsidRPr="002D3078">
              <w:t>Berapa rasio data dan jumlah data yang dapat ditoleransi oleh sistem?</w:t>
            </w:r>
          </w:p>
          <w:p w:rsidR="00DC3B8C" w:rsidRPr="002D3078" w:rsidRDefault="00DC3B8C" w:rsidP="00493A78">
            <w:pPr>
              <w:rPr>
                <w:rFonts w:eastAsia="Times New Roman"/>
                <w:color w:val="1D1B11"/>
                <w:shd w:val="clear" w:color="auto" w:fill="FFFFFF"/>
              </w:rPr>
            </w:pPr>
          </w:p>
        </w:tc>
        <w:tc>
          <w:tcPr>
            <w:tcW w:w="1843" w:type="dxa"/>
          </w:tcPr>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t>[0/1/2/3/4/5]</w:t>
            </w:r>
          </w:p>
          <w:p w:rsidR="00DC3B8C" w:rsidRPr="002D3078" w:rsidRDefault="00DC3B8C" w:rsidP="00493A78">
            <w:pPr>
              <w:autoSpaceDE w:val="0"/>
              <w:autoSpaceDN w:val="0"/>
              <w:adjustRightInd w:val="0"/>
              <w:jc w:val="center"/>
              <w:rPr>
                <w:lang w:eastAsia="id-ID"/>
              </w:rPr>
            </w:pPr>
            <w:r w:rsidRPr="002D3078">
              <w:rPr>
                <w:rFonts w:eastAsia="Times New Roman"/>
                <w:lang w:eastAsia="id-ID"/>
              </w:rPr>
              <w:t>=3 rata-rata</w:t>
            </w:r>
          </w:p>
        </w:tc>
      </w:tr>
      <w:tr w:rsidR="00DC3B8C" w:rsidTr="00493A78">
        <w:tc>
          <w:tcPr>
            <w:tcW w:w="1176" w:type="dxa"/>
          </w:tcPr>
          <w:p w:rsidR="00DC3B8C" w:rsidRPr="002D3078" w:rsidRDefault="00DC3B8C" w:rsidP="00493A78">
            <w:pPr>
              <w:jc w:val="center"/>
              <w:rPr>
                <w:rFonts w:eastAsia="Times New Roman"/>
                <w:b/>
                <w:bCs/>
                <w:color w:val="1D1B11"/>
                <w:shd w:val="clear" w:color="auto" w:fill="FFFFFF"/>
              </w:rPr>
            </w:pPr>
          </w:p>
        </w:tc>
        <w:tc>
          <w:tcPr>
            <w:tcW w:w="1496" w:type="dxa"/>
          </w:tcPr>
          <w:p w:rsidR="00DC3B8C" w:rsidRPr="002D3078" w:rsidRDefault="00DC3B8C" w:rsidP="00493A78">
            <w:pPr>
              <w:jc w:val="center"/>
              <w:rPr>
                <w:rFonts w:eastAsia="Times New Roman"/>
                <w:color w:val="1D1B11"/>
                <w:shd w:val="clear" w:color="auto" w:fill="FFFFFF"/>
              </w:rPr>
            </w:pPr>
          </w:p>
        </w:tc>
        <w:tc>
          <w:tcPr>
            <w:tcW w:w="1433" w:type="dxa"/>
          </w:tcPr>
          <w:p w:rsidR="00DC3B8C" w:rsidRPr="002D3078" w:rsidRDefault="00DC3B8C" w:rsidP="00493A78">
            <w:pPr>
              <w:rPr>
                <w:rFonts w:eastAsia="Times New Roman"/>
                <w:color w:val="1D1B11"/>
                <w:shd w:val="clear" w:color="auto" w:fill="FFFFFF"/>
              </w:rPr>
            </w:pPr>
            <w:r w:rsidRPr="002D3078">
              <w:rPr>
                <w:rFonts w:eastAsia="Times New Roman"/>
                <w:color w:val="1D1B11"/>
                <w:shd w:val="clear" w:color="auto" w:fill="FFFFFF"/>
              </w:rPr>
              <w:t>Error data yang tidak sesuai dengan type data yang digunakan</w:t>
            </w:r>
          </w:p>
        </w:tc>
        <w:tc>
          <w:tcPr>
            <w:tcW w:w="1985" w:type="dxa"/>
          </w:tcPr>
          <w:p w:rsidR="00DC3B8C" w:rsidRPr="002D3078" w:rsidRDefault="00DC3B8C" w:rsidP="00DC3B8C">
            <w:pPr>
              <w:pStyle w:val="ListParagraph"/>
              <w:numPr>
                <w:ilvl w:val="0"/>
                <w:numId w:val="2"/>
              </w:numPr>
              <w:ind w:left="318" w:hanging="290"/>
            </w:pPr>
            <w:r w:rsidRPr="002D3078">
              <w:t>Apa akibat yang akan timbul dari kombinasi spesifik data pada operasi sistem?</w:t>
            </w:r>
          </w:p>
          <w:p w:rsidR="00DC3B8C" w:rsidRPr="002D3078" w:rsidRDefault="00DC3B8C" w:rsidP="00493A78">
            <w:pPr>
              <w:rPr>
                <w:rFonts w:eastAsia="Times New Roman"/>
                <w:color w:val="1D1B11"/>
                <w:shd w:val="clear" w:color="auto" w:fill="FFFFFF"/>
              </w:rPr>
            </w:pPr>
          </w:p>
        </w:tc>
        <w:tc>
          <w:tcPr>
            <w:tcW w:w="1843" w:type="dxa"/>
          </w:tcPr>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t>[0/1/2/3/4/5]</w:t>
            </w:r>
          </w:p>
          <w:p w:rsidR="00DC3B8C" w:rsidRPr="002D3078" w:rsidRDefault="00DC3B8C" w:rsidP="00493A78">
            <w:pPr>
              <w:autoSpaceDE w:val="0"/>
              <w:autoSpaceDN w:val="0"/>
              <w:adjustRightInd w:val="0"/>
              <w:jc w:val="center"/>
              <w:rPr>
                <w:lang w:eastAsia="id-ID"/>
              </w:rPr>
            </w:pPr>
            <w:r w:rsidRPr="002D3078">
              <w:rPr>
                <w:rFonts w:eastAsia="Times New Roman"/>
                <w:lang w:eastAsia="id-ID"/>
              </w:rPr>
              <w:t>2=Moderat</w:t>
            </w:r>
          </w:p>
        </w:tc>
      </w:tr>
      <w:tr w:rsidR="00DC3B8C" w:rsidTr="00493A78">
        <w:tc>
          <w:tcPr>
            <w:tcW w:w="1176" w:type="dxa"/>
          </w:tcPr>
          <w:p w:rsidR="00DC3B8C" w:rsidRPr="002D3078" w:rsidRDefault="00DC3B8C" w:rsidP="00493A78">
            <w:pPr>
              <w:jc w:val="center"/>
              <w:rPr>
                <w:rFonts w:eastAsia="Times New Roman"/>
                <w:b/>
                <w:bCs/>
                <w:color w:val="1D1B11"/>
                <w:shd w:val="clear" w:color="auto" w:fill="FFFFFF"/>
              </w:rPr>
            </w:pPr>
            <w:r w:rsidRPr="002D3078">
              <w:rPr>
                <w:rFonts w:eastAsia="Times New Roman"/>
                <w:color w:val="1D1B11"/>
                <w:shd w:val="clear" w:color="auto" w:fill="FFFFFF"/>
              </w:rPr>
              <w:lastRenderedPageBreak/>
              <w:t>3</w:t>
            </w:r>
          </w:p>
        </w:tc>
        <w:tc>
          <w:tcPr>
            <w:tcW w:w="1496" w:type="dxa"/>
          </w:tcPr>
          <w:p w:rsidR="00DC3B8C" w:rsidRPr="002D3078" w:rsidRDefault="00DC3B8C" w:rsidP="00493A78">
            <w:pPr>
              <w:rPr>
                <w:rFonts w:eastAsia="Times New Roman"/>
                <w:color w:val="1D1B11"/>
                <w:shd w:val="clear" w:color="auto" w:fill="FFFFFF"/>
              </w:rPr>
            </w:pPr>
            <w:r w:rsidRPr="002D3078">
              <w:t>Type testing Aplikasi yang dilakukan</w:t>
            </w:r>
          </w:p>
        </w:tc>
        <w:tc>
          <w:tcPr>
            <w:tcW w:w="1433" w:type="dxa"/>
          </w:tcPr>
          <w:p w:rsidR="00DC3B8C" w:rsidRPr="002D3078" w:rsidRDefault="00DC3B8C" w:rsidP="00DC3B8C">
            <w:pPr>
              <w:pStyle w:val="ListParagraph"/>
              <w:numPr>
                <w:ilvl w:val="0"/>
                <w:numId w:val="3"/>
              </w:numPr>
              <w:ind w:left="318" w:hanging="284"/>
            </w:pPr>
            <w:r w:rsidRPr="002D3078">
              <w:t>Securty</w:t>
            </w:r>
          </w:p>
          <w:p w:rsidR="00DC3B8C" w:rsidRPr="002D3078" w:rsidRDefault="00DC3B8C" w:rsidP="00493A78">
            <w:pPr>
              <w:rPr>
                <w:rFonts w:eastAsia="Times New Roman"/>
                <w:color w:val="1D1B11"/>
                <w:shd w:val="clear" w:color="auto" w:fill="FFFFFF"/>
              </w:rPr>
            </w:pPr>
          </w:p>
        </w:tc>
        <w:tc>
          <w:tcPr>
            <w:tcW w:w="1985" w:type="dxa"/>
          </w:tcPr>
          <w:p w:rsidR="00DC3B8C" w:rsidRPr="002D3078" w:rsidRDefault="00DC3B8C" w:rsidP="00493A78">
            <w:pPr>
              <w:rPr>
                <w:b/>
              </w:rPr>
            </w:pPr>
            <w:r w:rsidRPr="002D3078">
              <w:t xml:space="preserve">Sebuah aplikasi harus aman digunakan, informasi yang bersifat privasi dan sensitif tidak boleh tersebar. Aplikasi harus dapat menjaga kepercayaan pengguna dengan memberi mereka keyakinan bahwa informasi pengguna berada pada kondisi yang aman. </w:t>
            </w:r>
          </w:p>
          <w:p w:rsidR="00DC3B8C" w:rsidRPr="002D3078" w:rsidRDefault="00DC3B8C" w:rsidP="00493A78">
            <w:pPr>
              <w:autoSpaceDE w:val="0"/>
              <w:autoSpaceDN w:val="0"/>
              <w:adjustRightInd w:val="0"/>
              <w:rPr>
                <w:lang w:eastAsia="id-ID"/>
              </w:rPr>
            </w:pPr>
          </w:p>
        </w:tc>
        <w:tc>
          <w:tcPr>
            <w:tcW w:w="1843" w:type="dxa"/>
          </w:tcPr>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t>[0/1/2/3/4/5]</w:t>
            </w:r>
          </w:p>
          <w:p w:rsidR="00DC3B8C" w:rsidRPr="002D3078" w:rsidRDefault="00DC3B8C" w:rsidP="00493A78">
            <w:pPr>
              <w:autoSpaceDE w:val="0"/>
              <w:autoSpaceDN w:val="0"/>
              <w:adjustRightInd w:val="0"/>
              <w:jc w:val="center"/>
              <w:rPr>
                <w:lang w:eastAsia="id-ID"/>
              </w:rPr>
            </w:pPr>
            <w:r w:rsidRPr="002D3078">
              <w:rPr>
                <w:rFonts w:eastAsia="Times New Roman"/>
                <w:lang w:eastAsia="id-ID"/>
              </w:rPr>
              <w:t>0=tidak pengaruh</w:t>
            </w:r>
          </w:p>
        </w:tc>
      </w:tr>
      <w:tr w:rsidR="00DC3B8C" w:rsidTr="00493A78">
        <w:tc>
          <w:tcPr>
            <w:tcW w:w="1176" w:type="dxa"/>
          </w:tcPr>
          <w:p w:rsidR="00DC3B8C" w:rsidRPr="002D3078" w:rsidRDefault="00DC3B8C" w:rsidP="00493A78">
            <w:pPr>
              <w:jc w:val="center"/>
              <w:rPr>
                <w:rFonts w:eastAsia="Times New Roman"/>
                <w:b/>
                <w:bCs/>
                <w:color w:val="1D1B11"/>
                <w:shd w:val="clear" w:color="auto" w:fill="FFFFFF"/>
              </w:rPr>
            </w:pPr>
          </w:p>
        </w:tc>
        <w:tc>
          <w:tcPr>
            <w:tcW w:w="1496" w:type="dxa"/>
          </w:tcPr>
          <w:p w:rsidR="00DC3B8C" w:rsidRPr="002D3078" w:rsidRDefault="00DC3B8C" w:rsidP="00493A78">
            <w:pPr>
              <w:jc w:val="center"/>
              <w:rPr>
                <w:rFonts w:eastAsia="Times New Roman"/>
                <w:color w:val="1D1B11"/>
                <w:shd w:val="clear" w:color="auto" w:fill="FFFFFF"/>
              </w:rPr>
            </w:pPr>
          </w:p>
        </w:tc>
        <w:tc>
          <w:tcPr>
            <w:tcW w:w="1433" w:type="dxa"/>
          </w:tcPr>
          <w:p w:rsidR="00DC3B8C" w:rsidRPr="002D3078" w:rsidRDefault="00DC3B8C" w:rsidP="00DC3B8C">
            <w:pPr>
              <w:pStyle w:val="ListParagraph"/>
              <w:numPr>
                <w:ilvl w:val="0"/>
                <w:numId w:val="3"/>
              </w:numPr>
              <w:ind w:left="317" w:hanging="317"/>
            </w:pPr>
            <w:r w:rsidRPr="002D3078">
              <w:t>Performa</w:t>
            </w:r>
          </w:p>
          <w:p w:rsidR="00DC3B8C" w:rsidRPr="002D3078" w:rsidRDefault="00DC3B8C" w:rsidP="00493A78">
            <w:pPr>
              <w:rPr>
                <w:rFonts w:eastAsia="Times New Roman"/>
                <w:color w:val="1D1B11"/>
                <w:shd w:val="clear" w:color="auto" w:fill="FFFFFF"/>
              </w:rPr>
            </w:pPr>
          </w:p>
        </w:tc>
        <w:tc>
          <w:tcPr>
            <w:tcW w:w="1985" w:type="dxa"/>
          </w:tcPr>
          <w:p w:rsidR="00DC3B8C" w:rsidRPr="002D3078" w:rsidRDefault="00DC3B8C" w:rsidP="00493A78">
            <w:pPr>
              <w:rPr>
                <w:b/>
              </w:rPr>
            </w:pPr>
            <w:r w:rsidRPr="002D3078">
              <w:t>Performa testing mengacu kepada pendekatan penilaian ‘CriterionReferenced Test’ atau acuan patokan, yaitu pengukuran keberhasilan yang didasarkan atas penafsiran dari tingkahlaku (performance) berdasarkan kriteria/standar penguasaan mutlak (relative tetap dan berlaku untuk semua testee).</w:t>
            </w:r>
          </w:p>
          <w:p w:rsidR="00DC3B8C" w:rsidRPr="002D3078" w:rsidRDefault="00DC3B8C" w:rsidP="00493A78">
            <w:pPr>
              <w:rPr>
                <w:rFonts w:eastAsia="Times New Roman"/>
                <w:color w:val="1D1B11"/>
                <w:shd w:val="clear" w:color="auto" w:fill="FFFFFF"/>
              </w:rPr>
            </w:pPr>
          </w:p>
        </w:tc>
        <w:tc>
          <w:tcPr>
            <w:tcW w:w="1843" w:type="dxa"/>
          </w:tcPr>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t>[0/1/2/3/4/5]</w:t>
            </w:r>
          </w:p>
          <w:p w:rsidR="00DC3B8C" w:rsidRPr="002D3078" w:rsidRDefault="00DC3B8C" w:rsidP="00493A78">
            <w:pPr>
              <w:autoSpaceDE w:val="0"/>
              <w:autoSpaceDN w:val="0"/>
              <w:adjustRightInd w:val="0"/>
              <w:jc w:val="center"/>
              <w:rPr>
                <w:lang w:eastAsia="id-ID"/>
              </w:rPr>
            </w:pPr>
            <w:r w:rsidRPr="002D3078">
              <w:rPr>
                <w:rFonts w:eastAsia="Times New Roman"/>
                <w:lang w:eastAsia="id-ID"/>
              </w:rPr>
              <w:t>=3rata-rata</w:t>
            </w:r>
          </w:p>
        </w:tc>
      </w:tr>
      <w:tr w:rsidR="00DC3B8C" w:rsidTr="00493A78">
        <w:tc>
          <w:tcPr>
            <w:tcW w:w="1176" w:type="dxa"/>
          </w:tcPr>
          <w:p w:rsidR="00DC3B8C" w:rsidRPr="002D3078" w:rsidRDefault="00DC3B8C" w:rsidP="00493A78">
            <w:pPr>
              <w:jc w:val="center"/>
              <w:rPr>
                <w:rFonts w:eastAsia="Times New Roman"/>
                <w:b/>
                <w:bCs/>
                <w:color w:val="1D1B11"/>
                <w:shd w:val="clear" w:color="auto" w:fill="FFFFFF"/>
              </w:rPr>
            </w:pPr>
          </w:p>
        </w:tc>
        <w:tc>
          <w:tcPr>
            <w:tcW w:w="1496" w:type="dxa"/>
          </w:tcPr>
          <w:p w:rsidR="00DC3B8C" w:rsidRPr="002D3078" w:rsidRDefault="00DC3B8C" w:rsidP="00493A78">
            <w:pPr>
              <w:jc w:val="center"/>
              <w:rPr>
                <w:rFonts w:eastAsia="Times New Roman"/>
                <w:color w:val="1D1B11"/>
                <w:shd w:val="clear" w:color="auto" w:fill="FFFFFF"/>
              </w:rPr>
            </w:pPr>
          </w:p>
        </w:tc>
        <w:tc>
          <w:tcPr>
            <w:tcW w:w="1433" w:type="dxa"/>
          </w:tcPr>
          <w:p w:rsidR="00DC3B8C" w:rsidRPr="002D3078" w:rsidRDefault="00DC3B8C" w:rsidP="00DC3B8C">
            <w:pPr>
              <w:pStyle w:val="ListParagraph"/>
              <w:numPr>
                <w:ilvl w:val="0"/>
                <w:numId w:val="3"/>
              </w:numPr>
              <w:ind w:left="317" w:hanging="317"/>
              <w:rPr>
                <w:rFonts w:eastAsia="Times New Roman"/>
                <w:color w:val="1D1B11"/>
                <w:shd w:val="clear" w:color="auto" w:fill="FFFFFF"/>
              </w:rPr>
            </w:pPr>
            <w:r w:rsidRPr="002D3078">
              <w:t>Usability</w:t>
            </w:r>
          </w:p>
        </w:tc>
        <w:tc>
          <w:tcPr>
            <w:tcW w:w="1985" w:type="dxa"/>
          </w:tcPr>
          <w:p w:rsidR="00DC3B8C" w:rsidRPr="002D3078" w:rsidRDefault="00DC3B8C" w:rsidP="00493A78">
            <w:pPr>
              <w:rPr>
                <w:b/>
              </w:rPr>
            </w:pPr>
            <w:r w:rsidRPr="002D3078">
              <w:t>Usability testing merupakan teknik yang digunakan untuk mengevaluasi suatu aplikasi dengan menguji pada sisi pengguna (user). Hal ini dapat dilihat dari kegunaan aplikasi tersebut bagi para pengguna, sehingga para pengguna perlu dilibatkan dalam proses pengujian.</w:t>
            </w:r>
          </w:p>
          <w:p w:rsidR="00DC3B8C" w:rsidRPr="002D3078" w:rsidRDefault="00DC3B8C" w:rsidP="00493A78">
            <w:pPr>
              <w:autoSpaceDE w:val="0"/>
              <w:autoSpaceDN w:val="0"/>
              <w:adjustRightInd w:val="0"/>
              <w:rPr>
                <w:lang w:eastAsia="id-ID"/>
              </w:rPr>
            </w:pPr>
          </w:p>
        </w:tc>
        <w:tc>
          <w:tcPr>
            <w:tcW w:w="1843" w:type="dxa"/>
          </w:tcPr>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t>[0/1/2/3/4/5]</w:t>
            </w:r>
          </w:p>
          <w:p w:rsidR="00DC3B8C" w:rsidRPr="002D3078" w:rsidRDefault="00DC3B8C" w:rsidP="00493A78">
            <w:pPr>
              <w:autoSpaceDE w:val="0"/>
              <w:autoSpaceDN w:val="0"/>
              <w:adjustRightInd w:val="0"/>
              <w:jc w:val="center"/>
              <w:rPr>
                <w:lang w:eastAsia="id-ID"/>
              </w:rPr>
            </w:pPr>
            <w:r w:rsidRPr="002D3078">
              <w:rPr>
                <w:rFonts w:eastAsia="Times New Roman"/>
                <w:lang w:eastAsia="id-ID"/>
              </w:rPr>
              <w:t xml:space="preserve">=5Essential </w:t>
            </w:r>
          </w:p>
        </w:tc>
      </w:tr>
      <w:tr w:rsidR="00DC3B8C" w:rsidTr="00493A78">
        <w:tc>
          <w:tcPr>
            <w:tcW w:w="1176" w:type="dxa"/>
          </w:tcPr>
          <w:p w:rsidR="00DC3B8C" w:rsidRPr="002D3078" w:rsidRDefault="00DC3B8C" w:rsidP="00493A78">
            <w:pPr>
              <w:jc w:val="center"/>
              <w:rPr>
                <w:rFonts w:eastAsia="Times New Roman"/>
                <w:b/>
                <w:bCs/>
                <w:color w:val="1D1B11"/>
                <w:shd w:val="clear" w:color="auto" w:fill="FFFFFF"/>
              </w:rPr>
            </w:pPr>
          </w:p>
        </w:tc>
        <w:tc>
          <w:tcPr>
            <w:tcW w:w="1496" w:type="dxa"/>
          </w:tcPr>
          <w:p w:rsidR="00DC3B8C" w:rsidRPr="002D3078" w:rsidRDefault="00DC3B8C" w:rsidP="00493A78">
            <w:pPr>
              <w:jc w:val="center"/>
              <w:rPr>
                <w:rFonts w:eastAsia="Times New Roman"/>
                <w:color w:val="1D1B11"/>
                <w:shd w:val="clear" w:color="auto" w:fill="FFFFFF"/>
              </w:rPr>
            </w:pPr>
          </w:p>
        </w:tc>
        <w:tc>
          <w:tcPr>
            <w:tcW w:w="1433" w:type="dxa"/>
          </w:tcPr>
          <w:p w:rsidR="00DC3B8C" w:rsidRPr="002D3078" w:rsidRDefault="00DC3B8C" w:rsidP="00DC3B8C">
            <w:pPr>
              <w:pStyle w:val="ListParagraph"/>
              <w:numPr>
                <w:ilvl w:val="0"/>
                <w:numId w:val="3"/>
              </w:numPr>
              <w:ind w:left="317" w:hanging="283"/>
              <w:rPr>
                <w:rFonts w:eastAsia="Times New Roman"/>
                <w:color w:val="1D1B11"/>
                <w:shd w:val="clear" w:color="auto" w:fill="FFFFFF"/>
              </w:rPr>
            </w:pPr>
            <w:r w:rsidRPr="002D3078">
              <w:t>Functionality</w:t>
            </w:r>
          </w:p>
        </w:tc>
        <w:tc>
          <w:tcPr>
            <w:tcW w:w="1985" w:type="dxa"/>
          </w:tcPr>
          <w:p w:rsidR="00DC3B8C" w:rsidRPr="002D3078" w:rsidRDefault="00DC3B8C" w:rsidP="00493A78">
            <w:r w:rsidRPr="002D3078">
              <w:t>fungsi yang diciptakan atas pembuatan suatu aplikasi .Dalam program ini fungsi utama yang ingin ditunjukkan kepada pengguna (</w:t>
            </w:r>
            <w:r w:rsidRPr="002D3078">
              <w:rPr>
                <w:i/>
              </w:rPr>
              <w:t>user</w:t>
            </w:r>
            <w:r w:rsidRPr="002D3078">
              <w:t>) adalah mendapatkan hasil akhir nilai data laporan Aplikasi rekam medis di puskesmas tulusrejo sesuai dengan data yang dibutuhkan.</w:t>
            </w:r>
          </w:p>
          <w:p w:rsidR="00DC3B8C" w:rsidRPr="002D3078" w:rsidRDefault="00DC3B8C" w:rsidP="00493A78">
            <w:pPr>
              <w:autoSpaceDE w:val="0"/>
              <w:autoSpaceDN w:val="0"/>
              <w:adjustRightInd w:val="0"/>
              <w:rPr>
                <w:lang w:eastAsia="id-ID"/>
              </w:rPr>
            </w:pPr>
          </w:p>
        </w:tc>
        <w:tc>
          <w:tcPr>
            <w:tcW w:w="1843" w:type="dxa"/>
          </w:tcPr>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t>[0/1/2/3/4/5]</w:t>
            </w:r>
          </w:p>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t>5=Essential</w:t>
            </w:r>
          </w:p>
        </w:tc>
      </w:tr>
      <w:tr w:rsidR="00DC3B8C" w:rsidTr="00493A78">
        <w:tc>
          <w:tcPr>
            <w:tcW w:w="1176" w:type="dxa"/>
          </w:tcPr>
          <w:p w:rsidR="00DC3B8C" w:rsidRPr="002D3078" w:rsidRDefault="00DC3B8C" w:rsidP="00493A78">
            <w:pPr>
              <w:jc w:val="center"/>
              <w:rPr>
                <w:rFonts w:eastAsia="Times New Roman"/>
                <w:b/>
                <w:bCs/>
                <w:color w:val="1D1B11"/>
                <w:shd w:val="clear" w:color="auto" w:fill="FFFFFF"/>
              </w:rPr>
            </w:pPr>
            <w:r w:rsidRPr="002D3078">
              <w:rPr>
                <w:rFonts w:eastAsia="Times New Roman"/>
                <w:color w:val="1D1B11"/>
                <w:shd w:val="clear" w:color="auto" w:fill="FFFFFF"/>
              </w:rPr>
              <w:lastRenderedPageBreak/>
              <w:t>4</w:t>
            </w:r>
          </w:p>
        </w:tc>
        <w:tc>
          <w:tcPr>
            <w:tcW w:w="1496" w:type="dxa"/>
          </w:tcPr>
          <w:p w:rsidR="00DC3B8C" w:rsidRPr="002D3078" w:rsidRDefault="00DC3B8C" w:rsidP="00493A78">
            <w:pPr>
              <w:rPr>
                <w:rFonts w:eastAsia="Times New Roman"/>
                <w:color w:val="1D1B11"/>
                <w:shd w:val="clear" w:color="auto" w:fill="FFFFFF"/>
              </w:rPr>
            </w:pPr>
            <w:r w:rsidRPr="002D3078">
              <w:t>Data yang digunakan</w:t>
            </w:r>
          </w:p>
        </w:tc>
        <w:tc>
          <w:tcPr>
            <w:tcW w:w="1433" w:type="dxa"/>
          </w:tcPr>
          <w:p w:rsidR="00DC3B8C" w:rsidRPr="002D3078" w:rsidRDefault="00DC3B8C" w:rsidP="00DC3B8C">
            <w:pPr>
              <w:pStyle w:val="ListParagraph"/>
              <w:numPr>
                <w:ilvl w:val="0"/>
                <w:numId w:val="4"/>
              </w:numPr>
              <w:ind w:left="317" w:hanging="283"/>
            </w:pPr>
            <w:r w:rsidRPr="002D3078">
              <w:t>Equivalent Partitioning</w:t>
            </w:r>
          </w:p>
          <w:p w:rsidR="00DC3B8C" w:rsidRPr="002D3078" w:rsidRDefault="00DC3B8C" w:rsidP="00493A78"/>
        </w:tc>
        <w:tc>
          <w:tcPr>
            <w:tcW w:w="1985" w:type="dxa"/>
          </w:tcPr>
          <w:p w:rsidR="00DC3B8C" w:rsidRPr="002D3078" w:rsidRDefault="00DC3B8C" w:rsidP="00493A78">
            <w:pPr>
              <w:rPr>
                <w:b/>
              </w:rPr>
            </w:pPr>
            <w:r w:rsidRPr="002D3078">
              <w:rPr>
                <w:i/>
                <w:iCs/>
                <w:lang w:eastAsia="id-ID"/>
              </w:rPr>
              <w:t xml:space="preserve">Class-class </w:t>
            </w:r>
            <w:r w:rsidRPr="002D3078">
              <w:rPr>
                <w:lang w:eastAsia="id-ID"/>
              </w:rPr>
              <w:t xml:space="preserve">yang ekuivalen merepresentasikan sekumpulan keadaan valid dan invalid untuk kondisi input. Biasanya kondisi input dapat berupa spesifikasi nilai numerik, kisaran nilai, kumpulan nilai yang berhubungan atau kondisi boolean. Ekuivalensi </w:t>
            </w:r>
            <w:r w:rsidRPr="002D3078">
              <w:rPr>
                <w:i/>
                <w:iCs/>
                <w:lang w:eastAsia="id-ID"/>
              </w:rPr>
              <w:t xml:space="preserve">class </w:t>
            </w:r>
            <w:r w:rsidRPr="002D3078">
              <w:rPr>
                <w:lang w:eastAsia="id-ID"/>
              </w:rPr>
              <w:t xml:space="preserve">dapat didefinisikan dengan panduan berikut :Kondisi input menspesifikasikan kisaran/range, maka didefinisikan 1 yang valid dan 2 yang invalid untuk </w:t>
            </w:r>
            <w:r w:rsidRPr="002D3078">
              <w:rPr>
                <w:i/>
                <w:iCs/>
                <w:lang w:eastAsia="id-ID"/>
              </w:rPr>
              <w:t>equivalence class</w:t>
            </w:r>
          </w:p>
          <w:p w:rsidR="00DC3B8C" w:rsidRPr="002D3078" w:rsidRDefault="00DC3B8C" w:rsidP="00493A78"/>
        </w:tc>
        <w:tc>
          <w:tcPr>
            <w:tcW w:w="1843" w:type="dxa"/>
          </w:tcPr>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t>[0/1/2/3/4/5]</w:t>
            </w:r>
          </w:p>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t>5=Essential</w:t>
            </w:r>
          </w:p>
          <w:p w:rsidR="00DC3B8C" w:rsidRPr="002D3078" w:rsidRDefault="00DC3B8C" w:rsidP="00493A78">
            <w:pPr>
              <w:autoSpaceDE w:val="0"/>
              <w:autoSpaceDN w:val="0"/>
              <w:adjustRightInd w:val="0"/>
              <w:jc w:val="center"/>
              <w:rPr>
                <w:rFonts w:eastAsia="Times New Roman"/>
                <w:lang w:eastAsia="id-ID"/>
              </w:rPr>
            </w:pPr>
          </w:p>
        </w:tc>
      </w:tr>
      <w:tr w:rsidR="00DC3B8C" w:rsidTr="00493A78">
        <w:tc>
          <w:tcPr>
            <w:tcW w:w="1176" w:type="dxa"/>
          </w:tcPr>
          <w:p w:rsidR="00DC3B8C" w:rsidRPr="002D3078" w:rsidRDefault="00DC3B8C" w:rsidP="00493A78">
            <w:pPr>
              <w:jc w:val="center"/>
              <w:rPr>
                <w:rFonts w:eastAsia="Times New Roman"/>
                <w:b/>
                <w:bCs/>
                <w:color w:val="1D1B11"/>
                <w:shd w:val="clear" w:color="auto" w:fill="FFFFFF"/>
              </w:rPr>
            </w:pPr>
          </w:p>
        </w:tc>
        <w:tc>
          <w:tcPr>
            <w:tcW w:w="1496" w:type="dxa"/>
          </w:tcPr>
          <w:p w:rsidR="00DC3B8C" w:rsidRPr="002D3078" w:rsidRDefault="00DC3B8C" w:rsidP="00493A78">
            <w:pPr>
              <w:jc w:val="center"/>
            </w:pPr>
          </w:p>
        </w:tc>
        <w:tc>
          <w:tcPr>
            <w:tcW w:w="1433" w:type="dxa"/>
          </w:tcPr>
          <w:p w:rsidR="00DC3B8C" w:rsidRPr="002D3078" w:rsidRDefault="00DC3B8C" w:rsidP="00DC3B8C">
            <w:pPr>
              <w:pStyle w:val="ListParagraph"/>
              <w:numPr>
                <w:ilvl w:val="0"/>
                <w:numId w:val="4"/>
              </w:numPr>
              <w:ind w:left="317" w:hanging="317"/>
            </w:pPr>
            <w:r w:rsidRPr="002D3078">
              <w:t>Boundary Value</w:t>
            </w:r>
          </w:p>
          <w:p w:rsidR="00DC3B8C" w:rsidRPr="002D3078" w:rsidRDefault="00DC3B8C" w:rsidP="00493A78">
            <w:pPr>
              <w:pStyle w:val="ListParagraph"/>
              <w:ind w:left="317"/>
            </w:pPr>
          </w:p>
        </w:tc>
        <w:tc>
          <w:tcPr>
            <w:tcW w:w="1985" w:type="dxa"/>
          </w:tcPr>
          <w:p w:rsidR="00DC3B8C" w:rsidRPr="002D3078" w:rsidRDefault="00DC3B8C" w:rsidP="00493A78">
            <w:r w:rsidRPr="002D3078">
              <w:t xml:space="preserve">Boundary Value </w:t>
            </w:r>
            <w:r w:rsidRPr="002D3078">
              <w:rPr>
                <w:lang w:val="fi-FI"/>
              </w:rPr>
              <w:t xml:space="preserve">merupakan pilihan test case yang mengerjakan nilai yang sudah ditentukan, dengan teknik perancangan test case melengkapi test case equivalence </w:t>
            </w:r>
            <w:r w:rsidRPr="002D3078">
              <w:rPr>
                <w:lang w:val="fi-FI"/>
              </w:rPr>
              <w:lastRenderedPageBreak/>
              <w:t>partitioning yang fokusnya pada input masukan nilai.</w:t>
            </w:r>
            <w:r w:rsidRPr="002D3078">
              <w:t xml:space="preserve"> Boundary Value fokusnya pada domain output hasil range nilai.</w:t>
            </w:r>
          </w:p>
          <w:p w:rsidR="00DC3B8C" w:rsidRPr="002D3078" w:rsidRDefault="00DC3B8C" w:rsidP="00493A78"/>
        </w:tc>
        <w:tc>
          <w:tcPr>
            <w:tcW w:w="1843" w:type="dxa"/>
          </w:tcPr>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lastRenderedPageBreak/>
              <w:t>[0/1/2/3/4/5]</w:t>
            </w:r>
          </w:p>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t>3=rata-rata</w:t>
            </w:r>
          </w:p>
        </w:tc>
      </w:tr>
      <w:tr w:rsidR="00DC3B8C" w:rsidTr="00493A78">
        <w:tc>
          <w:tcPr>
            <w:tcW w:w="1176" w:type="dxa"/>
          </w:tcPr>
          <w:p w:rsidR="00DC3B8C" w:rsidRPr="002D3078" w:rsidRDefault="00DC3B8C" w:rsidP="00493A78">
            <w:pPr>
              <w:jc w:val="center"/>
              <w:rPr>
                <w:rFonts w:eastAsia="Times New Roman"/>
                <w:b/>
                <w:bCs/>
                <w:color w:val="1D1B11"/>
                <w:shd w:val="clear" w:color="auto" w:fill="FFFFFF"/>
              </w:rPr>
            </w:pPr>
          </w:p>
        </w:tc>
        <w:tc>
          <w:tcPr>
            <w:tcW w:w="1496" w:type="dxa"/>
          </w:tcPr>
          <w:p w:rsidR="00DC3B8C" w:rsidRPr="002D3078" w:rsidRDefault="00DC3B8C" w:rsidP="00493A78">
            <w:pPr>
              <w:jc w:val="center"/>
            </w:pPr>
          </w:p>
        </w:tc>
        <w:tc>
          <w:tcPr>
            <w:tcW w:w="1433" w:type="dxa"/>
          </w:tcPr>
          <w:p w:rsidR="00DC3B8C" w:rsidRPr="002D3078" w:rsidRDefault="00DC3B8C" w:rsidP="00DC3B8C">
            <w:pPr>
              <w:pStyle w:val="ListParagraph"/>
              <w:numPr>
                <w:ilvl w:val="0"/>
                <w:numId w:val="4"/>
              </w:numPr>
              <w:ind w:left="317" w:hanging="283"/>
            </w:pPr>
            <w:r w:rsidRPr="002D3078">
              <w:t>Error Guessy</w:t>
            </w:r>
          </w:p>
          <w:p w:rsidR="00DC3B8C" w:rsidRPr="002D3078" w:rsidRDefault="00DC3B8C" w:rsidP="00493A78">
            <w:pPr>
              <w:pStyle w:val="ListParagraph"/>
              <w:ind w:left="317"/>
            </w:pPr>
          </w:p>
        </w:tc>
        <w:tc>
          <w:tcPr>
            <w:tcW w:w="1985" w:type="dxa"/>
          </w:tcPr>
          <w:p w:rsidR="00DC3B8C" w:rsidRPr="002D3078" w:rsidRDefault="00DC3B8C" w:rsidP="00493A78">
            <w:r w:rsidRPr="002D3078">
              <w:t xml:space="preserve">Error Guessy adalah pengujian berdasarkan intuisi dari sisi programmer. Dalam hal ini </w:t>
            </w:r>
            <w:r w:rsidRPr="002D3078">
              <w:rPr>
                <w:i/>
              </w:rPr>
              <w:t xml:space="preserve">error guessy </w:t>
            </w:r>
            <w:r w:rsidRPr="002D3078">
              <w:t xml:space="preserve"> dimaksudkan untuk mengetahui kemungkinan </w:t>
            </w:r>
            <w:r w:rsidRPr="002D3078">
              <w:rPr>
                <w:i/>
              </w:rPr>
              <w:t xml:space="preserve">error </w:t>
            </w:r>
            <w:r w:rsidRPr="002D3078">
              <w:t>yang terjadi ketika program di uji coba.</w:t>
            </w:r>
          </w:p>
          <w:p w:rsidR="00DC3B8C" w:rsidRPr="002D3078" w:rsidRDefault="00DC3B8C" w:rsidP="00493A78"/>
        </w:tc>
        <w:tc>
          <w:tcPr>
            <w:tcW w:w="1843" w:type="dxa"/>
          </w:tcPr>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t>[0/1/2/3/4/5]</w:t>
            </w:r>
          </w:p>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t>1=Isindental</w:t>
            </w:r>
          </w:p>
        </w:tc>
      </w:tr>
      <w:tr w:rsidR="00DC3B8C" w:rsidTr="00493A78">
        <w:tc>
          <w:tcPr>
            <w:tcW w:w="1176" w:type="dxa"/>
          </w:tcPr>
          <w:p w:rsidR="00DC3B8C" w:rsidRPr="002D3078" w:rsidRDefault="00DC3B8C" w:rsidP="00493A78">
            <w:pPr>
              <w:jc w:val="center"/>
              <w:rPr>
                <w:rFonts w:eastAsia="Times New Roman"/>
                <w:b/>
                <w:bCs/>
                <w:color w:val="1D1B11"/>
                <w:shd w:val="clear" w:color="auto" w:fill="FFFFFF"/>
              </w:rPr>
            </w:pPr>
            <w:r w:rsidRPr="002D3078">
              <w:rPr>
                <w:rFonts w:eastAsia="Times New Roman"/>
                <w:color w:val="1D1B11"/>
                <w:shd w:val="clear" w:color="auto" w:fill="FFFFFF"/>
              </w:rPr>
              <w:t>5</w:t>
            </w:r>
          </w:p>
        </w:tc>
        <w:tc>
          <w:tcPr>
            <w:tcW w:w="1496" w:type="dxa"/>
          </w:tcPr>
          <w:p w:rsidR="00DC3B8C" w:rsidRPr="002D3078" w:rsidRDefault="00DC3B8C" w:rsidP="00493A78">
            <w:r w:rsidRPr="002D3078">
              <w:t>Class Tabel yang diuji</w:t>
            </w:r>
          </w:p>
        </w:tc>
        <w:tc>
          <w:tcPr>
            <w:tcW w:w="1433" w:type="dxa"/>
          </w:tcPr>
          <w:p w:rsidR="00DC3B8C" w:rsidRPr="002D3078" w:rsidRDefault="00DC3B8C" w:rsidP="00DC3B8C">
            <w:pPr>
              <w:pStyle w:val="ListParagraph"/>
              <w:numPr>
                <w:ilvl w:val="0"/>
                <w:numId w:val="6"/>
              </w:numPr>
              <w:ind w:left="317" w:hanging="283"/>
            </w:pPr>
            <w:r w:rsidRPr="002D3078">
              <w:t>Add Pemeriksaan Balita</w:t>
            </w:r>
          </w:p>
        </w:tc>
        <w:tc>
          <w:tcPr>
            <w:tcW w:w="1985" w:type="dxa"/>
          </w:tcPr>
          <w:p w:rsidR="00DC3B8C" w:rsidRPr="002D3078" w:rsidRDefault="00DC3B8C" w:rsidP="00493A78">
            <w:r w:rsidRPr="002D3078">
              <w:t>Apakah interface pemeriksaan balita memiliki fungsi yang sesui dengan kebutuhan data yang digunakan?</w:t>
            </w:r>
          </w:p>
        </w:tc>
        <w:tc>
          <w:tcPr>
            <w:tcW w:w="1843" w:type="dxa"/>
          </w:tcPr>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t>[0/1/2/3/4/5]</w:t>
            </w:r>
          </w:p>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t>2=Moderat memiliki pengaruh data dengan class kardinalitas yang lainnya.</w:t>
            </w:r>
          </w:p>
        </w:tc>
      </w:tr>
      <w:tr w:rsidR="00DC3B8C" w:rsidTr="00493A78">
        <w:tc>
          <w:tcPr>
            <w:tcW w:w="1176" w:type="dxa"/>
          </w:tcPr>
          <w:p w:rsidR="00DC3B8C" w:rsidRPr="002D3078" w:rsidRDefault="00DC3B8C" w:rsidP="00493A78">
            <w:pPr>
              <w:rPr>
                <w:rFonts w:eastAsia="Times New Roman"/>
                <w:b/>
                <w:bCs/>
                <w:color w:val="1D1B11"/>
                <w:shd w:val="clear" w:color="auto" w:fill="FFFFFF"/>
              </w:rPr>
            </w:pPr>
            <w:r w:rsidRPr="002D3078">
              <w:rPr>
                <w:rFonts w:eastAsia="Times New Roman"/>
                <w:color w:val="1D1B11"/>
                <w:shd w:val="clear" w:color="auto" w:fill="FFFFFF"/>
              </w:rPr>
              <w:t>No_uji</w:t>
            </w:r>
          </w:p>
        </w:tc>
        <w:tc>
          <w:tcPr>
            <w:tcW w:w="1496" w:type="dxa"/>
          </w:tcPr>
          <w:p w:rsidR="00DC3B8C" w:rsidRPr="002D3078" w:rsidRDefault="00DC3B8C" w:rsidP="00493A78">
            <w:pPr>
              <w:jc w:val="center"/>
              <w:rPr>
                <w:rFonts w:eastAsia="Times New Roman"/>
                <w:b/>
                <w:bCs/>
                <w:color w:val="1D1B11"/>
                <w:shd w:val="clear" w:color="auto" w:fill="FFFFFF"/>
              </w:rPr>
            </w:pPr>
            <w:r w:rsidRPr="002D3078">
              <w:rPr>
                <w:rFonts w:eastAsia="Times New Roman"/>
                <w:b/>
                <w:bCs/>
                <w:color w:val="1D1B11"/>
                <w:shd w:val="clear" w:color="auto" w:fill="FFFFFF"/>
              </w:rPr>
              <w:t>Jenis variabel Pengujian</w:t>
            </w:r>
          </w:p>
        </w:tc>
        <w:tc>
          <w:tcPr>
            <w:tcW w:w="1433" w:type="dxa"/>
          </w:tcPr>
          <w:p w:rsidR="00DC3B8C" w:rsidRPr="002D3078" w:rsidRDefault="00DC3B8C" w:rsidP="00493A78">
            <w:pPr>
              <w:jc w:val="center"/>
              <w:rPr>
                <w:rFonts w:eastAsia="Times New Roman"/>
                <w:b/>
                <w:bCs/>
                <w:color w:val="1D1B11"/>
                <w:shd w:val="clear" w:color="auto" w:fill="FFFFFF"/>
              </w:rPr>
            </w:pPr>
            <w:r w:rsidRPr="002D3078">
              <w:rPr>
                <w:rFonts w:eastAsia="Times New Roman"/>
                <w:b/>
                <w:bCs/>
                <w:color w:val="1D1B11"/>
                <w:shd w:val="clear" w:color="auto" w:fill="FFFFFF"/>
              </w:rPr>
              <w:t>Subjek_pengujian</w:t>
            </w:r>
          </w:p>
        </w:tc>
        <w:tc>
          <w:tcPr>
            <w:tcW w:w="1985" w:type="dxa"/>
          </w:tcPr>
          <w:p w:rsidR="00DC3B8C" w:rsidRPr="002D3078" w:rsidRDefault="00DC3B8C" w:rsidP="00493A78">
            <w:pPr>
              <w:jc w:val="center"/>
              <w:rPr>
                <w:rFonts w:eastAsia="Times New Roman"/>
                <w:b/>
                <w:bCs/>
                <w:color w:val="1D1B11"/>
                <w:shd w:val="clear" w:color="auto" w:fill="FFFFFF"/>
              </w:rPr>
            </w:pPr>
            <w:r w:rsidRPr="002D3078">
              <w:rPr>
                <w:rFonts w:eastAsia="Times New Roman"/>
                <w:b/>
                <w:bCs/>
                <w:color w:val="1D1B11"/>
                <w:shd w:val="clear" w:color="auto" w:fill="FFFFFF"/>
              </w:rPr>
              <w:t>Keterangan_Subjek</w:t>
            </w:r>
            <w:r w:rsidRPr="002D3078">
              <w:rPr>
                <w:rFonts w:eastAsia="Times New Roman"/>
                <w:b/>
                <w:bCs/>
                <w:color w:val="1D1B11"/>
                <w:shd w:val="clear" w:color="auto" w:fill="FFFFFF"/>
              </w:rPr>
              <w:br/>
              <w:t xml:space="preserve"> Pengujian</w:t>
            </w:r>
          </w:p>
        </w:tc>
        <w:tc>
          <w:tcPr>
            <w:tcW w:w="1843" w:type="dxa"/>
          </w:tcPr>
          <w:p w:rsidR="00DC3B8C" w:rsidRPr="009E4DBD" w:rsidRDefault="00DC3B8C" w:rsidP="00493A78">
            <w:pPr>
              <w:jc w:val="center"/>
              <w:rPr>
                <w:lang w:eastAsia="id-ID"/>
              </w:rPr>
            </w:pPr>
            <w:r w:rsidRPr="002D3078">
              <w:rPr>
                <w:rFonts w:eastAsia="Times New Roman"/>
                <w:b/>
                <w:bCs/>
                <w:color w:val="1D1B11"/>
                <w:shd w:val="clear" w:color="auto" w:fill="FFFFFF"/>
              </w:rPr>
              <w:t>Bobot</w:t>
            </w:r>
            <w:r w:rsidRPr="002D3078">
              <w:rPr>
                <w:rFonts w:eastAsia="Times New Roman"/>
                <w:b/>
                <w:bCs/>
                <w:color w:val="1D1B11"/>
                <w:shd w:val="clear" w:color="auto" w:fill="FFFFFF"/>
              </w:rPr>
              <w:br/>
            </w:r>
            <w:r w:rsidRPr="002D3078">
              <w:rPr>
                <w:lang w:eastAsia="id-ID"/>
              </w:rPr>
              <w:t xml:space="preserve"> GSC (</w:t>
            </w:r>
            <w:r w:rsidRPr="002D3078">
              <w:rPr>
                <w:i/>
                <w:iCs/>
                <w:lang w:eastAsia="id-ID"/>
              </w:rPr>
              <w:t>GeneralSystem Characteristics</w:t>
            </w:r>
            <w:r w:rsidRPr="002D3078">
              <w:rPr>
                <w:lang w:eastAsia="id-ID"/>
              </w:rPr>
              <w:t>)</w:t>
            </w:r>
          </w:p>
        </w:tc>
      </w:tr>
      <w:tr w:rsidR="00DC3B8C" w:rsidTr="00493A78">
        <w:tc>
          <w:tcPr>
            <w:tcW w:w="1176" w:type="dxa"/>
          </w:tcPr>
          <w:p w:rsidR="00DC3B8C" w:rsidRPr="002D3078" w:rsidRDefault="00DC3B8C" w:rsidP="00493A78">
            <w:pPr>
              <w:jc w:val="center"/>
              <w:rPr>
                <w:rFonts w:eastAsia="Times New Roman"/>
                <w:b/>
                <w:bCs/>
                <w:color w:val="1D1B11"/>
                <w:shd w:val="clear" w:color="auto" w:fill="FFFFFF"/>
              </w:rPr>
            </w:pPr>
            <w:r w:rsidRPr="002D3078">
              <w:rPr>
                <w:rFonts w:eastAsia="Times New Roman"/>
                <w:color w:val="1D1B11"/>
                <w:shd w:val="clear" w:color="auto" w:fill="FFFFFF"/>
              </w:rPr>
              <w:t>1</w:t>
            </w:r>
          </w:p>
        </w:tc>
        <w:tc>
          <w:tcPr>
            <w:tcW w:w="1496" w:type="dxa"/>
          </w:tcPr>
          <w:p w:rsidR="00DC3B8C" w:rsidRPr="002D3078" w:rsidRDefault="00DC3B8C" w:rsidP="00493A78">
            <w:r w:rsidRPr="002D3078">
              <w:t xml:space="preserve">Uji coba blackbox berusaha untuk menemukan </w:t>
            </w:r>
            <w:r w:rsidRPr="002D3078">
              <w:lastRenderedPageBreak/>
              <w:t>kesalahan dalam beberapa kategori, diantaranya adalah:</w:t>
            </w:r>
          </w:p>
          <w:p w:rsidR="00DC3B8C" w:rsidRPr="002D3078" w:rsidRDefault="00DC3B8C" w:rsidP="00493A78">
            <w:pPr>
              <w:jc w:val="center"/>
              <w:rPr>
                <w:rFonts w:eastAsia="Times New Roman"/>
                <w:color w:val="1D1B11"/>
                <w:shd w:val="clear" w:color="auto" w:fill="FFFFFF"/>
              </w:rPr>
            </w:pPr>
          </w:p>
        </w:tc>
        <w:tc>
          <w:tcPr>
            <w:tcW w:w="1433" w:type="dxa"/>
          </w:tcPr>
          <w:p w:rsidR="00DC3B8C" w:rsidRPr="002D3078" w:rsidRDefault="00DC3B8C" w:rsidP="00DC3B8C">
            <w:pPr>
              <w:pStyle w:val="ListParagraph"/>
              <w:numPr>
                <w:ilvl w:val="0"/>
                <w:numId w:val="1"/>
              </w:numPr>
              <w:ind w:left="312" w:hanging="312"/>
            </w:pPr>
            <w:r w:rsidRPr="002D3078">
              <w:lastRenderedPageBreak/>
              <w:t xml:space="preserve">Fungsi-fungsi yang salah </w:t>
            </w:r>
            <w:r w:rsidRPr="002D3078">
              <w:lastRenderedPageBreak/>
              <w:t>atau hilang</w:t>
            </w:r>
          </w:p>
          <w:p w:rsidR="00DC3B8C" w:rsidRPr="002D3078" w:rsidRDefault="00DC3B8C" w:rsidP="00493A78">
            <w:pPr>
              <w:autoSpaceDE w:val="0"/>
              <w:autoSpaceDN w:val="0"/>
              <w:adjustRightInd w:val="0"/>
              <w:rPr>
                <w:rFonts w:eastAsia="SimSun"/>
                <w:color w:val="1D1B11"/>
                <w:lang w:eastAsia="id-ID"/>
              </w:rPr>
            </w:pPr>
          </w:p>
        </w:tc>
        <w:tc>
          <w:tcPr>
            <w:tcW w:w="1985" w:type="dxa"/>
          </w:tcPr>
          <w:p w:rsidR="00DC3B8C" w:rsidRPr="002D3078" w:rsidRDefault="00DC3B8C" w:rsidP="00493A78">
            <w:pPr>
              <w:rPr>
                <w:lang w:eastAsia="id-ID"/>
              </w:rPr>
            </w:pPr>
            <w:r w:rsidRPr="002D3078">
              <w:rPr>
                <w:lang w:eastAsia="id-ID"/>
              </w:rPr>
              <w:lastRenderedPageBreak/>
              <w:t xml:space="preserve">Apakah proses mirachel dan hold ada dalam </w:t>
            </w:r>
            <w:r w:rsidRPr="002D3078">
              <w:rPr>
                <w:lang w:eastAsia="id-ID"/>
              </w:rPr>
              <w:lastRenderedPageBreak/>
              <w:t>aplikasi ini berfungsi ?</w:t>
            </w:r>
          </w:p>
        </w:tc>
        <w:tc>
          <w:tcPr>
            <w:tcW w:w="1843" w:type="dxa"/>
          </w:tcPr>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lastRenderedPageBreak/>
              <w:t>[0/1/2/3/4/5]</w:t>
            </w:r>
          </w:p>
          <w:p w:rsidR="00DC3B8C" w:rsidRPr="002D3078" w:rsidRDefault="00DC3B8C" w:rsidP="00493A78">
            <w:pPr>
              <w:jc w:val="center"/>
              <w:rPr>
                <w:b/>
                <w:bCs/>
                <w:color w:val="002060"/>
                <w:lang w:eastAsia="id-ID"/>
              </w:rPr>
            </w:pPr>
            <w:r w:rsidRPr="002D3078">
              <w:rPr>
                <w:rFonts w:eastAsia="Times New Roman"/>
                <w:color w:val="002060"/>
                <w:lang w:eastAsia="id-ID"/>
              </w:rPr>
              <w:t>=0 Tidak pengaruh</w:t>
            </w:r>
          </w:p>
          <w:p w:rsidR="00DC3B8C" w:rsidRPr="002D3078" w:rsidRDefault="00DC3B8C" w:rsidP="00493A78">
            <w:pPr>
              <w:autoSpaceDE w:val="0"/>
              <w:autoSpaceDN w:val="0"/>
              <w:adjustRightInd w:val="0"/>
              <w:jc w:val="center"/>
              <w:rPr>
                <w:lang w:eastAsia="id-ID"/>
              </w:rPr>
            </w:pPr>
          </w:p>
        </w:tc>
      </w:tr>
      <w:tr w:rsidR="00DC3B8C" w:rsidTr="00493A78">
        <w:tc>
          <w:tcPr>
            <w:tcW w:w="1176" w:type="dxa"/>
          </w:tcPr>
          <w:p w:rsidR="00DC3B8C" w:rsidRPr="002D3078" w:rsidRDefault="00DC3B8C" w:rsidP="00493A78">
            <w:pPr>
              <w:jc w:val="center"/>
              <w:rPr>
                <w:rFonts w:eastAsia="Times New Roman"/>
                <w:b/>
                <w:bCs/>
                <w:color w:val="1D1B11"/>
                <w:shd w:val="clear" w:color="auto" w:fill="FFFFFF"/>
              </w:rPr>
            </w:pPr>
          </w:p>
        </w:tc>
        <w:tc>
          <w:tcPr>
            <w:tcW w:w="1496" w:type="dxa"/>
          </w:tcPr>
          <w:p w:rsidR="00DC3B8C" w:rsidRPr="002D3078" w:rsidRDefault="00DC3B8C" w:rsidP="00493A78">
            <w:pPr>
              <w:jc w:val="center"/>
              <w:rPr>
                <w:rFonts w:eastAsia="Times New Roman"/>
                <w:color w:val="1D1B11"/>
                <w:shd w:val="clear" w:color="auto" w:fill="FFFFFF"/>
              </w:rPr>
            </w:pPr>
          </w:p>
        </w:tc>
        <w:tc>
          <w:tcPr>
            <w:tcW w:w="1433" w:type="dxa"/>
          </w:tcPr>
          <w:p w:rsidR="00DC3B8C" w:rsidRPr="002D3078" w:rsidRDefault="00DC3B8C" w:rsidP="00DC3B8C">
            <w:pPr>
              <w:pStyle w:val="ListParagraph"/>
              <w:numPr>
                <w:ilvl w:val="0"/>
                <w:numId w:val="1"/>
              </w:numPr>
              <w:ind w:left="312" w:hanging="312"/>
            </w:pPr>
            <w:r w:rsidRPr="002D3078">
              <w:t>Kesalahan interface</w:t>
            </w:r>
          </w:p>
          <w:p w:rsidR="00DC3B8C" w:rsidRPr="002D3078" w:rsidRDefault="00DC3B8C" w:rsidP="00493A78">
            <w:pPr>
              <w:rPr>
                <w:rFonts w:eastAsia="Times New Roman"/>
                <w:color w:val="1D1B11"/>
                <w:shd w:val="clear" w:color="auto" w:fill="FFFFFF"/>
              </w:rPr>
            </w:pPr>
          </w:p>
        </w:tc>
        <w:tc>
          <w:tcPr>
            <w:tcW w:w="1985" w:type="dxa"/>
          </w:tcPr>
          <w:p w:rsidR="00DC3B8C" w:rsidRPr="002D3078" w:rsidRDefault="00DC3B8C" w:rsidP="00493A78">
            <w:pPr>
              <w:rPr>
                <w:rFonts w:eastAsia="Times New Roman"/>
                <w:color w:val="1D1B11"/>
                <w:shd w:val="clear" w:color="auto" w:fill="FFFFFF"/>
              </w:rPr>
            </w:pPr>
            <w:r w:rsidRPr="002D3078">
              <w:rPr>
                <w:lang w:eastAsia="id-ID"/>
              </w:rPr>
              <w:t>Apakah interface external menghasilkan informasi yang dibutuhkan?</w:t>
            </w:r>
          </w:p>
        </w:tc>
        <w:tc>
          <w:tcPr>
            <w:tcW w:w="1843" w:type="dxa"/>
          </w:tcPr>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t>[0/1/2/3/4/5]</w:t>
            </w:r>
          </w:p>
          <w:p w:rsidR="00DC3B8C" w:rsidRPr="002D3078" w:rsidRDefault="00DC3B8C" w:rsidP="00493A78">
            <w:pPr>
              <w:autoSpaceDE w:val="0"/>
              <w:autoSpaceDN w:val="0"/>
              <w:adjustRightInd w:val="0"/>
              <w:jc w:val="center"/>
              <w:rPr>
                <w:lang w:eastAsia="id-ID"/>
              </w:rPr>
            </w:pPr>
            <w:r w:rsidRPr="002D3078">
              <w:rPr>
                <w:rFonts w:eastAsia="Times New Roman"/>
                <w:lang w:eastAsia="id-ID"/>
              </w:rPr>
              <w:t>4=signifikan</w:t>
            </w:r>
          </w:p>
        </w:tc>
      </w:tr>
      <w:tr w:rsidR="00DC3B8C" w:rsidTr="00493A78">
        <w:tc>
          <w:tcPr>
            <w:tcW w:w="1176" w:type="dxa"/>
          </w:tcPr>
          <w:p w:rsidR="00DC3B8C" w:rsidRPr="002D3078" w:rsidRDefault="00DC3B8C" w:rsidP="00493A78">
            <w:pPr>
              <w:jc w:val="center"/>
              <w:rPr>
                <w:rFonts w:eastAsia="Times New Roman"/>
                <w:b/>
                <w:bCs/>
                <w:color w:val="1D1B11"/>
                <w:shd w:val="clear" w:color="auto" w:fill="FFFFFF"/>
              </w:rPr>
            </w:pPr>
          </w:p>
        </w:tc>
        <w:tc>
          <w:tcPr>
            <w:tcW w:w="1496" w:type="dxa"/>
          </w:tcPr>
          <w:p w:rsidR="00DC3B8C" w:rsidRPr="002D3078" w:rsidRDefault="00DC3B8C" w:rsidP="00493A78">
            <w:pPr>
              <w:jc w:val="center"/>
              <w:rPr>
                <w:rFonts w:eastAsia="Times New Roman"/>
                <w:color w:val="1D1B11"/>
                <w:shd w:val="clear" w:color="auto" w:fill="FFFFFF"/>
              </w:rPr>
            </w:pPr>
          </w:p>
        </w:tc>
        <w:tc>
          <w:tcPr>
            <w:tcW w:w="1433" w:type="dxa"/>
          </w:tcPr>
          <w:p w:rsidR="00DC3B8C" w:rsidRPr="002D3078" w:rsidRDefault="00DC3B8C" w:rsidP="00DC3B8C">
            <w:pPr>
              <w:pStyle w:val="ListParagraph"/>
              <w:numPr>
                <w:ilvl w:val="0"/>
                <w:numId w:val="1"/>
              </w:numPr>
              <w:ind w:left="312" w:hanging="312"/>
            </w:pPr>
            <w:r w:rsidRPr="002D3078">
              <w:t>Kesalahan dalam struktur data atau akses database eksternal</w:t>
            </w:r>
          </w:p>
          <w:p w:rsidR="00DC3B8C" w:rsidRPr="002D3078" w:rsidRDefault="00DC3B8C" w:rsidP="00493A78">
            <w:pPr>
              <w:rPr>
                <w:rFonts w:eastAsia="Times New Roman"/>
                <w:color w:val="1D1B11"/>
                <w:shd w:val="clear" w:color="auto" w:fill="FFFFFF"/>
              </w:rPr>
            </w:pPr>
          </w:p>
        </w:tc>
        <w:tc>
          <w:tcPr>
            <w:tcW w:w="1985" w:type="dxa"/>
          </w:tcPr>
          <w:p w:rsidR="00DC3B8C" w:rsidRPr="002D3078" w:rsidRDefault="00DC3B8C" w:rsidP="00493A78">
            <w:pPr>
              <w:autoSpaceDE w:val="0"/>
              <w:autoSpaceDN w:val="0"/>
              <w:adjustRightInd w:val="0"/>
              <w:rPr>
                <w:lang w:eastAsia="id-ID"/>
              </w:rPr>
            </w:pPr>
            <w:r w:rsidRPr="002D3078">
              <w:rPr>
                <w:lang w:eastAsia="id-ID"/>
              </w:rPr>
              <w:t>Bagaimana data di distribusikan</w:t>
            </w:r>
          </w:p>
          <w:p w:rsidR="00DC3B8C" w:rsidRPr="002D3078" w:rsidRDefault="00DC3B8C" w:rsidP="00493A78">
            <w:pPr>
              <w:rPr>
                <w:rFonts w:eastAsia="Times New Roman"/>
                <w:color w:val="1D1B11"/>
                <w:shd w:val="clear" w:color="auto" w:fill="FFFFFF"/>
              </w:rPr>
            </w:pPr>
            <w:r w:rsidRPr="002D3078">
              <w:rPr>
                <w:lang w:eastAsia="id-ID"/>
              </w:rPr>
              <w:t>dan pengolahan fungsi ditangani?</w:t>
            </w:r>
          </w:p>
        </w:tc>
        <w:tc>
          <w:tcPr>
            <w:tcW w:w="1843" w:type="dxa"/>
          </w:tcPr>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t>[0/1/2/3/4/5]</w:t>
            </w:r>
          </w:p>
          <w:p w:rsidR="00DC3B8C" w:rsidRPr="002D3078" w:rsidRDefault="00DC3B8C" w:rsidP="00493A78">
            <w:pPr>
              <w:autoSpaceDE w:val="0"/>
              <w:autoSpaceDN w:val="0"/>
              <w:adjustRightInd w:val="0"/>
              <w:jc w:val="center"/>
              <w:rPr>
                <w:lang w:eastAsia="id-ID"/>
              </w:rPr>
            </w:pPr>
            <w:r w:rsidRPr="002D3078">
              <w:rPr>
                <w:rFonts w:eastAsia="Times New Roman"/>
                <w:lang w:eastAsia="id-ID"/>
              </w:rPr>
              <w:t>1=isidental</w:t>
            </w:r>
          </w:p>
        </w:tc>
      </w:tr>
      <w:tr w:rsidR="00DC3B8C" w:rsidTr="00493A78">
        <w:tc>
          <w:tcPr>
            <w:tcW w:w="1176" w:type="dxa"/>
          </w:tcPr>
          <w:p w:rsidR="00DC3B8C" w:rsidRPr="002D3078" w:rsidRDefault="00DC3B8C" w:rsidP="00493A78">
            <w:pPr>
              <w:jc w:val="center"/>
              <w:rPr>
                <w:rFonts w:eastAsia="Times New Roman"/>
                <w:b/>
                <w:bCs/>
                <w:color w:val="1D1B11"/>
                <w:shd w:val="clear" w:color="auto" w:fill="FFFFFF"/>
              </w:rPr>
            </w:pPr>
          </w:p>
        </w:tc>
        <w:tc>
          <w:tcPr>
            <w:tcW w:w="1496" w:type="dxa"/>
          </w:tcPr>
          <w:p w:rsidR="00DC3B8C" w:rsidRPr="002D3078" w:rsidRDefault="00DC3B8C" w:rsidP="00493A78">
            <w:pPr>
              <w:jc w:val="center"/>
              <w:rPr>
                <w:rFonts w:eastAsia="Times New Roman"/>
                <w:color w:val="1D1B11"/>
                <w:shd w:val="clear" w:color="auto" w:fill="FFFFFF"/>
              </w:rPr>
            </w:pPr>
          </w:p>
        </w:tc>
        <w:tc>
          <w:tcPr>
            <w:tcW w:w="1433" w:type="dxa"/>
          </w:tcPr>
          <w:p w:rsidR="00DC3B8C" w:rsidRPr="002D3078" w:rsidRDefault="00DC3B8C" w:rsidP="00DC3B8C">
            <w:pPr>
              <w:pStyle w:val="ListParagraph"/>
              <w:numPr>
                <w:ilvl w:val="0"/>
                <w:numId w:val="1"/>
              </w:numPr>
              <w:ind w:left="312" w:hanging="312"/>
            </w:pPr>
            <w:r w:rsidRPr="002D3078">
              <w:t>Kesalahan performa</w:t>
            </w:r>
          </w:p>
          <w:p w:rsidR="00DC3B8C" w:rsidRPr="002D3078" w:rsidRDefault="00DC3B8C" w:rsidP="00493A78">
            <w:pPr>
              <w:rPr>
                <w:rFonts w:eastAsia="Times New Roman"/>
                <w:color w:val="1D1B11"/>
                <w:shd w:val="clear" w:color="auto" w:fill="FFFFFF"/>
              </w:rPr>
            </w:pPr>
          </w:p>
        </w:tc>
        <w:tc>
          <w:tcPr>
            <w:tcW w:w="1985" w:type="dxa"/>
          </w:tcPr>
          <w:p w:rsidR="00DC3B8C" w:rsidRPr="002D3078" w:rsidRDefault="00DC3B8C" w:rsidP="00493A78">
            <w:pPr>
              <w:autoSpaceDE w:val="0"/>
              <w:autoSpaceDN w:val="0"/>
              <w:adjustRightInd w:val="0"/>
              <w:rPr>
                <w:lang w:eastAsia="id-ID"/>
              </w:rPr>
            </w:pPr>
            <w:r w:rsidRPr="002D3078">
              <w:rPr>
                <w:lang w:eastAsia="id-ID"/>
              </w:rPr>
              <w:t>Seberapa lama waktu yang diperlukan dan performa secara keseluruhan</w:t>
            </w:r>
          </w:p>
        </w:tc>
        <w:tc>
          <w:tcPr>
            <w:tcW w:w="1843" w:type="dxa"/>
          </w:tcPr>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t>[0/1/2/3/4/5]</w:t>
            </w:r>
          </w:p>
          <w:p w:rsidR="00DC3B8C" w:rsidRPr="002D3078" w:rsidRDefault="00DC3B8C" w:rsidP="00493A78">
            <w:pPr>
              <w:autoSpaceDE w:val="0"/>
              <w:autoSpaceDN w:val="0"/>
              <w:adjustRightInd w:val="0"/>
              <w:jc w:val="center"/>
              <w:rPr>
                <w:lang w:eastAsia="id-ID"/>
              </w:rPr>
            </w:pPr>
            <w:r w:rsidRPr="002D3078">
              <w:rPr>
                <w:rFonts w:eastAsia="Times New Roman"/>
                <w:lang w:eastAsia="id-ID"/>
              </w:rPr>
              <w:t>0=tidak pengaruh</w:t>
            </w:r>
          </w:p>
        </w:tc>
      </w:tr>
      <w:tr w:rsidR="00DC3B8C" w:rsidTr="00493A78">
        <w:tc>
          <w:tcPr>
            <w:tcW w:w="1176" w:type="dxa"/>
          </w:tcPr>
          <w:p w:rsidR="00DC3B8C" w:rsidRPr="002D3078" w:rsidRDefault="00DC3B8C" w:rsidP="00493A78">
            <w:pPr>
              <w:jc w:val="center"/>
              <w:rPr>
                <w:rFonts w:eastAsia="Times New Roman"/>
                <w:b/>
                <w:bCs/>
                <w:color w:val="1D1B11"/>
                <w:shd w:val="clear" w:color="auto" w:fill="FFFFFF"/>
              </w:rPr>
            </w:pPr>
            <w:r w:rsidRPr="002D3078">
              <w:rPr>
                <w:rFonts w:eastAsia="Times New Roman"/>
                <w:color w:val="1D1B11"/>
                <w:shd w:val="clear" w:color="auto" w:fill="FFFFFF"/>
              </w:rPr>
              <w:t>2</w:t>
            </w:r>
          </w:p>
        </w:tc>
        <w:tc>
          <w:tcPr>
            <w:tcW w:w="1496" w:type="dxa"/>
          </w:tcPr>
          <w:p w:rsidR="00DC3B8C" w:rsidRPr="002D3078" w:rsidRDefault="00DC3B8C" w:rsidP="00493A78">
            <w:r w:rsidRPr="002D3078">
              <w:t xml:space="preserve">Ujicoba blackbox diaplikasikan di beberapa tahapan berikutnya, karena ujicoba blackbox dengan sengaja mengabaikan struktur kontrol </w:t>
            </w:r>
            <w:r w:rsidRPr="002D3078">
              <w:lastRenderedPageBreak/>
              <w:t>sehingga perhatiannya difokuskan pada informasi domain. Ujicoba didesain untuk dapat menjawab pernyataan-pernyataan berikut:</w:t>
            </w:r>
          </w:p>
          <w:p w:rsidR="00DC3B8C" w:rsidRPr="002D3078" w:rsidRDefault="00DC3B8C" w:rsidP="00493A78">
            <w:pPr>
              <w:jc w:val="center"/>
              <w:rPr>
                <w:rFonts w:eastAsia="Times New Roman"/>
                <w:color w:val="1D1B11"/>
                <w:shd w:val="clear" w:color="auto" w:fill="FFFFFF"/>
              </w:rPr>
            </w:pPr>
          </w:p>
        </w:tc>
        <w:tc>
          <w:tcPr>
            <w:tcW w:w="1433" w:type="dxa"/>
          </w:tcPr>
          <w:p w:rsidR="00DC3B8C" w:rsidRPr="002D3078" w:rsidRDefault="00DC3B8C" w:rsidP="00DC3B8C">
            <w:pPr>
              <w:pStyle w:val="ListParagraph"/>
              <w:numPr>
                <w:ilvl w:val="0"/>
                <w:numId w:val="2"/>
              </w:numPr>
              <w:ind w:left="317" w:hanging="289"/>
              <w:rPr>
                <w:rFonts w:eastAsia="Times New Roman"/>
                <w:color w:val="1D1B11"/>
                <w:shd w:val="clear" w:color="auto" w:fill="FFFFFF"/>
              </w:rPr>
            </w:pPr>
            <w:r w:rsidRPr="002D3078">
              <w:rPr>
                <w:rFonts w:eastAsia="Times New Roman"/>
                <w:color w:val="1D1B11"/>
                <w:shd w:val="clear" w:color="auto" w:fill="FFFFFF"/>
              </w:rPr>
              <w:lastRenderedPageBreak/>
              <w:t>Struktur data dan akases database yang digunakan</w:t>
            </w:r>
          </w:p>
        </w:tc>
        <w:tc>
          <w:tcPr>
            <w:tcW w:w="1985" w:type="dxa"/>
          </w:tcPr>
          <w:p w:rsidR="00DC3B8C" w:rsidRPr="002D3078" w:rsidRDefault="00DC3B8C" w:rsidP="00DC3B8C">
            <w:pPr>
              <w:pStyle w:val="ListParagraph"/>
              <w:numPr>
                <w:ilvl w:val="0"/>
                <w:numId w:val="5"/>
              </w:numPr>
              <w:ind w:left="317" w:hanging="289"/>
            </w:pPr>
            <w:r w:rsidRPr="002D3078">
              <w:t>Bagaimana validitas fungsionalnya diuji?</w:t>
            </w:r>
          </w:p>
          <w:p w:rsidR="00DC3B8C" w:rsidRPr="002D3078" w:rsidRDefault="00DC3B8C" w:rsidP="00493A78">
            <w:pPr>
              <w:rPr>
                <w:rFonts w:eastAsia="Times New Roman"/>
                <w:color w:val="1D1B11"/>
                <w:shd w:val="clear" w:color="auto" w:fill="FFFFFF"/>
              </w:rPr>
            </w:pPr>
          </w:p>
        </w:tc>
        <w:tc>
          <w:tcPr>
            <w:tcW w:w="1843" w:type="dxa"/>
          </w:tcPr>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t>[0/1/2/3/4/5]</w:t>
            </w:r>
          </w:p>
          <w:p w:rsidR="00DC3B8C" w:rsidRPr="002D3078" w:rsidRDefault="00DC3B8C" w:rsidP="00493A78">
            <w:pPr>
              <w:autoSpaceDE w:val="0"/>
              <w:autoSpaceDN w:val="0"/>
              <w:adjustRightInd w:val="0"/>
              <w:jc w:val="center"/>
              <w:rPr>
                <w:lang w:eastAsia="id-ID"/>
              </w:rPr>
            </w:pPr>
            <w:r w:rsidRPr="002D3078">
              <w:rPr>
                <w:rFonts w:eastAsia="Times New Roman"/>
                <w:lang w:eastAsia="id-ID"/>
              </w:rPr>
              <w:t>3=rata-rata</w:t>
            </w:r>
          </w:p>
        </w:tc>
      </w:tr>
      <w:tr w:rsidR="00DC3B8C" w:rsidTr="00493A78">
        <w:tc>
          <w:tcPr>
            <w:tcW w:w="1176" w:type="dxa"/>
          </w:tcPr>
          <w:p w:rsidR="00DC3B8C" w:rsidRPr="002D3078" w:rsidRDefault="00DC3B8C" w:rsidP="00493A78">
            <w:pPr>
              <w:jc w:val="center"/>
              <w:rPr>
                <w:rFonts w:eastAsia="Times New Roman"/>
                <w:b/>
                <w:bCs/>
                <w:color w:val="1D1B11"/>
                <w:shd w:val="clear" w:color="auto" w:fill="FFFFFF"/>
              </w:rPr>
            </w:pPr>
          </w:p>
        </w:tc>
        <w:tc>
          <w:tcPr>
            <w:tcW w:w="1496" w:type="dxa"/>
          </w:tcPr>
          <w:p w:rsidR="00DC3B8C" w:rsidRPr="002D3078" w:rsidRDefault="00DC3B8C" w:rsidP="00493A78">
            <w:pPr>
              <w:jc w:val="center"/>
              <w:rPr>
                <w:rFonts w:eastAsia="Times New Roman"/>
                <w:color w:val="1D1B11"/>
                <w:shd w:val="clear" w:color="auto" w:fill="FFFFFF"/>
              </w:rPr>
            </w:pPr>
          </w:p>
        </w:tc>
        <w:tc>
          <w:tcPr>
            <w:tcW w:w="1433" w:type="dxa"/>
          </w:tcPr>
          <w:p w:rsidR="00DC3B8C" w:rsidRPr="002D3078" w:rsidRDefault="00DC3B8C" w:rsidP="00DC3B8C">
            <w:pPr>
              <w:pStyle w:val="ListParagraph"/>
              <w:numPr>
                <w:ilvl w:val="0"/>
                <w:numId w:val="5"/>
              </w:numPr>
              <w:ind w:left="317" w:hanging="289"/>
              <w:rPr>
                <w:rFonts w:eastAsia="Times New Roman"/>
                <w:color w:val="1D1B11"/>
                <w:shd w:val="clear" w:color="auto" w:fill="FFFFFF"/>
              </w:rPr>
            </w:pPr>
            <w:r w:rsidRPr="002D3078">
              <w:rPr>
                <w:rFonts w:eastAsia="Times New Roman"/>
                <w:color w:val="1D1B11"/>
                <w:shd w:val="clear" w:color="auto" w:fill="FFFFFF"/>
              </w:rPr>
              <w:t xml:space="preserve">Entity yang memiliki relasinol fungsi yang tidak memiliki ketergantungan </w:t>
            </w:r>
          </w:p>
        </w:tc>
        <w:tc>
          <w:tcPr>
            <w:tcW w:w="1985" w:type="dxa"/>
          </w:tcPr>
          <w:p w:rsidR="00DC3B8C" w:rsidRPr="002D3078" w:rsidRDefault="00DC3B8C" w:rsidP="00DC3B8C">
            <w:pPr>
              <w:pStyle w:val="ListParagraph"/>
              <w:numPr>
                <w:ilvl w:val="0"/>
                <w:numId w:val="2"/>
              </w:numPr>
              <w:ind w:left="317" w:hanging="289"/>
            </w:pPr>
            <w:r w:rsidRPr="002D3078">
              <w:t>Jenis input seperti apa yang akan menghasilkan kasus uji yang baik?</w:t>
            </w:r>
          </w:p>
          <w:p w:rsidR="00DC3B8C" w:rsidRPr="002D3078" w:rsidRDefault="00DC3B8C" w:rsidP="00493A78">
            <w:pPr>
              <w:rPr>
                <w:rFonts w:eastAsia="Times New Roman"/>
                <w:color w:val="1D1B11"/>
                <w:shd w:val="clear" w:color="auto" w:fill="FFFFFF"/>
              </w:rPr>
            </w:pPr>
          </w:p>
        </w:tc>
        <w:tc>
          <w:tcPr>
            <w:tcW w:w="1843" w:type="dxa"/>
          </w:tcPr>
          <w:p w:rsidR="00DC3B8C" w:rsidRPr="002D3078" w:rsidRDefault="00DC3B8C" w:rsidP="00493A78">
            <w:pPr>
              <w:jc w:val="center"/>
              <w:rPr>
                <w:rFonts w:eastAsia="Times New Roman"/>
                <w:lang w:eastAsia="id-ID"/>
              </w:rPr>
            </w:pPr>
            <w:r w:rsidRPr="002D3078">
              <w:rPr>
                <w:rFonts w:eastAsia="Times New Roman"/>
                <w:lang w:eastAsia="id-ID"/>
              </w:rPr>
              <w:t>[0/1/2/3/4/5]</w:t>
            </w:r>
          </w:p>
          <w:p w:rsidR="00DC3B8C" w:rsidRPr="002D3078" w:rsidRDefault="00DC3B8C" w:rsidP="00493A78">
            <w:pPr>
              <w:jc w:val="center"/>
              <w:rPr>
                <w:lang w:eastAsia="id-ID"/>
              </w:rPr>
            </w:pPr>
            <w:r w:rsidRPr="002D3078">
              <w:rPr>
                <w:rFonts w:eastAsia="Times New Roman"/>
                <w:lang w:eastAsia="id-ID"/>
              </w:rPr>
              <w:t>4=signifikan</w:t>
            </w:r>
          </w:p>
        </w:tc>
      </w:tr>
      <w:tr w:rsidR="00DC3B8C" w:rsidTr="00493A78">
        <w:tc>
          <w:tcPr>
            <w:tcW w:w="1176" w:type="dxa"/>
          </w:tcPr>
          <w:p w:rsidR="00DC3B8C" w:rsidRPr="002D3078" w:rsidRDefault="00DC3B8C" w:rsidP="00493A78">
            <w:pPr>
              <w:jc w:val="center"/>
              <w:rPr>
                <w:rFonts w:eastAsia="Times New Roman"/>
                <w:b/>
                <w:bCs/>
                <w:color w:val="1D1B11"/>
                <w:shd w:val="clear" w:color="auto" w:fill="FFFFFF"/>
              </w:rPr>
            </w:pPr>
          </w:p>
        </w:tc>
        <w:tc>
          <w:tcPr>
            <w:tcW w:w="1496" w:type="dxa"/>
          </w:tcPr>
          <w:p w:rsidR="00DC3B8C" w:rsidRPr="002D3078" w:rsidRDefault="00DC3B8C" w:rsidP="00493A78">
            <w:pPr>
              <w:jc w:val="center"/>
              <w:rPr>
                <w:rFonts w:eastAsia="Times New Roman"/>
                <w:color w:val="1D1B11"/>
                <w:shd w:val="clear" w:color="auto" w:fill="FFFFFF"/>
              </w:rPr>
            </w:pPr>
          </w:p>
        </w:tc>
        <w:tc>
          <w:tcPr>
            <w:tcW w:w="1433" w:type="dxa"/>
          </w:tcPr>
          <w:p w:rsidR="00DC3B8C" w:rsidRPr="002D3078" w:rsidRDefault="00DC3B8C" w:rsidP="00493A78">
            <w:pPr>
              <w:rPr>
                <w:rFonts w:eastAsia="Times New Roman"/>
                <w:color w:val="1D1B11"/>
                <w:shd w:val="clear" w:color="auto" w:fill="FFFFFF"/>
              </w:rPr>
            </w:pPr>
            <w:r w:rsidRPr="002D3078">
              <w:rPr>
                <w:rFonts w:eastAsia="Times New Roman"/>
                <w:color w:val="1D1B11"/>
                <w:shd w:val="clear" w:color="auto" w:fill="FFFFFF"/>
              </w:rPr>
              <w:t>Class relasi yang berhubungan dengan class lain atau nilai kardinalitas class (kekuatan relasi)</w:t>
            </w:r>
          </w:p>
        </w:tc>
        <w:tc>
          <w:tcPr>
            <w:tcW w:w="1985" w:type="dxa"/>
          </w:tcPr>
          <w:p w:rsidR="00DC3B8C" w:rsidRPr="002D3078" w:rsidRDefault="00DC3B8C" w:rsidP="00DC3B8C">
            <w:pPr>
              <w:pStyle w:val="ListParagraph"/>
              <w:numPr>
                <w:ilvl w:val="0"/>
                <w:numId w:val="2"/>
              </w:numPr>
              <w:ind w:left="318" w:hanging="290"/>
            </w:pPr>
            <w:r w:rsidRPr="002D3078">
              <w:t>Bagaimana batasan-batasan kelas data diisolasi?</w:t>
            </w:r>
          </w:p>
          <w:p w:rsidR="00DC3B8C" w:rsidRPr="002D3078" w:rsidRDefault="00DC3B8C" w:rsidP="00493A78">
            <w:pPr>
              <w:rPr>
                <w:rFonts w:eastAsia="Times New Roman"/>
                <w:color w:val="1D1B11"/>
                <w:shd w:val="clear" w:color="auto" w:fill="FFFFFF"/>
              </w:rPr>
            </w:pPr>
          </w:p>
        </w:tc>
        <w:tc>
          <w:tcPr>
            <w:tcW w:w="1843" w:type="dxa"/>
          </w:tcPr>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t>[0/1/2/3/4/5]</w:t>
            </w:r>
          </w:p>
          <w:p w:rsidR="00DC3B8C" w:rsidRPr="002D3078" w:rsidRDefault="00DC3B8C" w:rsidP="00493A78">
            <w:pPr>
              <w:autoSpaceDE w:val="0"/>
              <w:autoSpaceDN w:val="0"/>
              <w:adjustRightInd w:val="0"/>
              <w:jc w:val="center"/>
              <w:rPr>
                <w:lang w:eastAsia="id-ID"/>
              </w:rPr>
            </w:pPr>
            <w:r w:rsidRPr="002D3078">
              <w:rPr>
                <w:rFonts w:eastAsia="Times New Roman"/>
                <w:lang w:eastAsia="id-ID"/>
              </w:rPr>
              <w:t>=5 Essential</w:t>
            </w:r>
          </w:p>
        </w:tc>
      </w:tr>
      <w:tr w:rsidR="00DC3B8C" w:rsidTr="00493A78">
        <w:tc>
          <w:tcPr>
            <w:tcW w:w="1176" w:type="dxa"/>
          </w:tcPr>
          <w:p w:rsidR="00DC3B8C" w:rsidRPr="002D3078" w:rsidRDefault="00DC3B8C" w:rsidP="00493A78">
            <w:pPr>
              <w:jc w:val="center"/>
              <w:rPr>
                <w:rFonts w:eastAsia="Times New Roman"/>
                <w:b/>
                <w:bCs/>
                <w:color w:val="1D1B11"/>
                <w:shd w:val="clear" w:color="auto" w:fill="FFFFFF"/>
              </w:rPr>
            </w:pPr>
          </w:p>
        </w:tc>
        <w:tc>
          <w:tcPr>
            <w:tcW w:w="1496" w:type="dxa"/>
          </w:tcPr>
          <w:p w:rsidR="00DC3B8C" w:rsidRPr="002D3078" w:rsidRDefault="00DC3B8C" w:rsidP="00493A78">
            <w:pPr>
              <w:jc w:val="center"/>
              <w:rPr>
                <w:rFonts w:eastAsia="Times New Roman"/>
                <w:color w:val="1D1B11"/>
                <w:shd w:val="clear" w:color="auto" w:fill="FFFFFF"/>
              </w:rPr>
            </w:pPr>
          </w:p>
        </w:tc>
        <w:tc>
          <w:tcPr>
            <w:tcW w:w="1433" w:type="dxa"/>
          </w:tcPr>
          <w:p w:rsidR="00DC3B8C" w:rsidRPr="002D3078" w:rsidRDefault="00DC3B8C" w:rsidP="00493A78">
            <w:pPr>
              <w:rPr>
                <w:rFonts w:eastAsia="Times New Roman"/>
                <w:color w:val="1D1B11"/>
                <w:shd w:val="clear" w:color="auto" w:fill="FFFFFF"/>
              </w:rPr>
            </w:pPr>
            <w:r w:rsidRPr="002D3078">
              <w:rPr>
                <w:rFonts w:eastAsia="Times New Roman"/>
                <w:color w:val="1D1B11"/>
                <w:shd w:val="clear" w:color="auto" w:fill="FFFFFF"/>
              </w:rPr>
              <w:t>Nilai rata-rata dalam sistem yang digunakan</w:t>
            </w:r>
          </w:p>
        </w:tc>
        <w:tc>
          <w:tcPr>
            <w:tcW w:w="1985" w:type="dxa"/>
          </w:tcPr>
          <w:p w:rsidR="00DC3B8C" w:rsidRPr="002D3078" w:rsidRDefault="00DC3B8C" w:rsidP="00DC3B8C">
            <w:pPr>
              <w:pStyle w:val="ListParagraph"/>
              <w:numPr>
                <w:ilvl w:val="0"/>
                <w:numId w:val="2"/>
              </w:numPr>
              <w:ind w:left="318" w:hanging="290"/>
            </w:pPr>
            <w:r w:rsidRPr="002D3078">
              <w:t>Berapa rasio data dan jumlah data yang dapat ditoleransi oleh sistem?</w:t>
            </w:r>
          </w:p>
          <w:p w:rsidR="00DC3B8C" w:rsidRPr="002D3078" w:rsidRDefault="00DC3B8C" w:rsidP="00493A78">
            <w:pPr>
              <w:rPr>
                <w:rFonts w:eastAsia="Times New Roman"/>
                <w:color w:val="1D1B11"/>
                <w:shd w:val="clear" w:color="auto" w:fill="FFFFFF"/>
              </w:rPr>
            </w:pPr>
          </w:p>
        </w:tc>
        <w:tc>
          <w:tcPr>
            <w:tcW w:w="1843" w:type="dxa"/>
          </w:tcPr>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lastRenderedPageBreak/>
              <w:t>[0/1/2/3/4/5]</w:t>
            </w:r>
          </w:p>
          <w:p w:rsidR="00DC3B8C" w:rsidRPr="002D3078" w:rsidRDefault="00DC3B8C" w:rsidP="00493A78">
            <w:pPr>
              <w:autoSpaceDE w:val="0"/>
              <w:autoSpaceDN w:val="0"/>
              <w:adjustRightInd w:val="0"/>
              <w:jc w:val="center"/>
              <w:rPr>
                <w:lang w:eastAsia="id-ID"/>
              </w:rPr>
            </w:pPr>
            <w:r w:rsidRPr="002D3078">
              <w:rPr>
                <w:rFonts w:eastAsia="Times New Roman"/>
                <w:lang w:eastAsia="id-ID"/>
              </w:rPr>
              <w:t>=3 rata-rata</w:t>
            </w:r>
          </w:p>
        </w:tc>
      </w:tr>
      <w:tr w:rsidR="00DC3B8C" w:rsidTr="00493A78">
        <w:tc>
          <w:tcPr>
            <w:tcW w:w="1176" w:type="dxa"/>
          </w:tcPr>
          <w:p w:rsidR="00DC3B8C" w:rsidRPr="002D3078" w:rsidRDefault="00DC3B8C" w:rsidP="00493A78">
            <w:pPr>
              <w:jc w:val="center"/>
              <w:rPr>
                <w:rFonts w:eastAsia="Times New Roman"/>
                <w:b/>
                <w:bCs/>
                <w:color w:val="1D1B11"/>
                <w:shd w:val="clear" w:color="auto" w:fill="FFFFFF"/>
              </w:rPr>
            </w:pPr>
          </w:p>
        </w:tc>
        <w:tc>
          <w:tcPr>
            <w:tcW w:w="1496" w:type="dxa"/>
          </w:tcPr>
          <w:p w:rsidR="00DC3B8C" w:rsidRPr="002D3078" w:rsidRDefault="00DC3B8C" w:rsidP="00493A78">
            <w:pPr>
              <w:jc w:val="center"/>
              <w:rPr>
                <w:rFonts w:eastAsia="Times New Roman"/>
                <w:color w:val="1D1B11"/>
                <w:shd w:val="clear" w:color="auto" w:fill="FFFFFF"/>
              </w:rPr>
            </w:pPr>
          </w:p>
        </w:tc>
        <w:tc>
          <w:tcPr>
            <w:tcW w:w="1433" w:type="dxa"/>
          </w:tcPr>
          <w:p w:rsidR="00DC3B8C" w:rsidRPr="002D3078" w:rsidRDefault="00DC3B8C" w:rsidP="00493A78">
            <w:pPr>
              <w:rPr>
                <w:rFonts w:eastAsia="Times New Roman"/>
                <w:color w:val="1D1B11"/>
                <w:shd w:val="clear" w:color="auto" w:fill="FFFFFF"/>
              </w:rPr>
            </w:pPr>
            <w:r w:rsidRPr="002D3078">
              <w:rPr>
                <w:rFonts w:eastAsia="Times New Roman"/>
                <w:color w:val="1D1B11"/>
                <w:shd w:val="clear" w:color="auto" w:fill="FFFFFF"/>
              </w:rPr>
              <w:t>Error data yang tidak sesuai dengan type data yang digunakan</w:t>
            </w:r>
          </w:p>
        </w:tc>
        <w:tc>
          <w:tcPr>
            <w:tcW w:w="1985" w:type="dxa"/>
          </w:tcPr>
          <w:p w:rsidR="00DC3B8C" w:rsidRPr="002D3078" w:rsidRDefault="00DC3B8C" w:rsidP="00DC3B8C">
            <w:pPr>
              <w:pStyle w:val="ListParagraph"/>
              <w:numPr>
                <w:ilvl w:val="0"/>
                <w:numId w:val="2"/>
              </w:numPr>
              <w:ind w:left="318" w:hanging="290"/>
            </w:pPr>
            <w:r w:rsidRPr="002D3078">
              <w:t>Apa akibat yang akan timbul dari kombinasi spesifik data pada operasi sistem?</w:t>
            </w:r>
          </w:p>
          <w:p w:rsidR="00DC3B8C" w:rsidRPr="002D3078" w:rsidRDefault="00DC3B8C" w:rsidP="00493A78">
            <w:pPr>
              <w:rPr>
                <w:rFonts w:eastAsia="Times New Roman"/>
                <w:color w:val="1D1B11"/>
                <w:shd w:val="clear" w:color="auto" w:fill="FFFFFF"/>
              </w:rPr>
            </w:pPr>
          </w:p>
        </w:tc>
        <w:tc>
          <w:tcPr>
            <w:tcW w:w="1843" w:type="dxa"/>
          </w:tcPr>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t>[0/1/2/3/4/5]</w:t>
            </w:r>
          </w:p>
          <w:p w:rsidR="00DC3B8C" w:rsidRPr="002D3078" w:rsidRDefault="00DC3B8C" w:rsidP="00493A78">
            <w:pPr>
              <w:autoSpaceDE w:val="0"/>
              <w:autoSpaceDN w:val="0"/>
              <w:adjustRightInd w:val="0"/>
              <w:jc w:val="center"/>
              <w:rPr>
                <w:lang w:eastAsia="id-ID"/>
              </w:rPr>
            </w:pPr>
            <w:r w:rsidRPr="002D3078">
              <w:rPr>
                <w:rFonts w:eastAsia="Times New Roman"/>
                <w:lang w:eastAsia="id-ID"/>
              </w:rPr>
              <w:t>2=Moderat</w:t>
            </w:r>
          </w:p>
        </w:tc>
      </w:tr>
      <w:tr w:rsidR="00DC3B8C" w:rsidTr="00493A78">
        <w:tc>
          <w:tcPr>
            <w:tcW w:w="1176" w:type="dxa"/>
          </w:tcPr>
          <w:p w:rsidR="00DC3B8C" w:rsidRPr="002D3078" w:rsidRDefault="00DC3B8C" w:rsidP="00493A78">
            <w:pPr>
              <w:jc w:val="center"/>
              <w:rPr>
                <w:rFonts w:eastAsia="Times New Roman"/>
                <w:b/>
                <w:bCs/>
                <w:color w:val="1D1B11"/>
                <w:shd w:val="clear" w:color="auto" w:fill="FFFFFF"/>
              </w:rPr>
            </w:pPr>
            <w:r w:rsidRPr="002D3078">
              <w:rPr>
                <w:rFonts w:eastAsia="Times New Roman"/>
                <w:color w:val="1D1B11"/>
                <w:shd w:val="clear" w:color="auto" w:fill="FFFFFF"/>
              </w:rPr>
              <w:t>3</w:t>
            </w:r>
          </w:p>
        </w:tc>
        <w:tc>
          <w:tcPr>
            <w:tcW w:w="1496" w:type="dxa"/>
          </w:tcPr>
          <w:p w:rsidR="00DC3B8C" w:rsidRPr="002D3078" w:rsidRDefault="00DC3B8C" w:rsidP="00493A78">
            <w:pPr>
              <w:rPr>
                <w:rFonts w:eastAsia="Times New Roman"/>
                <w:color w:val="1D1B11"/>
                <w:shd w:val="clear" w:color="auto" w:fill="FFFFFF"/>
              </w:rPr>
            </w:pPr>
            <w:r w:rsidRPr="002D3078">
              <w:t>Type testing Aplikasi yang dilakukan</w:t>
            </w:r>
          </w:p>
        </w:tc>
        <w:tc>
          <w:tcPr>
            <w:tcW w:w="1433" w:type="dxa"/>
          </w:tcPr>
          <w:p w:rsidR="00DC3B8C" w:rsidRPr="002D3078" w:rsidRDefault="00DC3B8C" w:rsidP="00DC3B8C">
            <w:pPr>
              <w:pStyle w:val="ListParagraph"/>
              <w:numPr>
                <w:ilvl w:val="0"/>
                <w:numId w:val="3"/>
              </w:numPr>
              <w:ind w:left="318" w:hanging="284"/>
            </w:pPr>
            <w:r w:rsidRPr="002D3078">
              <w:t>Securty</w:t>
            </w:r>
          </w:p>
          <w:p w:rsidR="00DC3B8C" w:rsidRPr="002D3078" w:rsidRDefault="00DC3B8C" w:rsidP="00493A78">
            <w:pPr>
              <w:rPr>
                <w:rFonts w:eastAsia="Times New Roman"/>
                <w:color w:val="1D1B11"/>
                <w:shd w:val="clear" w:color="auto" w:fill="FFFFFF"/>
              </w:rPr>
            </w:pPr>
          </w:p>
        </w:tc>
        <w:tc>
          <w:tcPr>
            <w:tcW w:w="1985" w:type="dxa"/>
          </w:tcPr>
          <w:p w:rsidR="00DC3B8C" w:rsidRPr="002D3078" w:rsidRDefault="00DC3B8C" w:rsidP="00493A78">
            <w:pPr>
              <w:rPr>
                <w:b/>
              </w:rPr>
            </w:pPr>
            <w:r w:rsidRPr="002D3078">
              <w:t xml:space="preserve">Sebuah aplikasi harus aman digunakan, informasi yang bersifat privasi dan sensitif tidak boleh tersebar. Aplikasi harus dapat menjaga kepercayaan pengguna dengan memberi mereka keyakinan bahwa informasi pengguna berada pada kondisi yang aman. </w:t>
            </w:r>
          </w:p>
          <w:p w:rsidR="00DC3B8C" w:rsidRPr="002D3078" w:rsidRDefault="00DC3B8C" w:rsidP="00493A78">
            <w:pPr>
              <w:autoSpaceDE w:val="0"/>
              <w:autoSpaceDN w:val="0"/>
              <w:adjustRightInd w:val="0"/>
              <w:rPr>
                <w:lang w:eastAsia="id-ID"/>
              </w:rPr>
            </w:pPr>
          </w:p>
        </w:tc>
        <w:tc>
          <w:tcPr>
            <w:tcW w:w="1843" w:type="dxa"/>
          </w:tcPr>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t>[0/1/2/3/4/5]</w:t>
            </w:r>
          </w:p>
          <w:p w:rsidR="00DC3B8C" w:rsidRPr="002D3078" w:rsidRDefault="00DC3B8C" w:rsidP="00493A78">
            <w:pPr>
              <w:autoSpaceDE w:val="0"/>
              <w:autoSpaceDN w:val="0"/>
              <w:adjustRightInd w:val="0"/>
              <w:jc w:val="center"/>
              <w:rPr>
                <w:lang w:eastAsia="id-ID"/>
              </w:rPr>
            </w:pPr>
            <w:r w:rsidRPr="002D3078">
              <w:rPr>
                <w:rFonts w:eastAsia="Times New Roman"/>
                <w:lang w:eastAsia="id-ID"/>
              </w:rPr>
              <w:t>0=tidak pengaruh</w:t>
            </w:r>
          </w:p>
        </w:tc>
      </w:tr>
      <w:tr w:rsidR="00DC3B8C" w:rsidTr="00493A78">
        <w:tc>
          <w:tcPr>
            <w:tcW w:w="1176" w:type="dxa"/>
          </w:tcPr>
          <w:p w:rsidR="00DC3B8C" w:rsidRPr="002D3078" w:rsidRDefault="00DC3B8C" w:rsidP="00493A78">
            <w:pPr>
              <w:jc w:val="center"/>
              <w:rPr>
                <w:rFonts w:eastAsia="Times New Roman"/>
                <w:b/>
                <w:bCs/>
                <w:color w:val="1D1B11"/>
                <w:shd w:val="clear" w:color="auto" w:fill="FFFFFF"/>
              </w:rPr>
            </w:pPr>
          </w:p>
        </w:tc>
        <w:tc>
          <w:tcPr>
            <w:tcW w:w="1496" w:type="dxa"/>
          </w:tcPr>
          <w:p w:rsidR="00DC3B8C" w:rsidRPr="002D3078" w:rsidRDefault="00DC3B8C" w:rsidP="00493A78">
            <w:pPr>
              <w:jc w:val="center"/>
              <w:rPr>
                <w:rFonts w:eastAsia="Times New Roman"/>
                <w:color w:val="1D1B11"/>
                <w:shd w:val="clear" w:color="auto" w:fill="FFFFFF"/>
              </w:rPr>
            </w:pPr>
          </w:p>
        </w:tc>
        <w:tc>
          <w:tcPr>
            <w:tcW w:w="1433" w:type="dxa"/>
          </w:tcPr>
          <w:p w:rsidR="00DC3B8C" w:rsidRPr="002D3078" w:rsidRDefault="00DC3B8C" w:rsidP="00DC3B8C">
            <w:pPr>
              <w:pStyle w:val="ListParagraph"/>
              <w:numPr>
                <w:ilvl w:val="0"/>
                <w:numId w:val="3"/>
              </w:numPr>
              <w:ind w:left="317" w:hanging="317"/>
            </w:pPr>
            <w:r w:rsidRPr="002D3078">
              <w:t>Performa</w:t>
            </w:r>
          </w:p>
          <w:p w:rsidR="00DC3B8C" w:rsidRPr="002D3078" w:rsidRDefault="00DC3B8C" w:rsidP="00493A78">
            <w:pPr>
              <w:rPr>
                <w:rFonts w:eastAsia="Times New Roman"/>
                <w:color w:val="1D1B11"/>
                <w:shd w:val="clear" w:color="auto" w:fill="FFFFFF"/>
              </w:rPr>
            </w:pPr>
          </w:p>
        </w:tc>
        <w:tc>
          <w:tcPr>
            <w:tcW w:w="1985" w:type="dxa"/>
          </w:tcPr>
          <w:p w:rsidR="00DC3B8C" w:rsidRPr="002D3078" w:rsidRDefault="00DC3B8C" w:rsidP="00493A78">
            <w:pPr>
              <w:rPr>
                <w:b/>
              </w:rPr>
            </w:pPr>
            <w:r w:rsidRPr="002D3078">
              <w:t xml:space="preserve">Performa testing mengacu kepada pendekatan penilaian ‘CriterionReferenced Test’ atau acuan patokan, yaitu pengukuran keberhasilan yang didasarkan atas penafsiran dari tingkahlaku (performance) </w:t>
            </w:r>
            <w:r w:rsidRPr="002D3078">
              <w:lastRenderedPageBreak/>
              <w:t>berdasarkan kriteria/standar penguasaan mutlak (relative tetap dan berlaku untuk semua testee).</w:t>
            </w:r>
          </w:p>
          <w:p w:rsidR="00DC3B8C" w:rsidRPr="002D3078" w:rsidRDefault="00DC3B8C" w:rsidP="00493A78">
            <w:pPr>
              <w:rPr>
                <w:rFonts w:eastAsia="Times New Roman"/>
                <w:color w:val="1D1B11"/>
                <w:shd w:val="clear" w:color="auto" w:fill="FFFFFF"/>
              </w:rPr>
            </w:pPr>
          </w:p>
        </w:tc>
        <w:tc>
          <w:tcPr>
            <w:tcW w:w="1843" w:type="dxa"/>
          </w:tcPr>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lastRenderedPageBreak/>
              <w:t>[0/1/2/3/4/5]</w:t>
            </w:r>
          </w:p>
          <w:p w:rsidR="00DC3B8C" w:rsidRPr="002D3078" w:rsidRDefault="00DC3B8C" w:rsidP="00493A78">
            <w:pPr>
              <w:autoSpaceDE w:val="0"/>
              <w:autoSpaceDN w:val="0"/>
              <w:adjustRightInd w:val="0"/>
              <w:jc w:val="center"/>
              <w:rPr>
                <w:lang w:eastAsia="id-ID"/>
              </w:rPr>
            </w:pPr>
            <w:r w:rsidRPr="002D3078">
              <w:rPr>
                <w:rFonts w:eastAsia="Times New Roman"/>
                <w:lang w:eastAsia="id-ID"/>
              </w:rPr>
              <w:t>=3rata-rata</w:t>
            </w:r>
          </w:p>
        </w:tc>
      </w:tr>
      <w:tr w:rsidR="00DC3B8C" w:rsidTr="00493A78">
        <w:tc>
          <w:tcPr>
            <w:tcW w:w="1176" w:type="dxa"/>
          </w:tcPr>
          <w:p w:rsidR="00DC3B8C" w:rsidRPr="002D3078" w:rsidRDefault="00DC3B8C" w:rsidP="00493A78">
            <w:pPr>
              <w:jc w:val="center"/>
              <w:rPr>
                <w:rFonts w:eastAsia="Times New Roman"/>
                <w:b/>
                <w:bCs/>
                <w:color w:val="1D1B11"/>
                <w:shd w:val="clear" w:color="auto" w:fill="FFFFFF"/>
              </w:rPr>
            </w:pPr>
          </w:p>
        </w:tc>
        <w:tc>
          <w:tcPr>
            <w:tcW w:w="1496" w:type="dxa"/>
          </w:tcPr>
          <w:p w:rsidR="00DC3B8C" w:rsidRPr="002D3078" w:rsidRDefault="00DC3B8C" w:rsidP="00493A78">
            <w:pPr>
              <w:jc w:val="center"/>
              <w:rPr>
                <w:rFonts w:eastAsia="Times New Roman"/>
                <w:color w:val="1D1B11"/>
                <w:shd w:val="clear" w:color="auto" w:fill="FFFFFF"/>
              </w:rPr>
            </w:pPr>
          </w:p>
        </w:tc>
        <w:tc>
          <w:tcPr>
            <w:tcW w:w="1433" w:type="dxa"/>
          </w:tcPr>
          <w:p w:rsidR="00DC3B8C" w:rsidRPr="002D3078" w:rsidRDefault="00DC3B8C" w:rsidP="00DC3B8C">
            <w:pPr>
              <w:pStyle w:val="ListParagraph"/>
              <w:numPr>
                <w:ilvl w:val="0"/>
                <w:numId w:val="3"/>
              </w:numPr>
              <w:ind w:left="317" w:hanging="317"/>
              <w:rPr>
                <w:rFonts w:eastAsia="Times New Roman"/>
                <w:color w:val="1D1B11"/>
                <w:shd w:val="clear" w:color="auto" w:fill="FFFFFF"/>
              </w:rPr>
            </w:pPr>
            <w:r w:rsidRPr="002D3078">
              <w:t>Usability</w:t>
            </w:r>
          </w:p>
        </w:tc>
        <w:tc>
          <w:tcPr>
            <w:tcW w:w="1985" w:type="dxa"/>
          </w:tcPr>
          <w:p w:rsidR="00DC3B8C" w:rsidRPr="002D3078" w:rsidRDefault="00DC3B8C" w:rsidP="00493A78">
            <w:pPr>
              <w:rPr>
                <w:b/>
              </w:rPr>
            </w:pPr>
            <w:r w:rsidRPr="002D3078">
              <w:t>Usability testing merupakan teknik yang digunakan untuk mengevaluasi suatu aplikasi dengan menguji pada sisi pengguna (user). Hal ini dapat dilihat dari kegunaan aplikasi tersebut bagi para pengguna, sehingga para pengguna perlu dilibatkan dalam proses pengujian.</w:t>
            </w:r>
          </w:p>
          <w:p w:rsidR="00DC3B8C" w:rsidRPr="002D3078" w:rsidRDefault="00DC3B8C" w:rsidP="00493A78">
            <w:pPr>
              <w:autoSpaceDE w:val="0"/>
              <w:autoSpaceDN w:val="0"/>
              <w:adjustRightInd w:val="0"/>
              <w:rPr>
                <w:lang w:eastAsia="id-ID"/>
              </w:rPr>
            </w:pPr>
          </w:p>
        </w:tc>
        <w:tc>
          <w:tcPr>
            <w:tcW w:w="1843" w:type="dxa"/>
          </w:tcPr>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t>[0/1/2/3/4/5]</w:t>
            </w:r>
          </w:p>
          <w:p w:rsidR="00DC3B8C" w:rsidRPr="002D3078" w:rsidRDefault="00DC3B8C" w:rsidP="00493A78">
            <w:pPr>
              <w:autoSpaceDE w:val="0"/>
              <w:autoSpaceDN w:val="0"/>
              <w:adjustRightInd w:val="0"/>
              <w:jc w:val="center"/>
              <w:rPr>
                <w:lang w:eastAsia="id-ID"/>
              </w:rPr>
            </w:pPr>
            <w:r w:rsidRPr="002D3078">
              <w:rPr>
                <w:rFonts w:eastAsia="Times New Roman"/>
                <w:lang w:eastAsia="id-ID"/>
              </w:rPr>
              <w:t xml:space="preserve">=5Essential </w:t>
            </w:r>
          </w:p>
        </w:tc>
      </w:tr>
      <w:tr w:rsidR="00DC3B8C" w:rsidTr="00493A78">
        <w:tc>
          <w:tcPr>
            <w:tcW w:w="1176" w:type="dxa"/>
          </w:tcPr>
          <w:p w:rsidR="00DC3B8C" w:rsidRPr="002D3078" w:rsidRDefault="00DC3B8C" w:rsidP="00493A78">
            <w:pPr>
              <w:jc w:val="center"/>
              <w:rPr>
                <w:rFonts w:eastAsia="Times New Roman"/>
                <w:b/>
                <w:bCs/>
                <w:color w:val="1D1B11"/>
                <w:shd w:val="clear" w:color="auto" w:fill="FFFFFF"/>
              </w:rPr>
            </w:pPr>
          </w:p>
        </w:tc>
        <w:tc>
          <w:tcPr>
            <w:tcW w:w="1496" w:type="dxa"/>
          </w:tcPr>
          <w:p w:rsidR="00DC3B8C" w:rsidRPr="002D3078" w:rsidRDefault="00DC3B8C" w:rsidP="00493A78">
            <w:pPr>
              <w:jc w:val="center"/>
              <w:rPr>
                <w:rFonts w:eastAsia="Times New Roman"/>
                <w:color w:val="1D1B11"/>
                <w:shd w:val="clear" w:color="auto" w:fill="FFFFFF"/>
              </w:rPr>
            </w:pPr>
          </w:p>
        </w:tc>
        <w:tc>
          <w:tcPr>
            <w:tcW w:w="1433" w:type="dxa"/>
          </w:tcPr>
          <w:p w:rsidR="00DC3B8C" w:rsidRPr="002D3078" w:rsidRDefault="00DC3B8C" w:rsidP="00DC3B8C">
            <w:pPr>
              <w:pStyle w:val="ListParagraph"/>
              <w:numPr>
                <w:ilvl w:val="0"/>
                <w:numId w:val="3"/>
              </w:numPr>
              <w:ind w:left="317" w:hanging="283"/>
              <w:rPr>
                <w:rFonts w:eastAsia="Times New Roman"/>
                <w:color w:val="1D1B11"/>
                <w:shd w:val="clear" w:color="auto" w:fill="FFFFFF"/>
              </w:rPr>
            </w:pPr>
            <w:r w:rsidRPr="002D3078">
              <w:t>Functionality</w:t>
            </w:r>
          </w:p>
        </w:tc>
        <w:tc>
          <w:tcPr>
            <w:tcW w:w="1985" w:type="dxa"/>
          </w:tcPr>
          <w:p w:rsidR="00DC3B8C" w:rsidRPr="002D3078" w:rsidRDefault="00DC3B8C" w:rsidP="00493A78">
            <w:r w:rsidRPr="002D3078">
              <w:t>fungsi yang diciptakan atas pembuatan suatu aplikasi .Dalam program ini fungsi utama yang ingin ditunjukkan kepada pengguna (</w:t>
            </w:r>
            <w:r w:rsidRPr="002D3078">
              <w:rPr>
                <w:i/>
              </w:rPr>
              <w:t>user</w:t>
            </w:r>
            <w:r w:rsidRPr="002D3078">
              <w:t xml:space="preserve">) adalah mendapatkan hasil akhir nilai data laporan </w:t>
            </w:r>
            <w:r w:rsidRPr="002D3078">
              <w:lastRenderedPageBreak/>
              <w:t>Aplikasi rekam medis di puskesmas tulusrejo sesuai dengan data yang dibutuhkan.</w:t>
            </w:r>
          </w:p>
          <w:p w:rsidR="00DC3B8C" w:rsidRPr="002D3078" w:rsidRDefault="00DC3B8C" w:rsidP="00493A78">
            <w:pPr>
              <w:autoSpaceDE w:val="0"/>
              <w:autoSpaceDN w:val="0"/>
              <w:adjustRightInd w:val="0"/>
              <w:rPr>
                <w:lang w:eastAsia="id-ID"/>
              </w:rPr>
            </w:pPr>
          </w:p>
        </w:tc>
        <w:tc>
          <w:tcPr>
            <w:tcW w:w="1843" w:type="dxa"/>
          </w:tcPr>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lastRenderedPageBreak/>
              <w:t>[0/1/2/3/4/5]</w:t>
            </w:r>
          </w:p>
          <w:p w:rsidR="00DC3B8C" w:rsidRPr="002D3078" w:rsidRDefault="00DC3B8C" w:rsidP="00493A78">
            <w:pPr>
              <w:autoSpaceDE w:val="0"/>
              <w:autoSpaceDN w:val="0"/>
              <w:adjustRightInd w:val="0"/>
              <w:jc w:val="center"/>
              <w:rPr>
                <w:rFonts w:eastAsia="Times New Roman"/>
                <w:lang w:eastAsia="id-ID"/>
              </w:rPr>
            </w:pPr>
            <w:r w:rsidRPr="002D3078">
              <w:rPr>
                <w:rFonts w:eastAsia="Times New Roman"/>
                <w:lang w:eastAsia="id-ID"/>
              </w:rPr>
              <w:t>5=Essential</w:t>
            </w:r>
          </w:p>
        </w:tc>
      </w:tr>
    </w:tbl>
    <w:p w:rsidR="00DC3B8C" w:rsidRDefault="00DC3B8C" w:rsidP="00DC3B8C">
      <w:pPr>
        <w:rPr>
          <w:lang w:val="en-US"/>
        </w:rPr>
      </w:pPr>
    </w:p>
    <w:p w:rsidR="00DC3B8C" w:rsidRDefault="00DC3B8C" w:rsidP="00DC3B8C">
      <w:pPr>
        <w:rPr>
          <w:lang w:val="en-US"/>
        </w:rPr>
      </w:pPr>
      <w:r>
        <w:rPr>
          <w:noProof/>
          <w:lang w:eastAsia="ko-KR"/>
        </w:rPr>
        <w:drawing>
          <wp:inline distT="0" distB="0" distL="0" distR="0" wp14:anchorId="6135FAD3" wp14:editId="6EE45B46">
            <wp:extent cx="5039995" cy="204343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ew doc 2018-07-24 16.59.38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9995" cy="2043430"/>
                    </a:xfrm>
                    <a:prstGeom prst="rect">
                      <a:avLst/>
                    </a:prstGeom>
                  </pic:spPr>
                </pic:pic>
              </a:graphicData>
            </a:graphic>
          </wp:inline>
        </w:drawing>
      </w:r>
    </w:p>
    <w:p w:rsidR="00DC3B8C" w:rsidRDefault="00DC3B8C" w:rsidP="00DC3B8C"/>
    <w:p w:rsidR="00DC3B8C" w:rsidRDefault="00DC3B8C" w:rsidP="00DC3B8C">
      <w:r>
        <w:br w:type="page"/>
      </w:r>
    </w:p>
    <w:p w:rsidR="00DC3B8C" w:rsidRPr="00A96156" w:rsidRDefault="00DC3B8C" w:rsidP="00DC3B8C">
      <w:pPr>
        <w:pStyle w:val="Heading3"/>
      </w:pPr>
      <w:bookmarkStart w:id="107" w:name="_Toc520218843"/>
      <w:bookmarkStart w:id="108" w:name="_Toc522049773"/>
      <w:bookmarkStart w:id="109" w:name="_Toc522050058"/>
      <w:r>
        <w:lastRenderedPageBreak/>
        <w:t>Lampiran 10 : Hasil Uji Statistik dengan SPSS 16</w:t>
      </w:r>
      <w:bookmarkEnd w:id="52"/>
      <w:bookmarkEnd w:id="53"/>
      <w:bookmarkEnd w:id="54"/>
      <w:r>
        <w:t>.0</w:t>
      </w:r>
      <w:bookmarkEnd w:id="55"/>
      <w:bookmarkEnd w:id="56"/>
      <w:bookmarkEnd w:id="57"/>
      <w:bookmarkEnd w:id="58"/>
      <w:bookmarkEnd w:id="59"/>
      <w:bookmarkEnd w:id="60"/>
      <w:bookmarkEnd w:id="61"/>
      <w:bookmarkEnd w:id="107"/>
      <w:bookmarkEnd w:id="108"/>
      <w:bookmarkEnd w:id="109"/>
    </w:p>
    <w:p w:rsidR="00DC3B8C" w:rsidRDefault="00DC3B8C" w:rsidP="00DC3B8C">
      <w:r>
        <w:rPr>
          <w:lang w:val="en-US"/>
        </w:rPr>
        <w:t xml:space="preserve">Tabel  SPSS 16. 0 </w:t>
      </w:r>
      <w:r w:rsidRPr="00D10841">
        <w:rPr>
          <w:i/>
        </w:rPr>
        <w:t>Group Statistik</w:t>
      </w:r>
    </w:p>
    <w:tbl>
      <w:tblPr>
        <w:tblpPr w:leftFromText="180" w:rightFromText="180" w:vertAnchor="page" w:horzAnchor="margin" w:tblpY="3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1465"/>
        <w:gridCol w:w="615"/>
        <w:gridCol w:w="1701"/>
        <w:gridCol w:w="1701"/>
      </w:tblGrid>
      <w:tr w:rsidR="00DC3B8C" w:rsidTr="00493A78">
        <w:tc>
          <w:tcPr>
            <w:tcW w:w="1448" w:type="dxa"/>
          </w:tcPr>
          <w:p w:rsidR="00DC3B8C" w:rsidRDefault="00DC3B8C" w:rsidP="00493A78">
            <w:pPr>
              <w:pStyle w:val="ListParagraph"/>
              <w:ind w:left="0"/>
            </w:pPr>
          </w:p>
        </w:tc>
        <w:tc>
          <w:tcPr>
            <w:tcW w:w="1465" w:type="dxa"/>
          </w:tcPr>
          <w:p w:rsidR="00DC3B8C" w:rsidRDefault="00DC3B8C" w:rsidP="00493A78">
            <w:pPr>
              <w:pStyle w:val="ListParagraph"/>
              <w:ind w:left="0"/>
              <w:jc w:val="center"/>
            </w:pPr>
            <w:r>
              <w:t>Mean</w:t>
            </w:r>
          </w:p>
        </w:tc>
        <w:tc>
          <w:tcPr>
            <w:tcW w:w="615" w:type="dxa"/>
          </w:tcPr>
          <w:p w:rsidR="00DC3B8C" w:rsidRDefault="00DC3B8C" w:rsidP="00493A78">
            <w:pPr>
              <w:pStyle w:val="ListParagraph"/>
              <w:ind w:left="0"/>
              <w:jc w:val="center"/>
            </w:pPr>
            <w:r>
              <w:t>N</w:t>
            </w:r>
          </w:p>
        </w:tc>
        <w:tc>
          <w:tcPr>
            <w:tcW w:w="1701" w:type="dxa"/>
          </w:tcPr>
          <w:p w:rsidR="00DC3B8C" w:rsidRDefault="00DC3B8C" w:rsidP="00493A78">
            <w:pPr>
              <w:pStyle w:val="ListParagraph"/>
              <w:ind w:left="0"/>
              <w:jc w:val="center"/>
            </w:pPr>
            <w:r>
              <w:t>Std. Deviation</w:t>
            </w:r>
          </w:p>
        </w:tc>
        <w:tc>
          <w:tcPr>
            <w:tcW w:w="1701" w:type="dxa"/>
          </w:tcPr>
          <w:p w:rsidR="00DC3B8C" w:rsidRDefault="00DC3B8C" w:rsidP="00493A78">
            <w:pPr>
              <w:pStyle w:val="ListParagraph"/>
              <w:ind w:left="0"/>
              <w:jc w:val="center"/>
            </w:pPr>
            <w:r>
              <w:t>Std. Error Mean</w:t>
            </w:r>
          </w:p>
        </w:tc>
      </w:tr>
      <w:tr w:rsidR="00DC3B8C" w:rsidTr="00493A78">
        <w:tc>
          <w:tcPr>
            <w:tcW w:w="1448" w:type="dxa"/>
          </w:tcPr>
          <w:p w:rsidR="00DC3B8C" w:rsidRDefault="00DC3B8C" w:rsidP="00493A78">
            <w:pPr>
              <w:pStyle w:val="ListParagraph"/>
              <w:ind w:left="0"/>
              <w:jc w:val="right"/>
            </w:pPr>
            <w:r>
              <w:t>Pair Pretest</w:t>
            </w:r>
          </w:p>
          <w:p w:rsidR="00DC3B8C" w:rsidRDefault="00DC3B8C" w:rsidP="00493A78">
            <w:pPr>
              <w:pStyle w:val="ListParagraph"/>
              <w:ind w:left="0"/>
              <w:jc w:val="right"/>
            </w:pPr>
            <w:r>
              <w:t xml:space="preserve">        Postest</w:t>
            </w:r>
          </w:p>
        </w:tc>
        <w:tc>
          <w:tcPr>
            <w:tcW w:w="1465" w:type="dxa"/>
          </w:tcPr>
          <w:p w:rsidR="00DC3B8C" w:rsidRDefault="00DC3B8C" w:rsidP="00493A78">
            <w:pPr>
              <w:pStyle w:val="ListParagraph"/>
              <w:ind w:left="0"/>
              <w:jc w:val="right"/>
            </w:pPr>
            <w:r>
              <w:t>43,2625</w:t>
            </w:r>
          </w:p>
          <w:p w:rsidR="00DC3B8C" w:rsidRDefault="00DC3B8C" w:rsidP="00493A78">
            <w:pPr>
              <w:pStyle w:val="ListParagraph"/>
              <w:ind w:left="0"/>
              <w:jc w:val="right"/>
            </w:pPr>
            <w:r>
              <w:t>14,8000</w:t>
            </w:r>
          </w:p>
        </w:tc>
        <w:tc>
          <w:tcPr>
            <w:tcW w:w="615" w:type="dxa"/>
          </w:tcPr>
          <w:p w:rsidR="00DC3B8C" w:rsidRDefault="00DC3B8C" w:rsidP="00493A78">
            <w:pPr>
              <w:pStyle w:val="ListParagraph"/>
              <w:ind w:left="0"/>
              <w:jc w:val="right"/>
            </w:pPr>
            <w:r>
              <w:t>80</w:t>
            </w:r>
          </w:p>
          <w:p w:rsidR="00DC3B8C" w:rsidRDefault="00DC3B8C" w:rsidP="00493A78">
            <w:pPr>
              <w:pStyle w:val="ListParagraph"/>
              <w:ind w:left="0"/>
              <w:jc w:val="right"/>
            </w:pPr>
            <w:r>
              <w:t>80</w:t>
            </w:r>
          </w:p>
        </w:tc>
        <w:tc>
          <w:tcPr>
            <w:tcW w:w="1701" w:type="dxa"/>
          </w:tcPr>
          <w:p w:rsidR="00DC3B8C" w:rsidRDefault="00DC3B8C" w:rsidP="00493A78">
            <w:pPr>
              <w:pStyle w:val="ListParagraph"/>
              <w:ind w:left="0"/>
              <w:jc w:val="right"/>
            </w:pPr>
            <w:r>
              <w:t>9,07876</w:t>
            </w:r>
          </w:p>
          <w:p w:rsidR="00DC3B8C" w:rsidRDefault="00DC3B8C" w:rsidP="00493A78">
            <w:pPr>
              <w:pStyle w:val="ListParagraph"/>
              <w:ind w:left="0"/>
              <w:jc w:val="right"/>
            </w:pPr>
            <w:r>
              <w:t>9,76224</w:t>
            </w:r>
          </w:p>
        </w:tc>
        <w:tc>
          <w:tcPr>
            <w:tcW w:w="1701" w:type="dxa"/>
          </w:tcPr>
          <w:p w:rsidR="00DC3B8C" w:rsidRDefault="00DC3B8C" w:rsidP="00493A78">
            <w:pPr>
              <w:pStyle w:val="ListParagraph"/>
              <w:ind w:left="0"/>
              <w:jc w:val="right"/>
            </w:pPr>
            <w:r>
              <w:t>1,01504</w:t>
            </w:r>
          </w:p>
          <w:p w:rsidR="00DC3B8C" w:rsidRDefault="00DC3B8C" w:rsidP="00493A78">
            <w:pPr>
              <w:pStyle w:val="ListParagraph"/>
              <w:ind w:left="0"/>
              <w:jc w:val="right"/>
            </w:pPr>
            <w:r>
              <w:t>1,09145</w:t>
            </w:r>
          </w:p>
        </w:tc>
      </w:tr>
    </w:tbl>
    <w:p w:rsidR="00DC3B8C" w:rsidRDefault="00DC3B8C" w:rsidP="00DC3B8C">
      <w:pPr>
        <w:rPr>
          <w:lang w:val="en-US"/>
        </w:rPr>
      </w:pPr>
    </w:p>
    <w:p w:rsidR="00DC3B8C" w:rsidRDefault="00DC3B8C" w:rsidP="00DC3B8C">
      <w:pPr>
        <w:rPr>
          <w:lang w:val="en-US"/>
        </w:rPr>
      </w:pPr>
    </w:p>
    <w:p w:rsidR="00DC3B8C" w:rsidRDefault="00DC3B8C" w:rsidP="00DC3B8C">
      <w:pPr>
        <w:rPr>
          <w:lang w:val="en-US"/>
        </w:rPr>
      </w:pPr>
    </w:p>
    <w:p w:rsidR="00DC3B8C" w:rsidRDefault="00DC3B8C" w:rsidP="00DC3B8C">
      <w:pPr>
        <w:rPr>
          <w:lang w:val="en-US"/>
        </w:rPr>
      </w:pPr>
    </w:p>
    <w:p w:rsidR="00DC3B8C" w:rsidRDefault="00DC3B8C" w:rsidP="00DC3B8C">
      <w:r w:rsidRPr="005A44C7">
        <w:rPr>
          <w:lang w:val="en-US"/>
        </w:rPr>
        <w:t xml:space="preserve">Tabel </w:t>
      </w:r>
      <w:r>
        <w:rPr>
          <w:lang w:val="en-US"/>
        </w:rPr>
        <w:t xml:space="preserve">SPSS 16. 0 </w:t>
      </w:r>
      <w:r w:rsidRPr="00564330">
        <w:rPr>
          <w:i/>
        </w:rPr>
        <w:t>Correlation</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709"/>
        <w:gridCol w:w="1418"/>
        <w:gridCol w:w="850"/>
      </w:tblGrid>
      <w:tr w:rsidR="00DC3B8C" w:rsidTr="00493A78">
        <w:tc>
          <w:tcPr>
            <w:tcW w:w="2546" w:type="dxa"/>
          </w:tcPr>
          <w:p w:rsidR="00DC3B8C" w:rsidRDefault="00DC3B8C" w:rsidP="00493A78"/>
        </w:tc>
        <w:tc>
          <w:tcPr>
            <w:tcW w:w="709" w:type="dxa"/>
          </w:tcPr>
          <w:p w:rsidR="00DC3B8C" w:rsidRDefault="00DC3B8C" w:rsidP="00493A78">
            <w:pPr>
              <w:jc w:val="center"/>
            </w:pPr>
            <w:r>
              <w:t>N</w:t>
            </w:r>
          </w:p>
        </w:tc>
        <w:tc>
          <w:tcPr>
            <w:tcW w:w="1418" w:type="dxa"/>
          </w:tcPr>
          <w:p w:rsidR="00DC3B8C" w:rsidRDefault="00DC3B8C" w:rsidP="00493A78">
            <w:pPr>
              <w:jc w:val="center"/>
            </w:pPr>
            <w:r>
              <w:t>Correlation</w:t>
            </w:r>
          </w:p>
        </w:tc>
        <w:tc>
          <w:tcPr>
            <w:tcW w:w="850" w:type="dxa"/>
          </w:tcPr>
          <w:p w:rsidR="00DC3B8C" w:rsidRDefault="00DC3B8C" w:rsidP="00493A78">
            <w:pPr>
              <w:jc w:val="center"/>
            </w:pPr>
            <w:r>
              <w:t>Sig.</w:t>
            </w:r>
          </w:p>
        </w:tc>
      </w:tr>
      <w:tr w:rsidR="00DC3B8C" w:rsidTr="00493A78">
        <w:tc>
          <w:tcPr>
            <w:tcW w:w="2546" w:type="dxa"/>
          </w:tcPr>
          <w:p w:rsidR="00DC3B8C" w:rsidRDefault="00DC3B8C" w:rsidP="00493A78">
            <w:pPr>
              <w:jc w:val="right"/>
            </w:pPr>
            <w:r>
              <w:t>Pair 1 Preset &amp; Postest</w:t>
            </w:r>
          </w:p>
        </w:tc>
        <w:tc>
          <w:tcPr>
            <w:tcW w:w="709" w:type="dxa"/>
          </w:tcPr>
          <w:p w:rsidR="00DC3B8C" w:rsidRDefault="00DC3B8C" w:rsidP="00493A78">
            <w:pPr>
              <w:jc w:val="right"/>
            </w:pPr>
            <w:r>
              <w:t>80</w:t>
            </w:r>
          </w:p>
        </w:tc>
        <w:tc>
          <w:tcPr>
            <w:tcW w:w="1418" w:type="dxa"/>
          </w:tcPr>
          <w:p w:rsidR="00DC3B8C" w:rsidRDefault="00DC3B8C" w:rsidP="00493A78">
            <w:pPr>
              <w:jc w:val="right"/>
            </w:pPr>
            <w:r>
              <w:t>-,054</w:t>
            </w:r>
          </w:p>
        </w:tc>
        <w:tc>
          <w:tcPr>
            <w:tcW w:w="850" w:type="dxa"/>
          </w:tcPr>
          <w:p w:rsidR="00DC3B8C" w:rsidRDefault="00DC3B8C" w:rsidP="00493A78">
            <w:pPr>
              <w:jc w:val="right"/>
            </w:pPr>
            <w:r>
              <w:t>,635</w:t>
            </w:r>
          </w:p>
        </w:tc>
      </w:tr>
    </w:tbl>
    <w:p w:rsidR="00DC3B8C" w:rsidRDefault="00DC3B8C" w:rsidP="00DC3B8C"/>
    <w:p w:rsidR="00DC3B8C" w:rsidRDefault="00DC3B8C" w:rsidP="00DC3B8C">
      <w:r w:rsidRPr="005A44C7">
        <w:rPr>
          <w:lang w:val="en-US"/>
        </w:rPr>
        <w:t>Tabel</w:t>
      </w:r>
      <w:r>
        <w:rPr>
          <w:i/>
          <w:lang w:val="en-US"/>
        </w:rPr>
        <w:t xml:space="preserve"> </w:t>
      </w:r>
      <w:r>
        <w:rPr>
          <w:lang w:val="en-US"/>
        </w:rPr>
        <w:t xml:space="preserve">SPSS 16. 0 </w:t>
      </w:r>
      <w:r w:rsidRPr="00564330">
        <w:rPr>
          <w:i/>
        </w:rPr>
        <w:t>Paired Sample Test</w:t>
      </w:r>
    </w:p>
    <w:tbl>
      <w:tblPr>
        <w:tblW w:w="7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1029"/>
        <w:gridCol w:w="1072"/>
        <w:gridCol w:w="921"/>
        <w:gridCol w:w="1029"/>
        <w:gridCol w:w="1029"/>
        <w:gridCol w:w="812"/>
        <w:gridCol w:w="433"/>
        <w:gridCol w:w="771"/>
      </w:tblGrid>
      <w:tr w:rsidR="00DC3B8C" w:rsidTr="00493A78">
        <w:trPr>
          <w:trHeight w:val="167"/>
          <w:jc w:val="center"/>
        </w:trPr>
        <w:tc>
          <w:tcPr>
            <w:tcW w:w="831" w:type="dxa"/>
            <w:vMerge w:val="restart"/>
          </w:tcPr>
          <w:p w:rsidR="00DC3B8C" w:rsidRDefault="00DC3B8C" w:rsidP="00493A78"/>
        </w:tc>
        <w:tc>
          <w:tcPr>
            <w:tcW w:w="5080" w:type="dxa"/>
            <w:gridSpan w:val="5"/>
          </w:tcPr>
          <w:p w:rsidR="00DC3B8C" w:rsidRDefault="00DC3B8C" w:rsidP="00493A78"/>
        </w:tc>
        <w:tc>
          <w:tcPr>
            <w:tcW w:w="812" w:type="dxa"/>
            <w:vMerge w:val="restart"/>
          </w:tcPr>
          <w:p w:rsidR="00DC3B8C" w:rsidRDefault="00DC3B8C" w:rsidP="00493A78">
            <w:r>
              <w:t>T</w:t>
            </w:r>
          </w:p>
        </w:tc>
        <w:tc>
          <w:tcPr>
            <w:tcW w:w="433" w:type="dxa"/>
            <w:vMerge w:val="restart"/>
          </w:tcPr>
          <w:p w:rsidR="00DC3B8C" w:rsidRDefault="00DC3B8C" w:rsidP="00493A78">
            <w:r>
              <w:t>df</w:t>
            </w:r>
          </w:p>
        </w:tc>
        <w:tc>
          <w:tcPr>
            <w:tcW w:w="771" w:type="dxa"/>
            <w:vMerge w:val="restart"/>
          </w:tcPr>
          <w:p w:rsidR="00DC3B8C" w:rsidRDefault="00DC3B8C" w:rsidP="00493A78">
            <w:r>
              <w:t>Sig. (2-tailed)</w:t>
            </w:r>
          </w:p>
        </w:tc>
      </w:tr>
      <w:tr w:rsidR="00DC3B8C" w:rsidTr="00493A78">
        <w:trPr>
          <w:jc w:val="center"/>
        </w:trPr>
        <w:tc>
          <w:tcPr>
            <w:tcW w:w="831" w:type="dxa"/>
            <w:vMerge/>
          </w:tcPr>
          <w:p w:rsidR="00DC3B8C" w:rsidRDefault="00DC3B8C" w:rsidP="00493A78"/>
        </w:tc>
        <w:tc>
          <w:tcPr>
            <w:tcW w:w="1029" w:type="dxa"/>
            <w:vMerge w:val="restart"/>
          </w:tcPr>
          <w:p w:rsidR="00DC3B8C" w:rsidRDefault="00DC3B8C" w:rsidP="00493A78">
            <w:r>
              <w:t>Mean</w:t>
            </w:r>
          </w:p>
        </w:tc>
        <w:tc>
          <w:tcPr>
            <w:tcW w:w="1072" w:type="dxa"/>
            <w:vMerge w:val="restart"/>
          </w:tcPr>
          <w:p w:rsidR="00DC3B8C" w:rsidRDefault="00DC3B8C" w:rsidP="00493A78">
            <w:r>
              <w:t>Std. Deviation</w:t>
            </w:r>
          </w:p>
        </w:tc>
        <w:tc>
          <w:tcPr>
            <w:tcW w:w="921" w:type="dxa"/>
            <w:vMerge w:val="restart"/>
          </w:tcPr>
          <w:p w:rsidR="00DC3B8C" w:rsidRDefault="00DC3B8C" w:rsidP="00493A78">
            <w:r>
              <w:t>Std. Error Mean</w:t>
            </w:r>
          </w:p>
        </w:tc>
        <w:tc>
          <w:tcPr>
            <w:tcW w:w="2058" w:type="dxa"/>
            <w:gridSpan w:val="2"/>
          </w:tcPr>
          <w:p w:rsidR="00DC3B8C" w:rsidRDefault="00DC3B8C" w:rsidP="00493A78">
            <w:r>
              <w:t>95% Confidence Interval of the Difference</w:t>
            </w:r>
          </w:p>
        </w:tc>
        <w:tc>
          <w:tcPr>
            <w:tcW w:w="812" w:type="dxa"/>
            <w:vMerge/>
          </w:tcPr>
          <w:p w:rsidR="00DC3B8C" w:rsidRDefault="00DC3B8C" w:rsidP="00493A78"/>
        </w:tc>
        <w:tc>
          <w:tcPr>
            <w:tcW w:w="433" w:type="dxa"/>
            <w:vMerge/>
          </w:tcPr>
          <w:p w:rsidR="00DC3B8C" w:rsidRDefault="00DC3B8C" w:rsidP="00493A78"/>
        </w:tc>
        <w:tc>
          <w:tcPr>
            <w:tcW w:w="771" w:type="dxa"/>
            <w:vMerge/>
          </w:tcPr>
          <w:p w:rsidR="00DC3B8C" w:rsidRDefault="00DC3B8C" w:rsidP="00493A78"/>
        </w:tc>
      </w:tr>
      <w:tr w:rsidR="00DC3B8C" w:rsidTr="00493A78">
        <w:trPr>
          <w:trHeight w:val="307"/>
          <w:jc w:val="center"/>
        </w:trPr>
        <w:tc>
          <w:tcPr>
            <w:tcW w:w="831" w:type="dxa"/>
            <w:vMerge/>
          </w:tcPr>
          <w:p w:rsidR="00DC3B8C" w:rsidRDefault="00DC3B8C" w:rsidP="00493A78"/>
        </w:tc>
        <w:tc>
          <w:tcPr>
            <w:tcW w:w="1029" w:type="dxa"/>
            <w:vMerge/>
          </w:tcPr>
          <w:p w:rsidR="00DC3B8C" w:rsidRDefault="00DC3B8C" w:rsidP="00493A78"/>
        </w:tc>
        <w:tc>
          <w:tcPr>
            <w:tcW w:w="1072" w:type="dxa"/>
            <w:vMerge/>
          </w:tcPr>
          <w:p w:rsidR="00DC3B8C" w:rsidRDefault="00DC3B8C" w:rsidP="00493A78"/>
        </w:tc>
        <w:tc>
          <w:tcPr>
            <w:tcW w:w="921" w:type="dxa"/>
            <w:vMerge/>
          </w:tcPr>
          <w:p w:rsidR="00DC3B8C" w:rsidRDefault="00DC3B8C" w:rsidP="00493A78"/>
        </w:tc>
        <w:tc>
          <w:tcPr>
            <w:tcW w:w="1029" w:type="dxa"/>
          </w:tcPr>
          <w:p w:rsidR="00DC3B8C" w:rsidRDefault="00DC3B8C" w:rsidP="00493A78">
            <w:r>
              <w:t>Lower</w:t>
            </w:r>
          </w:p>
        </w:tc>
        <w:tc>
          <w:tcPr>
            <w:tcW w:w="1029" w:type="dxa"/>
          </w:tcPr>
          <w:p w:rsidR="00DC3B8C" w:rsidRDefault="00DC3B8C" w:rsidP="00493A78">
            <w:r>
              <w:t>Upper</w:t>
            </w:r>
          </w:p>
        </w:tc>
        <w:tc>
          <w:tcPr>
            <w:tcW w:w="812" w:type="dxa"/>
            <w:vMerge/>
          </w:tcPr>
          <w:p w:rsidR="00DC3B8C" w:rsidRDefault="00DC3B8C" w:rsidP="00493A78"/>
        </w:tc>
        <w:tc>
          <w:tcPr>
            <w:tcW w:w="433" w:type="dxa"/>
            <w:vMerge/>
          </w:tcPr>
          <w:p w:rsidR="00DC3B8C" w:rsidRDefault="00DC3B8C" w:rsidP="00493A78"/>
        </w:tc>
        <w:tc>
          <w:tcPr>
            <w:tcW w:w="771" w:type="dxa"/>
            <w:vMerge/>
          </w:tcPr>
          <w:p w:rsidR="00DC3B8C" w:rsidRDefault="00DC3B8C" w:rsidP="00493A78"/>
        </w:tc>
      </w:tr>
      <w:tr w:rsidR="00DC3B8C" w:rsidTr="00493A78">
        <w:trPr>
          <w:jc w:val="center"/>
        </w:trPr>
        <w:tc>
          <w:tcPr>
            <w:tcW w:w="831" w:type="dxa"/>
          </w:tcPr>
          <w:p w:rsidR="00DC3B8C" w:rsidRDefault="00DC3B8C" w:rsidP="00493A78">
            <w:r>
              <w:t>Pair1 Pretest - Postest</w:t>
            </w:r>
          </w:p>
        </w:tc>
        <w:tc>
          <w:tcPr>
            <w:tcW w:w="1029" w:type="dxa"/>
          </w:tcPr>
          <w:p w:rsidR="00DC3B8C" w:rsidRDefault="00DC3B8C" w:rsidP="00493A78">
            <w:r>
              <w:t>28,40250</w:t>
            </w:r>
          </w:p>
        </w:tc>
        <w:tc>
          <w:tcPr>
            <w:tcW w:w="1072" w:type="dxa"/>
          </w:tcPr>
          <w:p w:rsidR="00DC3B8C" w:rsidRDefault="00DC3B8C" w:rsidP="00493A78">
            <w:r>
              <w:t>13,69538</w:t>
            </w:r>
          </w:p>
        </w:tc>
        <w:tc>
          <w:tcPr>
            <w:tcW w:w="921" w:type="dxa"/>
          </w:tcPr>
          <w:p w:rsidR="00DC3B8C" w:rsidRDefault="00DC3B8C" w:rsidP="00493A78">
            <w:r>
              <w:t>1,53007</w:t>
            </w:r>
          </w:p>
        </w:tc>
        <w:tc>
          <w:tcPr>
            <w:tcW w:w="1029" w:type="dxa"/>
          </w:tcPr>
          <w:p w:rsidR="00DC3B8C" w:rsidRDefault="00DC3B8C" w:rsidP="00493A78">
            <w:r>
              <w:t>25,41697</w:t>
            </w:r>
          </w:p>
        </w:tc>
        <w:tc>
          <w:tcPr>
            <w:tcW w:w="1029" w:type="dxa"/>
          </w:tcPr>
          <w:p w:rsidR="00DC3B8C" w:rsidRDefault="00DC3B8C" w:rsidP="00493A78">
            <w:r>
              <w:t>31,50803</w:t>
            </w:r>
          </w:p>
        </w:tc>
        <w:tc>
          <w:tcPr>
            <w:tcW w:w="812" w:type="dxa"/>
          </w:tcPr>
          <w:p w:rsidR="00DC3B8C" w:rsidRDefault="00DC3B8C" w:rsidP="00493A78">
            <w:r>
              <w:t>18,602</w:t>
            </w:r>
          </w:p>
        </w:tc>
        <w:tc>
          <w:tcPr>
            <w:tcW w:w="433" w:type="dxa"/>
          </w:tcPr>
          <w:p w:rsidR="00DC3B8C" w:rsidRDefault="00DC3B8C" w:rsidP="00493A78">
            <w:r>
              <w:t>79</w:t>
            </w:r>
          </w:p>
        </w:tc>
        <w:tc>
          <w:tcPr>
            <w:tcW w:w="771" w:type="dxa"/>
          </w:tcPr>
          <w:p w:rsidR="00DC3B8C" w:rsidRDefault="00DC3B8C" w:rsidP="00493A78">
            <w:r>
              <w:t>,000</w:t>
            </w:r>
          </w:p>
        </w:tc>
      </w:tr>
      <w:bookmarkEnd w:id="62"/>
      <w:bookmarkEnd w:id="63"/>
      <w:bookmarkEnd w:id="64"/>
      <w:bookmarkEnd w:id="65"/>
      <w:bookmarkEnd w:id="66"/>
      <w:bookmarkEnd w:id="67"/>
      <w:bookmarkEnd w:id="68"/>
      <w:bookmarkEnd w:id="69"/>
      <w:bookmarkEnd w:id="70"/>
      <w:bookmarkEnd w:id="71"/>
    </w:tbl>
    <w:p w:rsidR="00DC3B8C" w:rsidRDefault="00DC3B8C" w:rsidP="00DC3B8C">
      <w:pPr>
        <w:rPr>
          <w:lang w:val="en-US"/>
        </w:rPr>
      </w:pPr>
    </w:p>
    <w:p w:rsidR="00DC3B8C" w:rsidRDefault="00DC3B8C" w:rsidP="00DC3B8C">
      <w:pPr>
        <w:rPr>
          <w:lang w:val="en-US"/>
        </w:rPr>
      </w:pPr>
      <w:r>
        <w:rPr>
          <w:lang w:val="en-US"/>
        </w:rPr>
        <w:br w:type="page"/>
      </w:r>
    </w:p>
    <w:p w:rsidR="00DC3B8C" w:rsidRPr="00784A12" w:rsidRDefault="00DC3B8C" w:rsidP="00DC3B8C">
      <w:pPr>
        <w:pStyle w:val="Heading3"/>
      </w:pPr>
      <w:bookmarkStart w:id="110" w:name="_Toc520218844"/>
      <w:bookmarkStart w:id="111" w:name="_Toc522049774"/>
      <w:bookmarkStart w:id="112" w:name="_Toc522050059"/>
      <w:r>
        <w:lastRenderedPageBreak/>
        <w:t>Lampiran 11 : Buku Pedoman Aplikasi Rekam Medis Posyandu</w:t>
      </w:r>
      <w:bookmarkEnd w:id="110"/>
      <w:bookmarkEnd w:id="111"/>
      <w:bookmarkEnd w:id="112"/>
      <w:r>
        <w:t xml:space="preserve"> </w:t>
      </w:r>
    </w:p>
    <w:p w:rsidR="00DC3B8C" w:rsidRPr="00784A12" w:rsidRDefault="00DC3B8C" w:rsidP="00DC3B8C">
      <w:pPr>
        <w:rPr>
          <w:noProof/>
          <w:lang w:val="en-US" w:eastAsia="ko-KR"/>
        </w:rPr>
      </w:pPr>
      <w:r>
        <w:rPr>
          <w:noProof/>
          <w:lang w:eastAsia="ko-KR"/>
        </w:rPr>
        <w:t>A. Cover Buku</w:t>
      </w:r>
      <w:r>
        <w:rPr>
          <w:noProof/>
          <w:lang w:val="en-US" w:eastAsia="ko-KR"/>
        </w:rPr>
        <w:t xml:space="preserve"> </w:t>
      </w:r>
      <w:r>
        <w:t>Buku Pedoman Aplikasi Rekam Medis Posyandu</w:t>
      </w:r>
    </w:p>
    <w:p w:rsidR="00DC3B8C" w:rsidRDefault="00DC3B8C" w:rsidP="00DC3B8C">
      <w:pPr>
        <w:rPr>
          <w:lang w:val="en-US"/>
        </w:rPr>
      </w:pPr>
      <w:r>
        <w:rPr>
          <w:noProof/>
          <w:lang w:eastAsia="ko-KR"/>
        </w:rPr>
        <w:drawing>
          <wp:inline distT="0" distB="0" distL="0" distR="0" wp14:anchorId="0C7A2593" wp14:editId="4500286E">
            <wp:extent cx="5028429" cy="32004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0822" t="32945" r="18546" b="16293"/>
                    <a:stretch/>
                  </pic:blipFill>
                  <pic:spPr bwMode="auto">
                    <a:xfrm>
                      <a:off x="0" y="0"/>
                      <a:ext cx="5028429" cy="3200400"/>
                    </a:xfrm>
                    <a:prstGeom prst="rect">
                      <a:avLst/>
                    </a:prstGeom>
                    <a:ln>
                      <a:noFill/>
                    </a:ln>
                    <a:extLst>
                      <a:ext uri="{53640926-AAD7-44D8-BBD7-CCE9431645EC}">
                        <a14:shadowObscured xmlns:a14="http://schemas.microsoft.com/office/drawing/2010/main"/>
                      </a:ext>
                    </a:extLst>
                  </pic:spPr>
                </pic:pic>
              </a:graphicData>
            </a:graphic>
          </wp:inline>
        </w:drawing>
      </w:r>
    </w:p>
    <w:p w:rsidR="00DC3B8C" w:rsidRDefault="00DC3B8C" w:rsidP="00DC3B8C">
      <w:r>
        <w:rPr>
          <w:lang w:val="en-US"/>
        </w:rPr>
        <w:t xml:space="preserve">B. Isi Buku </w:t>
      </w:r>
      <w:r>
        <w:t>Buku Pedoman Aplikasi Rekam Medis Posyandu</w:t>
      </w:r>
    </w:p>
    <w:p w:rsidR="00DC3B8C" w:rsidRDefault="00DC3B8C" w:rsidP="00DC3B8C">
      <w:pPr>
        <w:rPr>
          <w:noProof/>
          <w:lang w:eastAsia="ko-KR"/>
        </w:rPr>
      </w:pPr>
    </w:p>
    <w:p w:rsidR="00DC3B8C" w:rsidRDefault="00DC3B8C" w:rsidP="00DC3B8C">
      <w:pPr>
        <w:rPr>
          <w:lang w:val="en-US"/>
        </w:rPr>
      </w:pPr>
      <w:r>
        <w:rPr>
          <w:noProof/>
          <w:lang w:eastAsia="ko-KR"/>
        </w:rPr>
        <w:drawing>
          <wp:inline distT="0" distB="0" distL="0" distR="0" wp14:anchorId="321BEE5C" wp14:editId="74941690">
            <wp:extent cx="5027930" cy="3053142"/>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Untitled.png"/>
                    <pic:cNvPicPr/>
                  </pic:nvPicPr>
                  <pic:blipFill rotWithShape="1">
                    <a:blip r:embed="rId16">
                      <a:extLst>
                        <a:ext uri="{28A0092B-C50C-407E-A947-70E740481C1C}">
                          <a14:useLocalDpi xmlns:a14="http://schemas.microsoft.com/office/drawing/2010/main" val="0"/>
                        </a:ext>
                      </a:extLst>
                    </a:blip>
                    <a:srcRect l="28334" t="31176" r="26528" b="21672"/>
                    <a:stretch/>
                  </pic:blipFill>
                  <pic:spPr bwMode="auto">
                    <a:xfrm>
                      <a:off x="0" y="0"/>
                      <a:ext cx="5106015" cy="3100558"/>
                    </a:xfrm>
                    <a:prstGeom prst="rect">
                      <a:avLst/>
                    </a:prstGeom>
                    <a:ln>
                      <a:noFill/>
                    </a:ln>
                    <a:extLst>
                      <a:ext uri="{53640926-AAD7-44D8-BBD7-CCE9431645EC}">
                        <a14:shadowObscured xmlns:a14="http://schemas.microsoft.com/office/drawing/2010/main"/>
                      </a:ext>
                    </a:extLst>
                  </pic:spPr>
                </pic:pic>
              </a:graphicData>
            </a:graphic>
          </wp:inline>
        </w:drawing>
      </w:r>
    </w:p>
    <w:p w:rsidR="00DC3B8C" w:rsidRDefault="00DC3B8C" w:rsidP="00DC3B8C">
      <w:pPr>
        <w:rPr>
          <w:lang w:val="en-US"/>
        </w:rPr>
      </w:pPr>
    </w:p>
    <w:p w:rsidR="00DC3B8C" w:rsidRDefault="00DC3B8C" w:rsidP="00DC3B8C">
      <w:pPr>
        <w:rPr>
          <w:noProof/>
          <w:lang w:eastAsia="ko-KR"/>
        </w:rPr>
      </w:pPr>
    </w:p>
    <w:p w:rsidR="00DC3B8C" w:rsidRPr="00783168" w:rsidRDefault="00DC3B8C" w:rsidP="00DC3B8C">
      <w:pPr>
        <w:rPr>
          <w:lang w:val="en-US"/>
        </w:rPr>
      </w:pPr>
      <w:r>
        <w:rPr>
          <w:noProof/>
          <w:lang w:eastAsia="ko-KR"/>
        </w:rPr>
        <w:lastRenderedPageBreak/>
        <w:drawing>
          <wp:inline distT="0" distB="0" distL="0" distR="0" wp14:anchorId="703275AA" wp14:editId="5AD8F590">
            <wp:extent cx="5019675" cy="297384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Untitled1.png"/>
                    <pic:cNvPicPr/>
                  </pic:nvPicPr>
                  <pic:blipFill rotWithShape="1">
                    <a:blip r:embed="rId17">
                      <a:extLst>
                        <a:ext uri="{28A0092B-C50C-407E-A947-70E740481C1C}">
                          <a14:useLocalDpi xmlns:a14="http://schemas.microsoft.com/office/drawing/2010/main" val="0"/>
                        </a:ext>
                      </a:extLst>
                    </a:blip>
                    <a:srcRect l="28348" t="36979" r="26673" b="15620"/>
                    <a:stretch/>
                  </pic:blipFill>
                  <pic:spPr bwMode="auto">
                    <a:xfrm>
                      <a:off x="0" y="0"/>
                      <a:ext cx="5036192" cy="2983626"/>
                    </a:xfrm>
                    <a:prstGeom prst="rect">
                      <a:avLst/>
                    </a:prstGeom>
                    <a:ln>
                      <a:noFill/>
                    </a:ln>
                    <a:extLst>
                      <a:ext uri="{53640926-AAD7-44D8-BBD7-CCE9431645EC}">
                        <a14:shadowObscured xmlns:a14="http://schemas.microsoft.com/office/drawing/2010/main"/>
                      </a:ext>
                    </a:extLst>
                  </pic:spPr>
                </pic:pic>
              </a:graphicData>
            </a:graphic>
          </wp:inline>
        </w:drawing>
      </w:r>
    </w:p>
    <w:p w:rsidR="00DC3B8C" w:rsidRDefault="00DC3B8C" w:rsidP="00DC3B8C">
      <w:pPr>
        <w:rPr>
          <w:lang w:val="en-US"/>
        </w:rPr>
      </w:pPr>
      <w:r>
        <w:rPr>
          <w:noProof/>
          <w:lang w:eastAsia="ko-KR"/>
        </w:rPr>
        <w:drawing>
          <wp:inline distT="0" distB="0" distL="0" distR="0" wp14:anchorId="50518A6D" wp14:editId="63384DC3">
            <wp:extent cx="4975296" cy="27527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Untitled2.png"/>
                    <pic:cNvPicPr/>
                  </pic:nvPicPr>
                  <pic:blipFill rotWithShape="1">
                    <a:blip r:embed="rId18">
                      <a:extLst>
                        <a:ext uri="{28A0092B-C50C-407E-A947-70E740481C1C}">
                          <a14:useLocalDpi xmlns:a14="http://schemas.microsoft.com/office/drawing/2010/main" val="0"/>
                        </a:ext>
                      </a:extLst>
                    </a:blip>
                    <a:srcRect l="27592" t="36979" r="26295" b="17637"/>
                    <a:stretch/>
                  </pic:blipFill>
                  <pic:spPr bwMode="auto">
                    <a:xfrm>
                      <a:off x="0" y="0"/>
                      <a:ext cx="4981359" cy="2756080"/>
                    </a:xfrm>
                    <a:prstGeom prst="rect">
                      <a:avLst/>
                    </a:prstGeom>
                    <a:ln>
                      <a:noFill/>
                    </a:ln>
                    <a:extLst>
                      <a:ext uri="{53640926-AAD7-44D8-BBD7-CCE9431645EC}">
                        <a14:shadowObscured xmlns:a14="http://schemas.microsoft.com/office/drawing/2010/main"/>
                      </a:ext>
                    </a:extLst>
                  </pic:spPr>
                </pic:pic>
              </a:graphicData>
            </a:graphic>
          </wp:inline>
        </w:drawing>
      </w:r>
    </w:p>
    <w:p w:rsidR="00DC3B8C" w:rsidRDefault="00DC3B8C" w:rsidP="00DC3B8C">
      <w:pPr>
        <w:rPr>
          <w:noProof/>
          <w:lang w:eastAsia="ko-KR"/>
        </w:rPr>
      </w:pPr>
    </w:p>
    <w:p w:rsidR="00DC3B8C" w:rsidRDefault="00DC3B8C" w:rsidP="00DC3B8C">
      <w:pPr>
        <w:rPr>
          <w:noProof/>
          <w:lang w:eastAsia="ko-KR"/>
        </w:rPr>
      </w:pPr>
      <w:r>
        <w:rPr>
          <w:noProof/>
          <w:lang w:eastAsia="ko-KR"/>
        </w:rPr>
        <w:lastRenderedPageBreak/>
        <w:drawing>
          <wp:inline distT="0" distB="0" distL="0" distR="0" wp14:anchorId="020C2DB3" wp14:editId="2841E92C">
            <wp:extent cx="5010150" cy="2830001"/>
            <wp:effectExtent l="0" t="0" r="0"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537" t="33281" r="26295" b="21336"/>
                    <a:stretch/>
                  </pic:blipFill>
                  <pic:spPr bwMode="auto">
                    <a:xfrm>
                      <a:off x="0" y="0"/>
                      <a:ext cx="5030635" cy="2841572"/>
                    </a:xfrm>
                    <a:prstGeom prst="rect">
                      <a:avLst/>
                    </a:prstGeom>
                    <a:ln>
                      <a:noFill/>
                    </a:ln>
                    <a:extLst>
                      <a:ext uri="{53640926-AAD7-44D8-BBD7-CCE9431645EC}">
                        <a14:shadowObscured xmlns:a14="http://schemas.microsoft.com/office/drawing/2010/main"/>
                      </a:ext>
                    </a:extLst>
                  </pic:spPr>
                </pic:pic>
              </a:graphicData>
            </a:graphic>
          </wp:inline>
        </w:drawing>
      </w:r>
    </w:p>
    <w:p w:rsidR="00DC3B8C" w:rsidRDefault="00DC3B8C" w:rsidP="00DC3B8C">
      <w:pPr>
        <w:rPr>
          <w:noProof/>
          <w:lang w:eastAsia="ko-KR"/>
        </w:rPr>
      </w:pPr>
    </w:p>
    <w:p w:rsidR="00DC3B8C" w:rsidRDefault="00DC3B8C" w:rsidP="00DC3B8C">
      <w:pPr>
        <w:rPr>
          <w:lang w:val="en-US"/>
        </w:rPr>
      </w:pPr>
      <w:r>
        <w:rPr>
          <w:noProof/>
          <w:lang w:eastAsia="ko-KR"/>
        </w:rPr>
        <w:drawing>
          <wp:inline distT="0" distB="0" distL="0" distR="0" wp14:anchorId="039AF8DC" wp14:editId="6B49B90E">
            <wp:extent cx="4905375" cy="2927076"/>
            <wp:effectExtent l="0" t="0" r="0" b="698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671" t="40005" r="27722" b="14772"/>
                    <a:stretch/>
                  </pic:blipFill>
                  <pic:spPr bwMode="auto">
                    <a:xfrm>
                      <a:off x="0" y="0"/>
                      <a:ext cx="4928330" cy="2940774"/>
                    </a:xfrm>
                    <a:prstGeom prst="rect">
                      <a:avLst/>
                    </a:prstGeom>
                    <a:ln>
                      <a:noFill/>
                    </a:ln>
                    <a:extLst>
                      <a:ext uri="{53640926-AAD7-44D8-BBD7-CCE9431645EC}">
                        <a14:shadowObscured xmlns:a14="http://schemas.microsoft.com/office/drawing/2010/main"/>
                      </a:ext>
                    </a:extLst>
                  </pic:spPr>
                </pic:pic>
              </a:graphicData>
            </a:graphic>
          </wp:inline>
        </w:drawing>
      </w:r>
    </w:p>
    <w:p w:rsidR="00DC3B8C" w:rsidRDefault="00DC3B8C" w:rsidP="00DC3B8C">
      <w:pPr>
        <w:rPr>
          <w:noProof/>
          <w:lang w:eastAsia="ko-KR"/>
        </w:rPr>
      </w:pPr>
    </w:p>
    <w:p w:rsidR="00DC3B8C" w:rsidRPr="00783168" w:rsidRDefault="00DC3B8C" w:rsidP="00DC3B8C">
      <w:pPr>
        <w:rPr>
          <w:lang w:val="en-US"/>
        </w:rPr>
      </w:pPr>
      <w:r>
        <w:rPr>
          <w:noProof/>
          <w:lang w:eastAsia="ko-KR"/>
        </w:rPr>
        <w:lastRenderedPageBreak/>
        <w:drawing>
          <wp:inline distT="0" distB="0" distL="0" distR="0" wp14:anchorId="064D4394" wp14:editId="5D26310C">
            <wp:extent cx="5019675" cy="2759735"/>
            <wp:effectExtent l="0" t="0" r="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104" t="38660" r="27240" b="18646"/>
                    <a:stretch/>
                  </pic:blipFill>
                  <pic:spPr bwMode="auto">
                    <a:xfrm>
                      <a:off x="0" y="0"/>
                      <a:ext cx="5050347" cy="2776598"/>
                    </a:xfrm>
                    <a:prstGeom prst="rect">
                      <a:avLst/>
                    </a:prstGeom>
                    <a:ln>
                      <a:noFill/>
                    </a:ln>
                    <a:extLst>
                      <a:ext uri="{53640926-AAD7-44D8-BBD7-CCE9431645EC}">
                        <a14:shadowObscured xmlns:a14="http://schemas.microsoft.com/office/drawing/2010/main"/>
                      </a:ext>
                    </a:extLst>
                  </pic:spPr>
                </pic:pic>
              </a:graphicData>
            </a:graphic>
          </wp:inline>
        </w:drawing>
      </w:r>
    </w:p>
    <w:p w:rsidR="00DC3B8C" w:rsidRDefault="00DC3B8C" w:rsidP="00DC3B8C">
      <w:pPr>
        <w:rPr>
          <w:lang w:val="en-US"/>
        </w:rPr>
      </w:pPr>
      <w:r>
        <w:rPr>
          <w:noProof/>
          <w:lang w:eastAsia="ko-KR"/>
        </w:rPr>
        <w:drawing>
          <wp:inline distT="0" distB="0" distL="0" distR="0" wp14:anchorId="1D34809D" wp14:editId="0236C60E">
            <wp:extent cx="5086350" cy="2742206"/>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9104" t="36980" r="27429" b="21335"/>
                    <a:stretch/>
                  </pic:blipFill>
                  <pic:spPr bwMode="auto">
                    <a:xfrm>
                      <a:off x="0" y="0"/>
                      <a:ext cx="5097326" cy="2748124"/>
                    </a:xfrm>
                    <a:prstGeom prst="rect">
                      <a:avLst/>
                    </a:prstGeom>
                    <a:ln>
                      <a:noFill/>
                    </a:ln>
                    <a:extLst>
                      <a:ext uri="{53640926-AAD7-44D8-BBD7-CCE9431645EC}">
                        <a14:shadowObscured xmlns:a14="http://schemas.microsoft.com/office/drawing/2010/main"/>
                      </a:ext>
                    </a:extLst>
                  </pic:spPr>
                </pic:pic>
              </a:graphicData>
            </a:graphic>
          </wp:inline>
        </w:drawing>
      </w:r>
    </w:p>
    <w:p w:rsidR="00DC3B8C" w:rsidRDefault="00DC3B8C" w:rsidP="00DC3B8C">
      <w:pPr>
        <w:rPr>
          <w:noProof/>
          <w:lang w:eastAsia="ko-KR"/>
        </w:rPr>
      </w:pPr>
    </w:p>
    <w:p w:rsidR="00DC3B8C" w:rsidRPr="001A5B63" w:rsidRDefault="00DC3B8C" w:rsidP="00DC3B8C">
      <w:pPr>
        <w:rPr>
          <w:lang w:val="en-US"/>
        </w:rPr>
      </w:pPr>
      <w:r>
        <w:rPr>
          <w:noProof/>
          <w:lang w:eastAsia="ko-KR"/>
        </w:rPr>
        <w:lastRenderedPageBreak/>
        <w:drawing>
          <wp:inline distT="0" distB="0" distL="0" distR="0" wp14:anchorId="0A58B159" wp14:editId="079867E6">
            <wp:extent cx="5067300" cy="2798031"/>
            <wp:effectExtent l="0" t="0" r="0" b="254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9293" t="41349" r="27239" b="15957"/>
                    <a:stretch/>
                  </pic:blipFill>
                  <pic:spPr bwMode="auto">
                    <a:xfrm>
                      <a:off x="0" y="0"/>
                      <a:ext cx="5082534" cy="2806443"/>
                    </a:xfrm>
                    <a:prstGeom prst="rect">
                      <a:avLst/>
                    </a:prstGeom>
                    <a:ln>
                      <a:noFill/>
                    </a:ln>
                    <a:extLst>
                      <a:ext uri="{53640926-AAD7-44D8-BBD7-CCE9431645EC}">
                        <a14:shadowObscured xmlns:a14="http://schemas.microsoft.com/office/drawing/2010/main"/>
                      </a:ext>
                    </a:extLst>
                  </pic:spPr>
                </pic:pic>
              </a:graphicData>
            </a:graphic>
          </wp:inline>
        </w:drawing>
      </w:r>
    </w:p>
    <w:p w:rsidR="00DC3B8C" w:rsidRDefault="00DC3B8C" w:rsidP="00DC3B8C">
      <w:pPr>
        <w:rPr>
          <w:lang w:val="en-US"/>
        </w:rPr>
      </w:pPr>
      <w:r>
        <w:rPr>
          <w:noProof/>
          <w:lang w:eastAsia="ko-KR"/>
        </w:rPr>
        <w:drawing>
          <wp:inline distT="0" distB="0" distL="0" distR="0" wp14:anchorId="7CD68E60" wp14:editId="4E20F3C9">
            <wp:extent cx="5010150" cy="269104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130" t="40341" r="27592" b="18309"/>
                    <a:stretch/>
                  </pic:blipFill>
                  <pic:spPr bwMode="auto">
                    <a:xfrm>
                      <a:off x="0" y="0"/>
                      <a:ext cx="5028479" cy="2700886"/>
                    </a:xfrm>
                    <a:prstGeom prst="rect">
                      <a:avLst/>
                    </a:prstGeom>
                    <a:ln>
                      <a:noFill/>
                    </a:ln>
                    <a:extLst>
                      <a:ext uri="{53640926-AAD7-44D8-BBD7-CCE9431645EC}">
                        <a14:shadowObscured xmlns:a14="http://schemas.microsoft.com/office/drawing/2010/main"/>
                      </a:ext>
                    </a:extLst>
                  </pic:spPr>
                </pic:pic>
              </a:graphicData>
            </a:graphic>
          </wp:inline>
        </w:drawing>
      </w:r>
    </w:p>
    <w:p w:rsidR="00DC3B8C" w:rsidRDefault="00DC3B8C" w:rsidP="00DC3B8C">
      <w:pPr>
        <w:rPr>
          <w:noProof/>
          <w:lang w:eastAsia="ko-KR"/>
        </w:rPr>
      </w:pPr>
    </w:p>
    <w:p w:rsidR="00DC3B8C" w:rsidRPr="001A5B63" w:rsidRDefault="00DC3B8C" w:rsidP="00DC3B8C">
      <w:pPr>
        <w:rPr>
          <w:lang w:val="en-US"/>
        </w:rPr>
      </w:pPr>
      <w:r>
        <w:rPr>
          <w:noProof/>
          <w:lang w:eastAsia="ko-KR"/>
        </w:rPr>
        <w:lastRenderedPageBreak/>
        <w:drawing>
          <wp:inline distT="0" distB="0" distL="0" distR="0" wp14:anchorId="61354327" wp14:editId="535E26E7">
            <wp:extent cx="5048250" cy="288471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9671" t="33953" r="27995" b="23017"/>
                    <a:stretch/>
                  </pic:blipFill>
                  <pic:spPr bwMode="auto">
                    <a:xfrm>
                      <a:off x="0" y="0"/>
                      <a:ext cx="5058663" cy="2890664"/>
                    </a:xfrm>
                    <a:prstGeom prst="rect">
                      <a:avLst/>
                    </a:prstGeom>
                    <a:ln>
                      <a:noFill/>
                    </a:ln>
                    <a:extLst>
                      <a:ext uri="{53640926-AAD7-44D8-BBD7-CCE9431645EC}">
                        <a14:shadowObscured xmlns:a14="http://schemas.microsoft.com/office/drawing/2010/main"/>
                      </a:ext>
                    </a:extLst>
                  </pic:spPr>
                </pic:pic>
              </a:graphicData>
            </a:graphic>
          </wp:inline>
        </w:drawing>
      </w:r>
    </w:p>
    <w:p w:rsidR="00DC3B8C" w:rsidRPr="001A5B63" w:rsidRDefault="00DC3B8C" w:rsidP="00DC3B8C">
      <w:pPr>
        <w:rPr>
          <w:lang w:val="en-US"/>
        </w:rPr>
      </w:pPr>
      <w:r>
        <w:rPr>
          <w:noProof/>
          <w:lang w:eastAsia="ko-KR"/>
        </w:rPr>
        <w:drawing>
          <wp:inline distT="0" distB="0" distL="0" distR="0" wp14:anchorId="5E074FCC" wp14:editId="598D23D1">
            <wp:extent cx="5076825" cy="2897834"/>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9482" t="38660" r="27806" b="17974"/>
                    <a:stretch/>
                  </pic:blipFill>
                  <pic:spPr bwMode="auto">
                    <a:xfrm>
                      <a:off x="0" y="0"/>
                      <a:ext cx="5092687" cy="2906888"/>
                    </a:xfrm>
                    <a:prstGeom prst="rect">
                      <a:avLst/>
                    </a:prstGeom>
                    <a:ln>
                      <a:noFill/>
                    </a:ln>
                    <a:extLst>
                      <a:ext uri="{53640926-AAD7-44D8-BBD7-CCE9431645EC}">
                        <a14:shadowObscured xmlns:a14="http://schemas.microsoft.com/office/drawing/2010/main"/>
                      </a:ext>
                    </a:extLst>
                  </pic:spPr>
                </pic:pic>
              </a:graphicData>
            </a:graphic>
          </wp:inline>
        </w:drawing>
      </w:r>
    </w:p>
    <w:p w:rsidR="00DC3B8C" w:rsidRPr="001A5B63" w:rsidRDefault="00DC3B8C" w:rsidP="00DC3B8C">
      <w:pPr>
        <w:rPr>
          <w:lang w:val="en-US"/>
        </w:rPr>
      </w:pPr>
      <w:r>
        <w:rPr>
          <w:noProof/>
          <w:lang w:eastAsia="ko-KR"/>
        </w:rPr>
        <w:lastRenderedPageBreak/>
        <w:drawing>
          <wp:inline distT="0" distB="0" distL="0" distR="0" wp14:anchorId="16A3F98C" wp14:editId="2BA92390">
            <wp:extent cx="4991100" cy="2758239"/>
            <wp:effectExtent l="0" t="0" r="0" b="444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9293" t="42694" r="27617" b="14949"/>
                    <a:stretch/>
                  </pic:blipFill>
                  <pic:spPr bwMode="auto">
                    <a:xfrm>
                      <a:off x="0" y="0"/>
                      <a:ext cx="4999973" cy="2763143"/>
                    </a:xfrm>
                    <a:prstGeom prst="rect">
                      <a:avLst/>
                    </a:prstGeom>
                    <a:ln>
                      <a:noFill/>
                    </a:ln>
                    <a:extLst>
                      <a:ext uri="{53640926-AAD7-44D8-BBD7-CCE9431645EC}">
                        <a14:shadowObscured xmlns:a14="http://schemas.microsoft.com/office/drawing/2010/main"/>
                      </a:ext>
                    </a:extLst>
                  </pic:spPr>
                </pic:pic>
              </a:graphicData>
            </a:graphic>
          </wp:inline>
        </w:drawing>
      </w:r>
    </w:p>
    <w:p w:rsidR="00DC3B8C" w:rsidRPr="001A5B63" w:rsidRDefault="00DC3B8C" w:rsidP="00DC3B8C">
      <w:pPr>
        <w:rPr>
          <w:lang w:val="en-US"/>
        </w:rPr>
      </w:pPr>
      <w:r>
        <w:rPr>
          <w:noProof/>
          <w:lang w:eastAsia="ko-KR"/>
        </w:rPr>
        <w:drawing>
          <wp:inline distT="0" distB="0" distL="0" distR="0" wp14:anchorId="12C60B87" wp14:editId="52B50712">
            <wp:extent cx="4981575" cy="2914983"/>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9293" t="37316" r="27429" b="17637"/>
                    <a:stretch/>
                  </pic:blipFill>
                  <pic:spPr bwMode="auto">
                    <a:xfrm>
                      <a:off x="0" y="0"/>
                      <a:ext cx="4995363" cy="2923051"/>
                    </a:xfrm>
                    <a:prstGeom prst="rect">
                      <a:avLst/>
                    </a:prstGeom>
                    <a:ln>
                      <a:noFill/>
                    </a:ln>
                    <a:extLst>
                      <a:ext uri="{53640926-AAD7-44D8-BBD7-CCE9431645EC}">
                        <a14:shadowObscured xmlns:a14="http://schemas.microsoft.com/office/drawing/2010/main"/>
                      </a:ext>
                    </a:extLst>
                  </pic:spPr>
                </pic:pic>
              </a:graphicData>
            </a:graphic>
          </wp:inline>
        </w:drawing>
      </w:r>
    </w:p>
    <w:p w:rsidR="00DC3B8C" w:rsidRDefault="00DC3B8C" w:rsidP="00DC3B8C">
      <w:pPr>
        <w:rPr>
          <w:lang w:val="en-US"/>
        </w:rPr>
      </w:pPr>
      <w:r>
        <w:rPr>
          <w:noProof/>
          <w:lang w:eastAsia="ko-KR"/>
        </w:rPr>
        <w:lastRenderedPageBreak/>
        <w:drawing>
          <wp:inline distT="0" distB="0" distL="0" distR="0" wp14:anchorId="05DD0CE4" wp14:editId="0C444805">
            <wp:extent cx="4953000" cy="2739491"/>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9860" t="40677" r="27429" b="17302"/>
                    <a:stretch/>
                  </pic:blipFill>
                  <pic:spPr bwMode="auto">
                    <a:xfrm>
                      <a:off x="0" y="0"/>
                      <a:ext cx="4962887" cy="2744959"/>
                    </a:xfrm>
                    <a:prstGeom prst="rect">
                      <a:avLst/>
                    </a:prstGeom>
                    <a:ln>
                      <a:noFill/>
                    </a:ln>
                    <a:extLst>
                      <a:ext uri="{53640926-AAD7-44D8-BBD7-CCE9431645EC}">
                        <a14:shadowObscured xmlns:a14="http://schemas.microsoft.com/office/drawing/2010/main"/>
                      </a:ext>
                    </a:extLst>
                  </pic:spPr>
                </pic:pic>
              </a:graphicData>
            </a:graphic>
          </wp:inline>
        </w:drawing>
      </w:r>
    </w:p>
    <w:p w:rsidR="00DC3B8C" w:rsidRDefault="00DC3B8C" w:rsidP="00DC3B8C">
      <w:pPr>
        <w:rPr>
          <w:noProof/>
          <w:lang w:eastAsia="ko-KR"/>
        </w:rPr>
      </w:pPr>
    </w:p>
    <w:p w:rsidR="00DC3B8C" w:rsidRDefault="00DC3B8C" w:rsidP="00DC3B8C">
      <w:pPr>
        <w:rPr>
          <w:lang w:val="en-US"/>
        </w:rPr>
      </w:pPr>
      <w:r>
        <w:rPr>
          <w:noProof/>
          <w:lang w:eastAsia="ko-KR"/>
        </w:rPr>
        <w:drawing>
          <wp:inline distT="0" distB="0" distL="0" distR="0" wp14:anchorId="328B9C58" wp14:editId="30F99C1C">
            <wp:extent cx="4972050" cy="2841171"/>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9860" t="41013" r="27806" b="15957"/>
                    <a:stretch/>
                  </pic:blipFill>
                  <pic:spPr bwMode="auto">
                    <a:xfrm>
                      <a:off x="0" y="0"/>
                      <a:ext cx="4982736" cy="2847277"/>
                    </a:xfrm>
                    <a:prstGeom prst="rect">
                      <a:avLst/>
                    </a:prstGeom>
                    <a:ln>
                      <a:noFill/>
                    </a:ln>
                    <a:extLst>
                      <a:ext uri="{53640926-AAD7-44D8-BBD7-CCE9431645EC}">
                        <a14:shadowObscured xmlns:a14="http://schemas.microsoft.com/office/drawing/2010/main"/>
                      </a:ext>
                    </a:extLst>
                  </pic:spPr>
                </pic:pic>
              </a:graphicData>
            </a:graphic>
          </wp:inline>
        </w:drawing>
      </w:r>
    </w:p>
    <w:p w:rsidR="00DC3B8C" w:rsidRDefault="00DC3B8C" w:rsidP="00DC3B8C">
      <w:pPr>
        <w:rPr>
          <w:noProof/>
          <w:lang w:eastAsia="ko-KR"/>
        </w:rPr>
      </w:pPr>
    </w:p>
    <w:p w:rsidR="00DC3B8C" w:rsidRPr="001A5B63" w:rsidRDefault="00DC3B8C" w:rsidP="00DC3B8C">
      <w:pPr>
        <w:rPr>
          <w:lang w:val="en-US"/>
        </w:rPr>
      </w:pPr>
      <w:r>
        <w:rPr>
          <w:noProof/>
          <w:lang w:eastAsia="ko-KR"/>
        </w:rPr>
        <w:lastRenderedPageBreak/>
        <w:drawing>
          <wp:inline distT="0" distB="0" distL="0" distR="0" wp14:anchorId="72E6A43A" wp14:editId="15373EE8">
            <wp:extent cx="4981575" cy="2808994"/>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9293" t="36979" r="27807" b="19991"/>
                    <a:stretch/>
                  </pic:blipFill>
                  <pic:spPr bwMode="auto">
                    <a:xfrm>
                      <a:off x="0" y="0"/>
                      <a:ext cx="4995085" cy="2816612"/>
                    </a:xfrm>
                    <a:prstGeom prst="rect">
                      <a:avLst/>
                    </a:prstGeom>
                    <a:ln>
                      <a:noFill/>
                    </a:ln>
                    <a:extLst>
                      <a:ext uri="{53640926-AAD7-44D8-BBD7-CCE9431645EC}">
                        <a14:shadowObscured xmlns:a14="http://schemas.microsoft.com/office/drawing/2010/main"/>
                      </a:ext>
                    </a:extLst>
                  </pic:spPr>
                </pic:pic>
              </a:graphicData>
            </a:graphic>
          </wp:inline>
        </w:drawing>
      </w:r>
    </w:p>
    <w:p w:rsidR="00DC3B8C" w:rsidRDefault="00DC3B8C" w:rsidP="00DC3B8C">
      <w:pPr>
        <w:rPr>
          <w:lang w:val="en-US"/>
        </w:rPr>
      </w:pPr>
      <w:r>
        <w:rPr>
          <w:noProof/>
          <w:lang w:eastAsia="ko-KR"/>
        </w:rPr>
        <w:drawing>
          <wp:inline distT="0" distB="0" distL="0" distR="0" wp14:anchorId="03750B40" wp14:editId="3C3D35DF">
            <wp:extent cx="5000625" cy="286379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9671" t="40341" r="27429" b="15957"/>
                    <a:stretch/>
                  </pic:blipFill>
                  <pic:spPr bwMode="auto">
                    <a:xfrm>
                      <a:off x="0" y="0"/>
                      <a:ext cx="5017322" cy="2873356"/>
                    </a:xfrm>
                    <a:prstGeom prst="rect">
                      <a:avLst/>
                    </a:prstGeom>
                    <a:ln>
                      <a:noFill/>
                    </a:ln>
                    <a:extLst>
                      <a:ext uri="{53640926-AAD7-44D8-BBD7-CCE9431645EC}">
                        <a14:shadowObscured xmlns:a14="http://schemas.microsoft.com/office/drawing/2010/main"/>
                      </a:ext>
                    </a:extLst>
                  </pic:spPr>
                </pic:pic>
              </a:graphicData>
            </a:graphic>
          </wp:inline>
        </w:drawing>
      </w:r>
    </w:p>
    <w:p w:rsidR="00DC3B8C" w:rsidRDefault="00DC3B8C" w:rsidP="00DC3B8C">
      <w:pPr>
        <w:rPr>
          <w:noProof/>
          <w:lang w:eastAsia="ko-KR"/>
        </w:rPr>
      </w:pPr>
    </w:p>
    <w:p w:rsidR="00DC3B8C" w:rsidRPr="001A5B63" w:rsidRDefault="00DC3B8C" w:rsidP="00DC3B8C">
      <w:pPr>
        <w:rPr>
          <w:lang w:val="en-US"/>
        </w:rPr>
      </w:pPr>
      <w:r>
        <w:rPr>
          <w:noProof/>
          <w:lang w:eastAsia="ko-KR"/>
        </w:rPr>
        <w:lastRenderedPageBreak/>
        <w:drawing>
          <wp:inline distT="0" distB="0" distL="0" distR="0" wp14:anchorId="13487884" wp14:editId="5E4424E3">
            <wp:extent cx="5048250" cy="2802112"/>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9293" t="34626" r="27806" b="23017"/>
                    <a:stretch/>
                  </pic:blipFill>
                  <pic:spPr bwMode="auto">
                    <a:xfrm>
                      <a:off x="0" y="0"/>
                      <a:ext cx="5061617" cy="2809531"/>
                    </a:xfrm>
                    <a:prstGeom prst="rect">
                      <a:avLst/>
                    </a:prstGeom>
                    <a:ln>
                      <a:noFill/>
                    </a:ln>
                    <a:extLst>
                      <a:ext uri="{53640926-AAD7-44D8-BBD7-CCE9431645EC}">
                        <a14:shadowObscured xmlns:a14="http://schemas.microsoft.com/office/drawing/2010/main"/>
                      </a:ext>
                    </a:extLst>
                  </pic:spPr>
                </pic:pic>
              </a:graphicData>
            </a:graphic>
          </wp:inline>
        </w:drawing>
      </w:r>
    </w:p>
    <w:p w:rsidR="00DC3B8C" w:rsidRDefault="00DC3B8C" w:rsidP="00DC3B8C">
      <w:pPr>
        <w:rPr>
          <w:lang w:val="en-US"/>
        </w:rPr>
      </w:pPr>
      <w:r>
        <w:rPr>
          <w:noProof/>
          <w:lang w:eastAsia="ko-KR"/>
        </w:rPr>
        <w:drawing>
          <wp:inline distT="0" distB="0" distL="0" distR="0" wp14:anchorId="7747F67F" wp14:editId="1EC864C5">
            <wp:extent cx="5095875" cy="2816141"/>
            <wp:effectExtent l="0" t="0" r="0" b="381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9482" t="38996" r="27429" b="18646"/>
                    <a:stretch/>
                  </pic:blipFill>
                  <pic:spPr bwMode="auto">
                    <a:xfrm>
                      <a:off x="0" y="0"/>
                      <a:ext cx="5112969" cy="2825588"/>
                    </a:xfrm>
                    <a:prstGeom prst="rect">
                      <a:avLst/>
                    </a:prstGeom>
                    <a:ln>
                      <a:noFill/>
                    </a:ln>
                    <a:extLst>
                      <a:ext uri="{53640926-AAD7-44D8-BBD7-CCE9431645EC}">
                        <a14:shadowObscured xmlns:a14="http://schemas.microsoft.com/office/drawing/2010/main"/>
                      </a:ext>
                    </a:extLst>
                  </pic:spPr>
                </pic:pic>
              </a:graphicData>
            </a:graphic>
          </wp:inline>
        </w:drawing>
      </w:r>
    </w:p>
    <w:p w:rsidR="00DC3B8C" w:rsidRDefault="00DC3B8C" w:rsidP="00DC3B8C">
      <w:pPr>
        <w:rPr>
          <w:noProof/>
          <w:lang w:eastAsia="ko-KR"/>
        </w:rPr>
      </w:pPr>
    </w:p>
    <w:p w:rsidR="00DC3B8C" w:rsidRDefault="00DC3B8C" w:rsidP="00DC3B8C">
      <w:pPr>
        <w:rPr>
          <w:lang w:val="en-US"/>
        </w:rPr>
      </w:pPr>
      <w:r>
        <w:rPr>
          <w:noProof/>
          <w:lang w:eastAsia="ko-KR"/>
        </w:rPr>
        <w:lastRenderedPageBreak/>
        <w:drawing>
          <wp:inline distT="0" distB="0" distL="0" distR="0" wp14:anchorId="08CE8C26" wp14:editId="76E33238">
            <wp:extent cx="5114925" cy="2796159"/>
            <wp:effectExtent l="0" t="0" r="0" b="444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9860" t="35298" r="27617" b="23353"/>
                    <a:stretch/>
                  </pic:blipFill>
                  <pic:spPr bwMode="auto">
                    <a:xfrm>
                      <a:off x="0" y="0"/>
                      <a:ext cx="5124004" cy="2801122"/>
                    </a:xfrm>
                    <a:prstGeom prst="rect">
                      <a:avLst/>
                    </a:prstGeom>
                    <a:ln>
                      <a:noFill/>
                    </a:ln>
                    <a:extLst>
                      <a:ext uri="{53640926-AAD7-44D8-BBD7-CCE9431645EC}">
                        <a14:shadowObscured xmlns:a14="http://schemas.microsoft.com/office/drawing/2010/main"/>
                      </a:ext>
                    </a:extLst>
                  </pic:spPr>
                </pic:pic>
              </a:graphicData>
            </a:graphic>
          </wp:inline>
        </w:drawing>
      </w:r>
    </w:p>
    <w:p w:rsidR="00DC3B8C" w:rsidRDefault="00DC3B8C" w:rsidP="00DC3B8C">
      <w:pPr>
        <w:rPr>
          <w:noProof/>
          <w:lang w:eastAsia="ko-KR"/>
        </w:rPr>
      </w:pPr>
    </w:p>
    <w:p w:rsidR="00DC3B8C" w:rsidRDefault="00DC3B8C" w:rsidP="00DC3B8C">
      <w:pPr>
        <w:rPr>
          <w:lang w:val="en-US"/>
        </w:rPr>
      </w:pPr>
      <w:r>
        <w:rPr>
          <w:noProof/>
          <w:lang w:eastAsia="ko-KR"/>
        </w:rPr>
        <w:drawing>
          <wp:inline distT="0" distB="0" distL="0" distR="0" wp14:anchorId="050A72D4" wp14:editId="7CE3D274">
            <wp:extent cx="5095875" cy="2915108"/>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9293" t="40341" r="27429" b="15621"/>
                    <a:stretch/>
                  </pic:blipFill>
                  <pic:spPr bwMode="auto">
                    <a:xfrm>
                      <a:off x="0" y="0"/>
                      <a:ext cx="5106902" cy="2921416"/>
                    </a:xfrm>
                    <a:prstGeom prst="rect">
                      <a:avLst/>
                    </a:prstGeom>
                    <a:ln>
                      <a:noFill/>
                    </a:ln>
                    <a:extLst>
                      <a:ext uri="{53640926-AAD7-44D8-BBD7-CCE9431645EC}">
                        <a14:shadowObscured xmlns:a14="http://schemas.microsoft.com/office/drawing/2010/main"/>
                      </a:ext>
                    </a:extLst>
                  </pic:spPr>
                </pic:pic>
              </a:graphicData>
            </a:graphic>
          </wp:inline>
        </w:drawing>
      </w:r>
    </w:p>
    <w:p w:rsidR="00DC3B8C" w:rsidRDefault="00DC3B8C" w:rsidP="00DC3B8C">
      <w:pPr>
        <w:rPr>
          <w:noProof/>
          <w:lang w:eastAsia="ko-KR"/>
        </w:rPr>
      </w:pPr>
    </w:p>
    <w:p w:rsidR="00DC3B8C" w:rsidRDefault="00DC3B8C" w:rsidP="00DC3B8C">
      <w:pPr>
        <w:rPr>
          <w:lang w:val="en-US"/>
        </w:rPr>
      </w:pPr>
      <w:r>
        <w:rPr>
          <w:noProof/>
          <w:lang w:eastAsia="ko-KR"/>
        </w:rPr>
        <w:lastRenderedPageBreak/>
        <w:drawing>
          <wp:inline distT="0" distB="0" distL="0" distR="0" wp14:anchorId="4B0DA91F" wp14:editId="661DE333">
            <wp:extent cx="5057775" cy="2842201"/>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9860" t="39333" r="27429" b="17974"/>
                    <a:stretch/>
                  </pic:blipFill>
                  <pic:spPr bwMode="auto">
                    <a:xfrm>
                      <a:off x="0" y="0"/>
                      <a:ext cx="5240792" cy="2945047"/>
                    </a:xfrm>
                    <a:prstGeom prst="rect">
                      <a:avLst/>
                    </a:prstGeom>
                    <a:ln>
                      <a:noFill/>
                    </a:ln>
                    <a:extLst>
                      <a:ext uri="{53640926-AAD7-44D8-BBD7-CCE9431645EC}">
                        <a14:shadowObscured xmlns:a14="http://schemas.microsoft.com/office/drawing/2010/main"/>
                      </a:ext>
                    </a:extLst>
                  </pic:spPr>
                </pic:pic>
              </a:graphicData>
            </a:graphic>
          </wp:inline>
        </w:drawing>
      </w:r>
    </w:p>
    <w:p w:rsidR="00DC3B8C" w:rsidRDefault="00DC3B8C" w:rsidP="00DC3B8C">
      <w:pPr>
        <w:rPr>
          <w:noProof/>
          <w:lang w:eastAsia="ko-KR"/>
        </w:rPr>
      </w:pPr>
    </w:p>
    <w:p w:rsidR="00007957" w:rsidRPr="00DC3B8C" w:rsidRDefault="00DC3B8C" w:rsidP="007A345C">
      <w:pPr>
        <w:rPr>
          <w:lang w:val="en-US"/>
        </w:rPr>
      </w:pPr>
      <w:r>
        <w:rPr>
          <w:noProof/>
          <w:lang w:eastAsia="ko-KR"/>
        </w:rPr>
        <w:drawing>
          <wp:inline distT="0" distB="0" distL="0" distR="0" wp14:anchorId="79B0B775" wp14:editId="0B7B0D3A">
            <wp:extent cx="5039995" cy="2826644"/>
            <wp:effectExtent l="0" t="0" r="8255"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9294" t="46055" r="27239" b="10579"/>
                    <a:stretch/>
                  </pic:blipFill>
                  <pic:spPr bwMode="auto">
                    <a:xfrm>
                      <a:off x="0" y="0"/>
                      <a:ext cx="5039995" cy="2826644"/>
                    </a:xfrm>
                    <a:prstGeom prst="rect">
                      <a:avLst/>
                    </a:prstGeom>
                    <a:ln>
                      <a:noFill/>
                    </a:ln>
                    <a:extLst>
                      <a:ext uri="{53640926-AAD7-44D8-BBD7-CCE9431645EC}">
                        <a14:shadowObscured xmlns:a14="http://schemas.microsoft.com/office/drawing/2010/main"/>
                      </a:ext>
                    </a:extLst>
                  </pic:spPr>
                </pic:pic>
              </a:graphicData>
            </a:graphic>
          </wp:inline>
        </w:drawing>
      </w:r>
      <w:bookmarkStart w:id="113" w:name="_GoBack"/>
      <w:bookmarkEnd w:id="113"/>
    </w:p>
    <w:sectPr w:rsidR="00007957" w:rsidRPr="00DC3B8C" w:rsidSect="009C0444">
      <w:footerReference w:type="default" r:id="rId39"/>
      <w:footerReference w:type="first" r:id="rId40"/>
      <w:pgSz w:w="11906" w:h="16838"/>
      <w:pgMar w:top="2268"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ArialNarrow">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3A8C" w:rsidRPr="0030151A" w:rsidRDefault="00DC3B8C">
    <w:pPr>
      <w:pStyle w:val="Footer"/>
      <w:jc w:val="center"/>
      <w:rPr>
        <w:lang w:val="en-US"/>
      </w:rPr>
    </w:pPr>
  </w:p>
  <w:p w:rsidR="009D3A8C" w:rsidRDefault="00DC3B8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4253737"/>
      <w:docPartObj>
        <w:docPartGallery w:val="Page Numbers (Bottom of Page)"/>
        <w:docPartUnique/>
      </w:docPartObj>
    </w:sdtPr>
    <w:sdtEndPr>
      <w:rPr>
        <w:noProof/>
      </w:rPr>
    </w:sdtEndPr>
    <w:sdtContent>
      <w:p w:rsidR="009D3A8C" w:rsidRDefault="00DC3B8C">
        <w:pPr>
          <w:pStyle w:val="Footer"/>
          <w:jc w:val="center"/>
        </w:pPr>
        <w:r>
          <w:rPr>
            <w:lang w:val="en-US"/>
          </w:rPr>
          <w:t>1</w:t>
        </w:r>
      </w:p>
    </w:sdtContent>
  </w:sdt>
  <w:p w:rsidR="009D3A8C" w:rsidRDefault="00DC3B8C">
    <w:pPr>
      <w:pStyle w:val="Foo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10B8B"/>
    <w:multiLevelType w:val="hybridMultilevel"/>
    <w:tmpl w:val="93E42EE4"/>
    <w:lvl w:ilvl="0" w:tplc="091A953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5B92D1D"/>
    <w:multiLevelType w:val="hybridMultilevel"/>
    <w:tmpl w:val="AD260322"/>
    <w:lvl w:ilvl="0" w:tplc="D0D2A21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C227B52"/>
    <w:multiLevelType w:val="hybridMultilevel"/>
    <w:tmpl w:val="013A69E8"/>
    <w:lvl w:ilvl="0" w:tplc="D0D2A21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3245389E"/>
    <w:multiLevelType w:val="hybridMultilevel"/>
    <w:tmpl w:val="868C29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3D186F87"/>
    <w:multiLevelType w:val="hybridMultilevel"/>
    <w:tmpl w:val="868C29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6B916B91"/>
    <w:multiLevelType w:val="hybridMultilevel"/>
    <w:tmpl w:val="23E4678E"/>
    <w:lvl w:ilvl="0" w:tplc="244CEC6A">
      <w:start w:val="1"/>
      <w:numFmt w:val="decimal"/>
      <w:lvlText w:val="%1."/>
      <w:lvlJc w:val="left"/>
      <w:pPr>
        <w:ind w:left="673" w:hanging="645"/>
      </w:pPr>
      <w:rPr>
        <w:rFonts w:hint="default"/>
      </w:rPr>
    </w:lvl>
    <w:lvl w:ilvl="1" w:tplc="04210019" w:tentative="1">
      <w:start w:val="1"/>
      <w:numFmt w:val="lowerLetter"/>
      <w:lvlText w:val="%2."/>
      <w:lvlJc w:val="left"/>
      <w:pPr>
        <w:ind w:left="1108" w:hanging="360"/>
      </w:pPr>
    </w:lvl>
    <w:lvl w:ilvl="2" w:tplc="0421001B" w:tentative="1">
      <w:start w:val="1"/>
      <w:numFmt w:val="lowerRoman"/>
      <w:lvlText w:val="%3."/>
      <w:lvlJc w:val="right"/>
      <w:pPr>
        <w:ind w:left="1828" w:hanging="180"/>
      </w:pPr>
    </w:lvl>
    <w:lvl w:ilvl="3" w:tplc="0421000F" w:tentative="1">
      <w:start w:val="1"/>
      <w:numFmt w:val="decimal"/>
      <w:lvlText w:val="%4."/>
      <w:lvlJc w:val="left"/>
      <w:pPr>
        <w:ind w:left="2548" w:hanging="360"/>
      </w:pPr>
    </w:lvl>
    <w:lvl w:ilvl="4" w:tplc="04210019" w:tentative="1">
      <w:start w:val="1"/>
      <w:numFmt w:val="lowerLetter"/>
      <w:lvlText w:val="%5."/>
      <w:lvlJc w:val="left"/>
      <w:pPr>
        <w:ind w:left="3268" w:hanging="360"/>
      </w:pPr>
    </w:lvl>
    <w:lvl w:ilvl="5" w:tplc="0421001B" w:tentative="1">
      <w:start w:val="1"/>
      <w:numFmt w:val="lowerRoman"/>
      <w:lvlText w:val="%6."/>
      <w:lvlJc w:val="right"/>
      <w:pPr>
        <w:ind w:left="3988" w:hanging="180"/>
      </w:pPr>
    </w:lvl>
    <w:lvl w:ilvl="6" w:tplc="0421000F" w:tentative="1">
      <w:start w:val="1"/>
      <w:numFmt w:val="decimal"/>
      <w:lvlText w:val="%7."/>
      <w:lvlJc w:val="left"/>
      <w:pPr>
        <w:ind w:left="4708" w:hanging="360"/>
      </w:pPr>
    </w:lvl>
    <w:lvl w:ilvl="7" w:tplc="04210019" w:tentative="1">
      <w:start w:val="1"/>
      <w:numFmt w:val="lowerLetter"/>
      <w:lvlText w:val="%8."/>
      <w:lvlJc w:val="left"/>
      <w:pPr>
        <w:ind w:left="5428" w:hanging="360"/>
      </w:pPr>
    </w:lvl>
    <w:lvl w:ilvl="8" w:tplc="0421001B" w:tentative="1">
      <w:start w:val="1"/>
      <w:numFmt w:val="lowerRoman"/>
      <w:lvlText w:val="%9."/>
      <w:lvlJc w:val="right"/>
      <w:pPr>
        <w:ind w:left="6148" w:hanging="180"/>
      </w:pPr>
    </w:lvl>
  </w:abstractNum>
  <w:abstractNum w:abstractNumId="6">
    <w:nsid w:val="729D38C4"/>
    <w:multiLevelType w:val="hybridMultilevel"/>
    <w:tmpl w:val="23E4678E"/>
    <w:lvl w:ilvl="0" w:tplc="244CEC6A">
      <w:start w:val="1"/>
      <w:numFmt w:val="decimal"/>
      <w:lvlText w:val="%1."/>
      <w:lvlJc w:val="left"/>
      <w:pPr>
        <w:ind w:left="673" w:hanging="645"/>
      </w:pPr>
      <w:rPr>
        <w:rFonts w:hint="default"/>
      </w:rPr>
    </w:lvl>
    <w:lvl w:ilvl="1" w:tplc="04210019" w:tentative="1">
      <w:start w:val="1"/>
      <w:numFmt w:val="lowerLetter"/>
      <w:lvlText w:val="%2."/>
      <w:lvlJc w:val="left"/>
      <w:pPr>
        <w:ind w:left="1108" w:hanging="360"/>
      </w:pPr>
    </w:lvl>
    <w:lvl w:ilvl="2" w:tplc="0421001B" w:tentative="1">
      <w:start w:val="1"/>
      <w:numFmt w:val="lowerRoman"/>
      <w:lvlText w:val="%3."/>
      <w:lvlJc w:val="right"/>
      <w:pPr>
        <w:ind w:left="1828" w:hanging="180"/>
      </w:pPr>
    </w:lvl>
    <w:lvl w:ilvl="3" w:tplc="0421000F" w:tentative="1">
      <w:start w:val="1"/>
      <w:numFmt w:val="decimal"/>
      <w:lvlText w:val="%4."/>
      <w:lvlJc w:val="left"/>
      <w:pPr>
        <w:ind w:left="2548" w:hanging="360"/>
      </w:pPr>
    </w:lvl>
    <w:lvl w:ilvl="4" w:tplc="04210019" w:tentative="1">
      <w:start w:val="1"/>
      <w:numFmt w:val="lowerLetter"/>
      <w:lvlText w:val="%5."/>
      <w:lvlJc w:val="left"/>
      <w:pPr>
        <w:ind w:left="3268" w:hanging="360"/>
      </w:pPr>
    </w:lvl>
    <w:lvl w:ilvl="5" w:tplc="0421001B" w:tentative="1">
      <w:start w:val="1"/>
      <w:numFmt w:val="lowerRoman"/>
      <w:lvlText w:val="%6."/>
      <w:lvlJc w:val="right"/>
      <w:pPr>
        <w:ind w:left="3988" w:hanging="180"/>
      </w:pPr>
    </w:lvl>
    <w:lvl w:ilvl="6" w:tplc="0421000F" w:tentative="1">
      <w:start w:val="1"/>
      <w:numFmt w:val="decimal"/>
      <w:lvlText w:val="%7."/>
      <w:lvlJc w:val="left"/>
      <w:pPr>
        <w:ind w:left="4708" w:hanging="360"/>
      </w:pPr>
    </w:lvl>
    <w:lvl w:ilvl="7" w:tplc="04210019" w:tentative="1">
      <w:start w:val="1"/>
      <w:numFmt w:val="lowerLetter"/>
      <w:lvlText w:val="%8."/>
      <w:lvlJc w:val="left"/>
      <w:pPr>
        <w:ind w:left="5428" w:hanging="360"/>
      </w:pPr>
    </w:lvl>
    <w:lvl w:ilvl="8" w:tplc="0421001B" w:tentative="1">
      <w:start w:val="1"/>
      <w:numFmt w:val="lowerRoman"/>
      <w:lvlText w:val="%9."/>
      <w:lvlJc w:val="right"/>
      <w:pPr>
        <w:ind w:left="6148" w:hanging="180"/>
      </w:pPr>
    </w:lvl>
  </w:abstractNum>
  <w:num w:numId="1">
    <w:abstractNumId w:val="3"/>
  </w:num>
  <w:num w:numId="2">
    <w:abstractNumId w:val="5"/>
  </w:num>
  <w:num w:numId="3">
    <w:abstractNumId w:val="0"/>
  </w:num>
  <w:num w:numId="4">
    <w:abstractNumId w:val="1"/>
  </w:num>
  <w:num w:numId="5">
    <w:abstractNumId w:val="6"/>
  </w:num>
  <w:num w:numId="6">
    <w:abstractNumId w:val="2"/>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444"/>
    <w:rsid w:val="00007957"/>
    <w:rsid w:val="002F0B19"/>
    <w:rsid w:val="00347844"/>
    <w:rsid w:val="00395DD4"/>
    <w:rsid w:val="00557101"/>
    <w:rsid w:val="00753489"/>
    <w:rsid w:val="00792DB4"/>
    <w:rsid w:val="007A345C"/>
    <w:rsid w:val="009C0444"/>
    <w:rsid w:val="00B10F6D"/>
    <w:rsid w:val="00BC064F"/>
    <w:rsid w:val="00C13717"/>
    <w:rsid w:val="00DC10D2"/>
    <w:rsid w:val="00DC3B8C"/>
    <w:rsid w:val="00E04412"/>
    <w:rsid w:val="00E71B73"/>
    <w:rsid w:val="00E84269"/>
  </w:rsids>
  <m:mathPr>
    <m:mathFont m:val="Cambria Math"/>
    <m:brkBin m:val="before"/>
    <m:brkBinSub m:val="--"/>
    <m:smallFrac m:val="0"/>
    <m:dispDef/>
    <m:lMargin m:val="0"/>
    <m:rMargin m:val="0"/>
    <m:defJc m:val="centerGroup"/>
    <m:wrapIndent m:val="1440"/>
    <m:intLim m:val="subSup"/>
    <m:naryLim m:val="undOvr"/>
  </m:mathPr>
  <w:themeFontLang w:val="id-ID"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14CC00-AD64-485C-AC3A-D0E5099F2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444"/>
    <w:rPr>
      <w:rFonts w:ascii="Times New Roman" w:eastAsiaTheme="minorHAnsi" w:hAnsi="Times New Roman"/>
      <w:sz w:val="24"/>
      <w:lang w:eastAsia="en-US"/>
    </w:rPr>
  </w:style>
  <w:style w:type="paragraph" w:styleId="Heading1">
    <w:name w:val="heading 1"/>
    <w:basedOn w:val="Normal"/>
    <w:next w:val="Normal"/>
    <w:link w:val="Heading1Char"/>
    <w:uiPriority w:val="9"/>
    <w:qFormat/>
    <w:rsid w:val="009C0444"/>
    <w:pPr>
      <w:keepNext/>
      <w:keepLines/>
      <w:spacing w:before="240" w:after="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9C0444"/>
    <w:pPr>
      <w:keepNext/>
      <w:keepLines/>
      <w:spacing w:before="40" w:after="0"/>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557101"/>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unhideWhenUsed/>
    <w:qFormat/>
    <w:rsid w:val="0055710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55710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444"/>
    <w:rPr>
      <w:rFonts w:ascii="Times New Roman" w:eastAsiaTheme="majorEastAsia" w:hAnsi="Times New Roman" w:cstheme="majorBidi"/>
      <w:b/>
      <w:sz w:val="24"/>
      <w:szCs w:val="32"/>
      <w:lang w:eastAsia="en-US"/>
    </w:rPr>
  </w:style>
  <w:style w:type="character" w:customStyle="1" w:styleId="Heading2Char">
    <w:name w:val="Heading 2 Char"/>
    <w:basedOn w:val="DefaultParagraphFont"/>
    <w:link w:val="Heading2"/>
    <w:uiPriority w:val="9"/>
    <w:rsid w:val="009C0444"/>
    <w:rPr>
      <w:rFonts w:ascii="Times New Roman" w:eastAsiaTheme="majorEastAsia" w:hAnsi="Times New Roman" w:cstheme="majorBidi"/>
      <w:sz w:val="24"/>
      <w:szCs w:val="26"/>
      <w:lang w:eastAsia="en-US"/>
    </w:rPr>
  </w:style>
  <w:style w:type="paragraph" w:styleId="ListParagraph">
    <w:name w:val="List Paragraph"/>
    <w:aliases w:val="sub-sub2"/>
    <w:basedOn w:val="Normal"/>
    <w:link w:val="ListParagraphChar"/>
    <w:uiPriority w:val="34"/>
    <w:qFormat/>
    <w:rsid w:val="009C0444"/>
    <w:pPr>
      <w:ind w:left="720"/>
      <w:contextualSpacing/>
    </w:pPr>
  </w:style>
  <w:style w:type="character" w:customStyle="1" w:styleId="ListParagraphChar">
    <w:name w:val="List Paragraph Char"/>
    <w:aliases w:val="sub-sub2 Char"/>
    <w:link w:val="ListParagraph"/>
    <w:uiPriority w:val="34"/>
    <w:locked/>
    <w:rsid w:val="009C0444"/>
    <w:rPr>
      <w:rFonts w:ascii="Times New Roman" w:eastAsiaTheme="minorHAnsi" w:hAnsi="Times New Roman"/>
      <w:sz w:val="24"/>
      <w:lang w:eastAsia="en-US"/>
    </w:rPr>
  </w:style>
  <w:style w:type="character" w:customStyle="1" w:styleId="Heading3Char">
    <w:name w:val="Heading 3 Char"/>
    <w:basedOn w:val="DefaultParagraphFont"/>
    <w:link w:val="Heading3"/>
    <w:uiPriority w:val="9"/>
    <w:rsid w:val="00557101"/>
    <w:rPr>
      <w:rFonts w:asciiTheme="majorHAnsi" w:eastAsiaTheme="majorEastAsia" w:hAnsiTheme="majorHAnsi" w:cstheme="majorBidi"/>
      <w:color w:val="1F4D78" w:themeColor="accent1" w:themeShade="7F"/>
      <w:sz w:val="24"/>
      <w:szCs w:val="24"/>
      <w:lang w:eastAsia="en-US"/>
    </w:rPr>
  </w:style>
  <w:style w:type="character" w:customStyle="1" w:styleId="Heading4Char">
    <w:name w:val="Heading 4 Char"/>
    <w:basedOn w:val="DefaultParagraphFont"/>
    <w:link w:val="Heading4"/>
    <w:uiPriority w:val="9"/>
    <w:rsid w:val="00557101"/>
    <w:rPr>
      <w:rFonts w:asciiTheme="majorHAnsi" w:eastAsiaTheme="majorEastAsia" w:hAnsiTheme="majorHAnsi" w:cstheme="majorBidi"/>
      <w:i/>
      <w:iCs/>
      <w:color w:val="2E74B5" w:themeColor="accent1" w:themeShade="BF"/>
      <w:sz w:val="24"/>
      <w:lang w:eastAsia="en-US"/>
    </w:rPr>
  </w:style>
  <w:style w:type="character" w:customStyle="1" w:styleId="Heading5Char">
    <w:name w:val="Heading 5 Char"/>
    <w:basedOn w:val="DefaultParagraphFont"/>
    <w:link w:val="Heading5"/>
    <w:uiPriority w:val="9"/>
    <w:rsid w:val="00557101"/>
    <w:rPr>
      <w:rFonts w:asciiTheme="majorHAnsi" w:eastAsiaTheme="majorEastAsia" w:hAnsiTheme="majorHAnsi" w:cstheme="majorBidi"/>
      <w:color w:val="2E74B5" w:themeColor="accent1" w:themeShade="BF"/>
      <w:sz w:val="24"/>
      <w:lang w:eastAsia="en-US"/>
    </w:rPr>
  </w:style>
  <w:style w:type="paragraph" w:styleId="Footer">
    <w:name w:val="footer"/>
    <w:basedOn w:val="Normal"/>
    <w:link w:val="FooterChar"/>
    <w:uiPriority w:val="99"/>
    <w:unhideWhenUsed/>
    <w:rsid w:val="005571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7101"/>
    <w:rPr>
      <w:rFonts w:ascii="Times New Roman" w:eastAsiaTheme="minorHAnsi" w:hAnsi="Times New Roman"/>
      <w:sz w:val="24"/>
      <w:lang w:eastAsia="en-US"/>
    </w:rPr>
  </w:style>
  <w:style w:type="paragraph" w:styleId="Header">
    <w:name w:val="header"/>
    <w:basedOn w:val="Normal"/>
    <w:link w:val="HeaderChar"/>
    <w:uiPriority w:val="99"/>
    <w:unhideWhenUsed/>
    <w:rsid w:val="00395DD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5DD4"/>
    <w:rPr>
      <w:rFonts w:ascii="Times New Roman" w:eastAsiaTheme="minorHAnsi" w:hAnsi="Times New Roman"/>
      <w:sz w:val="24"/>
      <w:lang w:eastAsia="en-US"/>
    </w:rPr>
  </w:style>
  <w:style w:type="character" w:styleId="Hyperlink">
    <w:name w:val="Hyperlink"/>
    <w:uiPriority w:val="99"/>
    <w:unhideWhenUsed/>
    <w:rsid w:val="00395DD4"/>
    <w:rPr>
      <w:color w:val="0000FF"/>
      <w:u w:val="single"/>
    </w:rPr>
  </w:style>
  <w:style w:type="paragraph" w:styleId="TOC1">
    <w:name w:val="toc 1"/>
    <w:basedOn w:val="Normal"/>
    <w:next w:val="Normal"/>
    <w:autoRedefine/>
    <w:uiPriority w:val="39"/>
    <w:unhideWhenUsed/>
    <w:rsid w:val="00395DD4"/>
    <w:pPr>
      <w:spacing w:after="100"/>
    </w:pPr>
    <w:rPr>
      <w:rFonts w:ascii="Calibri" w:eastAsia="Calibri" w:hAnsi="Calibri" w:cs="Times New Roman"/>
    </w:rPr>
  </w:style>
  <w:style w:type="paragraph" w:styleId="TOC2">
    <w:name w:val="toc 2"/>
    <w:basedOn w:val="Normal"/>
    <w:next w:val="Normal"/>
    <w:autoRedefine/>
    <w:uiPriority w:val="39"/>
    <w:unhideWhenUsed/>
    <w:rsid w:val="00395DD4"/>
    <w:pPr>
      <w:spacing w:after="100"/>
      <w:ind w:left="220"/>
    </w:pPr>
    <w:rPr>
      <w:rFonts w:ascii="Calibri" w:eastAsia="Calibri" w:hAnsi="Calibri" w:cs="Times New Roman"/>
    </w:rPr>
  </w:style>
  <w:style w:type="paragraph" w:styleId="TOC3">
    <w:name w:val="toc 3"/>
    <w:basedOn w:val="Normal"/>
    <w:next w:val="Normal"/>
    <w:autoRedefine/>
    <w:uiPriority w:val="39"/>
    <w:unhideWhenUsed/>
    <w:rsid w:val="00395DD4"/>
    <w:pPr>
      <w:tabs>
        <w:tab w:val="right" w:leader="dot" w:pos="7927"/>
      </w:tabs>
      <w:spacing w:after="100"/>
      <w:jc w:val="both"/>
    </w:pPr>
    <w:rPr>
      <w:rFonts w:eastAsia="Calibri" w:cs="Times New Roman"/>
      <w:noProof/>
      <w:szCs w:val="24"/>
      <w:lang w:val="en-US"/>
    </w:rPr>
  </w:style>
  <w:style w:type="table" w:styleId="TableGrid">
    <w:name w:val="Table Grid"/>
    <w:basedOn w:val="TableNormal"/>
    <w:rsid w:val="00395DD4"/>
    <w:pPr>
      <w:spacing w:after="0" w:line="240" w:lineRule="auto"/>
    </w:pPr>
    <w:rPr>
      <w:rFonts w:eastAsiaTheme="minorHAnsi"/>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01">
    <w:name w:val="fontstyle01"/>
    <w:basedOn w:val="DefaultParagraphFont"/>
    <w:rsid w:val="00395DD4"/>
    <w:rPr>
      <w:rFonts w:ascii="ArialNarrow" w:hAnsi="ArialNarrow" w:hint="default"/>
      <w:b w:val="0"/>
      <w:bCs w:val="0"/>
      <w:i w:val="0"/>
      <w:iCs w:val="0"/>
      <w:color w:val="000000"/>
      <w:sz w:val="24"/>
      <w:szCs w:val="24"/>
    </w:rPr>
  </w:style>
  <w:style w:type="character" w:customStyle="1" w:styleId="BalloonTextChar">
    <w:name w:val="Balloon Text Char"/>
    <w:basedOn w:val="DefaultParagraphFont"/>
    <w:link w:val="BalloonText"/>
    <w:uiPriority w:val="99"/>
    <w:semiHidden/>
    <w:rsid w:val="00395DD4"/>
    <w:rPr>
      <w:rFonts w:ascii="Segoe UI" w:eastAsiaTheme="minorHAnsi" w:hAnsi="Segoe UI" w:cs="Segoe UI"/>
      <w:sz w:val="18"/>
      <w:szCs w:val="18"/>
      <w:lang w:eastAsia="en-US"/>
    </w:rPr>
  </w:style>
  <w:style w:type="paragraph" w:styleId="BalloonText">
    <w:name w:val="Balloon Text"/>
    <w:basedOn w:val="Normal"/>
    <w:link w:val="BalloonTextChar"/>
    <w:uiPriority w:val="99"/>
    <w:semiHidden/>
    <w:unhideWhenUsed/>
    <w:rsid w:val="00395DD4"/>
    <w:pPr>
      <w:spacing w:after="0" w:line="240" w:lineRule="auto"/>
    </w:pPr>
    <w:rPr>
      <w:rFonts w:ascii="Segoe UI" w:hAnsi="Segoe UI" w:cs="Segoe UI"/>
      <w:sz w:val="18"/>
      <w:szCs w:val="18"/>
    </w:rPr>
  </w:style>
  <w:style w:type="character" w:customStyle="1" w:styleId="BalloonTextChar1">
    <w:name w:val="Balloon Text Char1"/>
    <w:basedOn w:val="DefaultParagraphFont"/>
    <w:uiPriority w:val="99"/>
    <w:semiHidden/>
    <w:rsid w:val="00395DD4"/>
    <w:rPr>
      <w:rFonts w:ascii="Segoe UI" w:eastAsiaTheme="minorHAnsi" w:hAnsi="Segoe UI" w:cs="Segoe UI"/>
      <w:sz w:val="18"/>
      <w:szCs w:val="18"/>
      <w:lang w:eastAsia="en-US"/>
    </w:rPr>
  </w:style>
  <w:style w:type="paragraph" w:styleId="BodyTextIndent2">
    <w:name w:val="Body Text Indent 2"/>
    <w:basedOn w:val="Normal"/>
    <w:link w:val="BodyTextIndent2Char"/>
    <w:uiPriority w:val="99"/>
    <w:unhideWhenUsed/>
    <w:rsid w:val="00395DD4"/>
    <w:pPr>
      <w:spacing w:after="0" w:line="360" w:lineRule="auto"/>
      <w:ind w:left="720" w:firstLine="414"/>
      <w:jc w:val="both"/>
    </w:pPr>
    <w:rPr>
      <w:rFonts w:cs="Times New Roman"/>
      <w:szCs w:val="23"/>
      <w:lang w:val="en-US"/>
    </w:rPr>
  </w:style>
  <w:style w:type="character" w:customStyle="1" w:styleId="BodyTextIndent2Char">
    <w:name w:val="Body Text Indent 2 Char"/>
    <w:basedOn w:val="DefaultParagraphFont"/>
    <w:link w:val="BodyTextIndent2"/>
    <w:uiPriority w:val="99"/>
    <w:rsid w:val="00395DD4"/>
    <w:rPr>
      <w:rFonts w:ascii="Times New Roman" w:eastAsiaTheme="minorHAnsi" w:hAnsi="Times New Roman" w:cs="Times New Roman"/>
      <w:sz w:val="24"/>
      <w:szCs w:val="23"/>
      <w:lang w:val="en-US" w:eastAsia="en-US"/>
    </w:rPr>
  </w:style>
  <w:style w:type="paragraph" w:styleId="TOCHeading">
    <w:name w:val="TOC Heading"/>
    <w:basedOn w:val="Heading1"/>
    <w:next w:val="Normal"/>
    <w:uiPriority w:val="39"/>
    <w:unhideWhenUsed/>
    <w:qFormat/>
    <w:rsid w:val="00395DD4"/>
    <w:pPr>
      <w:outlineLvl w:val="9"/>
    </w:pPr>
    <w:rPr>
      <w:rFonts w:asciiTheme="majorHAnsi" w:hAnsiTheme="majorHAnsi"/>
      <w:b w:val="0"/>
      <w:color w:val="2E74B5" w:themeColor="accent1" w:themeShade="BF"/>
      <w:sz w:val="32"/>
    </w:rPr>
  </w:style>
  <w:style w:type="paragraph" w:styleId="Caption">
    <w:name w:val="caption"/>
    <w:basedOn w:val="Normal"/>
    <w:next w:val="Normal"/>
    <w:uiPriority w:val="35"/>
    <w:unhideWhenUsed/>
    <w:qFormat/>
    <w:rsid w:val="00395DD4"/>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95DD4"/>
    <w:pPr>
      <w:spacing w:after="0"/>
    </w:pPr>
  </w:style>
  <w:style w:type="character" w:customStyle="1" w:styleId="CommentTextChar">
    <w:name w:val="Comment Text Char"/>
    <w:basedOn w:val="DefaultParagraphFont"/>
    <w:link w:val="CommentText"/>
    <w:uiPriority w:val="99"/>
    <w:semiHidden/>
    <w:rsid w:val="00395DD4"/>
    <w:rPr>
      <w:rFonts w:ascii="Times New Roman" w:eastAsiaTheme="minorHAnsi" w:hAnsi="Times New Roman"/>
      <w:sz w:val="20"/>
      <w:szCs w:val="20"/>
      <w:lang w:eastAsia="en-US"/>
    </w:rPr>
  </w:style>
  <w:style w:type="paragraph" w:styleId="CommentText">
    <w:name w:val="annotation text"/>
    <w:basedOn w:val="Normal"/>
    <w:link w:val="CommentTextChar"/>
    <w:uiPriority w:val="99"/>
    <w:semiHidden/>
    <w:unhideWhenUsed/>
    <w:rsid w:val="00395DD4"/>
    <w:pPr>
      <w:spacing w:line="240" w:lineRule="auto"/>
    </w:pPr>
    <w:rPr>
      <w:sz w:val="20"/>
      <w:szCs w:val="20"/>
    </w:rPr>
  </w:style>
  <w:style w:type="character" w:customStyle="1" w:styleId="CommentTextChar1">
    <w:name w:val="Comment Text Char1"/>
    <w:basedOn w:val="DefaultParagraphFont"/>
    <w:uiPriority w:val="99"/>
    <w:semiHidden/>
    <w:rsid w:val="00395DD4"/>
    <w:rPr>
      <w:rFonts w:ascii="Times New Roman" w:eastAsiaTheme="minorHAnsi" w:hAnsi="Times New Roman"/>
      <w:sz w:val="20"/>
      <w:szCs w:val="20"/>
      <w:lang w:eastAsia="en-US"/>
    </w:rPr>
  </w:style>
  <w:style w:type="character" w:customStyle="1" w:styleId="CommentSubjectChar">
    <w:name w:val="Comment Subject Char"/>
    <w:basedOn w:val="CommentTextChar"/>
    <w:link w:val="CommentSubject"/>
    <w:uiPriority w:val="99"/>
    <w:semiHidden/>
    <w:rsid w:val="00395DD4"/>
    <w:rPr>
      <w:rFonts w:ascii="Times New Roman" w:eastAsiaTheme="minorHAnsi" w:hAnsi="Times New Roman"/>
      <w:b/>
      <w:bCs/>
      <w:sz w:val="20"/>
      <w:szCs w:val="20"/>
      <w:lang w:eastAsia="en-US"/>
    </w:rPr>
  </w:style>
  <w:style w:type="paragraph" w:styleId="CommentSubject">
    <w:name w:val="annotation subject"/>
    <w:basedOn w:val="CommentText"/>
    <w:next w:val="CommentText"/>
    <w:link w:val="CommentSubjectChar"/>
    <w:uiPriority w:val="99"/>
    <w:semiHidden/>
    <w:unhideWhenUsed/>
    <w:rsid w:val="00395DD4"/>
    <w:rPr>
      <w:b/>
      <w:bCs/>
    </w:rPr>
  </w:style>
  <w:style w:type="character" w:customStyle="1" w:styleId="CommentSubjectChar1">
    <w:name w:val="Comment Subject Char1"/>
    <w:basedOn w:val="CommentTextChar1"/>
    <w:uiPriority w:val="99"/>
    <w:semiHidden/>
    <w:rsid w:val="00395DD4"/>
    <w:rPr>
      <w:rFonts w:ascii="Times New Roman" w:eastAsiaTheme="minorHAnsi" w:hAnsi="Times New Roman"/>
      <w:b/>
      <w:bCs/>
      <w:sz w:val="20"/>
      <w:szCs w:val="20"/>
      <w:lang w:eastAsia="en-US"/>
    </w:rPr>
  </w:style>
  <w:style w:type="table" w:styleId="MediumShading2-Accent6">
    <w:name w:val="Medium Shading 2 Accent 6"/>
    <w:basedOn w:val="TableNormal"/>
    <w:uiPriority w:val="64"/>
    <w:rsid w:val="00395DD4"/>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Spacing">
    <w:name w:val="No Spacing"/>
    <w:uiPriority w:val="1"/>
    <w:rsid w:val="00395DD4"/>
    <w:pPr>
      <w:spacing w:after="0" w:line="240" w:lineRule="auto"/>
    </w:pPr>
    <w:rPr>
      <w:rFonts w:ascii="Times New Roman" w:eastAsiaTheme="minorHAnsi" w:hAnsi="Times New Roman"/>
      <w:sz w:val="24"/>
      <w:lang w:eastAsia="en-US"/>
    </w:rPr>
  </w:style>
  <w:style w:type="paragraph" w:styleId="TOC4">
    <w:name w:val="toc 4"/>
    <w:basedOn w:val="Normal"/>
    <w:next w:val="Normal"/>
    <w:autoRedefine/>
    <w:uiPriority w:val="39"/>
    <w:unhideWhenUsed/>
    <w:rsid w:val="00395DD4"/>
    <w:pPr>
      <w:tabs>
        <w:tab w:val="right" w:leader="dot" w:pos="7927"/>
      </w:tabs>
      <w:spacing w:after="100" w:line="240" w:lineRule="auto"/>
      <w:ind w:left="1134" w:hanging="1134"/>
      <w:jc w:val="both"/>
    </w:pPr>
  </w:style>
  <w:style w:type="paragraph" w:styleId="TOC5">
    <w:name w:val="toc 5"/>
    <w:basedOn w:val="Normal"/>
    <w:next w:val="Normal"/>
    <w:autoRedefine/>
    <w:uiPriority w:val="39"/>
    <w:unhideWhenUsed/>
    <w:rsid w:val="00395DD4"/>
    <w:pPr>
      <w:spacing w:after="100"/>
      <w:ind w:left="960"/>
    </w:pPr>
  </w:style>
  <w:style w:type="paragraph" w:styleId="TOC6">
    <w:name w:val="toc 6"/>
    <w:basedOn w:val="Normal"/>
    <w:next w:val="Normal"/>
    <w:autoRedefine/>
    <w:uiPriority w:val="39"/>
    <w:unhideWhenUsed/>
    <w:rsid w:val="00395DD4"/>
    <w:pPr>
      <w:spacing w:after="100"/>
      <w:ind w:left="1100"/>
    </w:pPr>
    <w:rPr>
      <w:rFonts w:asciiTheme="minorHAnsi" w:eastAsiaTheme="minorEastAsia" w:hAnsiTheme="minorHAnsi"/>
      <w:sz w:val="22"/>
      <w:lang w:eastAsia="ko-KR"/>
    </w:rPr>
  </w:style>
  <w:style w:type="paragraph" w:styleId="TOC7">
    <w:name w:val="toc 7"/>
    <w:basedOn w:val="Normal"/>
    <w:next w:val="Normal"/>
    <w:autoRedefine/>
    <w:uiPriority w:val="39"/>
    <w:unhideWhenUsed/>
    <w:rsid w:val="00395DD4"/>
    <w:pPr>
      <w:spacing w:after="100"/>
      <w:ind w:left="1320"/>
    </w:pPr>
    <w:rPr>
      <w:rFonts w:asciiTheme="minorHAnsi" w:eastAsiaTheme="minorEastAsia" w:hAnsiTheme="minorHAnsi"/>
      <w:sz w:val="22"/>
      <w:lang w:eastAsia="ko-KR"/>
    </w:rPr>
  </w:style>
  <w:style w:type="paragraph" w:styleId="TOC8">
    <w:name w:val="toc 8"/>
    <w:basedOn w:val="Normal"/>
    <w:next w:val="Normal"/>
    <w:autoRedefine/>
    <w:uiPriority w:val="39"/>
    <w:unhideWhenUsed/>
    <w:rsid w:val="00395DD4"/>
    <w:pPr>
      <w:spacing w:after="100"/>
      <w:ind w:left="1540"/>
    </w:pPr>
    <w:rPr>
      <w:rFonts w:asciiTheme="minorHAnsi" w:eastAsiaTheme="minorEastAsia" w:hAnsiTheme="minorHAnsi"/>
      <w:sz w:val="22"/>
      <w:lang w:eastAsia="ko-KR"/>
    </w:rPr>
  </w:style>
  <w:style w:type="paragraph" w:styleId="TOC9">
    <w:name w:val="toc 9"/>
    <w:basedOn w:val="Normal"/>
    <w:next w:val="Normal"/>
    <w:autoRedefine/>
    <w:uiPriority w:val="39"/>
    <w:unhideWhenUsed/>
    <w:rsid w:val="00395DD4"/>
    <w:pPr>
      <w:spacing w:after="100"/>
      <w:ind w:left="1760"/>
    </w:pPr>
    <w:rPr>
      <w:rFonts w:asciiTheme="minorHAnsi" w:eastAsiaTheme="minorEastAsia" w:hAnsiTheme="minorHAnsi"/>
      <w:sz w:val="22"/>
      <w:lang w:eastAsia="ko-KR"/>
    </w:rPr>
  </w:style>
  <w:style w:type="paragraph" w:customStyle="1" w:styleId="Default">
    <w:name w:val="Default"/>
    <w:rsid w:val="00395DD4"/>
    <w:pPr>
      <w:autoSpaceDE w:val="0"/>
      <w:autoSpaceDN w:val="0"/>
      <w:adjustRightInd w:val="0"/>
      <w:spacing w:after="0" w:line="240" w:lineRule="auto"/>
    </w:pPr>
    <w:rPr>
      <w:rFonts w:ascii="Times New Roman" w:eastAsiaTheme="minorHAnsi" w:hAnsi="Times New Roman" w:cs="Times New Roman"/>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footer" Target="footer1.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footer" Target="footer2.xml"/><Relationship Id="rId5" Type="http://schemas.openxmlformats.org/officeDocument/2006/relationships/image" Target="media/image1.jp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jp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36</Pages>
  <Words>1490</Words>
  <Characters>8499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2018-08-21T06:35:00Z</dcterms:created>
  <dcterms:modified xsi:type="dcterms:W3CDTF">2018-08-21T06:35:00Z</dcterms:modified>
</cp:coreProperties>
</file>