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46" w:rsidRPr="00D16446" w:rsidRDefault="00D16446" w:rsidP="00D16446">
      <w:pPr>
        <w:jc w:val="center"/>
        <w:rPr>
          <w:rFonts w:ascii="Times New Roman" w:hAnsi="Times New Roman" w:cs="Times New Roman"/>
          <w:b/>
          <w:sz w:val="24"/>
          <w:szCs w:val="24"/>
        </w:rPr>
      </w:pPr>
      <w:bookmarkStart w:id="0" w:name="_Toc514666675"/>
      <w:r w:rsidRPr="00D16446">
        <w:rPr>
          <w:rFonts w:ascii="Times New Roman" w:hAnsi="Times New Roman" w:cs="Times New Roman"/>
          <w:b/>
          <w:sz w:val="24"/>
          <w:szCs w:val="24"/>
        </w:rPr>
        <w:t>BAB III</w:t>
      </w:r>
      <w:bookmarkEnd w:id="0"/>
    </w:p>
    <w:p w:rsidR="00D16446" w:rsidRPr="00D16446" w:rsidRDefault="00D16446" w:rsidP="00D16446">
      <w:pPr>
        <w:jc w:val="center"/>
        <w:rPr>
          <w:rFonts w:ascii="Times New Roman" w:hAnsi="Times New Roman" w:cs="Times New Roman"/>
          <w:b/>
          <w:sz w:val="24"/>
          <w:szCs w:val="24"/>
        </w:rPr>
      </w:pPr>
      <w:bookmarkStart w:id="1" w:name="_Toc514666676"/>
      <w:r w:rsidRPr="00D16446">
        <w:rPr>
          <w:rFonts w:ascii="Times New Roman" w:hAnsi="Times New Roman" w:cs="Times New Roman"/>
          <w:b/>
          <w:sz w:val="24"/>
          <w:szCs w:val="24"/>
        </w:rPr>
        <w:t>METODE PENELITIAN</w:t>
      </w:r>
      <w:bookmarkEnd w:id="1"/>
    </w:p>
    <w:p w:rsidR="00D16446" w:rsidRPr="00C71539" w:rsidRDefault="00D16446" w:rsidP="00D16446"/>
    <w:p w:rsidR="00D16446" w:rsidRPr="00C71539" w:rsidRDefault="00D16446" w:rsidP="00851E94">
      <w:pPr>
        <w:pStyle w:val="Heading2"/>
        <w:keepLines/>
        <w:numPr>
          <w:ilvl w:val="0"/>
          <w:numId w:val="7"/>
        </w:numPr>
        <w:spacing w:before="0" w:after="0" w:line="360" w:lineRule="auto"/>
        <w:rPr>
          <w:rFonts w:asciiTheme="majorBidi" w:hAnsiTheme="majorBidi"/>
          <w:szCs w:val="24"/>
        </w:rPr>
      </w:pPr>
      <w:bookmarkStart w:id="2" w:name="_Toc514666677"/>
      <w:r w:rsidRPr="00C71539">
        <w:rPr>
          <w:rFonts w:asciiTheme="majorBidi" w:hAnsiTheme="majorBidi"/>
          <w:szCs w:val="24"/>
        </w:rPr>
        <w:t>Rancangan Penelitian</w:t>
      </w:r>
      <w:bookmarkEnd w:id="2"/>
    </w:p>
    <w:p w:rsidR="00D16446" w:rsidRPr="0044290F" w:rsidRDefault="00D16446" w:rsidP="00D16446">
      <w:pPr>
        <w:spacing w:after="0" w:line="360" w:lineRule="auto"/>
        <w:ind w:left="993" w:firstLine="438"/>
        <w:jc w:val="both"/>
        <w:rPr>
          <w:rFonts w:ascii="Times New Roman" w:hAnsi="Times New Roman" w:cs="Times New Roman"/>
          <w:b/>
          <w:sz w:val="24"/>
          <w:szCs w:val="24"/>
        </w:rPr>
      </w:pPr>
      <w:r w:rsidRPr="0044290F">
        <w:rPr>
          <w:rFonts w:ascii="Times New Roman" w:hAnsi="Times New Roman" w:cs="Times New Roman"/>
          <w:sz w:val="24"/>
          <w:szCs w:val="24"/>
        </w:rPr>
        <w:t xml:space="preserve">Dalam pembuatan sistem aplikasi, peneliti menggunakan metode pengembangan sistem </w:t>
      </w:r>
      <w:r w:rsidRPr="0044290F">
        <w:rPr>
          <w:rFonts w:ascii="Times New Roman" w:hAnsi="Times New Roman" w:cs="Times New Roman"/>
          <w:i/>
          <w:sz w:val="24"/>
          <w:szCs w:val="24"/>
        </w:rPr>
        <w:t>waterfall</w:t>
      </w:r>
      <w:r w:rsidRPr="0044290F">
        <w:rPr>
          <w:rFonts w:ascii="Times New Roman" w:hAnsi="Times New Roman" w:cs="Times New Roman"/>
          <w:sz w:val="24"/>
          <w:szCs w:val="24"/>
        </w:rPr>
        <w:t xml:space="preserve">.Model air terjun </w:t>
      </w:r>
      <w:r w:rsidRPr="0044290F">
        <w:rPr>
          <w:rFonts w:ascii="Times New Roman" w:hAnsi="Times New Roman" w:cs="Times New Roman"/>
          <w:i/>
          <w:sz w:val="24"/>
          <w:szCs w:val="24"/>
        </w:rPr>
        <w:t>(waterfall)</w:t>
      </w:r>
      <w:r w:rsidRPr="0044290F">
        <w:rPr>
          <w:rFonts w:ascii="Times New Roman" w:hAnsi="Times New Roman" w:cs="Times New Roman"/>
          <w:sz w:val="24"/>
          <w:szCs w:val="24"/>
        </w:rPr>
        <w:t xml:space="preserve"> menyediakan alur hidup perangkat lunak secara sekuensial atau terurut dimulai dari analisis, desain, pengodean, pengujian dan tahap pendukung </w:t>
      </w:r>
      <w:r w:rsidRPr="0044290F">
        <w:rPr>
          <w:rFonts w:ascii="Times New Roman" w:hAnsi="Times New Roman" w:cs="Times New Roman"/>
          <w:i/>
          <w:sz w:val="24"/>
          <w:szCs w:val="24"/>
        </w:rPr>
        <w:t>(support)</w:t>
      </w:r>
      <w:r w:rsidRPr="0044290F">
        <w:rPr>
          <w:rFonts w:ascii="Times New Roman" w:hAnsi="Times New Roman" w:cs="Times New Roman"/>
          <w:sz w:val="24"/>
          <w:szCs w:val="24"/>
        </w:rPr>
        <w:t xml:space="preserve"> (Winston Rayce, 1970, dalam Rosa dan Shalahuddin, 2015).</w:t>
      </w:r>
    </w:p>
    <w:p w:rsidR="00D16446" w:rsidRDefault="00D16446" w:rsidP="00D16446">
      <w:pPr>
        <w:spacing w:after="0" w:line="360" w:lineRule="auto"/>
        <w:ind w:left="993" w:firstLine="438"/>
        <w:jc w:val="both"/>
        <w:rPr>
          <w:rFonts w:ascii="Times New Roman" w:hAnsi="Times New Roman" w:cs="Times New Roman"/>
          <w:sz w:val="24"/>
          <w:szCs w:val="24"/>
        </w:rPr>
      </w:pPr>
      <w:r w:rsidRPr="0044290F">
        <w:rPr>
          <w:rFonts w:ascii="Times New Roman" w:hAnsi="Times New Roman" w:cs="Times New Roman"/>
          <w:sz w:val="24"/>
          <w:szCs w:val="24"/>
        </w:rPr>
        <w:t>Jenis penelitian yang digunakan yaitu penelitian deskriptif.Penelitian deskriptif digunakan untuk membuat penilaian terhadap suatu kondisi dan penyelenggaraan suatu program di masa sekarang, kemudian hasilnya digunakan untuk menyusun perencanaan perbaikan program</w:t>
      </w:r>
      <w:r>
        <w:rPr>
          <w:rFonts w:ascii="Times New Roman" w:hAnsi="Times New Roman" w:cs="Times New Roman"/>
          <w:sz w:val="24"/>
          <w:szCs w:val="24"/>
        </w:rPr>
        <w:t xml:space="preserve"> tersebut (Notoatmodjo, 2010).</w:t>
      </w:r>
    </w:p>
    <w:p w:rsidR="00D16446" w:rsidRPr="0044290F" w:rsidRDefault="00D16446" w:rsidP="00D16446">
      <w:pPr>
        <w:spacing w:after="0" w:line="360" w:lineRule="auto"/>
        <w:ind w:left="993" w:firstLine="438"/>
        <w:jc w:val="both"/>
        <w:rPr>
          <w:rFonts w:ascii="Times New Roman" w:hAnsi="Times New Roman" w:cs="Times New Roman"/>
          <w:sz w:val="24"/>
          <w:szCs w:val="24"/>
        </w:rPr>
      </w:pPr>
      <w:r>
        <w:rPr>
          <w:rFonts w:ascii="Times New Roman" w:hAnsi="Times New Roman" w:cs="Times New Roman"/>
          <w:sz w:val="24"/>
          <w:szCs w:val="24"/>
        </w:rPr>
        <w:t xml:space="preserve">Pendekatan yang digunakan dalam penelitian ini adalah pendekatan </w:t>
      </w:r>
      <w:r w:rsidRPr="00C65DAB">
        <w:rPr>
          <w:rFonts w:ascii="Times New Roman" w:hAnsi="Times New Roman" w:cs="Times New Roman"/>
          <w:sz w:val="24"/>
          <w:szCs w:val="24"/>
        </w:rPr>
        <w:t>kualita</w:t>
      </w:r>
      <w:r>
        <w:rPr>
          <w:rFonts w:ascii="Times New Roman" w:hAnsi="Times New Roman" w:cs="Times New Roman"/>
          <w:sz w:val="24"/>
          <w:szCs w:val="24"/>
        </w:rPr>
        <w:t>tif. Pendekat</w:t>
      </w:r>
      <w:r w:rsidRPr="0003544B">
        <w:rPr>
          <w:rFonts w:ascii="Times New Roman" w:hAnsi="Times New Roman" w:cs="Times New Roman"/>
          <w:sz w:val="24"/>
          <w:szCs w:val="24"/>
        </w:rPr>
        <w:t>an kualitatif adalah suatu proses penelitian dan pemahaman yang berdasarkan pada metodologi yang menyelidiki suatu fenomena sosial dan masalah manusia. Pada pendekatan ini, peneliti membuat suatu gambaran kompleks, meneliti kata-kata, laporan terinci dari pandangan responden, dan melakukan studi pada situasi yang alami (Cresswell, 1998: 15</w:t>
      </w:r>
      <w:r w:rsidRPr="0003544B">
        <w:rPr>
          <w:rFonts w:ascii="Times New Roman" w:hAnsi="Times New Roman" w:cs="Times New Roman"/>
          <w:color w:val="222222"/>
          <w:sz w:val="24"/>
          <w:szCs w:val="24"/>
        </w:rPr>
        <w:t>)</w:t>
      </w:r>
      <w:r>
        <w:rPr>
          <w:rFonts w:ascii="Times New Roman" w:hAnsi="Times New Roman" w:cs="Times New Roman"/>
          <w:color w:val="222222"/>
          <w:sz w:val="24"/>
          <w:szCs w:val="24"/>
        </w:rPr>
        <w:t>.</w:t>
      </w:r>
    </w:p>
    <w:p w:rsidR="00D16446" w:rsidRDefault="00D16446" w:rsidP="00D16446">
      <w:pPr>
        <w:spacing w:line="360" w:lineRule="auto"/>
        <w:ind w:left="720" w:firstLine="720"/>
        <w:jc w:val="both"/>
        <w:rPr>
          <w:rFonts w:ascii="Times New Roman" w:hAnsi="Times New Roman" w:cs="Times New Roman"/>
          <w:sz w:val="24"/>
          <w:szCs w:val="24"/>
        </w:rPr>
        <w:sectPr w:rsidR="00D16446" w:rsidSect="0039273E">
          <w:headerReference w:type="default" r:id="rId7"/>
          <w:footerReference w:type="default" r:id="rId8"/>
          <w:pgSz w:w="12240" w:h="15840"/>
          <w:pgMar w:top="1701" w:right="1701" w:bottom="1701" w:left="2268" w:header="720" w:footer="720" w:gutter="0"/>
          <w:pgNumType w:start="22"/>
          <w:cols w:space="720"/>
          <w:titlePg/>
          <w:docGrid w:linePitch="360"/>
        </w:sectPr>
      </w:pPr>
    </w:p>
    <w:p w:rsidR="00D16446" w:rsidRPr="00C71539" w:rsidRDefault="00D16446" w:rsidP="00851E94">
      <w:pPr>
        <w:pStyle w:val="Heading2"/>
        <w:keepLines/>
        <w:numPr>
          <w:ilvl w:val="0"/>
          <w:numId w:val="7"/>
        </w:numPr>
        <w:spacing w:before="0" w:after="0" w:line="360" w:lineRule="auto"/>
        <w:rPr>
          <w:rFonts w:asciiTheme="majorBidi" w:hAnsiTheme="majorBidi"/>
          <w:szCs w:val="24"/>
        </w:rPr>
      </w:pPr>
      <w:bookmarkStart w:id="3" w:name="_Toc514666678"/>
      <w:r w:rsidRPr="00C71539">
        <w:rPr>
          <w:rFonts w:asciiTheme="majorBidi" w:hAnsiTheme="majorBidi"/>
          <w:szCs w:val="24"/>
        </w:rPr>
        <w:lastRenderedPageBreak/>
        <w:t>Variabel Penelitian dan Definisi Operasional</w:t>
      </w:r>
      <w:bookmarkEnd w:id="3"/>
    </w:p>
    <w:p w:rsidR="00D16446" w:rsidRPr="00244242" w:rsidRDefault="00D16446" w:rsidP="00D16446">
      <w:pPr>
        <w:spacing w:after="0" w:line="360" w:lineRule="auto"/>
        <w:ind w:left="720" w:firstLine="360"/>
        <w:jc w:val="both"/>
        <w:rPr>
          <w:rFonts w:ascii="Times New Roman" w:hAnsi="Times New Roman" w:cs="Times New Roman"/>
          <w:b/>
          <w:sz w:val="24"/>
          <w:szCs w:val="24"/>
        </w:rPr>
      </w:pPr>
      <w:r>
        <w:rPr>
          <w:rFonts w:ascii="Times New Roman" w:hAnsi="Times New Roman" w:cs="Times New Roman"/>
          <w:sz w:val="24"/>
          <w:szCs w:val="24"/>
        </w:rPr>
        <w:t>1. Variabel Penelitian</w:t>
      </w:r>
    </w:p>
    <w:p w:rsidR="00D16446" w:rsidRPr="00A2417F" w:rsidRDefault="00D16446" w:rsidP="00851E94">
      <w:pPr>
        <w:pStyle w:val="ListParagraph"/>
        <w:numPr>
          <w:ilvl w:val="0"/>
          <w:numId w:val="3"/>
        </w:numPr>
        <w:spacing w:line="360" w:lineRule="auto"/>
        <w:ind w:left="1701" w:hanging="283"/>
        <w:jc w:val="both"/>
        <w:rPr>
          <w:rFonts w:ascii="Times New Roman" w:hAnsi="Times New Roman"/>
          <w:sz w:val="24"/>
          <w:szCs w:val="24"/>
        </w:rPr>
      </w:pPr>
      <w:r>
        <w:rPr>
          <w:rFonts w:ascii="Times New Roman" w:hAnsi="Times New Roman"/>
          <w:sz w:val="24"/>
          <w:szCs w:val="24"/>
        </w:rPr>
        <w:t>Variable Independen (bebas)</w:t>
      </w:r>
    </w:p>
    <w:p w:rsidR="00D16446" w:rsidRDefault="00D16446" w:rsidP="00D16446">
      <w:pPr>
        <w:pStyle w:val="ListParagraph"/>
        <w:spacing w:before="240" w:line="360" w:lineRule="auto"/>
        <w:ind w:left="1701"/>
        <w:jc w:val="both"/>
        <w:rPr>
          <w:rFonts w:ascii="Times New Roman" w:hAnsi="Times New Roman"/>
          <w:sz w:val="24"/>
          <w:szCs w:val="24"/>
        </w:rPr>
      </w:pPr>
      <w:r>
        <w:rPr>
          <w:rFonts w:ascii="Times New Roman" w:hAnsi="Times New Roman"/>
          <w:sz w:val="24"/>
          <w:szCs w:val="24"/>
        </w:rPr>
        <w:t>Dalam penelitian ini yang termasuk variable independen (X) adalah aplikasi pendaftaran pasien rawat jalan berbasis web.</w:t>
      </w:r>
    </w:p>
    <w:p w:rsidR="00D16446" w:rsidRDefault="00D16446" w:rsidP="00851E94">
      <w:pPr>
        <w:pStyle w:val="ListParagraph"/>
        <w:numPr>
          <w:ilvl w:val="0"/>
          <w:numId w:val="3"/>
        </w:numPr>
        <w:spacing w:before="240" w:after="160" w:line="360" w:lineRule="auto"/>
        <w:ind w:left="1701" w:hanging="283"/>
        <w:jc w:val="both"/>
        <w:rPr>
          <w:rFonts w:ascii="Times New Roman" w:hAnsi="Times New Roman"/>
          <w:sz w:val="24"/>
          <w:szCs w:val="24"/>
        </w:rPr>
      </w:pPr>
      <w:r>
        <w:rPr>
          <w:rFonts w:ascii="Times New Roman" w:hAnsi="Times New Roman"/>
          <w:sz w:val="24"/>
          <w:szCs w:val="24"/>
        </w:rPr>
        <w:t>Variable Dependen (terikat)</w:t>
      </w:r>
    </w:p>
    <w:p w:rsidR="00D16446" w:rsidRDefault="00D16446" w:rsidP="00D16446">
      <w:pPr>
        <w:pStyle w:val="ListParagraph"/>
        <w:tabs>
          <w:tab w:val="left" w:pos="720"/>
        </w:tabs>
        <w:spacing w:before="240" w:line="360" w:lineRule="auto"/>
        <w:ind w:left="1701"/>
        <w:jc w:val="both"/>
        <w:rPr>
          <w:rFonts w:ascii="Times New Roman" w:hAnsi="Times New Roman"/>
          <w:sz w:val="24"/>
          <w:szCs w:val="24"/>
        </w:rPr>
      </w:pPr>
      <w:r>
        <w:rPr>
          <w:rFonts w:ascii="Times New Roman" w:hAnsi="Times New Roman"/>
          <w:sz w:val="24"/>
          <w:szCs w:val="24"/>
        </w:rPr>
        <w:t>Dalam penelitian ini yang termasuk variable dependen (Y) adalah kemudahan dan kepuasan petugas.</w:t>
      </w:r>
    </w:p>
    <w:p w:rsidR="00D16446" w:rsidRPr="00752C92" w:rsidRDefault="00D16446" w:rsidP="00851E94">
      <w:pPr>
        <w:pStyle w:val="ListParagraph"/>
        <w:numPr>
          <w:ilvl w:val="1"/>
          <w:numId w:val="2"/>
        </w:numPr>
        <w:spacing w:after="160" w:line="259" w:lineRule="auto"/>
        <w:rPr>
          <w:rFonts w:ascii="Times New Roman" w:hAnsi="Times New Roman"/>
          <w:sz w:val="24"/>
          <w:szCs w:val="24"/>
        </w:rPr>
      </w:pPr>
      <w:r w:rsidRPr="00752C92">
        <w:rPr>
          <w:rFonts w:ascii="Times New Roman" w:hAnsi="Times New Roman"/>
          <w:sz w:val="24"/>
          <w:szCs w:val="24"/>
        </w:rPr>
        <w:br w:type="page"/>
      </w:r>
      <w:r w:rsidRPr="00752C92">
        <w:rPr>
          <w:rFonts w:ascii="Times New Roman" w:hAnsi="Times New Roman"/>
          <w:sz w:val="24"/>
          <w:szCs w:val="24"/>
        </w:rPr>
        <w:lastRenderedPageBreak/>
        <w:t>Definisi Operasional</w:t>
      </w:r>
    </w:p>
    <w:p w:rsidR="00D16446" w:rsidRDefault="00D16446" w:rsidP="00D16446">
      <w:pPr>
        <w:pStyle w:val="ListParagraph"/>
        <w:ind w:left="1440"/>
        <w:rPr>
          <w:rFonts w:ascii="Times New Roman" w:hAnsi="Times New Roman"/>
          <w:sz w:val="24"/>
          <w:szCs w:val="24"/>
        </w:rPr>
      </w:pPr>
    </w:p>
    <w:p w:rsidR="00D16446" w:rsidRPr="006D1541" w:rsidRDefault="00D16446" w:rsidP="00D16446">
      <w:pPr>
        <w:spacing w:before="240" w:line="360" w:lineRule="auto"/>
        <w:jc w:val="center"/>
        <w:rPr>
          <w:rFonts w:ascii="Times New Roman" w:hAnsi="Times New Roman" w:cs="Times New Roman"/>
          <w:sz w:val="24"/>
          <w:szCs w:val="24"/>
        </w:rPr>
      </w:pPr>
      <w:r w:rsidRPr="002626B6">
        <w:rPr>
          <w:rFonts w:ascii="Times New Roman" w:hAnsi="Times New Roman" w:cs="Times New Roman"/>
          <w:b/>
          <w:sz w:val="24"/>
          <w:szCs w:val="24"/>
        </w:rPr>
        <w:t>Tabel 3.1</w:t>
      </w:r>
      <w:r w:rsidRPr="002727C5">
        <w:rPr>
          <w:rFonts w:ascii="Times New Roman" w:hAnsi="Times New Roman" w:cs="Times New Roman"/>
          <w:sz w:val="24"/>
          <w:szCs w:val="24"/>
        </w:rPr>
        <w:t>Definisi</w:t>
      </w:r>
      <w:r>
        <w:rPr>
          <w:rFonts w:ascii="Times New Roman" w:hAnsi="Times New Roman" w:cs="Times New Roman"/>
          <w:sz w:val="24"/>
          <w:szCs w:val="24"/>
        </w:rPr>
        <w:t xml:space="preserve"> Operasional Variabel Penelitia</w:t>
      </w:r>
    </w:p>
    <w:p w:rsidR="00D16446" w:rsidRPr="00752C92" w:rsidRDefault="00D16446" w:rsidP="00D16446">
      <w:pPr>
        <w:pStyle w:val="ListParagraph"/>
        <w:ind w:left="1440"/>
        <w:rPr>
          <w:rFonts w:ascii="Times New Roman" w:hAnsi="Times New Roman"/>
          <w:sz w:val="24"/>
          <w:szCs w:val="24"/>
        </w:rPr>
      </w:pPr>
    </w:p>
    <w:tbl>
      <w:tblPr>
        <w:tblStyle w:val="TableGrid"/>
        <w:tblW w:w="8478" w:type="dxa"/>
        <w:tblLayout w:type="fixed"/>
        <w:tblLook w:val="04A0"/>
      </w:tblPr>
      <w:tblGrid>
        <w:gridCol w:w="557"/>
        <w:gridCol w:w="2069"/>
        <w:gridCol w:w="1532"/>
        <w:gridCol w:w="1530"/>
        <w:gridCol w:w="1186"/>
        <w:gridCol w:w="1604"/>
      </w:tblGrid>
      <w:tr w:rsidR="00D16446" w:rsidTr="002B7F17">
        <w:tc>
          <w:tcPr>
            <w:tcW w:w="557" w:type="dxa"/>
            <w:tcBorders>
              <w:top w:val="single" w:sz="4" w:space="0" w:color="auto"/>
              <w:left w:val="single" w:sz="4" w:space="0" w:color="auto"/>
              <w:bottom w:val="single" w:sz="4" w:space="0" w:color="auto"/>
              <w:right w:val="single" w:sz="4" w:space="0" w:color="auto"/>
            </w:tcBorders>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No</w:t>
            </w:r>
          </w:p>
        </w:tc>
        <w:tc>
          <w:tcPr>
            <w:tcW w:w="2069"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Variabel</w:t>
            </w:r>
          </w:p>
        </w:tc>
        <w:tc>
          <w:tcPr>
            <w:tcW w:w="1532"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Definisi Operasional</w:t>
            </w:r>
          </w:p>
        </w:tc>
        <w:tc>
          <w:tcPr>
            <w:tcW w:w="1530"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Alat Ukur</w:t>
            </w:r>
          </w:p>
        </w:tc>
        <w:tc>
          <w:tcPr>
            <w:tcW w:w="1186"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Skala Ukur</w:t>
            </w:r>
          </w:p>
        </w:tc>
        <w:tc>
          <w:tcPr>
            <w:tcW w:w="1604"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center"/>
              <w:rPr>
                <w:rFonts w:ascii="Times New Roman" w:hAnsi="Times New Roman"/>
                <w:b/>
                <w:sz w:val="24"/>
                <w:szCs w:val="24"/>
              </w:rPr>
            </w:pPr>
            <w:r>
              <w:rPr>
                <w:rFonts w:ascii="Times New Roman" w:hAnsi="Times New Roman"/>
                <w:b/>
                <w:sz w:val="24"/>
                <w:szCs w:val="24"/>
              </w:rPr>
              <w:t>Parameter</w:t>
            </w:r>
          </w:p>
        </w:tc>
      </w:tr>
      <w:tr w:rsidR="00D16446" w:rsidTr="002B7F17">
        <w:trPr>
          <w:trHeight w:val="2858"/>
        </w:trPr>
        <w:tc>
          <w:tcPr>
            <w:tcW w:w="557" w:type="dxa"/>
            <w:tcBorders>
              <w:top w:val="single" w:sz="4" w:space="0" w:color="auto"/>
              <w:left w:val="single" w:sz="4" w:space="0" w:color="auto"/>
              <w:bottom w:val="single" w:sz="4" w:space="0" w:color="auto"/>
              <w:right w:val="single" w:sz="4" w:space="0" w:color="auto"/>
            </w:tcBorders>
          </w:tcPr>
          <w:p w:rsidR="00D16446" w:rsidRDefault="00D16446" w:rsidP="002B7F17">
            <w:pPr>
              <w:pStyle w:val="ListParagraph"/>
              <w:ind w:left="0"/>
              <w:jc w:val="both"/>
              <w:rPr>
                <w:rFonts w:ascii="Times New Roman" w:hAnsi="Times New Roman"/>
                <w:sz w:val="24"/>
                <w:szCs w:val="24"/>
              </w:rPr>
            </w:pPr>
            <w:r>
              <w:rPr>
                <w:rFonts w:ascii="Times New Roman" w:hAnsi="Times New Roman"/>
                <w:sz w:val="24"/>
                <w:szCs w:val="24"/>
              </w:rPr>
              <w:t>1.</w:t>
            </w:r>
          </w:p>
        </w:tc>
        <w:tc>
          <w:tcPr>
            <w:tcW w:w="2069"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rPr>
                <w:rFonts w:ascii="Times New Roman" w:hAnsi="Times New Roman"/>
                <w:i/>
                <w:sz w:val="24"/>
                <w:szCs w:val="24"/>
                <w:lang w:val="id-ID"/>
              </w:rPr>
            </w:pPr>
            <w:r>
              <w:rPr>
                <w:rFonts w:ascii="Times New Roman" w:hAnsi="Times New Roman"/>
                <w:sz w:val="24"/>
                <w:szCs w:val="24"/>
              </w:rPr>
              <w:t xml:space="preserve">Aplikasi pendaftaran pasien rawat jalan berbasis </w:t>
            </w:r>
            <w:r w:rsidRPr="006533D6">
              <w:rPr>
                <w:rFonts w:ascii="Times New Roman" w:hAnsi="Times New Roman"/>
                <w:i/>
                <w:sz w:val="24"/>
                <w:szCs w:val="24"/>
              </w:rPr>
              <w:t>web</w:t>
            </w:r>
            <w:r>
              <w:rPr>
                <w:rFonts w:ascii="Times New Roman" w:hAnsi="Times New Roman"/>
                <w:i/>
                <w:sz w:val="24"/>
                <w:szCs w:val="24"/>
              </w:rPr>
              <w:t>.</w:t>
            </w:r>
          </w:p>
        </w:tc>
        <w:tc>
          <w:tcPr>
            <w:tcW w:w="1532"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rPr>
                <w:rFonts w:ascii="Times New Roman" w:hAnsi="Times New Roman"/>
                <w:sz w:val="24"/>
                <w:szCs w:val="24"/>
              </w:rPr>
            </w:pPr>
            <w:r>
              <w:rPr>
                <w:rFonts w:ascii="Times New Roman" w:hAnsi="Times New Roman"/>
                <w:sz w:val="24"/>
                <w:szCs w:val="24"/>
              </w:rPr>
              <w:t xml:space="preserve">Adalah aplikasi berbasis web guna entri data pasien rawat jalan pada kunjungan </w:t>
            </w:r>
            <w:r>
              <w:rPr>
                <w:rFonts w:ascii="Times New Roman" w:hAnsi="Times New Roman"/>
                <w:sz w:val="24"/>
                <w:szCs w:val="24"/>
              </w:rPr>
              <w:lastRenderedPageBreak/>
              <w:t xml:space="preserve">ulang di poli gigi. </w:t>
            </w:r>
          </w:p>
        </w:tc>
        <w:tc>
          <w:tcPr>
            <w:tcW w:w="1530" w:type="dxa"/>
            <w:tcBorders>
              <w:top w:val="single" w:sz="4" w:space="0" w:color="auto"/>
              <w:left w:val="single" w:sz="4" w:space="0" w:color="auto"/>
              <w:bottom w:val="single" w:sz="4" w:space="0" w:color="auto"/>
              <w:right w:val="single" w:sz="4" w:space="0" w:color="auto"/>
            </w:tcBorders>
          </w:tcPr>
          <w:p w:rsidR="00D16446" w:rsidRDefault="00D16446" w:rsidP="002B7F17">
            <w:pPr>
              <w:pStyle w:val="ListParagraph"/>
              <w:spacing w:line="276" w:lineRule="auto"/>
              <w:ind w:left="176"/>
              <w:jc w:val="both"/>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both"/>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rPr>
                <w:rFonts w:ascii="Times New Roman" w:hAnsi="Times New Roman"/>
                <w:sz w:val="24"/>
                <w:szCs w:val="24"/>
              </w:rPr>
            </w:pPr>
          </w:p>
        </w:tc>
      </w:tr>
      <w:tr w:rsidR="00D16446" w:rsidTr="002B7F17">
        <w:trPr>
          <w:trHeight w:val="2588"/>
        </w:trPr>
        <w:tc>
          <w:tcPr>
            <w:tcW w:w="557" w:type="dxa"/>
            <w:tcBorders>
              <w:top w:val="single" w:sz="4" w:space="0" w:color="auto"/>
              <w:left w:val="single" w:sz="4" w:space="0" w:color="auto"/>
              <w:bottom w:val="single" w:sz="4" w:space="0" w:color="auto"/>
              <w:right w:val="single" w:sz="4" w:space="0" w:color="auto"/>
            </w:tcBorders>
          </w:tcPr>
          <w:p w:rsidR="00D16446" w:rsidRDefault="00D16446" w:rsidP="002B7F17">
            <w:pPr>
              <w:pStyle w:val="ListParagraph"/>
              <w:ind w:left="0"/>
              <w:jc w:val="both"/>
              <w:rPr>
                <w:rFonts w:ascii="Times New Roman" w:hAnsi="Times New Roman"/>
                <w:sz w:val="24"/>
                <w:szCs w:val="24"/>
              </w:rPr>
            </w:pPr>
            <w:r>
              <w:rPr>
                <w:rFonts w:ascii="Times New Roman" w:hAnsi="Times New Roman"/>
                <w:sz w:val="24"/>
                <w:szCs w:val="24"/>
              </w:rPr>
              <w:lastRenderedPageBreak/>
              <w:t>2.</w:t>
            </w:r>
          </w:p>
        </w:tc>
        <w:tc>
          <w:tcPr>
            <w:tcW w:w="2069"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rPr>
                <w:rFonts w:ascii="Times New Roman" w:hAnsi="Times New Roman"/>
                <w:i/>
                <w:sz w:val="24"/>
                <w:szCs w:val="24"/>
                <w:lang w:val="id-ID"/>
              </w:rPr>
            </w:pPr>
            <w:r>
              <w:rPr>
                <w:rFonts w:ascii="Times New Roman" w:hAnsi="Times New Roman"/>
                <w:sz w:val="24"/>
                <w:szCs w:val="24"/>
              </w:rPr>
              <w:t>Kepuasan petugas</w:t>
            </w:r>
          </w:p>
        </w:tc>
        <w:tc>
          <w:tcPr>
            <w:tcW w:w="1532"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rPr>
                <w:rFonts w:ascii="Times New Roman" w:hAnsi="Times New Roman"/>
                <w:sz w:val="24"/>
                <w:szCs w:val="24"/>
              </w:rPr>
            </w:pPr>
            <w:r>
              <w:rPr>
                <w:rFonts w:ascii="Times New Roman" w:hAnsi="Times New Roman"/>
                <w:sz w:val="24"/>
                <w:szCs w:val="24"/>
              </w:rPr>
              <w:t>Adalah ukuran puas atau tidak puas dan ukuran setuju tidak setuju yang diukur melalui kuesioner.</w:t>
            </w:r>
          </w:p>
        </w:tc>
        <w:tc>
          <w:tcPr>
            <w:tcW w:w="1530" w:type="dxa"/>
            <w:tcBorders>
              <w:top w:val="single" w:sz="4" w:space="0" w:color="auto"/>
              <w:left w:val="single" w:sz="4" w:space="0" w:color="auto"/>
              <w:bottom w:val="single" w:sz="4" w:space="0" w:color="auto"/>
              <w:right w:val="single" w:sz="4" w:space="0" w:color="auto"/>
            </w:tcBorders>
          </w:tcPr>
          <w:p w:rsidR="00D16446" w:rsidRPr="00B157F1" w:rsidRDefault="00D16446" w:rsidP="002B7F1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157F1">
              <w:rPr>
                <w:rFonts w:ascii="Times New Roman" w:hAnsi="Times New Roman" w:cs="Times New Roman"/>
                <w:sz w:val="24"/>
                <w:szCs w:val="24"/>
              </w:rPr>
              <w:t>Kuesioner</w:t>
            </w:r>
          </w:p>
          <w:p w:rsidR="00D16446" w:rsidRDefault="00D16446" w:rsidP="002B7F17">
            <w:pPr>
              <w:pStyle w:val="ListParagraph"/>
              <w:ind w:left="252"/>
              <w:jc w:val="both"/>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both"/>
              <w:rPr>
                <w:rFonts w:ascii="Times New Roman" w:hAnsi="Times New Roman"/>
                <w:sz w:val="24"/>
                <w:szCs w:val="24"/>
              </w:rPr>
            </w:pPr>
            <w:r>
              <w:rPr>
                <w:rFonts w:ascii="Times New Roman" w:hAnsi="Times New Roman"/>
                <w:sz w:val="24"/>
                <w:szCs w:val="24"/>
              </w:rPr>
              <w:t>Ordinal</w:t>
            </w:r>
          </w:p>
        </w:tc>
        <w:tc>
          <w:tcPr>
            <w:tcW w:w="1604" w:type="dxa"/>
            <w:tcBorders>
              <w:top w:val="single" w:sz="4" w:space="0" w:color="auto"/>
              <w:left w:val="single" w:sz="4" w:space="0" w:color="auto"/>
              <w:bottom w:val="single" w:sz="4" w:space="0" w:color="auto"/>
              <w:right w:val="single" w:sz="4" w:space="0" w:color="auto"/>
            </w:tcBorders>
            <w:hideMark/>
          </w:tcPr>
          <w:p w:rsidR="00D16446" w:rsidRDefault="00D16446" w:rsidP="002B7F17">
            <w:pPr>
              <w:pStyle w:val="ListParagraph"/>
              <w:ind w:left="0"/>
              <w:jc w:val="both"/>
              <w:rPr>
                <w:rFonts w:ascii="Times New Roman" w:hAnsi="Times New Roman"/>
                <w:sz w:val="24"/>
                <w:szCs w:val="24"/>
                <w:lang w:val="id-ID"/>
              </w:rPr>
            </w:pPr>
            <w:r>
              <w:rPr>
                <w:rFonts w:ascii="Times New Roman" w:hAnsi="Times New Roman"/>
                <w:sz w:val="24"/>
                <w:szCs w:val="24"/>
              </w:rPr>
              <w:t>Sangat tidak puas, tidak puas, puas, sangat puas.</w:t>
            </w:r>
          </w:p>
        </w:tc>
      </w:tr>
      <w:tr w:rsidR="00D16446" w:rsidTr="002B7F17">
        <w:tblPrEx>
          <w:tblLook w:val="0000"/>
        </w:tblPrEx>
        <w:trPr>
          <w:trHeight w:val="2867"/>
        </w:trPr>
        <w:tc>
          <w:tcPr>
            <w:tcW w:w="557" w:type="dxa"/>
          </w:tcPr>
          <w:p w:rsidR="00D16446" w:rsidRPr="00B157F1" w:rsidRDefault="00D16446" w:rsidP="002B7F17">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069" w:type="dxa"/>
            <w:shd w:val="clear" w:color="auto" w:fill="auto"/>
          </w:tcPr>
          <w:p w:rsidR="00D16446" w:rsidRPr="00B157F1" w:rsidRDefault="00D16446" w:rsidP="002B7F17">
            <w:pPr>
              <w:rPr>
                <w:rFonts w:ascii="Times New Roman" w:hAnsi="Times New Roman" w:cs="Times New Roman"/>
                <w:sz w:val="24"/>
                <w:szCs w:val="24"/>
              </w:rPr>
            </w:pPr>
            <w:r>
              <w:rPr>
                <w:rFonts w:ascii="Times New Roman" w:hAnsi="Times New Roman" w:cs="Times New Roman"/>
                <w:sz w:val="24"/>
                <w:szCs w:val="24"/>
              </w:rPr>
              <w:t>Kemudahan petugas</w:t>
            </w:r>
          </w:p>
        </w:tc>
        <w:tc>
          <w:tcPr>
            <w:tcW w:w="1532" w:type="dxa"/>
            <w:shd w:val="clear" w:color="auto" w:fill="auto"/>
          </w:tcPr>
          <w:p w:rsidR="00D16446" w:rsidRDefault="00D16446" w:rsidP="002B7F17">
            <w:pPr>
              <w:rPr>
                <w:rFonts w:ascii="Times New Roman" w:hAnsi="Times New Roman" w:cs="Times New Roman"/>
                <w:b/>
                <w:sz w:val="24"/>
                <w:szCs w:val="24"/>
                <w:lang w:val="id-ID"/>
              </w:rPr>
            </w:pPr>
            <w:r>
              <w:rPr>
                <w:rFonts w:ascii="Times New Roman" w:hAnsi="Times New Roman" w:cs="Times New Roman"/>
                <w:sz w:val="24"/>
                <w:szCs w:val="24"/>
              </w:rPr>
              <w:t>Adalah ukuran mudah atau tidak tidak mudah dan ukuran setuju tidak setuju yang diukur melalui kuesioner.</w:t>
            </w:r>
          </w:p>
        </w:tc>
        <w:tc>
          <w:tcPr>
            <w:tcW w:w="1530" w:type="dxa"/>
            <w:shd w:val="clear" w:color="auto" w:fill="auto"/>
          </w:tcPr>
          <w:p w:rsidR="00D16446" w:rsidRPr="00B157F1" w:rsidRDefault="00D16446" w:rsidP="002B7F1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157F1">
              <w:rPr>
                <w:rFonts w:ascii="Times New Roman" w:hAnsi="Times New Roman" w:cs="Times New Roman"/>
                <w:sz w:val="24"/>
                <w:szCs w:val="24"/>
              </w:rPr>
              <w:t>Kuesioner</w:t>
            </w:r>
          </w:p>
          <w:p w:rsidR="00D16446" w:rsidRPr="000E7481" w:rsidRDefault="00D16446" w:rsidP="002B7F17"/>
        </w:tc>
        <w:tc>
          <w:tcPr>
            <w:tcW w:w="1186" w:type="dxa"/>
            <w:shd w:val="clear" w:color="auto" w:fill="auto"/>
          </w:tcPr>
          <w:p w:rsidR="00D16446" w:rsidRDefault="00D16446" w:rsidP="002B7F17">
            <w:pPr>
              <w:rPr>
                <w:rFonts w:ascii="Times New Roman" w:hAnsi="Times New Roman" w:cs="Times New Roman"/>
                <w:b/>
                <w:sz w:val="24"/>
                <w:szCs w:val="24"/>
                <w:lang w:val="id-ID"/>
              </w:rPr>
            </w:pPr>
            <w:r>
              <w:rPr>
                <w:rFonts w:ascii="Times New Roman" w:hAnsi="Times New Roman" w:cs="Times New Roman"/>
                <w:sz w:val="24"/>
                <w:szCs w:val="24"/>
              </w:rPr>
              <w:t>Ordinal</w:t>
            </w:r>
          </w:p>
        </w:tc>
        <w:tc>
          <w:tcPr>
            <w:tcW w:w="1604" w:type="dxa"/>
            <w:shd w:val="clear" w:color="auto" w:fill="auto"/>
          </w:tcPr>
          <w:p w:rsidR="00D16446" w:rsidRDefault="00D16446" w:rsidP="002B7F17">
            <w:pPr>
              <w:rPr>
                <w:rFonts w:ascii="Times New Roman" w:hAnsi="Times New Roman" w:cs="Times New Roman"/>
                <w:b/>
                <w:sz w:val="24"/>
                <w:szCs w:val="24"/>
                <w:lang w:val="id-ID"/>
              </w:rPr>
            </w:pPr>
            <w:r>
              <w:rPr>
                <w:rFonts w:ascii="Times New Roman" w:hAnsi="Times New Roman" w:cs="Times New Roman"/>
                <w:sz w:val="24"/>
                <w:szCs w:val="24"/>
              </w:rPr>
              <w:t>Sangat tidak setuju, tidak setuju, setuju, sangat setuju.</w:t>
            </w:r>
          </w:p>
        </w:tc>
      </w:tr>
    </w:tbl>
    <w:p w:rsidR="00D16446" w:rsidRDefault="00D16446" w:rsidP="00D16446">
      <w:pPr>
        <w:spacing w:before="240" w:line="360" w:lineRule="auto"/>
        <w:ind w:left="720"/>
        <w:rPr>
          <w:rFonts w:ascii="Times New Roman" w:hAnsi="Times New Roman" w:cs="Times New Roman"/>
          <w:b/>
          <w:sz w:val="24"/>
          <w:szCs w:val="24"/>
        </w:rPr>
      </w:pPr>
    </w:p>
    <w:p w:rsidR="00D16446" w:rsidRDefault="00D16446" w:rsidP="00D16446">
      <w:pPr>
        <w:spacing w:before="240" w:line="360" w:lineRule="auto"/>
        <w:rPr>
          <w:rFonts w:ascii="Times New Roman" w:hAnsi="Times New Roman" w:cs="Times New Roman"/>
          <w:b/>
          <w:sz w:val="24"/>
          <w:szCs w:val="24"/>
        </w:rPr>
      </w:pPr>
    </w:p>
    <w:p w:rsidR="00D16446" w:rsidRPr="00C71539" w:rsidRDefault="00D16446" w:rsidP="00851E94">
      <w:pPr>
        <w:pStyle w:val="Heading2"/>
        <w:keepLines/>
        <w:numPr>
          <w:ilvl w:val="0"/>
          <w:numId w:val="7"/>
        </w:numPr>
        <w:spacing w:before="0" w:after="0" w:line="360" w:lineRule="auto"/>
        <w:rPr>
          <w:rFonts w:asciiTheme="majorBidi" w:hAnsiTheme="majorBidi"/>
          <w:szCs w:val="24"/>
        </w:rPr>
      </w:pPr>
      <w:bookmarkStart w:id="4" w:name="_Toc514666679"/>
      <w:r w:rsidRPr="00C71539">
        <w:rPr>
          <w:rFonts w:asciiTheme="majorBidi" w:hAnsiTheme="majorBidi"/>
          <w:szCs w:val="24"/>
        </w:rPr>
        <w:t>Populasi dan Sampel</w:t>
      </w:r>
      <w:bookmarkEnd w:id="4"/>
    </w:p>
    <w:p w:rsidR="00D16446" w:rsidRDefault="00D16446" w:rsidP="00D1644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1. Populasi </w:t>
      </w:r>
    </w:p>
    <w:p w:rsidR="00D16446"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Populasi penelitian merupakan keseluruhan </w:t>
      </w:r>
      <w:r w:rsidRPr="00256E7A">
        <w:rPr>
          <w:rFonts w:ascii="Times New Roman" w:hAnsi="Times New Roman" w:cs="Times New Roman"/>
          <w:i/>
          <w:sz w:val="24"/>
          <w:szCs w:val="24"/>
        </w:rPr>
        <w:t>(universum)</w:t>
      </w:r>
      <w:r>
        <w:rPr>
          <w:rFonts w:ascii="Times New Roman" w:hAnsi="Times New Roman" w:cs="Times New Roman"/>
          <w:sz w:val="24"/>
          <w:szCs w:val="24"/>
        </w:rPr>
        <w:t xml:space="preserve"> dari objek penelitian yang dapat berupa manusia, hewan, tumbuh-tumbuhann udara, gejala, nilai, peristiwa, sikap hidup, dan sebagainya, sehingga objek-objek ini dapat menjadi sumber data penelitian (Burhan Bungin, 2009).Populasi dalam penelitian ini adalah petugas pendaftaran pasien rawat jalan di Puskesmas Dinoyo Kota Malang yang berjumlah 3 orang.</w:t>
      </w:r>
    </w:p>
    <w:p w:rsidR="00D16446" w:rsidRDefault="00D16446" w:rsidP="00D16446">
      <w:pPr>
        <w:spacing w:after="0" w:line="360" w:lineRule="auto"/>
        <w:ind w:left="720"/>
        <w:jc w:val="both"/>
        <w:rPr>
          <w:rFonts w:ascii="Times New Roman" w:hAnsi="Times New Roman" w:cs="Times New Roman"/>
          <w:sz w:val="24"/>
          <w:szCs w:val="24"/>
        </w:rPr>
      </w:pPr>
    </w:p>
    <w:p w:rsidR="00D16446" w:rsidRDefault="00D16446" w:rsidP="00D1644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2. Sampel</w:t>
      </w:r>
    </w:p>
    <w:p w:rsidR="00D16446"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Sampel merupakan bagian dari populasi yang akan diteliti atau sebagian jumlah dari karakteristik yang dimiliki oleh populasi (Handoko, Riwidikdo, 2012). </w:t>
      </w: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r w:rsidRPr="00C65DAB">
        <w:rPr>
          <w:rFonts w:ascii="Times New Roman" w:hAnsi="Times New Roman" w:cs="Times New Roman"/>
          <w:bCs/>
          <w:sz w:val="24"/>
          <w:szCs w:val="24"/>
          <w:shd w:val="clear" w:color="auto" w:fill="FFFFFF"/>
        </w:rPr>
        <w:t>Sampel dalam penelitian ini m</w:t>
      </w:r>
      <w:r>
        <w:rPr>
          <w:rFonts w:ascii="Times New Roman" w:hAnsi="Times New Roman" w:cs="Times New Roman"/>
          <w:bCs/>
          <w:sz w:val="24"/>
          <w:szCs w:val="24"/>
          <w:shd w:val="clear" w:color="auto" w:fill="FFFFFF"/>
        </w:rPr>
        <w:t>enggunakan</w:t>
      </w:r>
      <w:r w:rsidRPr="00C65DAB">
        <w:rPr>
          <w:rFonts w:ascii="Times New Roman" w:hAnsi="Times New Roman" w:cs="Times New Roman"/>
          <w:bCs/>
          <w:sz w:val="24"/>
          <w:szCs w:val="24"/>
          <w:shd w:val="clear" w:color="auto" w:fill="FFFFFF"/>
        </w:rPr>
        <w:t xml:space="preserve"> total sampling. Total sampling</w:t>
      </w:r>
      <w:r w:rsidRPr="00C65DAB">
        <w:rPr>
          <w:rFonts w:ascii="Times New Roman" w:hAnsi="Times New Roman" w:cs="Times New Roman"/>
          <w:sz w:val="24"/>
          <w:szCs w:val="24"/>
          <w:shd w:val="clear" w:color="auto" w:fill="FFFFFF"/>
        </w:rPr>
        <w:t> adalah teknik pengambilan sampel dimana jumlah sampel sama dengan populasi (Sugiyono, 2007). Alasan mengambil </w:t>
      </w:r>
      <w:r w:rsidRPr="00C65DAB">
        <w:rPr>
          <w:rFonts w:ascii="Times New Roman" w:hAnsi="Times New Roman" w:cs="Times New Roman"/>
          <w:bCs/>
          <w:sz w:val="24"/>
          <w:szCs w:val="24"/>
          <w:shd w:val="clear" w:color="auto" w:fill="FFFFFF"/>
        </w:rPr>
        <w:t>total sampling</w:t>
      </w:r>
      <w:r w:rsidRPr="00C65DAB">
        <w:rPr>
          <w:rFonts w:ascii="Times New Roman" w:hAnsi="Times New Roman" w:cs="Times New Roman"/>
          <w:sz w:val="24"/>
          <w:szCs w:val="24"/>
          <w:shd w:val="clear" w:color="auto" w:fill="FFFFFF"/>
        </w:rPr>
        <w:t> karena jumlah populasi yang kurang dari 100 seluruh populasi dijadikan samp</w:t>
      </w:r>
      <w:r>
        <w:rPr>
          <w:rFonts w:ascii="Times New Roman" w:hAnsi="Times New Roman" w:cs="Times New Roman"/>
          <w:sz w:val="24"/>
          <w:szCs w:val="24"/>
          <w:shd w:val="clear" w:color="auto" w:fill="FFFFFF"/>
        </w:rPr>
        <w:t>el penelitian semuanya.</w:t>
      </w: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Default="00D16446" w:rsidP="00D16446">
      <w:pPr>
        <w:spacing w:after="0" w:line="360" w:lineRule="auto"/>
        <w:ind w:left="1276" w:firstLine="164"/>
        <w:jc w:val="both"/>
        <w:rPr>
          <w:rFonts w:ascii="Times New Roman" w:hAnsi="Times New Roman" w:cs="Times New Roman"/>
          <w:sz w:val="24"/>
          <w:szCs w:val="24"/>
          <w:shd w:val="clear" w:color="auto" w:fill="FFFFFF"/>
        </w:rPr>
      </w:pPr>
    </w:p>
    <w:p w:rsidR="00D16446" w:rsidRPr="00430A13" w:rsidRDefault="00D16446" w:rsidP="00D16446">
      <w:pPr>
        <w:spacing w:after="0" w:line="360" w:lineRule="auto"/>
        <w:ind w:left="1276" w:firstLine="164"/>
        <w:jc w:val="both"/>
        <w:rPr>
          <w:rFonts w:ascii="Times New Roman" w:hAnsi="Times New Roman" w:cs="Times New Roman"/>
          <w:sz w:val="24"/>
          <w:szCs w:val="24"/>
        </w:rPr>
      </w:pPr>
    </w:p>
    <w:p w:rsidR="00D16446" w:rsidRPr="00C71539" w:rsidRDefault="00D16446" w:rsidP="00851E94">
      <w:pPr>
        <w:pStyle w:val="Heading2"/>
        <w:keepLines/>
        <w:numPr>
          <w:ilvl w:val="0"/>
          <w:numId w:val="7"/>
        </w:numPr>
        <w:spacing w:before="0" w:after="0" w:line="360" w:lineRule="auto"/>
        <w:rPr>
          <w:rFonts w:asciiTheme="majorBidi" w:hAnsiTheme="majorBidi"/>
          <w:szCs w:val="24"/>
        </w:rPr>
      </w:pPr>
      <w:bookmarkStart w:id="5" w:name="_Toc514666680"/>
      <w:r w:rsidRPr="00C71539">
        <w:rPr>
          <w:rFonts w:asciiTheme="majorBidi" w:hAnsiTheme="majorBidi"/>
          <w:szCs w:val="24"/>
        </w:rPr>
        <w:t>Instrumen dan Cara Pengumpulan Data</w:t>
      </w:r>
      <w:bookmarkEnd w:id="5"/>
    </w:p>
    <w:p w:rsidR="00D16446" w:rsidRPr="0062480E" w:rsidRDefault="00D16446" w:rsidP="00D16446">
      <w:pPr>
        <w:spacing w:after="0" w:line="360" w:lineRule="auto"/>
        <w:ind w:left="1134" w:hanging="141"/>
        <w:rPr>
          <w:rFonts w:ascii="Times New Roman" w:hAnsi="Times New Roman" w:cs="Times New Roman"/>
          <w:b/>
          <w:sz w:val="24"/>
          <w:szCs w:val="24"/>
        </w:rPr>
      </w:pPr>
      <w:r>
        <w:rPr>
          <w:rFonts w:ascii="Times New Roman" w:hAnsi="Times New Roman" w:cs="Times New Roman"/>
          <w:sz w:val="24"/>
          <w:szCs w:val="24"/>
        </w:rPr>
        <w:t>1. Instrumen Penelitian</w:t>
      </w:r>
    </w:p>
    <w:p w:rsidR="00D16446" w:rsidRPr="00CD6772" w:rsidRDefault="00D16446" w:rsidP="00D16446">
      <w:pPr>
        <w:spacing w:before="240" w:line="360" w:lineRule="auto"/>
        <w:ind w:left="720"/>
        <w:jc w:val="center"/>
        <w:rPr>
          <w:rFonts w:ascii="Times New Roman" w:hAnsi="Times New Roman" w:cs="Times New Roman"/>
          <w:sz w:val="24"/>
          <w:szCs w:val="24"/>
        </w:rPr>
      </w:pPr>
      <w:r w:rsidRPr="002626B6">
        <w:rPr>
          <w:rFonts w:ascii="Times New Roman" w:hAnsi="Times New Roman" w:cs="Times New Roman"/>
          <w:b/>
          <w:sz w:val="24"/>
          <w:szCs w:val="24"/>
        </w:rPr>
        <w:t>Tabel 3.</w:t>
      </w:r>
      <w:r>
        <w:rPr>
          <w:rFonts w:ascii="Times New Roman" w:hAnsi="Times New Roman" w:cs="Times New Roman"/>
          <w:b/>
          <w:sz w:val="24"/>
          <w:szCs w:val="24"/>
        </w:rPr>
        <w:t>2</w:t>
      </w:r>
      <w:r>
        <w:rPr>
          <w:rFonts w:ascii="Times New Roman" w:hAnsi="Times New Roman" w:cs="Times New Roman"/>
          <w:sz w:val="24"/>
          <w:szCs w:val="24"/>
        </w:rPr>
        <w:t xml:space="preserve"> Perangkat Keras yang Dibutuhkan</w:t>
      </w:r>
    </w:p>
    <w:tbl>
      <w:tblPr>
        <w:tblStyle w:val="TableGrid"/>
        <w:tblW w:w="0" w:type="auto"/>
        <w:jc w:val="center"/>
        <w:tblLook w:val="04A0"/>
      </w:tblPr>
      <w:tblGrid>
        <w:gridCol w:w="1510"/>
        <w:gridCol w:w="2164"/>
        <w:gridCol w:w="2837"/>
      </w:tblGrid>
      <w:tr w:rsidR="00D16446" w:rsidRPr="00A87D4E" w:rsidTr="002B7F17">
        <w:trPr>
          <w:trHeight w:val="881"/>
          <w:jc w:val="center"/>
        </w:trPr>
        <w:tc>
          <w:tcPr>
            <w:tcW w:w="1510" w:type="dxa"/>
            <w:shd w:val="clear" w:color="auto" w:fill="9CC2E5" w:themeFill="accent1" w:themeFillTint="99"/>
          </w:tcPr>
          <w:p w:rsidR="00D16446" w:rsidRPr="00A87D4E"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164" w:type="dxa"/>
            <w:shd w:val="clear" w:color="auto" w:fill="9CC2E5" w:themeFill="accent1" w:themeFillTint="99"/>
          </w:tcPr>
          <w:p w:rsidR="00D16446" w:rsidRPr="00A87D4E"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Nama Perangkat Keras</w:t>
            </w:r>
          </w:p>
        </w:tc>
        <w:tc>
          <w:tcPr>
            <w:tcW w:w="2837" w:type="dxa"/>
            <w:shd w:val="clear" w:color="auto" w:fill="9CC2E5" w:themeFill="accent1" w:themeFillTint="99"/>
          </w:tcPr>
          <w:p w:rsidR="00D16446" w:rsidRPr="00A87D4E" w:rsidRDefault="00D16446" w:rsidP="002B7F17">
            <w:pPr>
              <w:spacing w:before="240" w:line="360" w:lineRule="auto"/>
              <w:jc w:val="center"/>
              <w:rPr>
                <w:rFonts w:ascii="Times New Roman" w:hAnsi="Times New Roman" w:cs="Times New Roman"/>
                <w:sz w:val="24"/>
                <w:szCs w:val="24"/>
              </w:rPr>
            </w:pPr>
            <w:r w:rsidRPr="00A87D4E">
              <w:rPr>
                <w:rFonts w:ascii="Times New Roman" w:hAnsi="Times New Roman" w:cs="Times New Roman"/>
                <w:sz w:val="24"/>
                <w:szCs w:val="24"/>
              </w:rPr>
              <w:t>Kegunaan</w:t>
            </w:r>
          </w:p>
        </w:tc>
      </w:tr>
      <w:tr w:rsidR="00D16446" w:rsidTr="002B7F17">
        <w:trPr>
          <w:jc w:val="center"/>
        </w:trPr>
        <w:tc>
          <w:tcPr>
            <w:tcW w:w="1510" w:type="dxa"/>
          </w:tcPr>
          <w:p w:rsidR="00D16446"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4" w:type="dxa"/>
          </w:tcPr>
          <w:p w:rsidR="00D16446" w:rsidRPr="00D32BE2"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Kuesioner</w:t>
            </w:r>
          </w:p>
        </w:tc>
        <w:tc>
          <w:tcPr>
            <w:tcW w:w="2837" w:type="dxa"/>
          </w:tcPr>
          <w:p w:rsidR="00D16446"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Sebagai alat ukur kepuasan</w:t>
            </w:r>
          </w:p>
        </w:tc>
      </w:tr>
      <w:tr w:rsidR="00D16446" w:rsidTr="002B7F17">
        <w:trPr>
          <w:trHeight w:val="1313"/>
          <w:jc w:val="center"/>
        </w:trPr>
        <w:tc>
          <w:tcPr>
            <w:tcW w:w="1510" w:type="dxa"/>
          </w:tcPr>
          <w:p w:rsidR="00D16446" w:rsidRPr="00D32BE2"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64" w:type="dxa"/>
          </w:tcPr>
          <w:p w:rsidR="00D16446" w:rsidRPr="00256E7A" w:rsidRDefault="00D16446" w:rsidP="002B7F17">
            <w:pPr>
              <w:spacing w:before="240" w:line="360" w:lineRule="auto"/>
              <w:jc w:val="center"/>
              <w:rPr>
                <w:rFonts w:ascii="Times New Roman" w:hAnsi="Times New Roman" w:cs="Times New Roman"/>
                <w:i/>
                <w:sz w:val="24"/>
                <w:szCs w:val="24"/>
              </w:rPr>
            </w:pPr>
            <w:r>
              <w:rPr>
                <w:rFonts w:ascii="Times New Roman" w:hAnsi="Times New Roman" w:cs="Times New Roman"/>
                <w:i/>
                <w:sz w:val="24"/>
                <w:szCs w:val="24"/>
              </w:rPr>
              <w:t>Laptop/PC</w:t>
            </w:r>
          </w:p>
        </w:tc>
        <w:tc>
          <w:tcPr>
            <w:tcW w:w="2837" w:type="dxa"/>
          </w:tcPr>
          <w:p w:rsidR="00D16446" w:rsidRDefault="00D16446" w:rsidP="002B7F17">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Merupakan alat yang digunakan untuk menerapkan aplikasi</w:t>
            </w:r>
          </w:p>
        </w:tc>
      </w:tr>
    </w:tbl>
    <w:p w:rsidR="00D16446" w:rsidRPr="0062480E" w:rsidRDefault="00D16446" w:rsidP="00D16446">
      <w:pPr>
        <w:spacing w:before="240" w:line="360" w:lineRule="auto"/>
        <w:rPr>
          <w:rFonts w:ascii="Times New Roman" w:hAnsi="Times New Roman" w:cs="Times New Roman"/>
          <w:sz w:val="24"/>
          <w:szCs w:val="24"/>
        </w:rPr>
      </w:pPr>
    </w:p>
    <w:p w:rsidR="00D16446" w:rsidRPr="00893E39" w:rsidRDefault="00D16446" w:rsidP="00D1644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2. Cara Pengumpulan Data</w:t>
      </w:r>
    </w:p>
    <w:p w:rsidR="00D16446" w:rsidRDefault="00D16446" w:rsidP="00D16446">
      <w:pPr>
        <w:spacing w:after="0" w:line="360" w:lineRule="auto"/>
        <w:ind w:left="720" w:firstLine="270"/>
        <w:jc w:val="both"/>
        <w:rPr>
          <w:rFonts w:ascii="Times New Roman" w:hAnsi="Times New Roman" w:cs="Times New Roman"/>
          <w:sz w:val="24"/>
          <w:szCs w:val="24"/>
        </w:rPr>
      </w:pPr>
      <w:r>
        <w:rPr>
          <w:rFonts w:ascii="Times New Roman" w:hAnsi="Times New Roman" w:cs="Times New Roman"/>
          <w:sz w:val="24"/>
          <w:szCs w:val="24"/>
        </w:rPr>
        <w:t>a. Jenis Data</w:t>
      </w:r>
    </w:p>
    <w:p w:rsidR="00D16446" w:rsidRPr="00430A13" w:rsidRDefault="00D16446" w:rsidP="00D16446">
      <w:pPr>
        <w:spacing w:after="0" w:line="360" w:lineRule="auto"/>
        <w:ind w:left="1276" w:firstLine="270"/>
        <w:jc w:val="both"/>
        <w:rPr>
          <w:rFonts w:ascii="Times New Roman" w:hAnsi="Times New Roman" w:cs="Times New Roman"/>
          <w:sz w:val="24"/>
          <w:szCs w:val="24"/>
        </w:rPr>
      </w:pPr>
      <w:r w:rsidRPr="006873CA">
        <w:rPr>
          <w:rFonts w:ascii="Times New Roman" w:hAnsi="Times New Roman" w:cs="Times New Roman"/>
          <w:sz w:val="24"/>
          <w:szCs w:val="24"/>
        </w:rPr>
        <w:t>Penelitian ini menggunakan jenis datakualitatif karena sumber data yang diperoleh bukan berupa angka.</w:t>
      </w:r>
      <w:r w:rsidRPr="00374A04">
        <w:rPr>
          <w:rFonts w:ascii="Times New Roman" w:hAnsi="Times New Roman" w:cs="Times New Roman"/>
          <w:bCs/>
          <w:sz w:val="24"/>
          <w:szCs w:val="24"/>
          <w:shd w:val="clear" w:color="auto" w:fill="FFFFFF"/>
        </w:rPr>
        <w:t>Data kualitatif</w:t>
      </w:r>
      <w:r w:rsidRPr="00374A04">
        <w:rPr>
          <w:rFonts w:ascii="Times New Roman" w:hAnsi="Times New Roman" w:cs="Times New Roman"/>
          <w:sz w:val="24"/>
          <w:szCs w:val="24"/>
          <w:shd w:val="clear" w:color="auto" w:fill="FFFFFF"/>
        </w:rPr>
        <w:t xml:space="preserve"> adalah data yang </w:t>
      </w:r>
      <w:r w:rsidRPr="00374A04">
        <w:rPr>
          <w:rFonts w:ascii="Times New Roman" w:hAnsi="Times New Roman" w:cs="Times New Roman"/>
          <w:sz w:val="24"/>
          <w:szCs w:val="24"/>
          <w:shd w:val="clear" w:color="auto" w:fill="FFFFFF"/>
        </w:rPr>
        <w:lastRenderedPageBreak/>
        <w:t>berupa tulisan mengenai tingkah laku manusia yang dapat diamati.Data kualitatif itu berbentuk uraian terperinci, kutipan langsung dan dokumentasi kasus. Data ini dikumpulkan sebagai suatu cerita responden, tanpa mencoba mencocokkan suatu gejala dengan kategori baku yang telah ditetapkan sebelumnya, sebagaimana jawaban pertanyaan dalam kuesioner (Ariesto Hadi Sutopo dan Adrianus Arief, 2010).</w:t>
      </w:r>
    </w:p>
    <w:p w:rsidR="00D16446" w:rsidRPr="00E52010" w:rsidRDefault="00D16446" w:rsidP="00D16446">
      <w:pPr>
        <w:spacing w:after="0" w:line="360" w:lineRule="auto"/>
        <w:ind w:left="990"/>
        <w:jc w:val="both"/>
        <w:rPr>
          <w:rFonts w:ascii="Times New Roman" w:hAnsi="Times New Roman" w:cs="Times New Roman"/>
          <w:sz w:val="24"/>
          <w:szCs w:val="24"/>
          <w:shd w:val="clear" w:color="auto" w:fill="FFFFFF"/>
        </w:rPr>
      </w:pPr>
      <w:r>
        <w:rPr>
          <w:rFonts w:ascii="Times New Roman" w:hAnsi="Times New Roman" w:cs="Times New Roman"/>
          <w:sz w:val="24"/>
          <w:szCs w:val="24"/>
        </w:rPr>
        <w:t>b. Sumber Data</w:t>
      </w:r>
    </w:p>
    <w:p w:rsidR="00D16446" w:rsidRDefault="00D16446" w:rsidP="00D16446">
      <w:pPr>
        <w:spacing w:after="0" w:line="360" w:lineRule="auto"/>
        <w:ind w:left="1276" w:firstLine="164"/>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Penelitian ini menggunakan sumber data primer, </w:t>
      </w:r>
      <w:r w:rsidRPr="00662FD2">
        <w:rPr>
          <w:rFonts w:ascii="Times New Roman" w:hAnsi="Times New Roman" w:cs="Times New Roman"/>
          <w:color w:val="222222"/>
          <w:sz w:val="24"/>
          <w:szCs w:val="24"/>
          <w:shd w:val="clear" w:color="auto" w:fill="FFFFFF"/>
        </w:rPr>
        <w:t>Data primer adalah data yang berasal dari sumber asli atau pertama.Data ini tidak tersedia dalam bentuk terkompilasi ataupun dalam bentuk file-file. Data ini harus dicari melalui narasumber atau dalam istilah teknisnya responden, yaitu orang yang kita jadikan objek penelitian atau orang yang kita jadikan sebagai sarana mendapatkan informasi ataupun dataUmi Narimawati (2008;98).</w:t>
      </w:r>
    </w:p>
    <w:p w:rsidR="00D16446" w:rsidRPr="00256E7A" w:rsidRDefault="00D16446" w:rsidP="00D16446">
      <w:pPr>
        <w:spacing w:after="0" w:line="360" w:lineRule="auto"/>
        <w:ind w:left="1276"/>
        <w:jc w:val="both"/>
        <w:rPr>
          <w:rFonts w:ascii="Times New Roman" w:hAnsi="Times New Roman" w:cs="Times New Roman"/>
          <w:sz w:val="24"/>
          <w:szCs w:val="24"/>
        </w:rPr>
      </w:pPr>
    </w:p>
    <w:p w:rsidR="00D16446" w:rsidRDefault="00D16446" w:rsidP="00D16446">
      <w:pPr>
        <w:spacing w:after="0" w:line="360" w:lineRule="auto"/>
        <w:ind w:left="720" w:firstLine="270"/>
        <w:jc w:val="both"/>
        <w:rPr>
          <w:rFonts w:ascii="Times New Roman" w:hAnsi="Times New Roman" w:cs="Times New Roman"/>
          <w:sz w:val="24"/>
          <w:szCs w:val="24"/>
        </w:rPr>
      </w:pPr>
      <w:r>
        <w:rPr>
          <w:rFonts w:ascii="Times New Roman" w:hAnsi="Times New Roman" w:cs="Times New Roman"/>
          <w:sz w:val="24"/>
          <w:szCs w:val="24"/>
        </w:rPr>
        <w:t>c. Cara Pengumpulan Data</w:t>
      </w:r>
    </w:p>
    <w:p w:rsidR="00D16446"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Pengumpulan data dilakukan dengan metode wawancara dan kuesioner secara langsung kepada petugas pendaftaranrawat jalandi Puskesmas Dinoyo Kota Malang. Wawancara ini dilakukan untuk memperoleh informasi kendala-kendala yang ada pada pendaftaran pasien rawat jalan, selain itu wawancara ini juga dilakukan untuk mengetahui alur dalam proses pendaftaran yang ada di Puskesmas Dinoyo Kota Malang.</w:t>
      </w:r>
    </w:p>
    <w:p w:rsidR="00D16446"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Kuesioner juga digunakan untuk mengetahui bagaimana sikap dan penilaian petugas dengan sebelum dan sesudah adanya aplikasi berbasis </w:t>
      </w:r>
      <w:r w:rsidRPr="008D5FEA">
        <w:rPr>
          <w:rFonts w:ascii="Times New Roman" w:hAnsi="Times New Roman" w:cs="Times New Roman"/>
          <w:i/>
          <w:sz w:val="24"/>
          <w:szCs w:val="24"/>
        </w:rPr>
        <w:t>web</w:t>
      </w:r>
      <w:r>
        <w:rPr>
          <w:rFonts w:ascii="Times New Roman" w:hAnsi="Times New Roman" w:cs="Times New Roman"/>
          <w:sz w:val="24"/>
          <w:szCs w:val="24"/>
        </w:rPr>
        <w:t xml:space="preserve"> tersebut.</w:t>
      </w:r>
    </w:p>
    <w:p w:rsidR="00D16446"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Dalam proses pengumpulan data didapatkan alur pendaftaran pasien rawat jalan dalah sebagai berikut. Pasien datang ke Puskesmas Dinoyo </w:t>
      </w:r>
      <w:r>
        <w:rPr>
          <w:rFonts w:ascii="Times New Roman" w:hAnsi="Times New Roman" w:cs="Times New Roman"/>
          <w:sz w:val="24"/>
          <w:szCs w:val="24"/>
        </w:rPr>
        <w:lastRenderedPageBreak/>
        <w:t>kota Malang langsung mengambil nomor antrian. Setelah melakukanpendaftaran pasien akan mendapatkan nomor antrian lagi untuk menuju ke poli.</w:t>
      </w:r>
    </w:p>
    <w:p w:rsidR="00D16446" w:rsidRPr="00430A13" w:rsidRDefault="00D16446" w:rsidP="00D16446">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Setelah dilakukannya penelitian dan diterapkannya aplikasi yang telah dibuat oleh peneliti adalah sebagai berikut. Pasien tidak perlu datang menuju Puskesmas Dinoyo kota Malang untuk mendaftarkan diri sebagai pasien, tetapi bisa langsung mendaftar di rumah atau dimanapun dengan melalui web yang telah tersedia. Pasien juga dapat langsung cetak nomor antrian pada saat pendaftaran melalui web tersebut.Nomor antrian tersebut digunakan untuk pengobatan ke poli tujuan.</w:t>
      </w:r>
    </w:p>
    <w:p w:rsidR="00D16446" w:rsidRPr="00C71539" w:rsidRDefault="00D16446" w:rsidP="00851E94">
      <w:pPr>
        <w:pStyle w:val="Heading2"/>
        <w:keepLines/>
        <w:numPr>
          <w:ilvl w:val="0"/>
          <w:numId w:val="7"/>
        </w:numPr>
        <w:spacing w:before="0" w:after="0" w:line="360" w:lineRule="auto"/>
        <w:rPr>
          <w:rFonts w:asciiTheme="majorBidi" w:hAnsiTheme="majorBidi"/>
          <w:szCs w:val="24"/>
        </w:rPr>
      </w:pPr>
      <w:bookmarkStart w:id="6" w:name="_Toc514666681"/>
      <w:r w:rsidRPr="00C71539">
        <w:rPr>
          <w:rFonts w:asciiTheme="majorBidi" w:hAnsiTheme="majorBidi"/>
          <w:szCs w:val="24"/>
        </w:rPr>
        <w:t>Teknik Pengolahan dan Analisis Data</w:t>
      </w:r>
      <w:bookmarkEnd w:id="6"/>
    </w:p>
    <w:p w:rsidR="00D16446" w:rsidRPr="00E52010" w:rsidRDefault="00D16446" w:rsidP="00851E94">
      <w:pPr>
        <w:pStyle w:val="ListParagraph"/>
        <w:numPr>
          <w:ilvl w:val="0"/>
          <w:numId w:val="5"/>
        </w:numPr>
        <w:tabs>
          <w:tab w:val="left" w:pos="1560"/>
          <w:tab w:val="left" w:pos="1701"/>
        </w:tabs>
        <w:spacing w:after="200" w:line="360" w:lineRule="auto"/>
        <w:ind w:left="1418" w:hanging="284"/>
        <w:jc w:val="both"/>
        <w:rPr>
          <w:rFonts w:ascii="Times New Roman" w:hAnsi="Times New Roman"/>
          <w:sz w:val="24"/>
          <w:szCs w:val="24"/>
        </w:rPr>
      </w:pPr>
      <w:r w:rsidRPr="00E52010">
        <w:rPr>
          <w:rFonts w:ascii="Times New Roman" w:hAnsi="Times New Roman"/>
          <w:sz w:val="24"/>
          <w:szCs w:val="24"/>
        </w:rPr>
        <w:t xml:space="preserve">Teknik Pengolahan Data </w:t>
      </w:r>
    </w:p>
    <w:p w:rsidR="00D16446" w:rsidRPr="00E52010" w:rsidRDefault="00D16446" w:rsidP="00851E94">
      <w:pPr>
        <w:pStyle w:val="ListParagraph"/>
        <w:numPr>
          <w:ilvl w:val="0"/>
          <w:numId w:val="6"/>
        </w:numPr>
        <w:tabs>
          <w:tab w:val="left" w:pos="1890"/>
          <w:tab w:val="left" w:pos="1980"/>
        </w:tabs>
        <w:spacing w:line="360" w:lineRule="auto"/>
        <w:ind w:left="1560" w:firstLine="0"/>
        <w:jc w:val="both"/>
        <w:rPr>
          <w:rFonts w:ascii="Times New Roman" w:hAnsi="Times New Roman"/>
          <w:sz w:val="24"/>
          <w:szCs w:val="24"/>
        </w:rPr>
      </w:pPr>
      <w:r w:rsidRPr="00E52010">
        <w:rPr>
          <w:rFonts w:ascii="Times New Roman" w:hAnsi="Times New Roman"/>
          <w:i/>
          <w:iCs/>
          <w:sz w:val="24"/>
          <w:szCs w:val="24"/>
        </w:rPr>
        <w:t xml:space="preserve">Editing </w:t>
      </w:r>
      <w:r w:rsidRPr="00E52010">
        <w:rPr>
          <w:rFonts w:ascii="Times New Roman" w:hAnsi="Times New Roman"/>
          <w:sz w:val="24"/>
          <w:szCs w:val="24"/>
        </w:rPr>
        <w:t>(penyuntingan data)</w:t>
      </w:r>
    </w:p>
    <w:p w:rsidR="00D16446" w:rsidRDefault="00D16446" w:rsidP="00D16446">
      <w:pPr>
        <w:pStyle w:val="ListParagraph"/>
        <w:tabs>
          <w:tab w:val="left" w:pos="1890"/>
          <w:tab w:val="left" w:pos="1980"/>
        </w:tabs>
        <w:spacing w:line="360" w:lineRule="auto"/>
        <w:ind w:left="18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16CA">
        <w:rPr>
          <w:rFonts w:ascii="Times New Roman" w:hAnsi="Times New Roman"/>
          <w:sz w:val="24"/>
          <w:szCs w:val="24"/>
        </w:rPr>
        <w:t>Tujuan editing adalah untuk menghilangkan kesalahan-kesalahan yang terdapat pada pencatatan dan bersifat koreksi.Memeriksa dan meneliti kembali data yang dipero</w:t>
      </w:r>
      <w:r>
        <w:rPr>
          <w:rFonts w:ascii="Times New Roman" w:hAnsi="Times New Roman"/>
          <w:sz w:val="24"/>
          <w:szCs w:val="24"/>
        </w:rPr>
        <w:t>leh dari hasil kuesioner</w:t>
      </w:r>
      <w:r w:rsidRPr="003A16CA">
        <w:rPr>
          <w:rFonts w:ascii="Times New Roman" w:hAnsi="Times New Roman"/>
          <w:sz w:val="24"/>
          <w:szCs w:val="24"/>
        </w:rPr>
        <w:t>, untuk mengetahui apakah data yang ada sudah cukup dan lengkap ataukah perlu ada pembetulan.</w:t>
      </w:r>
    </w:p>
    <w:p w:rsidR="00D16446" w:rsidRPr="00E52010" w:rsidRDefault="00D16446" w:rsidP="00851E94">
      <w:pPr>
        <w:pStyle w:val="ListParagraph"/>
        <w:numPr>
          <w:ilvl w:val="0"/>
          <w:numId w:val="6"/>
        </w:numPr>
        <w:tabs>
          <w:tab w:val="left" w:pos="1890"/>
          <w:tab w:val="left" w:pos="1980"/>
        </w:tabs>
        <w:spacing w:line="360" w:lineRule="auto"/>
        <w:ind w:left="2160" w:hanging="600"/>
        <w:jc w:val="both"/>
        <w:rPr>
          <w:rFonts w:ascii="Times New Roman" w:hAnsi="Times New Roman"/>
          <w:sz w:val="24"/>
          <w:szCs w:val="24"/>
        </w:rPr>
      </w:pPr>
      <w:r w:rsidRPr="00E52010">
        <w:rPr>
          <w:rFonts w:ascii="Times New Roman" w:hAnsi="Times New Roman"/>
          <w:i/>
          <w:iCs/>
          <w:sz w:val="24"/>
          <w:szCs w:val="24"/>
        </w:rPr>
        <w:t>Coding</w:t>
      </w:r>
    </w:p>
    <w:p w:rsidR="00D16446" w:rsidRPr="00430A13" w:rsidRDefault="00D16446" w:rsidP="00D16446">
      <w:pPr>
        <w:pStyle w:val="ListParagraph"/>
        <w:tabs>
          <w:tab w:val="left" w:pos="1890"/>
          <w:tab w:val="left" w:pos="1980"/>
        </w:tabs>
        <w:spacing w:line="360" w:lineRule="auto"/>
        <w:ind w:left="18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16CA">
        <w:rPr>
          <w:rFonts w:ascii="Times New Roman" w:hAnsi="Times New Roman"/>
          <w:sz w:val="24"/>
          <w:szCs w:val="24"/>
        </w:rPr>
        <w:t>Kegiatan melakukan klasifikasi data dari jawaban responden dengan memberikan kode/simbol serta skor menurut kriteria yang ada.Jawaban setiap item instrumen tersebut menggunakan skala Likert dalam bentuk pilihan.Skala Likert digunakan untuk mengukur</w:t>
      </w:r>
      <w:r>
        <w:rPr>
          <w:rFonts w:ascii="Times New Roman" w:hAnsi="Times New Roman"/>
          <w:sz w:val="24"/>
          <w:szCs w:val="24"/>
        </w:rPr>
        <w:t xml:space="preserve"> Model Penerimaan Teknologi dengan komponen manfaat persepsian, kemudahan, sikap, minat perilaku, dan pemakaian aktual</w:t>
      </w:r>
      <w:r w:rsidRPr="003A16CA">
        <w:rPr>
          <w:rFonts w:ascii="Times New Roman" w:hAnsi="Times New Roman"/>
          <w:sz w:val="24"/>
          <w:szCs w:val="24"/>
        </w:rPr>
        <w:t>. Untuk setiap item pernyataan diberi skor satu sampai dengan lima dari hasil yang</w:t>
      </w:r>
      <w:r>
        <w:rPr>
          <w:rFonts w:ascii="Times New Roman" w:hAnsi="Times New Roman"/>
          <w:sz w:val="24"/>
          <w:szCs w:val="24"/>
        </w:rPr>
        <w:t xml:space="preserve"> terendah sampai yang tertinggi.</w:t>
      </w:r>
    </w:p>
    <w:p w:rsidR="00D16446" w:rsidRPr="00E52010" w:rsidRDefault="00D16446" w:rsidP="00851E94">
      <w:pPr>
        <w:pStyle w:val="ListParagraph"/>
        <w:numPr>
          <w:ilvl w:val="0"/>
          <w:numId w:val="6"/>
        </w:numPr>
        <w:tabs>
          <w:tab w:val="left" w:pos="1710"/>
          <w:tab w:val="left" w:pos="1890"/>
          <w:tab w:val="left" w:pos="1980"/>
        </w:tabs>
        <w:spacing w:line="360" w:lineRule="auto"/>
        <w:ind w:left="1890" w:hanging="330"/>
        <w:jc w:val="both"/>
        <w:rPr>
          <w:rFonts w:ascii="Times New Roman" w:hAnsi="Times New Roman"/>
          <w:sz w:val="24"/>
          <w:szCs w:val="24"/>
        </w:rPr>
      </w:pPr>
      <w:r w:rsidRPr="00E52010">
        <w:rPr>
          <w:rFonts w:ascii="Times New Roman" w:hAnsi="Times New Roman"/>
          <w:sz w:val="24"/>
          <w:szCs w:val="24"/>
        </w:rPr>
        <w:t>Tabulasi</w:t>
      </w:r>
    </w:p>
    <w:p w:rsidR="00D16446" w:rsidRPr="00430A13" w:rsidRDefault="00D16446" w:rsidP="00D16446">
      <w:pPr>
        <w:pStyle w:val="ListParagraph"/>
        <w:tabs>
          <w:tab w:val="left" w:pos="1985"/>
        </w:tabs>
        <w:spacing w:line="360" w:lineRule="auto"/>
        <w:ind w:left="1985"/>
        <w:jc w:val="both"/>
        <w:rPr>
          <w:rFonts w:ascii="Times New Roman" w:hAnsi="Times New Roman"/>
          <w:sz w:val="24"/>
          <w:szCs w:val="24"/>
        </w:rPr>
        <w:sectPr w:rsidR="00D16446" w:rsidRPr="00430A13" w:rsidSect="0039273E">
          <w:headerReference w:type="default" r:id="rId9"/>
          <w:pgSz w:w="12240" w:h="15840"/>
          <w:pgMar w:top="2268" w:right="1701" w:bottom="1701" w:left="2268" w:header="720" w:footer="720" w:gutter="0"/>
          <w:pgNumType w:start="23" w:chapStyle="2"/>
          <w:cols w:space="720"/>
          <w:docGrid w:linePitch="360"/>
        </w:sectPr>
      </w:pPr>
      <w:r>
        <w:rPr>
          <w:rFonts w:ascii="Times New Roman" w:hAnsi="Times New Roman"/>
          <w:sz w:val="24"/>
          <w:szCs w:val="24"/>
        </w:rPr>
        <w:lastRenderedPageBreak/>
        <w:tab/>
      </w:r>
      <w:r w:rsidRPr="003A16CA">
        <w:rPr>
          <w:rFonts w:ascii="Times New Roman" w:hAnsi="Times New Roman"/>
          <w:sz w:val="24"/>
          <w:szCs w:val="24"/>
        </w:rPr>
        <w:t>Kegiatan melakukan pengolahan data ke dalam bentuk tabel dengan memproses hitung frekue</w:t>
      </w:r>
      <w:r>
        <w:rPr>
          <w:rFonts w:ascii="Times New Roman" w:hAnsi="Times New Roman"/>
          <w:sz w:val="24"/>
          <w:szCs w:val="24"/>
        </w:rPr>
        <w:t>nsi dari masing-masing kategori.</w:t>
      </w:r>
    </w:p>
    <w:p w:rsidR="00D16446" w:rsidRPr="00E52010" w:rsidRDefault="00D16446" w:rsidP="00851E94">
      <w:pPr>
        <w:pStyle w:val="ListParagraph"/>
        <w:numPr>
          <w:ilvl w:val="0"/>
          <w:numId w:val="5"/>
        </w:numPr>
        <w:tabs>
          <w:tab w:val="left" w:pos="1418"/>
        </w:tabs>
        <w:spacing w:line="360" w:lineRule="auto"/>
        <w:ind w:left="1418" w:hanging="425"/>
        <w:jc w:val="both"/>
        <w:rPr>
          <w:rFonts w:ascii="Times New Roman" w:hAnsi="Times New Roman"/>
          <w:sz w:val="24"/>
          <w:szCs w:val="24"/>
        </w:rPr>
      </w:pPr>
      <w:r w:rsidRPr="00E52010">
        <w:rPr>
          <w:rFonts w:ascii="Times New Roman" w:hAnsi="Times New Roman"/>
          <w:sz w:val="24"/>
          <w:szCs w:val="24"/>
        </w:rPr>
        <w:lastRenderedPageBreak/>
        <w:t>Teknik Analisa Data</w:t>
      </w:r>
    </w:p>
    <w:p w:rsidR="00D16446" w:rsidRDefault="00D16446" w:rsidP="00D16446">
      <w:pPr>
        <w:pStyle w:val="ListParagraph"/>
        <w:tabs>
          <w:tab w:val="left" w:pos="1080"/>
          <w:tab w:val="left" w:pos="1890"/>
          <w:tab w:val="left" w:pos="1980"/>
        </w:tabs>
        <w:spacing w:line="360" w:lineRule="auto"/>
        <w:ind w:left="1440"/>
        <w:jc w:val="both"/>
        <w:rPr>
          <w:rFonts w:ascii="Times New Roman" w:hAnsi="Times New Roman"/>
          <w:sz w:val="24"/>
          <w:szCs w:val="24"/>
        </w:rPr>
      </w:pPr>
      <w:r>
        <w:rPr>
          <w:rFonts w:ascii="Times New Roman" w:hAnsi="Times New Roman"/>
          <w:sz w:val="24"/>
          <w:szCs w:val="24"/>
        </w:rPr>
        <w:tab/>
      </w:r>
      <w:r w:rsidRPr="003A16CA">
        <w:rPr>
          <w:rFonts w:ascii="Times New Roman" w:hAnsi="Times New Roman"/>
          <w:sz w:val="24"/>
          <w:szCs w:val="24"/>
        </w:rPr>
        <w:t>Teknik analisia data aplikas</w:t>
      </w:r>
      <w:r>
        <w:rPr>
          <w:rFonts w:ascii="Times New Roman" w:hAnsi="Times New Roman"/>
          <w:sz w:val="24"/>
          <w:szCs w:val="24"/>
        </w:rPr>
        <w:t>i</w:t>
      </w:r>
      <w:r w:rsidRPr="003A16CA">
        <w:rPr>
          <w:rFonts w:ascii="Times New Roman" w:hAnsi="Times New Roman"/>
          <w:sz w:val="24"/>
          <w:szCs w:val="24"/>
        </w:rPr>
        <w:t xml:space="preserve"> menggunakan uji black box untuk melihat presentasi keberhasilan fungsi dengan memakai perangkat lunak.Selanjutnya untuk uji user berdasarkan hasil kuesioner. Kuesioner tersebut di analisa untuk mengetahui persentase penilaian bidan terkait TAM menggunakan </w:t>
      </w:r>
      <w:r>
        <w:rPr>
          <w:rFonts w:ascii="Times New Roman" w:hAnsi="Times New Roman"/>
          <w:sz w:val="24"/>
          <w:szCs w:val="24"/>
        </w:rPr>
        <w:t>skala likert dengan rumus sebagai berikut :</w:t>
      </w:r>
    </w:p>
    <w:p w:rsidR="00D16446" w:rsidRDefault="00D16446" w:rsidP="00D16446">
      <w:pPr>
        <w:ind w:left="1440"/>
        <w:rPr>
          <w:rFonts w:ascii="Times New Roman" w:hAnsi="Times New Roman" w:cs="Times New Roman"/>
          <w:sz w:val="24"/>
        </w:rPr>
      </w:pPr>
      <w:r>
        <w:rPr>
          <w:rFonts w:ascii="Times New Roman" w:hAnsi="Times New Roman" w:cs="Times New Roman"/>
          <w:sz w:val="24"/>
        </w:rPr>
        <w:t xml:space="preserve">Total Skor </w:t>
      </w:r>
      <w:r>
        <w:rPr>
          <w:rFonts w:ascii="Times New Roman" w:hAnsi="Times New Roman" w:cs="Times New Roman"/>
          <w:sz w:val="24"/>
        </w:rPr>
        <w:tab/>
        <w:t>=</w:t>
      </w:r>
      <w:r>
        <w:rPr>
          <w:rFonts w:ascii="Times New Roman" w:hAnsi="Times New Roman" w:cs="Times New Roman"/>
          <w:sz w:val="24"/>
        </w:rPr>
        <w:tab/>
        <w:t>Jumlah Responden x Skor</w:t>
      </w:r>
    </w:p>
    <w:p w:rsidR="00D16446" w:rsidRDefault="00D16446" w:rsidP="00D16446">
      <w:pPr>
        <w:ind w:left="1440"/>
        <w:rPr>
          <w:rFonts w:ascii="Times New Roman" w:hAnsi="Times New Roman" w:cs="Times New Roman"/>
          <w:sz w:val="24"/>
        </w:rPr>
      </w:pPr>
      <w:r w:rsidRPr="005E2BB1">
        <w:rPr>
          <w:rFonts w:ascii="Times New Roman" w:hAnsi="Times New Roman" w:cs="Times New Roman"/>
          <w:noProof/>
          <w:sz w:val="24"/>
          <w:lang w:val="en-US"/>
        </w:rPr>
        <w:pict>
          <v:shapetype id="_x0000_t32" coordsize="21600,21600" o:spt="32" o:oned="t" path="m,l21600,21600e" filled="f">
            <v:path arrowok="t" fillok="f" o:connecttype="none"/>
            <o:lock v:ext="edit" shapetype="t"/>
          </v:shapetype>
          <v:shape id="_x0000_s1068" type="#_x0000_t32" style="position:absolute;left:0;text-align:left;margin-left:188.1pt;margin-top:20.95pt;width:95.25pt;height:0;z-index:251660288" o:connectortype="straight"/>
        </w:pic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Total Skor </w:t>
      </w:r>
      <w:r>
        <w:rPr>
          <w:rFonts w:ascii="Times New Roman" w:hAnsi="Times New Roman" w:cs="Times New Roman"/>
          <w:sz w:val="24"/>
        </w:rPr>
        <w:tab/>
      </w:r>
      <w:r>
        <w:rPr>
          <w:rFonts w:ascii="Times New Roman" w:hAnsi="Times New Roman" w:cs="Times New Roman"/>
          <w:sz w:val="24"/>
        </w:rPr>
        <w:tab/>
        <w:t xml:space="preserve"> x 100 %</w:t>
      </w:r>
    </w:p>
    <w:p w:rsidR="00D16446" w:rsidRDefault="00D16446" w:rsidP="00D16446">
      <w:pPr>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Total Skor Tertinggi </w:t>
      </w:r>
    </w:p>
    <w:p w:rsidR="00D16446" w:rsidRDefault="00D16446" w:rsidP="00D16446">
      <w:pPr>
        <w:ind w:left="1440"/>
        <w:rPr>
          <w:rFonts w:ascii="Times New Roman" w:hAnsi="Times New Roman" w:cs="Times New Roman"/>
          <w:sz w:val="24"/>
        </w:rPr>
      </w:pPr>
      <w:r w:rsidRPr="005E2BB1">
        <w:rPr>
          <w:rFonts w:ascii="Times New Roman" w:hAnsi="Times New Roman" w:cs="Times New Roman"/>
          <w:noProof/>
          <w:sz w:val="24"/>
          <w:lang w:val="en-US"/>
        </w:rPr>
        <w:pict>
          <v:shape id="_x0000_s1069" type="#_x0000_t32" style="position:absolute;left:0;text-align:left;margin-left:173.85pt;margin-top:21.05pt;width:99.75pt;height:0;z-index:251661312" o:connectortype="straight"/>
        </w:pict>
      </w:r>
      <w:r>
        <w:rPr>
          <w:rFonts w:ascii="Times New Roman" w:hAnsi="Times New Roman" w:cs="Times New Roman"/>
          <w:sz w:val="24"/>
        </w:rPr>
        <w:t>% Rata-rata</w:t>
      </w:r>
      <w:r>
        <w:rPr>
          <w:rFonts w:ascii="Times New Roman" w:hAnsi="Times New Roman" w:cs="Times New Roman"/>
          <w:sz w:val="24"/>
        </w:rPr>
        <w:tab/>
        <w:t xml:space="preserve">=       </w:t>
      </w:r>
      <w:r>
        <w:rPr>
          <w:rFonts w:ascii="Times New Roman" w:hAnsi="Times New Roman" w:cs="Times New Roman"/>
          <w:sz w:val="24"/>
        </w:rPr>
        <w:tab/>
        <w:t xml:space="preserve">    % Total Skor</w:t>
      </w:r>
    </w:p>
    <w:p w:rsidR="00D16446" w:rsidRDefault="00D16446" w:rsidP="00D16446">
      <w:pPr>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Jumlah Pertanyaan</w:t>
      </w:r>
    </w:p>
    <w:p w:rsidR="00D16446" w:rsidRPr="00AC3F4A" w:rsidRDefault="00D16446" w:rsidP="00D16446">
      <w:pPr>
        <w:ind w:left="1440"/>
        <w:rPr>
          <w:rFonts w:ascii="Times New Roman" w:hAnsi="Times New Roman" w:cs="Times New Roman"/>
          <w:sz w:val="24"/>
        </w:rPr>
      </w:pPr>
      <w:r>
        <w:rPr>
          <w:rFonts w:ascii="Times New Roman" w:hAnsi="Times New Roman" w:cs="Times New Roman"/>
          <w:sz w:val="24"/>
        </w:rPr>
        <w:t xml:space="preserve">Kriteria Skor  </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szCs w:val="24"/>
        </w:rPr>
        <w:t>20.00% - 36.00%</w:t>
      </w:r>
      <w:r>
        <w:rPr>
          <w:rFonts w:ascii="Times New Roman" w:hAnsi="Times New Roman" w:cs="Times New Roman"/>
          <w:sz w:val="24"/>
          <w:szCs w:val="24"/>
        </w:rPr>
        <w:tab/>
        <w:t>: Tidak Baik</w:t>
      </w:r>
    </w:p>
    <w:p w:rsidR="00D16446" w:rsidRDefault="00D16446" w:rsidP="00D16446">
      <w:pPr>
        <w:ind w:left="3600"/>
        <w:rPr>
          <w:rFonts w:ascii="Times New Roman" w:hAnsi="Times New Roman" w:cs="Times New Roman"/>
          <w:sz w:val="24"/>
          <w:szCs w:val="24"/>
        </w:rPr>
      </w:pPr>
      <w:r>
        <w:rPr>
          <w:rFonts w:ascii="Times New Roman" w:hAnsi="Times New Roman" w:cs="Times New Roman"/>
          <w:sz w:val="24"/>
          <w:szCs w:val="24"/>
        </w:rPr>
        <w:t>36.01% - 52.00%</w:t>
      </w:r>
      <w:r>
        <w:rPr>
          <w:rFonts w:ascii="Times New Roman" w:hAnsi="Times New Roman" w:cs="Times New Roman"/>
          <w:sz w:val="24"/>
          <w:szCs w:val="24"/>
        </w:rPr>
        <w:tab/>
        <w:t>: Kurang Baik</w:t>
      </w:r>
    </w:p>
    <w:p w:rsidR="00D16446" w:rsidRDefault="00D16446" w:rsidP="00D16446">
      <w:pPr>
        <w:ind w:left="3600"/>
        <w:rPr>
          <w:rFonts w:ascii="Times New Roman" w:hAnsi="Times New Roman" w:cs="Times New Roman"/>
          <w:sz w:val="24"/>
          <w:szCs w:val="24"/>
        </w:rPr>
      </w:pPr>
      <w:r>
        <w:rPr>
          <w:rFonts w:ascii="Times New Roman" w:hAnsi="Times New Roman" w:cs="Times New Roman"/>
          <w:sz w:val="24"/>
          <w:szCs w:val="24"/>
        </w:rPr>
        <w:t>52.01% - 68.00%</w:t>
      </w:r>
      <w:r>
        <w:rPr>
          <w:rFonts w:ascii="Times New Roman" w:hAnsi="Times New Roman" w:cs="Times New Roman"/>
          <w:sz w:val="24"/>
          <w:szCs w:val="24"/>
        </w:rPr>
        <w:tab/>
        <w:t>: Cukup</w:t>
      </w:r>
    </w:p>
    <w:p w:rsidR="00D16446" w:rsidRDefault="00D16446" w:rsidP="00D16446">
      <w:pPr>
        <w:ind w:left="3600"/>
        <w:rPr>
          <w:rFonts w:ascii="Times New Roman" w:hAnsi="Times New Roman" w:cs="Times New Roman"/>
          <w:sz w:val="24"/>
          <w:szCs w:val="24"/>
        </w:rPr>
      </w:pPr>
      <w:r>
        <w:rPr>
          <w:rFonts w:ascii="Times New Roman" w:hAnsi="Times New Roman" w:cs="Times New Roman"/>
          <w:sz w:val="24"/>
          <w:szCs w:val="24"/>
        </w:rPr>
        <w:t>68.00% - 84.00%</w:t>
      </w:r>
      <w:r>
        <w:rPr>
          <w:rFonts w:ascii="Times New Roman" w:hAnsi="Times New Roman" w:cs="Times New Roman"/>
          <w:sz w:val="24"/>
          <w:szCs w:val="24"/>
        </w:rPr>
        <w:tab/>
        <w:t>: Baik</w:t>
      </w:r>
    </w:p>
    <w:p w:rsidR="00D16446" w:rsidRDefault="00D16446" w:rsidP="00D16446">
      <w:pPr>
        <w:ind w:left="3600"/>
        <w:rPr>
          <w:rFonts w:ascii="Times New Roman" w:hAnsi="Times New Roman" w:cs="Times New Roman"/>
          <w:sz w:val="24"/>
          <w:szCs w:val="24"/>
        </w:rPr>
      </w:pPr>
      <w:r>
        <w:rPr>
          <w:rFonts w:ascii="Times New Roman" w:hAnsi="Times New Roman" w:cs="Times New Roman"/>
          <w:sz w:val="24"/>
          <w:szCs w:val="24"/>
        </w:rPr>
        <w:t>84.01% - 100%</w:t>
      </w:r>
      <w:r>
        <w:rPr>
          <w:rFonts w:ascii="Times New Roman" w:hAnsi="Times New Roman" w:cs="Times New Roman"/>
          <w:sz w:val="24"/>
          <w:szCs w:val="24"/>
        </w:rPr>
        <w:tab/>
        <w:t>: Sangat Baik</w:t>
      </w:r>
    </w:p>
    <w:p w:rsidR="00D16446" w:rsidRPr="00FD4E3A" w:rsidRDefault="00D16446" w:rsidP="00D16446">
      <w:pPr>
        <w:pStyle w:val="ListParagraph"/>
        <w:spacing w:before="240" w:line="360" w:lineRule="auto"/>
        <w:ind w:left="1440"/>
        <w:jc w:val="both"/>
        <w:rPr>
          <w:rFonts w:ascii="Times New Roman" w:hAnsi="Times New Roman"/>
          <w:b/>
          <w:sz w:val="24"/>
          <w:szCs w:val="24"/>
          <w:lang w:val="id-ID"/>
        </w:rPr>
      </w:pPr>
    </w:p>
    <w:p w:rsidR="00D16446" w:rsidRDefault="00D16446" w:rsidP="00D16446">
      <w:pPr>
        <w:pStyle w:val="ListParagraph"/>
        <w:spacing w:before="240" w:line="360" w:lineRule="auto"/>
        <w:ind w:left="1800"/>
        <w:jc w:val="both"/>
        <w:rPr>
          <w:rFonts w:ascii="Times New Roman" w:hAnsi="Times New Roman"/>
          <w:sz w:val="24"/>
          <w:szCs w:val="24"/>
        </w:rPr>
      </w:pPr>
    </w:p>
    <w:p w:rsidR="00D16446" w:rsidRDefault="00D16446" w:rsidP="00D16446">
      <w:pPr>
        <w:pStyle w:val="ListParagraph"/>
        <w:spacing w:before="240" w:line="360" w:lineRule="auto"/>
        <w:ind w:left="1800"/>
        <w:jc w:val="both"/>
        <w:rPr>
          <w:rFonts w:ascii="Times New Roman" w:hAnsi="Times New Roman"/>
          <w:sz w:val="24"/>
          <w:szCs w:val="24"/>
        </w:rPr>
      </w:pPr>
    </w:p>
    <w:p w:rsidR="00D16446" w:rsidRDefault="00D16446" w:rsidP="00D16446">
      <w:pPr>
        <w:pStyle w:val="ListParagraph"/>
        <w:spacing w:before="240" w:line="360" w:lineRule="auto"/>
        <w:ind w:left="1800"/>
        <w:jc w:val="both"/>
        <w:rPr>
          <w:rFonts w:ascii="Times New Roman" w:hAnsi="Times New Roman"/>
          <w:sz w:val="24"/>
          <w:szCs w:val="24"/>
        </w:rPr>
      </w:pPr>
    </w:p>
    <w:p w:rsidR="00D16446" w:rsidRDefault="00D16446" w:rsidP="00D16446">
      <w:pPr>
        <w:spacing w:before="240" w:line="360" w:lineRule="auto"/>
        <w:jc w:val="both"/>
        <w:rPr>
          <w:rFonts w:ascii="Times New Roman" w:hAnsi="Times New Roman" w:cs="Times New Roman"/>
          <w:sz w:val="24"/>
          <w:szCs w:val="24"/>
        </w:rPr>
      </w:pPr>
    </w:p>
    <w:p w:rsidR="00D16446" w:rsidRDefault="00D16446" w:rsidP="00D16446">
      <w:pPr>
        <w:spacing w:before="240" w:line="360" w:lineRule="auto"/>
        <w:jc w:val="both"/>
        <w:rPr>
          <w:rFonts w:ascii="Times New Roman" w:hAnsi="Times New Roman" w:cs="Times New Roman"/>
          <w:sz w:val="24"/>
          <w:szCs w:val="24"/>
        </w:rPr>
      </w:pPr>
    </w:p>
    <w:p w:rsidR="00D16446" w:rsidRDefault="00D16446" w:rsidP="00D16446">
      <w:pPr>
        <w:spacing w:before="240" w:line="360" w:lineRule="auto"/>
        <w:jc w:val="both"/>
        <w:rPr>
          <w:rFonts w:ascii="Times New Roman" w:hAnsi="Times New Roman" w:cs="Times New Roman"/>
          <w:sz w:val="24"/>
          <w:szCs w:val="24"/>
        </w:rPr>
      </w:pPr>
    </w:p>
    <w:p w:rsidR="00D16446" w:rsidRPr="0080003B" w:rsidRDefault="00D16446" w:rsidP="00D16446">
      <w:pPr>
        <w:spacing w:before="240" w:line="360" w:lineRule="auto"/>
        <w:jc w:val="both"/>
        <w:rPr>
          <w:rFonts w:ascii="Times New Roman" w:hAnsi="Times New Roman" w:cs="Times New Roman"/>
          <w:sz w:val="24"/>
          <w:szCs w:val="24"/>
        </w:rPr>
      </w:pPr>
    </w:p>
    <w:p w:rsidR="00D16446" w:rsidRDefault="00D16446" w:rsidP="00851E94">
      <w:pPr>
        <w:pStyle w:val="ListParagraph"/>
        <w:numPr>
          <w:ilvl w:val="0"/>
          <w:numId w:val="4"/>
        </w:numPr>
        <w:spacing w:before="240" w:after="160" w:line="360" w:lineRule="auto"/>
        <w:jc w:val="both"/>
        <w:rPr>
          <w:rFonts w:ascii="Times New Roman" w:hAnsi="Times New Roman"/>
          <w:b/>
          <w:sz w:val="24"/>
          <w:szCs w:val="24"/>
          <w:lang w:val="id-ID"/>
        </w:rPr>
      </w:pPr>
      <w:r w:rsidRPr="008B5CCE">
        <w:rPr>
          <w:rFonts w:ascii="Times New Roman" w:hAnsi="Times New Roman"/>
          <w:b/>
          <w:sz w:val="24"/>
          <w:szCs w:val="24"/>
          <w:lang w:val="id-ID"/>
        </w:rPr>
        <w:t>Jadwal Penelitian</w:t>
      </w:r>
    </w:p>
    <w:p w:rsidR="00D16446" w:rsidRPr="005E1BCD" w:rsidRDefault="00D16446" w:rsidP="00D16446">
      <w:pPr>
        <w:pStyle w:val="ListParagraph"/>
        <w:spacing w:before="240" w:line="360" w:lineRule="auto"/>
        <w:ind w:left="1418"/>
        <w:jc w:val="both"/>
        <w:rPr>
          <w:rFonts w:ascii="Times New Roman" w:hAnsi="Times New Roman"/>
          <w:sz w:val="24"/>
          <w:szCs w:val="24"/>
        </w:rPr>
      </w:pPr>
      <w:r>
        <w:rPr>
          <w:rFonts w:ascii="Times New Roman" w:hAnsi="Times New Roman"/>
          <w:sz w:val="24"/>
          <w:szCs w:val="24"/>
        </w:rPr>
        <w:t>Tempat penelitian : Puskesmas Dinoyo Kota Malang</w:t>
      </w:r>
    </w:p>
    <w:tbl>
      <w:tblPr>
        <w:tblStyle w:val="TableGrid"/>
        <w:tblW w:w="0" w:type="auto"/>
        <w:tblLook w:val="04A0"/>
      </w:tblPr>
      <w:tblGrid>
        <w:gridCol w:w="1644"/>
        <w:gridCol w:w="732"/>
        <w:gridCol w:w="736"/>
        <w:gridCol w:w="742"/>
        <w:gridCol w:w="726"/>
        <w:gridCol w:w="703"/>
        <w:gridCol w:w="708"/>
        <w:gridCol w:w="731"/>
        <w:gridCol w:w="718"/>
        <w:gridCol w:w="713"/>
      </w:tblGrid>
      <w:tr w:rsidR="00D16446" w:rsidTr="002B7F17">
        <w:tc>
          <w:tcPr>
            <w:tcW w:w="1151" w:type="dxa"/>
            <w:vMerge w:val="restart"/>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Kegiatan</w:t>
            </w:r>
          </w:p>
        </w:tc>
        <w:tc>
          <w:tcPr>
            <w:tcW w:w="3194" w:type="dxa"/>
            <w:gridSpan w:val="4"/>
            <w:vAlign w:val="center"/>
          </w:tcPr>
          <w:p w:rsidR="00D16446" w:rsidRDefault="00D16446" w:rsidP="002B7F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2017</w:t>
            </w:r>
          </w:p>
        </w:tc>
        <w:tc>
          <w:tcPr>
            <w:tcW w:w="3808" w:type="dxa"/>
            <w:gridSpan w:val="5"/>
            <w:vAlign w:val="center"/>
          </w:tcPr>
          <w:p w:rsidR="00D16446" w:rsidRDefault="00D16446" w:rsidP="002B7F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2018</w:t>
            </w:r>
          </w:p>
        </w:tc>
      </w:tr>
      <w:tr w:rsidR="00D16446" w:rsidTr="002B7F17">
        <w:tc>
          <w:tcPr>
            <w:tcW w:w="1151" w:type="dxa"/>
            <w:vMerge/>
          </w:tcPr>
          <w:p w:rsidR="00D16446" w:rsidRDefault="00D16446" w:rsidP="002B7F17">
            <w:pPr>
              <w:spacing w:line="360" w:lineRule="auto"/>
              <w:rPr>
                <w:rFonts w:ascii="Times New Roman" w:hAnsi="Times New Roman" w:cs="Times New Roman"/>
                <w:b/>
                <w:sz w:val="24"/>
                <w:szCs w:val="24"/>
              </w:rPr>
            </w:pPr>
          </w:p>
        </w:tc>
        <w:tc>
          <w:tcPr>
            <w:tcW w:w="804"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Sep</w:t>
            </w:r>
          </w:p>
        </w:tc>
        <w:tc>
          <w:tcPr>
            <w:tcW w:w="797"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Okt</w:t>
            </w:r>
          </w:p>
        </w:tc>
        <w:tc>
          <w:tcPr>
            <w:tcW w:w="798"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Nov</w:t>
            </w:r>
          </w:p>
        </w:tc>
        <w:tc>
          <w:tcPr>
            <w:tcW w:w="795"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Des</w:t>
            </w:r>
          </w:p>
        </w:tc>
        <w:tc>
          <w:tcPr>
            <w:tcW w:w="76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Jan</w:t>
            </w:r>
          </w:p>
        </w:tc>
        <w:tc>
          <w:tcPr>
            <w:tcW w:w="76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Feb</w:t>
            </w:r>
          </w:p>
        </w:tc>
        <w:tc>
          <w:tcPr>
            <w:tcW w:w="762"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Mar</w:t>
            </w:r>
          </w:p>
        </w:tc>
        <w:tc>
          <w:tcPr>
            <w:tcW w:w="762"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Apr</w:t>
            </w:r>
          </w:p>
        </w:tc>
        <w:tc>
          <w:tcPr>
            <w:tcW w:w="762"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Mei</w:t>
            </w: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Identifikasi </w:t>
            </w:r>
          </w:p>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Masalah</w:t>
            </w:r>
          </w:p>
        </w:tc>
        <w:tc>
          <w:tcPr>
            <w:tcW w:w="804"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Pengumpulan Referensi</w:t>
            </w:r>
          </w:p>
        </w:tc>
        <w:tc>
          <w:tcPr>
            <w:tcW w:w="804"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Pengajuan Judul</w:t>
            </w:r>
          </w:p>
        </w:tc>
        <w:tc>
          <w:tcPr>
            <w:tcW w:w="804"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7"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8" w:type="dxa"/>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Pembuatan Proposal</w:t>
            </w:r>
          </w:p>
        </w:tc>
        <w:tc>
          <w:tcPr>
            <w:tcW w:w="804"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97"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8"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Perbaikan Proposal</w:t>
            </w:r>
          </w:p>
        </w:tc>
        <w:tc>
          <w:tcPr>
            <w:tcW w:w="804"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97"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8"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Pengumpulan Data</w:t>
            </w:r>
          </w:p>
        </w:tc>
        <w:tc>
          <w:tcPr>
            <w:tcW w:w="804" w:type="dxa"/>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95"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2"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Analisis Data</w:t>
            </w:r>
          </w:p>
        </w:tc>
        <w:tc>
          <w:tcPr>
            <w:tcW w:w="804" w:type="dxa"/>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95"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2" w:type="dxa"/>
            <w:shd w:val="clear" w:color="auto" w:fill="auto"/>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Penyusunan Laporan Penelitian</w:t>
            </w:r>
          </w:p>
        </w:tc>
        <w:tc>
          <w:tcPr>
            <w:tcW w:w="804" w:type="dxa"/>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tcPr>
          <w:p w:rsidR="00D16446" w:rsidRDefault="00D16446" w:rsidP="002B7F17">
            <w:pPr>
              <w:spacing w:line="360" w:lineRule="auto"/>
              <w:rPr>
                <w:rFonts w:ascii="Times New Roman" w:hAnsi="Times New Roman" w:cs="Times New Roman"/>
                <w:b/>
                <w:sz w:val="24"/>
                <w:szCs w:val="24"/>
              </w:rPr>
            </w:pPr>
          </w:p>
        </w:tc>
        <w:tc>
          <w:tcPr>
            <w:tcW w:w="795"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1"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2"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2"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r>
      <w:tr w:rsidR="00D16446" w:rsidTr="002B7F17">
        <w:tc>
          <w:tcPr>
            <w:tcW w:w="1151" w:type="dxa"/>
          </w:tcPr>
          <w:p w:rsidR="00D16446" w:rsidRDefault="00D16446" w:rsidP="002B7F17">
            <w:pPr>
              <w:spacing w:line="360" w:lineRule="auto"/>
              <w:rPr>
                <w:rFonts w:ascii="Times New Roman" w:hAnsi="Times New Roman" w:cs="Times New Roman"/>
                <w:b/>
                <w:sz w:val="24"/>
                <w:szCs w:val="24"/>
              </w:rPr>
            </w:pPr>
            <w:r>
              <w:rPr>
                <w:rFonts w:ascii="Times New Roman" w:hAnsi="Times New Roman" w:cs="Times New Roman"/>
                <w:b/>
                <w:sz w:val="24"/>
                <w:szCs w:val="24"/>
              </w:rPr>
              <w:t>Seminar Hasil Penelitian</w:t>
            </w:r>
          </w:p>
        </w:tc>
        <w:tc>
          <w:tcPr>
            <w:tcW w:w="804" w:type="dxa"/>
          </w:tcPr>
          <w:p w:rsidR="00D16446" w:rsidRDefault="00D16446" w:rsidP="002B7F17">
            <w:pPr>
              <w:spacing w:line="360" w:lineRule="auto"/>
              <w:rPr>
                <w:rFonts w:ascii="Times New Roman" w:hAnsi="Times New Roman" w:cs="Times New Roman"/>
                <w:b/>
                <w:sz w:val="24"/>
                <w:szCs w:val="24"/>
              </w:rPr>
            </w:pPr>
          </w:p>
        </w:tc>
        <w:tc>
          <w:tcPr>
            <w:tcW w:w="797" w:type="dxa"/>
          </w:tcPr>
          <w:p w:rsidR="00D16446" w:rsidRDefault="00D16446" w:rsidP="002B7F17">
            <w:pPr>
              <w:spacing w:line="360" w:lineRule="auto"/>
              <w:rPr>
                <w:rFonts w:ascii="Times New Roman" w:hAnsi="Times New Roman" w:cs="Times New Roman"/>
                <w:b/>
                <w:sz w:val="24"/>
                <w:szCs w:val="24"/>
              </w:rPr>
            </w:pPr>
          </w:p>
        </w:tc>
        <w:tc>
          <w:tcPr>
            <w:tcW w:w="798" w:type="dxa"/>
          </w:tcPr>
          <w:p w:rsidR="00D16446" w:rsidRDefault="00D16446" w:rsidP="002B7F17">
            <w:pPr>
              <w:spacing w:line="360" w:lineRule="auto"/>
              <w:rPr>
                <w:rFonts w:ascii="Times New Roman" w:hAnsi="Times New Roman" w:cs="Times New Roman"/>
                <w:b/>
                <w:sz w:val="24"/>
                <w:szCs w:val="24"/>
              </w:rPr>
            </w:pPr>
          </w:p>
        </w:tc>
        <w:tc>
          <w:tcPr>
            <w:tcW w:w="795"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1"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tcPr>
          <w:p w:rsidR="00D16446" w:rsidRDefault="00D16446" w:rsidP="002B7F17">
            <w:pPr>
              <w:spacing w:line="360" w:lineRule="auto"/>
              <w:rPr>
                <w:rFonts w:ascii="Times New Roman" w:hAnsi="Times New Roman" w:cs="Times New Roman"/>
                <w:b/>
                <w:sz w:val="24"/>
                <w:szCs w:val="24"/>
              </w:rPr>
            </w:pPr>
          </w:p>
        </w:tc>
        <w:tc>
          <w:tcPr>
            <w:tcW w:w="762" w:type="dxa"/>
            <w:shd w:val="clear" w:color="auto" w:fill="BF8F00" w:themeFill="accent4" w:themeFillShade="BF"/>
          </w:tcPr>
          <w:p w:rsidR="00D16446" w:rsidRDefault="00D16446" w:rsidP="002B7F17">
            <w:pPr>
              <w:spacing w:line="360" w:lineRule="auto"/>
              <w:rPr>
                <w:rFonts w:ascii="Times New Roman" w:hAnsi="Times New Roman" w:cs="Times New Roman"/>
                <w:b/>
                <w:sz w:val="24"/>
                <w:szCs w:val="24"/>
              </w:rPr>
            </w:pPr>
          </w:p>
        </w:tc>
      </w:tr>
    </w:tbl>
    <w:p w:rsidR="00D16446" w:rsidRDefault="00D16446" w:rsidP="00D16446">
      <w:pPr>
        <w:spacing w:line="360" w:lineRule="auto"/>
        <w:rPr>
          <w:rFonts w:ascii="Times New Roman" w:hAnsi="Times New Roman" w:cs="Times New Roman"/>
          <w:b/>
          <w:sz w:val="24"/>
          <w:szCs w:val="24"/>
        </w:rPr>
      </w:pPr>
    </w:p>
    <w:p w:rsidR="00D16446" w:rsidRDefault="00D16446" w:rsidP="00D16446">
      <w:pPr>
        <w:spacing w:line="360" w:lineRule="auto"/>
        <w:rPr>
          <w:rFonts w:ascii="Times New Roman" w:hAnsi="Times New Roman" w:cs="Times New Roman"/>
          <w:b/>
          <w:sz w:val="24"/>
          <w:szCs w:val="24"/>
        </w:rPr>
      </w:pPr>
    </w:p>
    <w:p w:rsidR="00DF37FB" w:rsidRPr="00D16446" w:rsidRDefault="00DF37FB" w:rsidP="00D16446"/>
    <w:sectPr w:rsidR="00DF37FB" w:rsidRPr="00D16446" w:rsidSect="00E960C8">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E94" w:rsidRDefault="00851E94" w:rsidP="004C5E50">
      <w:pPr>
        <w:spacing w:after="0" w:line="240" w:lineRule="auto"/>
      </w:pPr>
      <w:r>
        <w:separator/>
      </w:r>
    </w:p>
  </w:endnote>
  <w:endnote w:type="continuationSeparator" w:id="1">
    <w:p w:rsidR="00851E94" w:rsidRDefault="00851E94"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46" w:rsidRDefault="00D16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851E94">
    <w:pPr>
      <w:pStyle w:val="Footer"/>
      <w:jc w:val="center"/>
    </w:pPr>
  </w:p>
  <w:p w:rsidR="00530864" w:rsidRDefault="00851E94"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E94" w:rsidRDefault="00851E94" w:rsidP="004C5E50">
      <w:pPr>
        <w:spacing w:after="0" w:line="240" w:lineRule="auto"/>
      </w:pPr>
      <w:r>
        <w:separator/>
      </w:r>
    </w:p>
  </w:footnote>
  <w:footnote w:type="continuationSeparator" w:id="1">
    <w:p w:rsidR="00851E94" w:rsidRDefault="00851E94" w:rsidP="004C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59692"/>
      <w:docPartObj>
        <w:docPartGallery w:val="Page Numbers (Top of Page)"/>
        <w:docPartUnique/>
      </w:docPartObj>
    </w:sdtPr>
    <w:sdtEndPr>
      <w:rPr>
        <w:noProof/>
      </w:rPr>
    </w:sdtEndPr>
    <w:sdtContent>
      <w:p w:rsidR="00D16446" w:rsidRDefault="00D16446">
        <w:pPr>
          <w:pStyle w:val="Header"/>
          <w:jc w:val="right"/>
        </w:pPr>
        <w:fldSimple w:instr=" PAGE   \* MERGEFORMAT ">
          <w:r>
            <w:rPr>
              <w:noProof/>
            </w:rPr>
            <w:t>23</w:t>
          </w:r>
        </w:fldSimple>
      </w:p>
    </w:sdtContent>
  </w:sdt>
  <w:p w:rsidR="00D16446" w:rsidRDefault="00D16446" w:rsidP="00E7412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872752"/>
      <w:docPartObj>
        <w:docPartGallery w:val="Page Numbers (Top of Page)"/>
        <w:docPartUnique/>
      </w:docPartObj>
    </w:sdtPr>
    <w:sdtEndPr>
      <w:rPr>
        <w:rFonts w:asciiTheme="majorBidi" w:hAnsiTheme="majorBidi" w:cstheme="majorBidi"/>
        <w:noProof/>
        <w:sz w:val="24"/>
        <w:szCs w:val="24"/>
      </w:rPr>
    </w:sdtEndPr>
    <w:sdtContent>
      <w:p w:rsidR="00D16446" w:rsidRPr="0039273E" w:rsidRDefault="00D16446">
        <w:pPr>
          <w:pStyle w:val="Header"/>
          <w:jc w:val="right"/>
          <w:rPr>
            <w:rFonts w:asciiTheme="majorBidi" w:hAnsiTheme="majorBidi" w:cstheme="majorBidi"/>
            <w:sz w:val="24"/>
            <w:szCs w:val="24"/>
          </w:rPr>
        </w:pPr>
        <w:r w:rsidRPr="0039273E">
          <w:rPr>
            <w:rFonts w:asciiTheme="majorBidi" w:hAnsiTheme="majorBidi" w:cstheme="majorBidi"/>
            <w:sz w:val="24"/>
            <w:szCs w:val="24"/>
          </w:rPr>
          <w:fldChar w:fldCharType="begin"/>
        </w:r>
        <w:r w:rsidRPr="0039273E">
          <w:rPr>
            <w:rFonts w:asciiTheme="majorBidi" w:hAnsiTheme="majorBidi" w:cstheme="majorBidi"/>
            <w:sz w:val="24"/>
            <w:szCs w:val="24"/>
          </w:rPr>
          <w:instrText xml:space="preserve"> PAGE   \* MERGEFORMAT </w:instrText>
        </w:r>
        <w:r w:rsidRPr="0039273E">
          <w:rPr>
            <w:rFonts w:asciiTheme="majorBidi" w:hAnsiTheme="majorBidi" w:cstheme="majorBidi"/>
            <w:sz w:val="24"/>
            <w:szCs w:val="24"/>
          </w:rPr>
          <w:fldChar w:fldCharType="separate"/>
        </w:r>
        <w:r>
          <w:rPr>
            <w:rFonts w:asciiTheme="majorBidi" w:hAnsiTheme="majorBidi" w:cstheme="majorBidi"/>
            <w:noProof/>
            <w:sz w:val="24"/>
            <w:szCs w:val="24"/>
          </w:rPr>
          <w:t>32</w:t>
        </w:r>
        <w:r w:rsidRPr="0039273E">
          <w:rPr>
            <w:rFonts w:asciiTheme="majorBidi" w:hAnsiTheme="majorBidi" w:cstheme="majorBidi"/>
            <w:noProof/>
            <w:sz w:val="24"/>
            <w:szCs w:val="24"/>
          </w:rPr>
          <w:fldChar w:fldCharType="end"/>
        </w:r>
      </w:p>
    </w:sdtContent>
  </w:sdt>
  <w:p w:rsidR="00D16446" w:rsidRDefault="00D16446" w:rsidP="00134E6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07F56C02"/>
    <w:multiLevelType w:val="hybridMultilevel"/>
    <w:tmpl w:val="59D4812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26C59D4"/>
    <w:multiLevelType w:val="multilevel"/>
    <w:tmpl w:val="1E1EA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693062"/>
    <w:multiLevelType w:val="hybridMultilevel"/>
    <w:tmpl w:val="6C24FF12"/>
    <w:lvl w:ilvl="0" w:tplc="04090011">
      <w:start w:val="1"/>
      <w:numFmt w:val="decimal"/>
      <w:lvlText w:val="%1)"/>
      <w:lvlJc w:val="left"/>
      <w:pPr>
        <w:ind w:left="46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792485"/>
    <w:multiLevelType w:val="hybridMultilevel"/>
    <w:tmpl w:val="2C181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F64682"/>
    <w:multiLevelType w:val="hybridMultilevel"/>
    <w:tmpl w:val="41607B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7B9B35E1"/>
    <w:multiLevelType w:val="hybridMultilevel"/>
    <w:tmpl w:val="583C8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5"/>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397328"/>
    <w:rsid w:val="004C5E50"/>
    <w:rsid w:val="00572F48"/>
    <w:rsid w:val="006D4D89"/>
    <w:rsid w:val="007369C9"/>
    <w:rsid w:val="00851E94"/>
    <w:rsid w:val="00893B46"/>
    <w:rsid w:val="008A21C6"/>
    <w:rsid w:val="009219E9"/>
    <w:rsid w:val="00B4648A"/>
    <w:rsid w:val="00BB45A3"/>
    <w:rsid w:val="00D16446"/>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69"/>
        <o:r id="V:Rule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Body Text Char1 Char,Char Char2 Char"/>
    <w:link w:val="ListParagraph"/>
    <w:uiPriority w:val="34"/>
    <w:locked/>
    <w:rsid w:val="004C5E50"/>
    <w:rPr>
      <w:rFonts w:ascii="Calibri" w:eastAsia="Calibri" w:hAnsi="Calibri" w:cs="Times New Roman"/>
      <w:lang w:val="en-US"/>
    </w:rPr>
  </w:style>
  <w:style w:type="paragraph" w:styleId="ListParagraph">
    <w:name w:val="List Paragraph"/>
    <w:aliases w:val="sub-sub2,Body Text Char1,Char Char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 w:type="paragraph" w:styleId="BalloonText">
    <w:name w:val="Balloon Text"/>
    <w:basedOn w:val="Normal"/>
    <w:link w:val="BalloonTextChar"/>
    <w:uiPriority w:val="99"/>
    <w:semiHidden/>
    <w:unhideWhenUsed/>
    <w:rsid w:val="008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6"/>
    <w:rPr>
      <w:rFonts w:ascii="Tahoma" w:eastAsia="Calibri" w:hAnsi="Tahoma" w:cs="Tahoma"/>
      <w:sz w:val="16"/>
      <w:szCs w:val="16"/>
    </w:rPr>
  </w:style>
  <w:style w:type="table" w:styleId="TableGrid">
    <w:name w:val="Table Grid"/>
    <w:basedOn w:val="TableNormal"/>
    <w:uiPriority w:val="59"/>
    <w:rsid w:val="00D164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2018-07-29T03:35:00Z</dcterms:created>
  <dcterms:modified xsi:type="dcterms:W3CDTF">2018-08-26T10:41:00Z</dcterms:modified>
</cp:coreProperties>
</file>