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2" w:rsidRPr="00582583" w:rsidRDefault="00C001FE" w:rsidP="00C00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8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97824" w:rsidRDefault="00697824" w:rsidP="00C001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7824" w:rsidRPr="00742469" w:rsidRDefault="00697824" w:rsidP="00C001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2F98" w:rsidRPr="00E8332C" w:rsidRDefault="00782F98" w:rsidP="00342065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11E">
        <w:rPr>
          <w:rFonts w:ascii="Times New Roman" w:eastAsia="Times New Roman" w:hAnsi="Times New Roman" w:cs="Times New Roman"/>
          <w:sz w:val="24"/>
          <w:szCs w:val="24"/>
          <w:lang w:eastAsia="id-ID"/>
        </w:rPr>
        <w:t>Alimul.(2007). Metode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7D011E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7D011E"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7D011E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7D011E">
        <w:rPr>
          <w:rFonts w:ascii="Times New Roman" w:eastAsia="Times New Roman" w:hAnsi="Times New Roman" w:cs="Times New Roman"/>
          <w:sz w:val="24"/>
          <w:szCs w:val="24"/>
          <w:lang w:eastAsia="id-ID"/>
        </w:rPr>
        <w:t>Teknik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7D011E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Analisis Data.Jakarta :SalembaMedika.</w:t>
      </w:r>
    </w:p>
    <w:p w:rsidR="00782F98" w:rsidRDefault="00782F98" w:rsidP="00E8332C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Andarmoyo, S. 2012. Keperawatan Keluarga Konsep, Teori dan Praktik Keperawatan.  Yogyakarta: Graha Ilmu.</w:t>
      </w:r>
    </w:p>
    <w:p w:rsidR="00782F98" w:rsidRPr="00663C74" w:rsidRDefault="00782F98" w:rsidP="00E8332C">
      <w:pPr>
        <w:spacing w:before="100" w:beforeAutospacing="1" w:after="100" w:afterAutospacing="1" w:line="240" w:lineRule="auto"/>
        <w:ind w:left="851" w:hanging="720"/>
        <w:jc w:val="both"/>
      </w:pPr>
      <w:r w:rsidRPr="00663C74">
        <w:rPr>
          <w:rFonts w:ascii="Times New Roman" w:hAnsi="Times New Roman" w:cs="Times New Roman"/>
          <w:sz w:val="24"/>
          <w:szCs w:val="24"/>
        </w:rPr>
        <w:t xml:space="preserve">Baston &amp; Hall. 2012. </w:t>
      </w:r>
      <w:r w:rsidRPr="00663C74">
        <w:rPr>
          <w:rFonts w:ascii="Times New Roman" w:hAnsi="Times New Roman" w:cs="Times New Roman"/>
          <w:i/>
          <w:sz w:val="24"/>
          <w:szCs w:val="24"/>
        </w:rPr>
        <w:t>Midwifery Essentials Persalinan Volume 3</w:t>
      </w:r>
      <w:r w:rsidRPr="00663C74">
        <w:rPr>
          <w:rFonts w:ascii="Times New Roman" w:hAnsi="Times New Roman" w:cs="Times New Roman"/>
          <w:sz w:val="24"/>
          <w:szCs w:val="24"/>
        </w:rPr>
        <w:t>. Jakarta: EGC.</w:t>
      </w:r>
    </w:p>
    <w:p w:rsidR="00782F98" w:rsidRPr="006B2425" w:rsidRDefault="00782F98" w:rsidP="00E8332C">
      <w:pPr>
        <w:tabs>
          <w:tab w:val="left" w:pos="2940"/>
        </w:tabs>
        <w:spacing w:before="100" w:beforeAutospacing="1" w:after="100" w:afterAutospacing="1" w:line="240" w:lineRule="auto"/>
        <w:ind w:left="851" w:hanging="720"/>
        <w:jc w:val="both"/>
      </w:pPr>
      <w:r w:rsidRPr="006B2425">
        <w:rPr>
          <w:rFonts w:ascii="Times New Roman" w:hAnsi="Times New Roman" w:cs="Times New Roman"/>
          <w:sz w:val="24"/>
          <w:szCs w:val="24"/>
        </w:rPr>
        <w:t xml:space="preserve">Liu, David. 2008. </w:t>
      </w:r>
      <w:r w:rsidRPr="006B2425">
        <w:rPr>
          <w:rFonts w:ascii="Times New Roman" w:hAnsi="Times New Roman" w:cs="Times New Roman"/>
          <w:i/>
          <w:sz w:val="24"/>
          <w:szCs w:val="24"/>
        </w:rPr>
        <w:t>Manual Persalinan Ed. 3</w:t>
      </w:r>
      <w:r w:rsidRPr="006B2425">
        <w:rPr>
          <w:rFonts w:ascii="Times New Roman" w:hAnsi="Times New Roman" w:cs="Times New Roman"/>
          <w:sz w:val="24"/>
          <w:szCs w:val="24"/>
        </w:rPr>
        <w:t xml:space="preserve">. Jakarta: EGC. </w:t>
      </w:r>
    </w:p>
    <w:p w:rsidR="00782F98" w:rsidRDefault="00782F98" w:rsidP="00E8332C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Maryunani, A. 2014. Perawatan Luka Seksio Caesarea (SC) dan Luka Kebidanan Terkini (dengan Penekanan ‘Moist Wound Healing’). Bogor: IN MEDIA.</w:t>
      </w:r>
    </w:p>
    <w:p w:rsidR="00782F98" w:rsidRPr="002C6594" w:rsidRDefault="00782F98" w:rsidP="00E8332C">
      <w:pPr>
        <w:spacing w:before="100" w:beforeAutospacing="1" w:after="100" w:afterAutospacing="1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C6594">
        <w:rPr>
          <w:rFonts w:ascii="Times New Roman" w:hAnsi="Times New Roman" w:cs="Times New Roman"/>
          <w:sz w:val="24"/>
          <w:szCs w:val="24"/>
        </w:rPr>
        <w:t xml:space="preserve">Mochtar, Rustam. 1998. </w:t>
      </w:r>
      <w:r w:rsidRPr="002C6594">
        <w:rPr>
          <w:rFonts w:ascii="Times New Roman" w:hAnsi="Times New Roman" w:cs="Times New Roman"/>
          <w:i/>
          <w:sz w:val="24"/>
          <w:szCs w:val="24"/>
        </w:rPr>
        <w:t>Sinopsis Obstetri: Obstetri Operatif, Obstetri Sosial Edisi 2 Jilid 2</w:t>
      </w:r>
      <w:r w:rsidRPr="002C6594">
        <w:rPr>
          <w:rFonts w:ascii="Times New Roman" w:hAnsi="Times New Roman" w:cs="Times New Roman"/>
          <w:sz w:val="24"/>
          <w:szCs w:val="24"/>
        </w:rPr>
        <w:t>. Jakarta: EGC.</w:t>
      </w:r>
    </w:p>
    <w:p w:rsidR="00782F98" w:rsidRDefault="00782F98" w:rsidP="00697824">
      <w:pPr>
        <w:autoSpaceDE w:val="0"/>
        <w:autoSpaceDN w:val="0"/>
        <w:adjustRightInd w:val="0"/>
        <w:spacing w:before="240" w:after="24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11E">
        <w:rPr>
          <w:rFonts w:ascii="Times New Roman" w:hAnsi="Times New Roman" w:cs="Times New Roman"/>
          <w:sz w:val="24"/>
          <w:szCs w:val="24"/>
        </w:rPr>
        <w:t>Notoatmodjo, S. 2010. MetodologiPenelitianKesehatan. Jakarta :RinekaCipta</w:t>
      </w:r>
    </w:p>
    <w:p w:rsidR="00782F98" w:rsidRPr="007D011E" w:rsidRDefault="00782F98" w:rsidP="00697824">
      <w:pPr>
        <w:autoSpaceDE w:val="0"/>
        <w:autoSpaceDN w:val="0"/>
        <w:adjustRightInd w:val="0"/>
        <w:spacing w:before="240" w:after="24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11E">
        <w:rPr>
          <w:rFonts w:ascii="Times New Roman" w:hAnsi="Times New Roman" w:cs="Times New Roman"/>
          <w:sz w:val="24"/>
          <w:szCs w:val="24"/>
        </w:rPr>
        <w:t>Nursalam. 2008</w:t>
      </w:r>
      <w:r w:rsidRPr="007D011E">
        <w:rPr>
          <w:rFonts w:ascii="Times New Roman" w:hAnsi="Times New Roman" w:cs="Times New Roman"/>
          <w:i/>
          <w:sz w:val="24"/>
          <w:szCs w:val="24"/>
        </w:rPr>
        <w:t>. Konsep Dan PenerapanMetodologiPenelitianIlmukeperawatan. Edisi 2</w:t>
      </w:r>
      <w:r w:rsidRPr="007D011E">
        <w:rPr>
          <w:rFonts w:ascii="Times New Roman" w:hAnsi="Times New Roman" w:cs="Times New Roman"/>
          <w:sz w:val="24"/>
          <w:szCs w:val="24"/>
        </w:rPr>
        <w:t>.Jakarta :SalembaMedika</w:t>
      </w:r>
    </w:p>
    <w:p w:rsidR="00782F98" w:rsidRPr="006B2425" w:rsidRDefault="00782F98" w:rsidP="00E8332C">
      <w:pPr>
        <w:spacing w:before="100" w:beforeAutospacing="1" w:after="100" w:afterAutospacing="1" w:line="240" w:lineRule="auto"/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2425">
        <w:rPr>
          <w:rFonts w:ascii="Times New Roman" w:hAnsi="Times New Roman" w:cs="Times New Roman"/>
          <w:sz w:val="24"/>
          <w:szCs w:val="24"/>
        </w:rPr>
        <w:t xml:space="preserve">Oxorn &amp; Forte. 2010. </w:t>
      </w:r>
      <w:r w:rsidRPr="006B2425">
        <w:rPr>
          <w:rFonts w:ascii="Times New Roman" w:hAnsi="Times New Roman" w:cs="Times New Roman"/>
          <w:i/>
          <w:sz w:val="24"/>
          <w:szCs w:val="24"/>
        </w:rPr>
        <w:t>Ilmu Kebidanan: Patologi &amp; Fisiologi Persalinan</w:t>
      </w:r>
      <w:r w:rsidRPr="006B2425">
        <w:rPr>
          <w:rFonts w:ascii="Times New Roman" w:hAnsi="Times New Roman" w:cs="Times New Roman"/>
          <w:sz w:val="24"/>
          <w:szCs w:val="24"/>
        </w:rPr>
        <w:t>. Yogyakarta: ANDI.</w:t>
      </w:r>
    </w:p>
    <w:p w:rsidR="00782F98" w:rsidRPr="006B2425" w:rsidRDefault="00782F98" w:rsidP="00E8332C">
      <w:pPr>
        <w:spacing w:before="100" w:beforeAutospacing="1" w:after="100" w:afterAutospacing="1" w:line="240" w:lineRule="auto"/>
        <w:ind w:left="851" w:hanging="720"/>
        <w:jc w:val="both"/>
      </w:pPr>
      <w:r w:rsidRPr="006B2425">
        <w:rPr>
          <w:rFonts w:ascii="Times New Roman" w:hAnsi="Times New Roman" w:cs="Times New Roman"/>
          <w:sz w:val="24"/>
          <w:szCs w:val="24"/>
        </w:rPr>
        <w:t xml:space="preserve">Rasjidi. 2009. </w:t>
      </w:r>
      <w:r w:rsidRPr="006B2425">
        <w:rPr>
          <w:rFonts w:ascii="Times New Roman" w:hAnsi="Times New Roman" w:cs="Times New Roman"/>
          <w:i/>
          <w:sz w:val="24"/>
          <w:szCs w:val="24"/>
        </w:rPr>
        <w:t>Manual Seksio Sesarea dan Laparatomi Kelainan Adneksa</w:t>
      </w:r>
      <w:r w:rsidRPr="006B2425">
        <w:rPr>
          <w:rFonts w:ascii="Times New Roman" w:hAnsi="Times New Roman" w:cs="Times New Roman"/>
          <w:sz w:val="24"/>
          <w:szCs w:val="24"/>
        </w:rPr>
        <w:t>. Jakarta: Sagung Seto.</w:t>
      </w:r>
    </w:p>
    <w:p w:rsidR="00782F98" w:rsidRDefault="00782F98" w:rsidP="00E8332C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Setiadi. 2008. Konsep dan Proses Keperawatan Keluarga. Yogyakarta: Graha Ilmu.</w:t>
      </w:r>
    </w:p>
    <w:p w:rsidR="00782F98" w:rsidRDefault="00782F98" w:rsidP="00E8332C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Setiawati, S &amp; Dermawan, A. C. 2008. Penuntun Praktis Asuhan Keperawatan Keluarga. Jakarta: Trans Info Media. </w:t>
      </w:r>
    </w:p>
    <w:p w:rsidR="00782F98" w:rsidRDefault="00782F98" w:rsidP="0019636B">
      <w:pPr>
        <w:ind w:left="90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Siahaan, Marthalena. </w:t>
      </w:r>
      <w:r w:rsidRPr="00A715B6">
        <w:rPr>
          <w:rFonts w:ascii="Times New Roman" w:hAnsi="Times New Roman" w:cs="Times New Roman"/>
          <w:i/>
          <w:sz w:val="24"/>
          <w:szCs w:val="24"/>
          <w:lang w:val="en-US"/>
        </w:rPr>
        <w:t>Pengaruh Discharge Planing Yang Dilakukan Oleh Perawat Terhadap Kesiapan Pasien Pasca Bedah Akut Abdomen Menghadapi Pemulangan Di RSUP H. Adam Malik</w:t>
      </w:r>
      <w:r>
        <w:rPr>
          <w:rFonts w:ascii="Times New Roman" w:hAnsi="Times New Roman" w:cs="Times New Roman"/>
          <w:sz w:val="24"/>
          <w:szCs w:val="24"/>
          <w:lang w:val="en-US"/>
        </w:rPr>
        <w:t>, (Online), (</w:t>
      </w:r>
      <w:r w:rsidRPr="0088539B">
        <w:t>http://repository.usu.ac.id/bitstream/123456789/14260/1/09E01651.pdf</w:t>
      </w:r>
      <w:r>
        <w:rPr>
          <w:lang w:val="en-US"/>
        </w:rPr>
        <w:t xml:space="preserve">), </w:t>
      </w:r>
      <w:r w:rsidRPr="0088539B">
        <w:rPr>
          <w:rFonts w:ascii="Times New Roman" w:hAnsi="Times New Roman" w:cs="Times New Roman"/>
          <w:sz w:val="24"/>
          <w:szCs w:val="24"/>
          <w:lang w:val="en-US"/>
        </w:rPr>
        <w:t>diakses pada tanggal 2 Februari 2017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2F98" w:rsidRPr="007D011E" w:rsidRDefault="00782F98" w:rsidP="00697824">
      <w:pPr>
        <w:spacing w:before="240"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7D011E"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7D011E">
        <w:rPr>
          <w:rFonts w:ascii="Times New Roman" w:hAnsi="Times New Roman" w:cs="Times New Roman"/>
          <w:i/>
          <w:sz w:val="24"/>
          <w:szCs w:val="24"/>
        </w:rPr>
        <w:t xml:space="preserve">Statistika untuk Penelitian. </w:t>
      </w:r>
      <w:r w:rsidRPr="007D011E">
        <w:rPr>
          <w:rFonts w:ascii="Times New Roman" w:hAnsi="Times New Roman" w:cs="Times New Roman"/>
          <w:sz w:val="24"/>
          <w:szCs w:val="24"/>
        </w:rPr>
        <w:t>Bandung : Alfabeta</w:t>
      </w:r>
    </w:p>
    <w:p w:rsidR="00782F98" w:rsidRPr="007D011E" w:rsidRDefault="00782F98" w:rsidP="00697824">
      <w:pPr>
        <w:spacing w:before="240"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7D011E">
        <w:rPr>
          <w:rFonts w:ascii="Times New Roman" w:hAnsi="Times New Roman" w:cs="Times New Roman"/>
          <w:sz w:val="24"/>
          <w:szCs w:val="24"/>
        </w:rPr>
        <w:t>Sugiyono. 2011</w:t>
      </w:r>
      <w:r w:rsidRPr="007D011E">
        <w:rPr>
          <w:rFonts w:ascii="Times New Roman" w:hAnsi="Times New Roman" w:cs="Times New Roman"/>
          <w:i/>
          <w:sz w:val="24"/>
          <w:szCs w:val="24"/>
        </w:rPr>
        <w:t>. MetodePenelitianKuantitatifkualitatifdan R&amp;D</w:t>
      </w:r>
      <w:r w:rsidRPr="007D011E">
        <w:rPr>
          <w:rFonts w:ascii="Times New Roman" w:hAnsi="Times New Roman" w:cs="Times New Roman"/>
          <w:sz w:val="24"/>
          <w:szCs w:val="24"/>
        </w:rPr>
        <w:t>. Bandung: Alfabeta</w:t>
      </w:r>
    </w:p>
    <w:p w:rsidR="00782F98" w:rsidRPr="00F64C53" w:rsidRDefault="00782F98" w:rsidP="00E8332C">
      <w:pPr>
        <w:spacing w:after="240" w:line="240" w:lineRule="auto"/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Sulistyawati, A. 2009. </w:t>
      </w:r>
      <w:r>
        <w:rPr>
          <w:rFonts w:ascii="Times New Roman" w:hAnsi="Times New Roman" w:cs="Times New Roman"/>
          <w:i/>
          <w:sz w:val="24"/>
          <w:szCs w:val="24"/>
        </w:rPr>
        <w:t>Buku Ajar Asuhan Keperawatan pada Ibu Nifas</w:t>
      </w:r>
      <w:r>
        <w:rPr>
          <w:rFonts w:ascii="Times New Roman" w:hAnsi="Times New Roman" w:cs="Times New Roman"/>
          <w:sz w:val="24"/>
          <w:szCs w:val="24"/>
        </w:rPr>
        <w:t>. Yogyakarta: ANDI.</w:t>
      </w:r>
    </w:p>
    <w:p w:rsidR="00782F98" w:rsidRDefault="00782F98" w:rsidP="00E8332C">
      <w:pPr>
        <w:spacing w:after="240" w:line="240" w:lineRule="auto"/>
        <w:ind w:left="851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Universitas Sumatra Utara. 2015. </w:t>
      </w:r>
      <w:r>
        <w:rPr>
          <w:rFonts w:ascii="Times New Roman" w:hAnsi="Times New Roman" w:cs="Times New Roman"/>
          <w:i/>
          <w:sz w:val="24"/>
          <w:szCs w:val="24"/>
        </w:rPr>
        <w:t>Sectio Caesarea</w:t>
      </w:r>
      <w:r>
        <w:rPr>
          <w:rFonts w:ascii="Times New Roman" w:hAnsi="Times New Roman" w:cs="Times New Roman"/>
          <w:sz w:val="24"/>
          <w:szCs w:val="24"/>
        </w:rPr>
        <w:t>, (Online), (</w:t>
      </w:r>
      <w:r w:rsidRPr="00684E34">
        <w:rPr>
          <w:rFonts w:ascii="Times New Roman" w:hAnsi="Times New Roman" w:cs="Times New Roman"/>
          <w:sz w:val="24"/>
          <w:szCs w:val="24"/>
        </w:rPr>
        <w:t>http://repository.usu.ac.id/bitstream/123456789/44925/4/Chapter%20II.pdf</w:t>
      </w:r>
      <w:r>
        <w:rPr>
          <w:rFonts w:ascii="Times New Roman" w:hAnsi="Times New Roman" w:cs="Times New Roman"/>
          <w:sz w:val="24"/>
          <w:szCs w:val="24"/>
        </w:rPr>
        <w:t>), diakses pada tanggal 31 Oktober 201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F98" w:rsidRDefault="00782F98" w:rsidP="00E8332C">
      <w:pPr>
        <w:spacing w:before="100" w:beforeAutospacing="1" w:after="100" w:afterAutospacing="1" w:line="240" w:lineRule="auto"/>
        <w:ind w:left="851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425">
        <w:rPr>
          <w:rFonts w:ascii="Times New Roman" w:hAnsi="Times New Roman" w:cs="Times New Roman"/>
          <w:sz w:val="24"/>
          <w:szCs w:val="24"/>
        </w:rPr>
        <w:t xml:space="preserve">Winkjosastro, Saifuddin, &amp; Rachimhadhi. 2007. </w:t>
      </w:r>
      <w:r w:rsidRPr="006B2425">
        <w:rPr>
          <w:rFonts w:ascii="Times New Roman" w:hAnsi="Times New Roman" w:cs="Times New Roman"/>
          <w:i/>
          <w:sz w:val="24"/>
          <w:szCs w:val="24"/>
        </w:rPr>
        <w:t>Ilmu Bedah Kebidanan</w:t>
      </w:r>
      <w:r w:rsidRPr="006B2425">
        <w:rPr>
          <w:rFonts w:ascii="Times New Roman" w:hAnsi="Times New Roman" w:cs="Times New Roman"/>
          <w:sz w:val="24"/>
          <w:szCs w:val="24"/>
        </w:rPr>
        <w:t xml:space="preserve">. Jakarta: Yayasan Bina Pustaka Sarwono Prawirohardjo.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F98" w:rsidRPr="0088539B" w:rsidRDefault="00782F98" w:rsidP="0019636B">
      <w:pPr>
        <w:ind w:left="90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715B6" w:rsidRPr="00A715B6" w:rsidRDefault="00A715B6" w:rsidP="00E8332C">
      <w:pPr>
        <w:spacing w:before="100" w:beforeAutospacing="1" w:after="100" w:afterAutospacing="1" w:line="240" w:lineRule="auto"/>
        <w:ind w:left="851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715B6" w:rsidRPr="00A715B6" w:rsidSect="00C001FE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01FE"/>
    <w:rsid w:val="000B3BB9"/>
    <w:rsid w:val="0019636B"/>
    <w:rsid w:val="001C0780"/>
    <w:rsid w:val="00342065"/>
    <w:rsid w:val="00376050"/>
    <w:rsid w:val="00435B03"/>
    <w:rsid w:val="00435B15"/>
    <w:rsid w:val="00522AC3"/>
    <w:rsid w:val="00582583"/>
    <w:rsid w:val="00697824"/>
    <w:rsid w:val="00742469"/>
    <w:rsid w:val="00782F98"/>
    <w:rsid w:val="0088539B"/>
    <w:rsid w:val="00A012B2"/>
    <w:rsid w:val="00A715B6"/>
    <w:rsid w:val="00B93A3C"/>
    <w:rsid w:val="00C001FE"/>
    <w:rsid w:val="00E21E32"/>
    <w:rsid w:val="00E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453C-6A5E-4A9E-AE2A-BC6F7D50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Nurse</cp:lastModifiedBy>
  <cp:revision>11</cp:revision>
  <dcterms:created xsi:type="dcterms:W3CDTF">2016-12-13T16:07:00Z</dcterms:created>
  <dcterms:modified xsi:type="dcterms:W3CDTF">2017-03-07T20:11:00Z</dcterms:modified>
</cp:coreProperties>
</file>