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BAD" w:rsidRDefault="00A97BAD" w:rsidP="00A97BAD">
      <w:pPr>
        <w:ind w:left="709" w:hanging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7BAD">
        <w:rPr>
          <w:rFonts w:ascii="Times New Roman" w:hAnsi="Times New Roman" w:cs="Times New Roman"/>
          <w:b/>
          <w:sz w:val="24"/>
          <w:szCs w:val="24"/>
        </w:rPr>
        <w:t>DAFTAR PUSTAKA</w:t>
      </w:r>
    </w:p>
    <w:p w:rsidR="00F95245" w:rsidRDefault="00F95245" w:rsidP="00F9524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3E241D" w:rsidRDefault="003E241D" w:rsidP="003E241D">
      <w:pPr>
        <w:pStyle w:val="Default"/>
        <w:spacing w:after="240" w:line="276" w:lineRule="auto"/>
        <w:ind w:left="709" w:hanging="709"/>
        <w:jc w:val="both"/>
        <w:rPr>
          <w:sz w:val="23"/>
          <w:szCs w:val="23"/>
        </w:rPr>
      </w:pPr>
      <w:r>
        <w:rPr>
          <w:sz w:val="23"/>
          <w:szCs w:val="23"/>
        </w:rPr>
        <w:t>Alimul, A, A. 2003</w:t>
      </w:r>
      <w:r w:rsidRPr="003B0E2E">
        <w:rPr>
          <w:i/>
          <w:sz w:val="23"/>
          <w:szCs w:val="23"/>
        </w:rPr>
        <w:t>. Riset Keperawatan dan Teknik Penulisan Ilmiah.</w:t>
      </w:r>
      <w:r>
        <w:rPr>
          <w:sz w:val="23"/>
          <w:szCs w:val="23"/>
        </w:rPr>
        <w:t xml:space="preserve"> Jakarta: Penerbit Salemba Medika</w:t>
      </w:r>
    </w:p>
    <w:p w:rsidR="003E241D" w:rsidRDefault="003E241D" w:rsidP="003E241D">
      <w:pPr>
        <w:autoSpaceDE w:val="0"/>
        <w:autoSpaceDN w:val="0"/>
        <w:adjustRightInd w:val="0"/>
        <w:spacing w:after="240" w:line="240" w:lineRule="auto"/>
        <w:ind w:left="709" w:hanging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Alimul.A.A. 2006. </w:t>
      </w:r>
      <w:r w:rsidRPr="00C57517">
        <w:rPr>
          <w:rFonts w:ascii="Times New Roman" w:hAnsi="Times New Roman" w:cs="Times New Roman"/>
          <w:bCs/>
          <w:i/>
          <w:sz w:val="24"/>
          <w:szCs w:val="24"/>
        </w:rPr>
        <w:t>Pengantar kebutuhan Dasar Manusia. Aplikasi Konsep dan Proses Keperawatan</w:t>
      </w:r>
      <w:r>
        <w:rPr>
          <w:rFonts w:ascii="Times New Roman" w:hAnsi="Times New Roman" w:cs="Times New Roman"/>
          <w:bCs/>
          <w:sz w:val="24"/>
          <w:szCs w:val="24"/>
        </w:rPr>
        <w:t>. Buku 2. Jakarta:Salemba Medika</w:t>
      </w:r>
    </w:p>
    <w:p w:rsidR="003E241D" w:rsidRPr="00B3025E" w:rsidRDefault="003E241D" w:rsidP="003E241D">
      <w:pPr>
        <w:tabs>
          <w:tab w:val="left" w:pos="1560"/>
        </w:tabs>
        <w:spacing w:after="240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B3025E">
        <w:rPr>
          <w:rFonts w:ascii="Times New Roman" w:hAnsi="Times New Roman" w:cs="Times New Roman"/>
          <w:sz w:val="24"/>
          <w:szCs w:val="24"/>
        </w:rPr>
        <w:t xml:space="preserve">Arikunto, S. 2002. </w:t>
      </w:r>
      <w:r w:rsidRPr="00B3025E">
        <w:rPr>
          <w:rStyle w:val="st"/>
          <w:rFonts w:ascii="Times New Roman" w:hAnsi="Times New Roman" w:cs="Times New Roman"/>
          <w:i/>
          <w:sz w:val="24"/>
          <w:szCs w:val="24"/>
        </w:rPr>
        <w:t>Prosedur Penelitian: Suatu Pendekatan Praktek.</w:t>
      </w:r>
      <w:r w:rsidRPr="00B3025E">
        <w:rPr>
          <w:rStyle w:val="st"/>
          <w:rFonts w:ascii="Times New Roman" w:hAnsi="Times New Roman" w:cs="Times New Roman"/>
          <w:sz w:val="24"/>
          <w:szCs w:val="24"/>
        </w:rPr>
        <w:t xml:space="preserve"> </w:t>
      </w:r>
      <w:r w:rsidRPr="00B3025E">
        <w:rPr>
          <w:rStyle w:val="st"/>
          <w:rFonts w:ascii="Times New Roman" w:hAnsi="Times New Roman" w:cs="Times New Roman"/>
          <w:i/>
          <w:sz w:val="24"/>
          <w:szCs w:val="24"/>
        </w:rPr>
        <w:t xml:space="preserve">Edisi. Revisi V. </w:t>
      </w:r>
      <w:r>
        <w:rPr>
          <w:rStyle w:val="st"/>
          <w:rFonts w:ascii="Times New Roman" w:hAnsi="Times New Roman" w:cs="Times New Roman"/>
          <w:sz w:val="24"/>
          <w:szCs w:val="24"/>
        </w:rPr>
        <w:t>Rineka Cipta:</w:t>
      </w:r>
      <w:r w:rsidRPr="00B3025E">
        <w:rPr>
          <w:rStyle w:val="st"/>
          <w:rFonts w:ascii="Times New Roman" w:hAnsi="Times New Roman" w:cs="Times New Roman"/>
          <w:sz w:val="24"/>
          <w:szCs w:val="24"/>
        </w:rPr>
        <w:t>Jakarta</w:t>
      </w:r>
    </w:p>
    <w:p w:rsidR="003E241D" w:rsidRPr="007A6313" w:rsidRDefault="003E241D" w:rsidP="003E241D">
      <w:pPr>
        <w:autoSpaceDE w:val="0"/>
        <w:autoSpaceDN w:val="0"/>
        <w:adjustRightInd w:val="0"/>
        <w:spacing w:after="240" w:line="240" w:lineRule="auto"/>
        <w:ind w:left="709" w:hanging="709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Brunner and Suddarth. 2002. </w:t>
      </w:r>
      <w:r>
        <w:rPr>
          <w:rFonts w:ascii="Times New Roman" w:hAnsi="Times New Roman" w:cs="Times New Roman"/>
          <w:bCs/>
          <w:i/>
          <w:sz w:val="24"/>
          <w:szCs w:val="28"/>
        </w:rPr>
        <w:t>Buku Ajar Keperawatan Medikal Bedah. Vol.2.E/8.</w:t>
      </w:r>
      <w:r>
        <w:rPr>
          <w:rFonts w:ascii="Times New Roman" w:hAnsi="Times New Roman" w:cs="Times New Roman"/>
          <w:bCs/>
          <w:sz w:val="24"/>
          <w:szCs w:val="28"/>
        </w:rPr>
        <w:t xml:space="preserve"> Jakarta: EGC</w:t>
      </w:r>
    </w:p>
    <w:p w:rsidR="003E241D" w:rsidRDefault="003E241D" w:rsidP="003E241D">
      <w:pPr>
        <w:pStyle w:val="Default"/>
        <w:spacing w:after="240" w:line="276" w:lineRule="auto"/>
        <w:ind w:left="709" w:hanging="709"/>
        <w:jc w:val="both"/>
        <w:rPr>
          <w:sz w:val="23"/>
          <w:szCs w:val="23"/>
        </w:rPr>
      </w:pPr>
      <w:r>
        <w:rPr>
          <w:sz w:val="23"/>
          <w:szCs w:val="23"/>
        </w:rPr>
        <w:t>Departemen Kesehatan Republik Indonesia. (2011).</w:t>
      </w:r>
    </w:p>
    <w:p w:rsidR="003E241D" w:rsidRDefault="003E241D" w:rsidP="003E241D">
      <w:pPr>
        <w:autoSpaceDE w:val="0"/>
        <w:autoSpaceDN w:val="0"/>
        <w:adjustRightInd w:val="0"/>
        <w:spacing w:after="240" w:line="240" w:lineRule="auto"/>
        <w:ind w:left="709" w:hanging="709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Departemen Kesehatan RI (2005). </w:t>
      </w:r>
      <w:r w:rsidRPr="00D76A75">
        <w:rPr>
          <w:rFonts w:ascii="TimesNewRomanPSMT" w:hAnsi="TimesNewRomanPSMT" w:cs="TimesNewRomanPSMT"/>
          <w:i/>
          <w:sz w:val="24"/>
          <w:szCs w:val="24"/>
        </w:rPr>
        <w:t>Standar Pelayanan Minimal, Direktorat Jenderal Bina Kesehatan Masyarakat.</w:t>
      </w:r>
      <w:r>
        <w:rPr>
          <w:rFonts w:ascii="TimesNewRomanPSMT" w:hAnsi="TimesNewRomanPSMT" w:cs="TimesNewRomanPSMT"/>
          <w:sz w:val="24"/>
          <w:szCs w:val="24"/>
        </w:rPr>
        <w:t xml:space="preserve"> Jakarta.</w:t>
      </w:r>
    </w:p>
    <w:p w:rsidR="003E241D" w:rsidRDefault="003E241D" w:rsidP="003E241D">
      <w:pPr>
        <w:autoSpaceDE w:val="0"/>
        <w:autoSpaceDN w:val="0"/>
        <w:adjustRightInd w:val="0"/>
        <w:spacing w:after="24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Gruendemann, B. F. 2006. </w:t>
      </w:r>
      <w:r>
        <w:rPr>
          <w:rFonts w:ascii="Times New Roman" w:hAnsi="Times New Roman" w:cs="Times New Roman"/>
          <w:i/>
          <w:iCs/>
          <w:sz w:val="24"/>
          <w:szCs w:val="24"/>
        </w:rPr>
        <w:t>Buku Ajar: Keperawatan Perioperatif; (Comprehensive Perioperative Nursing)</w:t>
      </w:r>
      <w:r>
        <w:rPr>
          <w:rFonts w:ascii="Times New Roman" w:hAnsi="Times New Roman" w:cs="Times New Roman"/>
          <w:sz w:val="24"/>
          <w:szCs w:val="24"/>
        </w:rPr>
        <w:t>; Volume 1. Jakarta: EGC</w:t>
      </w:r>
    </w:p>
    <w:p w:rsidR="003E241D" w:rsidRDefault="003E241D" w:rsidP="003E241D">
      <w:pPr>
        <w:spacing w:after="240" w:line="240" w:lineRule="auto"/>
        <w:ind w:left="709" w:hanging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Handriani, V, A. 2012. </w:t>
      </w:r>
      <w:r w:rsidRPr="00A65BA4">
        <w:rPr>
          <w:rFonts w:ascii="Times New Roman" w:hAnsi="Times New Roman"/>
          <w:i/>
          <w:sz w:val="24"/>
          <w:szCs w:val="24"/>
        </w:rPr>
        <w:t>La</w:t>
      </w:r>
      <w:r>
        <w:rPr>
          <w:rFonts w:ascii="Times New Roman" w:hAnsi="Times New Roman"/>
          <w:i/>
          <w:sz w:val="24"/>
          <w:szCs w:val="24"/>
        </w:rPr>
        <w:t xml:space="preserve">ma Rawat Inap Pasien </w:t>
      </w:r>
      <w:r w:rsidRPr="00A65BA4">
        <w:rPr>
          <w:rFonts w:ascii="Times New Roman" w:hAnsi="Times New Roman"/>
          <w:i/>
          <w:sz w:val="24"/>
          <w:szCs w:val="24"/>
        </w:rPr>
        <w:t>Berdasarkan Usia, Jenis Kelamin, Kelas Perawatan Dan Diagnosa Penyakit Di Rumah Sakit Suaka Insan Banjarmasin</w:t>
      </w:r>
      <w:r>
        <w:rPr>
          <w:rFonts w:ascii="Times New Roman" w:hAnsi="Times New Roman"/>
          <w:i/>
          <w:sz w:val="24"/>
          <w:szCs w:val="24"/>
        </w:rPr>
        <w:t xml:space="preserve"> Tahun 2012.</w:t>
      </w:r>
    </w:p>
    <w:p w:rsidR="003E241D" w:rsidRDefault="003E241D" w:rsidP="003E241D">
      <w:pPr>
        <w:autoSpaceDE w:val="0"/>
        <w:autoSpaceDN w:val="0"/>
        <w:adjustRightInd w:val="0"/>
        <w:spacing w:after="240" w:line="240" w:lineRule="auto"/>
        <w:ind w:left="709" w:hanging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Indri. U. V. 2014. </w:t>
      </w:r>
      <w:r w:rsidRPr="00D64F8A">
        <w:rPr>
          <w:rFonts w:ascii="Times New Roman" w:hAnsi="Times New Roman" w:cs="Times New Roman"/>
          <w:bCs/>
          <w:i/>
          <w:sz w:val="24"/>
          <w:szCs w:val="24"/>
        </w:rPr>
        <w:t xml:space="preserve">Hubungan Antara Nyeri, Kecemasan dan Lingkungan dengan Kualitas Tidur pada Pasien </w:t>
      </w:r>
      <w:r w:rsidRPr="00D64F8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Post </w:t>
      </w:r>
      <w:r w:rsidRPr="00D64F8A">
        <w:rPr>
          <w:rFonts w:ascii="Times New Roman" w:hAnsi="Times New Roman" w:cs="Times New Roman"/>
          <w:bCs/>
          <w:i/>
          <w:sz w:val="24"/>
          <w:szCs w:val="24"/>
        </w:rPr>
        <w:t>Operasi Apendisitis.</w:t>
      </w:r>
      <w:r>
        <w:rPr>
          <w:rFonts w:ascii="Times New Roman" w:hAnsi="Times New Roman" w:cs="Times New Roman"/>
          <w:bCs/>
          <w:sz w:val="24"/>
          <w:szCs w:val="24"/>
        </w:rPr>
        <w:t xml:space="preserve"> Diakses 16 November 2016. </w:t>
      </w:r>
    </w:p>
    <w:p w:rsidR="003E241D" w:rsidRPr="002D4D5C" w:rsidRDefault="003E241D" w:rsidP="003E241D">
      <w:pPr>
        <w:spacing w:after="24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Jitowiyono, S. 2012. </w:t>
      </w:r>
      <w:r>
        <w:rPr>
          <w:rFonts w:ascii="Times New Roman" w:hAnsi="Times New Roman" w:cs="Times New Roman"/>
          <w:i/>
          <w:sz w:val="24"/>
          <w:szCs w:val="24"/>
        </w:rPr>
        <w:t>Asuhan Keperawatan Post Operasi Pendekatan Nanda, NIC, NOC.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D5C">
        <w:rPr>
          <w:rFonts w:ascii="Times New Roman" w:hAnsi="Times New Roman" w:cs="Times New Roman"/>
          <w:sz w:val="24"/>
          <w:szCs w:val="24"/>
        </w:rPr>
        <w:t>Yogyakarta: Nuha Medika</w:t>
      </w:r>
    </w:p>
    <w:p w:rsidR="003E241D" w:rsidRDefault="003E241D" w:rsidP="003E241D">
      <w:pPr>
        <w:spacing w:after="240" w:line="240" w:lineRule="auto"/>
        <w:ind w:left="709" w:hanging="709"/>
        <w:jc w:val="both"/>
        <w:rPr>
          <w:b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Kusumayanti, dkk. 2014. </w:t>
      </w:r>
      <w:r w:rsidRPr="00F95245">
        <w:rPr>
          <w:rFonts w:ascii="Times New Roman" w:hAnsi="Times New Roman" w:cs="Times New Roman"/>
          <w:i/>
          <w:sz w:val="24"/>
          <w:szCs w:val="24"/>
        </w:rPr>
        <w:t>Faktor-Faktor Yang Berpengaruh Terhadap Lamanya Perawatan Pada Pasien Pasca Operasi Laparatomi Di Instalasi Rawat Inap Brsu Tabanan.</w:t>
      </w:r>
      <w:r>
        <w:rPr>
          <w:rFonts w:ascii="Times New Roman" w:hAnsi="Times New Roman" w:cs="Times New Roman"/>
          <w:sz w:val="24"/>
          <w:szCs w:val="24"/>
        </w:rPr>
        <w:t xml:space="preserve"> Bali</w:t>
      </w:r>
    </w:p>
    <w:p w:rsidR="003E241D" w:rsidRDefault="003E241D" w:rsidP="003E241D">
      <w:pPr>
        <w:tabs>
          <w:tab w:val="left" w:pos="1560"/>
        </w:tabs>
        <w:spacing w:after="240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Notoatmodjo, S. 2010. </w:t>
      </w:r>
      <w:r w:rsidRPr="00430D99">
        <w:rPr>
          <w:rFonts w:ascii="Times New Roman" w:hAnsi="Times New Roman" w:cs="Times New Roman"/>
          <w:i/>
          <w:sz w:val="24"/>
          <w:szCs w:val="24"/>
        </w:rPr>
        <w:t>Metodologi Penelitian Kesehatan</w:t>
      </w:r>
      <w:r>
        <w:rPr>
          <w:rFonts w:ascii="Times New Roman" w:hAnsi="Times New Roman" w:cs="Times New Roman"/>
          <w:sz w:val="24"/>
          <w:szCs w:val="24"/>
        </w:rPr>
        <w:t>. Rineka Cipta:Jakarta</w:t>
      </w:r>
    </w:p>
    <w:p w:rsidR="003E241D" w:rsidRDefault="003E241D" w:rsidP="003E241D">
      <w:pPr>
        <w:autoSpaceDE w:val="0"/>
        <w:autoSpaceDN w:val="0"/>
        <w:adjustRightInd w:val="0"/>
        <w:spacing w:after="240" w:line="240" w:lineRule="auto"/>
        <w:ind w:left="709" w:hanging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Nurlela. S, dkk. 2009. </w:t>
      </w:r>
      <w:r w:rsidRPr="004C7A0B">
        <w:rPr>
          <w:rFonts w:ascii="Times New Roman" w:hAnsi="Times New Roman" w:cs="Times New Roman"/>
          <w:bCs/>
          <w:i/>
          <w:sz w:val="24"/>
          <w:szCs w:val="24"/>
        </w:rPr>
        <w:t>Faktor-Faktor Yang Mempengaruhi Kualitas Tidur Pasien Post Operasi Laparatomi Di R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uang Rawat Inap Rumah Sakit Pku </w:t>
      </w:r>
      <w:r w:rsidRPr="004C7A0B">
        <w:rPr>
          <w:rFonts w:ascii="Times New Roman" w:hAnsi="Times New Roman" w:cs="Times New Roman"/>
          <w:bCs/>
          <w:i/>
          <w:sz w:val="24"/>
          <w:szCs w:val="24"/>
        </w:rPr>
        <w:t>Muhammadiyah Gombong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. </w:t>
      </w:r>
      <w:r w:rsidRPr="004C7A0B">
        <w:rPr>
          <w:rFonts w:ascii="Times New Roman" w:hAnsi="Times New Roman" w:cs="Times New Roman"/>
          <w:iCs/>
          <w:sz w:val="24"/>
          <w:szCs w:val="24"/>
        </w:rPr>
        <w:t xml:space="preserve">Jurnal Ilmiah Kesehatan Keperawatan, Volume 5, No. 1. </w:t>
      </w:r>
    </w:p>
    <w:p w:rsidR="003E241D" w:rsidRDefault="003E241D" w:rsidP="003E241D">
      <w:pPr>
        <w:pStyle w:val="Default"/>
        <w:spacing w:after="240" w:line="276" w:lineRule="auto"/>
        <w:ind w:left="709" w:hanging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Nursalam. 2008. </w:t>
      </w:r>
      <w:r w:rsidRPr="003B0E2E">
        <w:rPr>
          <w:i/>
          <w:sz w:val="23"/>
          <w:szCs w:val="23"/>
        </w:rPr>
        <w:t>Konsep dan Penerapan Metodologi Penelitian Ilmu Keperawata: Pedoman Skripsi, Tesis dan Instrumen Penelitian.</w:t>
      </w:r>
      <w:r>
        <w:rPr>
          <w:sz w:val="23"/>
          <w:szCs w:val="23"/>
        </w:rPr>
        <w:t xml:space="preserve"> Jakarta: Penerbit Salemba Medika.</w:t>
      </w:r>
    </w:p>
    <w:p w:rsidR="003E241D" w:rsidRDefault="003E241D" w:rsidP="003E241D">
      <w:pPr>
        <w:autoSpaceDE w:val="0"/>
        <w:autoSpaceDN w:val="0"/>
        <w:adjustRightInd w:val="0"/>
        <w:spacing w:after="24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2D4D5C">
        <w:rPr>
          <w:rFonts w:ascii="Times New Roman" w:hAnsi="Times New Roman" w:cs="Times New Roman"/>
          <w:sz w:val="24"/>
          <w:szCs w:val="24"/>
        </w:rPr>
        <w:lastRenderedPageBreak/>
        <w:t>Po</w:t>
      </w:r>
      <w:r>
        <w:rPr>
          <w:rFonts w:ascii="Times New Roman" w:hAnsi="Times New Roman" w:cs="Times New Roman"/>
          <w:sz w:val="24"/>
          <w:szCs w:val="24"/>
        </w:rPr>
        <w:t>tter, P.A. dan Perry, A.G. (2006</w:t>
      </w:r>
      <w:r w:rsidRPr="002D4D5C">
        <w:rPr>
          <w:rFonts w:ascii="Times New Roman" w:hAnsi="Times New Roman" w:cs="Times New Roman"/>
          <w:sz w:val="24"/>
          <w:szCs w:val="24"/>
        </w:rPr>
        <w:t xml:space="preserve">). </w:t>
      </w:r>
      <w:r>
        <w:rPr>
          <w:rFonts w:ascii="Times New Roman" w:hAnsi="Times New Roman" w:cs="Times New Roman"/>
          <w:i/>
          <w:sz w:val="24"/>
          <w:szCs w:val="24"/>
        </w:rPr>
        <w:t>Buku Ajar Fundamental Keperawatan: Konsep, Proses dan Praktik. Edisi 4. Volume 2</w:t>
      </w:r>
      <w:r w:rsidRPr="002D4D5C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Alih Bahasa oleh Renata K</w:t>
      </w:r>
      <w:r w:rsidRPr="002D4D5C">
        <w:rPr>
          <w:rFonts w:ascii="Times New Roman" w:hAnsi="Times New Roman" w:cs="Times New Roman"/>
          <w:sz w:val="24"/>
          <w:szCs w:val="24"/>
        </w:rPr>
        <w:t>,</w:t>
      </w:r>
      <w:r w:rsidRPr="002D4D5C">
        <w:rPr>
          <w:rFonts w:ascii="Times New Roman" w:hAnsi="Times New Roman" w:cs="Times New Roman"/>
          <w:i/>
          <w:sz w:val="24"/>
          <w:szCs w:val="24"/>
        </w:rPr>
        <w:t>dkk</w:t>
      </w:r>
      <w:r w:rsidRPr="002D4D5C">
        <w:rPr>
          <w:rFonts w:ascii="Times New Roman" w:hAnsi="Times New Roman" w:cs="Times New Roman"/>
          <w:sz w:val="24"/>
          <w:szCs w:val="24"/>
        </w:rPr>
        <w:t>. Jakarta: EGC.</w:t>
      </w:r>
    </w:p>
    <w:p w:rsidR="003E241D" w:rsidRDefault="003E241D" w:rsidP="003E241D">
      <w:pPr>
        <w:autoSpaceDE w:val="0"/>
        <w:autoSpaceDN w:val="0"/>
        <w:adjustRightInd w:val="0"/>
        <w:spacing w:after="24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2D4D5C">
        <w:rPr>
          <w:rFonts w:ascii="Times New Roman" w:hAnsi="Times New Roman" w:cs="Times New Roman"/>
          <w:sz w:val="24"/>
          <w:szCs w:val="24"/>
        </w:rPr>
        <w:t>Po</w:t>
      </w:r>
      <w:r>
        <w:rPr>
          <w:rFonts w:ascii="Times New Roman" w:hAnsi="Times New Roman" w:cs="Times New Roman"/>
          <w:sz w:val="24"/>
          <w:szCs w:val="24"/>
        </w:rPr>
        <w:t>tter, P.A. dan Perry, A.G. (2010</w:t>
      </w:r>
      <w:r w:rsidRPr="002D4D5C">
        <w:rPr>
          <w:rFonts w:ascii="Times New Roman" w:hAnsi="Times New Roman" w:cs="Times New Roman"/>
          <w:sz w:val="24"/>
          <w:szCs w:val="24"/>
        </w:rPr>
        <w:t xml:space="preserve">). </w:t>
      </w:r>
      <w:r w:rsidRPr="002D4D5C">
        <w:rPr>
          <w:rFonts w:ascii="Times New Roman" w:hAnsi="Times New Roman" w:cs="Times New Roman"/>
          <w:i/>
          <w:sz w:val="24"/>
          <w:szCs w:val="24"/>
        </w:rPr>
        <w:t>Fundamental Keperawatan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D64F8A">
        <w:rPr>
          <w:rFonts w:ascii="Times New Roman" w:hAnsi="Times New Roman" w:cs="Times New Roman"/>
          <w:i/>
          <w:sz w:val="24"/>
          <w:szCs w:val="24"/>
        </w:rPr>
        <w:t>Buku 3. Edisi 7</w:t>
      </w:r>
      <w:r w:rsidRPr="002D4D5C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Alih Bahasa oleh Diah Nur</w:t>
      </w:r>
      <w:r w:rsidRPr="002D4D5C">
        <w:rPr>
          <w:rFonts w:ascii="Times New Roman" w:hAnsi="Times New Roman" w:cs="Times New Roman"/>
          <w:sz w:val="24"/>
          <w:szCs w:val="24"/>
        </w:rPr>
        <w:t>,</w:t>
      </w:r>
      <w:r w:rsidRPr="002D4D5C">
        <w:rPr>
          <w:rFonts w:ascii="Times New Roman" w:hAnsi="Times New Roman" w:cs="Times New Roman"/>
          <w:i/>
          <w:sz w:val="24"/>
          <w:szCs w:val="24"/>
        </w:rPr>
        <w:t>dkk</w:t>
      </w:r>
      <w:r w:rsidRPr="002D4D5C">
        <w:rPr>
          <w:rFonts w:ascii="Times New Roman" w:hAnsi="Times New Roman" w:cs="Times New Roman"/>
          <w:sz w:val="24"/>
          <w:szCs w:val="24"/>
        </w:rPr>
        <w:t>. Jakarta: EGC.</w:t>
      </w:r>
    </w:p>
    <w:p w:rsidR="003E241D" w:rsidRDefault="003E241D" w:rsidP="003E241D">
      <w:pPr>
        <w:pStyle w:val="Default"/>
        <w:spacing w:after="240" w:line="276" w:lineRule="auto"/>
        <w:ind w:left="709" w:hanging="709"/>
        <w:jc w:val="both"/>
        <w:rPr>
          <w:bCs/>
        </w:rPr>
      </w:pPr>
      <w:r>
        <w:rPr>
          <w:bCs/>
          <w:szCs w:val="28"/>
        </w:rPr>
        <w:t xml:space="preserve">Rahman, A. 2015. </w:t>
      </w:r>
      <w:r>
        <w:t xml:space="preserve"> </w:t>
      </w:r>
      <w:r w:rsidRPr="00B24CB0">
        <w:rPr>
          <w:bCs/>
          <w:i/>
        </w:rPr>
        <w:t>Hubungan Antara Nyeri dan Kecemasan dengan Kualitas Tidur pada Pasien Post Laparatomi di Irna Ruang Bedah RSUP. Dr. M. Djamil Padang</w:t>
      </w:r>
      <w:r>
        <w:rPr>
          <w:bCs/>
        </w:rPr>
        <w:t xml:space="preserve">. </w:t>
      </w:r>
    </w:p>
    <w:p w:rsidR="003E241D" w:rsidRPr="003802F7" w:rsidRDefault="003E241D" w:rsidP="003E241D">
      <w:pPr>
        <w:autoSpaceDE w:val="0"/>
        <w:autoSpaceDN w:val="0"/>
        <w:adjustRightInd w:val="0"/>
        <w:spacing w:after="240" w:line="240" w:lineRule="auto"/>
        <w:ind w:left="709" w:hanging="709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Razi, Fakhrul (2011). </w:t>
      </w:r>
      <w:r w:rsidRPr="003802F7">
        <w:rPr>
          <w:rFonts w:ascii="TimesNewRomanPSMT" w:hAnsi="TimesNewRomanPSMT" w:cs="TimesNewRomanPSMT"/>
          <w:i/>
          <w:sz w:val="24"/>
          <w:szCs w:val="24"/>
        </w:rPr>
        <w:t>Pengaruh Faktor Internal dan Eksternal Perawat terhadap Pencegahan Terjadinya Infeksi Nosokomial di Ruang Rawat Bedah RSUD Kota Langsa Tahun 2011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3E241D" w:rsidRDefault="003E241D" w:rsidP="003E241D">
      <w:pPr>
        <w:tabs>
          <w:tab w:val="left" w:pos="1560"/>
        </w:tabs>
        <w:spacing w:after="240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Saryono dan Widianti. 2011. </w:t>
      </w:r>
      <w:r w:rsidRPr="00C4574D">
        <w:rPr>
          <w:rFonts w:ascii="Times New Roman" w:hAnsi="Times New Roman" w:cs="Times New Roman"/>
          <w:i/>
          <w:sz w:val="24"/>
          <w:szCs w:val="24"/>
        </w:rPr>
        <w:t>Catatan Kuliah Kebutuhan Dasar Manusia (KDM).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Cetakan Kedua. </w:t>
      </w:r>
      <w:r>
        <w:rPr>
          <w:rFonts w:ascii="Times New Roman" w:hAnsi="Times New Roman" w:cs="Times New Roman"/>
          <w:sz w:val="24"/>
          <w:szCs w:val="24"/>
        </w:rPr>
        <w:t>Yogyakarta: Nuha Medika.</w:t>
      </w:r>
    </w:p>
    <w:p w:rsidR="003E241D" w:rsidRDefault="003E241D" w:rsidP="003E241D">
      <w:pPr>
        <w:autoSpaceDE w:val="0"/>
        <w:autoSpaceDN w:val="0"/>
        <w:adjustRightInd w:val="0"/>
        <w:spacing w:after="240" w:line="240" w:lineRule="auto"/>
        <w:ind w:left="709" w:hanging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Sjamsuhidajat &amp; De Jong. 2005. </w:t>
      </w:r>
      <w:r>
        <w:rPr>
          <w:rFonts w:ascii="Times New Roman" w:hAnsi="Times New Roman" w:cs="Times New Roman"/>
          <w:bCs/>
          <w:i/>
          <w:sz w:val="24"/>
          <w:szCs w:val="24"/>
        </w:rPr>
        <w:t>Buku Ajar Ilmu Bedah, Ed.2.</w:t>
      </w:r>
      <w:r>
        <w:rPr>
          <w:rFonts w:ascii="Times New Roman" w:hAnsi="Times New Roman" w:cs="Times New Roman"/>
          <w:bCs/>
          <w:sz w:val="24"/>
          <w:szCs w:val="24"/>
        </w:rPr>
        <w:t xml:space="preserve"> Jakarta: Penerbit Buku Kedokteran EGC</w:t>
      </w:r>
    </w:p>
    <w:p w:rsidR="003E241D" w:rsidRDefault="003E241D" w:rsidP="003E241D">
      <w:pPr>
        <w:autoSpaceDE w:val="0"/>
        <w:autoSpaceDN w:val="0"/>
        <w:adjustRightInd w:val="0"/>
        <w:spacing w:after="240" w:line="240" w:lineRule="auto"/>
        <w:ind w:left="709" w:hanging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Sjamsuhidajat &amp; De Jong. 2012. </w:t>
      </w:r>
      <w:r>
        <w:rPr>
          <w:rFonts w:ascii="Times New Roman" w:hAnsi="Times New Roman" w:cs="Times New Roman"/>
          <w:bCs/>
          <w:i/>
          <w:sz w:val="24"/>
          <w:szCs w:val="24"/>
        </w:rPr>
        <w:t>Buku Ajar Ilmu Bedah Sjamsuhidajatn – De Jong, Ed.3.</w:t>
      </w:r>
      <w:r>
        <w:rPr>
          <w:rFonts w:ascii="Times New Roman" w:hAnsi="Times New Roman" w:cs="Times New Roman"/>
          <w:bCs/>
          <w:sz w:val="24"/>
          <w:szCs w:val="24"/>
        </w:rPr>
        <w:t xml:space="preserve"> Jakarta: Penerbit Buku Kedokteran EGC</w:t>
      </w:r>
    </w:p>
    <w:p w:rsidR="003E241D" w:rsidRDefault="003E241D" w:rsidP="003E241D">
      <w:pPr>
        <w:autoSpaceDE w:val="0"/>
        <w:autoSpaceDN w:val="0"/>
        <w:adjustRightInd w:val="0"/>
        <w:spacing w:after="240" w:line="240" w:lineRule="auto"/>
        <w:ind w:left="709" w:hanging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Sudra, R.I. 2010. </w:t>
      </w:r>
      <w:r>
        <w:rPr>
          <w:rFonts w:ascii="Times New Roman" w:hAnsi="Times New Roman" w:cs="Times New Roman"/>
          <w:bCs/>
          <w:i/>
          <w:sz w:val="24"/>
          <w:szCs w:val="24"/>
        </w:rPr>
        <w:t>Statistik Rumah Sakit</w:t>
      </w:r>
      <w:r>
        <w:rPr>
          <w:rFonts w:ascii="Times New Roman" w:hAnsi="Times New Roman" w:cs="Times New Roman"/>
          <w:bCs/>
          <w:sz w:val="24"/>
          <w:szCs w:val="24"/>
        </w:rPr>
        <w:t xml:space="preserve">. Yogyakarta: Graha Ilmu </w:t>
      </w:r>
    </w:p>
    <w:p w:rsidR="003E241D" w:rsidRPr="00B24CB0" w:rsidRDefault="003E241D" w:rsidP="003E241D">
      <w:pPr>
        <w:pStyle w:val="Default"/>
        <w:spacing w:after="240" w:line="276" w:lineRule="auto"/>
        <w:ind w:left="709" w:hanging="709"/>
        <w:jc w:val="both"/>
      </w:pPr>
      <w:r>
        <w:t xml:space="preserve">Tartowo dan Wartonah. 2010. </w:t>
      </w:r>
      <w:r w:rsidRPr="003A3AE8">
        <w:rPr>
          <w:i/>
        </w:rPr>
        <w:t xml:space="preserve">Kebutuhan Dasar Manusia dan Proses Keperawatan. Edisi 4. </w:t>
      </w:r>
      <w:r>
        <w:t>Jakarta: Salemba Medika</w:t>
      </w:r>
    </w:p>
    <w:p w:rsidR="003E241D" w:rsidRDefault="003E241D" w:rsidP="003E241D">
      <w:pPr>
        <w:autoSpaceDE w:val="0"/>
        <w:autoSpaceDN w:val="0"/>
        <w:adjustRightInd w:val="0"/>
        <w:spacing w:after="240"/>
        <w:ind w:left="709" w:hanging="709"/>
        <w:jc w:val="both"/>
        <w:rPr>
          <w:rFonts w:ascii="Times New Roman" w:hAnsi="Times New Roman" w:cs="Times New Roman"/>
          <w:bCs/>
          <w:i/>
          <w:sz w:val="24"/>
          <w:szCs w:val="28"/>
        </w:rPr>
      </w:pPr>
      <w:r>
        <w:rPr>
          <w:rFonts w:ascii="TimesNewRomanPSMT" w:hAnsi="TimesNewRomanPSMT" w:cs="TimesNewRomanPSMT"/>
          <w:sz w:val="24"/>
          <w:szCs w:val="24"/>
        </w:rPr>
        <w:t xml:space="preserve">Wartawan, I, W. 2012. </w:t>
      </w:r>
      <w:r w:rsidRPr="00F95245">
        <w:rPr>
          <w:rFonts w:ascii="Times New Roman" w:hAnsi="Times New Roman" w:cs="Times New Roman"/>
          <w:bCs/>
          <w:i/>
          <w:sz w:val="24"/>
          <w:szCs w:val="28"/>
        </w:rPr>
        <w:t>Analisis Lama Hari Rawat Pasien Yang Menjalani Pembedahan Di Ruang Rawat Inap Bedah Kelas III RSUP Sanglah Denpasar Tahun 2011</w:t>
      </w:r>
      <w:r>
        <w:rPr>
          <w:rFonts w:ascii="Times New Roman" w:hAnsi="Times New Roman" w:cs="Times New Roman"/>
          <w:bCs/>
          <w:i/>
          <w:sz w:val="24"/>
          <w:szCs w:val="28"/>
        </w:rPr>
        <w:t>.</w:t>
      </w:r>
    </w:p>
    <w:p w:rsidR="003E241D" w:rsidRDefault="003E241D" w:rsidP="003E241D">
      <w:pPr>
        <w:tabs>
          <w:tab w:val="left" w:pos="1560"/>
        </w:tabs>
        <w:spacing w:after="240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Wasis. 2006. </w:t>
      </w:r>
      <w:r>
        <w:rPr>
          <w:rFonts w:ascii="Times New Roman" w:hAnsi="Times New Roman" w:cs="Times New Roman"/>
          <w:i/>
          <w:sz w:val="24"/>
          <w:szCs w:val="24"/>
        </w:rPr>
        <w:t xml:space="preserve">Pedoman Riset Praktis untuk Profesi Keperawatan. </w:t>
      </w:r>
      <w:r>
        <w:rPr>
          <w:rFonts w:ascii="Times New Roman" w:hAnsi="Times New Roman" w:cs="Times New Roman"/>
          <w:sz w:val="24"/>
          <w:szCs w:val="24"/>
        </w:rPr>
        <w:t>Jakarta: EGC</w:t>
      </w:r>
    </w:p>
    <w:sectPr w:rsidR="003E241D" w:rsidSect="001D30FF">
      <w:pgSz w:w="11906" w:h="16838"/>
      <w:pgMar w:top="1701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97BAD"/>
    <w:rsid w:val="00036188"/>
    <w:rsid w:val="00062FF2"/>
    <w:rsid w:val="00074BD5"/>
    <w:rsid w:val="000D6781"/>
    <w:rsid w:val="00150FCC"/>
    <w:rsid w:val="001D30FF"/>
    <w:rsid w:val="001D7A58"/>
    <w:rsid w:val="001E5723"/>
    <w:rsid w:val="00325EDF"/>
    <w:rsid w:val="00355BED"/>
    <w:rsid w:val="00375638"/>
    <w:rsid w:val="003802F7"/>
    <w:rsid w:val="00385F09"/>
    <w:rsid w:val="003A3AE8"/>
    <w:rsid w:val="003B0E2E"/>
    <w:rsid w:val="003E241D"/>
    <w:rsid w:val="00430D99"/>
    <w:rsid w:val="00472A7C"/>
    <w:rsid w:val="004834EE"/>
    <w:rsid w:val="004C7A0B"/>
    <w:rsid w:val="00511697"/>
    <w:rsid w:val="005433D0"/>
    <w:rsid w:val="005D37D7"/>
    <w:rsid w:val="005F51DE"/>
    <w:rsid w:val="00642030"/>
    <w:rsid w:val="00666015"/>
    <w:rsid w:val="006A16DA"/>
    <w:rsid w:val="006B1101"/>
    <w:rsid w:val="006E5F90"/>
    <w:rsid w:val="006F7CB2"/>
    <w:rsid w:val="007A6313"/>
    <w:rsid w:val="007B6003"/>
    <w:rsid w:val="007E7231"/>
    <w:rsid w:val="00960E1A"/>
    <w:rsid w:val="009B4DDC"/>
    <w:rsid w:val="009D3508"/>
    <w:rsid w:val="009D6009"/>
    <w:rsid w:val="009E0722"/>
    <w:rsid w:val="00A65BA4"/>
    <w:rsid w:val="00A97BAD"/>
    <w:rsid w:val="00B24CB0"/>
    <w:rsid w:val="00B3025E"/>
    <w:rsid w:val="00C31C4C"/>
    <w:rsid w:val="00C4574D"/>
    <w:rsid w:val="00C57517"/>
    <w:rsid w:val="00C601B7"/>
    <w:rsid w:val="00D02B7D"/>
    <w:rsid w:val="00D64F8A"/>
    <w:rsid w:val="00D72483"/>
    <w:rsid w:val="00D76A75"/>
    <w:rsid w:val="00D906BC"/>
    <w:rsid w:val="00DD104D"/>
    <w:rsid w:val="00E01AE6"/>
    <w:rsid w:val="00EC5609"/>
    <w:rsid w:val="00F95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B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24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t">
    <w:name w:val="st"/>
    <w:basedOn w:val="DefaultParagraphFont"/>
    <w:rsid w:val="00B302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Yelly Prastika</dc:creator>
  <cp:lastModifiedBy>Yelly Prastika</cp:lastModifiedBy>
  <cp:revision>30</cp:revision>
  <dcterms:created xsi:type="dcterms:W3CDTF">2016-11-18T00:17:00Z</dcterms:created>
  <dcterms:modified xsi:type="dcterms:W3CDTF">2017-08-10T10:52:00Z</dcterms:modified>
</cp:coreProperties>
</file>