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914" w:rsidRDefault="002A4914" w:rsidP="00B12B9A">
      <w:pPr>
        <w:jc w:val="center"/>
        <w:rPr>
          <w:rFonts w:ascii="Times New Roman" w:hAnsi="Times New Roman" w:cs="Times New Roman"/>
          <w:b/>
          <w:sz w:val="24"/>
          <w:szCs w:val="24"/>
        </w:rPr>
      </w:pPr>
      <w:r w:rsidRPr="002C53CA">
        <w:rPr>
          <w:rFonts w:ascii="Times New Roman" w:hAnsi="Times New Roman" w:cs="Times New Roman"/>
          <w:b/>
          <w:sz w:val="24"/>
          <w:szCs w:val="24"/>
        </w:rPr>
        <w:t>BAB III</w:t>
      </w:r>
      <w:r w:rsidRPr="002C53CA">
        <w:rPr>
          <w:rFonts w:ascii="Times New Roman" w:hAnsi="Times New Roman" w:cs="Times New Roman"/>
          <w:b/>
          <w:sz w:val="24"/>
          <w:szCs w:val="24"/>
        </w:rPr>
        <w:br/>
        <w:t>METODOLOGI PENELITIAN</w:t>
      </w:r>
    </w:p>
    <w:p w:rsidR="008B3607" w:rsidRDefault="008B3607" w:rsidP="00B12B9A">
      <w:pPr>
        <w:jc w:val="center"/>
        <w:rPr>
          <w:rFonts w:ascii="Times New Roman" w:hAnsi="Times New Roman" w:cs="Times New Roman"/>
          <w:b/>
          <w:sz w:val="24"/>
          <w:szCs w:val="24"/>
        </w:rPr>
      </w:pPr>
    </w:p>
    <w:p w:rsidR="008B3607" w:rsidRPr="008B3607" w:rsidRDefault="008B3607" w:rsidP="008B3607">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Metode penelitian adalah cara untuk memperoleh kebenaran ilmu pengetahuan atau pemecahan suatu masalah, pada dasarnya menggunakan metode ilmiah (Notoatmodjo,</w:t>
      </w:r>
      <w:r w:rsidR="00280331">
        <w:rPr>
          <w:rFonts w:ascii="Times New Roman" w:hAnsi="Times New Roman" w:cs="Times New Roman"/>
          <w:sz w:val="24"/>
          <w:szCs w:val="24"/>
        </w:rPr>
        <w:t xml:space="preserve"> </w:t>
      </w:r>
      <w:r>
        <w:rPr>
          <w:rFonts w:ascii="Times New Roman" w:hAnsi="Times New Roman" w:cs="Times New Roman"/>
          <w:sz w:val="24"/>
          <w:szCs w:val="24"/>
        </w:rPr>
        <w:t xml:space="preserve">2010). Dalam bab ini diuraikan tentang desain penelitian, populasi, sampel, sampling, identifikasi variabel, definisi operasional, pengolahan data, analisa data dan etika penelitian. </w:t>
      </w:r>
    </w:p>
    <w:p w:rsidR="002A4914" w:rsidRDefault="002A4914" w:rsidP="00F075B8">
      <w:pPr>
        <w:spacing w:line="480" w:lineRule="auto"/>
        <w:jc w:val="both"/>
        <w:rPr>
          <w:rFonts w:ascii="Times New Roman" w:hAnsi="Times New Roman" w:cs="Times New Roman"/>
          <w:b/>
          <w:sz w:val="24"/>
          <w:szCs w:val="24"/>
        </w:rPr>
      </w:pPr>
      <w:r w:rsidRPr="002C53CA">
        <w:rPr>
          <w:rFonts w:ascii="Times New Roman" w:hAnsi="Times New Roman" w:cs="Times New Roman"/>
          <w:b/>
          <w:sz w:val="24"/>
          <w:szCs w:val="24"/>
        </w:rPr>
        <w:t xml:space="preserve">3.1 </w:t>
      </w:r>
      <w:r w:rsidR="00282C52">
        <w:rPr>
          <w:rFonts w:ascii="Times New Roman" w:hAnsi="Times New Roman" w:cs="Times New Roman"/>
          <w:b/>
          <w:sz w:val="24"/>
          <w:szCs w:val="24"/>
        </w:rPr>
        <w:t>Jenis Penelitian</w:t>
      </w:r>
    </w:p>
    <w:p w:rsidR="00F6564E" w:rsidRDefault="00834998" w:rsidP="00F075B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desain penelitian pada dasarnya adalah identik dengan jenis penelitian itu sendiri. </w:t>
      </w:r>
      <w:r w:rsidR="007822F3">
        <w:rPr>
          <w:rFonts w:ascii="Times New Roman" w:hAnsi="Times New Roman" w:cs="Times New Roman"/>
          <w:sz w:val="24"/>
          <w:szCs w:val="24"/>
        </w:rPr>
        <w:t>Desain penelitian merupakan bentuk rancangan yang digunakan dalam melakukan prosedur penelitian (Alimul,</w:t>
      </w:r>
      <w:r w:rsidR="00280331">
        <w:rPr>
          <w:rFonts w:ascii="Times New Roman" w:hAnsi="Times New Roman" w:cs="Times New Roman"/>
          <w:sz w:val="24"/>
          <w:szCs w:val="24"/>
        </w:rPr>
        <w:t xml:space="preserve"> </w:t>
      </w:r>
      <w:r w:rsidR="007822F3">
        <w:rPr>
          <w:rFonts w:ascii="Times New Roman" w:hAnsi="Times New Roman" w:cs="Times New Roman"/>
          <w:sz w:val="24"/>
          <w:szCs w:val="24"/>
        </w:rPr>
        <w:t>2003). Penelitian ini menggunakan metode korelasi, yakni mengka</w:t>
      </w:r>
      <w:r w:rsidR="000D66DD">
        <w:rPr>
          <w:rFonts w:ascii="Times New Roman" w:hAnsi="Times New Roman" w:cs="Times New Roman"/>
          <w:sz w:val="24"/>
          <w:szCs w:val="24"/>
        </w:rPr>
        <w:t xml:space="preserve">ji hubungan antara dua variabel pada satu situasi atau sekelompok subjek kemudian dianalisis untuk mengetahui hubungan antara variabel independen dan variabel dependen, dengan </w:t>
      </w:r>
      <w:r w:rsidR="000D66DD" w:rsidRPr="00280331">
        <w:rPr>
          <w:rFonts w:ascii="Times New Roman" w:hAnsi="Times New Roman" w:cs="Times New Roman"/>
          <w:sz w:val="24"/>
          <w:szCs w:val="24"/>
        </w:rPr>
        <w:t xml:space="preserve">menggunakan pendekatan </w:t>
      </w:r>
      <w:r w:rsidR="00280331" w:rsidRPr="00280331">
        <w:rPr>
          <w:rFonts w:ascii="Times New Roman" w:hAnsi="Times New Roman" w:cs="Times New Roman"/>
          <w:i/>
          <w:sz w:val="24"/>
          <w:szCs w:val="24"/>
        </w:rPr>
        <w:t>Cross Sectional</w:t>
      </w:r>
      <w:r w:rsidR="000D66DD" w:rsidRPr="00280331">
        <w:rPr>
          <w:rFonts w:ascii="Times New Roman" w:hAnsi="Times New Roman" w:cs="Times New Roman"/>
          <w:sz w:val="24"/>
          <w:szCs w:val="24"/>
        </w:rPr>
        <w:t xml:space="preserve"> dimana peneliti </w:t>
      </w:r>
      <w:r w:rsidR="00280331" w:rsidRPr="00280331">
        <w:rPr>
          <w:rFonts w:ascii="Times New Roman" w:hAnsi="Times New Roman" w:cs="Times New Roman"/>
          <w:sz w:val="24"/>
          <w:szCs w:val="24"/>
        </w:rPr>
        <w:t>mempelajari hubungan antara variabel istirahat-tidur dengan lama rawat inap pasien post operasi laparotomi</w:t>
      </w:r>
      <w:r w:rsidR="000D66DD" w:rsidRPr="00280331">
        <w:rPr>
          <w:rFonts w:ascii="Times New Roman" w:hAnsi="Times New Roman" w:cs="Times New Roman"/>
          <w:sz w:val="24"/>
          <w:szCs w:val="24"/>
        </w:rPr>
        <w:t xml:space="preserve"> </w:t>
      </w:r>
      <w:r w:rsidR="0054228F" w:rsidRPr="00280331">
        <w:rPr>
          <w:rFonts w:ascii="Times New Roman" w:hAnsi="Times New Roman" w:cs="Times New Roman"/>
          <w:sz w:val="24"/>
          <w:szCs w:val="24"/>
        </w:rPr>
        <w:t>di Rumah Sakit Lavalette Malang.</w:t>
      </w:r>
    </w:p>
    <w:p w:rsidR="008B3607" w:rsidRDefault="008B3607" w:rsidP="00F075B8">
      <w:pPr>
        <w:spacing w:line="480" w:lineRule="auto"/>
        <w:ind w:firstLine="720"/>
        <w:jc w:val="both"/>
        <w:rPr>
          <w:rFonts w:ascii="Times New Roman" w:hAnsi="Times New Roman" w:cs="Times New Roman"/>
          <w:sz w:val="24"/>
          <w:szCs w:val="24"/>
        </w:rPr>
      </w:pPr>
    </w:p>
    <w:p w:rsidR="008B3607" w:rsidRDefault="008B3607" w:rsidP="00F075B8">
      <w:pPr>
        <w:spacing w:line="480" w:lineRule="auto"/>
        <w:ind w:firstLine="720"/>
        <w:jc w:val="both"/>
        <w:rPr>
          <w:rFonts w:ascii="Times New Roman" w:hAnsi="Times New Roman" w:cs="Times New Roman"/>
          <w:sz w:val="24"/>
          <w:szCs w:val="24"/>
        </w:rPr>
      </w:pPr>
    </w:p>
    <w:p w:rsidR="00280331" w:rsidRDefault="00280331" w:rsidP="00F075B8">
      <w:pPr>
        <w:spacing w:line="480" w:lineRule="auto"/>
        <w:ind w:firstLine="720"/>
        <w:jc w:val="both"/>
        <w:rPr>
          <w:rFonts w:ascii="Times New Roman" w:hAnsi="Times New Roman" w:cs="Times New Roman"/>
          <w:sz w:val="24"/>
          <w:szCs w:val="24"/>
        </w:rPr>
      </w:pPr>
    </w:p>
    <w:p w:rsidR="00280331" w:rsidRDefault="00280331" w:rsidP="00F075B8">
      <w:pPr>
        <w:spacing w:line="480" w:lineRule="auto"/>
        <w:ind w:firstLine="720"/>
        <w:jc w:val="both"/>
        <w:rPr>
          <w:rFonts w:ascii="Times New Roman" w:hAnsi="Times New Roman" w:cs="Times New Roman"/>
          <w:sz w:val="24"/>
          <w:szCs w:val="24"/>
        </w:rPr>
      </w:pPr>
    </w:p>
    <w:p w:rsidR="00341A40" w:rsidRPr="008B3607" w:rsidRDefault="00DE4D27" w:rsidP="00F075B8">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49.35pt;margin-top:28.95pt;width:235.5pt;height:42.75pt;z-index:251658240">
            <v:textbox>
              <w:txbxContent>
                <w:p w:rsidR="00413D8A" w:rsidRPr="00867230" w:rsidRDefault="00413D8A" w:rsidP="00867230">
                  <w:pPr>
                    <w:jc w:val="center"/>
                    <w:rPr>
                      <w:rFonts w:ascii="Times New Roman" w:hAnsi="Times New Roman" w:cs="Times New Roman"/>
                      <w:sz w:val="24"/>
                      <w:szCs w:val="24"/>
                    </w:rPr>
                  </w:pPr>
                  <w:r w:rsidRPr="00867230">
                    <w:rPr>
                      <w:rFonts w:ascii="Times New Roman" w:hAnsi="Times New Roman" w:cs="Times New Roman"/>
                      <w:sz w:val="24"/>
                      <w:szCs w:val="24"/>
                    </w:rPr>
                    <w:t>Populasi : Pasien post operasi laparatomi di Rumah Sakit Lavalette Malang</w:t>
                  </w:r>
                </w:p>
              </w:txbxContent>
            </v:textbox>
          </v:shape>
        </w:pict>
      </w:r>
      <w:r w:rsidR="00341A40" w:rsidRPr="008B3607">
        <w:rPr>
          <w:rFonts w:ascii="Times New Roman" w:hAnsi="Times New Roman" w:cs="Times New Roman"/>
          <w:b/>
          <w:sz w:val="24"/>
          <w:szCs w:val="24"/>
        </w:rPr>
        <w:t>3.2 Kerangka Kerja</w:t>
      </w:r>
    </w:p>
    <w:p w:rsidR="008B3607" w:rsidRDefault="008B3607" w:rsidP="00F075B8">
      <w:pPr>
        <w:spacing w:line="480" w:lineRule="auto"/>
        <w:jc w:val="both"/>
        <w:rPr>
          <w:rFonts w:ascii="Times New Roman" w:hAnsi="Times New Roman" w:cs="Times New Roman"/>
          <w:b/>
          <w:color w:val="FF0000"/>
          <w:sz w:val="24"/>
          <w:szCs w:val="24"/>
        </w:rPr>
      </w:pPr>
    </w:p>
    <w:p w:rsidR="00867230"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29" type="#_x0000_t202" style="position:absolute;left:0;text-align:left;margin-left:209.1pt;margin-top:19.35pt;width:235.5pt;height:39.45pt;z-index:251661312">
            <v:textbox>
              <w:txbxContent>
                <w:p w:rsidR="00413D8A" w:rsidRPr="00867230" w:rsidRDefault="00413D8A" w:rsidP="005705BD">
                  <w:pPr>
                    <w:jc w:val="center"/>
                    <w:rPr>
                      <w:rFonts w:ascii="Times New Roman" w:hAnsi="Times New Roman" w:cs="Times New Roman"/>
                      <w:sz w:val="24"/>
                      <w:szCs w:val="24"/>
                    </w:rPr>
                  </w:pPr>
                  <w:r>
                    <w:rPr>
                      <w:rFonts w:ascii="Times New Roman" w:hAnsi="Times New Roman" w:cs="Times New Roman"/>
                      <w:sz w:val="24"/>
                      <w:szCs w:val="24"/>
                    </w:rPr>
                    <w:t xml:space="preserve">Teknik sampling : </w:t>
                  </w:r>
                  <w:r>
                    <w:rPr>
                      <w:rFonts w:ascii="Times New Roman" w:hAnsi="Times New Roman" w:cs="Times New Roman"/>
                      <w:i/>
                      <w:sz w:val="24"/>
                      <w:szCs w:val="24"/>
                    </w:rPr>
                    <w:t xml:space="preserve">Nonprobability Sampling </w:t>
                  </w:r>
                  <w:r w:rsidRPr="005A29EC">
                    <w:rPr>
                      <w:rFonts w:ascii="Times New Roman" w:hAnsi="Times New Roman" w:cs="Times New Roman"/>
                      <w:sz w:val="24"/>
                      <w:szCs w:val="24"/>
                    </w:rPr>
                    <w:t>dengan teknik</w:t>
                  </w:r>
                  <w:r>
                    <w:rPr>
                      <w:rFonts w:ascii="Times New Roman" w:hAnsi="Times New Roman" w:cs="Times New Roman"/>
                      <w:i/>
                      <w:sz w:val="24"/>
                      <w:szCs w:val="24"/>
                    </w:rPr>
                    <w:t xml:space="preserve"> Quota Sampling</w:t>
                  </w:r>
                  <w:r>
                    <w:rPr>
                      <w:rFonts w:ascii="Times New Roman" w:hAnsi="Times New Roman" w:cs="Times New Roman"/>
                      <w:sz w:val="24"/>
                      <w:szCs w:val="24"/>
                    </w:rPr>
                    <w:t xml:space="preserve">  </w:t>
                  </w:r>
                </w:p>
              </w:txbxContent>
            </v:textbox>
          </v:shape>
        </w:pict>
      </w:r>
      <w:r>
        <w:rPr>
          <w:rFonts w:ascii="Times New Roman" w:hAnsi="Times New Roman" w:cs="Times New Roman"/>
          <w:b/>
          <w:noProof/>
          <w:color w:val="FF0000"/>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57.3pt;margin-top:.35pt;width:0;height:91.5pt;z-index:251665408" o:connectortype="straight">
            <v:stroke endarrow="block"/>
          </v:shape>
        </w:pict>
      </w:r>
    </w:p>
    <w:p w:rsidR="00867230"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8" type="#_x0000_t32" style="position:absolute;left:0;text-align:left;margin-left:157.3pt;margin-top:3.9pt;width:51.8pt;height:0;flip:x;z-index:251670528" o:connectortype="straight">
            <v:stroke endarrow="block"/>
          </v:shape>
        </w:pict>
      </w:r>
    </w:p>
    <w:p w:rsidR="00867230"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27" type="#_x0000_t202" style="position:absolute;left:0;text-align:left;margin-left:49.35pt;margin-top:16.65pt;width:235.5pt;height:57pt;z-index:251659264">
            <v:textbox>
              <w:txbxContent>
                <w:p w:rsidR="00413D8A" w:rsidRPr="00867230" w:rsidRDefault="00413D8A" w:rsidP="00867230">
                  <w:pPr>
                    <w:jc w:val="center"/>
                    <w:rPr>
                      <w:rFonts w:ascii="Times New Roman" w:hAnsi="Times New Roman" w:cs="Times New Roman"/>
                      <w:sz w:val="24"/>
                      <w:szCs w:val="24"/>
                    </w:rPr>
                  </w:pPr>
                  <w:r>
                    <w:rPr>
                      <w:rFonts w:ascii="Times New Roman" w:hAnsi="Times New Roman" w:cs="Times New Roman"/>
                      <w:sz w:val="24"/>
                      <w:szCs w:val="24"/>
                    </w:rPr>
                    <w:t xml:space="preserve">Sampel </w:t>
                  </w:r>
                  <w:r w:rsidRPr="00867230">
                    <w:rPr>
                      <w:rFonts w:ascii="Times New Roman" w:hAnsi="Times New Roman" w:cs="Times New Roman"/>
                      <w:sz w:val="24"/>
                      <w:szCs w:val="24"/>
                    </w:rPr>
                    <w:t xml:space="preserve"> : Pasien post operasi laparatomi di Rumah Sakit Lavalette Malang</w:t>
                  </w:r>
                  <w:r>
                    <w:rPr>
                      <w:rFonts w:ascii="Times New Roman" w:hAnsi="Times New Roman" w:cs="Times New Roman"/>
                      <w:sz w:val="24"/>
                      <w:szCs w:val="24"/>
                    </w:rPr>
                    <w:t xml:space="preserve"> yang sesuai kriteria inklusi </w:t>
                  </w:r>
                </w:p>
              </w:txbxContent>
            </v:textbox>
          </v:shape>
        </w:pict>
      </w:r>
    </w:p>
    <w:p w:rsidR="00867230"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4" type="#_x0000_t32" style="position:absolute;left:0;text-align:left;margin-left:157.3pt;margin-top:36.05pt;width:0;height:40.6pt;z-index:251666432" o:connectortype="straight">
            <v:stroke endarrow="block"/>
          </v:shape>
        </w:pict>
      </w:r>
    </w:p>
    <w:p w:rsidR="00867230" w:rsidRDefault="00867230" w:rsidP="00F075B8">
      <w:pPr>
        <w:spacing w:line="480" w:lineRule="auto"/>
        <w:jc w:val="both"/>
        <w:rPr>
          <w:rFonts w:ascii="Times New Roman" w:hAnsi="Times New Roman" w:cs="Times New Roman"/>
          <w:b/>
          <w:color w:val="FF0000"/>
          <w:sz w:val="24"/>
          <w:szCs w:val="24"/>
        </w:rPr>
      </w:pPr>
    </w:p>
    <w:p w:rsidR="00867230"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28" type="#_x0000_t202" style="position:absolute;left:0;text-align:left;margin-left:49.35pt;margin-top:1.45pt;width:235.5pt;height:42.75pt;z-index:251660288">
            <v:textbox>
              <w:txbxContent>
                <w:p w:rsidR="00413D8A" w:rsidRPr="00867230" w:rsidRDefault="00413D8A" w:rsidP="00867230">
                  <w:pPr>
                    <w:jc w:val="center"/>
                    <w:rPr>
                      <w:rFonts w:ascii="Times New Roman" w:hAnsi="Times New Roman" w:cs="Times New Roman"/>
                      <w:sz w:val="24"/>
                      <w:szCs w:val="24"/>
                    </w:rPr>
                  </w:pPr>
                  <w:r>
                    <w:rPr>
                      <w:rFonts w:ascii="Times New Roman" w:hAnsi="Times New Roman" w:cs="Times New Roman"/>
                      <w:sz w:val="24"/>
                      <w:szCs w:val="24"/>
                    </w:rPr>
                    <w:t xml:space="preserve">Memberikan kuesioner tentang pemenuhan istirahat-tidur </w:t>
                  </w:r>
                </w:p>
              </w:txbxContent>
            </v:textbox>
          </v:shape>
        </w:pict>
      </w:r>
    </w:p>
    <w:p w:rsidR="005705BD"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5" type="#_x0000_t32" style="position:absolute;left:0;text-align:left;margin-left:157.3pt;margin-top:6.6pt;width:0;height:39.55pt;z-index:251667456" o:connectortype="straight">
            <v:stroke endarrow="block"/>
          </v:shape>
        </w:pict>
      </w:r>
    </w:p>
    <w:p w:rsidR="005705BD"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0" type="#_x0000_t202" style="position:absolute;left:0;text-align:left;margin-left:49.35pt;margin-top:8.55pt;width:235.5pt;height:42.75pt;z-index:251662336">
            <v:textbox>
              <w:txbxContent>
                <w:p w:rsidR="00413D8A" w:rsidRPr="00867230" w:rsidRDefault="00413D8A" w:rsidP="005705BD">
                  <w:pPr>
                    <w:jc w:val="center"/>
                    <w:rPr>
                      <w:rFonts w:ascii="Times New Roman" w:hAnsi="Times New Roman" w:cs="Times New Roman"/>
                      <w:sz w:val="24"/>
                      <w:szCs w:val="24"/>
                    </w:rPr>
                  </w:pPr>
                  <w:r>
                    <w:rPr>
                      <w:rFonts w:ascii="Times New Roman" w:hAnsi="Times New Roman" w:cs="Times New Roman"/>
                      <w:sz w:val="24"/>
                      <w:szCs w:val="24"/>
                    </w:rPr>
                    <w:t xml:space="preserve">Mengobservasi lama rawat inap subjek yang telah mengisi kuesioner </w:t>
                  </w:r>
                </w:p>
              </w:txbxContent>
            </v:textbox>
          </v:shape>
        </w:pict>
      </w:r>
    </w:p>
    <w:p w:rsidR="005705BD"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6" type="#_x0000_t32" style="position:absolute;left:0;text-align:left;margin-left:157.3pt;margin-top:13.7pt;width:0;height:38.75pt;z-index:251668480" o:connectortype="straight">
            <v:stroke endarrow="block"/>
          </v:shape>
        </w:pict>
      </w:r>
    </w:p>
    <w:p w:rsidR="005705BD"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1" type="#_x0000_t202" style="position:absolute;left:0;text-align:left;margin-left:49.35pt;margin-top:14.9pt;width:235.5pt;height:37.95pt;z-index:251663360">
            <v:textbox>
              <w:txbxContent>
                <w:p w:rsidR="00413D8A" w:rsidRPr="006536F7" w:rsidRDefault="00413D8A" w:rsidP="005705BD">
                  <w:pPr>
                    <w:jc w:val="center"/>
                    <w:rPr>
                      <w:rFonts w:ascii="Times New Roman" w:hAnsi="Times New Roman" w:cs="Times New Roman"/>
                      <w:color w:val="000000" w:themeColor="text1"/>
                      <w:sz w:val="24"/>
                      <w:szCs w:val="24"/>
                    </w:rPr>
                  </w:pPr>
                  <w:r w:rsidRPr="006536F7">
                    <w:rPr>
                      <w:rFonts w:ascii="Times New Roman" w:hAnsi="Times New Roman" w:cs="Times New Roman"/>
                      <w:color w:val="000000" w:themeColor="text1"/>
                      <w:sz w:val="24"/>
                      <w:szCs w:val="24"/>
                    </w:rPr>
                    <w:t xml:space="preserve">Pengolahan dan analisa data menggunakan uji statistik </w:t>
                  </w:r>
                  <w:r>
                    <w:rPr>
                      <w:rFonts w:ascii="Times New Roman" w:hAnsi="Times New Roman" w:cs="Times New Roman"/>
                      <w:i/>
                      <w:color w:val="000000" w:themeColor="text1"/>
                      <w:sz w:val="24"/>
                      <w:szCs w:val="24"/>
                    </w:rPr>
                    <w:t>Chi Square</w:t>
                  </w:r>
                  <w:r w:rsidRPr="006536F7">
                    <w:rPr>
                      <w:rFonts w:ascii="Times New Roman" w:hAnsi="Times New Roman" w:cs="Times New Roman"/>
                      <w:color w:val="000000" w:themeColor="text1"/>
                      <w:sz w:val="24"/>
                      <w:szCs w:val="24"/>
                    </w:rPr>
                    <w:t xml:space="preserve">.  </w:t>
                  </w:r>
                </w:p>
              </w:txbxContent>
            </v:textbox>
          </v:shape>
        </w:pict>
      </w:r>
    </w:p>
    <w:p w:rsidR="005705BD"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7" type="#_x0000_t32" style="position:absolute;left:0;text-align:left;margin-left:157.3pt;margin-top:15.25pt;width:0;height:36.75pt;z-index:251669504" o:connectortype="straight">
            <v:stroke endarrow="block"/>
          </v:shape>
        </w:pict>
      </w:r>
    </w:p>
    <w:p w:rsidR="00867230" w:rsidRPr="00F075B8" w:rsidRDefault="00DE4D27" w:rsidP="00F075B8">
      <w:pPr>
        <w:spacing w:line="480" w:lineRule="auto"/>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pict>
          <v:shape id="_x0000_s1032" type="#_x0000_t202" style="position:absolute;left:0;text-align:left;margin-left:49.35pt;margin-top:14.4pt;width:235.5pt;height:30pt;z-index:251664384">
            <v:textbox>
              <w:txbxContent>
                <w:p w:rsidR="00413D8A" w:rsidRPr="00867230" w:rsidRDefault="00413D8A" w:rsidP="005705BD">
                  <w:pPr>
                    <w:jc w:val="center"/>
                    <w:rPr>
                      <w:rFonts w:ascii="Times New Roman" w:hAnsi="Times New Roman" w:cs="Times New Roman"/>
                      <w:sz w:val="24"/>
                      <w:szCs w:val="24"/>
                    </w:rPr>
                  </w:pPr>
                  <w:r>
                    <w:rPr>
                      <w:rFonts w:ascii="Times New Roman" w:hAnsi="Times New Roman" w:cs="Times New Roman"/>
                      <w:sz w:val="24"/>
                      <w:szCs w:val="24"/>
                    </w:rPr>
                    <w:t xml:space="preserve">Penyajian hasil penelitian </w:t>
                  </w:r>
                </w:p>
              </w:txbxContent>
            </v:textbox>
          </v:shape>
        </w:pict>
      </w:r>
    </w:p>
    <w:p w:rsidR="005705BD" w:rsidRDefault="005705BD" w:rsidP="005705BD">
      <w:pPr>
        <w:spacing w:line="480" w:lineRule="auto"/>
        <w:jc w:val="both"/>
        <w:rPr>
          <w:rFonts w:ascii="Times New Roman" w:hAnsi="Times New Roman" w:cs="Times New Roman"/>
          <w:b/>
          <w:sz w:val="24"/>
          <w:szCs w:val="24"/>
        </w:rPr>
      </w:pPr>
    </w:p>
    <w:p w:rsidR="00CC1E39" w:rsidRPr="00CC1E39" w:rsidRDefault="00CC1E39" w:rsidP="00CC1E39">
      <w:pPr>
        <w:spacing w:line="240" w:lineRule="auto"/>
        <w:ind w:left="1418" w:hanging="1418"/>
        <w:jc w:val="both"/>
        <w:rPr>
          <w:rFonts w:ascii="Times New Roman" w:hAnsi="Times New Roman" w:cs="Times New Roman"/>
          <w:sz w:val="24"/>
          <w:szCs w:val="24"/>
        </w:rPr>
      </w:pPr>
      <w:r w:rsidRPr="00CC1E39">
        <w:rPr>
          <w:rFonts w:ascii="Times New Roman" w:hAnsi="Times New Roman" w:cs="Times New Roman"/>
          <w:sz w:val="24"/>
          <w:szCs w:val="24"/>
        </w:rPr>
        <w:t xml:space="preserve">Gambar 3.1: Kerangka Kerja Penelitian Hubungan </w:t>
      </w:r>
      <w:r w:rsidR="00274FB3">
        <w:rPr>
          <w:rFonts w:ascii="Times New Roman" w:hAnsi="Times New Roman" w:cs="Times New Roman"/>
          <w:sz w:val="24"/>
          <w:szCs w:val="24"/>
        </w:rPr>
        <w:t xml:space="preserve">Kualitas </w:t>
      </w:r>
      <w:r w:rsidRPr="00CC1E39">
        <w:rPr>
          <w:rFonts w:ascii="Times New Roman" w:hAnsi="Times New Roman" w:cs="Times New Roman"/>
          <w:sz w:val="24"/>
          <w:szCs w:val="24"/>
        </w:rPr>
        <w:t>Istirahat-Tidur dengan Lama Rawat Inap Pasien Post Operasi Laparotomi di rumah Sakit Lavalette Malang</w:t>
      </w:r>
    </w:p>
    <w:p w:rsidR="00CC1E39" w:rsidRDefault="00CC1E39" w:rsidP="00CC1E39">
      <w:pPr>
        <w:spacing w:line="240" w:lineRule="auto"/>
        <w:ind w:left="1418" w:hanging="1418"/>
        <w:jc w:val="both"/>
        <w:rPr>
          <w:rFonts w:ascii="Times New Roman" w:hAnsi="Times New Roman" w:cs="Times New Roman"/>
          <w:b/>
          <w:sz w:val="24"/>
          <w:szCs w:val="24"/>
        </w:rPr>
      </w:pPr>
    </w:p>
    <w:p w:rsidR="00CC1E39" w:rsidRDefault="00CC1E39" w:rsidP="00CC1E39">
      <w:pPr>
        <w:spacing w:line="240" w:lineRule="auto"/>
        <w:ind w:left="1418" w:hanging="1418"/>
        <w:jc w:val="both"/>
        <w:rPr>
          <w:rFonts w:ascii="Times New Roman" w:hAnsi="Times New Roman" w:cs="Times New Roman"/>
          <w:b/>
          <w:sz w:val="24"/>
          <w:szCs w:val="24"/>
        </w:rPr>
      </w:pPr>
    </w:p>
    <w:p w:rsidR="002A4914" w:rsidRPr="002C53CA" w:rsidRDefault="00341A40" w:rsidP="005705B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2A4914" w:rsidRPr="002C53CA">
        <w:rPr>
          <w:rFonts w:ascii="Times New Roman" w:hAnsi="Times New Roman" w:cs="Times New Roman"/>
          <w:b/>
          <w:sz w:val="24"/>
          <w:szCs w:val="24"/>
        </w:rPr>
        <w:t xml:space="preserve"> </w:t>
      </w:r>
      <w:r w:rsidR="00282C52">
        <w:rPr>
          <w:rFonts w:ascii="Times New Roman" w:hAnsi="Times New Roman" w:cs="Times New Roman"/>
          <w:b/>
          <w:sz w:val="24"/>
          <w:szCs w:val="24"/>
        </w:rPr>
        <w:t>Populasi, Sampel dan Teknik Pengambilan Sampel</w:t>
      </w:r>
    </w:p>
    <w:p w:rsidR="007B0866" w:rsidRDefault="00341A40" w:rsidP="007B086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3.3</w:t>
      </w:r>
      <w:r w:rsidR="00282C52">
        <w:rPr>
          <w:rFonts w:ascii="Times New Roman" w:hAnsi="Times New Roman" w:cs="Times New Roman"/>
          <w:sz w:val="24"/>
          <w:szCs w:val="24"/>
        </w:rPr>
        <w:t>.1 Populasi</w:t>
      </w:r>
      <w:r w:rsidR="007B0866" w:rsidRPr="007B0866">
        <w:rPr>
          <w:rFonts w:ascii="Times New Roman" w:hAnsi="Times New Roman" w:cs="Times New Roman"/>
          <w:sz w:val="24"/>
          <w:szCs w:val="24"/>
        </w:rPr>
        <w:t xml:space="preserve"> </w:t>
      </w:r>
    </w:p>
    <w:p w:rsidR="007B0866" w:rsidRDefault="007B0866" w:rsidP="007B086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Alimul (2003), populasi merupakan seluruh subjek atau objek dengan karakteristik tertentu yang akan diteliti. Bukan hanya objek atau subjek yang dipelajari saja tetapi seluruh karakteristik atau sifat yang dimiliki </w:t>
      </w:r>
      <w:r w:rsidRPr="00C32CF3">
        <w:rPr>
          <w:rFonts w:ascii="Times New Roman" w:hAnsi="Times New Roman" w:cs="Times New Roman"/>
          <w:sz w:val="24"/>
          <w:szCs w:val="24"/>
        </w:rPr>
        <w:t>subjek atau objek tertentu. Populasi pada penelitian ini adalah seluruh pasien post operasi laparotomi di Rumah Sakit Lavalette Malang</w:t>
      </w:r>
      <w:r w:rsidR="00280331">
        <w:rPr>
          <w:rFonts w:ascii="Times New Roman" w:hAnsi="Times New Roman" w:cs="Times New Roman"/>
          <w:sz w:val="24"/>
          <w:szCs w:val="24"/>
        </w:rPr>
        <w:t xml:space="preserve"> yang pada tahun 2015 sebanyak 354 orang, dan pada bulan Januari-November 2016 sebanyak 340 orang</w:t>
      </w:r>
      <w:r w:rsidRPr="00C32CF3">
        <w:rPr>
          <w:rFonts w:ascii="Times New Roman" w:hAnsi="Times New Roman" w:cs="Times New Roman"/>
          <w:sz w:val="24"/>
          <w:szCs w:val="24"/>
        </w:rPr>
        <w:t>.</w:t>
      </w:r>
      <w:r w:rsidR="0033672E">
        <w:rPr>
          <w:rFonts w:ascii="Times New Roman" w:hAnsi="Times New Roman" w:cs="Times New Roman"/>
          <w:sz w:val="24"/>
          <w:szCs w:val="24"/>
        </w:rPr>
        <w:t xml:space="preserve"> Sehingga rata-rata perbulan berjumlah 30 orang.</w:t>
      </w:r>
    </w:p>
    <w:p w:rsidR="007B0866" w:rsidRPr="00BD0B92" w:rsidRDefault="00341A40" w:rsidP="007B0866">
      <w:pPr>
        <w:tabs>
          <w:tab w:val="left" w:pos="426"/>
        </w:tabs>
        <w:spacing w:line="480" w:lineRule="auto"/>
        <w:jc w:val="both"/>
        <w:rPr>
          <w:rFonts w:ascii="Times New Roman" w:hAnsi="Times New Roman" w:cs="Times New Roman"/>
          <w:sz w:val="24"/>
          <w:szCs w:val="24"/>
        </w:rPr>
      </w:pPr>
      <w:r w:rsidRPr="00BD0B92">
        <w:rPr>
          <w:rFonts w:ascii="Times New Roman" w:hAnsi="Times New Roman" w:cs="Times New Roman"/>
          <w:sz w:val="24"/>
          <w:szCs w:val="24"/>
        </w:rPr>
        <w:t>3.3</w:t>
      </w:r>
      <w:r w:rsidR="00282C52" w:rsidRPr="00BD0B92">
        <w:rPr>
          <w:rFonts w:ascii="Times New Roman" w:hAnsi="Times New Roman" w:cs="Times New Roman"/>
          <w:sz w:val="24"/>
          <w:szCs w:val="24"/>
        </w:rPr>
        <w:t>.2 Sampel</w:t>
      </w:r>
      <w:r w:rsidR="003C12DF" w:rsidRPr="00BD0B92">
        <w:rPr>
          <w:rFonts w:ascii="Times New Roman" w:hAnsi="Times New Roman" w:cs="Times New Roman"/>
          <w:sz w:val="24"/>
          <w:szCs w:val="24"/>
        </w:rPr>
        <w:t xml:space="preserve"> </w:t>
      </w:r>
    </w:p>
    <w:p w:rsidR="007B0866" w:rsidRDefault="00DE4D27" w:rsidP="007B0866">
      <w:pPr>
        <w:tabs>
          <w:tab w:val="left" w:pos="426"/>
        </w:tabs>
        <w:spacing w:line="480" w:lineRule="auto"/>
        <w:jc w:val="both"/>
        <w:rPr>
          <w:rFonts w:ascii="Times New Roman" w:hAnsi="Times New Roman" w:cs="Times New Roman"/>
          <w:sz w:val="24"/>
          <w:szCs w:val="24"/>
        </w:rPr>
      </w:pPr>
      <w:r w:rsidRPr="00DE4D27">
        <w:rPr>
          <w:rFonts w:ascii="Times New Roman" w:hAnsi="Times New Roman" w:cs="Times New Roman"/>
          <w:noProof/>
          <w:sz w:val="24"/>
          <w:szCs w:val="24"/>
          <w:lang w:val="en-US" w:eastAsia="zh-TW"/>
        </w:rPr>
        <w:pict>
          <v:shape id="_x0000_s1042" type="#_x0000_t202" style="position:absolute;left:0;text-align:left;margin-left:19.15pt;margin-top:139.1pt;width:130.5pt;height:202.65pt;z-index:251674624;mso-height-percent:200;mso-height-percent:200;mso-width-relative:margin;mso-height-relative:margin" strokecolor="white [3212]">
            <v:textbox style="mso-fit-shape-to-text:t">
              <w:txbxContent>
                <w:p w:rsidR="00413D8A" w:rsidRPr="0044559C" w:rsidRDefault="00413D8A" w:rsidP="00F515DC">
                  <w:pPr>
                    <w:spacing w:after="0" w:line="240" w:lineRule="auto"/>
                    <w:rPr>
                      <w:rFonts w:cstheme="minorHAnsi"/>
                      <w:u w:val="single"/>
                    </w:rPr>
                  </w:pPr>
                  <w:r w:rsidRPr="0044559C">
                    <w:rPr>
                      <w:rFonts w:cstheme="minorHAnsi"/>
                    </w:rPr>
                    <w:t>n</w:t>
                  </w:r>
                  <w:r w:rsidRPr="0044559C">
                    <w:rPr>
                      <w:rFonts w:cstheme="minorHAnsi"/>
                    </w:rPr>
                    <w:tab/>
                    <w:t xml:space="preserve">= </w:t>
                  </w:r>
                  <w:r w:rsidRPr="0044559C">
                    <w:rPr>
                      <w:rFonts w:cstheme="minorHAnsi"/>
                      <w:u w:val="single"/>
                    </w:rPr>
                    <w:t xml:space="preserve">         N____</w:t>
                  </w:r>
                </w:p>
                <w:p w:rsidR="00413D8A" w:rsidRPr="0044559C" w:rsidRDefault="00413D8A" w:rsidP="00F515DC">
                  <w:pPr>
                    <w:spacing w:after="0" w:line="240" w:lineRule="auto"/>
                    <w:ind w:firstLine="720"/>
                    <w:rPr>
                      <w:rFonts w:cstheme="minorHAnsi"/>
                    </w:rPr>
                  </w:pPr>
                  <w:r w:rsidRPr="0044559C">
                    <w:rPr>
                      <w:rFonts w:cstheme="minorHAnsi"/>
                    </w:rPr>
                    <w:t xml:space="preserve">     1 + N (e</w:t>
                  </w:r>
                  <w:r w:rsidRPr="0044559C">
                    <w:rPr>
                      <w:rFonts w:cstheme="minorHAnsi"/>
                      <w:vertAlign w:val="superscript"/>
                    </w:rPr>
                    <w:t>2</w:t>
                  </w:r>
                  <w:r w:rsidRPr="0044559C">
                    <w:rPr>
                      <w:rFonts w:cstheme="minorHAnsi"/>
                    </w:rPr>
                    <w:t>)</w:t>
                  </w:r>
                </w:p>
                <w:p w:rsidR="00413D8A" w:rsidRPr="0044559C" w:rsidRDefault="00413D8A" w:rsidP="00F515DC">
                  <w:pPr>
                    <w:spacing w:after="0" w:line="240" w:lineRule="auto"/>
                    <w:ind w:firstLine="720"/>
                    <w:rPr>
                      <w:rFonts w:cstheme="minorHAnsi"/>
                    </w:rPr>
                  </w:pPr>
                </w:p>
                <w:p w:rsidR="00413D8A" w:rsidRPr="0044559C" w:rsidRDefault="00413D8A" w:rsidP="00F515DC">
                  <w:pPr>
                    <w:spacing w:after="0"/>
                    <w:rPr>
                      <w:rFonts w:cstheme="minorHAnsi"/>
                      <w:u w:val="single"/>
                    </w:rPr>
                  </w:pPr>
                  <w:r w:rsidRPr="0044559C">
                    <w:rPr>
                      <w:rFonts w:cstheme="minorHAnsi"/>
                    </w:rPr>
                    <w:tab/>
                    <w:t xml:space="preserve">= </w:t>
                  </w:r>
                  <w:r w:rsidRPr="0044559C">
                    <w:rPr>
                      <w:rFonts w:cstheme="minorHAnsi"/>
                      <w:u w:val="single"/>
                    </w:rPr>
                    <w:t>___30_____</w:t>
                  </w:r>
                </w:p>
                <w:p w:rsidR="00413D8A" w:rsidRPr="0044559C" w:rsidRDefault="00413D8A" w:rsidP="00F515DC">
                  <w:pPr>
                    <w:spacing w:after="0"/>
                    <w:rPr>
                      <w:rFonts w:cstheme="minorHAnsi"/>
                    </w:rPr>
                  </w:pPr>
                  <w:r w:rsidRPr="0044559C">
                    <w:rPr>
                      <w:rFonts w:cstheme="minorHAnsi"/>
                    </w:rPr>
                    <w:tab/>
                    <w:t xml:space="preserve">   1 + 30 (0,05</w:t>
                  </w:r>
                  <w:r w:rsidRPr="0044559C">
                    <w:rPr>
                      <w:rFonts w:cstheme="minorHAnsi"/>
                      <w:vertAlign w:val="superscript"/>
                    </w:rPr>
                    <w:t>2</w:t>
                  </w:r>
                  <w:r w:rsidRPr="0044559C">
                    <w:rPr>
                      <w:rFonts w:cstheme="minorHAnsi"/>
                    </w:rPr>
                    <w:t>)</w:t>
                  </w:r>
                </w:p>
                <w:p w:rsidR="00413D8A" w:rsidRPr="0044559C" w:rsidRDefault="00413D8A" w:rsidP="00F515DC">
                  <w:pPr>
                    <w:spacing w:after="0"/>
                    <w:rPr>
                      <w:rFonts w:cstheme="minorHAnsi"/>
                    </w:rPr>
                  </w:pPr>
                </w:p>
                <w:p w:rsidR="00413D8A" w:rsidRPr="0044559C" w:rsidRDefault="00413D8A" w:rsidP="00F515DC">
                  <w:pPr>
                    <w:spacing w:after="0"/>
                    <w:rPr>
                      <w:rFonts w:cstheme="minorHAnsi"/>
                    </w:rPr>
                  </w:pPr>
                  <w:r w:rsidRPr="0044559C">
                    <w:rPr>
                      <w:rFonts w:cstheme="minorHAnsi"/>
                    </w:rPr>
                    <w:tab/>
                    <w:t xml:space="preserve">= </w:t>
                  </w:r>
                  <w:r w:rsidRPr="0044559C">
                    <w:rPr>
                      <w:rFonts w:cstheme="minorHAnsi"/>
                      <w:u w:val="single"/>
                    </w:rPr>
                    <w:t>__30_ _</w:t>
                  </w:r>
                </w:p>
                <w:p w:rsidR="00413D8A" w:rsidRPr="0044559C" w:rsidRDefault="00413D8A" w:rsidP="00F515DC">
                  <w:pPr>
                    <w:spacing w:after="0"/>
                    <w:rPr>
                      <w:rFonts w:cstheme="minorHAnsi"/>
                    </w:rPr>
                  </w:pPr>
                  <w:r w:rsidRPr="0044559C">
                    <w:rPr>
                      <w:rFonts w:cstheme="minorHAnsi"/>
                    </w:rPr>
                    <w:tab/>
                    <w:t xml:space="preserve">    1 + 0,75</w:t>
                  </w:r>
                </w:p>
                <w:p w:rsidR="00413D8A" w:rsidRPr="0044559C" w:rsidRDefault="00413D8A" w:rsidP="00F515DC">
                  <w:pPr>
                    <w:spacing w:after="0"/>
                    <w:rPr>
                      <w:rFonts w:cstheme="minorHAnsi"/>
                    </w:rPr>
                  </w:pPr>
                </w:p>
                <w:p w:rsidR="00413D8A" w:rsidRPr="0044559C" w:rsidRDefault="00413D8A" w:rsidP="00F515DC">
                  <w:pPr>
                    <w:spacing w:after="0"/>
                    <w:rPr>
                      <w:rFonts w:cstheme="minorHAnsi"/>
                    </w:rPr>
                  </w:pPr>
                  <w:r w:rsidRPr="0044559C">
                    <w:rPr>
                      <w:rFonts w:cstheme="minorHAnsi"/>
                    </w:rPr>
                    <w:tab/>
                    <w:t xml:space="preserve">= </w:t>
                  </w:r>
                  <w:r w:rsidRPr="0044559C">
                    <w:rPr>
                      <w:rFonts w:cstheme="minorHAnsi"/>
                      <w:u w:val="single"/>
                    </w:rPr>
                    <w:t>__30__</w:t>
                  </w:r>
                </w:p>
                <w:p w:rsidR="00413D8A" w:rsidRPr="0044559C" w:rsidRDefault="00413D8A" w:rsidP="00F515DC">
                  <w:pPr>
                    <w:spacing w:after="0"/>
                    <w:rPr>
                      <w:rFonts w:cstheme="minorHAnsi"/>
                    </w:rPr>
                  </w:pPr>
                  <w:r w:rsidRPr="0044559C">
                    <w:rPr>
                      <w:rFonts w:cstheme="minorHAnsi"/>
                    </w:rPr>
                    <w:tab/>
                    <w:t xml:space="preserve">     1,75</w:t>
                  </w:r>
                </w:p>
                <w:p w:rsidR="00413D8A" w:rsidRPr="0044559C" w:rsidRDefault="00413D8A" w:rsidP="00F515DC">
                  <w:pPr>
                    <w:spacing w:after="0"/>
                    <w:rPr>
                      <w:rFonts w:cstheme="minorHAnsi"/>
                    </w:rPr>
                  </w:pPr>
                  <w:r w:rsidRPr="0044559C">
                    <w:rPr>
                      <w:rFonts w:cstheme="minorHAnsi"/>
                    </w:rPr>
                    <w:tab/>
                    <w:t xml:space="preserve">= 17,14 </w:t>
                  </w:r>
                </w:p>
                <w:p w:rsidR="00413D8A" w:rsidRPr="0044559C" w:rsidRDefault="00413D8A" w:rsidP="00F515DC">
                  <w:pPr>
                    <w:spacing w:after="0"/>
                    <w:rPr>
                      <w:rFonts w:cstheme="minorHAnsi"/>
                    </w:rPr>
                  </w:pPr>
                  <w:r w:rsidRPr="0044559C">
                    <w:rPr>
                      <w:rFonts w:cstheme="minorHAnsi"/>
                    </w:rPr>
                    <w:tab/>
                    <w:t>= 17 orang</w:t>
                  </w:r>
                </w:p>
              </w:txbxContent>
            </v:textbox>
          </v:shape>
        </w:pict>
      </w:r>
      <w:r w:rsidRPr="00DE4D27">
        <w:rPr>
          <w:rFonts w:ascii="Times New Roman" w:hAnsi="Times New Roman" w:cs="Times New Roman"/>
          <w:noProof/>
          <w:sz w:val="24"/>
          <w:szCs w:val="24"/>
          <w:lang w:val="en-US" w:eastAsia="zh-TW"/>
        </w:rPr>
        <w:pict>
          <v:shape id="_x0000_s1043" type="#_x0000_t202" style="position:absolute;left:0;text-align:left;margin-left:185.7pt;margin-top:139.1pt;width:220pt;height:84.3pt;z-index:251676672;mso-height-percent:200;mso-height-percent:200;mso-width-relative:margin;mso-height-relative:margin" strokecolor="white [3212]">
            <v:textbox style="mso-fit-shape-to-text:t">
              <w:txbxContent>
                <w:p w:rsidR="00413D8A" w:rsidRDefault="00413D8A">
                  <w:pPr>
                    <w:rPr>
                      <w:rFonts w:ascii="Times New Roman" w:hAnsi="Times New Roman" w:cs="Times New Roman"/>
                    </w:rPr>
                  </w:pPr>
                  <w:r>
                    <w:rPr>
                      <w:rFonts w:ascii="Times New Roman" w:hAnsi="Times New Roman" w:cs="Times New Roman"/>
                    </w:rPr>
                    <w:t>Keterangan :</w:t>
                  </w:r>
                </w:p>
                <w:p w:rsidR="00413D8A" w:rsidRPr="00F515DC" w:rsidRDefault="00413D8A">
                  <w:pPr>
                    <w:rPr>
                      <w:rFonts w:ascii="Times New Roman" w:hAnsi="Times New Roman" w:cs="Times New Roman"/>
                    </w:rPr>
                  </w:pPr>
                  <w:r w:rsidRPr="00F515DC">
                    <w:rPr>
                      <w:rFonts w:ascii="Times New Roman" w:hAnsi="Times New Roman" w:cs="Times New Roman"/>
                    </w:rPr>
                    <w:t>n = ukuran sampel</w:t>
                  </w:r>
                </w:p>
                <w:p w:rsidR="00413D8A" w:rsidRPr="00F515DC" w:rsidRDefault="00413D8A">
                  <w:pPr>
                    <w:rPr>
                      <w:rFonts w:ascii="Times New Roman" w:hAnsi="Times New Roman" w:cs="Times New Roman"/>
                    </w:rPr>
                  </w:pPr>
                  <w:r w:rsidRPr="00F515DC">
                    <w:rPr>
                      <w:rFonts w:ascii="Times New Roman" w:hAnsi="Times New Roman" w:cs="Times New Roman"/>
                    </w:rPr>
                    <w:t>N = jumlah populasi</w:t>
                  </w:r>
                </w:p>
                <w:p w:rsidR="00413D8A" w:rsidRPr="00F515DC" w:rsidRDefault="00413D8A">
                  <w:pPr>
                    <w:rPr>
                      <w:rFonts w:ascii="Times New Roman" w:hAnsi="Times New Roman" w:cs="Times New Roman"/>
                    </w:rPr>
                  </w:pPr>
                  <w:r w:rsidRPr="00F515DC">
                    <w:rPr>
                      <w:rFonts w:ascii="Times New Roman" w:hAnsi="Times New Roman" w:cs="Times New Roman"/>
                    </w:rPr>
                    <w:t>e = presentasi kesalahan yang ditolerir (0,05)</w:t>
                  </w:r>
                </w:p>
              </w:txbxContent>
            </v:textbox>
          </v:shape>
        </w:pict>
      </w:r>
      <w:r w:rsidR="007B0866">
        <w:rPr>
          <w:rFonts w:ascii="Times New Roman" w:hAnsi="Times New Roman" w:cs="Times New Roman"/>
          <w:sz w:val="24"/>
          <w:szCs w:val="24"/>
        </w:rPr>
        <w:tab/>
      </w:r>
      <w:r w:rsidR="0054228F" w:rsidRPr="00C32CF3">
        <w:rPr>
          <w:rFonts w:ascii="Times New Roman" w:hAnsi="Times New Roman" w:cs="Times New Roman"/>
          <w:sz w:val="24"/>
          <w:szCs w:val="24"/>
        </w:rPr>
        <w:t>Sampel merupakan bagian populasi yang akan diteliti atau sebagian jumlah dari karakteristik yang dimiliki oleh populasi</w:t>
      </w:r>
      <w:r w:rsidR="0054228F" w:rsidRPr="00C32CF3">
        <w:rPr>
          <w:sz w:val="24"/>
          <w:szCs w:val="24"/>
        </w:rPr>
        <w:t xml:space="preserve"> </w:t>
      </w:r>
      <w:r w:rsidR="0054228F" w:rsidRPr="00C32CF3">
        <w:rPr>
          <w:rFonts w:ascii="Times New Roman" w:hAnsi="Times New Roman" w:cs="Times New Roman"/>
          <w:sz w:val="24"/>
          <w:szCs w:val="24"/>
        </w:rPr>
        <w:t>(Alimul,</w:t>
      </w:r>
      <w:r w:rsidR="00280331">
        <w:rPr>
          <w:rFonts w:ascii="Times New Roman" w:hAnsi="Times New Roman" w:cs="Times New Roman"/>
          <w:sz w:val="24"/>
          <w:szCs w:val="24"/>
        </w:rPr>
        <w:t xml:space="preserve"> </w:t>
      </w:r>
      <w:r w:rsidR="0054228F" w:rsidRPr="00C32CF3">
        <w:rPr>
          <w:rFonts w:ascii="Times New Roman" w:hAnsi="Times New Roman" w:cs="Times New Roman"/>
          <w:sz w:val="24"/>
          <w:szCs w:val="24"/>
        </w:rPr>
        <w:t xml:space="preserve">2003). Fokus pengambilan </w:t>
      </w:r>
      <w:r w:rsidR="006472B5" w:rsidRPr="00C32CF3">
        <w:rPr>
          <w:rFonts w:ascii="Times New Roman" w:hAnsi="Times New Roman" w:cs="Times New Roman"/>
          <w:sz w:val="24"/>
          <w:szCs w:val="24"/>
        </w:rPr>
        <w:t xml:space="preserve">sampel pada penelitian ini adalah pasien post operasi laparotomi di Rumah Sakit Lavalette Malang yang </w:t>
      </w:r>
      <w:r w:rsidR="0053778E">
        <w:rPr>
          <w:rFonts w:ascii="Times New Roman" w:hAnsi="Times New Roman" w:cs="Times New Roman"/>
          <w:sz w:val="24"/>
          <w:szCs w:val="24"/>
        </w:rPr>
        <w:t xml:space="preserve">rata-rata </w:t>
      </w:r>
      <w:r w:rsidR="006472B5" w:rsidRPr="00C32CF3">
        <w:rPr>
          <w:rFonts w:ascii="Times New Roman" w:hAnsi="Times New Roman" w:cs="Times New Roman"/>
          <w:sz w:val="24"/>
          <w:szCs w:val="24"/>
        </w:rPr>
        <w:t xml:space="preserve">berjumlah </w:t>
      </w:r>
      <w:r w:rsidR="0053778E" w:rsidRPr="0053778E">
        <w:rPr>
          <w:rFonts w:ascii="Times New Roman" w:hAnsi="Times New Roman" w:cs="Times New Roman"/>
          <w:sz w:val="24"/>
          <w:szCs w:val="24"/>
        </w:rPr>
        <w:t>30</w:t>
      </w:r>
      <w:r w:rsidR="006472B5" w:rsidRPr="0053778E">
        <w:rPr>
          <w:rFonts w:ascii="Times New Roman" w:hAnsi="Times New Roman" w:cs="Times New Roman"/>
          <w:sz w:val="24"/>
          <w:szCs w:val="24"/>
        </w:rPr>
        <w:t xml:space="preserve"> orang</w:t>
      </w:r>
      <w:r w:rsidR="0053778E" w:rsidRPr="0053778E">
        <w:rPr>
          <w:rFonts w:ascii="Times New Roman" w:hAnsi="Times New Roman" w:cs="Times New Roman"/>
          <w:sz w:val="24"/>
          <w:szCs w:val="24"/>
        </w:rPr>
        <w:t xml:space="preserve"> perbulan</w:t>
      </w:r>
      <w:r w:rsidR="006472B5" w:rsidRPr="0053778E">
        <w:rPr>
          <w:rFonts w:ascii="Times New Roman" w:hAnsi="Times New Roman" w:cs="Times New Roman"/>
          <w:sz w:val="24"/>
          <w:szCs w:val="24"/>
        </w:rPr>
        <w:t xml:space="preserve">. </w:t>
      </w:r>
      <w:r w:rsidR="00BD0B92">
        <w:rPr>
          <w:rFonts w:ascii="Times New Roman" w:hAnsi="Times New Roman" w:cs="Times New Roman"/>
          <w:sz w:val="24"/>
          <w:szCs w:val="24"/>
        </w:rPr>
        <w:t xml:space="preserve">Apabila dihitung </w:t>
      </w:r>
      <w:r w:rsidR="00F515DC">
        <w:rPr>
          <w:rFonts w:ascii="Times New Roman" w:hAnsi="Times New Roman" w:cs="Times New Roman"/>
          <w:sz w:val="24"/>
          <w:szCs w:val="24"/>
        </w:rPr>
        <w:t>menggunakan rumus</w:t>
      </w:r>
      <w:r w:rsidR="00F515DC" w:rsidRPr="00F515DC">
        <w:rPr>
          <w:rFonts w:ascii="Times New Roman" w:hAnsi="Times New Roman" w:cs="Times New Roman"/>
          <w:i/>
          <w:sz w:val="24"/>
          <w:szCs w:val="24"/>
        </w:rPr>
        <w:t xml:space="preserve"> Slovin</w:t>
      </w:r>
      <w:r w:rsidR="00F515DC">
        <w:rPr>
          <w:rFonts w:ascii="Times New Roman" w:hAnsi="Times New Roman" w:cs="Times New Roman"/>
          <w:sz w:val="24"/>
          <w:szCs w:val="24"/>
        </w:rPr>
        <w:t xml:space="preserve"> sebagai berikut :</w:t>
      </w:r>
    </w:p>
    <w:p w:rsidR="00F515DC" w:rsidRDefault="00F515DC" w:rsidP="007B0866">
      <w:pPr>
        <w:tabs>
          <w:tab w:val="left" w:pos="426"/>
        </w:tabs>
        <w:spacing w:line="480" w:lineRule="auto"/>
        <w:jc w:val="both"/>
        <w:rPr>
          <w:rFonts w:ascii="Times New Roman" w:hAnsi="Times New Roman" w:cs="Times New Roman"/>
          <w:sz w:val="24"/>
          <w:szCs w:val="24"/>
        </w:rPr>
      </w:pPr>
    </w:p>
    <w:p w:rsidR="00F515DC" w:rsidRDefault="00F515DC" w:rsidP="007B0866">
      <w:pPr>
        <w:tabs>
          <w:tab w:val="left" w:pos="426"/>
        </w:tabs>
        <w:spacing w:line="480" w:lineRule="auto"/>
        <w:jc w:val="both"/>
        <w:rPr>
          <w:rFonts w:ascii="Times New Roman" w:hAnsi="Times New Roman" w:cs="Times New Roman"/>
          <w:sz w:val="24"/>
          <w:szCs w:val="24"/>
        </w:rPr>
      </w:pPr>
    </w:p>
    <w:p w:rsidR="00F515DC" w:rsidRDefault="00F515DC" w:rsidP="007B0866">
      <w:pPr>
        <w:tabs>
          <w:tab w:val="left" w:pos="426"/>
        </w:tabs>
        <w:spacing w:line="480" w:lineRule="auto"/>
        <w:jc w:val="both"/>
        <w:rPr>
          <w:rFonts w:ascii="Times New Roman" w:hAnsi="Times New Roman" w:cs="Times New Roman"/>
          <w:sz w:val="24"/>
          <w:szCs w:val="24"/>
        </w:rPr>
      </w:pPr>
    </w:p>
    <w:p w:rsidR="00F515DC" w:rsidRDefault="00F515DC" w:rsidP="007B0866">
      <w:pPr>
        <w:tabs>
          <w:tab w:val="left" w:pos="426"/>
        </w:tabs>
        <w:spacing w:line="480" w:lineRule="auto"/>
        <w:jc w:val="both"/>
        <w:rPr>
          <w:rFonts w:ascii="Times New Roman" w:hAnsi="Times New Roman" w:cs="Times New Roman"/>
          <w:sz w:val="24"/>
          <w:szCs w:val="24"/>
        </w:rPr>
      </w:pPr>
    </w:p>
    <w:p w:rsidR="00F515DC" w:rsidRDefault="00F515DC" w:rsidP="007B0866">
      <w:pPr>
        <w:tabs>
          <w:tab w:val="left" w:pos="426"/>
        </w:tabs>
        <w:spacing w:line="480" w:lineRule="auto"/>
        <w:jc w:val="both"/>
        <w:rPr>
          <w:rFonts w:ascii="Times New Roman" w:hAnsi="Times New Roman" w:cs="Times New Roman"/>
          <w:sz w:val="24"/>
          <w:szCs w:val="24"/>
        </w:rPr>
      </w:pPr>
    </w:p>
    <w:p w:rsidR="00AB601A" w:rsidRDefault="007B0866" w:rsidP="007B086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32CF3" w:rsidRPr="00C32CF3">
        <w:rPr>
          <w:rFonts w:ascii="Times New Roman" w:hAnsi="Times New Roman" w:cs="Times New Roman"/>
          <w:sz w:val="24"/>
          <w:szCs w:val="24"/>
        </w:rPr>
        <w:t>Agar karakteristik sampel tidak menyimpang dari populasinya</w:t>
      </w:r>
      <w:r w:rsidR="00C32CF3">
        <w:rPr>
          <w:rFonts w:ascii="Times New Roman" w:hAnsi="Times New Roman" w:cs="Times New Roman"/>
          <w:sz w:val="24"/>
          <w:szCs w:val="24"/>
        </w:rPr>
        <w:t>, maka sebelum pengambilan sampel perlu ditentukan kriteria inklusi dan eksklusi. Kriteria inklusi adalah ciri-ciri yag perlu si penuhi oleh setiap anggota populasi yang dapat diambil se</w:t>
      </w:r>
      <w:r w:rsidR="00D27171">
        <w:rPr>
          <w:rFonts w:ascii="Times New Roman" w:hAnsi="Times New Roman" w:cs="Times New Roman"/>
          <w:sz w:val="24"/>
          <w:szCs w:val="24"/>
        </w:rPr>
        <w:t>bagai sampel, sedangkan kriteria</w:t>
      </w:r>
      <w:r w:rsidR="00C32CF3">
        <w:rPr>
          <w:rFonts w:ascii="Times New Roman" w:hAnsi="Times New Roman" w:cs="Times New Roman"/>
          <w:sz w:val="24"/>
          <w:szCs w:val="24"/>
        </w:rPr>
        <w:t xml:space="preserve"> ekslusi adalah ciri-ciri anggota populasi yang tidak dapat diambil sampel (Notoatmodjo,</w:t>
      </w:r>
      <w:r w:rsidR="00280331">
        <w:rPr>
          <w:rFonts w:ascii="Times New Roman" w:hAnsi="Times New Roman" w:cs="Times New Roman"/>
          <w:sz w:val="24"/>
          <w:szCs w:val="24"/>
        </w:rPr>
        <w:t xml:space="preserve"> </w:t>
      </w:r>
      <w:r w:rsidR="00C32CF3">
        <w:rPr>
          <w:rFonts w:ascii="Times New Roman" w:hAnsi="Times New Roman" w:cs="Times New Roman"/>
          <w:sz w:val="24"/>
          <w:szCs w:val="24"/>
        </w:rPr>
        <w:t xml:space="preserve">2010). </w:t>
      </w:r>
    </w:p>
    <w:p w:rsidR="00CC1E39" w:rsidRPr="00BB0E9E" w:rsidRDefault="00AB601A" w:rsidP="00CC1E39">
      <w:pPr>
        <w:tabs>
          <w:tab w:val="left" w:pos="426"/>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C32CF3" w:rsidRPr="00BB0E9E">
        <w:rPr>
          <w:rFonts w:ascii="Times New Roman" w:hAnsi="Times New Roman" w:cs="Times New Roman"/>
          <w:sz w:val="24"/>
          <w:szCs w:val="24"/>
        </w:rPr>
        <w:t>Adapun kriteria inklusi dalam penelitian ini adalah sebagai berikut :</w:t>
      </w:r>
    </w:p>
    <w:p w:rsidR="00B56F1A" w:rsidRDefault="00B56F1A"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Pasien rawat inap Rumah Sakit Lavalette Malang</w:t>
      </w:r>
    </w:p>
    <w:p w:rsidR="00274FB3" w:rsidRDefault="00274FB3"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Pasien laki-laki atau perempuan berusia 18-60 tahun</w:t>
      </w:r>
    </w:p>
    <w:p w:rsidR="00B56F1A" w:rsidRDefault="00AB601A"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Pasien post operasi laparotomi </w:t>
      </w:r>
      <w:r w:rsidR="00B56F1A">
        <w:rPr>
          <w:rFonts w:ascii="Times New Roman" w:hAnsi="Times New Roman" w:cs="Times New Roman"/>
          <w:sz w:val="24"/>
          <w:szCs w:val="24"/>
        </w:rPr>
        <w:t>(</w:t>
      </w:r>
      <w:r w:rsidR="00B56F1A" w:rsidRPr="00DE561C">
        <w:rPr>
          <w:rFonts w:ascii="Times New Roman" w:hAnsi="Times New Roman" w:cs="Times New Roman"/>
          <w:sz w:val="24"/>
          <w:szCs w:val="24"/>
        </w:rPr>
        <w:t>apendisitis porforasi, hernia inguinalis, kanker lambung, kanker kolon dan</w:t>
      </w:r>
      <w:r w:rsidR="00490F20">
        <w:rPr>
          <w:rFonts w:ascii="Times New Roman" w:hAnsi="Times New Roman" w:cs="Times New Roman"/>
          <w:sz w:val="24"/>
          <w:szCs w:val="24"/>
        </w:rPr>
        <w:t xml:space="preserve"> rektum, obstruksi usus, inflam</w:t>
      </w:r>
      <w:r w:rsidR="00B56F1A" w:rsidRPr="00DE561C">
        <w:rPr>
          <w:rFonts w:ascii="Times New Roman" w:hAnsi="Times New Roman" w:cs="Times New Roman"/>
          <w:sz w:val="24"/>
          <w:szCs w:val="24"/>
        </w:rPr>
        <w:t>asi usus kronis, kolestisitis dan peritonitis</w:t>
      </w:r>
      <w:r w:rsidR="00B56F1A">
        <w:rPr>
          <w:rFonts w:ascii="Times New Roman" w:hAnsi="Times New Roman" w:cs="Times New Roman"/>
          <w:sz w:val="24"/>
          <w:szCs w:val="24"/>
        </w:rPr>
        <w:t>, dll)</w:t>
      </w:r>
    </w:p>
    <w:p w:rsidR="00BF76F7" w:rsidRDefault="00BF76F7"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Mempunyai skala nyeri </w:t>
      </w:r>
      <w:r w:rsidR="00D27171">
        <w:rPr>
          <w:rFonts w:ascii="Times New Roman" w:hAnsi="Times New Roman" w:cs="Times New Roman"/>
          <w:sz w:val="24"/>
          <w:szCs w:val="24"/>
        </w:rPr>
        <w:t xml:space="preserve">4-9 </w:t>
      </w:r>
    </w:p>
    <w:p w:rsidR="00274FB3" w:rsidRPr="00530E3F" w:rsidRDefault="00B56F1A"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sidRPr="00B56F1A">
        <w:rPr>
          <w:rFonts w:ascii="Times New Roman" w:hAnsi="Times New Roman" w:cs="Times New Roman"/>
          <w:sz w:val="24"/>
          <w:szCs w:val="24"/>
        </w:rPr>
        <w:t xml:space="preserve">Penilaian rawat inap hanya </w:t>
      </w:r>
      <w:r w:rsidRPr="00B56F1A">
        <w:rPr>
          <w:rFonts w:ascii="Times New Roman" w:eastAsia="Times New Roman" w:hAnsi="Times New Roman"/>
          <w:color w:val="000000"/>
          <w:sz w:val="24"/>
          <w:szCs w:val="24"/>
        </w:rPr>
        <w:t>pada pasien yang keadaan pulangnya sembuh dan mulai sembuh.</w:t>
      </w:r>
    </w:p>
    <w:p w:rsidR="00530E3F" w:rsidRPr="00D27171" w:rsidRDefault="00530E3F"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eastAsia="Times New Roman" w:hAnsi="Times New Roman"/>
          <w:color w:val="000000"/>
          <w:sz w:val="24"/>
          <w:szCs w:val="24"/>
        </w:rPr>
        <w:t>Tidak terjadi komplikasi pasca pembedahan</w:t>
      </w:r>
    </w:p>
    <w:p w:rsidR="00C32CF3" w:rsidRDefault="00B56F1A" w:rsidP="00AF0D4F">
      <w:pPr>
        <w:pStyle w:val="ListParagraph"/>
        <w:numPr>
          <w:ilvl w:val="0"/>
          <w:numId w:val="11"/>
        </w:numPr>
        <w:tabs>
          <w:tab w:val="left" w:pos="426"/>
        </w:tabs>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Bersedia menjadi responden</w:t>
      </w:r>
    </w:p>
    <w:p w:rsidR="00BB0E9E" w:rsidRPr="00AF0D4F" w:rsidRDefault="00D27171" w:rsidP="00AF0D4F">
      <w:pPr>
        <w:tabs>
          <w:tab w:val="left" w:pos="426"/>
        </w:tabs>
        <w:spacing w:line="480" w:lineRule="auto"/>
        <w:ind w:left="426"/>
        <w:jc w:val="both"/>
        <w:rPr>
          <w:rFonts w:ascii="Times New Roman" w:hAnsi="Times New Roman" w:cs="Times New Roman"/>
          <w:sz w:val="24"/>
          <w:szCs w:val="24"/>
        </w:rPr>
      </w:pPr>
      <w:r w:rsidRPr="00AF0D4F">
        <w:rPr>
          <w:rFonts w:ascii="Times New Roman" w:hAnsi="Times New Roman" w:cs="Times New Roman"/>
          <w:sz w:val="24"/>
          <w:szCs w:val="24"/>
        </w:rPr>
        <w:t>Sedangkan kriteria eksklusi pada penelitian ini adalah sebagai berikut :</w:t>
      </w:r>
    </w:p>
    <w:p w:rsidR="00D27171" w:rsidRDefault="00AF0D4F" w:rsidP="00AF0D4F">
      <w:pPr>
        <w:pStyle w:val="ListParagraph"/>
        <w:numPr>
          <w:ilvl w:val="0"/>
          <w:numId w:val="15"/>
        </w:numPr>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Tidak bersedia menjadi responden </w:t>
      </w:r>
    </w:p>
    <w:p w:rsidR="00AF0D4F" w:rsidRDefault="00AF0D4F" w:rsidP="00AF0D4F">
      <w:pPr>
        <w:pStyle w:val="ListParagraph"/>
        <w:numPr>
          <w:ilvl w:val="0"/>
          <w:numId w:val="15"/>
        </w:numPr>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Bukan pasien pasca operasi laparotomi</w:t>
      </w:r>
    </w:p>
    <w:p w:rsidR="00530E3F" w:rsidRDefault="00530E3F" w:rsidP="00AF0D4F">
      <w:pPr>
        <w:pStyle w:val="ListParagraph"/>
        <w:numPr>
          <w:ilvl w:val="0"/>
          <w:numId w:val="15"/>
        </w:numPr>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Pasien post operasi laparotomi yang pulang dalam keadaan meninggal</w:t>
      </w:r>
    </w:p>
    <w:p w:rsidR="00530E3F" w:rsidRDefault="00530E3F" w:rsidP="00AF0D4F">
      <w:pPr>
        <w:pStyle w:val="ListParagraph"/>
        <w:numPr>
          <w:ilvl w:val="0"/>
          <w:numId w:val="15"/>
        </w:numPr>
        <w:tabs>
          <w:tab w:val="left" w:pos="426"/>
        </w:tabs>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Terjadi komplikasi pasca pembedahan</w:t>
      </w:r>
    </w:p>
    <w:p w:rsidR="0044559C" w:rsidRDefault="0044559C" w:rsidP="0044559C">
      <w:pPr>
        <w:pStyle w:val="ListParagraph"/>
        <w:tabs>
          <w:tab w:val="left" w:pos="426"/>
        </w:tabs>
        <w:spacing w:line="480" w:lineRule="auto"/>
        <w:ind w:left="284"/>
        <w:jc w:val="both"/>
        <w:rPr>
          <w:rFonts w:ascii="Times New Roman" w:hAnsi="Times New Roman" w:cs="Times New Roman"/>
          <w:sz w:val="24"/>
          <w:szCs w:val="24"/>
        </w:rPr>
      </w:pPr>
    </w:p>
    <w:p w:rsidR="0044559C" w:rsidRPr="00D27171" w:rsidRDefault="0044559C" w:rsidP="0044559C">
      <w:pPr>
        <w:pStyle w:val="ListParagraph"/>
        <w:tabs>
          <w:tab w:val="left" w:pos="426"/>
        </w:tabs>
        <w:spacing w:line="480" w:lineRule="auto"/>
        <w:ind w:left="284"/>
        <w:jc w:val="both"/>
        <w:rPr>
          <w:rFonts w:ascii="Times New Roman" w:hAnsi="Times New Roman" w:cs="Times New Roman"/>
          <w:sz w:val="24"/>
          <w:szCs w:val="24"/>
        </w:rPr>
      </w:pPr>
    </w:p>
    <w:p w:rsidR="007B0866" w:rsidRPr="0044559C" w:rsidRDefault="00341A40" w:rsidP="007B0866">
      <w:pPr>
        <w:tabs>
          <w:tab w:val="left" w:pos="426"/>
        </w:tabs>
        <w:spacing w:line="480" w:lineRule="auto"/>
        <w:jc w:val="both"/>
        <w:rPr>
          <w:rFonts w:ascii="Times New Roman" w:hAnsi="Times New Roman" w:cs="Times New Roman"/>
          <w:sz w:val="24"/>
          <w:szCs w:val="24"/>
        </w:rPr>
      </w:pPr>
      <w:r w:rsidRPr="0044559C">
        <w:rPr>
          <w:rFonts w:ascii="Times New Roman" w:hAnsi="Times New Roman" w:cs="Times New Roman"/>
          <w:sz w:val="24"/>
          <w:szCs w:val="24"/>
        </w:rPr>
        <w:lastRenderedPageBreak/>
        <w:t>3.3</w:t>
      </w:r>
      <w:r w:rsidR="00897DF0" w:rsidRPr="0044559C">
        <w:rPr>
          <w:rFonts w:ascii="Times New Roman" w:hAnsi="Times New Roman" w:cs="Times New Roman"/>
          <w:sz w:val="24"/>
          <w:szCs w:val="24"/>
        </w:rPr>
        <w:t>.3 Teknik Sampling</w:t>
      </w:r>
      <w:r w:rsidR="0032105F" w:rsidRPr="0044559C">
        <w:rPr>
          <w:rFonts w:ascii="Times New Roman" w:hAnsi="Times New Roman" w:cs="Times New Roman"/>
          <w:sz w:val="24"/>
          <w:szCs w:val="24"/>
        </w:rPr>
        <w:tab/>
      </w:r>
    </w:p>
    <w:p w:rsidR="00530E3F" w:rsidRDefault="007B0866" w:rsidP="007B086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7DF0" w:rsidRPr="005A29EC">
        <w:rPr>
          <w:rFonts w:ascii="Times New Roman" w:hAnsi="Times New Roman" w:cs="Times New Roman"/>
          <w:sz w:val="24"/>
          <w:szCs w:val="24"/>
        </w:rPr>
        <w:t>Sampling merupakan suatu proses dalam menyeleksi sampel yang digunakan dalam penelitian dari populasi yang ada, dengan menggunakan teknik sampling (Alimul,</w:t>
      </w:r>
      <w:r w:rsidR="00280331">
        <w:rPr>
          <w:rFonts w:ascii="Times New Roman" w:hAnsi="Times New Roman" w:cs="Times New Roman"/>
          <w:sz w:val="24"/>
          <w:szCs w:val="24"/>
        </w:rPr>
        <w:t xml:space="preserve"> </w:t>
      </w:r>
      <w:r w:rsidR="00897DF0" w:rsidRPr="005A29EC">
        <w:rPr>
          <w:rFonts w:ascii="Times New Roman" w:hAnsi="Times New Roman" w:cs="Times New Roman"/>
          <w:sz w:val="24"/>
          <w:szCs w:val="24"/>
        </w:rPr>
        <w:t xml:space="preserve">2003). Teknik pengambilan sampel pada penelitian ini adalah </w:t>
      </w:r>
      <w:r w:rsidR="005705BD" w:rsidRPr="005A29EC">
        <w:rPr>
          <w:rFonts w:ascii="Times New Roman" w:hAnsi="Times New Roman" w:cs="Times New Roman"/>
          <w:i/>
          <w:sz w:val="24"/>
          <w:szCs w:val="24"/>
        </w:rPr>
        <w:t xml:space="preserve">Non probability sampling </w:t>
      </w:r>
      <w:r w:rsidR="005705BD" w:rsidRPr="005A29EC">
        <w:rPr>
          <w:rFonts w:ascii="Times New Roman" w:hAnsi="Times New Roman" w:cs="Times New Roman"/>
          <w:sz w:val="24"/>
          <w:szCs w:val="24"/>
        </w:rPr>
        <w:t xml:space="preserve">dengan metode </w:t>
      </w:r>
      <w:r w:rsidR="003033BC">
        <w:rPr>
          <w:rFonts w:ascii="Times New Roman" w:hAnsi="Times New Roman" w:cs="Times New Roman"/>
          <w:i/>
          <w:sz w:val="24"/>
          <w:szCs w:val="24"/>
        </w:rPr>
        <w:t>Quota</w:t>
      </w:r>
      <w:r w:rsidR="005705BD" w:rsidRPr="005A29EC">
        <w:rPr>
          <w:rFonts w:ascii="Times New Roman" w:hAnsi="Times New Roman" w:cs="Times New Roman"/>
          <w:i/>
          <w:sz w:val="24"/>
          <w:szCs w:val="24"/>
        </w:rPr>
        <w:t xml:space="preserve"> sampling</w:t>
      </w:r>
      <w:r w:rsidR="00897DF0" w:rsidRPr="005A29EC">
        <w:rPr>
          <w:rFonts w:ascii="Times New Roman" w:hAnsi="Times New Roman" w:cs="Times New Roman"/>
          <w:sz w:val="24"/>
          <w:szCs w:val="24"/>
        </w:rPr>
        <w:t xml:space="preserve"> yakni</w:t>
      </w:r>
      <w:r w:rsidR="003033BC">
        <w:rPr>
          <w:rFonts w:ascii="Times New Roman" w:hAnsi="Times New Roman" w:cs="Times New Roman"/>
          <w:sz w:val="24"/>
          <w:szCs w:val="24"/>
        </w:rPr>
        <w:t xml:space="preserve"> penetapan subjek berdasarkan kapasitas/daya tampung yang diperlukan dalam peneliti</w:t>
      </w:r>
      <w:r w:rsidR="003033BC" w:rsidRPr="0044559C">
        <w:rPr>
          <w:rFonts w:ascii="Times New Roman" w:hAnsi="Times New Roman" w:cs="Times New Roman"/>
          <w:sz w:val="24"/>
          <w:szCs w:val="24"/>
        </w:rPr>
        <w:t>an (Nursalam,</w:t>
      </w:r>
      <w:r w:rsidR="00280331" w:rsidRPr="0044559C">
        <w:rPr>
          <w:rFonts w:ascii="Times New Roman" w:hAnsi="Times New Roman" w:cs="Times New Roman"/>
          <w:sz w:val="24"/>
          <w:szCs w:val="24"/>
        </w:rPr>
        <w:t xml:space="preserve"> </w:t>
      </w:r>
      <w:r w:rsidR="003C12DF" w:rsidRPr="0044559C">
        <w:rPr>
          <w:rFonts w:ascii="Times New Roman" w:hAnsi="Times New Roman" w:cs="Times New Roman"/>
          <w:sz w:val="24"/>
          <w:szCs w:val="24"/>
        </w:rPr>
        <w:t xml:space="preserve">2010). Sedangkan kuota sampel yang dibutuhkan dalam penelitian ini sejumlah </w:t>
      </w:r>
      <w:r w:rsidR="0044559C" w:rsidRPr="0044559C">
        <w:rPr>
          <w:rFonts w:ascii="Times New Roman" w:hAnsi="Times New Roman" w:cs="Times New Roman"/>
          <w:sz w:val="24"/>
          <w:szCs w:val="24"/>
        </w:rPr>
        <w:t xml:space="preserve">17  </w:t>
      </w:r>
      <w:r w:rsidR="003C12DF" w:rsidRPr="0044559C">
        <w:rPr>
          <w:rFonts w:ascii="Times New Roman" w:hAnsi="Times New Roman" w:cs="Times New Roman"/>
          <w:sz w:val="24"/>
          <w:szCs w:val="24"/>
        </w:rPr>
        <w:t xml:space="preserve">orang </w:t>
      </w:r>
      <w:r w:rsidR="003C12DF">
        <w:rPr>
          <w:rFonts w:ascii="Times New Roman" w:hAnsi="Times New Roman" w:cs="Times New Roman"/>
          <w:sz w:val="24"/>
          <w:szCs w:val="24"/>
        </w:rPr>
        <w:t xml:space="preserve">yang dihitung dari rata-rata jumlah pasien yang menjalani operasi laparotomi pada bulan Januari 2015 sampai dengan November 2016. </w:t>
      </w:r>
    </w:p>
    <w:p w:rsidR="0044559C" w:rsidRDefault="0044559C" w:rsidP="007B0866">
      <w:pPr>
        <w:tabs>
          <w:tab w:val="left" w:pos="426"/>
        </w:tabs>
        <w:spacing w:line="480" w:lineRule="auto"/>
        <w:jc w:val="both"/>
        <w:rPr>
          <w:rFonts w:ascii="Times New Roman" w:hAnsi="Times New Roman" w:cs="Times New Roman"/>
          <w:sz w:val="24"/>
          <w:szCs w:val="24"/>
        </w:rPr>
      </w:pPr>
    </w:p>
    <w:p w:rsidR="00531F4D" w:rsidRDefault="00341A40" w:rsidP="00F075B8">
      <w:pPr>
        <w:spacing w:line="480" w:lineRule="auto"/>
        <w:jc w:val="both"/>
        <w:rPr>
          <w:rFonts w:ascii="Times New Roman" w:hAnsi="Times New Roman" w:cs="Times New Roman"/>
          <w:b/>
          <w:sz w:val="24"/>
          <w:szCs w:val="24"/>
        </w:rPr>
      </w:pPr>
      <w:r>
        <w:rPr>
          <w:rFonts w:ascii="Times New Roman" w:hAnsi="Times New Roman" w:cs="Times New Roman"/>
          <w:b/>
          <w:sz w:val="24"/>
          <w:szCs w:val="24"/>
        </w:rPr>
        <w:t>3.4</w:t>
      </w:r>
      <w:r w:rsidR="002A4914" w:rsidRPr="002C53CA">
        <w:rPr>
          <w:rFonts w:ascii="Times New Roman" w:hAnsi="Times New Roman" w:cs="Times New Roman"/>
          <w:b/>
          <w:sz w:val="24"/>
          <w:szCs w:val="24"/>
        </w:rPr>
        <w:t xml:space="preserve"> </w:t>
      </w:r>
      <w:r w:rsidR="00E601DF">
        <w:rPr>
          <w:rFonts w:ascii="Times New Roman" w:hAnsi="Times New Roman" w:cs="Times New Roman"/>
          <w:b/>
          <w:sz w:val="24"/>
          <w:szCs w:val="24"/>
        </w:rPr>
        <w:t>Lokasi dan Waktu Penel</w:t>
      </w:r>
      <w:r w:rsidR="00282C52">
        <w:rPr>
          <w:rFonts w:ascii="Times New Roman" w:hAnsi="Times New Roman" w:cs="Times New Roman"/>
          <w:b/>
          <w:sz w:val="24"/>
          <w:szCs w:val="24"/>
        </w:rPr>
        <w:t>itian</w:t>
      </w:r>
    </w:p>
    <w:p w:rsidR="00E601DF" w:rsidRDefault="00341A40" w:rsidP="002930B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sidR="00E601DF">
        <w:rPr>
          <w:rFonts w:ascii="Times New Roman" w:hAnsi="Times New Roman" w:cs="Times New Roman"/>
          <w:sz w:val="24"/>
          <w:szCs w:val="24"/>
        </w:rPr>
        <w:t xml:space="preserve">.1 </w:t>
      </w:r>
      <w:r w:rsidR="00E601DF" w:rsidRPr="00E601DF">
        <w:rPr>
          <w:rFonts w:ascii="Times New Roman" w:hAnsi="Times New Roman" w:cs="Times New Roman"/>
          <w:sz w:val="24"/>
          <w:szCs w:val="24"/>
        </w:rPr>
        <w:t xml:space="preserve">Lokasi </w:t>
      </w:r>
      <w:r w:rsidR="00E601DF">
        <w:rPr>
          <w:rFonts w:ascii="Times New Roman" w:hAnsi="Times New Roman" w:cs="Times New Roman"/>
          <w:sz w:val="24"/>
          <w:szCs w:val="24"/>
        </w:rPr>
        <w:t xml:space="preserve">Penelitian </w:t>
      </w:r>
    </w:p>
    <w:p w:rsidR="00315543" w:rsidRDefault="00E601DF" w:rsidP="002930B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ini dilakukan di ruang rawat inap </w:t>
      </w:r>
      <w:r w:rsidRPr="00E601DF">
        <w:rPr>
          <w:rFonts w:ascii="Times New Roman" w:hAnsi="Times New Roman" w:cs="Times New Roman"/>
          <w:sz w:val="24"/>
          <w:szCs w:val="24"/>
        </w:rPr>
        <w:t>Rumah Sakit La</w:t>
      </w:r>
      <w:r>
        <w:rPr>
          <w:rFonts w:ascii="Times New Roman" w:hAnsi="Times New Roman" w:cs="Times New Roman"/>
          <w:sz w:val="24"/>
          <w:szCs w:val="24"/>
        </w:rPr>
        <w:t>valette Malang</w:t>
      </w:r>
    </w:p>
    <w:p w:rsidR="00E601DF" w:rsidRDefault="00341A40" w:rsidP="002930B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r w:rsidR="00E601DF">
        <w:rPr>
          <w:rFonts w:ascii="Times New Roman" w:hAnsi="Times New Roman" w:cs="Times New Roman"/>
          <w:sz w:val="24"/>
          <w:szCs w:val="24"/>
        </w:rPr>
        <w:t xml:space="preserve">.2 Waktu Penelitian </w:t>
      </w:r>
    </w:p>
    <w:p w:rsidR="00530E3F" w:rsidRDefault="00E601DF" w:rsidP="0044559C">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Penelitian dilakukan pada bulan </w:t>
      </w:r>
      <w:r w:rsidR="005410B2">
        <w:rPr>
          <w:rFonts w:ascii="Times New Roman" w:hAnsi="Times New Roman" w:cs="Times New Roman"/>
          <w:sz w:val="24"/>
          <w:szCs w:val="24"/>
        </w:rPr>
        <w:t xml:space="preserve">Juni </w:t>
      </w:r>
      <w:r>
        <w:rPr>
          <w:rFonts w:ascii="Times New Roman" w:hAnsi="Times New Roman" w:cs="Times New Roman"/>
          <w:sz w:val="24"/>
          <w:szCs w:val="24"/>
        </w:rPr>
        <w:t xml:space="preserve">sampai dengan </w:t>
      </w:r>
      <w:r w:rsidR="005410B2">
        <w:rPr>
          <w:rFonts w:ascii="Times New Roman" w:hAnsi="Times New Roman" w:cs="Times New Roman"/>
          <w:sz w:val="24"/>
          <w:szCs w:val="24"/>
        </w:rPr>
        <w:t>Juli</w:t>
      </w:r>
      <w:r>
        <w:rPr>
          <w:rFonts w:ascii="Times New Roman" w:hAnsi="Times New Roman" w:cs="Times New Roman"/>
          <w:sz w:val="24"/>
          <w:szCs w:val="24"/>
        </w:rPr>
        <w:t xml:space="preserve"> 2017</w:t>
      </w:r>
    </w:p>
    <w:p w:rsidR="0044559C" w:rsidRPr="00315543" w:rsidRDefault="0044559C" w:rsidP="0044559C">
      <w:pPr>
        <w:spacing w:line="360" w:lineRule="auto"/>
        <w:ind w:firstLine="426"/>
        <w:jc w:val="both"/>
        <w:rPr>
          <w:rFonts w:ascii="Times New Roman" w:hAnsi="Times New Roman" w:cs="Times New Roman"/>
          <w:sz w:val="24"/>
          <w:szCs w:val="24"/>
        </w:rPr>
      </w:pPr>
    </w:p>
    <w:p w:rsidR="002A4914" w:rsidRPr="002C53CA" w:rsidRDefault="00341A40" w:rsidP="00F075B8">
      <w:pPr>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002A4914" w:rsidRPr="002C53CA">
        <w:rPr>
          <w:rFonts w:ascii="Times New Roman" w:hAnsi="Times New Roman" w:cs="Times New Roman"/>
          <w:b/>
          <w:sz w:val="24"/>
          <w:szCs w:val="24"/>
        </w:rPr>
        <w:t xml:space="preserve"> </w:t>
      </w:r>
      <w:r w:rsidR="00282C52">
        <w:rPr>
          <w:rFonts w:ascii="Times New Roman" w:hAnsi="Times New Roman" w:cs="Times New Roman"/>
          <w:b/>
          <w:sz w:val="24"/>
          <w:szCs w:val="24"/>
        </w:rPr>
        <w:t xml:space="preserve">Variabel dan </w:t>
      </w:r>
      <w:r w:rsidR="002A4914" w:rsidRPr="002C53CA">
        <w:rPr>
          <w:rFonts w:ascii="Times New Roman" w:hAnsi="Times New Roman" w:cs="Times New Roman"/>
          <w:b/>
          <w:sz w:val="24"/>
          <w:szCs w:val="24"/>
        </w:rPr>
        <w:t>Definisi Operasional</w:t>
      </w:r>
    </w:p>
    <w:p w:rsidR="00C06FD9" w:rsidRDefault="00341A40" w:rsidP="007B0866">
      <w:pPr>
        <w:spacing w:line="480" w:lineRule="auto"/>
        <w:jc w:val="both"/>
        <w:rPr>
          <w:rFonts w:ascii="Times New Roman" w:hAnsi="Times New Roman" w:cs="Times New Roman"/>
          <w:sz w:val="24"/>
          <w:szCs w:val="24"/>
        </w:rPr>
      </w:pPr>
      <w:r>
        <w:rPr>
          <w:rFonts w:ascii="Times New Roman" w:hAnsi="Times New Roman" w:cs="Times New Roman"/>
          <w:sz w:val="24"/>
          <w:szCs w:val="24"/>
        </w:rPr>
        <w:t>3.5</w:t>
      </w:r>
      <w:r w:rsidR="00282C52">
        <w:rPr>
          <w:rFonts w:ascii="Times New Roman" w:hAnsi="Times New Roman" w:cs="Times New Roman"/>
          <w:sz w:val="24"/>
          <w:szCs w:val="24"/>
        </w:rPr>
        <w:t xml:space="preserve">.1 Variabel </w:t>
      </w:r>
    </w:p>
    <w:p w:rsidR="00E601DF" w:rsidRDefault="00E601DF" w:rsidP="007B0866">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w:t>
      </w:r>
      <w:r w:rsidR="00C06FD9">
        <w:rPr>
          <w:rFonts w:ascii="Times New Roman" w:hAnsi="Times New Roman" w:cs="Times New Roman"/>
          <w:sz w:val="24"/>
          <w:szCs w:val="24"/>
        </w:rPr>
        <w:t>Ind</w:t>
      </w:r>
      <w:r>
        <w:rPr>
          <w:rFonts w:ascii="Times New Roman" w:hAnsi="Times New Roman" w:cs="Times New Roman"/>
          <w:sz w:val="24"/>
          <w:szCs w:val="24"/>
        </w:rPr>
        <w:t>ependen</w:t>
      </w:r>
      <w:r w:rsidR="00C06FD9">
        <w:rPr>
          <w:rFonts w:ascii="Times New Roman" w:hAnsi="Times New Roman" w:cs="Times New Roman"/>
          <w:sz w:val="24"/>
          <w:szCs w:val="24"/>
        </w:rPr>
        <w:t xml:space="preserve"> (bebas) </w:t>
      </w:r>
    </w:p>
    <w:p w:rsidR="0044559C" w:rsidRPr="001038B0" w:rsidRDefault="00C06FD9" w:rsidP="001038B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independen adalah variabel yang nilainya menentukan variabel lain. Biasanya dimanipulasi, diamati, dan diukur untuk dikatahui hubungannya </w:t>
      </w:r>
      <w:r>
        <w:rPr>
          <w:rFonts w:ascii="Times New Roman" w:hAnsi="Times New Roman" w:cs="Times New Roman"/>
          <w:sz w:val="24"/>
          <w:szCs w:val="24"/>
        </w:rPr>
        <w:lastRenderedPageBreak/>
        <w:t xml:space="preserve">atau pegaruhnya terhadap variabel lain </w:t>
      </w:r>
      <w:r w:rsidR="00597C6C">
        <w:rPr>
          <w:rFonts w:ascii="Times New Roman" w:hAnsi="Times New Roman" w:cs="Times New Roman"/>
          <w:sz w:val="24"/>
          <w:szCs w:val="24"/>
        </w:rPr>
        <w:t>(Nursalam,</w:t>
      </w:r>
      <w:r w:rsidR="00280331">
        <w:rPr>
          <w:rFonts w:ascii="Times New Roman" w:hAnsi="Times New Roman" w:cs="Times New Roman"/>
          <w:sz w:val="24"/>
          <w:szCs w:val="24"/>
        </w:rPr>
        <w:t xml:space="preserve"> </w:t>
      </w:r>
      <w:r w:rsidR="00597C6C">
        <w:rPr>
          <w:rFonts w:ascii="Times New Roman" w:hAnsi="Times New Roman" w:cs="Times New Roman"/>
          <w:sz w:val="24"/>
          <w:szCs w:val="24"/>
        </w:rPr>
        <w:t>2008</w:t>
      </w:r>
      <w:r w:rsidR="00CC1E39">
        <w:rPr>
          <w:rFonts w:ascii="Times New Roman" w:hAnsi="Times New Roman" w:cs="Times New Roman"/>
          <w:sz w:val="24"/>
          <w:szCs w:val="24"/>
        </w:rPr>
        <w:t>)</w:t>
      </w:r>
      <w:r>
        <w:rPr>
          <w:rFonts w:ascii="Times New Roman" w:hAnsi="Times New Roman" w:cs="Times New Roman"/>
          <w:sz w:val="24"/>
          <w:szCs w:val="24"/>
        </w:rPr>
        <w:t xml:space="preserve">. Variabel independen dalam penelitian ini adalah </w:t>
      </w:r>
      <w:r w:rsidR="00315543">
        <w:rPr>
          <w:rFonts w:ascii="Times New Roman" w:hAnsi="Times New Roman" w:cs="Times New Roman"/>
          <w:sz w:val="24"/>
          <w:szCs w:val="24"/>
        </w:rPr>
        <w:t xml:space="preserve">kualitas </w:t>
      </w:r>
      <w:r>
        <w:rPr>
          <w:rFonts w:ascii="Times New Roman" w:hAnsi="Times New Roman" w:cs="Times New Roman"/>
          <w:sz w:val="24"/>
          <w:szCs w:val="24"/>
        </w:rPr>
        <w:t xml:space="preserve">istirahat-tidur. </w:t>
      </w:r>
    </w:p>
    <w:p w:rsidR="000B3E57" w:rsidRDefault="00E601DF" w:rsidP="007B0866">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w:t>
      </w:r>
      <w:r w:rsidR="00C06FD9">
        <w:rPr>
          <w:rFonts w:ascii="Times New Roman" w:hAnsi="Times New Roman" w:cs="Times New Roman"/>
          <w:sz w:val="24"/>
          <w:szCs w:val="24"/>
        </w:rPr>
        <w:t>D</w:t>
      </w:r>
      <w:r w:rsidR="000B3E57" w:rsidRPr="00E601DF">
        <w:rPr>
          <w:rFonts w:ascii="Times New Roman" w:hAnsi="Times New Roman" w:cs="Times New Roman"/>
          <w:sz w:val="24"/>
          <w:szCs w:val="24"/>
        </w:rPr>
        <w:t>ependen</w:t>
      </w:r>
      <w:r w:rsidR="00C06FD9">
        <w:rPr>
          <w:rFonts w:ascii="Times New Roman" w:hAnsi="Times New Roman" w:cs="Times New Roman"/>
          <w:sz w:val="24"/>
          <w:szCs w:val="24"/>
        </w:rPr>
        <w:t xml:space="preserve"> (terikat)</w:t>
      </w:r>
    </w:p>
    <w:p w:rsidR="00490F20" w:rsidRDefault="00C06FD9" w:rsidP="00530E3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Variabel dependen merupakan variabel yang nilainya ditentukan oleh variabel lain </w:t>
      </w:r>
      <w:r w:rsidR="00597C6C">
        <w:rPr>
          <w:rFonts w:ascii="Times New Roman" w:hAnsi="Times New Roman" w:cs="Times New Roman"/>
          <w:sz w:val="24"/>
          <w:szCs w:val="24"/>
        </w:rPr>
        <w:t>(Nursalam,</w:t>
      </w:r>
      <w:r w:rsidR="00280331">
        <w:rPr>
          <w:rFonts w:ascii="Times New Roman" w:hAnsi="Times New Roman" w:cs="Times New Roman"/>
          <w:sz w:val="24"/>
          <w:szCs w:val="24"/>
        </w:rPr>
        <w:t xml:space="preserve"> </w:t>
      </w:r>
      <w:r w:rsidR="00597C6C">
        <w:rPr>
          <w:rFonts w:ascii="Times New Roman" w:hAnsi="Times New Roman" w:cs="Times New Roman"/>
          <w:sz w:val="24"/>
          <w:szCs w:val="24"/>
        </w:rPr>
        <w:t>2008</w:t>
      </w:r>
      <w:r w:rsidR="00CC1E39">
        <w:rPr>
          <w:rFonts w:ascii="Times New Roman" w:hAnsi="Times New Roman" w:cs="Times New Roman"/>
          <w:sz w:val="24"/>
          <w:szCs w:val="24"/>
        </w:rPr>
        <w:t>)</w:t>
      </w:r>
      <w:r>
        <w:rPr>
          <w:rFonts w:ascii="Times New Roman" w:hAnsi="Times New Roman" w:cs="Times New Roman"/>
          <w:sz w:val="24"/>
          <w:szCs w:val="24"/>
        </w:rPr>
        <w:t>. Variabel ini dapat tergantung dari variabel bebas tanpa perubahan. Variabel dependen dalam penelitian ini adalah lama rawat inap.</w:t>
      </w:r>
    </w:p>
    <w:p w:rsidR="001038B0" w:rsidRPr="00530E3F" w:rsidRDefault="001038B0" w:rsidP="00530E3F">
      <w:pPr>
        <w:pStyle w:val="ListParagraph"/>
        <w:spacing w:line="480" w:lineRule="auto"/>
        <w:ind w:left="426"/>
        <w:jc w:val="both"/>
        <w:rPr>
          <w:rFonts w:ascii="Times New Roman" w:hAnsi="Times New Roman" w:cs="Times New Roman"/>
          <w:sz w:val="24"/>
          <w:szCs w:val="24"/>
        </w:rPr>
      </w:pPr>
    </w:p>
    <w:p w:rsidR="00282C52" w:rsidRDefault="00341A40" w:rsidP="007B0866">
      <w:pPr>
        <w:spacing w:line="480" w:lineRule="auto"/>
        <w:jc w:val="both"/>
        <w:rPr>
          <w:rFonts w:ascii="Times New Roman" w:hAnsi="Times New Roman" w:cs="Times New Roman"/>
          <w:sz w:val="24"/>
          <w:szCs w:val="24"/>
        </w:rPr>
      </w:pPr>
      <w:r>
        <w:rPr>
          <w:rFonts w:ascii="Times New Roman" w:hAnsi="Times New Roman" w:cs="Times New Roman"/>
          <w:sz w:val="24"/>
          <w:szCs w:val="24"/>
        </w:rPr>
        <w:t>3.5</w:t>
      </w:r>
      <w:r w:rsidR="00B12B9A">
        <w:rPr>
          <w:rFonts w:ascii="Times New Roman" w:hAnsi="Times New Roman" w:cs="Times New Roman"/>
          <w:sz w:val="24"/>
          <w:szCs w:val="24"/>
        </w:rPr>
        <w:t>.2 Def</w:t>
      </w:r>
      <w:r w:rsidR="00282C52">
        <w:rPr>
          <w:rFonts w:ascii="Times New Roman" w:hAnsi="Times New Roman" w:cs="Times New Roman"/>
          <w:sz w:val="24"/>
          <w:szCs w:val="24"/>
        </w:rPr>
        <w:t>inisi operasional</w:t>
      </w:r>
      <w:r w:rsidR="00531F4D">
        <w:rPr>
          <w:rFonts w:ascii="Times New Roman" w:hAnsi="Times New Roman" w:cs="Times New Roman"/>
          <w:sz w:val="24"/>
          <w:szCs w:val="24"/>
        </w:rPr>
        <w:tab/>
      </w:r>
    </w:p>
    <w:p w:rsidR="00315543" w:rsidRDefault="00531F4D" w:rsidP="00530E3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operasional adalah mendefini</w:t>
      </w:r>
      <w:r w:rsidR="00B12B9A">
        <w:rPr>
          <w:rFonts w:ascii="Times New Roman" w:hAnsi="Times New Roman" w:cs="Times New Roman"/>
          <w:sz w:val="24"/>
          <w:szCs w:val="24"/>
        </w:rPr>
        <w:t>sikan variabel secara operasiona</w:t>
      </w:r>
      <w:r>
        <w:rPr>
          <w:rFonts w:ascii="Times New Roman" w:hAnsi="Times New Roman" w:cs="Times New Roman"/>
          <w:sz w:val="24"/>
          <w:szCs w:val="24"/>
        </w:rPr>
        <w:t>l dan berdasarkan karakteristik yang diamati dalam melakukan pengukuran secara cermat terhadap suatu objek atau fenomena dengan menggunak</w:t>
      </w:r>
      <w:r w:rsidR="00B12B9A">
        <w:rPr>
          <w:rFonts w:ascii="Times New Roman" w:hAnsi="Times New Roman" w:cs="Times New Roman"/>
          <w:sz w:val="24"/>
          <w:szCs w:val="24"/>
        </w:rPr>
        <w:t>an parameter yang jelas (Alimul</w:t>
      </w:r>
      <w:r w:rsidR="00CC1E39">
        <w:rPr>
          <w:rFonts w:ascii="Times New Roman" w:hAnsi="Times New Roman" w:cs="Times New Roman"/>
          <w:sz w:val="24"/>
          <w:szCs w:val="24"/>
        </w:rPr>
        <w:t>,</w:t>
      </w:r>
      <w:r w:rsidR="00280331">
        <w:rPr>
          <w:rFonts w:ascii="Times New Roman" w:hAnsi="Times New Roman" w:cs="Times New Roman"/>
          <w:sz w:val="24"/>
          <w:szCs w:val="24"/>
        </w:rPr>
        <w:t xml:space="preserve"> </w:t>
      </w:r>
      <w:r w:rsidR="00CC1E39">
        <w:rPr>
          <w:rFonts w:ascii="Times New Roman" w:hAnsi="Times New Roman" w:cs="Times New Roman"/>
          <w:sz w:val="24"/>
          <w:szCs w:val="24"/>
        </w:rPr>
        <w:t>2003</w:t>
      </w:r>
      <w:r>
        <w:rPr>
          <w:rFonts w:ascii="Times New Roman" w:hAnsi="Times New Roman" w:cs="Times New Roman"/>
          <w:sz w:val="24"/>
          <w:szCs w:val="24"/>
        </w:rPr>
        <w:t xml:space="preserve">). </w:t>
      </w:r>
      <w:r w:rsidR="0062538D">
        <w:rPr>
          <w:rFonts w:ascii="Times New Roman" w:hAnsi="Times New Roman" w:cs="Times New Roman"/>
          <w:sz w:val="24"/>
          <w:szCs w:val="24"/>
        </w:rPr>
        <w:t xml:space="preserve"> </w:t>
      </w: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44559C" w:rsidRDefault="0044559C" w:rsidP="00530E3F">
      <w:pPr>
        <w:spacing w:line="480" w:lineRule="auto"/>
        <w:ind w:firstLine="567"/>
        <w:jc w:val="both"/>
        <w:rPr>
          <w:rFonts w:ascii="Times New Roman" w:hAnsi="Times New Roman" w:cs="Times New Roman"/>
          <w:sz w:val="24"/>
          <w:szCs w:val="24"/>
        </w:rPr>
      </w:pPr>
    </w:p>
    <w:p w:rsidR="007B0866" w:rsidRDefault="00200C4B" w:rsidP="007B0866">
      <w:pPr>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Tabel 3.1 : Definisi Operasional Hubungan </w:t>
      </w:r>
      <w:r w:rsidR="00315543">
        <w:rPr>
          <w:rFonts w:ascii="Times New Roman" w:hAnsi="Times New Roman" w:cs="Times New Roman"/>
          <w:sz w:val="24"/>
          <w:szCs w:val="24"/>
        </w:rPr>
        <w:t xml:space="preserve">Kualitas </w:t>
      </w:r>
      <w:r>
        <w:rPr>
          <w:rFonts w:ascii="Times New Roman" w:hAnsi="Times New Roman" w:cs="Times New Roman"/>
          <w:sz w:val="24"/>
          <w:szCs w:val="24"/>
        </w:rPr>
        <w:t>Istirahat-Tidur dengan Lama Rawat Inap Pasien Post Operasi Laparotomi di Rumah Sakit Lavalette Malang</w:t>
      </w:r>
    </w:p>
    <w:tbl>
      <w:tblPr>
        <w:tblStyle w:val="TableGrid"/>
        <w:tblW w:w="9940" w:type="dxa"/>
        <w:tblInd w:w="-760" w:type="dxa"/>
        <w:tblLayout w:type="fixed"/>
        <w:tblLook w:val="04A0"/>
      </w:tblPr>
      <w:tblGrid>
        <w:gridCol w:w="510"/>
        <w:gridCol w:w="1351"/>
        <w:gridCol w:w="2126"/>
        <w:gridCol w:w="1984"/>
        <w:gridCol w:w="1560"/>
        <w:gridCol w:w="992"/>
        <w:gridCol w:w="1417"/>
      </w:tblGrid>
      <w:tr w:rsidR="00530E3F" w:rsidRPr="007B0866" w:rsidTr="0063391F">
        <w:tc>
          <w:tcPr>
            <w:tcW w:w="510"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No</w:t>
            </w:r>
          </w:p>
        </w:tc>
        <w:tc>
          <w:tcPr>
            <w:tcW w:w="1351"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Variabel</w:t>
            </w:r>
          </w:p>
        </w:tc>
        <w:tc>
          <w:tcPr>
            <w:tcW w:w="2126"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Definisi Operasional</w:t>
            </w:r>
          </w:p>
        </w:tc>
        <w:tc>
          <w:tcPr>
            <w:tcW w:w="1984"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Parameter</w:t>
            </w:r>
          </w:p>
        </w:tc>
        <w:tc>
          <w:tcPr>
            <w:tcW w:w="1560"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Alat Ukur</w:t>
            </w:r>
          </w:p>
        </w:tc>
        <w:tc>
          <w:tcPr>
            <w:tcW w:w="992"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Skala</w:t>
            </w:r>
          </w:p>
        </w:tc>
        <w:tc>
          <w:tcPr>
            <w:tcW w:w="1417" w:type="dxa"/>
          </w:tcPr>
          <w:p w:rsidR="00530E3F" w:rsidRPr="00530E3F" w:rsidRDefault="00530E3F" w:rsidP="00530E3F">
            <w:pPr>
              <w:jc w:val="center"/>
              <w:rPr>
                <w:rFonts w:ascii="Times New Roman" w:hAnsi="Times New Roman" w:cs="Times New Roman"/>
              </w:rPr>
            </w:pPr>
            <w:r w:rsidRPr="00530E3F">
              <w:rPr>
                <w:rFonts w:ascii="Times New Roman" w:hAnsi="Times New Roman" w:cs="Times New Roman"/>
              </w:rPr>
              <w:t>Skoring</w:t>
            </w:r>
          </w:p>
        </w:tc>
      </w:tr>
      <w:tr w:rsidR="00530E3F" w:rsidRPr="007B0866" w:rsidTr="0063391F">
        <w:trPr>
          <w:trHeight w:val="4243"/>
        </w:trPr>
        <w:tc>
          <w:tcPr>
            <w:tcW w:w="510"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1</w:t>
            </w:r>
          </w:p>
        </w:tc>
        <w:tc>
          <w:tcPr>
            <w:tcW w:w="1351"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Variabel independen :</w:t>
            </w:r>
          </w:p>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Kualitas istirahat-tidur</w:t>
            </w:r>
          </w:p>
        </w:tc>
        <w:tc>
          <w:tcPr>
            <w:tcW w:w="2126"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 xml:space="preserve">Kualitas tidur </w:t>
            </w:r>
            <w:r w:rsidR="00280331">
              <w:rPr>
                <w:rFonts w:ascii="Times New Roman" w:hAnsi="Times New Roman" w:cs="Times New Roman"/>
              </w:rPr>
              <w:t xml:space="preserve">pada pasien post operasi laparatomi adalah </w:t>
            </w:r>
            <w:r w:rsidRPr="00530E3F">
              <w:rPr>
                <w:rFonts w:ascii="Times New Roman" w:hAnsi="Times New Roman" w:cs="Times New Roman"/>
              </w:rPr>
              <w:t>adalah kepuasan seseorang terhadap tidur</w:t>
            </w:r>
            <w:r w:rsidR="00280331">
              <w:rPr>
                <w:rFonts w:ascii="Times New Roman" w:hAnsi="Times New Roman" w:cs="Times New Roman"/>
              </w:rPr>
              <w:t xml:space="preserve"> pasca menjalani operasi laparotomi</w:t>
            </w:r>
            <w:r w:rsidRPr="00530E3F">
              <w:rPr>
                <w:rFonts w:ascii="Times New Roman" w:hAnsi="Times New Roman" w:cs="Times New Roman"/>
              </w:rPr>
              <w:t>, sehingga seseorang tersebut tidak memperlihatkan perasaan lelah, gelisah, lesu, dan apatis.</w:t>
            </w:r>
          </w:p>
        </w:tc>
        <w:tc>
          <w:tcPr>
            <w:tcW w:w="1984"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Peneliti memberikan lembar kuesioner kualitas tidur sesuai pedoman PSQI yang berisi tentang :</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Latensi tidur</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Durasi tidur</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Kebiasaan tidur</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Gangguan tidur</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Penggunaan obat tidur (yang berlebihan)</w:t>
            </w:r>
          </w:p>
          <w:p w:rsidR="00530E3F" w:rsidRPr="00530E3F" w:rsidRDefault="00530E3F" w:rsidP="00530E3F">
            <w:pPr>
              <w:numPr>
                <w:ilvl w:val="0"/>
                <w:numId w:val="16"/>
              </w:numPr>
              <w:tabs>
                <w:tab w:val="clear" w:pos="720"/>
                <w:tab w:val="num" w:pos="426"/>
              </w:tabs>
              <w:spacing w:before="100" w:beforeAutospacing="1" w:after="100" w:afterAutospacing="1"/>
              <w:ind w:left="426"/>
              <w:jc w:val="both"/>
              <w:rPr>
                <w:rFonts w:ascii="Times New Roman" w:eastAsia="Times New Roman" w:hAnsi="Times New Roman" w:cs="Times New Roman"/>
              </w:rPr>
            </w:pPr>
            <w:r w:rsidRPr="00530E3F">
              <w:rPr>
                <w:rFonts w:ascii="Times New Roman" w:eastAsia="Times New Roman" w:hAnsi="Times New Roman" w:cs="Times New Roman"/>
              </w:rPr>
              <w:t>Disfungsi tidur pada siang hari</w:t>
            </w:r>
          </w:p>
        </w:tc>
        <w:tc>
          <w:tcPr>
            <w:tcW w:w="1560"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Kuesioner  PSQI</w:t>
            </w:r>
          </w:p>
        </w:tc>
        <w:tc>
          <w:tcPr>
            <w:tcW w:w="992" w:type="dxa"/>
          </w:tcPr>
          <w:p w:rsidR="00530E3F" w:rsidRPr="00530E3F" w:rsidRDefault="008C5858" w:rsidP="00530E3F">
            <w:pPr>
              <w:jc w:val="both"/>
              <w:rPr>
                <w:rFonts w:ascii="Times New Roman" w:hAnsi="Times New Roman" w:cs="Times New Roman"/>
              </w:rPr>
            </w:pPr>
            <w:r>
              <w:rPr>
                <w:rFonts w:ascii="Times New Roman" w:hAnsi="Times New Roman" w:cs="Times New Roman"/>
              </w:rPr>
              <w:t>Ordinal</w:t>
            </w:r>
          </w:p>
        </w:tc>
        <w:tc>
          <w:tcPr>
            <w:tcW w:w="1417" w:type="dxa"/>
          </w:tcPr>
          <w:p w:rsidR="00530E3F" w:rsidRPr="00530E3F" w:rsidRDefault="00530E3F" w:rsidP="00530E3F">
            <w:pPr>
              <w:jc w:val="both"/>
              <w:rPr>
                <w:rFonts w:ascii="Times New Roman" w:eastAsia="Times New Roman" w:hAnsi="Times New Roman" w:cs="Times New Roman"/>
              </w:rPr>
            </w:pPr>
            <w:r w:rsidRPr="00530E3F">
              <w:rPr>
                <w:rFonts w:ascii="Times New Roman" w:eastAsia="Times New Roman" w:hAnsi="Times New Roman" w:cs="Times New Roman"/>
              </w:rPr>
              <w:t>Skoring dilakukan sesuai pedoman PSQI dengan kriteria skor:</w:t>
            </w:r>
          </w:p>
          <w:p w:rsidR="00530E3F" w:rsidRPr="00530E3F" w:rsidRDefault="00530E3F" w:rsidP="00530E3F">
            <w:pPr>
              <w:jc w:val="both"/>
              <w:rPr>
                <w:rFonts w:ascii="Times New Roman" w:eastAsia="Times New Roman" w:hAnsi="Times New Roman" w:cs="Times New Roman"/>
              </w:rPr>
            </w:pPr>
            <w:r w:rsidRPr="00530E3F">
              <w:rPr>
                <w:rFonts w:ascii="Times New Roman" w:eastAsia="Times New Roman" w:hAnsi="Times New Roman" w:cs="Times New Roman"/>
              </w:rPr>
              <w:t xml:space="preserve">a. ≤5 = Baik, </w:t>
            </w:r>
          </w:p>
          <w:p w:rsidR="00530E3F" w:rsidRPr="00530E3F" w:rsidRDefault="00AF791A" w:rsidP="00530E3F">
            <w:pPr>
              <w:jc w:val="both"/>
              <w:rPr>
                <w:rFonts w:ascii="Times New Roman" w:hAnsi="Times New Roman" w:cs="Times New Roman"/>
              </w:rPr>
            </w:pPr>
            <w:r>
              <w:rPr>
                <w:rFonts w:ascii="Times New Roman" w:eastAsia="Times New Roman" w:hAnsi="Times New Roman" w:cs="Times New Roman"/>
              </w:rPr>
              <w:t>b.</w:t>
            </w:r>
            <w:r w:rsidR="00530E3F" w:rsidRPr="00530E3F">
              <w:rPr>
                <w:rFonts w:ascii="Times New Roman" w:eastAsia="Times New Roman" w:hAnsi="Times New Roman" w:cs="Times New Roman"/>
              </w:rPr>
              <w:t>&gt;5-21= Buruk</w:t>
            </w:r>
          </w:p>
        </w:tc>
      </w:tr>
      <w:tr w:rsidR="00530E3F" w:rsidRPr="007B0866" w:rsidTr="0063391F">
        <w:tc>
          <w:tcPr>
            <w:tcW w:w="510"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2</w:t>
            </w:r>
          </w:p>
        </w:tc>
        <w:tc>
          <w:tcPr>
            <w:tcW w:w="1351" w:type="dxa"/>
          </w:tcPr>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Variabel dependen:</w:t>
            </w:r>
          </w:p>
          <w:p w:rsidR="00530E3F" w:rsidRPr="00530E3F" w:rsidRDefault="00530E3F" w:rsidP="00530E3F">
            <w:pPr>
              <w:jc w:val="both"/>
              <w:rPr>
                <w:rFonts w:ascii="Times New Roman" w:hAnsi="Times New Roman" w:cs="Times New Roman"/>
              </w:rPr>
            </w:pPr>
            <w:r w:rsidRPr="00530E3F">
              <w:rPr>
                <w:rFonts w:ascii="Times New Roman" w:hAnsi="Times New Roman" w:cs="Times New Roman"/>
              </w:rPr>
              <w:t>Lama Rawat Inap pasien post operasi</w:t>
            </w:r>
          </w:p>
        </w:tc>
        <w:tc>
          <w:tcPr>
            <w:tcW w:w="2126" w:type="dxa"/>
          </w:tcPr>
          <w:p w:rsidR="00530E3F" w:rsidRPr="00530E3F" w:rsidRDefault="00530E3F" w:rsidP="00085574">
            <w:pPr>
              <w:jc w:val="both"/>
              <w:rPr>
                <w:rFonts w:ascii="Times New Roman" w:hAnsi="Times New Roman" w:cs="Times New Roman"/>
              </w:rPr>
            </w:pPr>
            <w:r w:rsidRPr="00530E3F">
              <w:rPr>
                <w:rFonts w:ascii="Times New Roman" w:hAnsi="Times New Roman" w:cs="Times New Roman"/>
              </w:rPr>
              <w:t>Lama rawat inap atau lama dirawat (LD) merup</w:t>
            </w:r>
            <w:r w:rsidR="00280331">
              <w:rPr>
                <w:rFonts w:ascii="Times New Roman" w:hAnsi="Times New Roman" w:cs="Times New Roman"/>
              </w:rPr>
              <w:t>akan jumlah hari kalender</w:t>
            </w:r>
            <w:r w:rsidRPr="00530E3F">
              <w:rPr>
                <w:rFonts w:ascii="Times New Roman" w:hAnsi="Times New Roman" w:cs="Times New Roman"/>
              </w:rPr>
              <w:t xml:space="preserve"> pasien mendapatkan perawatan rawat inap dirumah sakit, sejak selesai dilakukan operasi hingga keluar dari rumah sakit (</w:t>
            </w:r>
            <w:r w:rsidRPr="00530E3F">
              <w:rPr>
                <w:rFonts w:ascii="Times New Roman" w:hAnsi="Times New Roman" w:cs="Times New Roman"/>
                <w:i/>
              </w:rPr>
              <w:t>discharge</w:t>
            </w:r>
            <w:r w:rsidRPr="00530E3F">
              <w:rPr>
                <w:rFonts w:ascii="Times New Roman" w:hAnsi="Times New Roman" w:cs="Times New Roman"/>
              </w:rPr>
              <w:t>).</w:t>
            </w:r>
          </w:p>
        </w:tc>
        <w:tc>
          <w:tcPr>
            <w:tcW w:w="1984" w:type="dxa"/>
          </w:tcPr>
          <w:p w:rsidR="00530E3F" w:rsidRPr="00530E3F" w:rsidRDefault="00530E3F" w:rsidP="00530E3F">
            <w:pPr>
              <w:jc w:val="both"/>
              <w:rPr>
                <w:rFonts w:ascii="Times New Roman" w:eastAsia="Times New Roman" w:hAnsi="Times New Roman" w:cs="Times New Roman"/>
              </w:rPr>
            </w:pPr>
            <w:r w:rsidRPr="00530E3F">
              <w:rPr>
                <w:rFonts w:ascii="Times New Roman" w:eastAsia="Times New Roman" w:hAnsi="Times New Roman" w:cs="Times New Roman"/>
              </w:rPr>
              <w:t>Peneliti mengobservasi tentang tanggal dan jam pasien selesai menjalani operasi serta tanggal dan jam pasien keluar dari rumah sakit.</w:t>
            </w:r>
          </w:p>
        </w:tc>
        <w:tc>
          <w:tcPr>
            <w:tcW w:w="1560" w:type="dxa"/>
          </w:tcPr>
          <w:p w:rsidR="00530E3F" w:rsidRPr="00530E3F" w:rsidRDefault="00530E3F" w:rsidP="00280331">
            <w:pPr>
              <w:jc w:val="both"/>
              <w:rPr>
                <w:rFonts w:ascii="Times New Roman" w:hAnsi="Times New Roman" w:cs="Times New Roman"/>
              </w:rPr>
            </w:pPr>
            <w:r w:rsidRPr="00530E3F">
              <w:rPr>
                <w:rFonts w:ascii="Times New Roman" w:eastAsia="Times New Roman" w:hAnsi="Times New Roman" w:cs="Times New Roman"/>
              </w:rPr>
              <w:t xml:space="preserve">Lembar </w:t>
            </w:r>
            <w:r w:rsidR="00280331">
              <w:rPr>
                <w:rFonts w:ascii="Times New Roman" w:eastAsia="Times New Roman" w:hAnsi="Times New Roman" w:cs="Times New Roman"/>
              </w:rPr>
              <w:t>catatan (data sekunder)</w:t>
            </w:r>
          </w:p>
        </w:tc>
        <w:tc>
          <w:tcPr>
            <w:tcW w:w="992" w:type="dxa"/>
          </w:tcPr>
          <w:p w:rsidR="00530E3F" w:rsidRPr="00530E3F" w:rsidRDefault="00855571" w:rsidP="00530E3F">
            <w:pPr>
              <w:rPr>
                <w:rFonts w:ascii="Times New Roman" w:hAnsi="Times New Roman" w:cs="Times New Roman"/>
              </w:rPr>
            </w:pPr>
            <w:r>
              <w:rPr>
                <w:rFonts w:ascii="Times New Roman" w:hAnsi="Times New Roman" w:cs="Times New Roman"/>
              </w:rPr>
              <w:t>Nominal</w:t>
            </w:r>
          </w:p>
        </w:tc>
        <w:tc>
          <w:tcPr>
            <w:tcW w:w="1417" w:type="dxa"/>
          </w:tcPr>
          <w:p w:rsidR="00530E3F" w:rsidRPr="00530E3F" w:rsidRDefault="00530E3F" w:rsidP="00530E3F">
            <w:pPr>
              <w:pStyle w:val="Title"/>
              <w:tabs>
                <w:tab w:val="left" w:pos="266"/>
                <w:tab w:val="left" w:leader="dot" w:pos="7560"/>
              </w:tabs>
              <w:jc w:val="left"/>
              <w:rPr>
                <w:b w:val="0"/>
                <w:noProof/>
                <w:sz w:val="22"/>
                <w:szCs w:val="22"/>
                <w:lang w:val="id-ID"/>
              </w:rPr>
            </w:pPr>
            <w:r w:rsidRPr="00530E3F">
              <w:rPr>
                <w:b w:val="0"/>
                <w:noProof/>
                <w:sz w:val="22"/>
                <w:szCs w:val="22"/>
                <w:lang w:val="id-ID"/>
              </w:rPr>
              <w:t>Dilakukan penghitungan hari sejak subjek menjalani operasi sampai dengan pulang dengan kriteria skor:</w:t>
            </w:r>
          </w:p>
          <w:p w:rsidR="00530E3F" w:rsidRPr="00530E3F" w:rsidRDefault="00530E3F" w:rsidP="00530E3F">
            <w:pPr>
              <w:pStyle w:val="Title"/>
              <w:numPr>
                <w:ilvl w:val="0"/>
                <w:numId w:val="10"/>
              </w:numPr>
              <w:tabs>
                <w:tab w:val="left" w:pos="266"/>
                <w:tab w:val="left" w:leader="dot" w:pos="7560"/>
              </w:tabs>
              <w:ind w:left="360"/>
              <w:jc w:val="left"/>
              <w:rPr>
                <w:b w:val="0"/>
                <w:noProof/>
                <w:sz w:val="22"/>
                <w:szCs w:val="22"/>
                <w:lang w:val="id-ID"/>
              </w:rPr>
            </w:pPr>
            <w:r w:rsidRPr="00530E3F">
              <w:rPr>
                <w:b w:val="0"/>
                <w:noProof/>
                <w:sz w:val="22"/>
                <w:szCs w:val="22"/>
              </w:rPr>
              <w:t>&gt;5 hari</w:t>
            </w:r>
            <w:r w:rsidRPr="00530E3F">
              <w:rPr>
                <w:b w:val="0"/>
                <w:noProof/>
                <w:sz w:val="22"/>
                <w:szCs w:val="22"/>
                <w:lang w:val="id-ID"/>
              </w:rPr>
              <w:t xml:space="preserve"> </w:t>
            </w:r>
            <w:r w:rsidRPr="00530E3F">
              <w:rPr>
                <w:b w:val="0"/>
                <w:noProof/>
                <w:sz w:val="22"/>
                <w:szCs w:val="22"/>
              </w:rPr>
              <w:t>(panjang)</w:t>
            </w:r>
          </w:p>
          <w:p w:rsidR="00530E3F" w:rsidRPr="00530E3F" w:rsidRDefault="00530E3F" w:rsidP="00530E3F">
            <w:pPr>
              <w:pStyle w:val="Title"/>
              <w:numPr>
                <w:ilvl w:val="0"/>
                <w:numId w:val="10"/>
              </w:numPr>
              <w:tabs>
                <w:tab w:val="left" w:pos="266"/>
                <w:tab w:val="left" w:leader="dot" w:pos="7560"/>
              </w:tabs>
              <w:ind w:left="360"/>
              <w:jc w:val="left"/>
              <w:rPr>
                <w:b w:val="0"/>
                <w:noProof/>
                <w:sz w:val="22"/>
                <w:szCs w:val="22"/>
                <w:lang w:val="id-ID"/>
              </w:rPr>
            </w:pPr>
            <w:r w:rsidRPr="00530E3F">
              <w:rPr>
                <w:b w:val="0"/>
                <w:noProof/>
                <w:sz w:val="22"/>
                <w:szCs w:val="22"/>
              </w:rPr>
              <w:t>≤5 hari</w:t>
            </w:r>
            <w:r w:rsidRPr="00530E3F">
              <w:rPr>
                <w:b w:val="0"/>
                <w:noProof/>
                <w:sz w:val="22"/>
                <w:szCs w:val="22"/>
                <w:lang w:val="id-ID"/>
              </w:rPr>
              <w:t xml:space="preserve"> </w:t>
            </w:r>
            <w:r w:rsidRPr="00530E3F">
              <w:rPr>
                <w:b w:val="0"/>
                <w:noProof/>
                <w:sz w:val="22"/>
                <w:szCs w:val="22"/>
              </w:rPr>
              <w:t>(</w:t>
            </w:r>
            <w:r w:rsidR="002E5EC8">
              <w:rPr>
                <w:b w:val="0"/>
                <w:noProof/>
                <w:sz w:val="22"/>
                <w:szCs w:val="22"/>
                <w:lang w:val="id-ID"/>
              </w:rPr>
              <w:t>normal</w:t>
            </w:r>
            <w:r w:rsidRPr="00530E3F">
              <w:rPr>
                <w:b w:val="0"/>
                <w:noProof/>
                <w:sz w:val="22"/>
                <w:szCs w:val="22"/>
              </w:rPr>
              <w:t>)</w:t>
            </w:r>
          </w:p>
          <w:p w:rsidR="00530E3F" w:rsidRPr="00530E3F" w:rsidRDefault="00530E3F" w:rsidP="00530E3F">
            <w:pPr>
              <w:jc w:val="both"/>
              <w:rPr>
                <w:rFonts w:ascii="Times New Roman" w:hAnsi="Times New Roman" w:cs="Times New Roman"/>
              </w:rPr>
            </w:pPr>
          </w:p>
        </w:tc>
      </w:tr>
    </w:tbl>
    <w:p w:rsidR="002930B0" w:rsidRDefault="002930B0" w:rsidP="00F075B8">
      <w:pPr>
        <w:spacing w:line="480" w:lineRule="auto"/>
        <w:jc w:val="both"/>
        <w:rPr>
          <w:rFonts w:ascii="Times New Roman" w:hAnsi="Times New Roman" w:cs="Times New Roman"/>
          <w:b/>
          <w:sz w:val="24"/>
          <w:szCs w:val="24"/>
        </w:rPr>
      </w:pPr>
    </w:p>
    <w:p w:rsidR="0044559C" w:rsidRDefault="0044559C" w:rsidP="00F075B8">
      <w:pPr>
        <w:spacing w:line="480" w:lineRule="auto"/>
        <w:jc w:val="both"/>
        <w:rPr>
          <w:rFonts w:ascii="Times New Roman" w:hAnsi="Times New Roman" w:cs="Times New Roman"/>
          <w:b/>
          <w:sz w:val="24"/>
          <w:szCs w:val="24"/>
        </w:rPr>
      </w:pPr>
    </w:p>
    <w:p w:rsidR="0063391F" w:rsidRDefault="0063391F" w:rsidP="00F075B8">
      <w:pPr>
        <w:spacing w:line="480" w:lineRule="auto"/>
        <w:jc w:val="both"/>
        <w:rPr>
          <w:rFonts w:ascii="Times New Roman" w:hAnsi="Times New Roman" w:cs="Times New Roman"/>
          <w:b/>
          <w:sz w:val="24"/>
          <w:szCs w:val="24"/>
        </w:rPr>
      </w:pPr>
    </w:p>
    <w:p w:rsidR="002E3156" w:rsidRDefault="00341A40" w:rsidP="00F075B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3.6</w:t>
      </w:r>
      <w:r w:rsidR="002A4914" w:rsidRPr="002C53CA">
        <w:rPr>
          <w:rFonts w:ascii="Times New Roman" w:hAnsi="Times New Roman" w:cs="Times New Roman"/>
          <w:b/>
          <w:sz w:val="24"/>
          <w:szCs w:val="24"/>
        </w:rPr>
        <w:t xml:space="preserve"> </w:t>
      </w:r>
      <w:r w:rsidR="00282C52">
        <w:rPr>
          <w:rFonts w:ascii="Times New Roman" w:hAnsi="Times New Roman" w:cs="Times New Roman"/>
          <w:b/>
          <w:sz w:val="24"/>
          <w:szCs w:val="24"/>
        </w:rPr>
        <w:t>Instrumen Penelitian</w:t>
      </w:r>
    </w:p>
    <w:p w:rsidR="0063723B" w:rsidRDefault="00964040" w:rsidP="00F075B8">
      <w:pPr>
        <w:spacing w:before="24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64040">
        <w:rPr>
          <w:rFonts w:ascii="Times New Roman" w:hAnsi="Times New Roman" w:cs="Times New Roman"/>
          <w:sz w:val="24"/>
          <w:szCs w:val="24"/>
        </w:rPr>
        <w:t>Instrumen penelitian</w:t>
      </w:r>
      <w:r>
        <w:rPr>
          <w:rFonts w:ascii="Times New Roman" w:hAnsi="Times New Roman" w:cs="Times New Roman"/>
          <w:sz w:val="24"/>
          <w:szCs w:val="24"/>
        </w:rPr>
        <w:t xml:space="preserve"> adalah alat-alat yang digunakan untuk pengumpulan data. Instrumen penelitian yang digunakan dalam penelitian ini adalah kuesioner dan observasi. </w:t>
      </w:r>
    </w:p>
    <w:p w:rsidR="00964040" w:rsidRDefault="0063723B" w:rsidP="00F075B8">
      <w:pPr>
        <w:spacing w:before="240" w:line="480" w:lineRule="auto"/>
        <w:ind w:firstLine="720"/>
        <w:jc w:val="both"/>
        <w:rPr>
          <w:rStyle w:val="Emphasis"/>
          <w:rFonts w:ascii="Times New Roman" w:hAnsi="Times New Roman" w:cs="Times New Roman"/>
          <w:bCs/>
          <w:i w:val="0"/>
          <w:sz w:val="24"/>
          <w:szCs w:val="24"/>
        </w:rPr>
      </w:pPr>
      <w:r>
        <w:rPr>
          <w:rFonts w:ascii="Times New Roman" w:hAnsi="Times New Roman" w:cs="Times New Roman"/>
          <w:sz w:val="24"/>
          <w:szCs w:val="24"/>
        </w:rPr>
        <w:t>Kuesioner merupakan alat ukur dengan cara subjek diberikan angket atau kuesioner dengan beberapa pertanyaan kepada responden (Alimul,</w:t>
      </w:r>
      <w:r w:rsidR="00280331">
        <w:rPr>
          <w:rFonts w:ascii="Times New Roman" w:hAnsi="Times New Roman" w:cs="Times New Roman"/>
          <w:sz w:val="24"/>
          <w:szCs w:val="24"/>
        </w:rPr>
        <w:t xml:space="preserve"> </w:t>
      </w:r>
      <w:r>
        <w:rPr>
          <w:rFonts w:ascii="Times New Roman" w:hAnsi="Times New Roman" w:cs="Times New Roman"/>
          <w:sz w:val="24"/>
          <w:szCs w:val="24"/>
        </w:rPr>
        <w:t xml:space="preserve">2003). Alat ukur ini digunakan bila responden jumlahnya besar dan dapat membaca dengan baik yang dapat mengungkapkan hal-hal yang bersifat rahasia. Variabel yang diukur menggunakan kuesioner adalah </w:t>
      </w:r>
      <w:r w:rsidR="00757FA8">
        <w:rPr>
          <w:rFonts w:ascii="Times New Roman" w:hAnsi="Times New Roman" w:cs="Times New Roman"/>
          <w:sz w:val="24"/>
          <w:szCs w:val="24"/>
        </w:rPr>
        <w:t xml:space="preserve">kualitas </w:t>
      </w:r>
      <w:r>
        <w:rPr>
          <w:rFonts w:ascii="Times New Roman" w:hAnsi="Times New Roman" w:cs="Times New Roman"/>
          <w:sz w:val="24"/>
          <w:szCs w:val="24"/>
        </w:rPr>
        <w:t xml:space="preserve"> istirahat-tidur yang mengacu pada </w:t>
      </w:r>
      <w:r w:rsidRPr="00A00E8C">
        <w:rPr>
          <w:rFonts w:ascii="Times New Roman" w:hAnsi="Times New Roman" w:cs="Times New Roman"/>
          <w:sz w:val="24"/>
          <w:szCs w:val="24"/>
        </w:rPr>
        <w:t xml:space="preserve">skala </w:t>
      </w:r>
      <w:r w:rsidRPr="00A00E8C">
        <w:rPr>
          <w:rStyle w:val="Strong"/>
          <w:rFonts w:ascii="Times New Roman" w:hAnsi="Times New Roman" w:cs="Times New Roman"/>
          <w:b w:val="0"/>
          <w:sz w:val="24"/>
          <w:szCs w:val="24"/>
        </w:rPr>
        <w:t xml:space="preserve">PSQI </w:t>
      </w:r>
      <w:r w:rsidRPr="0063723B">
        <w:rPr>
          <w:rStyle w:val="Emphasis"/>
          <w:rFonts w:ascii="Times New Roman" w:hAnsi="Times New Roman" w:cs="Times New Roman"/>
          <w:bCs/>
          <w:sz w:val="24"/>
          <w:szCs w:val="24"/>
        </w:rPr>
        <w:t>(The Pittsburgh Sleep Quality Index</w:t>
      </w:r>
      <w:r>
        <w:rPr>
          <w:rStyle w:val="Emphasis"/>
          <w:rFonts w:ascii="Times New Roman" w:hAnsi="Times New Roman" w:cs="Times New Roman"/>
          <w:bCs/>
          <w:sz w:val="24"/>
          <w:szCs w:val="24"/>
        </w:rPr>
        <w:t>)</w:t>
      </w:r>
      <w:r>
        <w:rPr>
          <w:rStyle w:val="Emphasis"/>
          <w:rFonts w:ascii="Times New Roman" w:hAnsi="Times New Roman" w:cs="Times New Roman"/>
          <w:bCs/>
          <w:i w:val="0"/>
          <w:sz w:val="24"/>
          <w:szCs w:val="24"/>
        </w:rPr>
        <w:t xml:space="preserve"> yang sedikit dimodifikasi untuk memudahkan subjek dalam pengisian kuesioner. </w:t>
      </w:r>
    </w:p>
    <w:p w:rsidR="007B0866" w:rsidRPr="00F075B8" w:rsidRDefault="0063723B" w:rsidP="00757FA8">
      <w:pPr>
        <w:spacing w:line="480" w:lineRule="auto"/>
        <w:ind w:firstLine="720"/>
        <w:jc w:val="both"/>
        <w:rPr>
          <w:rFonts w:ascii="Times New Roman" w:hAnsi="Times New Roman" w:cs="Times New Roman"/>
          <w:sz w:val="24"/>
          <w:szCs w:val="24"/>
        </w:rPr>
      </w:pPr>
      <w:r>
        <w:rPr>
          <w:rStyle w:val="Emphasis"/>
          <w:rFonts w:ascii="Times New Roman" w:hAnsi="Times New Roman" w:cs="Times New Roman"/>
          <w:bCs/>
          <w:i w:val="0"/>
          <w:sz w:val="24"/>
          <w:szCs w:val="24"/>
        </w:rPr>
        <w:t xml:space="preserve">Sedangkan observasi </w:t>
      </w:r>
      <w:r w:rsidR="002A208B">
        <w:rPr>
          <w:rFonts w:ascii="Times New Roman" w:hAnsi="Times New Roman" w:cs="Times New Roman"/>
          <w:sz w:val="24"/>
          <w:szCs w:val="24"/>
        </w:rPr>
        <w:t xml:space="preserve">menurut Alimul (2003) adalah metode pengumpulan data dengan cara memberikan observasi secara langsung kepada responden yang dilakukan penlitian untuk mencari perubahan atau hal-hal yang akan diteliti. Dalam hal ini, fokus pengumpulan data adalah dengan mengobservasi kapan subjek </w:t>
      </w:r>
      <w:r w:rsidR="00757FA8">
        <w:rPr>
          <w:rFonts w:ascii="Times New Roman" w:hAnsi="Times New Roman" w:cs="Times New Roman"/>
          <w:sz w:val="24"/>
          <w:szCs w:val="24"/>
        </w:rPr>
        <w:t>selesai menjalani operasi</w:t>
      </w:r>
      <w:r w:rsidR="002A208B">
        <w:rPr>
          <w:rFonts w:ascii="Times New Roman" w:hAnsi="Times New Roman" w:cs="Times New Roman"/>
          <w:sz w:val="24"/>
          <w:szCs w:val="24"/>
        </w:rPr>
        <w:t xml:space="preserve"> sampai dengan keluar dari rumah sakit (discharge). </w:t>
      </w:r>
    </w:p>
    <w:p w:rsidR="00ED0B0B" w:rsidRDefault="00341A40" w:rsidP="00F075B8">
      <w:pPr>
        <w:spacing w:line="480" w:lineRule="auto"/>
        <w:jc w:val="both"/>
        <w:rPr>
          <w:rFonts w:ascii="Times New Roman" w:hAnsi="Times New Roman" w:cs="Times New Roman"/>
          <w:b/>
          <w:sz w:val="24"/>
          <w:szCs w:val="24"/>
        </w:rPr>
      </w:pPr>
      <w:r w:rsidRPr="00EB5D8F">
        <w:rPr>
          <w:rFonts w:ascii="Times New Roman" w:hAnsi="Times New Roman" w:cs="Times New Roman"/>
          <w:b/>
          <w:sz w:val="24"/>
          <w:szCs w:val="24"/>
        </w:rPr>
        <w:t>3.7</w:t>
      </w:r>
      <w:r w:rsidR="00282C52" w:rsidRPr="00EB5D8F">
        <w:rPr>
          <w:rFonts w:ascii="Times New Roman" w:hAnsi="Times New Roman" w:cs="Times New Roman"/>
          <w:b/>
          <w:sz w:val="24"/>
          <w:szCs w:val="24"/>
        </w:rPr>
        <w:t xml:space="preserve"> </w:t>
      </w:r>
      <w:r w:rsidR="00EB5D8F">
        <w:rPr>
          <w:rFonts w:ascii="Times New Roman" w:hAnsi="Times New Roman" w:cs="Times New Roman"/>
          <w:b/>
          <w:sz w:val="24"/>
          <w:szCs w:val="24"/>
        </w:rPr>
        <w:t>Metode</w:t>
      </w:r>
      <w:r w:rsidRPr="00EB5D8F">
        <w:rPr>
          <w:rFonts w:ascii="Times New Roman" w:hAnsi="Times New Roman" w:cs="Times New Roman"/>
          <w:b/>
          <w:sz w:val="24"/>
          <w:szCs w:val="24"/>
        </w:rPr>
        <w:t xml:space="preserve"> Pengumpulan Data</w:t>
      </w:r>
    </w:p>
    <w:p w:rsidR="00EB5D8F" w:rsidRDefault="00EB5D8F" w:rsidP="00200C4B">
      <w:pPr>
        <w:spacing w:line="480" w:lineRule="auto"/>
        <w:jc w:val="both"/>
        <w:rPr>
          <w:rFonts w:ascii="Times New Roman" w:hAnsi="Times New Roman" w:cs="Times New Roman"/>
          <w:sz w:val="24"/>
          <w:szCs w:val="24"/>
        </w:rPr>
      </w:pPr>
      <w:r w:rsidRPr="00EB5D8F">
        <w:rPr>
          <w:rFonts w:ascii="Times New Roman" w:hAnsi="Times New Roman" w:cs="Times New Roman"/>
          <w:sz w:val="24"/>
          <w:szCs w:val="24"/>
        </w:rPr>
        <w:t>3.7.1 Prosedur pengumpulan data</w:t>
      </w:r>
    </w:p>
    <w:p w:rsidR="00EB5D8F" w:rsidRDefault="00EB5D8F" w:rsidP="007B0866">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Data primer</w:t>
      </w:r>
    </w:p>
    <w:p w:rsidR="00A00E8C" w:rsidRPr="00EB5D8F" w:rsidRDefault="00EB5D8F" w:rsidP="007B0866">
      <w:pPr>
        <w:spacing w:before="240" w:line="480" w:lineRule="auto"/>
        <w:ind w:left="426" w:firstLine="720"/>
        <w:jc w:val="both"/>
        <w:rPr>
          <w:rFonts w:ascii="Times New Roman" w:hAnsi="Times New Roman" w:cs="Times New Roman"/>
          <w:bCs/>
          <w:iCs/>
          <w:sz w:val="24"/>
          <w:szCs w:val="24"/>
        </w:rPr>
      </w:pPr>
      <w:r>
        <w:rPr>
          <w:rFonts w:ascii="Times New Roman" w:hAnsi="Times New Roman" w:cs="Times New Roman"/>
          <w:sz w:val="24"/>
          <w:szCs w:val="24"/>
        </w:rPr>
        <w:t xml:space="preserve">Data primer adalah data yang dikumpulkan secara langsung oleh peneliti pada saat berlangsungnya penelitian, melalui pihak yang disebut </w:t>
      </w:r>
      <w:r>
        <w:rPr>
          <w:rFonts w:ascii="Times New Roman" w:hAnsi="Times New Roman" w:cs="Times New Roman"/>
          <w:sz w:val="24"/>
          <w:szCs w:val="24"/>
        </w:rPr>
        <w:lastRenderedPageBreak/>
        <w:t xml:space="preserve">narasumber primer. Data primer dalam penelitian ini diperoleh dari kuesioner yang mengacu pada skala </w:t>
      </w:r>
      <w:r w:rsidRPr="0063723B">
        <w:rPr>
          <w:rStyle w:val="Strong"/>
          <w:rFonts w:ascii="Times New Roman" w:hAnsi="Times New Roman" w:cs="Times New Roman"/>
          <w:sz w:val="24"/>
          <w:szCs w:val="24"/>
        </w:rPr>
        <w:t xml:space="preserve">PSQI </w:t>
      </w:r>
      <w:r w:rsidRPr="0063723B">
        <w:rPr>
          <w:rStyle w:val="Emphasis"/>
          <w:rFonts w:ascii="Times New Roman" w:hAnsi="Times New Roman" w:cs="Times New Roman"/>
          <w:bCs/>
          <w:sz w:val="24"/>
          <w:szCs w:val="24"/>
        </w:rPr>
        <w:t>(The Pittsburgh Sleep Quality Index</w:t>
      </w:r>
      <w:r>
        <w:rPr>
          <w:rStyle w:val="Emphasis"/>
          <w:rFonts w:ascii="Times New Roman" w:hAnsi="Times New Roman" w:cs="Times New Roman"/>
          <w:bCs/>
          <w:sz w:val="24"/>
          <w:szCs w:val="24"/>
        </w:rPr>
        <w:t>)</w:t>
      </w:r>
      <w:r>
        <w:rPr>
          <w:rStyle w:val="Emphasis"/>
          <w:rFonts w:ascii="Times New Roman" w:hAnsi="Times New Roman" w:cs="Times New Roman"/>
          <w:bCs/>
          <w:i w:val="0"/>
          <w:sz w:val="24"/>
          <w:szCs w:val="24"/>
        </w:rPr>
        <w:t xml:space="preserve"> yang sedikit dimodifikasi untuk memudahkan subjek dalam pengisian kuesioner. </w:t>
      </w:r>
    </w:p>
    <w:p w:rsidR="00EB5D8F" w:rsidRDefault="00EB5D8F" w:rsidP="007B0866">
      <w:pPr>
        <w:pStyle w:val="ListParagraph"/>
        <w:numPr>
          <w:ilvl w:val="0"/>
          <w:numId w:val="9"/>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Data sekunder</w:t>
      </w:r>
    </w:p>
    <w:p w:rsidR="00A00E8C" w:rsidRDefault="00EB5D8F" w:rsidP="00757FA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Data seku</w:t>
      </w:r>
      <w:r w:rsidR="000B5290">
        <w:rPr>
          <w:rFonts w:ascii="Times New Roman" w:hAnsi="Times New Roman" w:cs="Times New Roman"/>
          <w:sz w:val="24"/>
          <w:szCs w:val="24"/>
        </w:rPr>
        <w:t>nder adalah data yang dikumpulka</w:t>
      </w:r>
      <w:r>
        <w:rPr>
          <w:rFonts w:ascii="Times New Roman" w:hAnsi="Times New Roman" w:cs="Times New Roman"/>
          <w:sz w:val="24"/>
          <w:szCs w:val="24"/>
        </w:rPr>
        <w:t xml:space="preserve">n oleh peneliti melalui pihak kedua. Data sekunder dari penelitian ini adalah </w:t>
      </w:r>
      <w:r w:rsidR="006F5B80">
        <w:rPr>
          <w:rFonts w:ascii="Times New Roman" w:hAnsi="Times New Roman" w:cs="Times New Roman"/>
          <w:sz w:val="24"/>
          <w:szCs w:val="24"/>
        </w:rPr>
        <w:t xml:space="preserve">lama rawat inap pasien </w:t>
      </w:r>
      <w:r w:rsidR="006F5B80" w:rsidRPr="006F5B80">
        <w:rPr>
          <w:rFonts w:ascii="Times New Roman" w:hAnsi="Times New Roman" w:cs="Times New Roman"/>
          <w:i/>
          <w:sz w:val="24"/>
          <w:szCs w:val="24"/>
        </w:rPr>
        <w:t xml:space="preserve">post </w:t>
      </w:r>
      <w:r w:rsidR="006F5B80" w:rsidRPr="00757FA8">
        <w:rPr>
          <w:rFonts w:ascii="Times New Roman" w:hAnsi="Times New Roman" w:cs="Times New Roman"/>
          <w:sz w:val="24"/>
          <w:szCs w:val="24"/>
        </w:rPr>
        <w:t xml:space="preserve">operasi </w:t>
      </w:r>
      <w:r w:rsidR="006F5B80">
        <w:rPr>
          <w:rFonts w:ascii="Times New Roman" w:hAnsi="Times New Roman" w:cs="Times New Roman"/>
          <w:sz w:val="24"/>
          <w:szCs w:val="24"/>
        </w:rPr>
        <w:t>laparotomi di Rumah Sakit Lavalette Malang.</w:t>
      </w:r>
    </w:p>
    <w:p w:rsidR="00757FA8" w:rsidRPr="00757FA8" w:rsidRDefault="00757FA8" w:rsidP="00757FA8">
      <w:pPr>
        <w:pStyle w:val="ListParagraph"/>
        <w:spacing w:line="480" w:lineRule="auto"/>
        <w:ind w:left="426"/>
        <w:jc w:val="both"/>
        <w:rPr>
          <w:rFonts w:ascii="Times New Roman" w:hAnsi="Times New Roman" w:cs="Times New Roman"/>
          <w:sz w:val="24"/>
          <w:szCs w:val="24"/>
        </w:rPr>
      </w:pPr>
    </w:p>
    <w:p w:rsidR="00EB5D8F" w:rsidRDefault="00EB5D8F" w:rsidP="00200C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3.7.2 </w:t>
      </w:r>
      <w:r w:rsidR="00200C4B">
        <w:rPr>
          <w:rFonts w:ascii="Times New Roman" w:hAnsi="Times New Roman" w:cs="Times New Roman"/>
          <w:sz w:val="24"/>
          <w:szCs w:val="24"/>
        </w:rPr>
        <w:t xml:space="preserve"> </w:t>
      </w:r>
      <w:r>
        <w:rPr>
          <w:rFonts w:ascii="Times New Roman" w:hAnsi="Times New Roman" w:cs="Times New Roman"/>
          <w:sz w:val="24"/>
          <w:szCs w:val="24"/>
        </w:rPr>
        <w:t>Langkah-langkah pengumpulan data</w:t>
      </w:r>
    </w:p>
    <w:p w:rsidR="00ED0B0B" w:rsidRDefault="00ED0B0B" w:rsidP="007B0866">
      <w:pPr>
        <w:spacing w:line="480" w:lineRule="auto"/>
        <w:jc w:val="both"/>
        <w:rPr>
          <w:rFonts w:ascii="Times New Roman" w:hAnsi="Times New Roman" w:cs="Times New Roman"/>
          <w:sz w:val="24"/>
          <w:szCs w:val="24"/>
        </w:rPr>
      </w:pPr>
      <w:r>
        <w:rPr>
          <w:rFonts w:ascii="Times New Roman" w:hAnsi="Times New Roman" w:cs="Times New Roman"/>
          <w:sz w:val="24"/>
          <w:szCs w:val="24"/>
        </w:rPr>
        <w:t>Tahapan kegiatan dalam penelitian ini diuraikan sebagai berikut:</w:t>
      </w:r>
    </w:p>
    <w:p w:rsidR="00ED0B0B" w:rsidRDefault="00504DEE" w:rsidP="007B0866">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Sebelum melakukan penelitian, p</w:t>
      </w:r>
      <w:r w:rsidR="00ED0B0B" w:rsidRPr="00ED0B0B">
        <w:rPr>
          <w:rFonts w:ascii="Times New Roman" w:hAnsi="Times New Roman" w:cs="Times New Roman"/>
          <w:sz w:val="24"/>
          <w:szCs w:val="24"/>
        </w:rPr>
        <w:t xml:space="preserve">eneliti </w:t>
      </w:r>
      <w:r w:rsidR="00C32CF3">
        <w:rPr>
          <w:rFonts w:ascii="Times New Roman" w:hAnsi="Times New Roman" w:cs="Times New Roman"/>
          <w:sz w:val="24"/>
          <w:szCs w:val="24"/>
        </w:rPr>
        <w:t>mengurus</w:t>
      </w:r>
      <w:r w:rsidR="00ED0B0B" w:rsidRPr="00ED0B0B">
        <w:rPr>
          <w:rFonts w:ascii="Times New Roman" w:hAnsi="Times New Roman" w:cs="Times New Roman"/>
          <w:sz w:val="24"/>
          <w:szCs w:val="24"/>
        </w:rPr>
        <w:t xml:space="preserve"> ijin penelitian kepada </w:t>
      </w:r>
      <w:r w:rsidR="00C32CF3">
        <w:rPr>
          <w:rFonts w:ascii="Times New Roman" w:hAnsi="Times New Roman" w:cs="Times New Roman"/>
          <w:sz w:val="24"/>
          <w:szCs w:val="24"/>
        </w:rPr>
        <w:t>pihak Komisi Etik penelitian kesehatan Politeknik Kesehatan Kemenkes Malang dan pihak Rumah Sakit Lavalette Malang.</w:t>
      </w:r>
    </w:p>
    <w:p w:rsidR="00C32CF3" w:rsidRDefault="00C32CF3" w:rsidP="007B0866">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Menentukan sample dengan metode </w:t>
      </w:r>
      <w:r w:rsidR="00232332">
        <w:rPr>
          <w:rFonts w:ascii="Times New Roman" w:hAnsi="Times New Roman" w:cs="Times New Roman"/>
          <w:sz w:val="24"/>
          <w:szCs w:val="24"/>
        </w:rPr>
        <w:t>kuota</w:t>
      </w:r>
      <w:r>
        <w:rPr>
          <w:rFonts w:ascii="Times New Roman" w:hAnsi="Times New Roman" w:cs="Times New Roman"/>
          <w:sz w:val="24"/>
          <w:szCs w:val="24"/>
        </w:rPr>
        <w:t xml:space="preserve"> sampling</w:t>
      </w:r>
      <w:r w:rsidR="00EB5D8F">
        <w:rPr>
          <w:rFonts w:ascii="Times New Roman" w:hAnsi="Times New Roman" w:cs="Times New Roman"/>
          <w:sz w:val="24"/>
          <w:szCs w:val="24"/>
        </w:rPr>
        <w:t xml:space="preserve"> </w:t>
      </w:r>
      <w:r w:rsidR="00232332">
        <w:rPr>
          <w:rFonts w:ascii="Times New Roman" w:hAnsi="Times New Roman" w:cs="Times New Roman"/>
          <w:sz w:val="24"/>
          <w:szCs w:val="24"/>
        </w:rPr>
        <w:t>sesuai kriteria inklusi.</w:t>
      </w:r>
    </w:p>
    <w:p w:rsidR="00C32CF3" w:rsidRDefault="00C32CF3" w:rsidP="007B0866">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 menjelaskan tujuan </w:t>
      </w:r>
      <w:r w:rsidR="00EB5D8F">
        <w:rPr>
          <w:rFonts w:ascii="Times New Roman" w:hAnsi="Times New Roman" w:cs="Times New Roman"/>
          <w:sz w:val="24"/>
          <w:szCs w:val="24"/>
        </w:rPr>
        <w:t>penelitian dan meminta kesediaan responden untuk mengisi lembar persetujuan (</w:t>
      </w:r>
      <w:r w:rsidR="00EB5D8F">
        <w:rPr>
          <w:rFonts w:ascii="Times New Roman" w:hAnsi="Times New Roman" w:cs="Times New Roman"/>
          <w:i/>
          <w:sz w:val="24"/>
          <w:szCs w:val="24"/>
        </w:rPr>
        <w:t>informed consent)</w:t>
      </w:r>
      <w:r w:rsidR="00EB5D8F">
        <w:rPr>
          <w:rFonts w:ascii="Times New Roman" w:hAnsi="Times New Roman" w:cs="Times New Roman"/>
          <w:sz w:val="24"/>
          <w:szCs w:val="24"/>
        </w:rPr>
        <w:t xml:space="preserve"> yang telah disediakan.</w:t>
      </w:r>
    </w:p>
    <w:p w:rsidR="00EB5D8F" w:rsidRDefault="00EB5D8F" w:rsidP="007B0866">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Memberikan kuesioner tentang </w:t>
      </w:r>
      <w:r w:rsidR="00A26194">
        <w:rPr>
          <w:rFonts w:ascii="Times New Roman" w:hAnsi="Times New Roman" w:cs="Times New Roman"/>
          <w:sz w:val="24"/>
          <w:szCs w:val="24"/>
        </w:rPr>
        <w:t>kualitas</w:t>
      </w:r>
      <w:r>
        <w:rPr>
          <w:rFonts w:ascii="Times New Roman" w:hAnsi="Times New Roman" w:cs="Times New Roman"/>
          <w:sz w:val="24"/>
          <w:szCs w:val="24"/>
        </w:rPr>
        <w:t xml:space="preserve"> istirahat-tidur</w:t>
      </w:r>
    </w:p>
    <w:p w:rsidR="00EB5D8F" w:rsidRDefault="000B5290" w:rsidP="007B0866">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Melakukan pengumpulan data</w:t>
      </w:r>
      <w:r w:rsidR="00EB5D8F">
        <w:rPr>
          <w:rFonts w:ascii="Times New Roman" w:hAnsi="Times New Roman" w:cs="Times New Roman"/>
          <w:sz w:val="24"/>
          <w:szCs w:val="24"/>
        </w:rPr>
        <w:t xml:space="preserve"> tentang tanggal pasien masuk</w:t>
      </w:r>
      <w:r>
        <w:rPr>
          <w:rFonts w:ascii="Times New Roman" w:hAnsi="Times New Roman" w:cs="Times New Roman"/>
          <w:sz w:val="24"/>
          <w:szCs w:val="24"/>
        </w:rPr>
        <w:t xml:space="preserve"> Rumah Sakit (admisi), tanggal o</w:t>
      </w:r>
      <w:r w:rsidR="00EB5D8F">
        <w:rPr>
          <w:rFonts w:ascii="Times New Roman" w:hAnsi="Times New Roman" w:cs="Times New Roman"/>
          <w:sz w:val="24"/>
          <w:szCs w:val="24"/>
        </w:rPr>
        <w:t>perasi, dan tanggal pasien keluar rumah sakit (discharge).</w:t>
      </w:r>
    </w:p>
    <w:p w:rsidR="00A00E8C" w:rsidRDefault="00EB5D8F" w:rsidP="00A00E8C">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Data yang telah diper</w:t>
      </w:r>
      <w:r w:rsidR="00A26194">
        <w:rPr>
          <w:rFonts w:ascii="Times New Roman" w:hAnsi="Times New Roman" w:cs="Times New Roman"/>
          <w:sz w:val="24"/>
          <w:szCs w:val="24"/>
        </w:rPr>
        <w:t>oleh kemudian dikumpulka</w:t>
      </w:r>
      <w:r>
        <w:rPr>
          <w:rFonts w:ascii="Times New Roman" w:hAnsi="Times New Roman" w:cs="Times New Roman"/>
          <w:sz w:val="24"/>
          <w:szCs w:val="24"/>
        </w:rPr>
        <w:t>n untuk dilakukan pengolahan dan analisa data.</w:t>
      </w:r>
    </w:p>
    <w:p w:rsidR="007B0866" w:rsidRDefault="007B0866" w:rsidP="007B0866">
      <w:pPr>
        <w:pStyle w:val="ListParagraph"/>
        <w:spacing w:line="480" w:lineRule="auto"/>
        <w:ind w:left="426"/>
        <w:jc w:val="both"/>
        <w:rPr>
          <w:rFonts w:ascii="Times New Roman" w:hAnsi="Times New Roman" w:cs="Times New Roman"/>
          <w:sz w:val="24"/>
          <w:szCs w:val="24"/>
        </w:rPr>
      </w:pPr>
    </w:p>
    <w:p w:rsidR="00A26194" w:rsidRPr="007B0866" w:rsidRDefault="00A26194" w:rsidP="007B0866">
      <w:pPr>
        <w:pStyle w:val="ListParagraph"/>
        <w:spacing w:line="480" w:lineRule="auto"/>
        <w:ind w:left="426"/>
        <w:jc w:val="both"/>
        <w:rPr>
          <w:rFonts w:ascii="Times New Roman" w:hAnsi="Times New Roman" w:cs="Times New Roman"/>
          <w:sz w:val="24"/>
          <w:szCs w:val="24"/>
        </w:rPr>
      </w:pPr>
    </w:p>
    <w:p w:rsidR="002A4914" w:rsidRDefault="00C57F44" w:rsidP="00F075B8">
      <w:pPr>
        <w:spacing w:line="480" w:lineRule="auto"/>
        <w:jc w:val="both"/>
        <w:rPr>
          <w:rFonts w:ascii="Times New Roman" w:hAnsi="Times New Roman" w:cs="Times New Roman"/>
          <w:b/>
          <w:sz w:val="24"/>
          <w:szCs w:val="24"/>
        </w:rPr>
      </w:pPr>
      <w:r w:rsidRPr="002C53CA">
        <w:rPr>
          <w:rFonts w:ascii="Times New Roman" w:hAnsi="Times New Roman" w:cs="Times New Roman"/>
          <w:b/>
          <w:sz w:val="24"/>
          <w:szCs w:val="24"/>
        </w:rPr>
        <w:lastRenderedPageBreak/>
        <w:t>3.</w:t>
      </w:r>
      <w:r w:rsidR="00341A40">
        <w:rPr>
          <w:rFonts w:ascii="Times New Roman" w:hAnsi="Times New Roman" w:cs="Times New Roman"/>
          <w:b/>
          <w:sz w:val="24"/>
          <w:szCs w:val="24"/>
        </w:rPr>
        <w:t>8</w:t>
      </w:r>
      <w:r w:rsidR="002A4914" w:rsidRPr="002C53CA">
        <w:rPr>
          <w:rFonts w:ascii="Times New Roman" w:hAnsi="Times New Roman" w:cs="Times New Roman"/>
          <w:b/>
          <w:sz w:val="24"/>
          <w:szCs w:val="24"/>
        </w:rPr>
        <w:t xml:space="preserve"> </w:t>
      </w:r>
      <w:r w:rsidR="00282C52">
        <w:rPr>
          <w:rFonts w:ascii="Times New Roman" w:hAnsi="Times New Roman" w:cs="Times New Roman"/>
          <w:b/>
          <w:sz w:val="24"/>
          <w:szCs w:val="24"/>
        </w:rPr>
        <w:t xml:space="preserve">Teknik </w:t>
      </w:r>
      <w:r w:rsidR="00C644FB" w:rsidRPr="002C53CA">
        <w:rPr>
          <w:rFonts w:ascii="Times New Roman" w:hAnsi="Times New Roman" w:cs="Times New Roman"/>
          <w:b/>
          <w:sz w:val="24"/>
          <w:szCs w:val="24"/>
        </w:rPr>
        <w:t>Pengolahan dan Analisa Data</w:t>
      </w:r>
    </w:p>
    <w:p w:rsidR="00282C52" w:rsidRDefault="007B0866" w:rsidP="00200C4B">
      <w:pPr>
        <w:spacing w:line="480" w:lineRule="auto"/>
        <w:jc w:val="both"/>
        <w:rPr>
          <w:rFonts w:ascii="Times New Roman" w:hAnsi="Times New Roman" w:cs="Times New Roman"/>
          <w:sz w:val="24"/>
          <w:szCs w:val="24"/>
        </w:rPr>
      </w:pPr>
      <w:r>
        <w:rPr>
          <w:rFonts w:ascii="Times New Roman" w:hAnsi="Times New Roman" w:cs="Times New Roman"/>
          <w:sz w:val="24"/>
          <w:szCs w:val="24"/>
        </w:rPr>
        <w:t>3.8</w:t>
      </w:r>
      <w:r w:rsidR="00A77B2B">
        <w:rPr>
          <w:rFonts w:ascii="Times New Roman" w:hAnsi="Times New Roman" w:cs="Times New Roman"/>
          <w:sz w:val="24"/>
          <w:szCs w:val="24"/>
        </w:rPr>
        <w:t>.1 Teknik Pengolahan Data</w:t>
      </w:r>
    </w:p>
    <w:p w:rsidR="00B56F1A" w:rsidRDefault="00B56F1A" w:rsidP="007B0866">
      <w:pPr>
        <w:pStyle w:val="ListParagraph"/>
        <w:numPr>
          <w:ilvl w:val="0"/>
          <w:numId w:val="12"/>
        </w:numPr>
        <w:spacing w:line="480" w:lineRule="auto"/>
        <w:ind w:left="426"/>
        <w:jc w:val="both"/>
        <w:rPr>
          <w:rFonts w:ascii="Times New Roman" w:hAnsi="Times New Roman" w:cs="Times New Roman"/>
          <w:i/>
          <w:sz w:val="24"/>
          <w:szCs w:val="24"/>
        </w:rPr>
      </w:pPr>
      <w:r w:rsidRPr="00B56F1A">
        <w:rPr>
          <w:rFonts w:ascii="Times New Roman" w:hAnsi="Times New Roman" w:cs="Times New Roman"/>
          <w:i/>
          <w:sz w:val="24"/>
          <w:szCs w:val="24"/>
        </w:rPr>
        <w:t>Editing</w:t>
      </w:r>
    </w:p>
    <w:p w:rsidR="007B0866" w:rsidRPr="00BF496C" w:rsidRDefault="00103EC9" w:rsidP="00A26194">
      <w:pPr>
        <w:pStyle w:val="ListParagraph"/>
        <w:autoSpaceDE w:val="0"/>
        <w:autoSpaceDN w:val="0"/>
        <w:adjustRightInd w:val="0"/>
        <w:spacing w:after="0" w:line="480" w:lineRule="auto"/>
        <w:ind w:left="0" w:firstLine="426"/>
        <w:jc w:val="both"/>
        <w:rPr>
          <w:rFonts w:ascii="Times New Roman" w:hAnsi="Times New Roman"/>
          <w:sz w:val="24"/>
          <w:szCs w:val="24"/>
        </w:rPr>
      </w:pPr>
      <w:r w:rsidRPr="00103EC9">
        <w:rPr>
          <w:rFonts w:ascii="Times New Roman" w:hAnsi="Times New Roman"/>
          <w:sz w:val="24"/>
          <w:szCs w:val="24"/>
        </w:rPr>
        <w:t xml:space="preserve">Proses </w:t>
      </w:r>
      <w:r w:rsidRPr="00103EC9">
        <w:rPr>
          <w:rFonts w:ascii="Times New Roman" w:hAnsi="Times New Roman"/>
          <w:i/>
          <w:iCs/>
          <w:sz w:val="24"/>
          <w:szCs w:val="24"/>
        </w:rPr>
        <w:t xml:space="preserve">editing </w:t>
      </w:r>
      <w:r w:rsidRPr="00103EC9">
        <w:rPr>
          <w:rFonts w:ascii="Times New Roman" w:hAnsi="Times New Roman"/>
          <w:sz w:val="24"/>
          <w:szCs w:val="24"/>
        </w:rPr>
        <w:t>merupakan kegiatan memeriksa pengisian lembar observasi yangtelah dilakukan untuk pengecekan ataupun perbaikan.Pengambilan data ulang dilakukan jika pengisian lembar observasi belum atau tidak lengkap (Notoatmodjo, 2010).</w:t>
      </w:r>
    </w:p>
    <w:p w:rsidR="00B56F1A" w:rsidRDefault="00B56F1A" w:rsidP="007B0866">
      <w:pPr>
        <w:pStyle w:val="ListParagraph"/>
        <w:numPr>
          <w:ilvl w:val="0"/>
          <w:numId w:val="12"/>
        </w:numPr>
        <w:spacing w:line="480" w:lineRule="auto"/>
        <w:ind w:left="426"/>
        <w:jc w:val="both"/>
        <w:rPr>
          <w:rFonts w:ascii="Times New Roman" w:hAnsi="Times New Roman" w:cs="Times New Roman"/>
          <w:i/>
          <w:sz w:val="24"/>
          <w:szCs w:val="24"/>
        </w:rPr>
      </w:pPr>
      <w:r w:rsidRPr="00B56F1A">
        <w:rPr>
          <w:rFonts w:ascii="Times New Roman" w:hAnsi="Times New Roman" w:cs="Times New Roman"/>
          <w:i/>
          <w:sz w:val="24"/>
          <w:szCs w:val="24"/>
        </w:rPr>
        <w:t xml:space="preserve">Coding </w:t>
      </w:r>
    </w:p>
    <w:p w:rsidR="00103EC9" w:rsidRPr="00103EC9" w:rsidRDefault="00103EC9" w:rsidP="00A26194">
      <w:pPr>
        <w:pStyle w:val="ListParagraph"/>
        <w:autoSpaceDE w:val="0"/>
        <w:autoSpaceDN w:val="0"/>
        <w:adjustRightInd w:val="0"/>
        <w:spacing w:after="0" w:line="480" w:lineRule="auto"/>
        <w:ind w:left="0" w:firstLine="426"/>
        <w:jc w:val="both"/>
        <w:rPr>
          <w:rFonts w:ascii="Times New Roman" w:hAnsi="Times New Roman"/>
          <w:sz w:val="24"/>
          <w:szCs w:val="24"/>
        </w:rPr>
      </w:pPr>
      <w:r w:rsidRPr="00103EC9">
        <w:rPr>
          <w:rFonts w:ascii="Times New Roman" w:hAnsi="Times New Roman"/>
          <w:i/>
          <w:iCs/>
          <w:sz w:val="24"/>
          <w:szCs w:val="24"/>
        </w:rPr>
        <w:t xml:space="preserve">Coding </w:t>
      </w:r>
      <w:r w:rsidRPr="00103EC9">
        <w:rPr>
          <w:rFonts w:ascii="Times New Roman" w:hAnsi="Times New Roman"/>
          <w:sz w:val="24"/>
          <w:szCs w:val="24"/>
        </w:rPr>
        <w:t>merupakan pengubahan suatu data kalimat atau huruf menjadi data berupa angka atau bilangan (Notoatmodjo, 2010).</w:t>
      </w:r>
      <w:r>
        <w:rPr>
          <w:rFonts w:ascii="Times New Roman" w:hAnsi="Times New Roman"/>
          <w:sz w:val="24"/>
          <w:szCs w:val="24"/>
        </w:rPr>
        <w:t xml:space="preserve"> Semua data yang sudah lengkap kemudian diberi kode di tepi kanan lembar jawaban. Pengisian berdasarkan jawaban dari responden agar memudahkan pada saat entri data. </w:t>
      </w:r>
    </w:p>
    <w:p w:rsidR="00103EC9" w:rsidRDefault="00103EC9" w:rsidP="007B0866">
      <w:pPr>
        <w:pStyle w:val="ListParagraph"/>
        <w:numPr>
          <w:ilvl w:val="0"/>
          <w:numId w:val="12"/>
        </w:numPr>
        <w:spacing w:line="480" w:lineRule="auto"/>
        <w:ind w:left="426"/>
        <w:jc w:val="both"/>
        <w:rPr>
          <w:rFonts w:ascii="Times New Roman" w:hAnsi="Times New Roman" w:cs="Times New Roman"/>
          <w:i/>
          <w:sz w:val="24"/>
          <w:szCs w:val="24"/>
        </w:rPr>
      </w:pPr>
      <w:r>
        <w:rPr>
          <w:rFonts w:ascii="Times New Roman" w:hAnsi="Times New Roman" w:cs="Times New Roman"/>
          <w:i/>
          <w:sz w:val="24"/>
          <w:szCs w:val="24"/>
        </w:rPr>
        <w:t>Scoring</w:t>
      </w:r>
    </w:p>
    <w:p w:rsidR="00200C4B" w:rsidRDefault="00A26194" w:rsidP="00A2619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w:t>
      </w:r>
      <w:r w:rsidR="00103EC9">
        <w:rPr>
          <w:rFonts w:ascii="Times New Roman" w:hAnsi="Times New Roman" w:cs="Times New Roman"/>
          <w:sz w:val="24"/>
          <w:szCs w:val="24"/>
        </w:rPr>
        <w:t>koring dilakukan dengan memberikan nilai pada kuesioner</w:t>
      </w:r>
      <w:r w:rsidR="00200C4B">
        <w:rPr>
          <w:rFonts w:ascii="Times New Roman" w:hAnsi="Times New Roman" w:cs="Times New Roman"/>
          <w:sz w:val="24"/>
          <w:szCs w:val="24"/>
        </w:rPr>
        <w:t xml:space="preserve"> dan lembar observ</w:t>
      </w:r>
      <w:r w:rsidR="00103EC9">
        <w:rPr>
          <w:rFonts w:ascii="Times New Roman" w:hAnsi="Times New Roman" w:cs="Times New Roman"/>
          <w:sz w:val="24"/>
          <w:szCs w:val="24"/>
        </w:rPr>
        <w:t xml:space="preserve">asi yang telah diisi. Untuk kuesioner kualitas tidur (PSQI) </w:t>
      </w:r>
      <w:r w:rsidR="00200C4B">
        <w:rPr>
          <w:rFonts w:ascii="Times New Roman" w:hAnsi="Times New Roman" w:cs="Times New Roman"/>
          <w:sz w:val="24"/>
          <w:szCs w:val="24"/>
        </w:rPr>
        <w:t xml:space="preserve">skoring </w:t>
      </w:r>
      <w:r w:rsidR="00103EC9">
        <w:rPr>
          <w:rFonts w:ascii="Times New Roman" w:hAnsi="Times New Roman" w:cs="Times New Roman"/>
          <w:sz w:val="24"/>
          <w:szCs w:val="24"/>
        </w:rPr>
        <w:t xml:space="preserve">diberikan </w:t>
      </w:r>
      <w:r w:rsidR="00200C4B">
        <w:rPr>
          <w:rFonts w:ascii="Times New Roman" w:hAnsi="Times New Roman" w:cs="Times New Roman"/>
          <w:sz w:val="24"/>
          <w:szCs w:val="24"/>
        </w:rPr>
        <w:t xml:space="preserve">sesuai ketentuan tiap komponen sebagai berikut: </w:t>
      </w:r>
    </w:p>
    <w:p w:rsidR="00200C4B" w:rsidRPr="00200C4B" w:rsidRDefault="00200C4B" w:rsidP="00A26194">
      <w:pPr>
        <w:pStyle w:val="ListParagraph"/>
        <w:numPr>
          <w:ilvl w:val="0"/>
          <w:numId w:val="14"/>
        </w:numPr>
        <w:spacing w:line="48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Komponen 1 : Merupakan hasil dari pertanyaan nomor 9</w:t>
      </w:r>
    </w:p>
    <w:p w:rsidR="0082424A" w:rsidRDefault="00200C4B" w:rsidP="00A26194">
      <w:pPr>
        <w:pStyle w:val="ListParagraph"/>
        <w:numPr>
          <w:ilvl w:val="0"/>
          <w:numId w:val="14"/>
        </w:numPr>
        <w:spacing w:line="480" w:lineRule="auto"/>
        <w:ind w:left="709" w:hanging="709"/>
        <w:jc w:val="both"/>
        <w:rPr>
          <w:rFonts w:ascii="Times New Roman" w:eastAsia="Times New Roman" w:hAnsi="Times New Roman" w:cs="Times New Roman"/>
          <w:sz w:val="24"/>
          <w:szCs w:val="24"/>
        </w:rPr>
      </w:pPr>
      <w:r>
        <w:rPr>
          <w:rFonts w:ascii="Times New Roman" w:hAnsi="Times New Roman" w:cs="Times New Roman"/>
          <w:sz w:val="24"/>
          <w:szCs w:val="24"/>
        </w:rPr>
        <w:t xml:space="preserve">Komponen 2 : merupakan jumlah skor pertanyaan nomor 2 </w:t>
      </w:r>
      <w:r w:rsidR="0082424A" w:rsidRPr="00B414FE">
        <w:rPr>
          <w:rFonts w:ascii="Times New Roman" w:eastAsia="Times New Roman" w:hAnsi="Times New Roman" w:cs="Times New Roman"/>
          <w:sz w:val="24"/>
          <w:szCs w:val="24"/>
        </w:rPr>
        <w:t xml:space="preserve">( &lt;15 menit=0), (16-30 menit=1), (31-60 menit=2), ( &gt;60 menit=3) </w:t>
      </w:r>
      <w:r>
        <w:rPr>
          <w:rFonts w:ascii="Times New Roman" w:hAnsi="Times New Roman" w:cs="Times New Roman"/>
          <w:sz w:val="24"/>
          <w:szCs w:val="24"/>
        </w:rPr>
        <w:t xml:space="preserve">dan nomor 5a. </w:t>
      </w:r>
      <w:r w:rsidR="0082424A">
        <w:rPr>
          <w:rFonts w:ascii="Times New Roman" w:eastAsia="Times New Roman" w:hAnsi="Times New Roman" w:cs="Times New Roman"/>
          <w:sz w:val="24"/>
          <w:szCs w:val="24"/>
        </w:rPr>
        <w:t>J</w:t>
      </w:r>
      <w:r w:rsidR="0082424A" w:rsidRPr="00B414FE">
        <w:rPr>
          <w:rFonts w:ascii="Times New Roman" w:eastAsia="Times New Roman" w:hAnsi="Times New Roman" w:cs="Times New Roman"/>
          <w:sz w:val="24"/>
          <w:szCs w:val="24"/>
        </w:rPr>
        <w:t>ika jumlah skor dari kedua pertanyaan tersebut jumlahnya 0 maka skornya = 0, jika jumlahnya 1-2=1 ; 3-4=2 ; 5-6=3</w:t>
      </w:r>
    </w:p>
    <w:p w:rsidR="0080309C" w:rsidRDefault="0082424A" w:rsidP="0080309C">
      <w:pPr>
        <w:pStyle w:val="ListParagraph"/>
        <w:numPr>
          <w:ilvl w:val="0"/>
          <w:numId w:val="14"/>
        </w:numPr>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3 : merupakan skor pertanyaan nomor 4 </w:t>
      </w:r>
      <w:r w:rsidRPr="00B414FE">
        <w:rPr>
          <w:rFonts w:ascii="Times New Roman" w:eastAsia="Times New Roman" w:hAnsi="Times New Roman" w:cs="Times New Roman"/>
          <w:sz w:val="24"/>
          <w:szCs w:val="24"/>
        </w:rPr>
        <w:t>( &gt;7=0 ; 6-7=1 ; 5-6=2 ; &lt;5=3 )</w:t>
      </w:r>
    </w:p>
    <w:p w:rsidR="0080309C" w:rsidRPr="0080309C" w:rsidRDefault="0080309C" w:rsidP="0080309C">
      <w:pPr>
        <w:pStyle w:val="ListParagraph"/>
        <w:spacing w:line="480" w:lineRule="auto"/>
        <w:ind w:left="709"/>
        <w:jc w:val="both"/>
        <w:rPr>
          <w:rFonts w:ascii="Times New Roman" w:eastAsia="Times New Roman" w:hAnsi="Times New Roman" w:cs="Times New Roman"/>
          <w:sz w:val="24"/>
          <w:szCs w:val="24"/>
        </w:rPr>
      </w:pPr>
    </w:p>
    <w:p w:rsidR="0082424A" w:rsidRPr="00A26194" w:rsidRDefault="00DE4D27" w:rsidP="00A26194">
      <w:pPr>
        <w:pStyle w:val="ListParagraph"/>
        <w:numPr>
          <w:ilvl w:val="0"/>
          <w:numId w:val="14"/>
        </w:numPr>
        <w:spacing w:line="480" w:lineRule="auto"/>
        <w:ind w:left="0" w:firstLine="0"/>
        <w:jc w:val="both"/>
        <w:rPr>
          <w:rFonts w:ascii="Times New Roman" w:eastAsia="Times New Roman" w:hAnsi="Times New Roman" w:cs="Times New Roman"/>
          <w:sz w:val="24"/>
          <w:szCs w:val="24"/>
        </w:rPr>
      </w:pPr>
      <w:r w:rsidRPr="00DE4D27">
        <w:rPr>
          <w:rFonts w:ascii="Times New Roman" w:eastAsia="Times New Roman" w:hAnsi="Times New Roman" w:cs="Times New Roman"/>
          <w:noProof/>
          <w:sz w:val="24"/>
          <w:szCs w:val="24"/>
          <w:lang w:val="en-US" w:eastAsia="zh-TW"/>
        </w:rPr>
        <w:lastRenderedPageBreak/>
        <w:pict>
          <v:shape id="_x0000_s1040" type="#_x0000_t202" style="position:absolute;left:0;text-align:left;margin-left:119.55pt;margin-top:27.1pt;width:157.85pt;height:34.8pt;z-index:251672576;mso-width-percent:400;mso-height-percent:200;mso-width-percent:400;mso-height-percent:200;mso-width-relative:margin;mso-height-relative:margin" strokecolor="white [3212]">
            <v:textbox style="mso-fit-shape-to-text:t">
              <w:txbxContent>
                <w:p w:rsidR="00413D8A" w:rsidRPr="0082424A" w:rsidRDefault="00413D8A" w:rsidP="0082424A">
                  <w:pPr>
                    <w:spacing w:after="0" w:line="240" w:lineRule="auto"/>
                    <w:jc w:val="center"/>
                  </w:pPr>
                  <w:r>
                    <w:rPr>
                      <w:u w:val="single"/>
                    </w:rPr>
                    <w:t>____</w:t>
                  </w:r>
                  <w:r w:rsidRPr="0082424A">
                    <w:rPr>
                      <w:u w:val="single"/>
                    </w:rPr>
                    <w:t>N</w:t>
                  </w:r>
                  <w:r>
                    <w:rPr>
                      <w:u w:val="single"/>
                    </w:rPr>
                    <w:t xml:space="preserve">o </w:t>
                  </w:r>
                  <w:r w:rsidRPr="0082424A">
                    <w:rPr>
                      <w:u w:val="single"/>
                    </w:rPr>
                    <w:t>4</w:t>
                  </w:r>
                  <w:r>
                    <w:rPr>
                      <w:u w:val="single"/>
                    </w:rPr>
                    <w:t xml:space="preserve">__ </w:t>
                  </w:r>
                  <w:r>
                    <w:t xml:space="preserve">  x 100%</w:t>
                  </w:r>
                </w:p>
                <w:p w:rsidR="00413D8A" w:rsidRPr="0082424A" w:rsidRDefault="00413D8A" w:rsidP="0082424A">
                  <w:pPr>
                    <w:spacing w:after="0" w:line="240" w:lineRule="auto"/>
                  </w:pPr>
                  <w:r>
                    <w:t xml:space="preserve">           No 1 + No 3</w:t>
                  </w:r>
                </w:p>
              </w:txbxContent>
            </v:textbox>
          </v:shape>
        </w:pict>
      </w:r>
      <w:r w:rsidR="0082424A">
        <w:rPr>
          <w:rFonts w:ascii="Times New Roman" w:eastAsia="Times New Roman" w:hAnsi="Times New Roman" w:cs="Times New Roman"/>
          <w:sz w:val="24"/>
          <w:szCs w:val="24"/>
        </w:rPr>
        <w:t>Komponen 4 : merupakan hasil dari rumus sebagai berikut :</w:t>
      </w:r>
    </w:p>
    <w:p w:rsidR="0080309C" w:rsidRDefault="0080309C" w:rsidP="0080309C">
      <w:pPr>
        <w:pStyle w:val="ListParagraph"/>
        <w:spacing w:line="480" w:lineRule="auto"/>
        <w:ind w:left="709"/>
        <w:jc w:val="both"/>
        <w:rPr>
          <w:rFonts w:ascii="Times New Roman" w:eastAsia="Times New Roman" w:hAnsi="Times New Roman" w:cs="Times New Roman"/>
          <w:sz w:val="24"/>
          <w:szCs w:val="24"/>
        </w:rPr>
      </w:pPr>
    </w:p>
    <w:p w:rsidR="0080309C" w:rsidRDefault="0080309C" w:rsidP="0080309C">
      <w:pPr>
        <w:pStyle w:val="ListParagraph"/>
        <w:spacing w:line="480" w:lineRule="auto"/>
        <w:ind w:left="709"/>
        <w:jc w:val="both"/>
        <w:rPr>
          <w:rFonts w:ascii="Times New Roman" w:eastAsia="Times New Roman" w:hAnsi="Times New Roman" w:cs="Times New Roman"/>
          <w:sz w:val="24"/>
          <w:szCs w:val="24"/>
        </w:rPr>
      </w:pPr>
    </w:p>
    <w:p w:rsidR="0082424A" w:rsidRDefault="0082424A" w:rsidP="00A26194">
      <w:pPr>
        <w:pStyle w:val="ListParagraph"/>
        <w:numPr>
          <w:ilvl w:val="0"/>
          <w:numId w:val="14"/>
        </w:numPr>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5 : merupakan jumlah skor 5b hingga 5j dengan kriteria </w:t>
      </w:r>
      <w:r w:rsidRPr="00B414FE">
        <w:rPr>
          <w:rFonts w:ascii="Times New Roman" w:eastAsia="Times New Roman" w:hAnsi="Times New Roman" w:cs="Times New Roman"/>
          <w:sz w:val="24"/>
          <w:szCs w:val="24"/>
        </w:rPr>
        <w:t xml:space="preserve">bila jumlahnya 0 maka skornya =0, jika jumlahnya 1-9=1 ; 10-18=2 ; 18-27=3 </w:t>
      </w:r>
    </w:p>
    <w:p w:rsidR="0082424A" w:rsidRDefault="0082424A" w:rsidP="00A26194">
      <w:pPr>
        <w:pStyle w:val="ListParagraph"/>
        <w:numPr>
          <w:ilvl w:val="0"/>
          <w:numId w:val="14"/>
        </w:numPr>
        <w:spacing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Komponen 6 : merupakan hasil dari pertanyaan nomor 6</w:t>
      </w:r>
    </w:p>
    <w:p w:rsidR="0082424A" w:rsidRDefault="0082424A" w:rsidP="00A26194">
      <w:pPr>
        <w:pStyle w:val="ListParagraph"/>
        <w:numPr>
          <w:ilvl w:val="0"/>
          <w:numId w:val="14"/>
        </w:numPr>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Komponen 7 : merupakan hasil penjumlahan dari nomor 7 dan 8. </w:t>
      </w:r>
      <w:r w:rsidRPr="00B414FE">
        <w:rPr>
          <w:rFonts w:ascii="Times New Roman" w:eastAsia="Times New Roman" w:hAnsi="Times New Roman" w:cs="Times New Roman"/>
          <w:sz w:val="24"/>
          <w:szCs w:val="24"/>
        </w:rPr>
        <w:t>jika jumlahnya 0 maka skornya =0, jika jumlahnya 1-2=1 ; 3-4=2 ; 5-6=3</w:t>
      </w:r>
      <w:r>
        <w:rPr>
          <w:rFonts w:ascii="Times New Roman" w:eastAsia="Times New Roman" w:hAnsi="Times New Roman" w:cs="Times New Roman"/>
          <w:sz w:val="24"/>
          <w:szCs w:val="24"/>
        </w:rPr>
        <w:t>.</w:t>
      </w:r>
    </w:p>
    <w:p w:rsidR="00200C4B" w:rsidRPr="0082424A" w:rsidRDefault="00103EC9" w:rsidP="00A26194">
      <w:pPr>
        <w:spacing w:line="480" w:lineRule="auto"/>
        <w:jc w:val="both"/>
        <w:rPr>
          <w:rFonts w:ascii="Times New Roman" w:eastAsia="Times New Roman" w:hAnsi="Times New Roman" w:cs="Times New Roman"/>
          <w:sz w:val="24"/>
          <w:szCs w:val="24"/>
        </w:rPr>
      </w:pPr>
      <w:r w:rsidRPr="0082424A">
        <w:rPr>
          <w:rFonts w:ascii="Times New Roman" w:hAnsi="Times New Roman" w:cs="Times New Roman"/>
          <w:sz w:val="24"/>
          <w:szCs w:val="24"/>
        </w:rPr>
        <w:t xml:space="preserve">Kualitas tidur baik apabila jumlah </w:t>
      </w:r>
      <w:r w:rsidR="0082424A">
        <w:rPr>
          <w:rFonts w:ascii="Times New Roman" w:hAnsi="Times New Roman" w:cs="Times New Roman"/>
          <w:sz w:val="24"/>
          <w:szCs w:val="24"/>
        </w:rPr>
        <w:t xml:space="preserve">keseluruhan </w:t>
      </w:r>
      <w:r w:rsidRPr="0082424A">
        <w:rPr>
          <w:rFonts w:ascii="Times New Roman" w:hAnsi="Times New Roman" w:cs="Times New Roman"/>
          <w:sz w:val="24"/>
          <w:szCs w:val="24"/>
        </w:rPr>
        <w:t xml:space="preserve">skor </w:t>
      </w:r>
      <w:r w:rsidRPr="0082424A">
        <w:rPr>
          <w:rFonts w:ascii="Times New Roman" w:eastAsia="Times New Roman" w:hAnsi="Times New Roman" w:cs="Times New Roman"/>
          <w:sz w:val="24"/>
          <w:szCs w:val="24"/>
        </w:rPr>
        <w:t xml:space="preserve">≤5, dan buruk apabila jumlah skor 6-21. </w:t>
      </w:r>
    </w:p>
    <w:p w:rsidR="00A00E8C" w:rsidRPr="007B0866" w:rsidRDefault="00E93BCD" w:rsidP="00A26194">
      <w:pPr>
        <w:pStyle w:val="ListParagraph"/>
        <w:spacing w:line="480" w:lineRule="auto"/>
        <w:ind w:left="0" w:firstLine="426"/>
        <w:jc w:val="both"/>
        <w:rPr>
          <w:rFonts w:ascii="Times New Roman" w:hAnsi="Times New Roman" w:cs="Times New Roman"/>
          <w:sz w:val="24"/>
          <w:szCs w:val="24"/>
        </w:rPr>
      </w:pPr>
      <w:r w:rsidRPr="00200C4B">
        <w:rPr>
          <w:rFonts w:ascii="Times New Roman" w:eastAsia="Times New Roman" w:hAnsi="Times New Roman" w:cs="Times New Roman"/>
          <w:sz w:val="24"/>
          <w:szCs w:val="24"/>
        </w:rPr>
        <w:t xml:space="preserve">Untuk lembar observasi dilakukan penghitungan jumlah hari dirawat sejak pasien menjalani operasi sampai dengan pasien pulang dalam keadaan sembuh maupun mulai sembuh. Lama rawat inap memendek apabila jumlah hari dirawat ≤5 hari, dan memanjang apabila &gt;6 hari. </w:t>
      </w:r>
    </w:p>
    <w:p w:rsidR="00103EC9" w:rsidRDefault="00103EC9" w:rsidP="007B0866">
      <w:pPr>
        <w:pStyle w:val="ListParagraph"/>
        <w:numPr>
          <w:ilvl w:val="0"/>
          <w:numId w:val="12"/>
        </w:numPr>
        <w:tabs>
          <w:tab w:val="left" w:pos="426"/>
        </w:tabs>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Cleaning</w:t>
      </w:r>
    </w:p>
    <w:p w:rsidR="0082424A" w:rsidRPr="007B0866" w:rsidRDefault="007B0866" w:rsidP="00A26194">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3BCD">
        <w:rPr>
          <w:rFonts w:ascii="Times New Roman" w:hAnsi="Times New Roman" w:cs="Times New Roman"/>
          <w:sz w:val="24"/>
          <w:szCs w:val="24"/>
        </w:rPr>
        <w:t xml:space="preserve">Setelah semua data dari setiap sumber data atau responden selesai dimasukkan, perlu dicek kembali untuk melihat kemungkinan adanya kesalah kode, ktidaklengkapan, dan sebagainya, kemudian dilakukan pembetulan atau koreksi. </w:t>
      </w:r>
    </w:p>
    <w:p w:rsidR="00E93BCD" w:rsidRDefault="00E93BCD" w:rsidP="007B0866">
      <w:pPr>
        <w:pStyle w:val="ListParagraph"/>
        <w:numPr>
          <w:ilvl w:val="0"/>
          <w:numId w:val="12"/>
        </w:numPr>
        <w:tabs>
          <w:tab w:val="left" w:pos="426"/>
        </w:tabs>
        <w:spacing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Processing/Entri Data</w:t>
      </w:r>
    </w:p>
    <w:p w:rsidR="00BC0032" w:rsidRDefault="00A26194" w:rsidP="0080309C">
      <w:pPr>
        <w:pStyle w:val="ListParagraph"/>
        <w:tabs>
          <w:tab w:val="left" w:pos="426"/>
        </w:tabs>
        <w:autoSpaceDE w:val="0"/>
        <w:autoSpaceDN w:val="0"/>
        <w:adjustRightInd w:val="0"/>
        <w:spacing w:after="0" w:line="480" w:lineRule="auto"/>
        <w:ind w:left="0"/>
        <w:jc w:val="both"/>
        <w:rPr>
          <w:rFonts w:ascii="Times New Roman" w:hAnsi="Times New Roman"/>
          <w:sz w:val="24"/>
          <w:szCs w:val="24"/>
        </w:rPr>
      </w:pPr>
      <w:r>
        <w:rPr>
          <w:rFonts w:ascii="Times New Roman" w:hAnsi="Times New Roman"/>
          <w:i/>
          <w:iCs/>
          <w:sz w:val="24"/>
          <w:szCs w:val="24"/>
        </w:rPr>
        <w:tab/>
      </w:r>
      <w:r w:rsidR="00E93BCD" w:rsidRPr="00E93BCD">
        <w:rPr>
          <w:rFonts w:ascii="Times New Roman" w:hAnsi="Times New Roman"/>
          <w:i/>
          <w:iCs/>
          <w:sz w:val="24"/>
          <w:szCs w:val="24"/>
        </w:rPr>
        <w:t xml:space="preserve">Processing </w:t>
      </w:r>
      <w:r w:rsidR="00E93BCD" w:rsidRPr="00E93BCD">
        <w:rPr>
          <w:rFonts w:ascii="Times New Roman" w:hAnsi="Times New Roman"/>
          <w:sz w:val="24"/>
          <w:szCs w:val="24"/>
        </w:rPr>
        <w:t>adalah proses memasukkan jawaban yang telah dikode ke dalam</w:t>
      </w:r>
      <w:r w:rsidR="00E93BCD">
        <w:rPr>
          <w:rFonts w:ascii="Times New Roman" w:hAnsi="Times New Roman"/>
          <w:sz w:val="24"/>
          <w:szCs w:val="24"/>
        </w:rPr>
        <w:t xml:space="preserve"> </w:t>
      </w:r>
      <w:r w:rsidR="00E93BCD" w:rsidRPr="00E93BCD">
        <w:rPr>
          <w:rFonts w:ascii="Times New Roman" w:hAnsi="Times New Roman"/>
          <w:sz w:val="24"/>
          <w:szCs w:val="24"/>
        </w:rPr>
        <w:t>tabel melalui pengolahan komputer guna menghitung frekuensi data dan dianalisis</w:t>
      </w:r>
      <w:r w:rsidR="00E93BCD">
        <w:rPr>
          <w:rFonts w:ascii="Times New Roman" w:hAnsi="Times New Roman"/>
          <w:sz w:val="24"/>
          <w:szCs w:val="24"/>
        </w:rPr>
        <w:t xml:space="preserve"> </w:t>
      </w:r>
      <w:r w:rsidR="00E93BCD" w:rsidRPr="00E93BCD">
        <w:rPr>
          <w:rFonts w:ascii="Times New Roman" w:hAnsi="Times New Roman"/>
          <w:sz w:val="24"/>
          <w:szCs w:val="24"/>
        </w:rPr>
        <w:t xml:space="preserve">dengan program SPSS </w:t>
      </w:r>
      <w:r w:rsidR="00E93BCD" w:rsidRPr="00E93BCD">
        <w:rPr>
          <w:rFonts w:ascii="Times New Roman" w:hAnsi="Times New Roman"/>
        </w:rPr>
        <w:t>(</w:t>
      </w:r>
      <w:r w:rsidR="00E93BCD" w:rsidRPr="00E93BCD">
        <w:rPr>
          <w:rFonts w:ascii="Times New Roman" w:hAnsi="Times New Roman"/>
          <w:i/>
          <w:iCs/>
        </w:rPr>
        <w:t>Statistical Program for Social Science</w:t>
      </w:r>
      <w:r w:rsidR="00E93BCD" w:rsidRPr="00E93BCD">
        <w:rPr>
          <w:rFonts w:ascii="Times New Roman" w:hAnsi="Times New Roman"/>
        </w:rPr>
        <w:t>)</w:t>
      </w:r>
      <w:r w:rsidR="00E93BCD" w:rsidRPr="00E93BCD">
        <w:rPr>
          <w:rFonts w:ascii="Times New Roman" w:hAnsi="Times New Roman"/>
          <w:sz w:val="24"/>
          <w:szCs w:val="24"/>
        </w:rPr>
        <w:t xml:space="preserve">. Data dimasukkan </w:t>
      </w:r>
      <w:r w:rsidR="00E93BCD" w:rsidRPr="00E93BCD">
        <w:rPr>
          <w:rFonts w:ascii="Times New Roman" w:hAnsi="Times New Roman"/>
          <w:sz w:val="24"/>
          <w:szCs w:val="24"/>
        </w:rPr>
        <w:lastRenderedPageBreak/>
        <w:t>dengan cara manual ataupun dengan menggunakan cara melalui</w:t>
      </w:r>
      <w:r w:rsidR="00E93BCD">
        <w:rPr>
          <w:rFonts w:ascii="Times New Roman" w:hAnsi="Times New Roman"/>
          <w:sz w:val="24"/>
          <w:szCs w:val="24"/>
        </w:rPr>
        <w:t xml:space="preserve"> </w:t>
      </w:r>
      <w:r w:rsidR="00E93BCD" w:rsidRPr="00E93BCD">
        <w:rPr>
          <w:rFonts w:ascii="Times New Roman" w:hAnsi="Times New Roman"/>
          <w:sz w:val="24"/>
          <w:szCs w:val="24"/>
        </w:rPr>
        <w:t xml:space="preserve">pengolahan komputer yaitu dengan SPSS16. </w:t>
      </w:r>
    </w:p>
    <w:p w:rsidR="0080309C" w:rsidRPr="0080309C" w:rsidRDefault="0080309C" w:rsidP="0080309C">
      <w:pPr>
        <w:pStyle w:val="ListParagraph"/>
        <w:tabs>
          <w:tab w:val="left" w:pos="426"/>
        </w:tabs>
        <w:autoSpaceDE w:val="0"/>
        <w:autoSpaceDN w:val="0"/>
        <w:adjustRightInd w:val="0"/>
        <w:spacing w:after="0" w:line="480" w:lineRule="auto"/>
        <w:ind w:left="0"/>
        <w:jc w:val="both"/>
        <w:rPr>
          <w:rFonts w:ascii="Times New Roman" w:hAnsi="Times New Roman"/>
          <w:sz w:val="24"/>
          <w:szCs w:val="24"/>
        </w:rPr>
      </w:pPr>
    </w:p>
    <w:p w:rsidR="00A77B2B" w:rsidRPr="00C16283" w:rsidRDefault="0099073E" w:rsidP="00200C4B">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A77B2B" w:rsidRPr="00C16283">
        <w:rPr>
          <w:rFonts w:ascii="Times New Roman" w:hAnsi="Times New Roman" w:cs="Times New Roman"/>
          <w:color w:val="000000" w:themeColor="text1"/>
          <w:sz w:val="24"/>
          <w:szCs w:val="24"/>
        </w:rPr>
        <w:t>.2 Analisa Data</w:t>
      </w:r>
    </w:p>
    <w:p w:rsidR="00C16283" w:rsidRDefault="00C16283" w:rsidP="007B0866">
      <w:pPr>
        <w:pStyle w:val="ListParagraph"/>
        <w:numPr>
          <w:ilvl w:val="0"/>
          <w:numId w:val="13"/>
        </w:numPr>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Univariat</w:t>
      </w:r>
    </w:p>
    <w:p w:rsidR="00D94B56" w:rsidRDefault="00DE4D27" w:rsidP="0063391F">
      <w:pPr>
        <w:pStyle w:val="ListParagraph"/>
        <w:spacing w:line="480" w:lineRule="auto"/>
        <w:ind w:left="0" w:firstLine="720"/>
        <w:jc w:val="both"/>
        <w:rPr>
          <w:rFonts w:ascii="Times New Roman" w:hAnsi="Times New Roman" w:cs="Times New Roman"/>
          <w:color w:val="000000" w:themeColor="text1"/>
          <w:sz w:val="24"/>
          <w:szCs w:val="24"/>
        </w:rPr>
      </w:pPr>
      <w:r w:rsidRPr="00DE4D27">
        <w:rPr>
          <w:rFonts w:ascii="Times New Roman" w:hAnsi="Times New Roman" w:cs="Times New Roman"/>
          <w:noProof/>
          <w:color w:val="000000" w:themeColor="text1"/>
          <w:sz w:val="24"/>
          <w:szCs w:val="24"/>
          <w:lang w:val="en-US" w:eastAsia="zh-TW"/>
        </w:rPr>
        <w:pict>
          <v:shape id="_x0000_s1045" type="#_x0000_t202" style="position:absolute;left:0;text-align:left;margin-left:96.9pt;margin-top:134.15pt;width:98.55pt;height:35.55pt;z-index:251678720;mso-height-percent:200;mso-height-percent:200;mso-width-relative:margin;mso-height-relative:margin" strokecolor="white [3212]">
            <v:textbox style="mso-fit-shape-to-text:t">
              <w:txbxContent>
                <w:p w:rsidR="00413D8A" w:rsidRDefault="00413D8A" w:rsidP="00D94B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 </w:t>
                  </w:r>
                  <w:r w:rsidRPr="00D94B56">
                    <w:rPr>
                      <w:rFonts w:ascii="Times New Roman" w:hAnsi="Times New Roman" w:cs="Times New Roman"/>
                      <w:sz w:val="24"/>
                      <w:szCs w:val="24"/>
                      <w:u w:val="single"/>
                    </w:rPr>
                    <w:t>Σf</w:t>
                  </w:r>
                  <w:r>
                    <w:rPr>
                      <w:rFonts w:ascii="Times New Roman" w:hAnsi="Times New Roman" w:cs="Times New Roman"/>
                      <w:sz w:val="24"/>
                      <w:szCs w:val="24"/>
                    </w:rPr>
                    <w:t xml:space="preserve">  x 100%</w:t>
                  </w:r>
                </w:p>
                <w:p w:rsidR="00413D8A" w:rsidRPr="00D94B56" w:rsidRDefault="00413D8A" w:rsidP="00D94B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w:t>
                  </w:r>
                </w:p>
              </w:txbxContent>
            </v:textbox>
          </v:shape>
        </w:pict>
      </w:r>
      <w:r w:rsidR="00C16283">
        <w:rPr>
          <w:rFonts w:ascii="Times New Roman" w:hAnsi="Times New Roman" w:cs="Times New Roman"/>
          <w:color w:val="000000" w:themeColor="text1"/>
          <w:sz w:val="24"/>
          <w:szCs w:val="24"/>
        </w:rPr>
        <w:t>Analisis univariat bertujuan untuk menjelaskan atau mendeskripsikan karakteristik setiap variabel penelitian (Notoatmodjo,</w:t>
      </w:r>
      <w:r w:rsidR="000B5290">
        <w:rPr>
          <w:rFonts w:ascii="Times New Roman" w:hAnsi="Times New Roman" w:cs="Times New Roman"/>
          <w:color w:val="000000" w:themeColor="text1"/>
          <w:sz w:val="24"/>
          <w:szCs w:val="24"/>
        </w:rPr>
        <w:t xml:space="preserve"> </w:t>
      </w:r>
      <w:r w:rsidR="00C16283">
        <w:rPr>
          <w:rFonts w:ascii="Times New Roman" w:hAnsi="Times New Roman" w:cs="Times New Roman"/>
          <w:color w:val="000000" w:themeColor="text1"/>
          <w:sz w:val="24"/>
          <w:szCs w:val="24"/>
        </w:rPr>
        <w:t xml:space="preserve">2010). Data-data disajikan dengan </w:t>
      </w:r>
      <w:r w:rsidR="00D94B56">
        <w:rPr>
          <w:rFonts w:ascii="Times New Roman" w:hAnsi="Times New Roman" w:cs="Times New Roman"/>
          <w:color w:val="000000" w:themeColor="text1"/>
          <w:sz w:val="24"/>
          <w:szCs w:val="24"/>
        </w:rPr>
        <w:t>diagram</w:t>
      </w:r>
      <w:r w:rsidR="00C16283">
        <w:rPr>
          <w:rFonts w:ascii="Times New Roman" w:hAnsi="Times New Roman" w:cs="Times New Roman"/>
          <w:color w:val="000000" w:themeColor="text1"/>
          <w:sz w:val="24"/>
          <w:szCs w:val="24"/>
        </w:rPr>
        <w:t xml:space="preserve"> pada tiap variabel sehingga akan tergambar fenomena yang berhubungan dengan variabel yang diteliti.</w:t>
      </w:r>
      <w:r w:rsidR="00D94B56">
        <w:rPr>
          <w:rFonts w:ascii="Times New Roman" w:hAnsi="Times New Roman" w:cs="Times New Roman"/>
          <w:color w:val="000000" w:themeColor="text1"/>
          <w:sz w:val="24"/>
          <w:szCs w:val="24"/>
        </w:rPr>
        <w:t xml:space="preserve"> Data pada tiap variabel tersebut dihitung menggunakan rumus sebagai berikut:</w:t>
      </w:r>
    </w:p>
    <w:p w:rsidR="0063391F" w:rsidRPr="0063391F" w:rsidRDefault="0063391F" w:rsidP="0063391F">
      <w:pPr>
        <w:pStyle w:val="ListParagraph"/>
        <w:spacing w:line="480" w:lineRule="auto"/>
        <w:ind w:left="0" w:firstLine="720"/>
        <w:jc w:val="both"/>
        <w:rPr>
          <w:rFonts w:ascii="Times New Roman" w:hAnsi="Times New Roman" w:cs="Times New Roman"/>
          <w:color w:val="000000" w:themeColor="text1"/>
          <w:sz w:val="24"/>
          <w:szCs w:val="24"/>
        </w:rPr>
      </w:pPr>
    </w:p>
    <w:p w:rsidR="00D94B56" w:rsidRDefault="00D94B56" w:rsidP="00D94B5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 : P = Presentasi</w:t>
      </w:r>
    </w:p>
    <w:p w:rsidR="00D94B56" w:rsidRDefault="00D94B56" w:rsidP="00D94B5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f =  Jumlah data yang didapat </w:t>
      </w:r>
    </w:p>
    <w:p w:rsidR="00D94B56" w:rsidRPr="00D94B56" w:rsidRDefault="00D94B56" w:rsidP="00D94B56">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         n = Jumlah sampel</w:t>
      </w:r>
    </w:p>
    <w:p w:rsidR="0063391F" w:rsidRDefault="00C16283" w:rsidP="00AD5A07">
      <w:pPr>
        <w:pStyle w:val="ListParagraph"/>
        <w:spacing w:line="480" w:lineRule="auto"/>
        <w:ind w:left="0" w:firstLine="720"/>
        <w:jc w:val="both"/>
        <w:rPr>
          <w:rStyle w:val="Emphasis"/>
          <w:rFonts w:ascii="Times New Roman" w:hAnsi="Times New Roman" w:cs="Times New Roman"/>
          <w:bCs/>
          <w:i w:val="0"/>
          <w:sz w:val="24"/>
          <w:szCs w:val="24"/>
        </w:rPr>
      </w:pPr>
      <w:r>
        <w:rPr>
          <w:rFonts w:ascii="Times New Roman" w:hAnsi="Times New Roman" w:cs="Times New Roman"/>
          <w:color w:val="000000" w:themeColor="text1"/>
          <w:sz w:val="24"/>
          <w:szCs w:val="24"/>
        </w:rPr>
        <w:t>Variabel independen (</w:t>
      </w:r>
      <w:r w:rsidR="00FF73FC">
        <w:rPr>
          <w:rFonts w:ascii="Times New Roman" w:hAnsi="Times New Roman" w:cs="Times New Roman"/>
          <w:color w:val="000000" w:themeColor="text1"/>
          <w:sz w:val="24"/>
          <w:szCs w:val="24"/>
        </w:rPr>
        <w:t>kualitas</w:t>
      </w:r>
      <w:r>
        <w:rPr>
          <w:rFonts w:ascii="Times New Roman" w:hAnsi="Times New Roman" w:cs="Times New Roman"/>
          <w:color w:val="000000" w:themeColor="text1"/>
          <w:sz w:val="24"/>
          <w:szCs w:val="24"/>
        </w:rPr>
        <w:t xml:space="preserve"> istirahat-tidur) merupakan skala </w:t>
      </w:r>
      <w:r w:rsidR="004F7E26">
        <w:rPr>
          <w:rFonts w:ascii="Times New Roman" w:hAnsi="Times New Roman" w:cs="Times New Roman"/>
          <w:color w:val="000000" w:themeColor="text1"/>
          <w:sz w:val="24"/>
          <w:szCs w:val="24"/>
        </w:rPr>
        <w:t>rasio</w:t>
      </w:r>
      <w:r>
        <w:rPr>
          <w:rFonts w:ascii="Times New Roman" w:hAnsi="Times New Roman" w:cs="Times New Roman"/>
          <w:color w:val="000000" w:themeColor="text1"/>
          <w:sz w:val="24"/>
          <w:szCs w:val="24"/>
        </w:rPr>
        <w:t xml:space="preserve"> dengan metode pengumpulan data menggunakan kuesioner terbuka dan tertutup (</w:t>
      </w:r>
      <w:r>
        <w:rPr>
          <w:rFonts w:ascii="Times New Roman" w:hAnsi="Times New Roman" w:cs="Times New Roman"/>
          <w:i/>
          <w:color w:val="000000" w:themeColor="text1"/>
          <w:sz w:val="24"/>
          <w:szCs w:val="24"/>
        </w:rPr>
        <w:t>checklist)</w:t>
      </w:r>
      <w:r>
        <w:rPr>
          <w:rFonts w:ascii="Times New Roman" w:hAnsi="Times New Roman" w:cs="Times New Roman"/>
          <w:color w:val="000000" w:themeColor="text1"/>
          <w:sz w:val="24"/>
          <w:szCs w:val="24"/>
        </w:rPr>
        <w:t>. Kuesioner terdiri dari 9 komponen pertanyaan. Pemberia</w:t>
      </w:r>
      <w:r w:rsidR="006D0027">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skor dan penilaian setiap pertanyaan mengacu pada ketentuan PSQI </w:t>
      </w:r>
      <w:r w:rsidRPr="0063723B">
        <w:rPr>
          <w:rStyle w:val="Emphasis"/>
          <w:rFonts w:ascii="Times New Roman" w:hAnsi="Times New Roman" w:cs="Times New Roman"/>
          <w:bCs/>
          <w:sz w:val="24"/>
          <w:szCs w:val="24"/>
        </w:rPr>
        <w:t>(The Pittsburgh Sleep Quality Index</w:t>
      </w:r>
      <w:r>
        <w:rPr>
          <w:rStyle w:val="Emphasis"/>
          <w:rFonts w:ascii="Times New Roman" w:hAnsi="Times New Roman" w:cs="Times New Roman"/>
          <w:bCs/>
          <w:sz w:val="24"/>
          <w:szCs w:val="24"/>
        </w:rPr>
        <w:t xml:space="preserve">). </w:t>
      </w:r>
      <w:r w:rsidR="006D0027">
        <w:rPr>
          <w:rStyle w:val="Emphasis"/>
          <w:rFonts w:ascii="Times New Roman" w:hAnsi="Times New Roman" w:cs="Times New Roman"/>
          <w:bCs/>
          <w:i w:val="0"/>
          <w:sz w:val="24"/>
          <w:szCs w:val="24"/>
        </w:rPr>
        <w:t>Dimana hasil skor akan diinterpretasikan dalam kategori baik (skor 1-5) atau buruk (6-21)</w:t>
      </w:r>
      <w:r w:rsidR="0063391F">
        <w:rPr>
          <w:rStyle w:val="Emphasis"/>
          <w:rFonts w:ascii="Times New Roman" w:hAnsi="Times New Roman" w:cs="Times New Roman"/>
          <w:bCs/>
          <w:i w:val="0"/>
          <w:sz w:val="24"/>
          <w:szCs w:val="24"/>
        </w:rPr>
        <w:t xml:space="preserve">. </w:t>
      </w:r>
    </w:p>
    <w:p w:rsidR="0080309C" w:rsidRDefault="006D0027" w:rsidP="00AD5A07">
      <w:pPr>
        <w:pStyle w:val="ListParagraph"/>
        <w:spacing w:line="480" w:lineRule="auto"/>
        <w:ind w:left="0" w:firstLine="720"/>
        <w:jc w:val="both"/>
        <w:rPr>
          <w:rFonts w:ascii="Times New Roman" w:hAnsi="Times New Roman" w:cs="Times New Roman"/>
          <w:noProof/>
          <w:sz w:val="24"/>
          <w:szCs w:val="24"/>
        </w:rPr>
      </w:pPr>
      <w:r>
        <w:rPr>
          <w:rStyle w:val="Emphasis"/>
          <w:rFonts w:ascii="Times New Roman" w:hAnsi="Times New Roman" w:cs="Times New Roman"/>
          <w:bCs/>
          <w:i w:val="0"/>
          <w:sz w:val="24"/>
          <w:szCs w:val="24"/>
        </w:rPr>
        <w:t xml:space="preserve">Variabel dependen (lama rawat inap) merupakan skala </w:t>
      </w:r>
      <w:r w:rsidR="004F7E26">
        <w:rPr>
          <w:rStyle w:val="Emphasis"/>
          <w:rFonts w:ascii="Times New Roman" w:hAnsi="Times New Roman" w:cs="Times New Roman"/>
          <w:bCs/>
          <w:i w:val="0"/>
          <w:sz w:val="24"/>
          <w:szCs w:val="24"/>
        </w:rPr>
        <w:t>rasio</w:t>
      </w:r>
      <w:r>
        <w:rPr>
          <w:rStyle w:val="Emphasis"/>
          <w:rFonts w:ascii="Times New Roman" w:hAnsi="Times New Roman" w:cs="Times New Roman"/>
          <w:bCs/>
          <w:i w:val="0"/>
          <w:sz w:val="24"/>
          <w:szCs w:val="24"/>
        </w:rPr>
        <w:t xml:space="preserve"> yang pengambilan datanya menggunakan observasi. Hasilnya akan didapatkan data tanggal subjek dilakukan operasi dan tanggal subjek keluar dari rumah sakit yang </w:t>
      </w:r>
      <w:r>
        <w:rPr>
          <w:rStyle w:val="Emphasis"/>
          <w:rFonts w:ascii="Times New Roman" w:hAnsi="Times New Roman" w:cs="Times New Roman"/>
          <w:bCs/>
          <w:i w:val="0"/>
          <w:sz w:val="24"/>
          <w:szCs w:val="24"/>
        </w:rPr>
        <w:lastRenderedPageBreak/>
        <w:t>selanjutnya akan dilakukan penghitungan dengan cara mengurangi tanggal keluar rumah sakit dengan tanggal dilakukannya operasi. Pemberia</w:t>
      </w:r>
      <w:r w:rsidR="00FF73FC">
        <w:rPr>
          <w:rStyle w:val="Emphasis"/>
          <w:rFonts w:ascii="Times New Roman" w:hAnsi="Times New Roman" w:cs="Times New Roman"/>
          <w:bCs/>
          <w:i w:val="0"/>
          <w:sz w:val="24"/>
          <w:szCs w:val="24"/>
        </w:rPr>
        <w:t>n</w:t>
      </w:r>
      <w:r>
        <w:rPr>
          <w:rStyle w:val="Emphasis"/>
          <w:rFonts w:ascii="Times New Roman" w:hAnsi="Times New Roman" w:cs="Times New Roman"/>
          <w:bCs/>
          <w:i w:val="0"/>
          <w:sz w:val="24"/>
          <w:szCs w:val="24"/>
        </w:rPr>
        <w:t xml:space="preserve"> skor dilakukan dengan kategori lama rawat inap yang memanjang (&gt;5 hari) atau lama rawat inap yang memendek </w:t>
      </w:r>
      <w:r w:rsidRPr="006D0027">
        <w:rPr>
          <w:rStyle w:val="Emphasis"/>
          <w:rFonts w:ascii="Times New Roman" w:hAnsi="Times New Roman" w:cs="Times New Roman"/>
          <w:bCs/>
          <w:i w:val="0"/>
          <w:sz w:val="24"/>
          <w:szCs w:val="24"/>
        </w:rPr>
        <w:t>(</w:t>
      </w:r>
      <w:r w:rsidRPr="006D0027">
        <w:rPr>
          <w:rFonts w:ascii="Times New Roman" w:hAnsi="Times New Roman" w:cs="Times New Roman"/>
          <w:noProof/>
          <w:sz w:val="24"/>
          <w:szCs w:val="24"/>
        </w:rPr>
        <w:t>≤5 hari)</w:t>
      </w:r>
      <w:r w:rsidR="0063391F">
        <w:rPr>
          <w:rFonts w:ascii="Times New Roman" w:hAnsi="Times New Roman" w:cs="Times New Roman"/>
          <w:noProof/>
          <w:sz w:val="24"/>
          <w:szCs w:val="24"/>
        </w:rPr>
        <w:t xml:space="preserve">. </w:t>
      </w:r>
    </w:p>
    <w:p w:rsidR="00AD5A07" w:rsidRPr="00AD5A07" w:rsidRDefault="00AD5A07" w:rsidP="00AD5A07">
      <w:pPr>
        <w:pStyle w:val="ListParagraph"/>
        <w:spacing w:line="480" w:lineRule="auto"/>
        <w:ind w:left="0" w:firstLine="720"/>
        <w:jc w:val="both"/>
        <w:rPr>
          <w:rFonts w:ascii="Times New Roman" w:hAnsi="Times New Roman" w:cs="Times New Roman"/>
          <w:bCs/>
          <w:iCs/>
          <w:sz w:val="24"/>
          <w:szCs w:val="24"/>
        </w:rPr>
      </w:pPr>
    </w:p>
    <w:p w:rsidR="00C16283" w:rsidRDefault="006D0027" w:rsidP="007B0866">
      <w:pPr>
        <w:pStyle w:val="ListParagraph"/>
        <w:numPr>
          <w:ilvl w:val="0"/>
          <w:numId w:val="13"/>
        </w:numPr>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Analisis Bivariat</w:t>
      </w:r>
    </w:p>
    <w:p w:rsidR="00F95C38" w:rsidRPr="00F02E50" w:rsidRDefault="006536F7" w:rsidP="00F95C38">
      <w:pPr>
        <w:pStyle w:val="ListParagraph"/>
        <w:autoSpaceDE w:val="0"/>
        <w:autoSpaceDN w:val="0"/>
        <w:adjustRightInd w:val="0"/>
        <w:spacing w:after="0" w:line="480" w:lineRule="auto"/>
        <w:ind w:left="0" w:firstLine="567"/>
        <w:jc w:val="both"/>
        <w:rPr>
          <w:rFonts w:ascii="Times New Roman" w:hAnsi="Times New Roman"/>
          <w:sz w:val="24"/>
          <w:szCs w:val="24"/>
        </w:rPr>
      </w:pPr>
      <w:r>
        <w:rPr>
          <w:rFonts w:ascii="Times New Roman" w:hAnsi="Times New Roman" w:cs="Times New Roman"/>
          <w:color w:val="000000" w:themeColor="text1"/>
          <w:sz w:val="24"/>
          <w:szCs w:val="24"/>
        </w:rPr>
        <w:t xml:space="preserve">Analisis bivariat dilakukan untuk mencari hubungan antara dua atau lebih variabel independen dengan satu atau lebih variabel dependen. Untuk pengujian hubungan antara pemenuhan kebutuhan istirahat-tidur dengan lama rawat inap pasien post operasi dilakukan menggunakan uji korelasi </w:t>
      </w:r>
      <w:r w:rsidR="002930B0">
        <w:rPr>
          <w:rFonts w:ascii="Times New Roman" w:hAnsi="Times New Roman" w:cs="Times New Roman"/>
          <w:i/>
          <w:color w:val="000000" w:themeColor="text1"/>
          <w:sz w:val="24"/>
          <w:szCs w:val="24"/>
        </w:rPr>
        <w:t>Chi Square</w:t>
      </w:r>
      <w:r>
        <w:rPr>
          <w:rFonts w:ascii="Times New Roman" w:hAnsi="Times New Roman" w:cs="Times New Roman"/>
          <w:i/>
          <w:color w:val="000000" w:themeColor="text1"/>
          <w:sz w:val="24"/>
          <w:szCs w:val="24"/>
        </w:rPr>
        <w:t xml:space="preserve">. </w:t>
      </w:r>
      <w:r w:rsidR="00F95C38" w:rsidRPr="00F02E50">
        <w:rPr>
          <w:rFonts w:ascii="Times New Roman" w:hAnsi="Times New Roman"/>
          <w:sz w:val="24"/>
          <w:szCs w:val="24"/>
        </w:rPr>
        <w:t xml:space="preserve">Alasan peneliti menggunakan teknik ini karena data yang diperoleh berupa data </w:t>
      </w:r>
      <w:r w:rsidR="008C5858">
        <w:rPr>
          <w:rFonts w:ascii="Times New Roman" w:hAnsi="Times New Roman"/>
          <w:sz w:val="24"/>
          <w:szCs w:val="24"/>
        </w:rPr>
        <w:t>ordinal</w:t>
      </w:r>
      <w:r w:rsidR="00F95C38" w:rsidRPr="00F02E50">
        <w:rPr>
          <w:rFonts w:ascii="Times New Roman" w:hAnsi="Times New Roman"/>
          <w:sz w:val="24"/>
          <w:szCs w:val="24"/>
        </w:rPr>
        <w:t xml:space="preserve"> yang dipe</w:t>
      </w:r>
      <w:r w:rsidR="00F95C38">
        <w:rPr>
          <w:rFonts w:ascii="Times New Roman" w:hAnsi="Times New Roman"/>
          <w:sz w:val="24"/>
          <w:szCs w:val="24"/>
        </w:rPr>
        <w:t xml:space="preserve">roleh dari instrument penelitian berupa kuesioner tentang kualitas tidur </w:t>
      </w:r>
      <w:r w:rsidR="00F95C38" w:rsidRPr="00F02E50">
        <w:rPr>
          <w:rFonts w:ascii="Times New Roman" w:hAnsi="Times New Roman"/>
          <w:sz w:val="24"/>
          <w:szCs w:val="24"/>
        </w:rPr>
        <w:t xml:space="preserve">dan skor </w:t>
      </w:r>
      <w:r w:rsidR="00F95C38">
        <w:rPr>
          <w:rFonts w:ascii="Times New Roman" w:hAnsi="Times New Roman"/>
          <w:sz w:val="24"/>
          <w:szCs w:val="24"/>
        </w:rPr>
        <w:t>lama rawat inap pasca operasi</w:t>
      </w:r>
      <w:r w:rsidR="00F95C38" w:rsidRPr="00F02E50">
        <w:rPr>
          <w:rFonts w:ascii="Times New Roman" w:hAnsi="Times New Roman"/>
          <w:sz w:val="24"/>
          <w:szCs w:val="24"/>
        </w:rPr>
        <w:t xml:space="preserve">. Untuk mengetahui uji analisis tersebut digunakan bantuan program </w:t>
      </w:r>
      <w:r w:rsidR="00F95C38" w:rsidRPr="00F02E50">
        <w:rPr>
          <w:rFonts w:ascii="Times New Roman" w:hAnsi="Times New Roman"/>
          <w:i/>
          <w:sz w:val="24"/>
          <w:szCs w:val="24"/>
        </w:rPr>
        <w:t xml:space="preserve">SPSS </w:t>
      </w:r>
      <w:r w:rsidR="00F95C38" w:rsidRPr="00F02E50">
        <w:rPr>
          <w:rFonts w:ascii="Times New Roman" w:hAnsi="Times New Roman"/>
          <w:i/>
          <w:iCs/>
          <w:sz w:val="24"/>
          <w:szCs w:val="24"/>
        </w:rPr>
        <w:t>windows Release 16</w:t>
      </w:r>
      <w:r w:rsidR="00F95C38" w:rsidRPr="00F02E50">
        <w:rPr>
          <w:rFonts w:ascii="Times New Roman" w:hAnsi="Times New Roman"/>
          <w:i/>
          <w:sz w:val="24"/>
          <w:szCs w:val="24"/>
        </w:rPr>
        <w:t>.0</w:t>
      </w:r>
      <w:r w:rsidR="00F95C38" w:rsidRPr="00F02E50">
        <w:rPr>
          <w:rFonts w:ascii="Times New Roman" w:hAnsi="Times New Roman"/>
          <w:sz w:val="24"/>
          <w:szCs w:val="24"/>
        </w:rPr>
        <w:t>.</w:t>
      </w:r>
    </w:p>
    <w:p w:rsidR="00413D8A" w:rsidRDefault="006536F7" w:rsidP="00AD5A07">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Nilai signifikan untuk uji ini adalah α=0,05. H</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 xml:space="preserve"> ditolak jika nilai signifikansi &lt; 0,05 yang berarti ada hubungan antara pemenuhan istirahat-tidur dengan lama rawat inap pasien post operasi laparotomi di Rumah Sakit Lavalette Malang. </w:t>
      </w:r>
    </w:p>
    <w:p w:rsidR="00AD5A07" w:rsidRPr="00AD5A07" w:rsidRDefault="00AD5A07" w:rsidP="00AD5A07">
      <w:pPr>
        <w:pStyle w:val="ListParagraph"/>
        <w:spacing w:line="480" w:lineRule="auto"/>
        <w:ind w:left="0" w:firstLine="720"/>
        <w:jc w:val="both"/>
        <w:rPr>
          <w:rFonts w:ascii="Times New Roman" w:hAnsi="Times New Roman" w:cs="Times New Roman"/>
          <w:color w:val="000000" w:themeColor="text1"/>
          <w:sz w:val="24"/>
          <w:szCs w:val="24"/>
        </w:rPr>
      </w:pPr>
    </w:p>
    <w:p w:rsidR="00413D8A" w:rsidRDefault="00413D8A" w:rsidP="00413D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Penyajian Data </w:t>
      </w:r>
    </w:p>
    <w:p w:rsidR="00AD5A07" w:rsidRDefault="00AD5A07" w:rsidP="00413D8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Data yang telah terkumpul akan disajikan dalam bentuk diagram pie pada tiap variabel sehingga akan tergambar fenomena yang berhubungan dengan variabel yang diteliti. Data pada diagram akan diinterpretasikan sebagai berikut: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lastRenderedPageBreak/>
        <w:t xml:space="preserve">0% = Tidak satupun responden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t xml:space="preserve">1% - 25% = Sebagian kecil responden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t xml:space="preserve">26% - 49% = Kurang dari setengah responden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t xml:space="preserve">50% = Setengah responden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t xml:space="preserve">51% - 75% = Lebih dari setengah responden </w:t>
      </w:r>
    </w:p>
    <w:p w:rsidR="00413D8A" w:rsidRPr="00AD5A07" w:rsidRDefault="00413D8A" w:rsidP="00AD5A07">
      <w:pPr>
        <w:spacing w:line="480" w:lineRule="auto"/>
        <w:ind w:left="709"/>
        <w:jc w:val="both"/>
        <w:rPr>
          <w:rFonts w:ascii="Times New Roman" w:hAnsi="Times New Roman" w:cs="Times New Roman"/>
          <w:sz w:val="24"/>
          <w:szCs w:val="24"/>
        </w:rPr>
      </w:pPr>
      <w:r w:rsidRPr="00AD5A07">
        <w:rPr>
          <w:rFonts w:ascii="Times New Roman" w:hAnsi="Times New Roman" w:cs="Times New Roman"/>
          <w:sz w:val="24"/>
          <w:szCs w:val="24"/>
        </w:rPr>
        <w:t xml:space="preserve">76% - 99% = Sebagian besar responden </w:t>
      </w:r>
    </w:p>
    <w:p w:rsidR="00413D8A" w:rsidRPr="00AD5A07" w:rsidRDefault="00413D8A" w:rsidP="00AD5A07">
      <w:pPr>
        <w:spacing w:line="480" w:lineRule="auto"/>
        <w:ind w:left="709"/>
        <w:jc w:val="both"/>
        <w:rPr>
          <w:rFonts w:ascii="Times New Roman" w:hAnsi="Times New Roman" w:cs="Times New Roman"/>
          <w:color w:val="000000" w:themeColor="text1"/>
          <w:sz w:val="24"/>
          <w:szCs w:val="24"/>
        </w:rPr>
      </w:pPr>
      <w:r w:rsidRPr="00AD5A07">
        <w:rPr>
          <w:rFonts w:ascii="Times New Roman" w:hAnsi="Times New Roman" w:cs="Times New Roman"/>
          <w:sz w:val="24"/>
          <w:szCs w:val="24"/>
        </w:rPr>
        <w:t>100% = Seluruh responden (Arikunto, 2002).</w:t>
      </w:r>
    </w:p>
    <w:p w:rsidR="002A4914" w:rsidRPr="002C53CA" w:rsidRDefault="0099073E" w:rsidP="00F075B8">
      <w:pPr>
        <w:spacing w:line="480" w:lineRule="auto"/>
        <w:jc w:val="both"/>
        <w:rPr>
          <w:rFonts w:ascii="Times New Roman" w:hAnsi="Times New Roman" w:cs="Times New Roman"/>
          <w:b/>
          <w:sz w:val="24"/>
          <w:szCs w:val="24"/>
        </w:rPr>
      </w:pPr>
      <w:r>
        <w:rPr>
          <w:rFonts w:ascii="Times New Roman" w:hAnsi="Times New Roman" w:cs="Times New Roman"/>
          <w:b/>
          <w:sz w:val="24"/>
          <w:szCs w:val="24"/>
        </w:rPr>
        <w:t>3.9</w:t>
      </w:r>
      <w:r w:rsidR="002A4914" w:rsidRPr="002C53CA">
        <w:rPr>
          <w:rFonts w:ascii="Times New Roman" w:hAnsi="Times New Roman" w:cs="Times New Roman"/>
          <w:b/>
          <w:sz w:val="24"/>
          <w:szCs w:val="24"/>
        </w:rPr>
        <w:t xml:space="preserve"> Etika Penelitian</w:t>
      </w:r>
    </w:p>
    <w:p w:rsidR="00CF5577" w:rsidRDefault="00CF5577" w:rsidP="007B086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Seorang perawat mempunyai tanggung jawab moral yang pada akhirnya akan mempunyai pertimbangan yang bermakna dalam segala tindakannya. Perawat peneliti mempunyai kewajiban, baik pada subjek penelitian maupun pada organisai profesinya. </w:t>
      </w:r>
    </w:p>
    <w:p w:rsidR="00CF5577" w:rsidRDefault="00CF5577" w:rsidP="007B0866">
      <w:pPr>
        <w:spacing w:line="480" w:lineRule="auto"/>
        <w:jc w:val="both"/>
        <w:rPr>
          <w:rFonts w:ascii="Times New Roman" w:hAnsi="Times New Roman" w:cs="Times New Roman"/>
          <w:sz w:val="24"/>
          <w:szCs w:val="24"/>
        </w:rPr>
      </w:pPr>
      <w:r>
        <w:rPr>
          <w:rFonts w:ascii="Times New Roman" w:hAnsi="Times New Roman" w:cs="Times New Roman"/>
          <w:sz w:val="24"/>
          <w:szCs w:val="24"/>
        </w:rPr>
        <w:tab/>
        <w:t>Berikut ini yang termasuk kewajiban peneliti kepada subjek penelitian menurut Wasis (2006:72) :</w:t>
      </w:r>
    </w:p>
    <w:p w:rsidR="00CF5577" w:rsidRDefault="00CF5577" w:rsidP="007B0866">
      <w:pPr>
        <w:pStyle w:val="ListParagraph"/>
        <w:numPr>
          <w:ilvl w:val="0"/>
          <w:numId w:val="2"/>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Otonomi</w:t>
      </w:r>
    </w:p>
    <w:p w:rsidR="00FF73FC" w:rsidRDefault="007B0866" w:rsidP="00BC0032">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F5577">
        <w:rPr>
          <w:rFonts w:ascii="Times New Roman" w:hAnsi="Times New Roman" w:cs="Times New Roman"/>
          <w:sz w:val="24"/>
          <w:szCs w:val="24"/>
        </w:rPr>
        <w:t>Prinsip ini berkaitan dengan kebebasan seseorang dalam menentukan nasibnya sendiri (independen). Hak untuk memilih apakah ia disertakan atau tidak dalam suatu proyek penelitian dengan memberi persetujuannya atau tidak memberi persetujuannya dalam informed consent.</w:t>
      </w:r>
    </w:p>
    <w:p w:rsidR="00CF5577" w:rsidRDefault="00CF5577" w:rsidP="007B0866">
      <w:pPr>
        <w:pStyle w:val="ListParagraph"/>
        <w:numPr>
          <w:ilvl w:val="0"/>
          <w:numId w:val="2"/>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Beneficence</w:t>
      </w:r>
    </w:p>
    <w:p w:rsidR="00CF5577" w:rsidRDefault="007B0866" w:rsidP="00BC0032">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3F5AAD">
        <w:rPr>
          <w:rFonts w:ascii="Times New Roman" w:hAnsi="Times New Roman" w:cs="Times New Roman"/>
          <w:sz w:val="24"/>
          <w:szCs w:val="24"/>
        </w:rPr>
        <w:t>Penelitian yang dilakukan dengan melibatkan pasien sebagai responden mengandung konsekuensi bahwa semuanya demi kebaikan paien, guna mendapatkan suatu metode dan konsep yang baru untuk kebaikan pasien.</w:t>
      </w:r>
    </w:p>
    <w:p w:rsidR="003F5AAD" w:rsidRDefault="003F5AAD" w:rsidP="007B0866">
      <w:pPr>
        <w:pStyle w:val="ListParagraph"/>
        <w:numPr>
          <w:ilvl w:val="0"/>
          <w:numId w:val="2"/>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Nonmaleficence</w:t>
      </w:r>
    </w:p>
    <w:p w:rsidR="007B0866" w:rsidRPr="00BC0032" w:rsidRDefault="007B0866" w:rsidP="00BC0032">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003F5AAD">
        <w:rPr>
          <w:rFonts w:ascii="Times New Roman" w:hAnsi="Times New Roman" w:cs="Times New Roman"/>
          <w:sz w:val="24"/>
          <w:szCs w:val="24"/>
        </w:rPr>
        <w:t>Penelitian yang dilakukan hendaknya tidak mengandung unsur bahaya atau merugikan pasien, apalagi sampai mengancam jiwa pasien.</w:t>
      </w:r>
    </w:p>
    <w:p w:rsidR="003F5AAD" w:rsidRDefault="003F5AAD" w:rsidP="007B0866">
      <w:pPr>
        <w:pStyle w:val="ListParagraph"/>
        <w:numPr>
          <w:ilvl w:val="0"/>
          <w:numId w:val="2"/>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Confidentiality</w:t>
      </w:r>
    </w:p>
    <w:p w:rsidR="003F5AAD" w:rsidRDefault="003F5AAD" w:rsidP="00BC0032">
      <w:pPr>
        <w:pStyle w:val="ListParagraph"/>
        <w:tabs>
          <w:tab w:val="left" w:pos="0"/>
        </w:tabs>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Pada penelitian sosial seperti yang sering dilakukan oleh perawat, peneliti wajib merahasiakan data-data yang sudah di kumpulkannya.</w:t>
      </w:r>
    </w:p>
    <w:p w:rsidR="00EA2A9C" w:rsidRDefault="00EA2A9C" w:rsidP="00BC0032">
      <w:pPr>
        <w:pStyle w:val="ListParagraph"/>
        <w:tabs>
          <w:tab w:val="left" w:pos="0"/>
        </w:tabs>
        <w:spacing w:line="480" w:lineRule="auto"/>
        <w:ind w:left="0" w:firstLine="284"/>
        <w:jc w:val="both"/>
        <w:rPr>
          <w:rFonts w:ascii="Times New Roman" w:hAnsi="Times New Roman" w:cs="Times New Roman"/>
          <w:sz w:val="24"/>
          <w:szCs w:val="24"/>
        </w:rPr>
      </w:pPr>
    </w:p>
    <w:p w:rsidR="003F5AAD" w:rsidRDefault="003F5AAD" w:rsidP="007B0866">
      <w:pPr>
        <w:pStyle w:val="ListParagraph"/>
        <w:numPr>
          <w:ilvl w:val="0"/>
          <w:numId w:val="2"/>
        </w:numPr>
        <w:tabs>
          <w:tab w:val="left" w:pos="284"/>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Veracity</w:t>
      </w:r>
    </w:p>
    <w:p w:rsidR="003F5AAD" w:rsidRDefault="003F5AAD" w:rsidP="00BC0032">
      <w:pPr>
        <w:pStyle w:val="ListParagraph"/>
        <w:tabs>
          <w:tab w:val="left" w:pos="0"/>
        </w:tabs>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Proyek penelitian yang dilakukan oleh perawat hendaknya dijelaskan secara jujur tentang manfatanya, efeknya, dan apa yang didapat jika pasien dilibatkan dalam proyek tersebut.</w:t>
      </w:r>
    </w:p>
    <w:p w:rsidR="003F5AAD" w:rsidRPr="00CF5577" w:rsidRDefault="007B0866" w:rsidP="007B0866">
      <w:pPr>
        <w:pStyle w:val="ListParagraph"/>
        <w:tabs>
          <w:tab w:val="left" w:pos="284"/>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F5AAD">
        <w:rPr>
          <w:rFonts w:ascii="Times New Roman" w:hAnsi="Times New Roman" w:cs="Times New Roman"/>
          <w:sz w:val="24"/>
          <w:szCs w:val="24"/>
        </w:rPr>
        <w:t>Hasil penelitian dalam bidang keperawatan biasanya akan di publikasikan dalam jurnal, majalah, buku, atau media lainnya yang selanjutnya akan dibaca oleh masyarakat. Oleh karena itu, secara moral hasil penelitian tidak boleh memberikan informasi yang menyesatkan.</w:t>
      </w:r>
    </w:p>
    <w:sectPr w:rsidR="003F5AAD" w:rsidRPr="00CF5577" w:rsidSect="00BC0032">
      <w:headerReference w:type="default" r:id="rId8"/>
      <w:headerReference w:type="first" r:id="rId9"/>
      <w:footerReference w:type="first" r:id="rId10"/>
      <w:pgSz w:w="11906" w:h="16838"/>
      <w:pgMar w:top="1701" w:right="1701" w:bottom="1701" w:left="2268" w:header="708" w:footer="708" w:gutter="0"/>
      <w:pgNumType w:start="3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077" w:rsidRDefault="005B0077" w:rsidP="005108B4">
      <w:pPr>
        <w:spacing w:after="0" w:line="240" w:lineRule="auto"/>
      </w:pPr>
      <w:r>
        <w:separator/>
      </w:r>
    </w:p>
  </w:endnote>
  <w:endnote w:type="continuationSeparator" w:id="1">
    <w:p w:rsidR="005B0077" w:rsidRDefault="005B0077" w:rsidP="00510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A" w:rsidRDefault="00413D8A" w:rsidP="00BC0032">
    <w:pPr>
      <w:pStyle w:val="Footer"/>
      <w:jc w:val="center"/>
    </w:pPr>
    <w:r>
      <w:t>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077" w:rsidRDefault="005B0077" w:rsidP="005108B4">
      <w:pPr>
        <w:spacing w:after="0" w:line="240" w:lineRule="auto"/>
      </w:pPr>
      <w:r>
        <w:separator/>
      </w:r>
    </w:p>
  </w:footnote>
  <w:footnote w:type="continuationSeparator" w:id="1">
    <w:p w:rsidR="005B0077" w:rsidRDefault="005B0077" w:rsidP="005108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192"/>
      <w:docPartObj>
        <w:docPartGallery w:val="Page Numbers (Top of Page)"/>
        <w:docPartUnique/>
      </w:docPartObj>
    </w:sdtPr>
    <w:sdtContent>
      <w:p w:rsidR="00413D8A" w:rsidRDefault="00DE4D27">
        <w:pPr>
          <w:pStyle w:val="Header"/>
          <w:jc w:val="right"/>
        </w:pPr>
        <w:fldSimple w:instr=" PAGE   \* MERGEFORMAT ">
          <w:r w:rsidR="00AD5A07">
            <w:rPr>
              <w:noProof/>
            </w:rPr>
            <w:t>52</w:t>
          </w:r>
        </w:fldSimple>
      </w:p>
    </w:sdtContent>
  </w:sdt>
  <w:p w:rsidR="00413D8A" w:rsidRDefault="00413D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D8A" w:rsidRDefault="00413D8A">
    <w:pPr>
      <w:pStyle w:val="Header"/>
      <w:jc w:val="right"/>
    </w:pPr>
  </w:p>
  <w:p w:rsidR="00413D8A" w:rsidRDefault="00413D8A" w:rsidP="005108B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12F"/>
    <w:multiLevelType w:val="hybridMultilevel"/>
    <w:tmpl w:val="37E6E38E"/>
    <w:lvl w:ilvl="0" w:tplc="E4F2AD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CB706D4"/>
    <w:multiLevelType w:val="hybridMultilevel"/>
    <w:tmpl w:val="0CC09F38"/>
    <w:lvl w:ilvl="0" w:tplc="D7F21C68">
      <w:start w:val="1"/>
      <w:numFmt w:val="lowerLetter"/>
      <w:lvlText w:val="%1."/>
      <w:lvlJc w:val="left"/>
      <w:pPr>
        <w:ind w:left="1004" w:hanging="360"/>
      </w:pPr>
      <w:rPr>
        <w:rFonts w:ascii="Times New Roman" w:eastAsiaTheme="minorEastAsia"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D3308FB"/>
    <w:multiLevelType w:val="hybridMultilevel"/>
    <w:tmpl w:val="23389B5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C477AAE"/>
    <w:multiLevelType w:val="hybridMultilevel"/>
    <w:tmpl w:val="647A26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921E39"/>
    <w:multiLevelType w:val="hybridMultilevel"/>
    <w:tmpl w:val="F1307B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30C1053"/>
    <w:multiLevelType w:val="hybridMultilevel"/>
    <w:tmpl w:val="F982872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43973E79"/>
    <w:multiLevelType w:val="hybridMultilevel"/>
    <w:tmpl w:val="D2208F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F203D4"/>
    <w:multiLevelType w:val="hybridMultilevel"/>
    <w:tmpl w:val="629A32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3B0551B"/>
    <w:multiLevelType w:val="hybridMultilevel"/>
    <w:tmpl w:val="68E0EE0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5803247F"/>
    <w:multiLevelType w:val="hybridMultilevel"/>
    <w:tmpl w:val="C0B6A0CE"/>
    <w:lvl w:ilvl="0" w:tplc="78FCD2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13311"/>
    <w:multiLevelType w:val="multilevel"/>
    <w:tmpl w:val="7C38015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F9193C"/>
    <w:multiLevelType w:val="hybridMultilevel"/>
    <w:tmpl w:val="23389B5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71E825EC"/>
    <w:multiLevelType w:val="hybridMultilevel"/>
    <w:tmpl w:val="FBDCF5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2A023D"/>
    <w:multiLevelType w:val="hybridMultilevel"/>
    <w:tmpl w:val="05CA6E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D48758D"/>
    <w:multiLevelType w:val="hybridMultilevel"/>
    <w:tmpl w:val="D480BE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FA2500C"/>
    <w:multiLevelType w:val="hybridMultilevel"/>
    <w:tmpl w:val="F1307BC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
  </w:num>
  <w:num w:numId="2">
    <w:abstractNumId w:val="13"/>
  </w:num>
  <w:num w:numId="3">
    <w:abstractNumId w:val="7"/>
  </w:num>
  <w:num w:numId="4">
    <w:abstractNumId w:val="6"/>
  </w:num>
  <w:num w:numId="5">
    <w:abstractNumId w:val="3"/>
  </w:num>
  <w:num w:numId="6">
    <w:abstractNumId w:val="12"/>
  </w:num>
  <w:num w:numId="7">
    <w:abstractNumId w:val="0"/>
  </w:num>
  <w:num w:numId="8">
    <w:abstractNumId w:val="11"/>
  </w:num>
  <w:num w:numId="9">
    <w:abstractNumId w:val="2"/>
  </w:num>
  <w:num w:numId="10">
    <w:abstractNumId w:val="9"/>
  </w:num>
  <w:num w:numId="11">
    <w:abstractNumId w:val="8"/>
  </w:num>
  <w:num w:numId="12">
    <w:abstractNumId w:val="4"/>
  </w:num>
  <w:num w:numId="13">
    <w:abstractNumId w:val="15"/>
  </w:num>
  <w:num w:numId="14">
    <w:abstractNumId w:val="5"/>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A4914"/>
    <w:rsid w:val="00003B0A"/>
    <w:rsid w:val="00010530"/>
    <w:rsid w:val="00015838"/>
    <w:rsid w:val="00020B65"/>
    <w:rsid w:val="000236C7"/>
    <w:rsid w:val="00052D0C"/>
    <w:rsid w:val="00085574"/>
    <w:rsid w:val="00093C70"/>
    <w:rsid w:val="000A691D"/>
    <w:rsid w:val="000A7194"/>
    <w:rsid w:val="000B3E57"/>
    <w:rsid w:val="000B5290"/>
    <w:rsid w:val="000D1420"/>
    <w:rsid w:val="000D66DD"/>
    <w:rsid w:val="001038B0"/>
    <w:rsid w:val="00103EC9"/>
    <w:rsid w:val="0011362A"/>
    <w:rsid w:val="00131918"/>
    <w:rsid w:val="0014444C"/>
    <w:rsid w:val="00163867"/>
    <w:rsid w:val="00171BED"/>
    <w:rsid w:val="0017650E"/>
    <w:rsid w:val="001A556F"/>
    <w:rsid w:val="001E43B8"/>
    <w:rsid w:val="001E6499"/>
    <w:rsid w:val="00200C4B"/>
    <w:rsid w:val="002113AE"/>
    <w:rsid w:val="00232332"/>
    <w:rsid w:val="0023559D"/>
    <w:rsid w:val="00252BD5"/>
    <w:rsid w:val="00274FB3"/>
    <w:rsid w:val="00280331"/>
    <w:rsid w:val="00282C52"/>
    <w:rsid w:val="002930B0"/>
    <w:rsid w:val="002A208B"/>
    <w:rsid w:val="002A4914"/>
    <w:rsid w:val="002C53CA"/>
    <w:rsid w:val="002E3156"/>
    <w:rsid w:val="002E5EC8"/>
    <w:rsid w:val="002F39D9"/>
    <w:rsid w:val="002F42F2"/>
    <w:rsid w:val="003033BC"/>
    <w:rsid w:val="00315543"/>
    <w:rsid w:val="0032105F"/>
    <w:rsid w:val="0033672E"/>
    <w:rsid w:val="00341A40"/>
    <w:rsid w:val="00393CFF"/>
    <w:rsid w:val="003968F6"/>
    <w:rsid w:val="003B733E"/>
    <w:rsid w:val="003C12DF"/>
    <w:rsid w:val="003E4DFE"/>
    <w:rsid w:val="003F5AAD"/>
    <w:rsid w:val="00413D8A"/>
    <w:rsid w:val="004252CE"/>
    <w:rsid w:val="0043021C"/>
    <w:rsid w:val="00441AF8"/>
    <w:rsid w:val="0044559C"/>
    <w:rsid w:val="00452C5C"/>
    <w:rsid w:val="00490F20"/>
    <w:rsid w:val="0049455A"/>
    <w:rsid w:val="004F204B"/>
    <w:rsid w:val="004F5967"/>
    <w:rsid w:val="004F7E26"/>
    <w:rsid w:val="0050301F"/>
    <w:rsid w:val="00504DEE"/>
    <w:rsid w:val="0051067A"/>
    <w:rsid w:val="005108B4"/>
    <w:rsid w:val="00530E3F"/>
    <w:rsid w:val="00531F4D"/>
    <w:rsid w:val="0053778E"/>
    <w:rsid w:val="005410B2"/>
    <w:rsid w:val="0054228F"/>
    <w:rsid w:val="00546B1C"/>
    <w:rsid w:val="0055067B"/>
    <w:rsid w:val="00550F8F"/>
    <w:rsid w:val="005705BD"/>
    <w:rsid w:val="00597C6C"/>
    <w:rsid w:val="005A29EC"/>
    <w:rsid w:val="005B0077"/>
    <w:rsid w:val="005E589E"/>
    <w:rsid w:val="00600289"/>
    <w:rsid w:val="00622AA8"/>
    <w:rsid w:val="0062538D"/>
    <w:rsid w:val="006254BF"/>
    <w:rsid w:val="0063391F"/>
    <w:rsid w:val="0063723B"/>
    <w:rsid w:val="006472B5"/>
    <w:rsid w:val="00652CE9"/>
    <w:rsid w:val="006536F7"/>
    <w:rsid w:val="0066016D"/>
    <w:rsid w:val="00674C44"/>
    <w:rsid w:val="00690CF2"/>
    <w:rsid w:val="00693ED3"/>
    <w:rsid w:val="006C47AF"/>
    <w:rsid w:val="006D0027"/>
    <w:rsid w:val="006D1E31"/>
    <w:rsid w:val="006F31FB"/>
    <w:rsid w:val="006F5B80"/>
    <w:rsid w:val="006F70A3"/>
    <w:rsid w:val="0071674D"/>
    <w:rsid w:val="00736F6E"/>
    <w:rsid w:val="00757FA8"/>
    <w:rsid w:val="00770943"/>
    <w:rsid w:val="007822F3"/>
    <w:rsid w:val="00791858"/>
    <w:rsid w:val="00793638"/>
    <w:rsid w:val="007B0784"/>
    <w:rsid w:val="007B0866"/>
    <w:rsid w:val="007D1757"/>
    <w:rsid w:val="007E5D32"/>
    <w:rsid w:val="007E70F0"/>
    <w:rsid w:val="007F5947"/>
    <w:rsid w:val="0080309C"/>
    <w:rsid w:val="00806B3C"/>
    <w:rsid w:val="0082424A"/>
    <w:rsid w:val="00834998"/>
    <w:rsid w:val="00837B64"/>
    <w:rsid w:val="00850299"/>
    <w:rsid w:val="00855571"/>
    <w:rsid w:val="00867230"/>
    <w:rsid w:val="0086797D"/>
    <w:rsid w:val="00871281"/>
    <w:rsid w:val="0088421D"/>
    <w:rsid w:val="00885D05"/>
    <w:rsid w:val="00897DF0"/>
    <w:rsid w:val="008A5A41"/>
    <w:rsid w:val="008B3607"/>
    <w:rsid w:val="008C5858"/>
    <w:rsid w:val="00900079"/>
    <w:rsid w:val="00907ED2"/>
    <w:rsid w:val="00912897"/>
    <w:rsid w:val="00913F73"/>
    <w:rsid w:val="0093602C"/>
    <w:rsid w:val="00946CD8"/>
    <w:rsid w:val="00960B44"/>
    <w:rsid w:val="00964040"/>
    <w:rsid w:val="00965E56"/>
    <w:rsid w:val="009816D8"/>
    <w:rsid w:val="0099073E"/>
    <w:rsid w:val="00990B75"/>
    <w:rsid w:val="009B0254"/>
    <w:rsid w:val="009D4885"/>
    <w:rsid w:val="009E028F"/>
    <w:rsid w:val="00A0032E"/>
    <w:rsid w:val="00A00E8C"/>
    <w:rsid w:val="00A03F61"/>
    <w:rsid w:val="00A13AC2"/>
    <w:rsid w:val="00A26194"/>
    <w:rsid w:val="00A428F7"/>
    <w:rsid w:val="00A60946"/>
    <w:rsid w:val="00A734E8"/>
    <w:rsid w:val="00A77B2B"/>
    <w:rsid w:val="00A920D1"/>
    <w:rsid w:val="00AB601A"/>
    <w:rsid w:val="00AC4599"/>
    <w:rsid w:val="00AD0F2F"/>
    <w:rsid w:val="00AD5A07"/>
    <w:rsid w:val="00AF0D4F"/>
    <w:rsid w:val="00AF791A"/>
    <w:rsid w:val="00B00EB9"/>
    <w:rsid w:val="00B102F9"/>
    <w:rsid w:val="00B12B9A"/>
    <w:rsid w:val="00B46612"/>
    <w:rsid w:val="00B46DA2"/>
    <w:rsid w:val="00B54673"/>
    <w:rsid w:val="00B5601F"/>
    <w:rsid w:val="00B56F1A"/>
    <w:rsid w:val="00BA75C0"/>
    <w:rsid w:val="00BB0E9E"/>
    <w:rsid w:val="00BC0032"/>
    <w:rsid w:val="00BC4E9D"/>
    <w:rsid w:val="00BD0B92"/>
    <w:rsid w:val="00BF496C"/>
    <w:rsid w:val="00BF76F7"/>
    <w:rsid w:val="00BF7C9B"/>
    <w:rsid w:val="00C060F8"/>
    <w:rsid w:val="00C06FD9"/>
    <w:rsid w:val="00C1564F"/>
    <w:rsid w:val="00C16283"/>
    <w:rsid w:val="00C32CF3"/>
    <w:rsid w:val="00C34FCE"/>
    <w:rsid w:val="00C420D4"/>
    <w:rsid w:val="00C459A3"/>
    <w:rsid w:val="00C51EBE"/>
    <w:rsid w:val="00C57F44"/>
    <w:rsid w:val="00C644FB"/>
    <w:rsid w:val="00C65F1F"/>
    <w:rsid w:val="00C96F8F"/>
    <w:rsid w:val="00CB5A84"/>
    <w:rsid w:val="00CB5BF2"/>
    <w:rsid w:val="00CB5C1A"/>
    <w:rsid w:val="00CB6C67"/>
    <w:rsid w:val="00CC1E39"/>
    <w:rsid w:val="00CD1592"/>
    <w:rsid w:val="00CF05A1"/>
    <w:rsid w:val="00CF5577"/>
    <w:rsid w:val="00CF62EB"/>
    <w:rsid w:val="00D218F2"/>
    <w:rsid w:val="00D27171"/>
    <w:rsid w:val="00D273C9"/>
    <w:rsid w:val="00D35B3C"/>
    <w:rsid w:val="00D4256B"/>
    <w:rsid w:val="00D669AC"/>
    <w:rsid w:val="00D80E8C"/>
    <w:rsid w:val="00D94B56"/>
    <w:rsid w:val="00DA17CF"/>
    <w:rsid w:val="00DB1B21"/>
    <w:rsid w:val="00DC515B"/>
    <w:rsid w:val="00DD427C"/>
    <w:rsid w:val="00DE4D27"/>
    <w:rsid w:val="00DE70A1"/>
    <w:rsid w:val="00E13D55"/>
    <w:rsid w:val="00E14A0A"/>
    <w:rsid w:val="00E23A66"/>
    <w:rsid w:val="00E37321"/>
    <w:rsid w:val="00E44015"/>
    <w:rsid w:val="00E45EB4"/>
    <w:rsid w:val="00E51407"/>
    <w:rsid w:val="00E6008C"/>
    <w:rsid w:val="00E601DF"/>
    <w:rsid w:val="00E63E17"/>
    <w:rsid w:val="00E645AB"/>
    <w:rsid w:val="00E65EE7"/>
    <w:rsid w:val="00E7628E"/>
    <w:rsid w:val="00E824E7"/>
    <w:rsid w:val="00E82B24"/>
    <w:rsid w:val="00E93BCD"/>
    <w:rsid w:val="00EA28B6"/>
    <w:rsid w:val="00EA2A9C"/>
    <w:rsid w:val="00EB5D8F"/>
    <w:rsid w:val="00ED0B0B"/>
    <w:rsid w:val="00F013A2"/>
    <w:rsid w:val="00F075B8"/>
    <w:rsid w:val="00F10D3F"/>
    <w:rsid w:val="00F13A8E"/>
    <w:rsid w:val="00F15D8B"/>
    <w:rsid w:val="00F35231"/>
    <w:rsid w:val="00F515DC"/>
    <w:rsid w:val="00F64011"/>
    <w:rsid w:val="00F6564E"/>
    <w:rsid w:val="00F664E6"/>
    <w:rsid w:val="00F94BC4"/>
    <w:rsid w:val="00F95C38"/>
    <w:rsid w:val="00F96A7B"/>
    <w:rsid w:val="00FC3270"/>
    <w:rsid w:val="00FD0A1D"/>
    <w:rsid w:val="00FD4123"/>
    <w:rsid w:val="00FE1E75"/>
    <w:rsid w:val="00FF1317"/>
    <w:rsid w:val="00FF7232"/>
    <w:rsid w:val="00FF73F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strokecolor="none [3212]"/>
    </o:shapedefaults>
    <o:shapelayout v:ext="edit">
      <o:idmap v:ext="edit" data="1"/>
      <o:rules v:ext="edit">
        <o:r id="V:Rule7" type="connector" idref="#_x0000_s1034"/>
        <o:r id="V:Rule8" type="connector" idref="#_x0000_s1036"/>
        <o:r id="V:Rule9" type="connector" idref="#_x0000_s1038"/>
        <o:r id="V:Rule10" type="connector" idref="#_x0000_s1033"/>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564E"/>
    <w:pPr>
      <w:ind w:left="720"/>
      <w:contextualSpacing/>
    </w:pPr>
  </w:style>
  <w:style w:type="table" w:styleId="TableGrid">
    <w:name w:val="Table Grid"/>
    <w:basedOn w:val="TableNormal"/>
    <w:uiPriority w:val="59"/>
    <w:rsid w:val="006253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420D4"/>
    <w:rPr>
      <w:color w:val="0000FF"/>
      <w:u w:val="single"/>
    </w:rPr>
  </w:style>
  <w:style w:type="paragraph" w:styleId="Header">
    <w:name w:val="header"/>
    <w:basedOn w:val="Normal"/>
    <w:link w:val="HeaderChar"/>
    <w:uiPriority w:val="99"/>
    <w:unhideWhenUsed/>
    <w:rsid w:val="00510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8B4"/>
  </w:style>
  <w:style w:type="paragraph" w:styleId="Footer">
    <w:name w:val="footer"/>
    <w:basedOn w:val="Normal"/>
    <w:link w:val="FooterChar"/>
    <w:uiPriority w:val="99"/>
    <w:unhideWhenUsed/>
    <w:rsid w:val="00510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8B4"/>
  </w:style>
  <w:style w:type="character" w:styleId="Strong">
    <w:name w:val="Strong"/>
    <w:basedOn w:val="DefaultParagraphFont"/>
    <w:uiPriority w:val="22"/>
    <w:qFormat/>
    <w:rsid w:val="0063723B"/>
    <w:rPr>
      <w:b/>
      <w:bCs/>
    </w:rPr>
  </w:style>
  <w:style w:type="character" w:styleId="Emphasis">
    <w:name w:val="Emphasis"/>
    <w:basedOn w:val="DefaultParagraphFont"/>
    <w:uiPriority w:val="20"/>
    <w:qFormat/>
    <w:rsid w:val="0063723B"/>
    <w:rPr>
      <w:i/>
      <w:iCs/>
    </w:rPr>
  </w:style>
  <w:style w:type="paragraph" w:styleId="Title">
    <w:name w:val="Title"/>
    <w:basedOn w:val="Normal"/>
    <w:link w:val="TitleChar"/>
    <w:qFormat/>
    <w:rsid w:val="00AB601A"/>
    <w:pPr>
      <w:spacing w:after="0" w:line="240" w:lineRule="auto"/>
      <w:jc w:val="center"/>
    </w:pPr>
    <w:rPr>
      <w:rFonts w:ascii="Times New Roman" w:eastAsia="Times New Roman" w:hAnsi="Times New Roman" w:cs="Times New Roman"/>
      <w:b/>
      <w:sz w:val="24"/>
      <w:szCs w:val="20"/>
      <w:lang w:val="en-US" w:eastAsia="en-US"/>
    </w:rPr>
  </w:style>
  <w:style w:type="character" w:customStyle="1" w:styleId="TitleChar">
    <w:name w:val="Title Char"/>
    <w:basedOn w:val="DefaultParagraphFont"/>
    <w:link w:val="Title"/>
    <w:rsid w:val="00AB601A"/>
    <w:rPr>
      <w:rFonts w:ascii="Times New Roman" w:eastAsia="Times New Roman" w:hAnsi="Times New Roman" w:cs="Times New Roman"/>
      <w:b/>
      <w:sz w:val="24"/>
      <w:szCs w:val="20"/>
      <w:lang w:val="en-US" w:eastAsia="en-US"/>
    </w:rPr>
  </w:style>
  <w:style w:type="paragraph" w:styleId="BalloonText">
    <w:name w:val="Balloon Text"/>
    <w:basedOn w:val="Normal"/>
    <w:link w:val="BalloonTextChar"/>
    <w:uiPriority w:val="99"/>
    <w:semiHidden/>
    <w:unhideWhenUsed/>
    <w:rsid w:val="0082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24A"/>
    <w:rPr>
      <w:rFonts w:ascii="Tahoma" w:hAnsi="Tahoma" w:cs="Tahoma"/>
      <w:sz w:val="16"/>
      <w:szCs w:val="16"/>
    </w:rPr>
  </w:style>
  <w:style w:type="character" w:customStyle="1" w:styleId="ListParagraphChar">
    <w:name w:val="List Paragraph Char"/>
    <w:link w:val="ListParagraph"/>
    <w:uiPriority w:val="34"/>
    <w:locked/>
    <w:rsid w:val="00F95C38"/>
  </w:style>
</w:styles>
</file>

<file path=word/webSettings.xml><?xml version="1.0" encoding="utf-8"?>
<w:webSettings xmlns:r="http://schemas.openxmlformats.org/officeDocument/2006/relationships" xmlns:w="http://schemas.openxmlformats.org/wordprocessingml/2006/main">
  <w:divs>
    <w:div w:id="918489897">
      <w:bodyDiv w:val="1"/>
      <w:marLeft w:val="0"/>
      <w:marRight w:val="0"/>
      <w:marTop w:val="0"/>
      <w:marBottom w:val="0"/>
      <w:divBdr>
        <w:top w:val="none" w:sz="0" w:space="0" w:color="auto"/>
        <w:left w:val="none" w:sz="0" w:space="0" w:color="auto"/>
        <w:bottom w:val="none" w:sz="0" w:space="0" w:color="auto"/>
        <w:right w:val="none" w:sz="0" w:space="0" w:color="auto"/>
      </w:divBdr>
    </w:div>
    <w:div w:id="11394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3F1E4-DE98-408C-B412-D44F61D6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15</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Yelly Prastika</dc:creator>
  <cp:keywords/>
  <dc:description/>
  <cp:lastModifiedBy>Yelly Prastika</cp:lastModifiedBy>
  <cp:revision>102</cp:revision>
  <dcterms:created xsi:type="dcterms:W3CDTF">2015-11-23T12:07:00Z</dcterms:created>
  <dcterms:modified xsi:type="dcterms:W3CDTF">2017-08-10T23:58:00Z</dcterms:modified>
</cp:coreProperties>
</file>