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AFE" w:rsidRPr="00D340AB" w:rsidRDefault="00BB3AFE" w:rsidP="00BB3AFE">
      <w:pPr>
        <w:pStyle w:val="Heading3"/>
        <w:numPr>
          <w:ilvl w:val="0"/>
          <w:numId w:val="0"/>
        </w:numPr>
        <w:spacing w:before="0"/>
        <w:ind w:right="9" w:hanging="11"/>
        <w:jc w:val="center"/>
      </w:pPr>
      <w:r w:rsidRPr="00D340AB">
        <w:t>BAB II</w:t>
      </w:r>
    </w:p>
    <w:p w:rsidR="00BB3AFE" w:rsidRPr="00D340AB" w:rsidRDefault="00BB3AFE" w:rsidP="00BB3AFE">
      <w:pPr>
        <w:pStyle w:val="BodyText"/>
        <w:spacing w:before="8"/>
        <w:rPr>
          <w:rFonts w:ascii="Times New Roman" w:hAnsi="Times New Roman" w:cs="Times New Roman"/>
          <w:b/>
          <w:sz w:val="24"/>
          <w:szCs w:val="24"/>
        </w:rPr>
      </w:pPr>
    </w:p>
    <w:p w:rsidR="00BB3AFE" w:rsidRPr="00D340AB" w:rsidRDefault="00BB3AFE" w:rsidP="00BB3AFE">
      <w:pPr>
        <w:spacing w:before="61"/>
        <w:ind w:right="9"/>
        <w:jc w:val="center"/>
        <w:rPr>
          <w:rFonts w:ascii="Times New Roman" w:hAnsi="Times New Roman" w:cs="Times New Roman"/>
          <w:b/>
          <w:sz w:val="24"/>
          <w:szCs w:val="24"/>
        </w:rPr>
      </w:pPr>
      <w:r w:rsidRPr="00D340AB">
        <w:rPr>
          <w:rFonts w:ascii="Times New Roman" w:hAnsi="Times New Roman" w:cs="Times New Roman"/>
          <w:b/>
          <w:sz w:val="24"/>
          <w:szCs w:val="24"/>
        </w:rPr>
        <w:t>TINJAUAN PUSTAKA</w:t>
      </w:r>
    </w:p>
    <w:p w:rsidR="00BB3AFE" w:rsidRPr="00D340AB" w:rsidRDefault="00BB3AFE" w:rsidP="00BB3AFE">
      <w:pPr>
        <w:pStyle w:val="BodyText"/>
        <w:spacing w:before="8"/>
        <w:rPr>
          <w:rFonts w:ascii="Times New Roman" w:hAnsi="Times New Roman" w:cs="Times New Roman"/>
          <w:b/>
          <w:sz w:val="24"/>
          <w:szCs w:val="24"/>
        </w:rPr>
      </w:pPr>
    </w:p>
    <w:p w:rsidR="00BB3AFE" w:rsidRPr="00D340AB" w:rsidRDefault="00BB3AFE" w:rsidP="00F9158F">
      <w:pPr>
        <w:pStyle w:val="ListParagraph"/>
        <w:keepNext/>
        <w:keepLines/>
        <w:widowControl w:val="0"/>
        <w:numPr>
          <w:ilvl w:val="0"/>
          <w:numId w:val="3"/>
        </w:numPr>
        <w:spacing w:line="480" w:lineRule="auto"/>
        <w:contextualSpacing w:val="0"/>
        <w:outlineLvl w:val="1"/>
        <w:rPr>
          <w:rFonts w:ascii="Times New Roman" w:eastAsiaTheme="majorEastAsia" w:hAnsi="Times New Roman" w:cs="Times New Roman"/>
          <w:b/>
          <w:bCs/>
          <w:vanish/>
          <w:sz w:val="24"/>
          <w:szCs w:val="24"/>
          <w:lang w:val="id-ID"/>
        </w:rPr>
      </w:pPr>
      <w:bookmarkStart w:id="0" w:name="_TOC_250002"/>
      <w:bookmarkEnd w:id="0"/>
    </w:p>
    <w:p w:rsidR="00BB3AFE" w:rsidRPr="00D340AB" w:rsidRDefault="00BB3AFE" w:rsidP="00F9158F">
      <w:pPr>
        <w:pStyle w:val="ListParagraph"/>
        <w:keepNext/>
        <w:keepLines/>
        <w:widowControl w:val="0"/>
        <w:numPr>
          <w:ilvl w:val="0"/>
          <w:numId w:val="3"/>
        </w:numPr>
        <w:spacing w:line="480" w:lineRule="auto"/>
        <w:contextualSpacing w:val="0"/>
        <w:outlineLvl w:val="1"/>
        <w:rPr>
          <w:rFonts w:ascii="Times New Roman" w:eastAsiaTheme="majorEastAsia" w:hAnsi="Times New Roman" w:cs="Times New Roman"/>
          <w:b/>
          <w:bCs/>
          <w:vanish/>
          <w:sz w:val="24"/>
          <w:szCs w:val="24"/>
          <w:lang w:val="id-ID"/>
        </w:rPr>
      </w:pPr>
    </w:p>
    <w:p w:rsidR="00BB3AFE" w:rsidRPr="00D340AB" w:rsidRDefault="00BB3AFE" w:rsidP="00BB3AFE">
      <w:pPr>
        <w:pStyle w:val="Heading2"/>
        <w:spacing w:before="0" w:line="480" w:lineRule="auto"/>
        <w:rPr>
          <w:rFonts w:ascii="Times New Roman" w:hAnsi="Times New Roman" w:cs="Times New Roman"/>
          <w:color w:val="auto"/>
          <w:sz w:val="24"/>
          <w:szCs w:val="24"/>
        </w:rPr>
      </w:pPr>
      <w:r w:rsidRPr="00D340AB">
        <w:rPr>
          <w:rFonts w:ascii="Times New Roman" w:hAnsi="Times New Roman" w:cs="Times New Roman"/>
          <w:color w:val="auto"/>
          <w:sz w:val="24"/>
          <w:szCs w:val="24"/>
          <w:lang w:val="id-ID"/>
        </w:rPr>
        <w:t xml:space="preserve">Konsep </w:t>
      </w:r>
      <w:r w:rsidRPr="00D340AB">
        <w:rPr>
          <w:rFonts w:ascii="Times New Roman" w:hAnsi="Times New Roman" w:cs="Times New Roman"/>
          <w:color w:val="auto"/>
          <w:sz w:val="24"/>
          <w:szCs w:val="24"/>
        </w:rPr>
        <w:t>Cemas</w:t>
      </w:r>
    </w:p>
    <w:p w:rsidR="00BB3AFE" w:rsidRPr="00D340AB" w:rsidRDefault="00BB3AFE" w:rsidP="00BB3AFE">
      <w:pPr>
        <w:pStyle w:val="Heading3"/>
        <w:spacing w:before="0" w:line="480" w:lineRule="auto"/>
      </w:pPr>
      <w:r w:rsidRPr="00D340AB">
        <w:rPr>
          <w:lang w:val="id-ID"/>
        </w:rPr>
        <w:t>Definisi Kecemasan</w:t>
      </w:r>
    </w:p>
    <w:p w:rsidR="00BB3AFE" w:rsidRPr="00D340AB" w:rsidRDefault="00BB3AFE" w:rsidP="00BB3AFE">
      <w:pPr>
        <w:pStyle w:val="BodyText"/>
        <w:spacing w:line="480" w:lineRule="auto"/>
        <w:ind w:left="709" w:right="122" w:firstLine="360"/>
        <w:jc w:val="both"/>
        <w:rPr>
          <w:rFonts w:ascii="Times New Roman" w:hAnsi="Times New Roman" w:cs="Times New Roman"/>
          <w:sz w:val="24"/>
          <w:szCs w:val="24"/>
        </w:rPr>
      </w:pPr>
      <w:r w:rsidRPr="00D340AB">
        <w:rPr>
          <w:rFonts w:ascii="Times New Roman" w:hAnsi="Times New Roman" w:cs="Times New Roman"/>
          <w:sz w:val="24"/>
          <w:szCs w:val="24"/>
        </w:rPr>
        <w:t xml:space="preserve">Kecemasan adalah gangguan alam sadar </w:t>
      </w:r>
      <w:r w:rsidRPr="00D340AB">
        <w:rPr>
          <w:rFonts w:ascii="Times New Roman" w:hAnsi="Times New Roman" w:cs="Times New Roman"/>
          <w:i/>
          <w:sz w:val="24"/>
          <w:szCs w:val="24"/>
        </w:rPr>
        <w:t xml:space="preserve">(effective) </w:t>
      </w:r>
      <w:r w:rsidRPr="00D340AB">
        <w:rPr>
          <w:rFonts w:ascii="Times New Roman" w:hAnsi="Times New Roman" w:cs="Times New Roman"/>
          <w:sz w:val="24"/>
          <w:szCs w:val="24"/>
        </w:rPr>
        <w:t xml:space="preserve">yang ditandai dengan perasaan ketakutan atau kehawatiran yang mendalam dan berkelanjutan, tidak mengalami gangguan dalam menilai realitas </w:t>
      </w:r>
      <w:r w:rsidRPr="00D340AB">
        <w:rPr>
          <w:rFonts w:ascii="Times New Roman" w:hAnsi="Times New Roman" w:cs="Times New Roman"/>
          <w:i/>
          <w:sz w:val="24"/>
          <w:szCs w:val="24"/>
        </w:rPr>
        <w:t>(Reality Testing Ability/</w:t>
      </w:r>
      <w:r w:rsidRPr="00D340AB">
        <w:rPr>
          <w:rFonts w:ascii="Times New Roman" w:hAnsi="Times New Roman" w:cs="Times New Roman"/>
          <w:sz w:val="24"/>
          <w:szCs w:val="24"/>
        </w:rPr>
        <w:t>RTA</w:t>
      </w:r>
      <w:r w:rsidRPr="00D340AB">
        <w:rPr>
          <w:rFonts w:ascii="Times New Roman" w:hAnsi="Times New Roman" w:cs="Times New Roman"/>
          <w:i/>
          <w:sz w:val="24"/>
          <w:szCs w:val="24"/>
        </w:rPr>
        <w:t xml:space="preserve">), </w:t>
      </w:r>
      <w:r w:rsidRPr="00D340AB">
        <w:rPr>
          <w:rFonts w:ascii="Times New Roman" w:hAnsi="Times New Roman" w:cs="Times New Roman"/>
          <w:sz w:val="24"/>
          <w:szCs w:val="24"/>
        </w:rPr>
        <w:t xml:space="preserve">masih baik, kepribadian masih tetap utuh (tidak mengalami keretakan kepribadian/ </w:t>
      </w:r>
      <w:r w:rsidRPr="00D340AB">
        <w:rPr>
          <w:rFonts w:ascii="Times New Roman" w:hAnsi="Times New Roman" w:cs="Times New Roman"/>
          <w:i/>
          <w:sz w:val="24"/>
          <w:szCs w:val="24"/>
        </w:rPr>
        <w:t xml:space="preserve">splitting of personality </w:t>
      </w:r>
      <w:r w:rsidRPr="00D340AB">
        <w:rPr>
          <w:rFonts w:ascii="Times New Roman" w:hAnsi="Times New Roman" w:cs="Times New Roman"/>
          <w:sz w:val="24"/>
          <w:szCs w:val="24"/>
        </w:rPr>
        <w:t>), perilaku dapat terganggu tapi masih dalam batas-batas normal (Hawari, 2006).</w:t>
      </w:r>
    </w:p>
    <w:p w:rsidR="00BB3AFE" w:rsidRPr="00D340AB" w:rsidRDefault="00BB3AFE" w:rsidP="00BB3AFE">
      <w:pPr>
        <w:pStyle w:val="BodyText"/>
        <w:spacing w:before="10" w:line="480" w:lineRule="auto"/>
        <w:ind w:left="709" w:right="117" w:firstLine="360"/>
        <w:jc w:val="both"/>
        <w:rPr>
          <w:rFonts w:ascii="Times New Roman" w:hAnsi="Times New Roman" w:cs="Times New Roman"/>
          <w:sz w:val="24"/>
          <w:szCs w:val="24"/>
        </w:rPr>
      </w:pPr>
      <w:r w:rsidRPr="00D340AB">
        <w:rPr>
          <w:rFonts w:ascii="Times New Roman" w:hAnsi="Times New Roman" w:cs="Times New Roman"/>
          <w:sz w:val="24"/>
          <w:szCs w:val="24"/>
        </w:rPr>
        <w:t>Kecemasan (Ansietas) adalah manifestasi dari berbagai proses emosi yang bercampur baur dan terjadi ketika mengalami tekanan perasaan (frustasi) dan pertentangan batin (Darajat, 2007).</w:t>
      </w:r>
    </w:p>
    <w:p w:rsidR="00BB3AFE" w:rsidRPr="00D340AB" w:rsidRDefault="00BB3AFE" w:rsidP="00BB3AFE">
      <w:pPr>
        <w:pStyle w:val="BodyText"/>
        <w:spacing w:before="10" w:line="480" w:lineRule="auto"/>
        <w:ind w:left="709" w:right="122" w:firstLine="360"/>
        <w:jc w:val="both"/>
        <w:rPr>
          <w:rFonts w:ascii="Times New Roman" w:hAnsi="Times New Roman" w:cs="Times New Roman"/>
          <w:sz w:val="24"/>
          <w:szCs w:val="24"/>
        </w:rPr>
      </w:pPr>
      <w:r w:rsidRPr="00D340AB">
        <w:rPr>
          <w:rFonts w:ascii="Times New Roman" w:hAnsi="Times New Roman" w:cs="Times New Roman"/>
          <w:sz w:val="24"/>
          <w:szCs w:val="24"/>
        </w:rPr>
        <w:t>Kecemasan ialah kekhawatiran yang tidak jelas dan menyebar, yang berkaitan dengan perasaan tidak pasti dan tidak berdaya. Keadaan emosi ini tidak memiliki objek yang spesifik (Stuart, 2007)</w:t>
      </w:r>
    </w:p>
    <w:p w:rsidR="00BB3AFE" w:rsidRPr="00D340AB" w:rsidRDefault="00BB3AFE" w:rsidP="00BB3AFE">
      <w:pPr>
        <w:pStyle w:val="Heading2"/>
        <w:spacing w:before="0" w:line="480" w:lineRule="auto"/>
        <w:rPr>
          <w:rFonts w:ascii="Times New Roman" w:hAnsi="Times New Roman" w:cs="Times New Roman"/>
          <w:sz w:val="24"/>
          <w:szCs w:val="24"/>
        </w:rPr>
      </w:pPr>
      <w:r w:rsidRPr="00D340AB">
        <w:rPr>
          <w:rFonts w:ascii="Times New Roman" w:hAnsi="Times New Roman" w:cs="Times New Roman"/>
          <w:color w:val="auto"/>
          <w:sz w:val="24"/>
          <w:szCs w:val="24"/>
        </w:rPr>
        <w:t>Teori</w:t>
      </w:r>
      <w:r w:rsidR="000F6FE4">
        <w:rPr>
          <w:rFonts w:ascii="Times New Roman" w:hAnsi="Times New Roman" w:cs="Times New Roman"/>
          <w:color w:val="auto"/>
          <w:sz w:val="24"/>
          <w:szCs w:val="24"/>
          <w:lang w:val="id-ID"/>
        </w:rPr>
        <w:t xml:space="preserve"> </w:t>
      </w:r>
      <w:r w:rsidRPr="00D340AB">
        <w:rPr>
          <w:rFonts w:ascii="Times New Roman" w:hAnsi="Times New Roman" w:cs="Times New Roman"/>
          <w:color w:val="auto"/>
          <w:sz w:val="24"/>
          <w:szCs w:val="24"/>
        </w:rPr>
        <w:t>Kecemasa</w:t>
      </w:r>
      <w:r w:rsidRPr="00D340AB">
        <w:rPr>
          <w:rFonts w:ascii="Times New Roman" w:hAnsi="Times New Roman" w:cs="Times New Roman"/>
          <w:color w:val="auto"/>
          <w:sz w:val="24"/>
          <w:szCs w:val="24"/>
          <w:lang w:val="id-ID"/>
        </w:rPr>
        <w:t>n</w:t>
      </w:r>
    </w:p>
    <w:p w:rsidR="00BB3AFE" w:rsidRPr="00D340AB" w:rsidRDefault="00BB3AFE" w:rsidP="00BB3AFE">
      <w:pPr>
        <w:pStyle w:val="Heading2"/>
        <w:numPr>
          <w:ilvl w:val="0"/>
          <w:numId w:val="0"/>
        </w:numPr>
        <w:spacing w:before="0" w:line="480" w:lineRule="auto"/>
        <w:ind w:left="709" w:right="122" w:firstLine="425"/>
        <w:jc w:val="both"/>
        <w:rPr>
          <w:rFonts w:ascii="Times New Roman" w:hAnsi="Times New Roman" w:cs="Times New Roman"/>
          <w:b w:val="0"/>
          <w:color w:val="auto"/>
          <w:sz w:val="24"/>
          <w:szCs w:val="24"/>
        </w:rPr>
      </w:pPr>
      <w:r w:rsidRPr="00D340AB">
        <w:rPr>
          <w:rFonts w:ascii="Times New Roman" w:hAnsi="Times New Roman" w:cs="Times New Roman"/>
          <w:b w:val="0"/>
          <w:color w:val="auto"/>
          <w:sz w:val="24"/>
          <w:szCs w:val="24"/>
        </w:rPr>
        <w:t>Cemas merupakan gejolak emosi seseorang yang berhubungan dengan sesuatu di luar dirinya dan meknisme diri yang digunakan dalam  mengatasi</w:t>
      </w:r>
      <w:r w:rsidR="000F6FE4">
        <w:rPr>
          <w:rFonts w:ascii="Times New Roman" w:hAnsi="Times New Roman" w:cs="Times New Roman"/>
          <w:b w:val="0"/>
          <w:color w:val="auto"/>
          <w:sz w:val="24"/>
          <w:szCs w:val="24"/>
          <w:lang w:val="id-ID"/>
        </w:rPr>
        <w:t xml:space="preserve"> </w:t>
      </w:r>
      <w:r w:rsidRPr="00D340AB">
        <w:rPr>
          <w:rFonts w:ascii="Times New Roman" w:hAnsi="Times New Roman" w:cs="Times New Roman"/>
          <w:b w:val="0"/>
          <w:color w:val="auto"/>
          <w:sz w:val="24"/>
          <w:szCs w:val="24"/>
        </w:rPr>
        <w:t>permasalahan.</w:t>
      </w:r>
    </w:p>
    <w:p w:rsidR="00BB3AFE" w:rsidRPr="00D340AB" w:rsidRDefault="00BB3AFE" w:rsidP="00BB3AFE">
      <w:pPr>
        <w:pStyle w:val="BodyText"/>
        <w:spacing w:before="10" w:line="480" w:lineRule="auto"/>
        <w:ind w:left="709" w:right="126" w:firstLine="360"/>
        <w:jc w:val="both"/>
        <w:rPr>
          <w:rFonts w:ascii="Times New Roman" w:hAnsi="Times New Roman" w:cs="Times New Roman"/>
          <w:sz w:val="24"/>
          <w:szCs w:val="24"/>
        </w:rPr>
      </w:pPr>
      <w:r w:rsidRPr="00D340AB">
        <w:rPr>
          <w:rFonts w:ascii="Times New Roman" w:hAnsi="Times New Roman" w:cs="Times New Roman"/>
          <w:sz w:val="24"/>
          <w:szCs w:val="24"/>
        </w:rPr>
        <w:t>Menurut Stuart (2007) ada beberapa teori yang menjelaskan tentang kecemasan, antara lain:</w:t>
      </w:r>
    </w:p>
    <w:p w:rsidR="00BB3AFE" w:rsidRPr="00D340AB" w:rsidRDefault="00BB3AFE" w:rsidP="00BB3AFE">
      <w:pPr>
        <w:pStyle w:val="Heading3"/>
        <w:ind w:left="993"/>
      </w:pPr>
      <w:r w:rsidRPr="00D340AB">
        <w:t>Teori</w:t>
      </w:r>
      <w:r w:rsidR="00AA4C67">
        <w:rPr>
          <w:lang w:val="id-ID"/>
        </w:rPr>
        <w:t xml:space="preserve"> </w:t>
      </w:r>
      <w:r w:rsidRPr="00D340AB">
        <w:t>Psikoanalisis</w:t>
      </w:r>
    </w:p>
    <w:p w:rsidR="00BB3AFE" w:rsidRPr="00D340AB" w:rsidRDefault="00BB3AFE" w:rsidP="00BB3AFE">
      <w:pPr>
        <w:pStyle w:val="BodyText"/>
        <w:rPr>
          <w:rFonts w:ascii="Times New Roman" w:hAnsi="Times New Roman" w:cs="Times New Roman"/>
          <w:sz w:val="24"/>
          <w:szCs w:val="24"/>
        </w:rPr>
      </w:pPr>
    </w:p>
    <w:p w:rsidR="0063077F" w:rsidRDefault="00BB3AFE" w:rsidP="00AC768B">
      <w:pPr>
        <w:pStyle w:val="BodyText"/>
        <w:spacing w:line="480" w:lineRule="auto"/>
        <w:ind w:left="993" w:right="117" w:firstLine="425"/>
        <w:jc w:val="both"/>
        <w:rPr>
          <w:rFonts w:ascii="Times New Roman" w:hAnsi="Times New Roman" w:cs="Times New Roman"/>
          <w:sz w:val="24"/>
          <w:szCs w:val="24"/>
        </w:rPr>
        <w:sectPr w:rsidR="0063077F" w:rsidSect="0063077F">
          <w:headerReference w:type="even" r:id="rId8"/>
          <w:headerReference w:type="default" r:id="rId9"/>
          <w:footerReference w:type="default" r:id="rId10"/>
          <w:pgSz w:w="11906" w:h="16838"/>
          <w:pgMar w:top="1701" w:right="1701" w:bottom="1701" w:left="2268" w:header="709" w:footer="709" w:gutter="0"/>
          <w:pgNumType w:start="10"/>
          <w:cols w:space="708"/>
          <w:docGrid w:linePitch="360"/>
        </w:sectPr>
      </w:pPr>
      <w:r w:rsidRPr="00D340AB">
        <w:rPr>
          <w:rFonts w:ascii="Times New Roman" w:hAnsi="Times New Roman" w:cs="Times New Roman"/>
          <w:sz w:val="24"/>
          <w:szCs w:val="24"/>
        </w:rPr>
        <w:t xml:space="preserve">Dalam pandangan psikoanalisis, cemas adalah konflik emosional </w:t>
      </w:r>
    </w:p>
    <w:p w:rsidR="00BB3AFE" w:rsidRPr="00D340AB" w:rsidRDefault="00BB3AFE" w:rsidP="0063077F">
      <w:pPr>
        <w:pStyle w:val="BodyText"/>
        <w:spacing w:line="480" w:lineRule="auto"/>
        <w:ind w:left="993" w:right="117"/>
        <w:jc w:val="both"/>
        <w:rPr>
          <w:rFonts w:ascii="Times New Roman" w:hAnsi="Times New Roman" w:cs="Times New Roman"/>
          <w:sz w:val="24"/>
          <w:szCs w:val="24"/>
        </w:rPr>
      </w:pPr>
      <w:r w:rsidRPr="00D340AB">
        <w:rPr>
          <w:rFonts w:ascii="Times New Roman" w:hAnsi="Times New Roman" w:cs="Times New Roman"/>
          <w:sz w:val="24"/>
          <w:szCs w:val="24"/>
        </w:rPr>
        <w:lastRenderedPageBreak/>
        <w:t>yang terjadi antara dua elemen kepribadian yaitu id dan superego.Id mewakili dorongan insting dan implus primitif seseorang, sedangkan superego mencerminkan hati nurani seseorang dan dikendalikan oleh norma-norma budaya seseorang.</w:t>
      </w:r>
      <w:r w:rsidR="000F6FE4">
        <w:rPr>
          <w:rFonts w:ascii="Times New Roman" w:hAnsi="Times New Roman" w:cs="Times New Roman"/>
          <w:sz w:val="24"/>
          <w:szCs w:val="24"/>
          <w:lang w:val="id-ID"/>
        </w:rPr>
        <w:t xml:space="preserve"> </w:t>
      </w:r>
      <w:r w:rsidRPr="00D340AB">
        <w:rPr>
          <w:rFonts w:ascii="Times New Roman" w:hAnsi="Times New Roman" w:cs="Times New Roman"/>
          <w:sz w:val="24"/>
          <w:szCs w:val="24"/>
        </w:rPr>
        <w:t>Ego berfungsi mengetahui tuntutan dari dalam elemen tersebut, dan fungsi ansietas adalah meningkatkan ego bahwa ada bahaya.</w:t>
      </w:r>
    </w:p>
    <w:p w:rsidR="00BB3AFE" w:rsidRPr="00D340AB" w:rsidRDefault="00BB3AFE" w:rsidP="00BB3AFE">
      <w:pPr>
        <w:pStyle w:val="Heading3"/>
        <w:ind w:left="993"/>
      </w:pPr>
      <w:r w:rsidRPr="00D340AB">
        <w:t>Teori</w:t>
      </w:r>
      <w:r w:rsidR="00AA4C67">
        <w:rPr>
          <w:lang w:val="id-ID"/>
        </w:rPr>
        <w:t xml:space="preserve"> </w:t>
      </w:r>
      <w:r w:rsidRPr="00D340AB">
        <w:t>Interpersonal</w:t>
      </w:r>
    </w:p>
    <w:p w:rsidR="00BB3AFE" w:rsidRPr="00D340AB" w:rsidRDefault="00BB3AFE" w:rsidP="00BB3AFE">
      <w:pPr>
        <w:pStyle w:val="BodyText"/>
        <w:rPr>
          <w:rFonts w:ascii="Times New Roman" w:hAnsi="Times New Roman" w:cs="Times New Roman"/>
          <w:sz w:val="24"/>
          <w:szCs w:val="24"/>
        </w:rPr>
      </w:pPr>
    </w:p>
    <w:p w:rsidR="00BB3AFE" w:rsidRPr="00D340AB" w:rsidRDefault="00BB3AFE" w:rsidP="00AC768B">
      <w:pPr>
        <w:pStyle w:val="BodyText"/>
        <w:spacing w:line="480" w:lineRule="auto"/>
        <w:ind w:left="993" w:right="117" w:firstLine="425"/>
        <w:jc w:val="both"/>
        <w:rPr>
          <w:rFonts w:ascii="Times New Roman" w:hAnsi="Times New Roman" w:cs="Times New Roman"/>
          <w:sz w:val="24"/>
          <w:szCs w:val="24"/>
        </w:rPr>
      </w:pPr>
      <w:r w:rsidRPr="00D340AB">
        <w:rPr>
          <w:rFonts w:ascii="Times New Roman" w:hAnsi="Times New Roman" w:cs="Times New Roman"/>
          <w:sz w:val="24"/>
          <w:szCs w:val="24"/>
        </w:rPr>
        <w:t>Dalam pandangan interpersonal, cemas timbul dari perasaan takut terhadap penolakan saat berhubungan dengan orang lain. Hal ini juga berhubungan dengan trauma pada masa pertumbuhan, seperti kehilangan dan perpisahan dengan orang yang dicintai. Penolakan terhadap eksistensi diri oleh orang lain atau pun masyarakat akan menyebabkan individu yang bersangkutan menjadi cemas, namun bila keberadaannya diterima oleh orang lain, maka ia akan merasa tenang dan tidak cemas. Dengan demikian cemas berkaitan dengan hubungan antara manusia.</w:t>
      </w:r>
    </w:p>
    <w:p w:rsidR="00BB3AFE" w:rsidRPr="00D340AB" w:rsidRDefault="00BB3AFE" w:rsidP="00BB3AFE">
      <w:pPr>
        <w:pStyle w:val="Heading3"/>
        <w:ind w:left="993"/>
      </w:pPr>
      <w:r w:rsidRPr="00D340AB">
        <w:t>Teori</w:t>
      </w:r>
      <w:r w:rsidR="00AA4C67">
        <w:rPr>
          <w:lang w:val="id-ID"/>
        </w:rPr>
        <w:t xml:space="preserve"> </w:t>
      </w:r>
      <w:r w:rsidRPr="00D340AB">
        <w:t>Perilaku</w:t>
      </w:r>
    </w:p>
    <w:p w:rsidR="00BB3AFE" w:rsidRPr="00D340AB" w:rsidRDefault="00BB3AFE" w:rsidP="00BB3AFE">
      <w:pPr>
        <w:pStyle w:val="BodyText"/>
        <w:rPr>
          <w:rFonts w:ascii="Times New Roman" w:hAnsi="Times New Roman" w:cs="Times New Roman"/>
          <w:sz w:val="24"/>
          <w:szCs w:val="24"/>
        </w:rPr>
      </w:pPr>
    </w:p>
    <w:p w:rsidR="00BB3AFE" w:rsidRPr="00D340AB" w:rsidRDefault="00BB3AFE" w:rsidP="00AC768B">
      <w:pPr>
        <w:pStyle w:val="BodyText"/>
        <w:spacing w:line="480" w:lineRule="auto"/>
        <w:ind w:left="993" w:right="122" w:firstLine="425"/>
        <w:jc w:val="both"/>
        <w:rPr>
          <w:rFonts w:ascii="Times New Roman" w:hAnsi="Times New Roman" w:cs="Times New Roman"/>
          <w:sz w:val="24"/>
          <w:szCs w:val="24"/>
        </w:rPr>
      </w:pPr>
      <w:r w:rsidRPr="00D340AB">
        <w:rPr>
          <w:rFonts w:ascii="Times New Roman" w:hAnsi="Times New Roman" w:cs="Times New Roman"/>
          <w:sz w:val="24"/>
          <w:szCs w:val="24"/>
        </w:rPr>
        <w:t>Menurut pandangan perilaku, cemas merupakan produk frustasi yaitu segala sesuatu yang mengganggu kemampuan seseorang untuk mencapai tujuan yang diinginkan. Pakar perilaku lain menganggap cemas sebagai suatu dorongan untuk belajar berdasarkan  keinginan dari dalam untuk menghindari kepedihan. Peka tentang pembelajaran meyakini bahwa individu yang terbiasa dalam kehidupan dirinya dihadapkan pada ketakutan yang berlebih sering menunjukan cemas pada kehidupan selanjutnya</w:t>
      </w:r>
    </w:p>
    <w:p w:rsidR="00BB3AFE" w:rsidRPr="00D340AB" w:rsidRDefault="00BB3AFE" w:rsidP="00BB3AFE">
      <w:pPr>
        <w:pStyle w:val="Heading3"/>
        <w:ind w:left="993"/>
      </w:pPr>
      <w:r w:rsidRPr="00D340AB">
        <w:t>Teori</w:t>
      </w:r>
      <w:r w:rsidR="00AA4C67">
        <w:rPr>
          <w:lang w:val="id-ID"/>
        </w:rPr>
        <w:t xml:space="preserve"> </w:t>
      </w:r>
      <w:r w:rsidRPr="00D340AB">
        <w:t>keluarga</w:t>
      </w:r>
    </w:p>
    <w:p w:rsidR="00BB3AFE" w:rsidRPr="00D340AB" w:rsidRDefault="00BB3AFE" w:rsidP="00BB3AFE">
      <w:pPr>
        <w:pStyle w:val="BodyText"/>
        <w:rPr>
          <w:rFonts w:ascii="Times New Roman" w:hAnsi="Times New Roman" w:cs="Times New Roman"/>
          <w:sz w:val="24"/>
          <w:szCs w:val="24"/>
        </w:rPr>
      </w:pPr>
    </w:p>
    <w:p w:rsidR="00BB3AFE" w:rsidRPr="00D340AB" w:rsidRDefault="00BB3AFE" w:rsidP="00AC768B">
      <w:pPr>
        <w:pStyle w:val="BodyText"/>
        <w:spacing w:line="480" w:lineRule="auto"/>
        <w:ind w:left="993" w:right="117" w:firstLine="425"/>
        <w:jc w:val="both"/>
        <w:rPr>
          <w:rFonts w:ascii="Times New Roman" w:hAnsi="Times New Roman" w:cs="Times New Roman"/>
          <w:sz w:val="24"/>
          <w:szCs w:val="24"/>
        </w:rPr>
      </w:pPr>
      <w:r w:rsidRPr="00D340AB">
        <w:rPr>
          <w:rFonts w:ascii="Times New Roman" w:hAnsi="Times New Roman" w:cs="Times New Roman"/>
          <w:sz w:val="24"/>
          <w:szCs w:val="24"/>
        </w:rPr>
        <w:t>Kajian keluarga menunjukan bahwa gangguan cemas merupakan hal yang biasa ditemui dalam suatu keluarga, Adanya tumpang tindih antara gangguan cemas dan gangguan depresi.</w:t>
      </w:r>
    </w:p>
    <w:p w:rsidR="00BB3AFE" w:rsidRPr="00D340AB" w:rsidRDefault="00BB3AFE" w:rsidP="00BB3AFE">
      <w:pPr>
        <w:pStyle w:val="Heading3"/>
        <w:ind w:left="993"/>
      </w:pPr>
      <w:r w:rsidRPr="00D340AB">
        <w:t>Teori</w:t>
      </w:r>
      <w:r w:rsidR="00AA4C67">
        <w:rPr>
          <w:lang w:val="id-ID"/>
        </w:rPr>
        <w:t xml:space="preserve"> </w:t>
      </w:r>
      <w:r w:rsidRPr="00D340AB">
        <w:t>biologis</w:t>
      </w:r>
    </w:p>
    <w:p w:rsidR="00BB3AFE" w:rsidRPr="00D340AB" w:rsidRDefault="00BB3AFE" w:rsidP="00BB3AFE">
      <w:pPr>
        <w:pStyle w:val="BodyText"/>
        <w:rPr>
          <w:rFonts w:ascii="Times New Roman" w:hAnsi="Times New Roman" w:cs="Times New Roman"/>
          <w:sz w:val="24"/>
          <w:szCs w:val="24"/>
        </w:rPr>
      </w:pPr>
    </w:p>
    <w:p w:rsidR="00BB3AFE" w:rsidRPr="00D340AB" w:rsidRDefault="00BB3AFE" w:rsidP="00AC768B">
      <w:pPr>
        <w:pStyle w:val="BodyText"/>
        <w:spacing w:line="480" w:lineRule="auto"/>
        <w:ind w:left="993" w:right="122" w:firstLine="425"/>
        <w:jc w:val="both"/>
        <w:rPr>
          <w:rFonts w:ascii="Times New Roman" w:hAnsi="Times New Roman" w:cs="Times New Roman"/>
          <w:sz w:val="24"/>
          <w:szCs w:val="24"/>
        </w:rPr>
      </w:pPr>
      <w:r w:rsidRPr="00D340AB">
        <w:rPr>
          <w:rFonts w:ascii="Times New Roman" w:hAnsi="Times New Roman" w:cs="Times New Roman"/>
          <w:sz w:val="24"/>
          <w:szCs w:val="24"/>
        </w:rPr>
        <w:t>Kajian biologis menujukan bahwa otak mengandung reseptor khusus untuk benzodiazepine, reseptor ini mungkin memicu cemas.</w:t>
      </w:r>
      <w:r w:rsidR="000F6FE4">
        <w:rPr>
          <w:rFonts w:ascii="Times New Roman" w:hAnsi="Times New Roman" w:cs="Times New Roman"/>
          <w:sz w:val="24"/>
          <w:szCs w:val="24"/>
          <w:lang w:val="id-ID"/>
        </w:rPr>
        <w:t xml:space="preserve"> </w:t>
      </w:r>
      <w:r w:rsidRPr="00D340AB">
        <w:rPr>
          <w:rFonts w:ascii="Times New Roman" w:hAnsi="Times New Roman" w:cs="Times New Roman"/>
          <w:sz w:val="24"/>
          <w:szCs w:val="24"/>
        </w:rPr>
        <w:t xml:space="preserve">Penghambatan asam aminobuitrik-gamma neuroregulator </w:t>
      </w:r>
      <w:r w:rsidRPr="00D340AB">
        <w:rPr>
          <w:rFonts w:ascii="Times New Roman" w:hAnsi="Times New Roman" w:cs="Times New Roman"/>
          <w:spacing w:val="-3"/>
          <w:sz w:val="24"/>
          <w:szCs w:val="24"/>
        </w:rPr>
        <w:t xml:space="preserve">(GABA) </w:t>
      </w:r>
      <w:r w:rsidRPr="00D340AB">
        <w:rPr>
          <w:rFonts w:ascii="Times New Roman" w:hAnsi="Times New Roman" w:cs="Times New Roman"/>
          <w:sz w:val="24"/>
          <w:szCs w:val="24"/>
        </w:rPr>
        <w:t>juga memungkinkan peran utama dalam mekanisme biologis berhubungan dengan kecemasan, sebagaimana halnya dengan endorphin.</w:t>
      </w:r>
      <w:r w:rsidR="000F6FE4">
        <w:rPr>
          <w:rFonts w:ascii="Times New Roman" w:hAnsi="Times New Roman" w:cs="Times New Roman"/>
          <w:sz w:val="24"/>
          <w:szCs w:val="24"/>
          <w:lang w:val="id-ID"/>
        </w:rPr>
        <w:t xml:space="preserve"> </w:t>
      </w:r>
      <w:r w:rsidRPr="00D340AB">
        <w:rPr>
          <w:rFonts w:ascii="Times New Roman" w:hAnsi="Times New Roman" w:cs="Times New Roman"/>
          <w:sz w:val="24"/>
          <w:szCs w:val="24"/>
        </w:rPr>
        <w:t>Selain itu telah dibuktikan bahwa kesehatan umum seseorang mempunyai akibat nyata sebagai predisposisi terhadap cemas.</w:t>
      </w:r>
    </w:p>
    <w:p w:rsidR="00BB3AFE" w:rsidRPr="00D340AB" w:rsidRDefault="00BB3AFE" w:rsidP="00C921A7">
      <w:pPr>
        <w:pStyle w:val="Heading2"/>
        <w:spacing w:before="0"/>
        <w:rPr>
          <w:rFonts w:ascii="Times New Roman" w:hAnsi="Times New Roman" w:cs="Times New Roman"/>
          <w:color w:val="auto"/>
          <w:sz w:val="24"/>
          <w:szCs w:val="24"/>
        </w:rPr>
      </w:pPr>
      <w:r w:rsidRPr="00D340AB">
        <w:rPr>
          <w:rFonts w:ascii="Times New Roman" w:hAnsi="Times New Roman" w:cs="Times New Roman"/>
          <w:color w:val="auto"/>
          <w:sz w:val="24"/>
          <w:szCs w:val="24"/>
        </w:rPr>
        <w:t>Tingkat dan Karakteristik</w:t>
      </w:r>
      <w:r w:rsidR="000F6FE4">
        <w:rPr>
          <w:rFonts w:ascii="Times New Roman" w:hAnsi="Times New Roman" w:cs="Times New Roman"/>
          <w:color w:val="auto"/>
          <w:sz w:val="24"/>
          <w:szCs w:val="24"/>
          <w:lang w:val="id-ID"/>
        </w:rPr>
        <w:t xml:space="preserve"> </w:t>
      </w:r>
      <w:r w:rsidRPr="00D340AB">
        <w:rPr>
          <w:rFonts w:ascii="Times New Roman" w:hAnsi="Times New Roman" w:cs="Times New Roman"/>
          <w:color w:val="auto"/>
          <w:sz w:val="24"/>
          <w:szCs w:val="24"/>
          <w:lang w:val="id-ID"/>
        </w:rPr>
        <w:t>K</w:t>
      </w:r>
      <w:r w:rsidRPr="00D340AB">
        <w:rPr>
          <w:rFonts w:ascii="Times New Roman" w:hAnsi="Times New Roman" w:cs="Times New Roman"/>
          <w:color w:val="auto"/>
          <w:sz w:val="24"/>
          <w:szCs w:val="24"/>
        </w:rPr>
        <w:t>ecemasan</w:t>
      </w:r>
    </w:p>
    <w:p w:rsidR="00BB3AFE" w:rsidRPr="00D340AB" w:rsidRDefault="00BB3AFE" w:rsidP="00BB3AFE">
      <w:pPr>
        <w:pStyle w:val="BodyText"/>
        <w:rPr>
          <w:rFonts w:ascii="Times New Roman" w:hAnsi="Times New Roman" w:cs="Times New Roman"/>
          <w:sz w:val="24"/>
          <w:szCs w:val="24"/>
        </w:rPr>
      </w:pPr>
    </w:p>
    <w:p w:rsidR="00BB3AFE" w:rsidRPr="00D340AB" w:rsidRDefault="00BB3AFE" w:rsidP="00AC768B">
      <w:pPr>
        <w:pStyle w:val="BodyText"/>
        <w:spacing w:line="480" w:lineRule="auto"/>
        <w:ind w:left="567" w:right="317" w:firstLine="567"/>
        <w:jc w:val="both"/>
        <w:rPr>
          <w:rFonts w:ascii="Times New Roman" w:hAnsi="Times New Roman" w:cs="Times New Roman"/>
          <w:sz w:val="24"/>
          <w:szCs w:val="24"/>
        </w:rPr>
      </w:pPr>
      <w:r w:rsidRPr="00D340AB">
        <w:rPr>
          <w:rFonts w:ascii="Times New Roman" w:hAnsi="Times New Roman" w:cs="Times New Roman"/>
          <w:sz w:val="24"/>
          <w:szCs w:val="24"/>
        </w:rPr>
        <w:t>Setiap tingkatan ansietas mempunyai karakteristik atau manifestasi yang berbeda satu sama lain. Manifestasi yang terjadi tergantung pada kematangan pribadi, pemahaman dalam menghadapi tantangan, harga diri, dan mekanisme koping yang digunakan (Stuart, 2007).</w:t>
      </w:r>
    </w:p>
    <w:p w:rsidR="00BB3AFE" w:rsidRPr="00D340AB" w:rsidRDefault="00BB3AFE" w:rsidP="00AC768B">
      <w:pPr>
        <w:pStyle w:val="BodyText"/>
        <w:spacing w:before="10"/>
        <w:ind w:firstLine="567"/>
        <w:jc w:val="both"/>
        <w:rPr>
          <w:rFonts w:ascii="Times New Roman" w:hAnsi="Times New Roman" w:cs="Times New Roman"/>
          <w:sz w:val="24"/>
          <w:szCs w:val="24"/>
        </w:rPr>
      </w:pPr>
      <w:r w:rsidRPr="00D340AB">
        <w:rPr>
          <w:rFonts w:ascii="Times New Roman" w:hAnsi="Times New Roman" w:cs="Times New Roman"/>
          <w:sz w:val="24"/>
          <w:szCs w:val="24"/>
        </w:rPr>
        <w:t>Tingkat kecemasan, yaitu:</w:t>
      </w:r>
    </w:p>
    <w:p w:rsidR="00BB3AFE" w:rsidRPr="00D340AB" w:rsidRDefault="00BB3AFE" w:rsidP="00BB3AFE">
      <w:pPr>
        <w:pStyle w:val="BodyText"/>
        <w:rPr>
          <w:rFonts w:ascii="Times New Roman" w:hAnsi="Times New Roman" w:cs="Times New Roman"/>
          <w:sz w:val="24"/>
          <w:szCs w:val="24"/>
        </w:rPr>
      </w:pPr>
    </w:p>
    <w:p w:rsidR="00BB3AFE" w:rsidRPr="00D340AB" w:rsidRDefault="00BB3AFE" w:rsidP="00AC768B">
      <w:pPr>
        <w:pStyle w:val="Heading3"/>
        <w:spacing w:line="480" w:lineRule="auto"/>
        <w:ind w:left="1276" w:hanging="709"/>
        <w:jc w:val="both"/>
        <w:rPr>
          <w:b w:val="0"/>
        </w:rPr>
      </w:pPr>
      <w:r w:rsidRPr="00D340AB">
        <w:rPr>
          <w:b w:val="0"/>
        </w:rPr>
        <w:t>Cemas ringan berhubungan dengan ketegangan dalam kehidupan sehari-hari dan menyebabkan seseorang menjadi waspada dan meningkatkan lahan persepsinya.</w:t>
      </w:r>
      <w:r w:rsidR="00944BEB">
        <w:rPr>
          <w:b w:val="0"/>
          <w:lang w:val="id-ID"/>
        </w:rPr>
        <w:t xml:space="preserve"> </w:t>
      </w:r>
      <w:r w:rsidRPr="00D340AB">
        <w:rPr>
          <w:b w:val="0"/>
        </w:rPr>
        <w:t>Kecemasan dapat memotivasi belajar dan menghasilkan</w:t>
      </w:r>
      <w:r w:rsidR="00944BEB">
        <w:rPr>
          <w:b w:val="0"/>
          <w:lang w:val="id-ID"/>
        </w:rPr>
        <w:t xml:space="preserve"> </w:t>
      </w:r>
      <w:r w:rsidRPr="00D340AB">
        <w:rPr>
          <w:b w:val="0"/>
        </w:rPr>
        <w:t>pertumbuhan dan</w:t>
      </w:r>
      <w:r w:rsidR="00944BEB">
        <w:rPr>
          <w:b w:val="0"/>
          <w:lang w:val="id-ID"/>
        </w:rPr>
        <w:t xml:space="preserve"> </w:t>
      </w:r>
      <w:r w:rsidRPr="00D340AB">
        <w:rPr>
          <w:b w:val="0"/>
        </w:rPr>
        <w:t>kreatifitas</w:t>
      </w:r>
      <w:r w:rsidR="00AC768B">
        <w:rPr>
          <w:b w:val="0"/>
          <w:lang w:val="id-ID"/>
        </w:rPr>
        <w:t>.</w:t>
      </w:r>
    </w:p>
    <w:p w:rsidR="00BB3AFE" w:rsidRPr="00D340AB" w:rsidRDefault="00DC0BF8" w:rsidP="00AC768B">
      <w:pPr>
        <w:pStyle w:val="Heading3"/>
        <w:spacing w:before="58" w:line="480" w:lineRule="auto"/>
        <w:ind w:left="1276" w:hanging="709"/>
        <w:jc w:val="both"/>
        <w:rPr>
          <w:b w:val="0"/>
        </w:rPr>
      </w:pPr>
      <w:r w:rsidRPr="00DC0BF8">
        <w:rPr>
          <w:b w:val="0"/>
        </w:rPr>
        <w:pict>
          <v:shape id="_x0000_s1027" style="position:absolute;left:0;text-align:left;margin-left:-33pt;margin-top:158.15pt;width:.1pt;height:38pt;z-index:251661312;mso-position-horizontal-relative:page" coordorigin=",5283" coordsize="0,760" o:spt="100" adj="0,,0" path="m5079,1866r,182m5079,1866r,182e" filled="f">
            <v:stroke joinstyle="round"/>
            <v:formulas/>
            <v:path arrowok="t" o:connecttype="segments"/>
            <w10:wrap anchorx="page"/>
          </v:shape>
        </w:pict>
      </w:r>
      <w:r w:rsidR="00BB3AFE" w:rsidRPr="00D340AB">
        <w:rPr>
          <w:b w:val="0"/>
        </w:rPr>
        <w:t xml:space="preserve">Cemas sedang memungkinkan seseorang untuk memusatkan pada </w:t>
      </w:r>
      <w:r w:rsidR="00BB3AFE" w:rsidRPr="00D340AB">
        <w:rPr>
          <w:b w:val="0"/>
          <w:spacing w:val="2"/>
        </w:rPr>
        <w:t xml:space="preserve">hal </w:t>
      </w:r>
      <w:r w:rsidR="00BB3AFE" w:rsidRPr="00D340AB">
        <w:rPr>
          <w:b w:val="0"/>
        </w:rPr>
        <w:t xml:space="preserve">yang  penting  dan  mengenyampingkan pada  hal  yang  </w:t>
      </w:r>
      <w:r w:rsidR="00BB3AFE" w:rsidRPr="00D340AB">
        <w:rPr>
          <w:b w:val="0"/>
          <w:spacing w:val="-3"/>
        </w:rPr>
        <w:t>lain,</w:t>
      </w:r>
      <w:r w:rsidR="00BB3AFE" w:rsidRPr="00D340AB">
        <w:rPr>
          <w:b w:val="0"/>
        </w:rPr>
        <w:t>sehinggaseseorang mengalami perhatian yang selektif namun dapat melakukan sesuatu yang lebih terarah.</w:t>
      </w:r>
    </w:p>
    <w:p w:rsidR="00BB3AFE" w:rsidRPr="00D340AB" w:rsidRDefault="00BB3AFE" w:rsidP="00AC768B">
      <w:pPr>
        <w:pStyle w:val="Heading3"/>
        <w:spacing w:before="0" w:line="480" w:lineRule="auto"/>
        <w:ind w:left="1276" w:hanging="709"/>
        <w:jc w:val="both"/>
        <w:rPr>
          <w:b w:val="0"/>
        </w:rPr>
      </w:pPr>
      <w:r w:rsidRPr="00D340AB">
        <w:rPr>
          <w:b w:val="0"/>
        </w:rPr>
        <w:t xml:space="preserve">Cemas berat sangat mengurangi lahan persepsi seseorang.Seseorang cenderung untuk memusatkan pada sesuatu </w:t>
      </w:r>
      <w:r w:rsidRPr="00D340AB">
        <w:rPr>
          <w:b w:val="0"/>
          <w:spacing w:val="-3"/>
        </w:rPr>
        <w:t xml:space="preserve">yang </w:t>
      </w:r>
      <w:r w:rsidRPr="00D340AB">
        <w:rPr>
          <w:b w:val="0"/>
        </w:rPr>
        <w:t xml:space="preserve">terinci, spesifik dan tidak berfikir tentang hal yang </w:t>
      </w:r>
      <w:r w:rsidRPr="00D340AB">
        <w:rPr>
          <w:b w:val="0"/>
          <w:spacing w:val="-3"/>
        </w:rPr>
        <w:t xml:space="preserve">lain, </w:t>
      </w:r>
      <w:r w:rsidRPr="00D340AB">
        <w:rPr>
          <w:b w:val="0"/>
        </w:rPr>
        <w:t>semua perilaku ditunjukan untuk mengurangi</w:t>
      </w:r>
      <w:r w:rsidR="000F6FE4">
        <w:rPr>
          <w:b w:val="0"/>
          <w:lang w:val="id-ID"/>
        </w:rPr>
        <w:t xml:space="preserve"> </w:t>
      </w:r>
      <w:r w:rsidRPr="00D340AB">
        <w:rPr>
          <w:b w:val="0"/>
        </w:rPr>
        <w:t>ketegangan</w:t>
      </w:r>
      <w:r w:rsidR="00AC768B">
        <w:rPr>
          <w:b w:val="0"/>
          <w:lang w:val="id-ID"/>
        </w:rPr>
        <w:t>.</w:t>
      </w:r>
    </w:p>
    <w:p w:rsidR="00BB3AFE" w:rsidRPr="00AC768B" w:rsidRDefault="00BB3AFE" w:rsidP="00AC768B">
      <w:pPr>
        <w:pStyle w:val="Heading3"/>
        <w:spacing w:before="0" w:line="480" w:lineRule="auto"/>
        <w:ind w:left="1276" w:hanging="709"/>
        <w:jc w:val="both"/>
        <w:rPr>
          <w:b w:val="0"/>
        </w:rPr>
      </w:pPr>
      <w:r w:rsidRPr="00D340AB">
        <w:rPr>
          <w:b w:val="0"/>
        </w:rPr>
        <w:t>Panik berhubungan dengan terperangah ketakutan dan eror.</w:t>
      </w:r>
      <w:r w:rsidR="000F6FE4">
        <w:rPr>
          <w:b w:val="0"/>
          <w:lang w:val="id-ID"/>
        </w:rPr>
        <w:t xml:space="preserve"> </w:t>
      </w:r>
      <w:r w:rsidRPr="00D340AB">
        <w:rPr>
          <w:b w:val="0"/>
        </w:rPr>
        <w:t>Rincian terpecah dari proporsinya karena mengalami kehilangan kendali.</w:t>
      </w:r>
      <w:r w:rsidR="000F6FE4">
        <w:rPr>
          <w:b w:val="0"/>
          <w:lang w:val="id-ID"/>
        </w:rPr>
        <w:t xml:space="preserve"> </w:t>
      </w:r>
      <w:r w:rsidRPr="00D340AB">
        <w:rPr>
          <w:b w:val="0"/>
        </w:rPr>
        <w:t xml:space="preserve">Orang yang panik tidak </w:t>
      </w:r>
      <w:r w:rsidRPr="00D340AB">
        <w:rPr>
          <w:b w:val="0"/>
          <w:spacing w:val="-3"/>
        </w:rPr>
        <w:t xml:space="preserve">mampu </w:t>
      </w:r>
      <w:r w:rsidRPr="00D340AB">
        <w:rPr>
          <w:b w:val="0"/>
        </w:rPr>
        <w:t>melakukan sesuatu walaupun dengan pengarahan, panik melibatkan disorganisasi kepribadian.</w:t>
      </w:r>
      <w:r w:rsidR="000F6FE4">
        <w:rPr>
          <w:b w:val="0"/>
          <w:lang w:val="id-ID"/>
        </w:rPr>
        <w:t xml:space="preserve"> </w:t>
      </w:r>
      <w:r w:rsidRPr="00D340AB">
        <w:rPr>
          <w:b w:val="0"/>
        </w:rPr>
        <w:t xml:space="preserve">Dengan panik terjadi aktifitas motorik, penurunan kemampuan untuk berhubungan dengan orang </w:t>
      </w:r>
      <w:r w:rsidRPr="00D340AB">
        <w:rPr>
          <w:b w:val="0"/>
          <w:spacing w:val="-3"/>
        </w:rPr>
        <w:t xml:space="preserve">lain, </w:t>
      </w:r>
      <w:r w:rsidRPr="00D340AB">
        <w:rPr>
          <w:b w:val="0"/>
        </w:rPr>
        <w:t xml:space="preserve">persepsi yang menyimpang, dan kehilangan pemikiran </w:t>
      </w:r>
      <w:r w:rsidRPr="00D340AB">
        <w:rPr>
          <w:b w:val="0"/>
          <w:spacing w:val="-3"/>
        </w:rPr>
        <w:t>yang</w:t>
      </w:r>
      <w:r w:rsidR="000F6FE4">
        <w:rPr>
          <w:b w:val="0"/>
          <w:spacing w:val="-3"/>
          <w:lang w:val="id-ID"/>
        </w:rPr>
        <w:t xml:space="preserve"> </w:t>
      </w:r>
      <w:r w:rsidRPr="00D340AB">
        <w:rPr>
          <w:b w:val="0"/>
        </w:rPr>
        <w:t>rasional.</w:t>
      </w:r>
    </w:p>
    <w:p w:rsidR="00BB3AFE" w:rsidRPr="00D340AB" w:rsidRDefault="00BB3AFE" w:rsidP="00BB3AFE">
      <w:pPr>
        <w:spacing w:line="480" w:lineRule="auto"/>
        <w:ind w:firstLine="567"/>
        <w:jc w:val="both"/>
        <w:rPr>
          <w:rFonts w:ascii="Times New Roman" w:hAnsi="Times New Roman" w:cs="Times New Roman"/>
          <w:sz w:val="24"/>
          <w:szCs w:val="24"/>
        </w:rPr>
      </w:pPr>
      <w:r w:rsidRPr="00D340AB">
        <w:rPr>
          <w:rFonts w:ascii="Times New Roman" w:hAnsi="Times New Roman" w:cs="Times New Roman"/>
          <w:sz w:val="24"/>
          <w:szCs w:val="24"/>
        </w:rPr>
        <w:t>Menurut Sumiati (2009) tanda dan gejala ansietas diklasifikasikan menjadi empat bagian, yaitu:</w:t>
      </w:r>
    </w:p>
    <w:p w:rsidR="00BB3AFE" w:rsidRPr="00D340AB" w:rsidRDefault="00BB3AFE" w:rsidP="00BB3AFE">
      <w:pPr>
        <w:spacing w:line="480" w:lineRule="auto"/>
        <w:ind w:firstLine="360"/>
        <w:jc w:val="both"/>
        <w:rPr>
          <w:rFonts w:ascii="Times New Roman" w:hAnsi="Times New Roman" w:cs="Times New Roman"/>
          <w:sz w:val="24"/>
          <w:szCs w:val="24"/>
        </w:rPr>
      </w:pPr>
      <w:r w:rsidRPr="00D340AB">
        <w:rPr>
          <w:rFonts w:ascii="Times New Roman" w:hAnsi="Times New Roman" w:cs="Times New Roman"/>
          <w:sz w:val="24"/>
          <w:szCs w:val="24"/>
        </w:rPr>
        <w:t>Tabel: 2.1 Tanda dan Gejala Ansietas Ringan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10"/>
        <w:gridCol w:w="2790"/>
        <w:gridCol w:w="2520"/>
      </w:tblGrid>
      <w:tr w:rsidR="00BB3AFE" w:rsidRPr="00D340AB" w:rsidTr="00D9642A">
        <w:tc>
          <w:tcPr>
            <w:tcW w:w="2610" w:type="dxa"/>
            <w:vAlign w:val="center"/>
          </w:tcPr>
          <w:p w:rsidR="00BB3AFE" w:rsidRPr="00D340AB" w:rsidRDefault="00BB3AFE" w:rsidP="00D9642A">
            <w:pPr>
              <w:jc w:val="center"/>
              <w:rPr>
                <w:rFonts w:ascii="Times New Roman" w:hAnsi="Times New Roman" w:cs="Times New Roman"/>
                <w:sz w:val="24"/>
                <w:szCs w:val="24"/>
              </w:rPr>
            </w:pPr>
            <w:r w:rsidRPr="00D340AB">
              <w:rPr>
                <w:rFonts w:ascii="Times New Roman" w:hAnsi="Times New Roman" w:cs="Times New Roman"/>
                <w:sz w:val="24"/>
                <w:szCs w:val="24"/>
              </w:rPr>
              <w:t>Respon Fisiologis</w:t>
            </w:r>
          </w:p>
        </w:tc>
        <w:tc>
          <w:tcPr>
            <w:tcW w:w="2790" w:type="dxa"/>
            <w:vAlign w:val="center"/>
          </w:tcPr>
          <w:p w:rsidR="00BB3AFE" w:rsidRPr="00D340AB" w:rsidRDefault="00BB3AFE" w:rsidP="00D9642A">
            <w:pPr>
              <w:jc w:val="center"/>
              <w:rPr>
                <w:rFonts w:ascii="Times New Roman" w:hAnsi="Times New Roman" w:cs="Times New Roman"/>
                <w:sz w:val="24"/>
                <w:szCs w:val="24"/>
              </w:rPr>
            </w:pPr>
            <w:r w:rsidRPr="00D340AB">
              <w:rPr>
                <w:rFonts w:ascii="Times New Roman" w:hAnsi="Times New Roman" w:cs="Times New Roman"/>
                <w:sz w:val="24"/>
                <w:szCs w:val="24"/>
              </w:rPr>
              <w:t>Respon Kognitif</w:t>
            </w:r>
          </w:p>
        </w:tc>
        <w:tc>
          <w:tcPr>
            <w:tcW w:w="2520" w:type="dxa"/>
            <w:vAlign w:val="center"/>
          </w:tcPr>
          <w:p w:rsidR="00BB3AFE" w:rsidRPr="00D340AB" w:rsidRDefault="00BB3AFE" w:rsidP="00D9642A">
            <w:pPr>
              <w:jc w:val="center"/>
              <w:rPr>
                <w:rFonts w:ascii="Times New Roman" w:hAnsi="Times New Roman" w:cs="Times New Roman"/>
                <w:sz w:val="24"/>
                <w:szCs w:val="24"/>
              </w:rPr>
            </w:pPr>
            <w:r w:rsidRPr="00D340AB">
              <w:rPr>
                <w:rFonts w:ascii="Times New Roman" w:hAnsi="Times New Roman" w:cs="Times New Roman"/>
                <w:sz w:val="24"/>
                <w:szCs w:val="24"/>
              </w:rPr>
              <w:t>Respon Perilaku dan Emosi</w:t>
            </w:r>
          </w:p>
        </w:tc>
      </w:tr>
      <w:tr w:rsidR="00BB3AFE" w:rsidRPr="00D340AB" w:rsidTr="00D9642A">
        <w:tc>
          <w:tcPr>
            <w:tcW w:w="2610" w:type="dxa"/>
          </w:tcPr>
          <w:p w:rsidR="00BB3AFE" w:rsidRPr="00D340AB" w:rsidRDefault="00BB3AFE" w:rsidP="00F9158F">
            <w:pPr>
              <w:pStyle w:val="ListParagraph"/>
              <w:numPr>
                <w:ilvl w:val="0"/>
                <w:numId w:val="4"/>
              </w:numPr>
              <w:spacing w:line="240" w:lineRule="auto"/>
              <w:ind w:left="162" w:hanging="180"/>
              <w:contextualSpacing w:val="0"/>
              <w:jc w:val="both"/>
              <w:rPr>
                <w:rFonts w:ascii="Times New Roman" w:hAnsi="Times New Roman" w:cs="Times New Roman"/>
                <w:sz w:val="24"/>
                <w:szCs w:val="24"/>
              </w:rPr>
            </w:pPr>
            <w:r w:rsidRPr="00D340AB">
              <w:rPr>
                <w:rFonts w:ascii="Times New Roman" w:hAnsi="Times New Roman" w:cs="Times New Roman"/>
                <w:sz w:val="24"/>
                <w:szCs w:val="24"/>
              </w:rPr>
              <w:t>Sesekali nafas pendek</w:t>
            </w:r>
          </w:p>
          <w:p w:rsidR="00BB3AFE" w:rsidRPr="00D340AB" w:rsidRDefault="00BB3AFE" w:rsidP="00F9158F">
            <w:pPr>
              <w:pStyle w:val="ListParagraph"/>
              <w:numPr>
                <w:ilvl w:val="0"/>
                <w:numId w:val="4"/>
              </w:numPr>
              <w:spacing w:line="240" w:lineRule="auto"/>
              <w:ind w:left="162" w:hanging="180"/>
              <w:contextualSpacing w:val="0"/>
              <w:jc w:val="both"/>
              <w:rPr>
                <w:rFonts w:ascii="Times New Roman" w:hAnsi="Times New Roman" w:cs="Times New Roman"/>
                <w:sz w:val="24"/>
                <w:szCs w:val="24"/>
              </w:rPr>
            </w:pPr>
            <w:r w:rsidRPr="00D340AB">
              <w:rPr>
                <w:rFonts w:ascii="Times New Roman" w:hAnsi="Times New Roman" w:cs="Times New Roman"/>
                <w:sz w:val="24"/>
                <w:szCs w:val="24"/>
              </w:rPr>
              <w:t>Nadi &amp; tekanan darah meningkat</w:t>
            </w:r>
          </w:p>
          <w:p w:rsidR="00BB3AFE" w:rsidRPr="00D340AB" w:rsidRDefault="00BB3AFE" w:rsidP="00F9158F">
            <w:pPr>
              <w:pStyle w:val="ListParagraph"/>
              <w:numPr>
                <w:ilvl w:val="0"/>
                <w:numId w:val="4"/>
              </w:numPr>
              <w:spacing w:line="240" w:lineRule="auto"/>
              <w:ind w:left="162" w:hanging="180"/>
              <w:contextualSpacing w:val="0"/>
              <w:jc w:val="both"/>
              <w:rPr>
                <w:rFonts w:ascii="Times New Roman" w:hAnsi="Times New Roman" w:cs="Times New Roman"/>
                <w:sz w:val="24"/>
                <w:szCs w:val="24"/>
              </w:rPr>
            </w:pPr>
            <w:r w:rsidRPr="00D340AB">
              <w:rPr>
                <w:rFonts w:ascii="Times New Roman" w:hAnsi="Times New Roman" w:cs="Times New Roman"/>
                <w:sz w:val="24"/>
                <w:szCs w:val="24"/>
              </w:rPr>
              <w:t>Gangguan ringan pada lambung</w:t>
            </w:r>
          </w:p>
          <w:p w:rsidR="00BB3AFE" w:rsidRPr="00D340AB" w:rsidRDefault="00BB3AFE" w:rsidP="00F9158F">
            <w:pPr>
              <w:pStyle w:val="ListParagraph"/>
              <w:numPr>
                <w:ilvl w:val="0"/>
                <w:numId w:val="4"/>
              </w:numPr>
              <w:spacing w:line="240" w:lineRule="auto"/>
              <w:ind w:left="162" w:hanging="180"/>
              <w:contextualSpacing w:val="0"/>
              <w:jc w:val="both"/>
              <w:rPr>
                <w:rFonts w:ascii="Times New Roman" w:hAnsi="Times New Roman" w:cs="Times New Roman"/>
                <w:sz w:val="24"/>
                <w:szCs w:val="24"/>
              </w:rPr>
            </w:pPr>
            <w:r w:rsidRPr="00D340AB">
              <w:rPr>
                <w:rFonts w:ascii="Times New Roman" w:hAnsi="Times New Roman" w:cs="Times New Roman"/>
                <w:sz w:val="24"/>
                <w:szCs w:val="24"/>
              </w:rPr>
              <w:t>Muka berkerut &amp; bibir bergetar</w:t>
            </w:r>
          </w:p>
        </w:tc>
        <w:tc>
          <w:tcPr>
            <w:tcW w:w="2790" w:type="dxa"/>
          </w:tcPr>
          <w:p w:rsidR="00BB3AFE" w:rsidRPr="00D340AB" w:rsidRDefault="00BB3AFE" w:rsidP="00F9158F">
            <w:pPr>
              <w:pStyle w:val="ListParagraph"/>
              <w:numPr>
                <w:ilvl w:val="0"/>
                <w:numId w:val="4"/>
              </w:numPr>
              <w:spacing w:line="240" w:lineRule="auto"/>
              <w:ind w:left="162" w:hanging="180"/>
              <w:contextualSpacing w:val="0"/>
              <w:jc w:val="both"/>
              <w:rPr>
                <w:rFonts w:ascii="Times New Roman" w:hAnsi="Times New Roman" w:cs="Times New Roman"/>
                <w:sz w:val="24"/>
                <w:szCs w:val="24"/>
              </w:rPr>
            </w:pPr>
            <w:r w:rsidRPr="00D340AB">
              <w:rPr>
                <w:rFonts w:ascii="Times New Roman" w:hAnsi="Times New Roman" w:cs="Times New Roman"/>
                <w:sz w:val="24"/>
                <w:szCs w:val="24"/>
              </w:rPr>
              <w:t>Lapang persepsi meluas</w:t>
            </w:r>
          </w:p>
          <w:p w:rsidR="00BB3AFE" w:rsidRPr="00D340AB" w:rsidRDefault="00BB3AFE" w:rsidP="00F9158F">
            <w:pPr>
              <w:pStyle w:val="ListParagraph"/>
              <w:numPr>
                <w:ilvl w:val="0"/>
                <w:numId w:val="4"/>
              </w:numPr>
              <w:spacing w:line="240" w:lineRule="auto"/>
              <w:ind w:left="162" w:hanging="180"/>
              <w:contextualSpacing w:val="0"/>
              <w:jc w:val="both"/>
              <w:rPr>
                <w:rFonts w:ascii="Times New Roman" w:hAnsi="Times New Roman" w:cs="Times New Roman"/>
                <w:sz w:val="24"/>
                <w:szCs w:val="24"/>
              </w:rPr>
            </w:pPr>
            <w:r w:rsidRPr="00D340AB">
              <w:rPr>
                <w:rFonts w:ascii="Times New Roman" w:hAnsi="Times New Roman" w:cs="Times New Roman"/>
                <w:sz w:val="24"/>
                <w:szCs w:val="24"/>
              </w:rPr>
              <w:t>Mampu menerima rangsang yang kompleks</w:t>
            </w:r>
          </w:p>
          <w:p w:rsidR="00BB3AFE" w:rsidRPr="00D340AB" w:rsidRDefault="00BB3AFE" w:rsidP="00F9158F">
            <w:pPr>
              <w:pStyle w:val="ListParagraph"/>
              <w:numPr>
                <w:ilvl w:val="0"/>
                <w:numId w:val="4"/>
              </w:numPr>
              <w:spacing w:line="240" w:lineRule="auto"/>
              <w:ind w:left="162" w:hanging="180"/>
              <w:contextualSpacing w:val="0"/>
              <w:jc w:val="both"/>
              <w:rPr>
                <w:rFonts w:ascii="Times New Roman" w:hAnsi="Times New Roman" w:cs="Times New Roman"/>
                <w:sz w:val="24"/>
                <w:szCs w:val="24"/>
              </w:rPr>
            </w:pPr>
            <w:r w:rsidRPr="00D340AB">
              <w:rPr>
                <w:rFonts w:ascii="Times New Roman" w:hAnsi="Times New Roman" w:cs="Times New Roman"/>
                <w:sz w:val="24"/>
                <w:szCs w:val="24"/>
              </w:rPr>
              <w:t>Konsentrasi pada masalah</w:t>
            </w:r>
          </w:p>
          <w:p w:rsidR="00BB3AFE" w:rsidRPr="00D340AB" w:rsidRDefault="00BB3AFE" w:rsidP="00F9158F">
            <w:pPr>
              <w:pStyle w:val="ListParagraph"/>
              <w:numPr>
                <w:ilvl w:val="0"/>
                <w:numId w:val="4"/>
              </w:numPr>
              <w:spacing w:line="240" w:lineRule="auto"/>
              <w:ind w:left="162" w:hanging="180"/>
              <w:contextualSpacing w:val="0"/>
              <w:jc w:val="both"/>
              <w:rPr>
                <w:rFonts w:ascii="Times New Roman" w:hAnsi="Times New Roman" w:cs="Times New Roman"/>
                <w:sz w:val="24"/>
                <w:szCs w:val="24"/>
              </w:rPr>
            </w:pPr>
            <w:r w:rsidRPr="00D340AB">
              <w:rPr>
                <w:rFonts w:ascii="Times New Roman" w:hAnsi="Times New Roman" w:cs="Times New Roman"/>
                <w:sz w:val="24"/>
                <w:szCs w:val="24"/>
              </w:rPr>
              <w:t>Menyelesaikan masalah secara efektif</w:t>
            </w:r>
          </w:p>
        </w:tc>
        <w:tc>
          <w:tcPr>
            <w:tcW w:w="2520" w:type="dxa"/>
          </w:tcPr>
          <w:p w:rsidR="00BB3AFE" w:rsidRPr="00D340AB" w:rsidRDefault="00BB3AFE" w:rsidP="00F9158F">
            <w:pPr>
              <w:pStyle w:val="ListParagraph"/>
              <w:numPr>
                <w:ilvl w:val="0"/>
                <w:numId w:val="4"/>
              </w:numPr>
              <w:spacing w:line="240" w:lineRule="auto"/>
              <w:ind w:left="162" w:hanging="180"/>
              <w:contextualSpacing w:val="0"/>
              <w:jc w:val="both"/>
              <w:rPr>
                <w:rFonts w:ascii="Times New Roman" w:hAnsi="Times New Roman" w:cs="Times New Roman"/>
                <w:sz w:val="24"/>
                <w:szCs w:val="24"/>
              </w:rPr>
            </w:pPr>
            <w:r w:rsidRPr="00D340AB">
              <w:rPr>
                <w:rFonts w:ascii="Times New Roman" w:hAnsi="Times New Roman" w:cs="Times New Roman"/>
                <w:sz w:val="24"/>
                <w:szCs w:val="24"/>
              </w:rPr>
              <w:t>Tidak dapat duduk tenang</w:t>
            </w:r>
          </w:p>
          <w:p w:rsidR="00BB3AFE" w:rsidRPr="00D340AB" w:rsidRDefault="00BB3AFE" w:rsidP="00F9158F">
            <w:pPr>
              <w:pStyle w:val="ListParagraph"/>
              <w:numPr>
                <w:ilvl w:val="0"/>
                <w:numId w:val="4"/>
              </w:numPr>
              <w:spacing w:line="240" w:lineRule="auto"/>
              <w:ind w:left="162" w:hanging="180"/>
              <w:contextualSpacing w:val="0"/>
              <w:jc w:val="both"/>
              <w:rPr>
                <w:rFonts w:ascii="Times New Roman" w:hAnsi="Times New Roman" w:cs="Times New Roman"/>
                <w:sz w:val="24"/>
                <w:szCs w:val="24"/>
              </w:rPr>
            </w:pPr>
            <w:r w:rsidRPr="00D340AB">
              <w:rPr>
                <w:rFonts w:ascii="Times New Roman" w:hAnsi="Times New Roman" w:cs="Times New Roman"/>
                <w:sz w:val="24"/>
                <w:szCs w:val="24"/>
              </w:rPr>
              <w:t>Tremor halus pada tangan</w:t>
            </w:r>
          </w:p>
          <w:p w:rsidR="00BB3AFE" w:rsidRPr="00D340AB" w:rsidRDefault="00BB3AFE" w:rsidP="00F9158F">
            <w:pPr>
              <w:pStyle w:val="ListParagraph"/>
              <w:numPr>
                <w:ilvl w:val="0"/>
                <w:numId w:val="4"/>
              </w:numPr>
              <w:spacing w:line="240" w:lineRule="auto"/>
              <w:ind w:left="162" w:hanging="180"/>
              <w:contextualSpacing w:val="0"/>
              <w:jc w:val="both"/>
              <w:rPr>
                <w:rFonts w:ascii="Times New Roman" w:hAnsi="Times New Roman" w:cs="Times New Roman"/>
                <w:sz w:val="24"/>
                <w:szCs w:val="24"/>
              </w:rPr>
            </w:pPr>
            <w:r w:rsidRPr="00D340AB">
              <w:rPr>
                <w:rFonts w:ascii="Times New Roman" w:hAnsi="Times New Roman" w:cs="Times New Roman"/>
                <w:sz w:val="24"/>
                <w:szCs w:val="24"/>
              </w:rPr>
              <w:t>Suara kadang-kadang meninggi</w:t>
            </w:r>
          </w:p>
        </w:tc>
      </w:tr>
    </w:tbl>
    <w:p w:rsidR="00BB3AFE" w:rsidRPr="00D340AB" w:rsidRDefault="00BB3AFE" w:rsidP="00BB3AFE">
      <w:pPr>
        <w:widowControl/>
        <w:spacing w:after="200" w:line="276" w:lineRule="auto"/>
        <w:rPr>
          <w:rFonts w:ascii="Times New Roman" w:hAnsi="Times New Roman" w:cs="Times New Roman"/>
          <w:sz w:val="24"/>
          <w:szCs w:val="24"/>
        </w:rPr>
      </w:pPr>
    </w:p>
    <w:p w:rsidR="00AC768B" w:rsidRDefault="00AC768B">
      <w:pPr>
        <w:widowControl/>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rsidR="00BB3AFE" w:rsidRPr="00D340AB" w:rsidRDefault="00BB3AFE" w:rsidP="00BB3AFE">
      <w:pPr>
        <w:spacing w:line="480" w:lineRule="auto"/>
        <w:ind w:firstLine="360"/>
        <w:jc w:val="both"/>
        <w:rPr>
          <w:rFonts w:ascii="Times New Roman" w:hAnsi="Times New Roman" w:cs="Times New Roman"/>
          <w:sz w:val="24"/>
          <w:szCs w:val="24"/>
        </w:rPr>
      </w:pPr>
      <w:r w:rsidRPr="00D340AB">
        <w:rPr>
          <w:rFonts w:ascii="Times New Roman" w:hAnsi="Times New Roman" w:cs="Times New Roman"/>
          <w:sz w:val="24"/>
          <w:szCs w:val="24"/>
        </w:rPr>
        <w:t>Tabel: 2.2 Tanda dan Gejala Ansietas Sedang</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10"/>
        <w:gridCol w:w="2790"/>
        <w:gridCol w:w="2520"/>
      </w:tblGrid>
      <w:tr w:rsidR="00BB3AFE" w:rsidRPr="00D340AB" w:rsidTr="00D9642A">
        <w:tc>
          <w:tcPr>
            <w:tcW w:w="2610" w:type="dxa"/>
            <w:vAlign w:val="center"/>
          </w:tcPr>
          <w:p w:rsidR="00BB3AFE" w:rsidRPr="00D340AB" w:rsidRDefault="00BB3AFE" w:rsidP="00D9642A">
            <w:pPr>
              <w:jc w:val="center"/>
              <w:rPr>
                <w:rFonts w:ascii="Times New Roman" w:hAnsi="Times New Roman" w:cs="Times New Roman"/>
                <w:sz w:val="24"/>
                <w:szCs w:val="24"/>
              </w:rPr>
            </w:pPr>
            <w:r w:rsidRPr="00D340AB">
              <w:rPr>
                <w:rFonts w:ascii="Times New Roman" w:hAnsi="Times New Roman" w:cs="Times New Roman"/>
                <w:sz w:val="24"/>
                <w:szCs w:val="24"/>
              </w:rPr>
              <w:t>Respon Fisiologis</w:t>
            </w:r>
          </w:p>
        </w:tc>
        <w:tc>
          <w:tcPr>
            <w:tcW w:w="2790" w:type="dxa"/>
            <w:vAlign w:val="center"/>
          </w:tcPr>
          <w:p w:rsidR="00BB3AFE" w:rsidRPr="00D340AB" w:rsidRDefault="00BB3AFE" w:rsidP="00D9642A">
            <w:pPr>
              <w:jc w:val="center"/>
              <w:rPr>
                <w:rFonts w:ascii="Times New Roman" w:hAnsi="Times New Roman" w:cs="Times New Roman"/>
                <w:sz w:val="24"/>
                <w:szCs w:val="24"/>
              </w:rPr>
            </w:pPr>
            <w:r w:rsidRPr="00D340AB">
              <w:rPr>
                <w:rFonts w:ascii="Times New Roman" w:hAnsi="Times New Roman" w:cs="Times New Roman"/>
                <w:sz w:val="24"/>
                <w:szCs w:val="24"/>
              </w:rPr>
              <w:t>Respon Kognitif</w:t>
            </w:r>
          </w:p>
        </w:tc>
        <w:tc>
          <w:tcPr>
            <w:tcW w:w="2520" w:type="dxa"/>
            <w:vAlign w:val="center"/>
          </w:tcPr>
          <w:p w:rsidR="00BB3AFE" w:rsidRPr="00D340AB" w:rsidRDefault="00BB3AFE" w:rsidP="00D9642A">
            <w:pPr>
              <w:jc w:val="center"/>
              <w:rPr>
                <w:rFonts w:ascii="Times New Roman" w:hAnsi="Times New Roman" w:cs="Times New Roman"/>
                <w:sz w:val="24"/>
                <w:szCs w:val="24"/>
              </w:rPr>
            </w:pPr>
            <w:r w:rsidRPr="00D340AB">
              <w:rPr>
                <w:rFonts w:ascii="Times New Roman" w:hAnsi="Times New Roman" w:cs="Times New Roman"/>
                <w:sz w:val="24"/>
                <w:szCs w:val="24"/>
              </w:rPr>
              <w:t>Respon Perilaku dan Emosi</w:t>
            </w:r>
          </w:p>
        </w:tc>
      </w:tr>
      <w:tr w:rsidR="00BB3AFE" w:rsidRPr="00D340AB" w:rsidTr="00D9642A">
        <w:tc>
          <w:tcPr>
            <w:tcW w:w="2610" w:type="dxa"/>
          </w:tcPr>
          <w:p w:rsidR="00BB3AFE" w:rsidRPr="00D340AB" w:rsidRDefault="00BB3AFE" w:rsidP="00F9158F">
            <w:pPr>
              <w:pStyle w:val="ListParagraph"/>
              <w:numPr>
                <w:ilvl w:val="0"/>
                <w:numId w:val="4"/>
              </w:numPr>
              <w:spacing w:line="240" w:lineRule="auto"/>
              <w:ind w:left="162" w:hanging="180"/>
              <w:contextualSpacing w:val="0"/>
              <w:jc w:val="both"/>
              <w:rPr>
                <w:rFonts w:ascii="Times New Roman" w:hAnsi="Times New Roman" w:cs="Times New Roman"/>
                <w:sz w:val="24"/>
                <w:szCs w:val="24"/>
              </w:rPr>
            </w:pPr>
            <w:r w:rsidRPr="00D340AB">
              <w:rPr>
                <w:rFonts w:ascii="Times New Roman" w:hAnsi="Times New Roman" w:cs="Times New Roman"/>
                <w:sz w:val="24"/>
                <w:szCs w:val="24"/>
              </w:rPr>
              <w:t>Sering nafas pendek</w:t>
            </w:r>
          </w:p>
          <w:p w:rsidR="00BB3AFE" w:rsidRPr="00D340AB" w:rsidRDefault="00BB3AFE" w:rsidP="00F9158F">
            <w:pPr>
              <w:pStyle w:val="ListParagraph"/>
              <w:numPr>
                <w:ilvl w:val="0"/>
                <w:numId w:val="4"/>
              </w:numPr>
              <w:spacing w:line="240" w:lineRule="auto"/>
              <w:ind w:left="162" w:hanging="180"/>
              <w:contextualSpacing w:val="0"/>
              <w:jc w:val="both"/>
              <w:rPr>
                <w:rFonts w:ascii="Times New Roman" w:hAnsi="Times New Roman" w:cs="Times New Roman"/>
                <w:sz w:val="24"/>
                <w:szCs w:val="24"/>
              </w:rPr>
            </w:pPr>
            <w:r w:rsidRPr="00D340AB">
              <w:rPr>
                <w:rFonts w:ascii="Times New Roman" w:hAnsi="Times New Roman" w:cs="Times New Roman"/>
                <w:sz w:val="24"/>
                <w:szCs w:val="24"/>
              </w:rPr>
              <w:t>Nadi &amp; tekanan darah meningkat</w:t>
            </w:r>
          </w:p>
          <w:p w:rsidR="00BB3AFE" w:rsidRPr="00D340AB" w:rsidRDefault="00BB3AFE" w:rsidP="00F9158F">
            <w:pPr>
              <w:pStyle w:val="ListParagraph"/>
              <w:numPr>
                <w:ilvl w:val="0"/>
                <w:numId w:val="4"/>
              </w:numPr>
              <w:spacing w:line="240" w:lineRule="auto"/>
              <w:ind w:left="162" w:hanging="180"/>
              <w:contextualSpacing w:val="0"/>
              <w:jc w:val="both"/>
              <w:rPr>
                <w:rFonts w:ascii="Times New Roman" w:hAnsi="Times New Roman" w:cs="Times New Roman"/>
                <w:sz w:val="24"/>
                <w:szCs w:val="24"/>
              </w:rPr>
            </w:pPr>
            <w:r w:rsidRPr="00D340AB">
              <w:rPr>
                <w:rFonts w:ascii="Times New Roman" w:hAnsi="Times New Roman" w:cs="Times New Roman"/>
                <w:sz w:val="24"/>
                <w:szCs w:val="24"/>
              </w:rPr>
              <w:t>Mulut kering</w:t>
            </w:r>
          </w:p>
          <w:p w:rsidR="00BB3AFE" w:rsidRPr="00D340AB" w:rsidRDefault="00BB3AFE" w:rsidP="00F9158F">
            <w:pPr>
              <w:pStyle w:val="ListParagraph"/>
              <w:numPr>
                <w:ilvl w:val="0"/>
                <w:numId w:val="4"/>
              </w:numPr>
              <w:spacing w:line="240" w:lineRule="auto"/>
              <w:ind w:left="162" w:hanging="180"/>
              <w:contextualSpacing w:val="0"/>
              <w:jc w:val="both"/>
              <w:rPr>
                <w:rFonts w:ascii="Times New Roman" w:hAnsi="Times New Roman" w:cs="Times New Roman"/>
                <w:sz w:val="24"/>
                <w:szCs w:val="24"/>
              </w:rPr>
            </w:pPr>
            <w:r w:rsidRPr="00D340AB">
              <w:rPr>
                <w:rFonts w:ascii="Times New Roman" w:hAnsi="Times New Roman" w:cs="Times New Roman"/>
                <w:sz w:val="24"/>
                <w:szCs w:val="24"/>
              </w:rPr>
              <w:t>Anoreksia</w:t>
            </w:r>
          </w:p>
          <w:p w:rsidR="00BB3AFE" w:rsidRPr="00D340AB" w:rsidRDefault="00BB3AFE" w:rsidP="00F9158F">
            <w:pPr>
              <w:pStyle w:val="ListParagraph"/>
              <w:numPr>
                <w:ilvl w:val="0"/>
                <w:numId w:val="4"/>
              </w:numPr>
              <w:spacing w:line="240" w:lineRule="auto"/>
              <w:ind w:left="162" w:hanging="180"/>
              <w:contextualSpacing w:val="0"/>
              <w:jc w:val="both"/>
              <w:rPr>
                <w:rFonts w:ascii="Times New Roman" w:hAnsi="Times New Roman" w:cs="Times New Roman"/>
                <w:sz w:val="24"/>
                <w:szCs w:val="24"/>
              </w:rPr>
            </w:pPr>
            <w:r w:rsidRPr="00D340AB">
              <w:rPr>
                <w:rFonts w:ascii="Times New Roman" w:hAnsi="Times New Roman" w:cs="Times New Roman"/>
                <w:sz w:val="24"/>
                <w:szCs w:val="24"/>
              </w:rPr>
              <w:t>Diare/konstipasi</w:t>
            </w:r>
          </w:p>
        </w:tc>
        <w:tc>
          <w:tcPr>
            <w:tcW w:w="2790" w:type="dxa"/>
          </w:tcPr>
          <w:p w:rsidR="00BB3AFE" w:rsidRPr="00D340AB" w:rsidRDefault="00BB3AFE" w:rsidP="00F9158F">
            <w:pPr>
              <w:pStyle w:val="ListParagraph"/>
              <w:numPr>
                <w:ilvl w:val="0"/>
                <w:numId w:val="4"/>
              </w:numPr>
              <w:spacing w:line="240" w:lineRule="auto"/>
              <w:ind w:left="162" w:hanging="180"/>
              <w:contextualSpacing w:val="0"/>
              <w:jc w:val="both"/>
              <w:rPr>
                <w:rFonts w:ascii="Times New Roman" w:hAnsi="Times New Roman" w:cs="Times New Roman"/>
                <w:sz w:val="24"/>
                <w:szCs w:val="24"/>
              </w:rPr>
            </w:pPr>
            <w:r w:rsidRPr="00D340AB">
              <w:rPr>
                <w:rFonts w:ascii="Times New Roman" w:hAnsi="Times New Roman" w:cs="Times New Roman"/>
                <w:sz w:val="24"/>
                <w:szCs w:val="24"/>
              </w:rPr>
              <w:t>Lapang persepsi menyempit</w:t>
            </w:r>
          </w:p>
          <w:p w:rsidR="00BB3AFE" w:rsidRPr="00D340AB" w:rsidRDefault="00BB3AFE" w:rsidP="00F9158F">
            <w:pPr>
              <w:pStyle w:val="ListParagraph"/>
              <w:numPr>
                <w:ilvl w:val="0"/>
                <w:numId w:val="4"/>
              </w:numPr>
              <w:spacing w:line="240" w:lineRule="auto"/>
              <w:ind w:left="162" w:hanging="180"/>
              <w:contextualSpacing w:val="0"/>
              <w:jc w:val="both"/>
              <w:rPr>
                <w:rFonts w:ascii="Times New Roman" w:hAnsi="Times New Roman" w:cs="Times New Roman"/>
                <w:sz w:val="24"/>
                <w:szCs w:val="24"/>
              </w:rPr>
            </w:pPr>
            <w:r w:rsidRPr="00D340AB">
              <w:rPr>
                <w:rFonts w:ascii="Times New Roman" w:hAnsi="Times New Roman" w:cs="Times New Roman"/>
                <w:sz w:val="24"/>
                <w:szCs w:val="24"/>
              </w:rPr>
              <w:t>Tidak mampu menerima rangsang dari luar</w:t>
            </w:r>
          </w:p>
          <w:p w:rsidR="00BB3AFE" w:rsidRPr="00D340AB" w:rsidRDefault="00BB3AFE" w:rsidP="00F9158F">
            <w:pPr>
              <w:pStyle w:val="ListParagraph"/>
              <w:numPr>
                <w:ilvl w:val="0"/>
                <w:numId w:val="4"/>
              </w:numPr>
              <w:spacing w:line="240" w:lineRule="auto"/>
              <w:ind w:left="162" w:hanging="180"/>
              <w:contextualSpacing w:val="0"/>
              <w:jc w:val="both"/>
              <w:rPr>
                <w:rFonts w:ascii="Times New Roman" w:hAnsi="Times New Roman" w:cs="Times New Roman"/>
                <w:sz w:val="24"/>
                <w:szCs w:val="24"/>
              </w:rPr>
            </w:pPr>
            <w:r w:rsidRPr="00D340AB">
              <w:rPr>
                <w:rFonts w:ascii="Times New Roman" w:hAnsi="Times New Roman" w:cs="Times New Roman"/>
                <w:sz w:val="24"/>
                <w:szCs w:val="24"/>
              </w:rPr>
              <w:t>Berfokus pada apa yang menjadi perhatiannya</w:t>
            </w:r>
          </w:p>
        </w:tc>
        <w:tc>
          <w:tcPr>
            <w:tcW w:w="2520" w:type="dxa"/>
          </w:tcPr>
          <w:p w:rsidR="00BB3AFE" w:rsidRPr="00D340AB" w:rsidRDefault="00BB3AFE" w:rsidP="00F9158F">
            <w:pPr>
              <w:pStyle w:val="ListParagraph"/>
              <w:numPr>
                <w:ilvl w:val="0"/>
                <w:numId w:val="4"/>
              </w:numPr>
              <w:spacing w:line="240" w:lineRule="auto"/>
              <w:ind w:left="162" w:hanging="180"/>
              <w:contextualSpacing w:val="0"/>
              <w:jc w:val="both"/>
              <w:rPr>
                <w:rFonts w:ascii="Times New Roman" w:hAnsi="Times New Roman" w:cs="Times New Roman"/>
                <w:sz w:val="24"/>
                <w:szCs w:val="24"/>
              </w:rPr>
            </w:pPr>
            <w:r w:rsidRPr="00D340AB">
              <w:rPr>
                <w:rFonts w:ascii="Times New Roman" w:hAnsi="Times New Roman" w:cs="Times New Roman"/>
                <w:sz w:val="24"/>
                <w:szCs w:val="24"/>
              </w:rPr>
              <w:t>Gerakan tersentak/ meremas tangan</w:t>
            </w:r>
          </w:p>
          <w:p w:rsidR="00BB3AFE" w:rsidRPr="00D340AB" w:rsidRDefault="00BB3AFE" w:rsidP="00F9158F">
            <w:pPr>
              <w:pStyle w:val="ListParagraph"/>
              <w:numPr>
                <w:ilvl w:val="0"/>
                <w:numId w:val="4"/>
              </w:numPr>
              <w:spacing w:line="240" w:lineRule="auto"/>
              <w:ind w:left="162" w:hanging="180"/>
              <w:contextualSpacing w:val="0"/>
              <w:jc w:val="both"/>
              <w:rPr>
                <w:rFonts w:ascii="Times New Roman" w:hAnsi="Times New Roman" w:cs="Times New Roman"/>
                <w:sz w:val="24"/>
                <w:szCs w:val="24"/>
              </w:rPr>
            </w:pPr>
            <w:r w:rsidRPr="00D340AB">
              <w:rPr>
                <w:rFonts w:ascii="Times New Roman" w:hAnsi="Times New Roman" w:cs="Times New Roman"/>
                <w:sz w:val="24"/>
                <w:szCs w:val="24"/>
              </w:rPr>
              <w:t>Bicara banyak &amp; lebih cepat</w:t>
            </w:r>
          </w:p>
          <w:p w:rsidR="00BB3AFE" w:rsidRPr="00D340AB" w:rsidRDefault="00BB3AFE" w:rsidP="00F9158F">
            <w:pPr>
              <w:pStyle w:val="ListParagraph"/>
              <w:numPr>
                <w:ilvl w:val="0"/>
                <w:numId w:val="4"/>
              </w:numPr>
              <w:spacing w:line="240" w:lineRule="auto"/>
              <w:ind w:left="162" w:hanging="180"/>
              <w:contextualSpacing w:val="0"/>
              <w:jc w:val="both"/>
              <w:rPr>
                <w:rFonts w:ascii="Times New Roman" w:hAnsi="Times New Roman" w:cs="Times New Roman"/>
                <w:sz w:val="24"/>
                <w:szCs w:val="24"/>
              </w:rPr>
            </w:pPr>
            <w:r w:rsidRPr="00D340AB">
              <w:rPr>
                <w:rFonts w:ascii="Times New Roman" w:hAnsi="Times New Roman" w:cs="Times New Roman"/>
                <w:sz w:val="24"/>
                <w:szCs w:val="24"/>
              </w:rPr>
              <w:t>Insomnia</w:t>
            </w:r>
          </w:p>
          <w:p w:rsidR="00BB3AFE" w:rsidRPr="00D340AB" w:rsidRDefault="00BB3AFE" w:rsidP="00F9158F">
            <w:pPr>
              <w:pStyle w:val="ListParagraph"/>
              <w:numPr>
                <w:ilvl w:val="0"/>
                <w:numId w:val="4"/>
              </w:numPr>
              <w:spacing w:line="240" w:lineRule="auto"/>
              <w:ind w:left="162" w:hanging="180"/>
              <w:contextualSpacing w:val="0"/>
              <w:jc w:val="both"/>
              <w:rPr>
                <w:rFonts w:ascii="Times New Roman" w:hAnsi="Times New Roman" w:cs="Times New Roman"/>
                <w:sz w:val="24"/>
                <w:szCs w:val="24"/>
              </w:rPr>
            </w:pPr>
            <w:r w:rsidRPr="00D340AB">
              <w:rPr>
                <w:rFonts w:ascii="Times New Roman" w:hAnsi="Times New Roman" w:cs="Times New Roman"/>
                <w:sz w:val="24"/>
                <w:szCs w:val="24"/>
              </w:rPr>
              <w:t>Perasaan tidak aman</w:t>
            </w:r>
          </w:p>
          <w:p w:rsidR="00BB3AFE" w:rsidRPr="00D340AB" w:rsidRDefault="00BB3AFE" w:rsidP="00F9158F">
            <w:pPr>
              <w:pStyle w:val="ListParagraph"/>
              <w:numPr>
                <w:ilvl w:val="0"/>
                <w:numId w:val="4"/>
              </w:numPr>
              <w:spacing w:line="240" w:lineRule="auto"/>
              <w:ind w:left="162" w:hanging="180"/>
              <w:contextualSpacing w:val="0"/>
              <w:jc w:val="both"/>
              <w:rPr>
                <w:rFonts w:ascii="Times New Roman" w:hAnsi="Times New Roman" w:cs="Times New Roman"/>
                <w:sz w:val="24"/>
                <w:szCs w:val="24"/>
              </w:rPr>
            </w:pPr>
            <w:r w:rsidRPr="00D340AB">
              <w:rPr>
                <w:rFonts w:ascii="Times New Roman" w:hAnsi="Times New Roman" w:cs="Times New Roman"/>
                <w:sz w:val="24"/>
                <w:szCs w:val="24"/>
              </w:rPr>
              <w:t xml:space="preserve">Gelisah </w:t>
            </w:r>
          </w:p>
        </w:tc>
      </w:tr>
    </w:tbl>
    <w:p w:rsidR="00AC768B" w:rsidRDefault="00AC768B" w:rsidP="00BB3AFE">
      <w:pPr>
        <w:spacing w:line="480" w:lineRule="auto"/>
        <w:ind w:firstLine="360"/>
        <w:jc w:val="both"/>
        <w:rPr>
          <w:rFonts w:ascii="Times New Roman" w:hAnsi="Times New Roman" w:cs="Times New Roman"/>
          <w:sz w:val="24"/>
          <w:szCs w:val="24"/>
          <w:lang w:val="id-ID"/>
        </w:rPr>
      </w:pPr>
    </w:p>
    <w:p w:rsidR="00BB3AFE" w:rsidRPr="00D340AB" w:rsidRDefault="00BB3AFE" w:rsidP="00BB3AFE">
      <w:pPr>
        <w:spacing w:line="480" w:lineRule="auto"/>
        <w:ind w:firstLine="360"/>
        <w:jc w:val="both"/>
        <w:rPr>
          <w:rFonts w:ascii="Times New Roman" w:hAnsi="Times New Roman" w:cs="Times New Roman"/>
          <w:sz w:val="24"/>
          <w:szCs w:val="24"/>
        </w:rPr>
      </w:pPr>
      <w:r w:rsidRPr="00D340AB">
        <w:rPr>
          <w:rFonts w:ascii="Times New Roman" w:hAnsi="Times New Roman" w:cs="Times New Roman"/>
          <w:sz w:val="24"/>
          <w:szCs w:val="24"/>
        </w:rPr>
        <w:t>Tabel: 2.3 Tanda dan Gejala Ansietas Berat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10"/>
        <w:gridCol w:w="2790"/>
        <w:gridCol w:w="2520"/>
      </w:tblGrid>
      <w:tr w:rsidR="00BB3AFE" w:rsidRPr="00D340AB" w:rsidTr="00D9642A">
        <w:tc>
          <w:tcPr>
            <w:tcW w:w="2610" w:type="dxa"/>
            <w:vAlign w:val="center"/>
          </w:tcPr>
          <w:p w:rsidR="00BB3AFE" w:rsidRPr="00D340AB" w:rsidRDefault="00BB3AFE" w:rsidP="00D9642A">
            <w:pPr>
              <w:jc w:val="center"/>
              <w:rPr>
                <w:rFonts w:ascii="Times New Roman" w:hAnsi="Times New Roman" w:cs="Times New Roman"/>
                <w:sz w:val="24"/>
                <w:szCs w:val="24"/>
              </w:rPr>
            </w:pPr>
            <w:r w:rsidRPr="00D340AB">
              <w:rPr>
                <w:rFonts w:ascii="Times New Roman" w:hAnsi="Times New Roman" w:cs="Times New Roman"/>
                <w:sz w:val="24"/>
                <w:szCs w:val="24"/>
              </w:rPr>
              <w:t>Respon Fisiologis</w:t>
            </w:r>
          </w:p>
        </w:tc>
        <w:tc>
          <w:tcPr>
            <w:tcW w:w="2790" w:type="dxa"/>
            <w:vAlign w:val="center"/>
          </w:tcPr>
          <w:p w:rsidR="00BB3AFE" w:rsidRPr="00D340AB" w:rsidRDefault="00BB3AFE" w:rsidP="00D9642A">
            <w:pPr>
              <w:jc w:val="center"/>
              <w:rPr>
                <w:rFonts w:ascii="Times New Roman" w:hAnsi="Times New Roman" w:cs="Times New Roman"/>
                <w:sz w:val="24"/>
                <w:szCs w:val="24"/>
              </w:rPr>
            </w:pPr>
            <w:r w:rsidRPr="00D340AB">
              <w:rPr>
                <w:rFonts w:ascii="Times New Roman" w:hAnsi="Times New Roman" w:cs="Times New Roman"/>
                <w:sz w:val="24"/>
                <w:szCs w:val="24"/>
              </w:rPr>
              <w:t>Respon Kognitif</w:t>
            </w:r>
          </w:p>
        </w:tc>
        <w:tc>
          <w:tcPr>
            <w:tcW w:w="2520" w:type="dxa"/>
            <w:vAlign w:val="center"/>
          </w:tcPr>
          <w:p w:rsidR="00BB3AFE" w:rsidRPr="00D340AB" w:rsidRDefault="00BB3AFE" w:rsidP="00D9642A">
            <w:pPr>
              <w:jc w:val="center"/>
              <w:rPr>
                <w:rFonts w:ascii="Times New Roman" w:hAnsi="Times New Roman" w:cs="Times New Roman"/>
                <w:sz w:val="24"/>
                <w:szCs w:val="24"/>
              </w:rPr>
            </w:pPr>
            <w:r w:rsidRPr="00D340AB">
              <w:rPr>
                <w:rFonts w:ascii="Times New Roman" w:hAnsi="Times New Roman" w:cs="Times New Roman"/>
                <w:sz w:val="24"/>
                <w:szCs w:val="24"/>
              </w:rPr>
              <w:t>Respon Perilaku dan Emosi</w:t>
            </w:r>
          </w:p>
        </w:tc>
      </w:tr>
      <w:tr w:rsidR="00BB3AFE" w:rsidRPr="00D340AB" w:rsidTr="00D9642A">
        <w:tc>
          <w:tcPr>
            <w:tcW w:w="2610" w:type="dxa"/>
          </w:tcPr>
          <w:p w:rsidR="00BB3AFE" w:rsidRPr="00D340AB" w:rsidRDefault="00BB3AFE" w:rsidP="00F9158F">
            <w:pPr>
              <w:pStyle w:val="ListParagraph"/>
              <w:numPr>
                <w:ilvl w:val="0"/>
                <w:numId w:val="4"/>
              </w:numPr>
              <w:spacing w:line="240" w:lineRule="auto"/>
              <w:ind w:left="162" w:hanging="180"/>
              <w:contextualSpacing w:val="0"/>
              <w:jc w:val="both"/>
              <w:rPr>
                <w:rFonts w:ascii="Times New Roman" w:hAnsi="Times New Roman" w:cs="Times New Roman"/>
                <w:sz w:val="24"/>
                <w:szCs w:val="24"/>
              </w:rPr>
            </w:pPr>
            <w:r w:rsidRPr="00D340AB">
              <w:rPr>
                <w:rFonts w:ascii="Times New Roman" w:hAnsi="Times New Roman" w:cs="Times New Roman"/>
                <w:sz w:val="24"/>
                <w:szCs w:val="24"/>
              </w:rPr>
              <w:t>Nafas pendek</w:t>
            </w:r>
          </w:p>
          <w:p w:rsidR="00BB3AFE" w:rsidRPr="00D340AB" w:rsidRDefault="00BB3AFE" w:rsidP="00F9158F">
            <w:pPr>
              <w:pStyle w:val="ListParagraph"/>
              <w:numPr>
                <w:ilvl w:val="0"/>
                <w:numId w:val="4"/>
              </w:numPr>
              <w:spacing w:line="240" w:lineRule="auto"/>
              <w:ind w:left="162" w:hanging="180"/>
              <w:contextualSpacing w:val="0"/>
              <w:jc w:val="both"/>
              <w:rPr>
                <w:rFonts w:ascii="Times New Roman" w:hAnsi="Times New Roman" w:cs="Times New Roman"/>
                <w:sz w:val="24"/>
                <w:szCs w:val="24"/>
              </w:rPr>
            </w:pPr>
            <w:r w:rsidRPr="00D340AB">
              <w:rPr>
                <w:rFonts w:ascii="Times New Roman" w:hAnsi="Times New Roman" w:cs="Times New Roman"/>
                <w:sz w:val="24"/>
                <w:szCs w:val="24"/>
              </w:rPr>
              <w:t>Nadi &amp; tekanan darah meningkat</w:t>
            </w:r>
          </w:p>
          <w:p w:rsidR="00BB3AFE" w:rsidRPr="00D340AB" w:rsidRDefault="00BB3AFE" w:rsidP="00F9158F">
            <w:pPr>
              <w:pStyle w:val="ListParagraph"/>
              <w:numPr>
                <w:ilvl w:val="0"/>
                <w:numId w:val="4"/>
              </w:numPr>
              <w:spacing w:line="240" w:lineRule="auto"/>
              <w:ind w:left="162" w:hanging="180"/>
              <w:contextualSpacing w:val="0"/>
              <w:jc w:val="both"/>
              <w:rPr>
                <w:rFonts w:ascii="Times New Roman" w:hAnsi="Times New Roman" w:cs="Times New Roman"/>
                <w:sz w:val="24"/>
                <w:szCs w:val="24"/>
              </w:rPr>
            </w:pPr>
            <w:r w:rsidRPr="00D340AB">
              <w:rPr>
                <w:rFonts w:ascii="Times New Roman" w:hAnsi="Times New Roman" w:cs="Times New Roman"/>
                <w:sz w:val="24"/>
                <w:szCs w:val="24"/>
              </w:rPr>
              <w:t>Berkeringat &amp; sakit kepala</w:t>
            </w:r>
          </w:p>
          <w:p w:rsidR="00BB3AFE" w:rsidRPr="00D340AB" w:rsidRDefault="00BB3AFE" w:rsidP="00F9158F">
            <w:pPr>
              <w:pStyle w:val="ListParagraph"/>
              <w:numPr>
                <w:ilvl w:val="0"/>
                <w:numId w:val="4"/>
              </w:numPr>
              <w:spacing w:line="240" w:lineRule="auto"/>
              <w:ind w:left="162" w:hanging="180"/>
              <w:contextualSpacing w:val="0"/>
              <w:jc w:val="both"/>
              <w:rPr>
                <w:rFonts w:ascii="Times New Roman" w:hAnsi="Times New Roman" w:cs="Times New Roman"/>
                <w:sz w:val="24"/>
                <w:szCs w:val="24"/>
              </w:rPr>
            </w:pPr>
            <w:r w:rsidRPr="00D340AB">
              <w:rPr>
                <w:rFonts w:ascii="Times New Roman" w:hAnsi="Times New Roman" w:cs="Times New Roman"/>
                <w:sz w:val="24"/>
                <w:szCs w:val="24"/>
              </w:rPr>
              <w:t>Penglihatan kabur</w:t>
            </w:r>
          </w:p>
          <w:p w:rsidR="00BB3AFE" w:rsidRPr="00D340AB" w:rsidRDefault="00BB3AFE" w:rsidP="00F9158F">
            <w:pPr>
              <w:pStyle w:val="ListParagraph"/>
              <w:numPr>
                <w:ilvl w:val="0"/>
                <w:numId w:val="4"/>
              </w:numPr>
              <w:spacing w:line="240" w:lineRule="auto"/>
              <w:ind w:left="162" w:hanging="180"/>
              <w:contextualSpacing w:val="0"/>
              <w:jc w:val="both"/>
              <w:rPr>
                <w:rFonts w:ascii="Times New Roman" w:hAnsi="Times New Roman" w:cs="Times New Roman"/>
                <w:sz w:val="24"/>
                <w:szCs w:val="24"/>
              </w:rPr>
            </w:pPr>
            <w:r w:rsidRPr="00D340AB">
              <w:rPr>
                <w:rFonts w:ascii="Times New Roman" w:hAnsi="Times New Roman" w:cs="Times New Roman"/>
                <w:sz w:val="24"/>
                <w:szCs w:val="24"/>
              </w:rPr>
              <w:t xml:space="preserve">Ketegangan </w:t>
            </w:r>
          </w:p>
        </w:tc>
        <w:tc>
          <w:tcPr>
            <w:tcW w:w="2790" w:type="dxa"/>
          </w:tcPr>
          <w:p w:rsidR="00BB3AFE" w:rsidRPr="00D340AB" w:rsidRDefault="00BB3AFE" w:rsidP="00F9158F">
            <w:pPr>
              <w:pStyle w:val="ListParagraph"/>
              <w:numPr>
                <w:ilvl w:val="0"/>
                <w:numId w:val="4"/>
              </w:numPr>
              <w:spacing w:line="240" w:lineRule="auto"/>
              <w:ind w:left="162" w:hanging="180"/>
              <w:contextualSpacing w:val="0"/>
              <w:jc w:val="both"/>
              <w:rPr>
                <w:rFonts w:ascii="Times New Roman" w:hAnsi="Times New Roman" w:cs="Times New Roman"/>
                <w:sz w:val="24"/>
                <w:szCs w:val="24"/>
              </w:rPr>
            </w:pPr>
            <w:r w:rsidRPr="00D340AB">
              <w:rPr>
                <w:rFonts w:ascii="Times New Roman" w:hAnsi="Times New Roman" w:cs="Times New Roman"/>
                <w:sz w:val="24"/>
                <w:szCs w:val="24"/>
              </w:rPr>
              <w:t>Lapang persepsi sangat sempit</w:t>
            </w:r>
          </w:p>
          <w:p w:rsidR="00BB3AFE" w:rsidRPr="00D340AB" w:rsidRDefault="00BB3AFE" w:rsidP="00F9158F">
            <w:pPr>
              <w:pStyle w:val="ListParagraph"/>
              <w:numPr>
                <w:ilvl w:val="0"/>
                <w:numId w:val="4"/>
              </w:numPr>
              <w:spacing w:line="240" w:lineRule="auto"/>
              <w:ind w:left="162" w:hanging="180"/>
              <w:contextualSpacing w:val="0"/>
              <w:jc w:val="both"/>
              <w:rPr>
                <w:rFonts w:ascii="Times New Roman" w:hAnsi="Times New Roman" w:cs="Times New Roman"/>
                <w:sz w:val="24"/>
                <w:szCs w:val="24"/>
              </w:rPr>
            </w:pPr>
            <w:r w:rsidRPr="00D340AB">
              <w:rPr>
                <w:rFonts w:ascii="Times New Roman" w:hAnsi="Times New Roman" w:cs="Times New Roman"/>
                <w:sz w:val="24"/>
                <w:szCs w:val="24"/>
              </w:rPr>
              <w:t>Tidak mampu menyelesaikan masalah</w:t>
            </w:r>
          </w:p>
        </w:tc>
        <w:tc>
          <w:tcPr>
            <w:tcW w:w="2520" w:type="dxa"/>
          </w:tcPr>
          <w:p w:rsidR="00BB3AFE" w:rsidRPr="00D340AB" w:rsidRDefault="00BB3AFE" w:rsidP="00F9158F">
            <w:pPr>
              <w:pStyle w:val="ListParagraph"/>
              <w:numPr>
                <w:ilvl w:val="0"/>
                <w:numId w:val="4"/>
              </w:numPr>
              <w:spacing w:line="240" w:lineRule="auto"/>
              <w:ind w:left="162" w:hanging="180"/>
              <w:contextualSpacing w:val="0"/>
              <w:jc w:val="both"/>
              <w:rPr>
                <w:rFonts w:ascii="Times New Roman" w:hAnsi="Times New Roman" w:cs="Times New Roman"/>
                <w:sz w:val="24"/>
                <w:szCs w:val="24"/>
              </w:rPr>
            </w:pPr>
            <w:r w:rsidRPr="00D340AB">
              <w:rPr>
                <w:rFonts w:ascii="Times New Roman" w:hAnsi="Times New Roman" w:cs="Times New Roman"/>
                <w:sz w:val="24"/>
                <w:szCs w:val="24"/>
              </w:rPr>
              <w:t>Perasaan adanya ancaman meningkat</w:t>
            </w:r>
          </w:p>
          <w:p w:rsidR="00BB3AFE" w:rsidRPr="00D340AB" w:rsidRDefault="00BB3AFE" w:rsidP="00F9158F">
            <w:pPr>
              <w:pStyle w:val="ListParagraph"/>
              <w:numPr>
                <w:ilvl w:val="0"/>
                <w:numId w:val="4"/>
              </w:numPr>
              <w:spacing w:line="240" w:lineRule="auto"/>
              <w:ind w:left="162" w:hanging="180"/>
              <w:contextualSpacing w:val="0"/>
              <w:jc w:val="both"/>
              <w:rPr>
                <w:rFonts w:ascii="Times New Roman" w:hAnsi="Times New Roman" w:cs="Times New Roman"/>
                <w:sz w:val="24"/>
                <w:szCs w:val="24"/>
              </w:rPr>
            </w:pPr>
            <w:r w:rsidRPr="00D340AB">
              <w:rPr>
                <w:rFonts w:ascii="Times New Roman" w:hAnsi="Times New Roman" w:cs="Times New Roman"/>
                <w:sz w:val="24"/>
                <w:szCs w:val="24"/>
              </w:rPr>
              <w:t>Verbalisasi cepat</w:t>
            </w:r>
          </w:p>
          <w:p w:rsidR="00BB3AFE" w:rsidRPr="00D340AB" w:rsidRDefault="00BB3AFE" w:rsidP="00F9158F">
            <w:pPr>
              <w:pStyle w:val="ListParagraph"/>
              <w:numPr>
                <w:ilvl w:val="0"/>
                <w:numId w:val="4"/>
              </w:numPr>
              <w:spacing w:line="240" w:lineRule="auto"/>
              <w:ind w:left="162" w:hanging="180"/>
              <w:contextualSpacing w:val="0"/>
              <w:jc w:val="both"/>
              <w:rPr>
                <w:rFonts w:ascii="Times New Roman" w:hAnsi="Times New Roman" w:cs="Times New Roman"/>
                <w:sz w:val="24"/>
                <w:szCs w:val="24"/>
              </w:rPr>
            </w:pPr>
            <w:r w:rsidRPr="00D340AB">
              <w:rPr>
                <w:rFonts w:ascii="Times New Roman" w:hAnsi="Times New Roman" w:cs="Times New Roman"/>
                <w:sz w:val="24"/>
                <w:szCs w:val="24"/>
              </w:rPr>
              <w:t xml:space="preserve">Blocking  </w:t>
            </w:r>
          </w:p>
        </w:tc>
      </w:tr>
    </w:tbl>
    <w:p w:rsidR="00BB3AFE" w:rsidRPr="00D340AB" w:rsidRDefault="00BB3AFE" w:rsidP="00BB3AFE">
      <w:pPr>
        <w:widowControl/>
        <w:spacing w:after="200" w:line="276" w:lineRule="auto"/>
        <w:rPr>
          <w:rFonts w:ascii="Times New Roman" w:hAnsi="Times New Roman" w:cs="Times New Roman"/>
          <w:sz w:val="24"/>
          <w:szCs w:val="24"/>
        </w:rPr>
      </w:pPr>
    </w:p>
    <w:p w:rsidR="00BB3AFE" w:rsidRPr="00D340AB" w:rsidRDefault="00BB3AFE" w:rsidP="00BB3AFE">
      <w:pPr>
        <w:spacing w:line="480" w:lineRule="auto"/>
        <w:ind w:firstLine="360"/>
        <w:jc w:val="both"/>
        <w:rPr>
          <w:rFonts w:ascii="Times New Roman" w:hAnsi="Times New Roman" w:cs="Times New Roman"/>
          <w:sz w:val="24"/>
          <w:szCs w:val="24"/>
        </w:rPr>
      </w:pPr>
      <w:r w:rsidRPr="00D340AB">
        <w:rPr>
          <w:rFonts w:ascii="Times New Roman" w:hAnsi="Times New Roman" w:cs="Times New Roman"/>
          <w:sz w:val="24"/>
          <w:szCs w:val="24"/>
        </w:rPr>
        <w:t>Tabel: 2.4 Tanda dan Gejala Panik</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10"/>
        <w:gridCol w:w="2790"/>
        <w:gridCol w:w="2520"/>
      </w:tblGrid>
      <w:tr w:rsidR="00BB3AFE" w:rsidRPr="00D340AB" w:rsidTr="00D9642A">
        <w:tc>
          <w:tcPr>
            <w:tcW w:w="2610" w:type="dxa"/>
            <w:vAlign w:val="center"/>
          </w:tcPr>
          <w:p w:rsidR="00BB3AFE" w:rsidRPr="00D340AB" w:rsidRDefault="00BB3AFE" w:rsidP="00D9642A">
            <w:pPr>
              <w:jc w:val="center"/>
              <w:rPr>
                <w:rFonts w:ascii="Times New Roman" w:hAnsi="Times New Roman" w:cs="Times New Roman"/>
                <w:sz w:val="24"/>
                <w:szCs w:val="24"/>
              </w:rPr>
            </w:pPr>
            <w:r w:rsidRPr="00D340AB">
              <w:rPr>
                <w:rFonts w:ascii="Times New Roman" w:hAnsi="Times New Roman" w:cs="Times New Roman"/>
                <w:sz w:val="24"/>
                <w:szCs w:val="24"/>
              </w:rPr>
              <w:t>Respon Fisiologis</w:t>
            </w:r>
          </w:p>
        </w:tc>
        <w:tc>
          <w:tcPr>
            <w:tcW w:w="2790" w:type="dxa"/>
            <w:vAlign w:val="center"/>
          </w:tcPr>
          <w:p w:rsidR="00BB3AFE" w:rsidRPr="00D340AB" w:rsidRDefault="00BB3AFE" w:rsidP="00D9642A">
            <w:pPr>
              <w:jc w:val="center"/>
              <w:rPr>
                <w:rFonts w:ascii="Times New Roman" w:hAnsi="Times New Roman" w:cs="Times New Roman"/>
                <w:sz w:val="24"/>
                <w:szCs w:val="24"/>
              </w:rPr>
            </w:pPr>
            <w:r w:rsidRPr="00D340AB">
              <w:rPr>
                <w:rFonts w:ascii="Times New Roman" w:hAnsi="Times New Roman" w:cs="Times New Roman"/>
                <w:sz w:val="24"/>
                <w:szCs w:val="24"/>
              </w:rPr>
              <w:t>Respon Kognitif</w:t>
            </w:r>
          </w:p>
        </w:tc>
        <w:tc>
          <w:tcPr>
            <w:tcW w:w="2520" w:type="dxa"/>
            <w:vAlign w:val="center"/>
          </w:tcPr>
          <w:p w:rsidR="00BB3AFE" w:rsidRPr="00D340AB" w:rsidRDefault="00BB3AFE" w:rsidP="00D9642A">
            <w:pPr>
              <w:jc w:val="center"/>
              <w:rPr>
                <w:rFonts w:ascii="Times New Roman" w:hAnsi="Times New Roman" w:cs="Times New Roman"/>
                <w:sz w:val="24"/>
                <w:szCs w:val="24"/>
              </w:rPr>
            </w:pPr>
            <w:r w:rsidRPr="00D340AB">
              <w:rPr>
                <w:rFonts w:ascii="Times New Roman" w:hAnsi="Times New Roman" w:cs="Times New Roman"/>
                <w:sz w:val="24"/>
                <w:szCs w:val="24"/>
              </w:rPr>
              <w:t>Respon Perilaku dan Emosi</w:t>
            </w:r>
          </w:p>
        </w:tc>
      </w:tr>
      <w:tr w:rsidR="00BB3AFE" w:rsidRPr="00D340AB" w:rsidTr="00D9642A">
        <w:tc>
          <w:tcPr>
            <w:tcW w:w="2610" w:type="dxa"/>
          </w:tcPr>
          <w:p w:rsidR="00BB3AFE" w:rsidRPr="00D340AB" w:rsidRDefault="00BB3AFE" w:rsidP="00F9158F">
            <w:pPr>
              <w:pStyle w:val="ListParagraph"/>
              <w:numPr>
                <w:ilvl w:val="0"/>
                <w:numId w:val="4"/>
              </w:numPr>
              <w:spacing w:line="240" w:lineRule="auto"/>
              <w:ind w:left="162" w:hanging="180"/>
              <w:contextualSpacing w:val="0"/>
              <w:jc w:val="both"/>
              <w:rPr>
                <w:rFonts w:ascii="Times New Roman" w:hAnsi="Times New Roman" w:cs="Times New Roman"/>
                <w:sz w:val="24"/>
                <w:szCs w:val="24"/>
              </w:rPr>
            </w:pPr>
            <w:r w:rsidRPr="00D340AB">
              <w:rPr>
                <w:rFonts w:ascii="Times New Roman" w:hAnsi="Times New Roman" w:cs="Times New Roman"/>
                <w:sz w:val="24"/>
                <w:szCs w:val="24"/>
              </w:rPr>
              <w:t>Nafas pendek</w:t>
            </w:r>
          </w:p>
          <w:p w:rsidR="00BB3AFE" w:rsidRPr="00D340AB" w:rsidRDefault="00BB3AFE" w:rsidP="00F9158F">
            <w:pPr>
              <w:pStyle w:val="ListParagraph"/>
              <w:numPr>
                <w:ilvl w:val="0"/>
                <w:numId w:val="4"/>
              </w:numPr>
              <w:spacing w:line="240" w:lineRule="auto"/>
              <w:ind w:left="162" w:hanging="180"/>
              <w:contextualSpacing w:val="0"/>
              <w:jc w:val="both"/>
              <w:rPr>
                <w:rFonts w:ascii="Times New Roman" w:hAnsi="Times New Roman" w:cs="Times New Roman"/>
                <w:sz w:val="24"/>
                <w:szCs w:val="24"/>
              </w:rPr>
            </w:pPr>
            <w:r w:rsidRPr="00D340AB">
              <w:rPr>
                <w:rFonts w:ascii="Times New Roman" w:hAnsi="Times New Roman" w:cs="Times New Roman"/>
                <w:sz w:val="24"/>
                <w:szCs w:val="24"/>
              </w:rPr>
              <w:t>Nadi &amp; tekanan darah meningkat</w:t>
            </w:r>
          </w:p>
          <w:p w:rsidR="00BB3AFE" w:rsidRPr="00D340AB" w:rsidRDefault="00BB3AFE" w:rsidP="00F9158F">
            <w:pPr>
              <w:pStyle w:val="ListParagraph"/>
              <w:numPr>
                <w:ilvl w:val="0"/>
                <w:numId w:val="4"/>
              </w:numPr>
              <w:spacing w:line="240" w:lineRule="auto"/>
              <w:ind w:left="162" w:hanging="180"/>
              <w:contextualSpacing w:val="0"/>
              <w:jc w:val="both"/>
              <w:rPr>
                <w:rFonts w:ascii="Times New Roman" w:hAnsi="Times New Roman" w:cs="Times New Roman"/>
                <w:sz w:val="24"/>
                <w:szCs w:val="24"/>
              </w:rPr>
            </w:pPr>
            <w:r w:rsidRPr="00D340AB">
              <w:rPr>
                <w:rFonts w:ascii="Times New Roman" w:hAnsi="Times New Roman" w:cs="Times New Roman"/>
                <w:sz w:val="24"/>
                <w:szCs w:val="24"/>
              </w:rPr>
              <w:t>Aktivitas motorik meningkat</w:t>
            </w:r>
          </w:p>
          <w:p w:rsidR="00BB3AFE" w:rsidRPr="00D340AB" w:rsidRDefault="00BB3AFE" w:rsidP="00F9158F">
            <w:pPr>
              <w:pStyle w:val="ListParagraph"/>
              <w:numPr>
                <w:ilvl w:val="0"/>
                <w:numId w:val="4"/>
              </w:numPr>
              <w:spacing w:line="240" w:lineRule="auto"/>
              <w:ind w:left="162" w:hanging="180"/>
              <w:contextualSpacing w:val="0"/>
              <w:jc w:val="both"/>
              <w:rPr>
                <w:rFonts w:ascii="Times New Roman" w:hAnsi="Times New Roman" w:cs="Times New Roman"/>
                <w:sz w:val="24"/>
                <w:szCs w:val="24"/>
              </w:rPr>
            </w:pPr>
            <w:r w:rsidRPr="00D340AB">
              <w:rPr>
                <w:rFonts w:ascii="Times New Roman" w:hAnsi="Times New Roman" w:cs="Times New Roman"/>
                <w:sz w:val="24"/>
                <w:szCs w:val="24"/>
              </w:rPr>
              <w:t xml:space="preserve">Ketegangan </w:t>
            </w:r>
          </w:p>
        </w:tc>
        <w:tc>
          <w:tcPr>
            <w:tcW w:w="2790" w:type="dxa"/>
          </w:tcPr>
          <w:p w:rsidR="00BB3AFE" w:rsidRPr="00D340AB" w:rsidRDefault="00BB3AFE" w:rsidP="00F9158F">
            <w:pPr>
              <w:pStyle w:val="ListParagraph"/>
              <w:numPr>
                <w:ilvl w:val="0"/>
                <w:numId w:val="4"/>
              </w:numPr>
              <w:spacing w:line="240" w:lineRule="auto"/>
              <w:ind w:left="162" w:hanging="180"/>
              <w:contextualSpacing w:val="0"/>
              <w:jc w:val="both"/>
              <w:rPr>
                <w:rFonts w:ascii="Times New Roman" w:hAnsi="Times New Roman" w:cs="Times New Roman"/>
                <w:sz w:val="24"/>
                <w:szCs w:val="24"/>
              </w:rPr>
            </w:pPr>
            <w:r w:rsidRPr="00D340AB">
              <w:rPr>
                <w:rFonts w:ascii="Times New Roman" w:hAnsi="Times New Roman" w:cs="Times New Roman"/>
                <w:sz w:val="24"/>
                <w:szCs w:val="24"/>
              </w:rPr>
              <w:t>Lapang persepsi sangat sempit</w:t>
            </w:r>
          </w:p>
          <w:p w:rsidR="00BB3AFE" w:rsidRPr="00D340AB" w:rsidRDefault="00BB3AFE" w:rsidP="00F9158F">
            <w:pPr>
              <w:pStyle w:val="ListParagraph"/>
              <w:numPr>
                <w:ilvl w:val="0"/>
                <w:numId w:val="4"/>
              </w:numPr>
              <w:spacing w:line="240" w:lineRule="auto"/>
              <w:ind w:left="162" w:hanging="180"/>
              <w:contextualSpacing w:val="0"/>
              <w:jc w:val="both"/>
              <w:rPr>
                <w:rFonts w:ascii="Times New Roman" w:hAnsi="Times New Roman" w:cs="Times New Roman"/>
                <w:sz w:val="24"/>
                <w:szCs w:val="24"/>
              </w:rPr>
            </w:pPr>
            <w:r w:rsidRPr="00D340AB">
              <w:rPr>
                <w:rFonts w:ascii="Times New Roman" w:hAnsi="Times New Roman" w:cs="Times New Roman"/>
                <w:sz w:val="24"/>
                <w:szCs w:val="24"/>
              </w:rPr>
              <w:t>Kehilangan pemikiran yang rasional</w:t>
            </w:r>
          </w:p>
          <w:p w:rsidR="00BB3AFE" w:rsidRPr="00D340AB" w:rsidRDefault="00BB3AFE" w:rsidP="00F9158F">
            <w:pPr>
              <w:pStyle w:val="ListParagraph"/>
              <w:numPr>
                <w:ilvl w:val="0"/>
                <w:numId w:val="4"/>
              </w:numPr>
              <w:spacing w:line="240" w:lineRule="auto"/>
              <w:ind w:left="162" w:hanging="180"/>
              <w:contextualSpacing w:val="0"/>
              <w:jc w:val="both"/>
              <w:rPr>
                <w:rFonts w:ascii="Times New Roman" w:hAnsi="Times New Roman" w:cs="Times New Roman"/>
                <w:sz w:val="24"/>
                <w:szCs w:val="24"/>
              </w:rPr>
            </w:pPr>
            <w:r w:rsidRPr="00D340AB">
              <w:rPr>
                <w:rFonts w:ascii="Times New Roman" w:hAnsi="Times New Roman" w:cs="Times New Roman"/>
                <w:sz w:val="24"/>
                <w:szCs w:val="24"/>
              </w:rPr>
              <w:t>Tidak dapat melakukan apa-apa walaupun sudah diberi pengarahan/ tuntunan</w:t>
            </w:r>
          </w:p>
        </w:tc>
        <w:tc>
          <w:tcPr>
            <w:tcW w:w="2520" w:type="dxa"/>
          </w:tcPr>
          <w:p w:rsidR="00BB3AFE" w:rsidRPr="00D340AB" w:rsidRDefault="00BB3AFE" w:rsidP="00F9158F">
            <w:pPr>
              <w:pStyle w:val="ListParagraph"/>
              <w:numPr>
                <w:ilvl w:val="0"/>
                <w:numId w:val="4"/>
              </w:numPr>
              <w:spacing w:line="240" w:lineRule="auto"/>
              <w:ind w:left="162" w:hanging="180"/>
              <w:contextualSpacing w:val="0"/>
              <w:jc w:val="both"/>
              <w:rPr>
                <w:rFonts w:ascii="Times New Roman" w:hAnsi="Times New Roman" w:cs="Times New Roman"/>
                <w:sz w:val="24"/>
                <w:szCs w:val="24"/>
              </w:rPr>
            </w:pPr>
            <w:r w:rsidRPr="00D340AB">
              <w:rPr>
                <w:rFonts w:ascii="Times New Roman" w:hAnsi="Times New Roman" w:cs="Times New Roman"/>
                <w:sz w:val="24"/>
                <w:szCs w:val="24"/>
              </w:rPr>
              <w:t>Perasaan adanya ancaman meningkat</w:t>
            </w:r>
          </w:p>
          <w:p w:rsidR="00BB3AFE" w:rsidRPr="00D340AB" w:rsidRDefault="00BB3AFE" w:rsidP="00F9158F">
            <w:pPr>
              <w:pStyle w:val="ListParagraph"/>
              <w:numPr>
                <w:ilvl w:val="0"/>
                <w:numId w:val="4"/>
              </w:numPr>
              <w:spacing w:line="240" w:lineRule="auto"/>
              <w:ind w:left="162" w:hanging="180"/>
              <w:contextualSpacing w:val="0"/>
              <w:jc w:val="both"/>
              <w:rPr>
                <w:rFonts w:ascii="Times New Roman" w:hAnsi="Times New Roman" w:cs="Times New Roman"/>
                <w:sz w:val="24"/>
                <w:szCs w:val="24"/>
              </w:rPr>
            </w:pPr>
            <w:r w:rsidRPr="00D340AB">
              <w:rPr>
                <w:rFonts w:ascii="Times New Roman" w:hAnsi="Times New Roman" w:cs="Times New Roman"/>
                <w:sz w:val="24"/>
                <w:szCs w:val="24"/>
              </w:rPr>
              <w:t>Menurunnya berhubungan dengan orang lain</w:t>
            </w:r>
          </w:p>
          <w:p w:rsidR="00BB3AFE" w:rsidRPr="00D340AB" w:rsidRDefault="00BB3AFE" w:rsidP="00F9158F">
            <w:pPr>
              <w:pStyle w:val="ListParagraph"/>
              <w:numPr>
                <w:ilvl w:val="0"/>
                <w:numId w:val="4"/>
              </w:numPr>
              <w:spacing w:line="240" w:lineRule="auto"/>
              <w:ind w:left="162" w:hanging="180"/>
              <w:contextualSpacing w:val="0"/>
              <w:jc w:val="both"/>
              <w:rPr>
                <w:rFonts w:ascii="Times New Roman" w:hAnsi="Times New Roman" w:cs="Times New Roman"/>
                <w:sz w:val="24"/>
                <w:szCs w:val="24"/>
              </w:rPr>
            </w:pPr>
            <w:r w:rsidRPr="00D340AB">
              <w:rPr>
                <w:rFonts w:ascii="Times New Roman" w:hAnsi="Times New Roman" w:cs="Times New Roman"/>
                <w:sz w:val="24"/>
                <w:szCs w:val="24"/>
              </w:rPr>
              <w:t xml:space="preserve">Tidak dapat mengendalikan diri </w:t>
            </w:r>
          </w:p>
        </w:tc>
      </w:tr>
    </w:tbl>
    <w:p w:rsidR="00BB3AFE" w:rsidRPr="00D340AB" w:rsidRDefault="00BB3AFE" w:rsidP="00BB3AFE">
      <w:pPr>
        <w:spacing w:line="480" w:lineRule="auto"/>
        <w:jc w:val="both"/>
        <w:rPr>
          <w:rFonts w:ascii="Times New Roman" w:hAnsi="Times New Roman" w:cs="Times New Roman"/>
          <w:sz w:val="24"/>
          <w:szCs w:val="24"/>
          <w:lang w:val="id-ID"/>
        </w:rPr>
      </w:pPr>
    </w:p>
    <w:p w:rsidR="00AC768B" w:rsidRDefault="00AC768B">
      <w:pPr>
        <w:widowControl/>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rsidR="00BB3AFE" w:rsidRPr="00D340AB" w:rsidRDefault="00BB3AFE" w:rsidP="00BB3AFE">
      <w:pPr>
        <w:spacing w:line="480" w:lineRule="auto"/>
        <w:jc w:val="both"/>
        <w:rPr>
          <w:rFonts w:ascii="Times New Roman" w:hAnsi="Times New Roman" w:cs="Times New Roman"/>
          <w:sz w:val="24"/>
          <w:szCs w:val="24"/>
        </w:rPr>
      </w:pPr>
      <w:r w:rsidRPr="00D340AB">
        <w:rPr>
          <w:rFonts w:ascii="Times New Roman" w:hAnsi="Times New Roman" w:cs="Times New Roman"/>
          <w:sz w:val="24"/>
          <w:szCs w:val="24"/>
        </w:rPr>
        <w:t>Tingkat ansietas menurut Dalami (2009) sebagai berikut :</w:t>
      </w:r>
    </w:p>
    <w:p w:rsidR="00BB3AFE" w:rsidRPr="00D340AB" w:rsidRDefault="00DC0BF8" w:rsidP="00BB3AFE">
      <w:pPr>
        <w:pStyle w:val="ListParagraph"/>
        <w:spacing w:line="480" w:lineRule="auto"/>
        <w:ind w:left="0"/>
        <w:jc w:val="both"/>
        <w:rPr>
          <w:rFonts w:ascii="Times New Roman" w:hAnsi="Times New Roman" w:cs="Times New Roman"/>
          <w:sz w:val="24"/>
          <w:szCs w:val="24"/>
          <w:lang w:val="sv-SE"/>
        </w:rPr>
      </w:pPr>
      <w:r>
        <w:rPr>
          <w:rFonts w:ascii="Times New Roman" w:hAnsi="Times New Roman" w:cs="Times New Roman"/>
          <w:noProof/>
          <w:sz w:val="24"/>
          <w:szCs w:val="24"/>
          <w:lang w:val="id-ID" w:eastAsia="id-ID"/>
        </w:rPr>
        <w:pict>
          <v:rect id="_x0000_s1026" style="position:absolute;left:0;text-align:left;margin-left:-1pt;margin-top:1.35pt;width:405pt;height:121.5pt;z-index:251660288">
            <v:textbox style="mso-next-textbox:#_x0000_s1026">
              <w:txbxContent>
                <w:p w:rsidR="00677028" w:rsidRPr="005A3E86" w:rsidRDefault="00677028" w:rsidP="00BB3AFE">
                  <w:pPr>
                    <w:jc w:val="center"/>
                    <w:rPr>
                      <w:rFonts w:ascii="Times New Roman" w:hAnsi="Times New Roman"/>
                      <w:sz w:val="20"/>
                      <w:szCs w:val="20"/>
                    </w:rPr>
                  </w:pPr>
                  <w:r w:rsidRPr="005A3E86">
                    <w:rPr>
                      <w:rFonts w:ascii="Times New Roman" w:hAnsi="Times New Roman"/>
                      <w:sz w:val="20"/>
                      <w:szCs w:val="20"/>
                    </w:rPr>
                    <w:t>RENTANG RESPON ANSIETAS</w:t>
                  </w:r>
                </w:p>
                <w:p w:rsidR="00677028" w:rsidRPr="005A3E86" w:rsidRDefault="00677028" w:rsidP="00BB3AFE">
                  <w:pPr>
                    <w:rPr>
                      <w:rFonts w:ascii="Times New Roman" w:hAnsi="Times New Roman"/>
                      <w:sz w:val="20"/>
                      <w:szCs w:val="20"/>
                    </w:rPr>
                  </w:pPr>
                </w:p>
                <w:p w:rsidR="00677028" w:rsidRDefault="00677028" w:rsidP="00BB3AFE">
                  <w:pPr>
                    <w:rPr>
                      <w:sz w:val="20"/>
                      <w:szCs w:val="20"/>
                      <w:lang w:val="id-ID"/>
                    </w:rPr>
                  </w:pPr>
                  <w:r>
                    <w:rPr>
                      <w:noProof/>
                      <w:sz w:val="20"/>
                      <w:szCs w:val="20"/>
                      <w:lang w:val="id-ID" w:eastAsia="id-ID"/>
                    </w:rPr>
                    <w:drawing>
                      <wp:inline distT="0" distB="0" distL="0" distR="0">
                        <wp:extent cx="4951095" cy="228512"/>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951095" cy="228512"/>
                                </a:xfrm>
                                <a:prstGeom prst="rect">
                                  <a:avLst/>
                                </a:prstGeom>
                                <a:noFill/>
                                <a:ln w="9525">
                                  <a:noFill/>
                                  <a:miter lim="800000"/>
                                  <a:headEnd/>
                                  <a:tailEnd/>
                                </a:ln>
                              </pic:spPr>
                            </pic:pic>
                          </a:graphicData>
                        </a:graphic>
                      </wp:inline>
                    </w:drawing>
                  </w:r>
                </w:p>
                <w:p w:rsidR="00677028" w:rsidRDefault="00677028" w:rsidP="00BB3AFE">
                  <w:pPr>
                    <w:rPr>
                      <w:sz w:val="20"/>
                      <w:szCs w:val="20"/>
                      <w:lang w:val="id-ID"/>
                    </w:rPr>
                  </w:pPr>
                </w:p>
                <w:p w:rsidR="00677028" w:rsidRDefault="00677028" w:rsidP="00BB3AFE">
                  <w:pPr>
                    <w:rPr>
                      <w:sz w:val="20"/>
                      <w:szCs w:val="20"/>
                      <w:lang w:val="id-ID"/>
                    </w:rPr>
                  </w:pPr>
                  <w:r w:rsidRPr="005A3E86">
                    <w:rPr>
                      <w:rFonts w:ascii="Times New Roman" w:hAnsi="Times New Roman"/>
                      <w:sz w:val="20"/>
                      <w:szCs w:val="20"/>
                    </w:rPr>
                    <w:t>RESPONS ADAPTIF</w:t>
                  </w:r>
                  <w:r w:rsidRPr="005A3E86">
                    <w:rPr>
                      <w:rFonts w:ascii="Times New Roman" w:hAnsi="Times New Roman"/>
                      <w:sz w:val="20"/>
                      <w:szCs w:val="20"/>
                    </w:rPr>
                    <w:tab/>
                  </w:r>
                  <w:r w:rsidRPr="005A3E86">
                    <w:rPr>
                      <w:rFonts w:ascii="Times New Roman" w:hAnsi="Times New Roman"/>
                      <w:sz w:val="20"/>
                      <w:szCs w:val="20"/>
                    </w:rPr>
                    <w:tab/>
                  </w:r>
                  <w:r w:rsidRPr="005A3E86">
                    <w:rPr>
                      <w:rFonts w:ascii="Times New Roman" w:hAnsi="Times New Roman"/>
                      <w:sz w:val="20"/>
                      <w:szCs w:val="20"/>
                    </w:rPr>
                    <w:tab/>
                  </w:r>
                  <w:r w:rsidRPr="005A3E86">
                    <w:rPr>
                      <w:rFonts w:ascii="Times New Roman" w:hAnsi="Times New Roman"/>
                      <w:sz w:val="20"/>
                      <w:szCs w:val="20"/>
                    </w:rPr>
                    <w:tab/>
                  </w:r>
                  <w:r w:rsidRPr="005A3E86">
                    <w:rPr>
                      <w:rFonts w:ascii="Times New Roman" w:hAnsi="Times New Roman"/>
                      <w:sz w:val="20"/>
                      <w:szCs w:val="20"/>
                    </w:rPr>
                    <w:tab/>
                    <w:t xml:space="preserve">    RESPONS MALADAPTIF</w:t>
                  </w:r>
                </w:p>
                <w:p w:rsidR="00677028" w:rsidRPr="002549C8" w:rsidRDefault="00677028" w:rsidP="00BB3AFE">
                  <w:pPr>
                    <w:rPr>
                      <w:rFonts w:ascii="Times New Roman" w:hAnsi="Times New Roman"/>
                      <w:sz w:val="20"/>
                      <w:szCs w:val="20"/>
                      <w:lang w:val="id-ID"/>
                    </w:rPr>
                  </w:pPr>
                  <w:r>
                    <w:rPr>
                      <w:noProof/>
                      <w:sz w:val="20"/>
                      <w:szCs w:val="20"/>
                      <w:lang w:val="id-ID" w:eastAsia="id-ID"/>
                    </w:rPr>
                    <w:drawing>
                      <wp:inline distT="0" distB="0" distL="0" distR="0">
                        <wp:extent cx="4686300" cy="114300"/>
                        <wp:effectExtent l="1905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4686300" cy="114300"/>
                                </a:xfrm>
                                <a:prstGeom prst="rect">
                                  <a:avLst/>
                                </a:prstGeom>
                                <a:noFill/>
                                <a:ln w="9525">
                                  <a:noFill/>
                                  <a:miter lim="800000"/>
                                  <a:headEnd/>
                                  <a:tailEnd/>
                                </a:ln>
                              </pic:spPr>
                            </pic:pic>
                          </a:graphicData>
                        </a:graphic>
                      </wp:inline>
                    </w:drawing>
                  </w:r>
                </w:p>
                <w:p w:rsidR="00677028" w:rsidRPr="005A3E86" w:rsidRDefault="00677028" w:rsidP="00BB3AFE">
                  <w:pPr>
                    <w:rPr>
                      <w:rFonts w:ascii="Times New Roman" w:hAnsi="Times New Roman"/>
                      <w:sz w:val="20"/>
                      <w:szCs w:val="20"/>
                    </w:rPr>
                  </w:pPr>
                  <w:r>
                    <w:rPr>
                      <w:rFonts w:ascii="Times New Roman" w:hAnsi="Times New Roman"/>
                      <w:sz w:val="20"/>
                      <w:szCs w:val="20"/>
                    </w:rPr>
                    <w:t xml:space="preserve">ANTISIPASI             </w:t>
                  </w:r>
                  <w:r w:rsidRPr="005A3E86">
                    <w:rPr>
                      <w:rFonts w:ascii="Times New Roman" w:hAnsi="Times New Roman"/>
                      <w:sz w:val="20"/>
                      <w:szCs w:val="20"/>
                    </w:rPr>
                    <w:t>RINGAN</w:t>
                  </w:r>
                  <w:r w:rsidRPr="005A3E86">
                    <w:rPr>
                      <w:rFonts w:ascii="Times New Roman" w:hAnsi="Times New Roman"/>
                      <w:sz w:val="20"/>
                      <w:szCs w:val="20"/>
                    </w:rPr>
                    <w:tab/>
                  </w:r>
                  <w:r>
                    <w:rPr>
                      <w:rFonts w:ascii="Times New Roman" w:hAnsi="Times New Roman"/>
                      <w:sz w:val="20"/>
                      <w:szCs w:val="20"/>
                    </w:rPr>
                    <w:t xml:space="preserve"> </w:t>
                  </w:r>
                  <w:r>
                    <w:rPr>
                      <w:rFonts w:ascii="Times New Roman" w:hAnsi="Times New Roman"/>
                      <w:sz w:val="20"/>
                      <w:szCs w:val="20"/>
                      <w:lang w:val="id-ID"/>
                    </w:rPr>
                    <w:t xml:space="preserve">    </w:t>
                  </w:r>
                  <w:r>
                    <w:rPr>
                      <w:rFonts w:ascii="Times New Roman" w:hAnsi="Times New Roman"/>
                      <w:sz w:val="20"/>
                      <w:szCs w:val="20"/>
                    </w:rPr>
                    <w:t>SEDANG</w:t>
                  </w:r>
                  <w:r>
                    <w:rPr>
                      <w:rFonts w:ascii="Times New Roman" w:hAnsi="Times New Roman"/>
                      <w:sz w:val="20"/>
                      <w:szCs w:val="20"/>
                    </w:rPr>
                    <w:tab/>
                    <w:t xml:space="preserve">       </w:t>
                  </w:r>
                  <w:r>
                    <w:rPr>
                      <w:rFonts w:ascii="Times New Roman" w:hAnsi="Times New Roman"/>
                      <w:sz w:val="20"/>
                      <w:szCs w:val="20"/>
                      <w:lang w:val="id-ID"/>
                    </w:rPr>
                    <w:t xml:space="preserve">   </w:t>
                  </w:r>
                  <w:r>
                    <w:rPr>
                      <w:rFonts w:ascii="Times New Roman" w:hAnsi="Times New Roman"/>
                      <w:sz w:val="20"/>
                      <w:szCs w:val="20"/>
                    </w:rPr>
                    <w:t>BERAT</w:t>
                  </w:r>
                  <w:r>
                    <w:rPr>
                      <w:rFonts w:ascii="Times New Roman" w:hAnsi="Times New Roman"/>
                      <w:sz w:val="20"/>
                      <w:szCs w:val="20"/>
                    </w:rPr>
                    <w:tab/>
                  </w:r>
                  <w:r>
                    <w:rPr>
                      <w:rFonts w:ascii="Times New Roman" w:hAnsi="Times New Roman"/>
                      <w:sz w:val="20"/>
                      <w:szCs w:val="20"/>
                      <w:lang w:val="id-ID"/>
                    </w:rPr>
                    <w:tab/>
                    <w:t xml:space="preserve">           </w:t>
                  </w:r>
                  <w:r w:rsidRPr="005A3E86">
                    <w:rPr>
                      <w:rFonts w:ascii="Times New Roman" w:hAnsi="Times New Roman"/>
                      <w:sz w:val="20"/>
                      <w:szCs w:val="20"/>
                    </w:rPr>
                    <w:t>PANIK</w:t>
                  </w:r>
                </w:p>
              </w:txbxContent>
            </v:textbox>
          </v:rect>
        </w:pict>
      </w:r>
    </w:p>
    <w:p w:rsidR="00BB3AFE" w:rsidRPr="00D340AB" w:rsidRDefault="00BB3AFE" w:rsidP="00BB3AFE">
      <w:pPr>
        <w:pStyle w:val="ListParagraph"/>
        <w:spacing w:line="480" w:lineRule="auto"/>
        <w:ind w:left="0"/>
        <w:jc w:val="both"/>
        <w:rPr>
          <w:rFonts w:ascii="Times New Roman" w:hAnsi="Times New Roman" w:cs="Times New Roman"/>
          <w:sz w:val="24"/>
          <w:szCs w:val="24"/>
          <w:lang w:val="sv-SE"/>
        </w:rPr>
      </w:pPr>
    </w:p>
    <w:p w:rsidR="00BB3AFE" w:rsidRPr="00D340AB" w:rsidRDefault="00BB3AFE" w:rsidP="00BB3AFE">
      <w:pPr>
        <w:pStyle w:val="ListParagraph"/>
        <w:spacing w:line="480" w:lineRule="auto"/>
        <w:ind w:left="0"/>
        <w:jc w:val="both"/>
        <w:rPr>
          <w:rFonts w:ascii="Times New Roman" w:hAnsi="Times New Roman" w:cs="Times New Roman"/>
          <w:sz w:val="24"/>
          <w:szCs w:val="24"/>
        </w:rPr>
      </w:pPr>
    </w:p>
    <w:p w:rsidR="00BB3AFE" w:rsidRPr="00D340AB" w:rsidRDefault="00BB3AFE" w:rsidP="00BB3AFE">
      <w:pPr>
        <w:spacing w:line="480" w:lineRule="auto"/>
        <w:rPr>
          <w:rFonts w:ascii="Times New Roman" w:hAnsi="Times New Roman" w:cs="Times New Roman"/>
          <w:sz w:val="24"/>
          <w:szCs w:val="24"/>
          <w:lang w:val="sv-SE"/>
        </w:rPr>
      </w:pPr>
    </w:p>
    <w:p w:rsidR="00BB3AFE" w:rsidRPr="00D340AB" w:rsidRDefault="00BB3AFE" w:rsidP="00BB3AFE">
      <w:pPr>
        <w:spacing w:line="480" w:lineRule="auto"/>
        <w:rPr>
          <w:rFonts w:ascii="Times New Roman" w:hAnsi="Times New Roman" w:cs="Times New Roman"/>
          <w:sz w:val="24"/>
          <w:szCs w:val="24"/>
        </w:rPr>
      </w:pPr>
    </w:p>
    <w:p w:rsidR="00BB3AFE" w:rsidRPr="00D340AB" w:rsidRDefault="00BB3AFE" w:rsidP="00BB3AFE">
      <w:pPr>
        <w:spacing w:line="480" w:lineRule="auto"/>
        <w:jc w:val="center"/>
        <w:rPr>
          <w:rFonts w:ascii="Times New Roman" w:hAnsi="Times New Roman" w:cs="Times New Roman"/>
          <w:sz w:val="24"/>
          <w:szCs w:val="24"/>
        </w:rPr>
      </w:pPr>
      <w:r w:rsidRPr="00D340AB">
        <w:rPr>
          <w:rFonts w:ascii="Times New Roman" w:hAnsi="Times New Roman" w:cs="Times New Roman"/>
          <w:sz w:val="24"/>
          <w:szCs w:val="24"/>
        </w:rPr>
        <w:t>Gambar 2.1 Rentang respons ansietas.</w:t>
      </w:r>
    </w:p>
    <w:p w:rsidR="00BB3AFE" w:rsidRPr="00D340AB" w:rsidRDefault="00BB3AFE" w:rsidP="00BB3AFE">
      <w:pPr>
        <w:spacing w:line="480" w:lineRule="auto"/>
        <w:ind w:right="49"/>
        <w:jc w:val="center"/>
        <w:rPr>
          <w:rFonts w:ascii="Times New Roman" w:hAnsi="Times New Roman" w:cs="Times New Roman"/>
          <w:i/>
          <w:sz w:val="24"/>
          <w:szCs w:val="24"/>
        </w:rPr>
      </w:pPr>
      <w:r w:rsidRPr="00D340AB">
        <w:rPr>
          <w:rFonts w:ascii="Times New Roman" w:hAnsi="Times New Roman" w:cs="Times New Roman"/>
          <w:i/>
          <w:sz w:val="24"/>
          <w:szCs w:val="24"/>
        </w:rPr>
        <w:t>Sumber: Stuart dan Sundeen dalam buku Asmadi (2008).</w:t>
      </w:r>
    </w:p>
    <w:p w:rsidR="00BB3AFE" w:rsidRPr="00D340AB" w:rsidRDefault="00BB3AFE" w:rsidP="00BB3AFE">
      <w:pPr>
        <w:widowControl/>
        <w:spacing w:after="200" w:line="276" w:lineRule="auto"/>
        <w:rPr>
          <w:rFonts w:ascii="Times New Roman" w:hAnsi="Times New Roman" w:cs="Times New Roman"/>
          <w:sz w:val="24"/>
          <w:szCs w:val="24"/>
        </w:rPr>
      </w:pPr>
    </w:p>
    <w:p w:rsidR="00BB3AFE" w:rsidRPr="00D340AB" w:rsidRDefault="00BB3AFE" w:rsidP="00BB3AFE">
      <w:pPr>
        <w:pStyle w:val="BodyText"/>
        <w:spacing w:line="480" w:lineRule="auto"/>
        <w:ind w:left="567" w:right="106" w:firstLine="360"/>
        <w:jc w:val="both"/>
        <w:rPr>
          <w:rFonts w:ascii="Times New Roman" w:hAnsi="Times New Roman" w:cs="Times New Roman"/>
          <w:sz w:val="24"/>
          <w:szCs w:val="24"/>
        </w:rPr>
      </w:pPr>
      <w:r w:rsidRPr="00D340AB">
        <w:rPr>
          <w:rFonts w:ascii="Times New Roman" w:hAnsi="Times New Roman" w:cs="Times New Roman"/>
          <w:sz w:val="24"/>
          <w:szCs w:val="24"/>
        </w:rPr>
        <w:t>Keluhan-keluhan yang sering dikemukakan oleh orang yang mengalami gangguan kecemasan antara lain:</w:t>
      </w:r>
    </w:p>
    <w:p w:rsidR="00BB3AFE" w:rsidRPr="00D340AB" w:rsidRDefault="00BB3AFE" w:rsidP="00BB3AFE">
      <w:pPr>
        <w:pStyle w:val="ListParagraph"/>
        <w:widowControl w:val="0"/>
        <w:numPr>
          <w:ilvl w:val="0"/>
          <w:numId w:val="2"/>
        </w:numPr>
        <w:spacing w:line="480" w:lineRule="auto"/>
        <w:ind w:left="1276" w:right="102"/>
        <w:contextualSpacing w:val="0"/>
        <w:jc w:val="both"/>
        <w:rPr>
          <w:rFonts w:ascii="Times New Roman" w:hAnsi="Times New Roman" w:cs="Times New Roman"/>
          <w:sz w:val="24"/>
          <w:szCs w:val="24"/>
        </w:rPr>
      </w:pPr>
      <w:r w:rsidRPr="00D340AB">
        <w:rPr>
          <w:rFonts w:ascii="Times New Roman" w:hAnsi="Times New Roman" w:cs="Times New Roman"/>
          <w:sz w:val="24"/>
          <w:szCs w:val="24"/>
        </w:rPr>
        <w:t>Cemas, khawatir, firasat buruk, takut akan fikirannya sendiri, mudah tersinggung.</w:t>
      </w:r>
    </w:p>
    <w:p w:rsidR="00BB3AFE" w:rsidRPr="00D340AB" w:rsidRDefault="00BB3AFE" w:rsidP="00BB3AFE">
      <w:pPr>
        <w:pStyle w:val="ListParagraph"/>
        <w:widowControl w:val="0"/>
        <w:numPr>
          <w:ilvl w:val="0"/>
          <w:numId w:val="2"/>
        </w:numPr>
        <w:spacing w:line="480" w:lineRule="auto"/>
        <w:ind w:left="1276"/>
        <w:contextualSpacing w:val="0"/>
        <w:rPr>
          <w:rFonts w:ascii="Times New Roman" w:hAnsi="Times New Roman" w:cs="Times New Roman"/>
          <w:sz w:val="24"/>
          <w:szCs w:val="24"/>
        </w:rPr>
      </w:pPr>
      <w:r w:rsidRPr="00D340AB">
        <w:rPr>
          <w:rFonts w:ascii="Times New Roman" w:hAnsi="Times New Roman" w:cs="Times New Roman"/>
          <w:sz w:val="24"/>
          <w:szCs w:val="24"/>
        </w:rPr>
        <w:t>Merasa tegang, tidak tenang, gelisah, mudah</w:t>
      </w:r>
      <w:r w:rsidR="000F6FE4">
        <w:rPr>
          <w:rFonts w:ascii="Times New Roman" w:hAnsi="Times New Roman" w:cs="Times New Roman"/>
          <w:sz w:val="24"/>
          <w:szCs w:val="24"/>
          <w:lang w:val="id-ID"/>
        </w:rPr>
        <w:t xml:space="preserve"> </w:t>
      </w:r>
      <w:r w:rsidRPr="00D340AB">
        <w:rPr>
          <w:rFonts w:ascii="Times New Roman" w:hAnsi="Times New Roman" w:cs="Times New Roman"/>
          <w:sz w:val="24"/>
          <w:szCs w:val="24"/>
        </w:rPr>
        <w:t>terkejut.</w:t>
      </w:r>
    </w:p>
    <w:p w:rsidR="00BB3AFE" w:rsidRPr="00D340AB" w:rsidRDefault="00BB3AFE" w:rsidP="00BB3AFE">
      <w:pPr>
        <w:pStyle w:val="ListParagraph"/>
        <w:widowControl w:val="0"/>
        <w:numPr>
          <w:ilvl w:val="0"/>
          <w:numId w:val="2"/>
        </w:numPr>
        <w:spacing w:line="480" w:lineRule="auto"/>
        <w:ind w:left="1276"/>
        <w:contextualSpacing w:val="0"/>
        <w:rPr>
          <w:rFonts w:ascii="Times New Roman" w:hAnsi="Times New Roman" w:cs="Times New Roman"/>
          <w:sz w:val="24"/>
          <w:szCs w:val="24"/>
        </w:rPr>
      </w:pPr>
      <w:r w:rsidRPr="00D340AB">
        <w:rPr>
          <w:rFonts w:ascii="Times New Roman" w:hAnsi="Times New Roman" w:cs="Times New Roman"/>
          <w:sz w:val="24"/>
          <w:szCs w:val="24"/>
        </w:rPr>
        <w:t>Takut sendirian, takut pada keramaian, dan banyak</w:t>
      </w:r>
      <w:r w:rsidR="000F6FE4">
        <w:rPr>
          <w:rFonts w:ascii="Times New Roman" w:hAnsi="Times New Roman" w:cs="Times New Roman"/>
          <w:sz w:val="24"/>
          <w:szCs w:val="24"/>
          <w:lang w:val="id-ID"/>
        </w:rPr>
        <w:t xml:space="preserve"> </w:t>
      </w:r>
      <w:r w:rsidRPr="00D340AB">
        <w:rPr>
          <w:rFonts w:ascii="Times New Roman" w:hAnsi="Times New Roman" w:cs="Times New Roman"/>
          <w:sz w:val="24"/>
          <w:szCs w:val="24"/>
        </w:rPr>
        <w:t>orang.</w:t>
      </w:r>
    </w:p>
    <w:p w:rsidR="00BB3AFE" w:rsidRPr="00D340AB" w:rsidRDefault="00BB3AFE" w:rsidP="00BB3AFE">
      <w:pPr>
        <w:pStyle w:val="ListParagraph"/>
        <w:widowControl w:val="0"/>
        <w:numPr>
          <w:ilvl w:val="0"/>
          <w:numId w:val="2"/>
        </w:numPr>
        <w:spacing w:line="480" w:lineRule="auto"/>
        <w:ind w:left="1276"/>
        <w:contextualSpacing w:val="0"/>
        <w:rPr>
          <w:rFonts w:ascii="Times New Roman" w:hAnsi="Times New Roman" w:cs="Times New Roman"/>
          <w:sz w:val="24"/>
          <w:szCs w:val="24"/>
        </w:rPr>
      </w:pPr>
      <w:r w:rsidRPr="00D340AB">
        <w:rPr>
          <w:rFonts w:ascii="Times New Roman" w:hAnsi="Times New Roman" w:cs="Times New Roman"/>
          <w:sz w:val="24"/>
          <w:szCs w:val="24"/>
        </w:rPr>
        <w:t>Gangguan pola tidur, mimpi-mimpi yang</w:t>
      </w:r>
      <w:r w:rsidR="000F6FE4">
        <w:rPr>
          <w:rFonts w:ascii="Times New Roman" w:hAnsi="Times New Roman" w:cs="Times New Roman"/>
          <w:sz w:val="24"/>
          <w:szCs w:val="24"/>
          <w:lang w:val="id-ID"/>
        </w:rPr>
        <w:t xml:space="preserve"> </w:t>
      </w:r>
      <w:r w:rsidRPr="00D340AB">
        <w:rPr>
          <w:rFonts w:ascii="Times New Roman" w:hAnsi="Times New Roman" w:cs="Times New Roman"/>
          <w:sz w:val="24"/>
          <w:szCs w:val="24"/>
        </w:rPr>
        <w:t>menegangkan.</w:t>
      </w:r>
    </w:p>
    <w:p w:rsidR="00BB3AFE" w:rsidRPr="00D340AB" w:rsidRDefault="00BB3AFE" w:rsidP="00BB3AFE">
      <w:pPr>
        <w:pStyle w:val="ListParagraph"/>
        <w:widowControl w:val="0"/>
        <w:numPr>
          <w:ilvl w:val="0"/>
          <w:numId w:val="2"/>
        </w:numPr>
        <w:spacing w:line="480" w:lineRule="auto"/>
        <w:ind w:left="1276"/>
        <w:contextualSpacing w:val="0"/>
        <w:rPr>
          <w:rFonts w:ascii="Times New Roman" w:hAnsi="Times New Roman" w:cs="Times New Roman"/>
          <w:sz w:val="24"/>
          <w:szCs w:val="24"/>
        </w:rPr>
      </w:pPr>
      <w:r w:rsidRPr="00D340AB">
        <w:rPr>
          <w:rFonts w:ascii="Times New Roman" w:hAnsi="Times New Roman" w:cs="Times New Roman"/>
          <w:sz w:val="24"/>
          <w:szCs w:val="24"/>
        </w:rPr>
        <w:t>Gangguan konsenterasi dan daya</w:t>
      </w:r>
      <w:r w:rsidR="000F6FE4">
        <w:rPr>
          <w:rFonts w:ascii="Times New Roman" w:hAnsi="Times New Roman" w:cs="Times New Roman"/>
          <w:sz w:val="24"/>
          <w:szCs w:val="24"/>
          <w:lang w:val="id-ID"/>
        </w:rPr>
        <w:t xml:space="preserve"> </w:t>
      </w:r>
      <w:r w:rsidRPr="00D340AB">
        <w:rPr>
          <w:rFonts w:ascii="Times New Roman" w:hAnsi="Times New Roman" w:cs="Times New Roman"/>
          <w:sz w:val="24"/>
          <w:szCs w:val="24"/>
        </w:rPr>
        <w:t>ingat.</w:t>
      </w:r>
    </w:p>
    <w:p w:rsidR="00BB3AFE" w:rsidRPr="00D340AB" w:rsidRDefault="00BB3AFE" w:rsidP="00BB3AFE">
      <w:pPr>
        <w:pStyle w:val="ListParagraph"/>
        <w:widowControl w:val="0"/>
        <w:numPr>
          <w:ilvl w:val="0"/>
          <w:numId w:val="2"/>
        </w:numPr>
        <w:spacing w:line="480" w:lineRule="auto"/>
        <w:ind w:left="1276" w:right="102"/>
        <w:contextualSpacing w:val="0"/>
        <w:jc w:val="both"/>
        <w:rPr>
          <w:rFonts w:ascii="Times New Roman" w:hAnsi="Times New Roman" w:cs="Times New Roman"/>
          <w:sz w:val="24"/>
          <w:szCs w:val="24"/>
        </w:rPr>
      </w:pPr>
      <w:r w:rsidRPr="00D340AB">
        <w:rPr>
          <w:rFonts w:ascii="Times New Roman" w:hAnsi="Times New Roman" w:cs="Times New Roman"/>
          <w:sz w:val="24"/>
          <w:szCs w:val="24"/>
        </w:rPr>
        <w:t>Keluhan-keluhan somatik, misalnya rasa sakit pada otot dan tulang, pendengaran berdenging (tinitus), berdebar-debar, sesak nafas, gangguan pencernaan, gangguan perkemihan, sakit kepala dan lain sebagainya.</w:t>
      </w:r>
    </w:p>
    <w:p w:rsidR="00D6211A" w:rsidRPr="00C921A7" w:rsidRDefault="00D6211A" w:rsidP="00C921A7">
      <w:pPr>
        <w:pStyle w:val="Heading2"/>
        <w:spacing w:before="0" w:line="480" w:lineRule="auto"/>
        <w:rPr>
          <w:rFonts w:ascii="Times New Roman" w:hAnsi="Times New Roman" w:cs="Times New Roman"/>
          <w:sz w:val="24"/>
          <w:szCs w:val="24"/>
        </w:rPr>
      </w:pPr>
      <w:r w:rsidRPr="00C921A7">
        <w:rPr>
          <w:rFonts w:ascii="Times New Roman" w:hAnsi="Times New Roman" w:cs="Times New Roman"/>
          <w:color w:val="auto"/>
          <w:sz w:val="24"/>
          <w:szCs w:val="24"/>
        </w:rPr>
        <w:t xml:space="preserve">Faktor-faktor </w:t>
      </w:r>
      <w:r w:rsidRPr="00C921A7">
        <w:rPr>
          <w:rFonts w:ascii="Times New Roman" w:hAnsi="Times New Roman" w:cs="Times New Roman"/>
          <w:color w:val="auto"/>
          <w:spacing w:val="-3"/>
          <w:sz w:val="24"/>
          <w:szCs w:val="24"/>
        </w:rPr>
        <w:t xml:space="preserve">yang </w:t>
      </w:r>
      <w:r w:rsidRPr="00C921A7">
        <w:rPr>
          <w:rFonts w:ascii="Times New Roman" w:hAnsi="Times New Roman" w:cs="Times New Roman"/>
          <w:color w:val="auto"/>
          <w:sz w:val="24"/>
          <w:szCs w:val="24"/>
        </w:rPr>
        <w:t>mempengaruhi kecemasan</w:t>
      </w:r>
    </w:p>
    <w:p w:rsidR="00D6211A" w:rsidRPr="00D340AB" w:rsidRDefault="00D6211A" w:rsidP="00D6211A">
      <w:pPr>
        <w:pStyle w:val="BodyText"/>
        <w:spacing w:line="480" w:lineRule="auto"/>
        <w:ind w:left="851" w:right="98" w:firstLine="360"/>
        <w:jc w:val="both"/>
        <w:rPr>
          <w:rFonts w:ascii="Times New Roman" w:hAnsi="Times New Roman" w:cs="Times New Roman"/>
          <w:sz w:val="24"/>
          <w:szCs w:val="24"/>
        </w:rPr>
      </w:pPr>
      <w:r w:rsidRPr="00D340AB">
        <w:rPr>
          <w:rFonts w:ascii="Times New Roman" w:hAnsi="Times New Roman" w:cs="Times New Roman"/>
          <w:sz w:val="24"/>
          <w:szCs w:val="24"/>
        </w:rPr>
        <w:t>Faktor yang dapat menjadi pencetus seseorang merasa cemas dapat berasal dari diri sendiri (faktor internal) maupun dari luar dirinya (faktor eksternal). Pencetus ansietas menurut Asmadi (2008) dapat dikelompokan ke dalam dua kategori yaitu ( Asmadi, 2008):</w:t>
      </w:r>
    </w:p>
    <w:p w:rsidR="00D6211A" w:rsidRPr="00D340AB" w:rsidRDefault="00D6211A" w:rsidP="00F9158F">
      <w:pPr>
        <w:pStyle w:val="Heading3"/>
        <w:numPr>
          <w:ilvl w:val="0"/>
          <w:numId w:val="32"/>
        </w:numPr>
        <w:spacing w:before="0" w:line="480" w:lineRule="auto"/>
        <w:jc w:val="both"/>
        <w:rPr>
          <w:b w:val="0"/>
        </w:rPr>
      </w:pPr>
      <w:r w:rsidRPr="00D340AB">
        <w:rPr>
          <w:b w:val="0"/>
        </w:rPr>
        <w:t>Ancaman terhadap integritas diri, meliputi ketidak mampuan fisiologis atau gangguan dalam melakukan aktifitas sehari-hari guna pemenuhan terhadap kebutuhan</w:t>
      </w:r>
      <w:r w:rsidR="000F6FE4">
        <w:rPr>
          <w:b w:val="0"/>
          <w:lang w:val="id-ID"/>
        </w:rPr>
        <w:t xml:space="preserve"> </w:t>
      </w:r>
      <w:r w:rsidRPr="00D340AB">
        <w:rPr>
          <w:b w:val="0"/>
        </w:rPr>
        <w:t>dasarmya.</w:t>
      </w:r>
    </w:p>
    <w:p w:rsidR="00D6211A" w:rsidRPr="00D340AB" w:rsidRDefault="00D6211A" w:rsidP="00F9158F">
      <w:pPr>
        <w:pStyle w:val="Heading3"/>
        <w:numPr>
          <w:ilvl w:val="0"/>
          <w:numId w:val="32"/>
        </w:numPr>
        <w:spacing w:before="0" w:line="480" w:lineRule="auto"/>
        <w:jc w:val="both"/>
        <w:rPr>
          <w:b w:val="0"/>
        </w:rPr>
      </w:pPr>
      <w:r w:rsidRPr="00D340AB">
        <w:rPr>
          <w:b w:val="0"/>
        </w:rPr>
        <w:t xml:space="preserve">Ancaman terhadap sistem diri yaitu adanya sesuatu </w:t>
      </w:r>
      <w:r w:rsidRPr="00D340AB">
        <w:rPr>
          <w:b w:val="0"/>
          <w:spacing w:val="-3"/>
        </w:rPr>
        <w:t xml:space="preserve">yang </w:t>
      </w:r>
      <w:r w:rsidRPr="00D340AB">
        <w:rPr>
          <w:b w:val="0"/>
        </w:rPr>
        <w:t>dapat mengancam terhadap identitas diri, harga diri, kehilangan status/peran diri, dan hubungan</w:t>
      </w:r>
      <w:r w:rsidR="000F6FE4">
        <w:rPr>
          <w:b w:val="0"/>
          <w:lang w:val="id-ID"/>
        </w:rPr>
        <w:t xml:space="preserve"> </w:t>
      </w:r>
      <w:r w:rsidRPr="00D340AB">
        <w:rPr>
          <w:b w:val="0"/>
        </w:rPr>
        <w:t>interpersonal.</w:t>
      </w:r>
    </w:p>
    <w:p w:rsidR="00D6211A" w:rsidRPr="00D340AB" w:rsidRDefault="00D6211A" w:rsidP="00D6211A">
      <w:pPr>
        <w:pStyle w:val="BodyText"/>
        <w:spacing w:line="480" w:lineRule="auto"/>
        <w:ind w:left="993" w:right="117" w:firstLine="360"/>
        <w:jc w:val="both"/>
        <w:rPr>
          <w:rFonts w:ascii="Times New Roman" w:hAnsi="Times New Roman" w:cs="Times New Roman"/>
          <w:sz w:val="24"/>
          <w:szCs w:val="24"/>
        </w:rPr>
      </w:pPr>
      <w:r w:rsidRPr="00D340AB">
        <w:rPr>
          <w:rFonts w:ascii="Times New Roman" w:hAnsi="Times New Roman" w:cs="Times New Roman"/>
          <w:sz w:val="24"/>
          <w:szCs w:val="24"/>
        </w:rPr>
        <w:t xml:space="preserve">Menurut Long </w:t>
      </w:r>
      <w:r w:rsidRPr="00D340AB">
        <w:rPr>
          <w:rFonts w:ascii="Times New Roman" w:hAnsi="Times New Roman" w:cs="Times New Roman"/>
          <w:spacing w:val="-3"/>
          <w:sz w:val="24"/>
          <w:szCs w:val="24"/>
        </w:rPr>
        <w:t xml:space="preserve">yang </w:t>
      </w:r>
      <w:r w:rsidRPr="00D340AB">
        <w:rPr>
          <w:rFonts w:ascii="Times New Roman" w:hAnsi="Times New Roman" w:cs="Times New Roman"/>
          <w:sz w:val="24"/>
          <w:szCs w:val="24"/>
        </w:rPr>
        <w:t xml:space="preserve">dikutip oleh Liza pada tahun 2003, ada berbagai alasan yang dapat menyebabkan ketakutan atau kecemasan pasien dalam menghadapi pembedahan antara </w:t>
      </w:r>
      <w:r w:rsidRPr="00D340AB">
        <w:rPr>
          <w:rFonts w:ascii="Times New Roman" w:hAnsi="Times New Roman" w:cs="Times New Roman"/>
          <w:spacing w:val="-3"/>
          <w:sz w:val="24"/>
          <w:szCs w:val="24"/>
        </w:rPr>
        <w:t xml:space="preserve">lain </w:t>
      </w:r>
      <w:r w:rsidRPr="00D340AB">
        <w:rPr>
          <w:rFonts w:ascii="Times New Roman" w:hAnsi="Times New Roman" w:cs="Times New Roman"/>
          <w:sz w:val="24"/>
          <w:szCs w:val="24"/>
        </w:rPr>
        <w:t xml:space="preserve">yaitu takut nyeri  setelah  pembedahan, takut terjadi perubahan fisik, menjadi buruk rupa dan tidak berfungsi normal gangguan </w:t>
      </w:r>
      <w:r w:rsidRPr="00D340AB">
        <w:rPr>
          <w:rFonts w:ascii="Times New Roman" w:hAnsi="Times New Roman" w:cs="Times New Roman"/>
          <w:i/>
          <w:sz w:val="24"/>
          <w:szCs w:val="24"/>
        </w:rPr>
        <w:t>body image</w:t>
      </w:r>
      <w:r w:rsidRPr="00D340AB">
        <w:rPr>
          <w:rFonts w:ascii="Times New Roman" w:hAnsi="Times New Roman" w:cs="Times New Roman"/>
          <w:sz w:val="24"/>
          <w:szCs w:val="24"/>
        </w:rPr>
        <w:t xml:space="preserve">, takut keganasan bila diagnosa yang ditegakan belum pasti, takut atau cemas mengalami kondisi yang sama dengan orang lain yang mempunyai penyakit yang sama, takut atau ngeri menghadapi ruang operasi, peralatan pembedahan dan petugas, takut mati saat dibius atau tidak sadar </w:t>
      </w:r>
      <w:r w:rsidRPr="00D340AB">
        <w:rPr>
          <w:rFonts w:ascii="Times New Roman" w:hAnsi="Times New Roman" w:cs="Times New Roman"/>
          <w:spacing w:val="-3"/>
          <w:sz w:val="24"/>
          <w:szCs w:val="24"/>
        </w:rPr>
        <w:t xml:space="preserve">lagi, </w:t>
      </w:r>
      <w:r w:rsidRPr="00D340AB">
        <w:rPr>
          <w:rFonts w:ascii="Times New Roman" w:hAnsi="Times New Roman" w:cs="Times New Roman"/>
          <w:sz w:val="24"/>
          <w:szCs w:val="24"/>
        </w:rPr>
        <w:t>takut operasi akan</w:t>
      </w:r>
      <w:r w:rsidR="000F6FE4">
        <w:rPr>
          <w:rFonts w:ascii="Times New Roman" w:hAnsi="Times New Roman" w:cs="Times New Roman"/>
          <w:sz w:val="24"/>
          <w:szCs w:val="24"/>
          <w:lang w:val="id-ID"/>
        </w:rPr>
        <w:t xml:space="preserve"> </w:t>
      </w:r>
      <w:r w:rsidRPr="00D340AB">
        <w:rPr>
          <w:rFonts w:ascii="Times New Roman" w:hAnsi="Times New Roman" w:cs="Times New Roman"/>
          <w:sz w:val="24"/>
          <w:szCs w:val="24"/>
        </w:rPr>
        <w:t>gagal.</w:t>
      </w:r>
    </w:p>
    <w:p w:rsidR="00D6211A" w:rsidRPr="00D340AB" w:rsidRDefault="00D6211A" w:rsidP="00D6211A">
      <w:pPr>
        <w:pStyle w:val="BodyText"/>
        <w:spacing w:before="10" w:line="480" w:lineRule="auto"/>
        <w:ind w:left="993" w:right="117" w:firstLine="360"/>
        <w:jc w:val="both"/>
        <w:rPr>
          <w:rFonts w:ascii="Times New Roman" w:hAnsi="Times New Roman" w:cs="Times New Roman"/>
          <w:sz w:val="24"/>
          <w:szCs w:val="24"/>
        </w:rPr>
      </w:pPr>
      <w:r w:rsidRPr="00D340AB">
        <w:rPr>
          <w:rFonts w:ascii="Times New Roman" w:hAnsi="Times New Roman" w:cs="Times New Roman"/>
          <w:sz w:val="24"/>
          <w:szCs w:val="24"/>
        </w:rPr>
        <w:t>Menurut Dadang Hawari (2006) mekanisme terjadinya cemas yaitu psiko-neuro-imunologi atau psiko-neuro-endokrinolog.</w:t>
      </w:r>
      <w:r w:rsidR="00CF6C7A">
        <w:rPr>
          <w:rFonts w:ascii="Times New Roman" w:hAnsi="Times New Roman" w:cs="Times New Roman"/>
          <w:sz w:val="24"/>
          <w:szCs w:val="24"/>
          <w:lang w:val="id-ID"/>
        </w:rPr>
        <w:t xml:space="preserve"> </w:t>
      </w:r>
      <w:r w:rsidRPr="00D340AB">
        <w:rPr>
          <w:rFonts w:ascii="Times New Roman" w:hAnsi="Times New Roman" w:cs="Times New Roman"/>
          <w:sz w:val="24"/>
          <w:szCs w:val="24"/>
        </w:rPr>
        <w:t xml:space="preserve">Stresor psikologis yang menyebabkan cemas adalah perkawinan, orangtua, antar pribadi, pekerjaan, lingkungan, keuangan, hukum, perkembangan, penyakit fisik, faktor keluarga, dan trauma. Akan tetapi tidak semua orang </w:t>
      </w:r>
      <w:r w:rsidRPr="00D340AB">
        <w:rPr>
          <w:rFonts w:ascii="Times New Roman" w:hAnsi="Times New Roman" w:cs="Times New Roman"/>
          <w:spacing w:val="-3"/>
          <w:sz w:val="24"/>
          <w:szCs w:val="24"/>
        </w:rPr>
        <w:t xml:space="preserve">yang </w:t>
      </w:r>
      <w:r w:rsidRPr="00D340AB">
        <w:rPr>
          <w:rFonts w:ascii="Times New Roman" w:hAnsi="Times New Roman" w:cs="Times New Roman"/>
          <w:sz w:val="24"/>
          <w:szCs w:val="24"/>
        </w:rPr>
        <w:t>mengalami stressor psikososial akan</w:t>
      </w:r>
      <w:r w:rsidR="000F6FE4">
        <w:rPr>
          <w:rFonts w:ascii="Times New Roman" w:hAnsi="Times New Roman" w:cs="Times New Roman"/>
          <w:sz w:val="24"/>
          <w:szCs w:val="24"/>
          <w:lang w:val="id-ID"/>
        </w:rPr>
        <w:t xml:space="preserve"> </w:t>
      </w:r>
      <w:r w:rsidRPr="00D340AB">
        <w:rPr>
          <w:rFonts w:ascii="Times New Roman" w:hAnsi="Times New Roman" w:cs="Times New Roman"/>
          <w:sz w:val="24"/>
          <w:szCs w:val="24"/>
        </w:rPr>
        <w:t xml:space="preserve">mengalami gangguan cemas hal ini tergantung pada struktur perkembangan kepribadian diri seseorang tersebut </w:t>
      </w:r>
      <w:r w:rsidRPr="00D340AB">
        <w:rPr>
          <w:rFonts w:ascii="Times New Roman" w:hAnsi="Times New Roman" w:cs="Times New Roman"/>
          <w:spacing w:val="-3"/>
          <w:sz w:val="24"/>
          <w:szCs w:val="24"/>
        </w:rPr>
        <w:t xml:space="preserve">yaitu </w:t>
      </w:r>
      <w:r w:rsidRPr="00D340AB">
        <w:rPr>
          <w:rFonts w:ascii="Times New Roman" w:hAnsi="Times New Roman" w:cs="Times New Roman"/>
          <w:sz w:val="24"/>
          <w:szCs w:val="24"/>
        </w:rPr>
        <w:t>usia, tingkat pendidikan, pengalaman, jenis kelamin, dukungan sosial dari keluarga, teman, dan</w:t>
      </w:r>
      <w:r w:rsidR="000F6FE4">
        <w:rPr>
          <w:rFonts w:ascii="Times New Roman" w:hAnsi="Times New Roman" w:cs="Times New Roman"/>
          <w:sz w:val="24"/>
          <w:szCs w:val="24"/>
          <w:lang w:val="id-ID"/>
        </w:rPr>
        <w:t xml:space="preserve"> </w:t>
      </w:r>
      <w:r w:rsidRPr="00D340AB">
        <w:rPr>
          <w:rFonts w:ascii="Times New Roman" w:hAnsi="Times New Roman" w:cs="Times New Roman"/>
          <w:sz w:val="24"/>
          <w:szCs w:val="24"/>
        </w:rPr>
        <w:t>masyarakat.</w:t>
      </w:r>
    </w:p>
    <w:p w:rsidR="00D6211A" w:rsidRPr="00D340AB" w:rsidRDefault="00D6211A" w:rsidP="00D6211A">
      <w:pPr>
        <w:pStyle w:val="Heading3"/>
        <w:spacing w:line="480" w:lineRule="auto"/>
        <w:ind w:left="993" w:hanging="567"/>
      </w:pPr>
      <w:r>
        <w:rPr>
          <w:lang w:val="id-ID"/>
        </w:rPr>
        <w:t xml:space="preserve">Teori </w:t>
      </w:r>
      <w:r w:rsidRPr="00D340AB">
        <w:t>Usia</w:t>
      </w:r>
    </w:p>
    <w:p w:rsidR="00D6211A" w:rsidRDefault="00D6211A" w:rsidP="00D6211A">
      <w:pPr>
        <w:pStyle w:val="BodyText"/>
        <w:spacing w:line="480" w:lineRule="auto"/>
        <w:ind w:left="993" w:right="102" w:firstLine="720"/>
        <w:jc w:val="both"/>
        <w:rPr>
          <w:rFonts w:ascii="Times New Roman" w:hAnsi="Times New Roman" w:cs="Times New Roman"/>
          <w:sz w:val="24"/>
          <w:szCs w:val="24"/>
          <w:lang w:val="id-ID"/>
        </w:rPr>
      </w:pPr>
      <w:r w:rsidRPr="00D340AB">
        <w:rPr>
          <w:rFonts w:ascii="Times New Roman" w:hAnsi="Times New Roman" w:cs="Times New Roman"/>
          <w:sz w:val="24"/>
          <w:szCs w:val="24"/>
        </w:rPr>
        <w:t>Menurut Haryanto, 2002 umur menunjukan ukuran waktu pertumbuhan dan perkembangan seorang individu. Umur berkorelasi dengan pengalaman, pengalaman berkorelasi dengan pengetahuan, pemahaman dan pandangan terhadap suatu penyakit atau kejadian sehingga akan membentuk persepsi dan sikap. Kematangan dalam proses berpikir pada individu yang berumur dewasa lebih memungkinkannya untuk menggunakan mekanisme koping yang baik dibandingkan kelompok umur anak-anak, ditemukan sebagian besar kelompok umur anak yang mengalami insiden fraktur cenderung lebih mengalami respon cemas yang berat dibandingkan kelompok umur dewasa (Lukman, 2009)</w:t>
      </w:r>
    </w:p>
    <w:p w:rsidR="00D6211A" w:rsidRPr="00EF393A" w:rsidRDefault="00D6211A" w:rsidP="00D6211A">
      <w:pPr>
        <w:pStyle w:val="NormalWeb"/>
        <w:spacing w:before="0" w:beforeAutospacing="0" w:after="0" w:afterAutospacing="0" w:line="480" w:lineRule="auto"/>
        <w:ind w:left="993" w:firstLine="447"/>
        <w:jc w:val="both"/>
      </w:pPr>
      <w:r w:rsidRPr="00EF393A">
        <w:t>Umur adalah rentang kehidupan yang diukur dengan tahun, dikatakan masa awal dewasa adalah usia 18 tahun sampai 40 tahun, dewasa Madya adalah 41 sampai 60 tahun, dewasa lanjut &gt;60 tahun, umur adalah lamanya hidup dalam tahun yang dihitung sejak dilahirkan, (Nursalam, 2001).</w:t>
      </w:r>
    </w:p>
    <w:p w:rsidR="00D6211A" w:rsidRPr="00EF393A" w:rsidRDefault="00D6211A" w:rsidP="00D6211A">
      <w:pPr>
        <w:pStyle w:val="NormalWeb"/>
        <w:spacing w:before="0" w:beforeAutospacing="0" w:after="0" w:afterAutospacing="0" w:line="480" w:lineRule="auto"/>
        <w:ind w:left="993" w:firstLine="447"/>
        <w:jc w:val="both"/>
      </w:pPr>
      <w:r w:rsidRPr="00EF393A">
        <w:t>Umur adalah usia individu yang terhitung mulai saat dilahirkan sampai saat berulang tahun. Jika dilihat dari sisi biologis, usia 18-25 tahun merupakan saat terbaik untuk hamil dan bersalin. Karena pada usia ini biasanya organ-organ tubuh sudah berfungsi dengan baik dan belum ada penyakit-penyakit degenerative seperti darah tinggi, diabetes, dan lainnya serta daya tahan tubuh masih kuat (Dini Kasdu, dkk, 2008).</w:t>
      </w:r>
    </w:p>
    <w:p w:rsidR="00D6211A" w:rsidRPr="00EF393A" w:rsidRDefault="00D6211A" w:rsidP="00D6211A">
      <w:pPr>
        <w:pStyle w:val="NormalWeb"/>
        <w:spacing w:before="0" w:beforeAutospacing="0" w:after="0" w:afterAutospacing="0" w:line="480" w:lineRule="auto"/>
        <w:ind w:left="993" w:firstLine="447"/>
        <w:jc w:val="both"/>
      </w:pPr>
      <w:r w:rsidRPr="00EF393A">
        <w:t>Umur sangat berpengaruh terhadap proses reproduksi, khususnya usia 20-25 tahun merupakan usia yang paling baik untuk hamil dan bersalin. Kehamilan dan persalinan membawa resiko kesakitan dan kematian lebih besar pada remaja dibandingkan pada perempuan yang telah berusia 20 tahunan, terutama di wilayah yang pelayanan medisnya langka atau tidak tersedia (Yayasan Pendidikan Kesehatan Perempuan, 2006).</w:t>
      </w:r>
    </w:p>
    <w:p w:rsidR="00D6211A" w:rsidRDefault="00D6211A" w:rsidP="00D6211A">
      <w:pPr>
        <w:pStyle w:val="NormalWeb"/>
        <w:spacing w:before="0" w:beforeAutospacing="0" w:after="0" w:afterAutospacing="0" w:line="480" w:lineRule="auto"/>
        <w:ind w:left="993" w:firstLine="447"/>
        <w:jc w:val="both"/>
      </w:pPr>
      <w:r w:rsidRPr="00EF393A">
        <w:t xml:space="preserve">Umur atau usia adalah satuan </w:t>
      </w:r>
      <w:hyperlink r:id="rId13" w:tooltip="Waktu" w:history="1">
        <w:r w:rsidRPr="00EF393A">
          <w:rPr>
            <w:rStyle w:val="Hyperlink"/>
            <w:color w:val="auto"/>
            <w:u w:val="none"/>
          </w:rPr>
          <w:t>waktu</w:t>
        </w:r>
      </w:hyperlink>
      <w:r w:rsidRPr="00EF393A">
        <w:t xml:space="preserve"> yang mengukur waktu keberadaan suatu </w:t>
      </w:r>
      <w:hyperlink r:id="rId14" w:tooltip="Benda" w:history="1">
        <w:r w:rsidRPr="00EF393A">
          <w:rPr>
            <w:rStyle w:val="Hyperlink"/>
            <w:color w:val="auto"/>
            <w:u w:val="none"/>
          </w:rPr>
          <w:t>benda</w:t>
        </w:r>
      </w:hyperlink>
      <w:r w:rsidRPr="00EF393A">
        <w:t xml:space="preserve"> atau </w:t>
      </w:r>
      <w:hyperlink r:id="rId15" w:tooltip="Makhluk" w:history="1">
        <w:r w:rsidRPr="00EF393A">
          <w:rPr>
            <w:rStyle w:val="Hyperlink"/>
            <w:color w:val="auto"/>
            <w:u w:val="none"/>
          </w:rPr>
          <w:t>makhluk</w:t>
        </w:r>
      </w:hyperlink>
      <w:r w:rsidRPr="00EF393A">
        <w:t xml:space="preserve">, baik yang </w:t>
      </w:r>
      <w:hyperlink r:id="rId16" w:tooltip="Makhluk hidup" w:history="1">
        <w:r w:rsidRPr="00EF393A">
          <w:rPr>
            <w:rStyle w:val="Hyperlink"/>
            <w:color w:val="auto"/>
            <w:u w:val="none"/>
          </w:rPr>
          <w:t>hidup</w:t>
        </w:r>
      </w:hyperlink>
      <w:r w:rsidRPr="00EF393A">
        <w:t xml:space="preserve"> maupun yang </w:t>
      </w:r>
      <w:hyperlink r:id="rId17" w:tooltip="Mati" w:history="1">
        <w:r w:rsidRPr="00EF393A">
          <w:rPr>
            <w:rStyle w:val="Hyperlink"/>
            <w:color w:val="auto"/>
            <w:u w:val="none"/>
          </w:rPr>
          <w:t>mati</w:t>
        </w:r>
      </w:hyperlink>
      <w:r w:rsidRPr="00EF393A">
        <w:t>.</w:t>
      </w:r>
    </w:p>
    <w:p w:rsidR="00D6211A" w:rsidRPr="00EF393A" w:rsidRDefault="00D6211A" w:rsidP="00D6211A">
      <w:pPr>
        <w:pStyle w:val="NormalWeb"/>
        <w:spacing w:before="0" w:beforeAutospacing="0" w:after="0" w:afterAutospacing="0" w:line="480" w:lineRule="auto"/>
        <w:ind w:left="993" w:firstLine="447"/>
        <w:jc w:val="both"/>
      </w:pPr>
      <w:r w:rsidRPr="00EF393A">
        <w:t>Umur lebih dari 35 tahun dianggap berbahaya, sebab baik alat reproduksi maupun fisik ibu sudah jauh berkurang dan menurun, selain itu bisa terjadi resiko bawaan pada bayinya dan juga dapat meningkatkan kesulitan pada kehamilan, persalinan, dan nifas (Arini H. 2012)</w:t>
      </w:r>
    </w:p>
    <w:p w:rsidR="00D6211A" w:rsidRPr="009D18CB" w:rsidRDefault="00D6211A" w:rsidP="00D6211A">
      <w:pPr>
        <w:spacing w:line="480" w:lineRule="auto"/>
        <w:ind w:left="993"/>
        <w:jc w:val="both"/>
        <w:rPr>
          <w:rFonts w:ascii="Times New Roman" w:eastAsia="Times New Roman" w:hAnsi="Times New Roman" w:cs="Times New Roman"/>
          <w:sz w:val="24"/>
          <w:szCs w:val="30"/>
          <w:lang w:eastAsia="id-ID"/>
        </w:rPr>
      </w:pPr>
      <w:r w:rsidRPr="009D18CB">
        <w:rPr>
          <w:rFonts w:ascii="Times New Roman" w:eastAsia="Times New Roman" w:hAnsi="Times New Roman" w:cs="Times New Roman"/>
          <w:sz w:val="24"/>
          <w:szCs w:val="30"/>
          <w:lang w:eastAsia="id-ID"/>
        </w:rPr>
        <w:t xml:space="preserve">Menurut Depkes RI yang dikutip oleh Hardiwinoto, pembagian kategori </w:t>
      </w:r>
    </w:p>
    <w:p w:rsidR="00D6211A" w:rsidRPr="009D18CB" w:rsidRDefault="00D6211A" w:rsidP="00D6211A">
      <w:pPr>
        <w:spacing w:line="480" w:lineRule="auto"/>
        <w:ind w:left="993"/>
        <w:jc w:val="both"/>
        <w:rPr>
          <w:rFonts w:ascii="Times New Roman" w:eastAsia="Times New Roman" w:hAnsi="Times New Roman" w:cs="Times New Roman"/>
          <w:sz w:val="24"/>
          <w:szCs w:val="30"/>
          <w:lang w:eastAsia="id-ID"/>
        </w:rPr>
      </w:pPr>
      <w:r w:rsidRPr="009D18CB">
        <w:rPr>
          <w:rFonts w:ascii="Times New Roman" w:eastAsia="Times New Roman" w:hAnsi="Times New Roman" w:cs="Times New Roman"/>
          <w:sz w:val="24"/>
          <w:szCs w:val="30"/>
          <w:lang w:eastAsia="id-ID"/>
        </w:rPr>
        <w:t>umur, yaitu :</w:t>
      </w:r>
    </w:p>
    <w:p w:rsidR="00D6211A" w:rsidRPr="00EF393A" w:rsidRDefault="00D6211A" w:rsidP="00F9158F">
      <w:pPr>
        <w:pStyle w:val="ListParagraph"/>
        <w:numPr>
          <w:ilvl w:val="0"/>
          <w:numId w:val="31"/>
        </w:numPr>
        <w:spacing w:line="480" w:lineRule="auto"/>
        <w:ind w:left="1418"/>
        <w:jc w:val="both"/>
        <w:rPr>
          <w:rFonts w:ascii="Times New Roman" w:eastAsia="Times New Roman" w:hAnsi="Times New Roman" w:cs="Times New Roman"/>
          <w:sz w:val="24"/>
          <w:szCs w:val="30"/>
          <w:lang w:eastAsia="id-ID"/>
        </w:rPr>
      </w:pPr>
      <w:r w:rsidRPr="00EF393A">
        <w:rPr>
          <w:rFonts w:ascii="Times New Roman" w:eastAsia="Times New Roman" w:hAnsi="Times New Roman" w:cs="Times New Roman"/>
          <w:sz w:val="24"/>
          <w:szCs w:val="30"/>
          <w:lang w:eastAsia="id-ID"/>
        </w:rPr>
        <w:t xml:space="preserve">Masa balita </w:t>
      </w:r>
      <w:r>
        <w:rPr>
          <w:rFonts w:ascii="Times New Roman" w:eastAsia="Times New Roman" w:hAnsi="Times New Roman" w:cs="Times New Roman"/>
          <w:sz w:val="24"/>
          <w:szCs w:val="30"/>
          <w:lang w:val="id-ID" w:eastAsia="id-ID"/>
        </w:rPr>
        <w:tab/>
      </w:r>
      <w:r>
        <w:rPr>
          <w:rFonts w:ascii="Times New Roman" w:eastAsia="Times New Roman" w:hAnsi="Times New Roman" w:cs="Times New Roman"/>
          <w:sz w:val="24"/>
          <w:szCs w:val="30"/>
          <w:lang w:val="id-ID" w:eastAsia="id-ID"/>
        </w:rPr>
        <w:tab/>
      </w:r>
      <w:r w:rsidRPr="00EF393A">
        <w:rPr>
          <w:rFonts w:ascii="Times New Roman" w:eastAsia="Times New Roman" w:hAnsi="Times New Roman" w:cs="Times New Roman"/>
          <w:sz w:val="24"/>
          <w:szCs w:val="30"/>
          <w:lang w:eastAsia="id-ID"/>
        </w:rPr>
        <w:t xml:space="preserve">: 0 – 5 tahun, </w:t>
      </w:r>
    </w:p>
    <w:p w:rsidR="00D6211A" w:rsidRPr="00EF393A" w:rsidRDefault="00D6211A" w:rsidP="00F9158F">
      <w:pPr>
        <w:pStyle w:val="ListParagraph"/>
        <w:numPr>
          <w:ilvl w:val="0"/>
          <w:numId w:val="31"/>
        </w:numPr>
        <w:spacing w:line="480" w:lineRule="auto"/>
        <w:ind w:left="1418"/>
        <w:jc w:val="both"/>
        <w:rPr>
          <w:rFonts w:ascii="Times New Roman" w:eastAsia="Times New Roman" w:hAnsi="Times New Roman" w:cs="Times New Roman"/>
          <w:sz w:val="24"/>
          <w:szCs w:val="30"/>
          <w:lang w:eastAsia="id-ID"/>
        </w:rPr>
      </w:pPr>
      <w:r w:rsidRPr="00EF393A">
        <w:rPr>
          <w:rFonts w:ascii="Times New Roman" w:eastAsia="Times New Roman" w:hAnsi="Times New Roman" w:cs="Times New Roman"/>
          <w:sz w:val="24"/>
          <w:szCs w:val="30"/>
          <w:lang w:eastAsia="id-ID"/>
        </w:rPr>
        <w:t xml:space="preserve">Masa kanak – kanak </w:t>
      </w:r>
      <w:r>
        <w:rPr>
          <w:rFonts w:ascii="Times New Roman" w:eastAsia="Times New Roman" w:hAnsi="Times New Roman" w:cs="Times New Roman"/>
          <w:sz w:val="24"/>
          <w:szCs w:val="30"/>
          <w:lang w:val="id-ID" w:eastAsia="id-ID"/>
        </w:rPr>
        <w:tab/>
      </w:r>
      <w:r w:rsidRPr="00EF393A">
        <w:rPr>
          <w:rFonts w:ascii="Times New Roman" w:eastAsia="Times New Roman" w:hAnsi="Times New Roman" w:cs="Times New Roman"/>
          <w:sz w:val="24"/>
          <w:szCs w:val="30"/>
          <w:lang w:eastAsia="id-ID"/>
        </w:rPr>
        <w:t xml:space="preserve">: 5 – 11 tahun, </w:t>
      </w:r>
    </w:p>
    <w:p w:rsidR="00D6211A" w:rsidRPr="00EF393A" w:rsidRDefault="00D6211A" w:rsidP="00F9158F">
      <w:pPr>
        <w:pStyle w:val="ListParagraph"/>
        <w:numPr>
          <w:ilvl w:val="0"/>
          <w:numId w:val="31"/>
        </w:numPr>
        <w:spacing w:line="480" w:lineRule="auto"/>
        <w:ind w:left="1418"/>
        <w:jc w:val="both"/>
        <w:rPr>
          <w:rFonts w:ascii="Times New Roman" w:eastAsia="Times New Roman" w:hAnsi="Times New Roman" w:cs="Times New Roman"/>
          <w:sz w:val="24"/>
          <w:szCs w:val="30"/>
          <w:lang w:eastAsia="id-ID"/>
        </w:rPr>
      </w:pPr>
      <w:r w:rsidRPr="00EF393A">
        <w:rPr>
          <w:rFonts w:ascii="Times New Roman" w:eastAsia="Times New Roman" w:hAnsi="Times New Roman" w:cs="Times New Roman"/>
          <w:sz w:val="24"/>
          <w:szCs w:val="30"/>
          <w:lang w:eastAsia="id-ID"/>
        </w:rPr>
        <w:t xml:space="preserve">Masa remaja awal </w:t>
      </w:r>
      <w:r>
        <w:rPr>
          <w:rFonts w:ascii="Times New Roman" w:eastAsia="Times New Roman" w:hAnsi="Times New Roman" w:cs="Times New Roman"/>
          <w:sz w:val="24"/>
          <w:szCs w:val="30"/>
          <w:lang w:val="id-ID" w:eastAsia="id-ID"/>
        </w:rPr>
        <w:tab/>
      </w:r>
      <w:r w:rsidRPr="00EF393A">
        <w:rPr>
          <w:rFonts w:ascii="Times New Roman" w:eastAsia="Times New Roman" w:hAnsi="Times New Roman" w:cs="Times New Roman"/>
          <w:sz w:val="24"/>
          <w:szCs w:val="30"/>
          <w:lang w:eastAsia="id-ID"/>
        </w:rPr>
        <w:t xml:space="preserve">: 12 – 16 tahun, </w:t>
      </w:r>
    </w:p>
    <w:p w:rsidR="00D6211A" w:rsidRPr="00EF393A" w:rsidRDefault="00D6211A" w:rsidP="00F9158F">
      <w:pPr>
        <w:pStyle w:val="ListParagraph"/>
        <w:numPr>
          <w:ilvl w:val="0"/>
          <w:numId w:val="31"/>
        </w:numPr>
        <w:spacing w:line="480" w:lineRule="auto"/>
        <w:ind w:left="1418"/>
        <w:jc w:val="both"/>
        <w:rPr>
          <w:rFonts w:ascii="Times New Roman" w:eastAsia="Times New Roman" w:hAnsi="Times New Roman" w:cs="Times New Roman"/>
          <w:sz w:val="24"/>
          <w:szCs w:val="30"/>
          <w:lang w:eastAsia="id-ID"/>
        </w:rPr>
      </w:pPr>
      <w:r w:rsidRPr="00EF393A">
        <w:rPr>
          <w:rFonts w:ascii="Times New Roman" w:eastAsia="Times New Roman" w:hAnsi="Times New Roman" w:cs="Times New Roman"/>
          <w:sz w:val="24"/>
          <w:szCs w:val="30"/>
          <w:lang w:eastAsia="id-ID"/>
        </w:rPr>
        <w:t xml:space="preserve">Masa remaja akhir </w:t>
      </w:r>
      <w:r>
        <w:rPr>
          <w:rFonts w:ascii="Times New Roman" w:eastAsia="Times New Roman" w:hAnsi="Times New Roman" w:cs="Times New Roman"/>
          <w:sz w:val="24"/>
          <w:szCs w:val="30"/>
          <w:lang w:val="id-ID" w:eastAsia="id-ID"/>
        </w:rPr>
        <w:tab/>
      </w:r>
      <w:r w:rsidRPr="00EF393A">
        <w:rPr>
          <w:rFonts w:ascii="Times New Roman" w:eastAsia="Times New Roman" w:hAnsi="Times New Roman" w:cs="Times New Roman"/>
          <w:sz w:val="24"/>
          <w:szCs w:val="30"/>
          <w:lang w:eastAsia="id-ID"/>
        </w:rPr>
        <w:t xml:space="preserve">: 17 – 25 tahun, </w:t>
      </w:r>
    </w:p>
    <w:p w:rsidR="00D6211A" w:rsidRPr="00EF393A" w:rsidRDefault="00D6211A" w:rsidP="00F9158F">
      <w:pPr>
        <w:pStyle w:val="ListParagraph"/>
        <w:numPr>
          <w:ilvl w:val="0"/>
          <w:numId w:val="31"/>
        </w:numPr>
        <w:spacing w:line="480" w:lineRule="auto"/>
        <w:ind w:left="1418"/>
        <w:jc w:val="both"/>
        <w:rPr>
          <w:rFonts w:ascii="Times New Roman" w:eastAsia="Times New Roman" w:hAnsi="Times New Roman" w:cs="Times New Roman"/>
          <w:sz w:val="24"/>
          <w:szCs w:val="30"/>
          <w:lang w:eastAsia="id-ID"/>
        </w:rPr>
      </w:pPr>
      <w:r w:rsidRPr="00EF393A">
        <w:rPr>
          <w:rFonts w:ascii="Times New Roman" w:eastAsia="Times New Roman" w:hAnsi="Times New Roman" w:cs="Times New Roman"/>
          <w:sz w:val="24"/>
          <w:szCs w:val="30"/>
          <w:lang w:eastAsia="id-ID"/>
        </w:rPr>
        <w:t xml:space="preserve">Masa dewasa awal </w:t>
      </w:r>
      <w:r>
        <w:rPr>
          <w:rFonts w:ascii="Times New Roman" w:eastAsia="Times New Roman" w:hAnsi="Times New Roman" w:cs="Times New Roman"/>
          <w:sz w:val="24"/>
          <w:szCs w:val="30"/>
          <w:lang w:val="id-ID" w:eastAsia="id-ID"/>
        </w:rPr>
        <w:tab/>
      </w:r>
      <w:r w:rsidRPr="00EF393A">
        <w:rPr>
          <w:rFonts w:ascii="Times New Roman" w:eastAsia="Times New Roman" w:hAnsi="Times New Roman" w:cs="Times New Roman"/>
          <w:sz w:val="24"/>
          <w:szCs w:val="30"/>
          <w:lang w:eastAsia="id-ID"/>
        </w:rPr>
        <w:t xml:space="preserve">: 26 – 35 tahun, </w:t>
      </w:r>
    </w:p>
    <w:p w:rsidR="00D6211A" w:rsidRPr="00EF393A" w:rsidRDefault="00D6211A" w:rsidP="00F9158F">
      <w:pPr>
        <w:pStyle w:val="ListParagraph"/>
        <w:numPr>
          <w:ilvl w:val="0"/>
          <w:numId w:val="31"/>
        </w:numPr>
        <w:spacing w:line="480" w:lineRule="auto"/>
        <w:ind w:left="1418"/>
        <w:jc w:val="both"/>
        <w:rPr>
          <w:rFonts w:ascii="Times New Roman" w:eastAsia="Times New Roman" w:hAnsi="Times New Roman" w:cs="Times New Roman"/>
          <w:sz w:val="24"/>
          <w:szCs w:val="30"/>
          <w:lang w:eastAsia="id-ID"/>
        </w:rPr>
      </w:pPr>
      <w:r w:rsidRPr="00EF393A">
        <w:rPr>
          <w:rFonts w:ascii="Times New Roman" w:eastAsia="Times New Roman" w:hAnsi="Times New Roman" w:cs="Times New Roman"/>
          <w:sz w:val="24"/>
          <w:szCs w:val="30"/>
          <w:lang w:eastAsia="id-ID"/>
        </w:rPr>
        <w:t xml:space="preserve">Masa dewasa akhir </w:t>
      </w:r>
      <w:r>
        <w:rPr>
          <w:rFonts w:ascii="Times New Roman" w:eastAsia="Times New Roman" w:hAnsi="Times New Roman" w:cs="Times New Roman"/>
          <w:sz w:val="24"/>
          <w:szCs w:val="30"/>
          <w:lang w:val="id-ID" w:eastAsia="id-ID"/>
        </w:rPr>
        <w:tab/>
      </w:r>
      <w:r w:rsidRPr="00EF393A">
        <w:rPr>
          <w:rFonts w:ascii="Times New Roman" w:eastAsia="Times New Roman" w:hAnsi="Times New Roman" w:cs="Times New Roman"/>
          <w:sz w:val="24"/>
          <w:szCs w:val="30"/>
          <w:lang w:eastAsia="id-ID"/>
        </w:rPr>
        <w:t xml:space="preserve">: 36 – 45 tahun, </w:t>
      </w:r>
    </w:p>
    <w:p w:rsidR="00D6211A" w:rsidRPr="00EF393A" w:rsidRDefault="00D6211A" w:rsidP="00F9158F">
      <w:pPr>
        <w:pStyle w:val="ListParagraph"/>
        <w:numPr>
          <w:ilvl w:val="0"/>
          <w:numId w:val="31"/>
        </w:numPr>
        <w:spacing w:line="480" w:lineRule="auto"/>
        <w:ind w:left="1418"/>
        <w:jc w:val="both"/>
        <w:rPr>
          <w:rFonts w:ascii="Times New Roman" w:eastAsia="Times New Roman" w:hAnsi="Times New Roman" w:cs="Times New Roman"/>
          <w:sz w:val="24"/>
          <w:szCs w:val="30"/>
          <w:lang w:eastAsia="id-ID"/>
        </w:rPr>
      </w:pPr>
      <w:r w:rsidRPr="00EF393A">
        <w:rPr>
          <w:rFonts w:ascii="Times New Roman" w:eastAsia="Times New Roman" w:hAnsi="Times New Roman" w:cs="Times New Roman"/>
          <w:sz w:val="24"/>
          <w:szCs w:val="30"/>
          <w:lang w:eastAsia="id-ID"/>
        </w:rPr>
        <w:t xml:space="preserve">Masa lansia awal </w:t>
      </w:r>
      <w:r>
        <w:rPr>
          <w:rFonts w:ascii="Times New Roman" w:eastAsia="Times New Roman" w:hAnsi="Times New Roman" w:cs="Times New Roman"/>
          <w:sz w:val="24"/>
          <w:szCs w:val="30"/>
          <w:lang w:val="id-ID" w:eastAsia="id-ID"/>
        </w:rPr>
        <w:tab/>
      </w:r>
      <w:r w:rsidRPr="00EF393A">
        <w:rPr>
          <w:rFonts w:ascii="Times New Roman" w:eastAsia="Times New Roman" w:hAnsi="Times New Roman" w:cs="Times New Roman"/>
          <w:sz w:val="24"/>
          <w:szCs w:val="30"/>
          <w:lang w:eastAsia="id-ID"/>
        </w:rPr>
        <w:t xml:space="preserve">: 46 – 55 tahun, </w:t>
      </w:r>
    </w:p>
    <w:p w:rsidR="00D6211A" w:rsidRPr="00EF393A" w:rsidRDefault="00D6211A" w:rsidP="00F9158F">
      <w:pPr>
        <w:pStyle w:val="ListParagraph"/>
        <w:numPr>
          <w:ilvl w:val="0"/>
          <w:numId w:val="31"/>
        </w:numPr>
        <w:spacing w:line="480" w:lineRule="auto"/>
        <w:ind w:left="1418"/>
        <w:jc w:val="both"/>
        <w:rPr>
          <w:rFonts w:ascii="Times New Roman" w:eastAsia="Times New Roman" w:hAnsi="Times New Roman" w:cs="Times New Roman"/>
          <w:sz w:val="24"/>
          <w:szCs w:val="30"/>
          <w:lang w:eastAsia="id-ID"/>
        </w:rPr>
      </w:pPr>
      <w:r w:rsidRPr="00EF393A">
        <w:rPr>
          <w:rFonts w:ascii="Times New Roman" w:eastAsia="Times New Roman" w:hAnsi="Times New Roman" w:cs="Times New Roman"/>
          <w:sz w:val="24"/>
          <w:szCs w:val="30"/>
          <w:lang w:eastAsia="id-ID"/>
        </w:rPr>
        <w:t xml:space="preserve">Masa lansia akhir </w:t>
      </w:r>
      <w:r>
        <w:rPr>
          <w:rFonts w:ascii="Times New Roman" w:eastAsia="Times New Roman" w:hAnsi="Times New Roman" w:cs="Times New Roman"/>
          <w:sz w:val="24"/>
          <w:szCs w:val="30"/>
          <w:lang w:val="id-ID" w:eastAsia="id-ID"/>
        </w:rPr>
        <w:tab/>
      </w:r>
      <w:r w:rsidRPr="00EF393A">
        <w:rPr>
          <w:rFonts w:ascii="Times New Roman" w:eastAsia="Times New Roman" w:hAnsi="Times New Roman" w:cs="Times New Roman"/>
          <w:sz w:val="24"/>
          <w:szCs w:val="30"/>
          <w:lang w:eastAsia="id-ID"/>
        </w:rPr>
        <w:t xml:space="preserve">: 56 – 65 tahun, </w:t>
      </w:r>
    </w:p>
    <w:p w:rsidR="00D6211A" w:rsidRPr="00EF393A" w:rsidRDefault="00D6211A" w:rsidP="00F9158F">
      <w:pPr>
        <w:pStyle w:val="ListParagraph"/>
        <w:numPr>
          <w:ilvl w:val="0"/>
          <w:numId w:val="31"/>
        </w:numPr>
        <w:spacing w:line="480" w:lineRule="auto"/>
        <w:ind w:left="1418"/>
        <w:jc w:val="both"/>
        <w:rPr>
          <w:rFonts w:ascii="Times New Roman" w:eastAsia="Times New Roman" w:hAnsi="Times New Roman" w:cs="Times New Roman"/>
          <w:sz w:val="24"/>
          <w:szCs w:val="30"/>
          <w:lang w:eastAsia="id-ID"/>
        </w:rPr>
      </w:pPr>
      <w:r w:rsidRPr="00EF393A">
        <w:rPr>
          <w:rFonts w:ascii="Times New Roman" w:eastAsia="Times New Roman" w:hAnsi="Times New Roman" w:cs="Times New Roman"/>
          <w:sz w:val="24"/>
          <w:szCs w:val="30"/>
          <w:lang w:eastAsia="id-ID"/>
        </w:rPr>
        <w:t xml:space="preserve">Masa manula </w:t>
      </w:r>
      <w:r>
        <w:rPr>
          <w:rFonts w:ascii="Times New Roman" w:eastAsia="Times New Roman" w:hAnsi="Times New Roman" w:cs="Times New Roman"/>
          <w:sz w:val="24"/>
          <w:szCs w:val="30"/>
          <w:lang w:val="id-ID" w:eastAsia="id-ID"/>
        </w:rPr>
        <w:tab/>
      </w:r>
      <w:r>
        <w:rPr>
          <w:rFonts w:ascii="Times New Roman" w:eastAsia="Times New Roman" w:hAnsi="Times New Roman" w:cs="Times New Roman"/>
          <w:sz w:val="24"/>
          <w:szCs w:val="30"/>
          <w:lang w:val="id-ID" w:eastAsia="id-ID"/>
        </w:rPr>
        <w:tab/>
      </w:r>
      <w:r w:rsidRPr="00EF393A">
        <w:rPr>
          <w:rFonts w:ascii="Times New Roman" w:eastAsia="Times New Roman" w:hAnsi="Times New Roman" w:cs="Times New Roman"/>
          <w:sz w:val="24"/>
          <w:szCs w:val="30"/>
          <w:lang w:eastAsia="id-ID"/>
        </w:rPr>
        <w:t>: 65 – sampai atas (Depkes RI, 2009).</w:t>
      </w:r>
    </w:p>
    <w:p w:rsidR="00D6211A" w:rsidRPr="00EF393A" w:rsidRDefault="00D6211A" w:rsidP="00D6211A">
      <w:pPr>
        <w:pStyle w:val="Heading3"/>
        <w:spacing w:before="0" w:line="480" w:lineRule="auto"/>
        <w:ind w:left="993" w:hanging="567"/>
      </w:pPr>
      <w:r w:rsidRPr="00EF393A">
        <w:rPr>
          <w:lang w:val="id-ID"/>
        </w:rPr>
        <w:t xml:space="preserve">Teori </w:t>
      </w:r>
      <w:r w:rsidRPr="00EF393A">
        <w:t>Pengalaman</w:t>
      </w:r>
    </w:p>
    <w:p w:rsidR="00D6211A" w:rsidRPr="00EF393A" w:rsidRDefault="00D6211A" w:rsidP="00D6211A">
      <w:pPr>
        <w:widowControl/>
        <w:spacing w:line="480" w:lineRule="auto"/>
        <w:ind w:left="993" w:firstLine="708"/>
        <w:jc w:val="both"/>
        <w:rPr>
          <w:rFonts w:ascii="Times New Roman" w:eastAsia="Times New Roman" w:hAnsi="Times New Roman" w:cs="Times New Roman"/>
          <w:sz w:val="24"/>
          <w:szCs w:val="30"/>
          <w:lang w:val="id-ID" w:eastAsia="id-ID"/>
        </w:rPr>
      </w:pPr>
      <w:r w:rsidRPr="00EF393A">
        <w:rPr>
          <w:rFonts w:ascii="Times New Roman" w:eastAsia="Times New Roman" w:hAnsi="Times New Roman" w:cs="Times New Roman"/>
          <w:sz w:val="24"/>
          <w:szCs w:val="30"/>
          <w:lang w:val="id-ID" w:eastAsia="id-ID"/>
        </w:rPr>
        <w:t>Pengalaman merupakan guru yang terbaik. Pepatah tersebut dapat diartikan bahwa pengalaman merupakan sumber pengetahuan atau pengalaman itu suatu cara memperoleh kebenaran pengetahuan. Oleh sebab itu, pengalaman pribadi pun dapat digunakan sebagai upaya untuk memperoleh pengetahuan. Hal ini dilakukan dengan cara mengulang kembali pengalaman yang diperoleh dalam memecahkan permasalahan yang dihadapi pada masa lalu (Notoatmodjo, 1997 dalam Rahmahayani, 2010).</w:t>
      </w:r>
    </w:p>
    <w:p w:rsidR="00D6211A" w:rsidRPr="00D340AB" w:rsidRDefault="00D6211A" w:rsidP="00D6211A">
      <w:pPr>
        <w:pStyle w:val="BodyText"/>
        <w:spacing w:line="480" w:lineRule="auto"/>
        <w:ind w:left="993" w:right="102" w:firstLine="720"/>
        <w:jc w:val="both"/>
        <w:rPr>
          <w:rFonts w:ascii="Times New Roman" w:eastAsia="Times New Roman" w:hAnsi="Times New Roman" w:cs="Times New Roman"/>
          <w:sz w:val="24"/>
          <w:szCs w:val="24"/>
          <w:lang w:val="id-ID"/>
        </w:rPr>
      </w:pPr>
      <w:r w:rsidRPr="00D340AB">
        <w:rPr>
          <w:rFonts w:ascii="Times New Roman" w:hAnsi="Times New Roman" w:cs="Times New Roman"/>
          <w:sz w:val="24"/>
          <w:szCs w:val="24"/>
        </w:rPr>
        <w:t>Robby ,2009 pengalaman masa lalu terhadap penyakit baik yang positif maupun negatif dapat mempengaruhi perkembangan keterampilan menggunakan koping. Kebe</w:t>
      </w:r>
      <w:r>
        <w:rPr>
          <w:rFonts w:ascii="Times New Roman" w:hAnsi="Times New Roman" w:cs="Times New Roman"/>
          <w:sz w:val="24"/>
          <w:szCs w:val="24"/>
          <w:lang w:val="id-ID"/>
        </w:rPr>
        <w:t>r</w:t>
      </w:r>
      <w:r w:rsidRPr="00D340AB">
        <w:rPr>
          <w:rFonts w:ascii="Times New Roman" w:hAnsi="Times New Roman" w:cs="Times New Roman"/>
          <w:sz w:val="24"/>
          <w:szCs w:val="24"/>
        </w:rPr>
        <w:t xml:space="preserve">hasilan seseorang dapat membantu individu untuk mengembangkan kekuatan </w:t>
      </w:r>
      <w:r w:rsidRPr="00D340AB">
        <w:rPr>
          <w:rFonts w:ascii="Times New Roman" w:hAnsi="Times New Roman" w:cs="Times New Roman"/>
          <w:i/>
          <w:sz w:val="24"/>
          <w:szCs w:val="24"/>
        </w:rPr>
        <w:t>coping</w:t>
      </w:r>
      <w:r w:rsidRPr="00D340AB">
        <w:rPr>
          <w:rFonts w:ascii="Times New Roman" w:hAnsi="Times New Roman" w:cs="Times New Roman"/>
          <w:sz w:val="24"/>
          <w:szCs w:val="24"/>
        </w:rPr>
        <w:t xml:space="preserve">, sebaliknya kegagalan atau reaksi emosional menyebabkan seseorang menggunakan </w:t>
      </w:r>
      <w:r w:rsidRPr="00D340AB">
        <w:rPr>
          <w:rFonts w:ascii="Times New Roman" w:hAnsi="Times New Roman" w:cs="Times New Roman"/>
          <w:i/>
          <w:sz w:val="24"/>
          <w:szCs w:val="24"/>
        </w:rPr>
        <w:t xml:space="preserve">coping </w:t>
      </w:r>
      <w:r w:rsidRPr="00D340AB">
        <w:rPr>
          <w:rFonts w:ascii="Times New Roman" w:hAnsi="Times New Roman" w:cs="Times New Roman"/>
          <w:sz w:val="24"/>
          <w:szCs w:val="24"/>
        </w:rPr>
        <w:t xml:space="preserve">yang maladaptif terhadap </w:t>
      </w:r>
      <w:r w:rsidRPr="00D340AB">
        <w:rPr>
          <w:rFonts w:ascii="Times New Roman" w:hAnsi="Times New Roman" w:cs="Times New Roman"/>
          <w:i/>
          <w:sz w:val="24"/>
          <w:szCs w:val="24"/>
        </w:rPr>
        <w:t xml:space="preserve">stressor </w:t>
      </w:r>
      <w:r w:rsidRPr="00D340AB">
        <w:rPr>
          <w:rFonts w:ascii="Times New Roman" w:hAnsi="Times New Roman" w:cs="Times New Roman"/>
          <w:sz w:val="24"/>
          <w:szCs w:val="24"/>
        </w:rPr>
        <w:t>tertentu.</w:t>
      </w:r>
    </w:p>
    <w:p w:rsidR="00934141" w:rsidRDefault="00934141">
      <w:pPr>
        <w:widowControl/>
        <w:spacing w:after="200" w:line="276" w:lineRule="auto"/>
        <w:rPr>
          <w:rFonts w:ascii="Times New Roman" w:eastAsia="Times New Roman" w:hAnsi="Times New Roman" w:cs="Times New Roman"/>
          <w:b/>
          <w:bCs/>
          <w:sz w:val="24"/>
          <w:szCs w:val="24"/>
          <w:lang w:val="id-ID"/>
        </w:rPr>
      </w:pPr>
      <w:r>
        <w:rPr>
          <w:lang w:val="id-ID"/>
        </w:rPr>
        <w:br w:type="page"/>
      </w:r>
    </w:p>
    <w:p w:rsidR="00716047" w:rsidRPr="00D80AA2" w:rsidRDefault="00716047" w:rsidP="00716047">
      <w:pPr>
        <w:pStyle w:val="Heading3"/>
        <w:spacing w:before="0" w:line="480" w:lineRule="auto"/>
        <w:ind w:left="993" w:hanging="567"/>
        <w:rPr>
          <w:b w:val="0"/>
        </w:rPr>
      </w:pPr>
      <w:r>
        <w:rPr>
          <w:lang w:val="id-ID"/>
        </w:rPr>
        <w:t xml:space="preserve">Teori </w:t>
      </w:r>
      <w:r w:rsidRPr="00D80AA2">
        <w:t>Dukungan</w:t>
      </w:r>
      <w:r w:rsidR="000F6FE4">
        <w:rPr>
          <w:lang w:val="id-ID"/>
        </w:rPr>
        <w:t xml:space="preserve"> </w:t>
      </w:r>
      <w:r w:rsidRPr="00D80AA2">
        <w:t>Keluarga</w:t>
      </w:r>
    </w:p>
    <w:p w:rsidR="00716047" w:rsidRPr="00716047" w:rsidRDefault="00716047" w:rsidP="00716047">
      <w:pPr>
        <w:pStyle w:val="Heading4"/>
        <w:spacing w:before="0" w:line="480" w:lineRule="auto"/>
        <w:ind w:left="1276" w:hanging="709"/>
        <w:rPr>
          <w:rFonts w:ascii="Times New Roman" w:hAnsi="Times New Roman" w:cs="Times New Roman"/>
          <w:i w:val="0"/>
          <w:color w:val="auto"/>
          <w:sz w:val="24"/>
        </w:rPr>
      </w:pPr>
      <w:r w:rsidRPr="00716047">
        <w:rPr>
          <w:rFonts w:ascii="Times New Roman" w:hAnsi="Times New Roman" w:cs="Times New Roman"/>
          <w:i w:val="0"/>
          <w:color w:val="auto"/>
          <w:sz w:val="24"/>
        </w:rPr>
        <w:t>Definisi Dukungan</w:t>
      </w:r>
      <w:r w:rsidR="000F6FE4">
        <w:rPr>
          <w:rFonts w:ascii="Times New Roman" w:hAnsi="Times New Roman" w:cs="Times New Roman"/>
          <w:i w:val="0"/>
          <w:color w:val="auto"/>
          <w:sz w:val="24"/>
          <w:lang w:val="id-ID"/>
        </w:rPr>
        <w:t xml:space="preserve"> </w:t>
      </w:r>
      <w:r w:rsidRPr="00716047">
        <w:rPr>
          <w:rFonts w:ascii="Times New Roman" w:hAnsi="Times New Roman" w:cs="Times New Roman"/>
          <w:i w:val="0"/>
          <w:color w:val="auto"/>
          <w:sz w:val="24"/>
        </w:rPr>
        <w:t>Keluarga</w:t>
      </w:r>
    </w:p>
    <w:p w:rsidR="00716047" w:rsidRDefault="00716047" w:rsidP="00AC768B">
      <w:pPr>
        <w:pStyle w:val="BodyText"/>
        <w:spacing w:line="480" w:lineRule="auto"/>
        <w:ind w:left="993" w:right="117" w:firstLine="708"/>
        <w:jc w:val="both"/>
        <w:rPr>
          <w:rFonts w:ascii="Times New Roman" w:hAnsi="Times New Roman" w:cs="Times New Roman"/>
          <w:sz w:val="24"/>
          <w:szCs w:val="24"/>
          <w:lang w:val="id-ID"/>
        </w:rPr>
      </w:pPr>
      <w:r w:rsidRPr="00D80AA2">
        <w:rPr>
          <w:rFonts w:ascii="Times New Roman" w:hAnsi="Times New Roman" w:cs="Times New Roman"/>
          <w:sz w:val="24"/>
          <w:szCs w:val="24"/>
        </w:rPr>
        <w:t>Dukungan keluarga adalah suatu bentuk hubungan interpersonal yang melindungi seseorang dari efek stress yang buruk (Kaplan dan Sadock, 2002). Dukungan keluarga menurut Friedman (2010) adalah sikap, tindakan penerimaan keluarga terhadap anggota keluarganya, berupa dukungan informasional, dukungan penilaian, dukungan instrumental dan dukungan emosional.</w:t>
      </w:r>
      <w:r w:rsidR="00934141">
        <w:rPr>
          <w:rFonts w:ascii="Times New Roman" w:hAnsi="Times New Roman" w:cs="Times New Roman"/>
          <w:sz w:val="24"/>
          <w:szCs w:val="24"/>
          <w:lang w:val="id-ID"/>
        </w:rPr>
        <w:t xml:space="preserve"> </w:t>
      </w:r>
      <w:r w:rsidRPr="00D80AA2">
        <w:rPr>
          <w:rFonts w:ascii="Times New Roman" w:hAnsi="Times New Roman" w:cs="Times New Roman"/>
          <w:sz w:val="24"/>
          <w:szCs w:val="24"/>
        </w:rPr>
        <w:t>Jadi dukungan keluarga adalah suatu bentuk hubungan interpersonal yang meliputi sikap, tindakan dan penerimaan terhadap anggota keluarga, sehingga anggota keluarga merasa ada yang</w:t>
      </w:r>
      <w:r w:rsidR="000F6FE4">
        <w:rPr>
          <w:rFonts w:ascii="Times New Roman" w:hAnsi="Times New Roman" w:cs="Times New Roman"/>
          <w:sz w:val="24"/>
          <w:szCs w:val="24"/>
          <w:lang w:val="id-ID"/>
        </w:rPr>
        <w:t xml:space="preserve"> </w:t>
      </w:r>
      <w:r w:rsidRPr="00D80AA2">
        <w:rPr>
          <w:rFonts w:ascii="Times New Roman" w:hAnsi="Times New Roman" w:cs="Times New Roman"/>
          <w:sz w:val="24"/>
          <w:szCs w:val="24"/>
        </w:rPr>
        <w:t>memperhatikan.</w:t>
      </w:r>
    </w:p>
    <w:p w:rsidR="00934141" w:rsidRDefault="00934141" w:rsidP="00934141">
      <w:pPr>
        <w:pStyle w:val="BodyText"/>
        <w:spacing w:line="480" w:lineRule="auto"/>
        <w:ind w:left="993" w:right="117" w:firstLine="708"/>
        <w:jc w:val="both"/>
        <w:rPr>
          <w:rFonts w:ascii="Times New Roman" w:hAnsi="Times New Roman" w:cs="Times New Roman"/>
          <w:sz w:val="24"/>
          <w:szCs w:val="24"/>
          <w:lang w:val="id-ID"/>
        </w:rPr>
      </w:pPr>
      <w:r>
        <w:t xml:space="preserve"> </w:t>
      </w:r>
      <w:r w:rsidRPr="00934141">
        <w:rPr>
          <w:rFonts w:ascii="Times New Roman" w:hAnsi="Times New Roman" w:cs="Times New Roman"/>
          <w:sz w:val="24"/>
          <w:szCs w:val="24"/>
        </w:rPr>
        <w:t xml:space="preserve">Kane dalam Friedman (1998) mendefinisikan dukungan keluarga sebagai suatu proses hubungan antara keluarga dengan lingkungan sosial. Menurut Gottlieb (1998) dalam Kuncoro (2002) dukungan keluarga adalah komunikasi verbal dan non verbal, saran, bantuan yang nyata atau tingkah laku yang diberikan oleh orang-orang yang akrab dengan subyek di dalam lingkungan sosialnya atau berupa kehadiran dan hal-hal yang dapat memberikan keuntungan emosional atau berpengaruh pada tingkah laku penerimanya, dalam hal ini orang yang merasa memperoleh dukungan secara emosional merasa lega karna diperhatikan, mendapat saran atau kesan yang menyenangkan pada dirinya. </w:t>
      </w:r>
    </w:p>
    <w:p w:rsidR="00934141" w:rsidRPr="00934141" w:rsidRDefault="00934141" w:rsidP="00934141">
      <w:pPr>
        <w:pStyle w:val="BodyText"/>
        <w:spacing w:line="480" w:lineRule="auto"/>
        <w:ind w:left="993" w:right="117" w:firstLine="708"/>
        <w:jc w:val="both"/>
        <w:rPr>
          <w:rFonts w:ascii="Times New Roman" w:hAnsi="Times New Roman" w:cs="Times New Roman"/>
          <w:sz w:val="24"/>
          <w:szCs w:val="24"/>
          <w:lang w:val="id-ID"/>
        </w:rPr>
      </w:pPr>
      <w:r w:rsidRPr="00934141">
        <w:rPr>
          <w:rFonts w:ascii="Times New Roman" w:hAnsi="Times New Roman" w:cs="Times New Roman"/>
          <w:sz w:val="24"/>
          <w:szCs w:val="24"/>
        </w:rPr>
        <w:t>Serason (1983) dalam Kuncoro (2002) mengatakan bahwa dukungan keluarga adalah keberadaan, kesediaan, kepedulian dari orang-orang yang dapat diandalkan, menghargai dan menyayangi kita.</w:t>
      </w:r>
    </w:p>
    <w:p w:rsidR="00716047" w:rsidRPr="00716047" w:rsidRDefault="00716047" w:rsidP="00716047">
      <w:pPr>
        <w:pStyle w:val="Heading4"/>
        <w:spacing w:before="0" w:line="480" w:lineRule="auto"/>
        <w:ind w:left="1276" w:hanging="709"/>
        <w:rPr>
          <w:rFonts w:ascii="Times New Roman" w:hAnsi="Times New Roman" w:cs="Times New Roman"/>
          <w:i w:val="0"/>
          <w:color w:val="auto"/>
          <w:sz w:val="24"/>
          <w:szCs w:val="24"/>
        </w:rPr>
      </w:pPr>
      <w:r w:rsidRPr="00716047">
        <w:rPr>
          <w:rFonts w:ascii="Times New Roman" w:hAnsi="Times New Roman" w:cs="Times New Roman"/>
          <w:i w:val="0"/>
          <w:color w:val="auto"/>
          <w:sz w:val="24"/>
          <w:szCs w:val="24"/>
        </w:rPr>
        <w:t>Tipe</w:t>
      </w:r>
      <w:r w:rsidR="000F6FE4">
        <w:rPr>
          <w:rFonts w:ascii="Times New Roman" w:hAnsi="Times New Roman" w:cs="Times New Roman"/>
          <w:i w:val="0"/>
          <w:color w:val="auto"/>
          <w:sz w:val="24"/>
          <w:szCs w:val="24"/>
          <w:lang w:val="id-ID"/>
        </w:rPr>
        <w:t xml:space="preserve"> </w:t>
      </w:r>
      <w:r w:rsidRPr="00716047">
        <w:rPr>
          <w:rFonts w:ascii="Times New Roman" w:hAnsi="Times New Roman" w:cs="Times New Roman"/>
          <w:i w:val="0"/>
          <w:color w:val="auto"/>
          <w:sz w:val="24"/>
          <w:szCs w:val="24"/>
        </w:rPr>
        <w:t>Keluarga</w:t>
      </w:r>
    </w:p>
    <w:p w:rsidR="00716047" w:rsidRPr="00D80AA2" w:rsidRDefault="00716047" w:rsidP="00AC768B">
      <w:pPr>
        <w:pStyle w:val="BodyText"/>
        <w:spacing w:line="480" w:lineRule="auto"/>
        <w:ind w:left="993" w:right="118" w:firstLine="708"/>
        <w:jc w:val="both"/>
        <w:rPr>
          <w:rFonts w:ascii="Times New Roman" w:hAnsi="Times New Roman" w:cs="Times New Roman"/>
          <w:sz w:val="24"/>
          <w:szCs w:val="24"/>
        </w:rPr>
      </w:pPr>
      <w:r w:rsidRPr="00D80AA2">
        <w:rPr>
          <w:rFonts w:ascii="Times New Roman" w:hAnsi="Times New Roman" w:cs="Times New Roman"/>
          <w:sz w:val="24"/>
          <w:szCs w:val="24"/>
        </w:rPr>
        <w:t>Dukungan keluarga terhadap seseorang dapat dipengaruhi oleh tipe keluarga. Menurut Suprajitno (2004), pembagian tipe keluarga tergantung pada konteks keilmuan dan orang yang mengelompokkan. Secara tradisional tipe keluarga dapat dibagi menjadi dua yaitu:</w:t>
      </w:r>
    </w:p>
    <w:p w:rsidR="00716047" w:rsidRPr="00347AF8" w:rsidRDefault="00716047" w:rsidP="00347AF8">
      <w:pPr>
        <w:pStyle w:val="NoSpacing"/>
        <w:numPr>
          <w:ilvl w:val="0"/>
          <w:numId w:val="47"/>
        </w:numPr>
        <w:spacing w:line="480" w:lineRule="auto"/>
        <w:jc w:val="both"/>
        <w:rPr>
          <w:rFonts w:ascii="Times New Roman" w:hAnsi="Times New Roman" w:cs="Times New Roman"/>
          <w:sz w:val="24"/>
          <w:lang w:val="id-ID"/>
        </w:rPr>
      </w:pPr>
      <w:r w:rsidRPr="00347AF8">
        <w:rPr>
          <w:rFonts w:ascii="Times New Roman" w:hAnsi="Times New Roman" w:cs="Times New Roman"/>
          <w:sz w:val="24"/>
        </w:rPr>
        <w:t xml:space="preserve">Keluarga inti </w:t>
      </w:r>
      <w:r w:rsidRPr="00347AF8">
        <w:rPr>
          <w:rFonts w:ascii="Times New Roman" w:hAnsi="Times New Roman" w:cs="Times New Roman"/>
          <w:i/>
          <w:sz w:val="24"/>
        </w:rPr>
        <w:t xml:space="preserve">(nuclear family) </w:t>
      </w:r>
      <w:r w:rsidRPr="00347AF8">
        <w:rPr>
          <w:rFonts w:ascii="Times New Roman" w:hAnsi="Times New Roman" w:cs="Times New Roman"/>
          <w:sz w:val="24"/>
        </w:rPr>
        <w:t>adalah keluarga yang terdiri dari ayah,  ibu dan anak yang diperoleh dari keturunannya atau adopsi atau keduanya.</w:t>
      </w:r>
    </w:p>
    <w:p w:rsidR="008C46E9" w:rsidRPr="00347AF8" w:rsidRDefault="00716047" w:rsidP="00347AF8">
      <w:pPr>
        <w:pStyle w:val="NoSpacing"/>
        <w:numPr>
          <w:ilvl w:val="0"/>
          <w:numId w:val="47"/>
        </w:numPr>
        <w:spacing w:line="480" w:lineRule="auto"/>
        <w:jc w:val="both"/>
        <w:rPr>
          <w:rFonts w:ascii="Times New Roman" w:hAnsi="Times New Roman" w:cs="Times New Roman"/>
          <w:sz w:val="24"/>
        </w:rPr>
      </w:pPr>
      <w:r w:rsidRPr="00347AF8">
        <w:rPr>
          <w:rFonts w:ascii="Times New Roman" w:hAnsi="Times New Roman" w:cs="Times New Roman"/>
          <w:sz w:val="24"/>
        </w:rPr>
        <w:t xml:space="preserve">Keluarga besar </w:t>
      </w:r>
      <w:r w:rsidRPr="00347AF8">
        <w:rPr>
          <w:rFonts w:ascii="Times New Roman" w:hAnsi="Times New Roman" w:cs="Times New Roman"/>
          <w:i/>
          <w:sz w:val="24"/>
        </w:rPr>
        <w:t xml:space="preserve">(extended family) </w:t>
      </w:r>
      <w:r w:rsidRPr="00347AF8">
        <w:rPr>
          <w:rFonts w:ascii="Times New Roman" w:hAnsi="Times New Roman" w:cs="Times New Roman"/>
          <w:sz w:val="24"/>
        </w:rPr>
        <w:t>adalah keluarga inti ditambah anggota keluarga lain yang masih memiliki hubungan darah seperti kakek, nenek, paman dan</w:t>
      </w:r>
      <w:r w:rsidR="00347AF8">
        <w:rPr>
          <w:rFonts w:ascii="Times New Roman" w:hAnsi="Times New Roman" w:cs="Times New Roman"/>
          <w:sz w:val="24"/>
          <w:lang w:val="id-ID"/>
        </w:rPr>
        <w:t xml:space="preserve"> </w:t>
      </w:r>
      <w:r w:rsidRPr="00347AF8">
        <w:rPr>
          <w:rFonts w:ascii="Times New Roman" w:hAnsi="Times New Roman" w:cs="Times New Roman"/>
          <w:sz w:val="24"/>
        </w:rPr>
        <w:t>bibi.</w:t>
      </w:r>
    </w:p>
    <w:p w:rsidR="00716047" w:rsidRPr="008C46E9" w:rsidRDefault="00716047" w:rsidP="008C46E9">
      <w:pPr>
        <w:pStyle w:val="ListParagraph"/>
        <w:widowControl w:val="0"/>
        <w:tabs>
          <w:tab w:val="left" w:pos="1580"/>
        </w:tabs>
        <w:spacing w:before="69" w:line="480" w:lineRule="auto"/>
        <w:ind w:left="1579" w:right="118" w:firstLine="0"/>
        <w:contextualSpacing w:val="0"/>
        <w:jc w:val="both"/>
        <w:rPr>
          <w:rFonts w:ascii="Times New Roman" w:hAnsi="Times New Roman" w:cs="Times New Roman"/>
          <w:sz w:val="24"/>
          <w:szCs w:val="24"/>
        </w:rPr>
      </w:pPr>
      <w:r w:rsidRPr="008C46E9">
        <w:rPr>
          <w:rFonts w:ascii="Times New Roman" w:hAnsi="Times New Roman" w:cs="Times New Roman"/>
          <w:sz w:val="24"/>
          <w:szCs w:val="24"/>
        </w:rPr>
        <w:t>Tipe keluarga yang dianut oleh masyarakat di Indonesia adalah tipe keluarga tradisional.</w:t>
      </w:r>
      <w:r w:rsidR="00347AF8">
        <w:rPr>
          <w:rFonts w:ascii="Times New Roman" w:hAnsi="Times New Roman" w:cs="Times New Roman"/>
          <w:sz w:val="24"/>
          <w:szCs w:val="24"/>
          <w:lang w:val="id-ID"/>
        </w:rPr>
        <w:t xml:space="preserve"> </w:t>
      </w:r>
      <w:r w:rsidRPr="008C46E9">
        <w:rPr>
          <w:rFonts w:ascii="Times New Roman" w:hAnsi="Times New Roman" w:cs="Times New Roman"/>
          <w:sz w:val="24"/>
          <w:szCs w:val="24"/>
        </w:rPr>
        <w:t>Menurut Allender &amp; Spradley (2001) dalam Achjar (2010). Tipe keluarga tr</w:t>
      </w:r>
      <w:r w:rsidR="002D6EC9">
        <w:rPr>
          <w:rFonts w:ascii="Times New Roman" w:hAnsi="Times New Roman" w:cs="Times New Roman"/>
          <w:sz w:val="24"/>
          <w:szCs w:val="24"/>
        </w:rPr>
        <w:t>adisional dapat dikelompokkan m</w:t>
      </w:r>
      <w:r w:rsidR="002D6EC9">
        <w:rPr>
          <w:rFonts w:ascii="Times New Roman" w:hAnsi="Times New Roman" w:cs="Times New Roman"/>
          <w:sz w:val="24"/>
          <w:szCs w:val="24"/>
          <w:lang w:val="id-ID"/>
        </w:rPr>
        <w:t>e</w:t>
      </w:r>
      <w:r w:rsidRPr="008C46E9">
        <w:rPr>
          <w:rFonts w:ascii="Times New Roman" w:hAnsi="Times New Roman" w:cs="Times New Roman"/>
          <w:sz w:val="24"/>
          <w:szCs w:val="24"/>
        </w:rPr>
        <w:t>njadi:</w:t>
      </w:r>
    </w:p>
    <w:p w:rsidR="00716047" w:rsidRPr="00347AF8" w:rsidRDefault="00716047" w:rsidP="00347AF8">
      <w:pPr>
        <w:pStyle w:val="NoSpacing"/>
        <w:numPr>
          <w:ilvl w:val="0"/>
          <w:numId w:val="49"/>
        </w:numPr>
        <w:spacing w:line="480" w:lineRule="auto"/>
        <w:ind w:left="1843" w:hanging="425"/>
        <w:jc w:val="both"/>
        <w:rPr>
          <w:rFonts w:ascii="Times New Roman" w:hAnsi="Times New Roman" w:cs="Times New Roman"/>
          <w:sz w:val="24"/>
        </w:rPr>
      </w:pPr>
      <w:r w:rsidRPr="00347AF8">
        <w:rPr>
          <w:rFonts w:ascii="Times New Roman" w:hAnsi="Times New Roman" w:cs="Times New Roman"/>
          <w:sz w:val="24"/>
        </w:rPr>
        <w:t xml:space="preserve">Keluarga inti </w:t>
      </w:r>
      <w:r w:rsidRPr="00347AF8">
        <w:rPr>
          <w:rFonts w:ascii="Times New Roman" w:hAnsi="Times New Roman" w:cs="Times New Roman"/>
          <w:i/>
          <w:sz w:val="24"/>
        </w:rPr>
        <w:t xml:space="preserve">(nuclear family) </w:t>
      </w:r>
      <w:r w:rsidRPr="00347AF8">
        <w:rPr>
          <w:rFonts w:ascii="Times New Roman" w:hAnsi="Times New Roman" w:cs="Times New Roman"/>
          <w:sz w:val="24"/>
        </w:rPr>
        <w:t>yaitu keluarga yang terdiri dari suami, istri dan anak (anak kandung atau anak</w:t>
      </w:r>
      <w:r w:rsidR="00347AF8" w:rsidRPr="00347AF8">
        <w:rPr>
          <w:rFonts w:ascii="Times New Roman" w:hAnsi="Times New Roman" w:cs="Times New Roman"/>
          <w:sz w:val="24"/>
          <w:lang w:val="id-ID"/>
        </w:rPr>
        <w:t xml:space="preserve"> </w:t>
      </w:r>
      <w:r w:rsidRPr="00347AF8">
        <w:rPr>
          <w:rFonts w:ascii="Times New Roman" w:hAnsi="Times New Roman" w:cs="Times New Roman"/>
          <w:sz w:val="24"/>
        </w:rPr>
        <w:t>angkat).</w:t>
      </w:r>
    </w:p>
    <w:p w:rsidR="00716047" w:rsidRPr="00347AF8" w:rsidRDefault="00716047" w:rsidP="00347AF8">
      <w:pPr>
        <w:pStyle w:val="NoSpacing"/>
        <w:numPr>
          <w:ilvl w:val="0"/>
          <w:numId w:val="49"/>
        </w:numPr>
        <w:spacing w:line="480" w:lineRule="auto"/>
        <w:ind w:left="1843" w:hanging="425"/>
        <w:jc w:val="both"/>
        <w:rPr>
          <w:rFonts w:ascii="Times New Roman" w:hAnsi="Times New Roman" w:cs="Times New Roman"/>
          <w:sz w:val="24"/>
        </w:rPr>
      </w:pPr>
      <w:r w:rsidRPr="00347AF8">
        <w:rPr>
          <w:rFonts w:ascii="Times New Roman" w:hAnsi="Times New Roman" w:cs="Times New Roman"/>
          <w:sz w:val="24"/>
        </w:rPr>
        <w:t xml:space="preserve">Keluarga besar </w:t>
      </w:r>
      <w:r w:rsidRPr="00347AF8">
        <w:rPr>
          <w:rFonts w:ascii="Times New Roman" w:hAnsi="Times New Roman" w:cs="Times New Roman"/>
          <w:i/>
          <w:sz w:val="24"/>
        </w:rPr>
        <w:t xml:space="preserve">(extended family), </w:t>
      </w:r>
      <w:r w:rsidRPr="00347AF8">
        <w:rPr>
          <w:rFonts w:ascii="Times New Roman" w:hAnsi="Times New Roman" w:cs="Times New Roman"/>
          <w:sz w:val="24"/>
        </w:rPr>
        <w:t>yaitu keluarga inti ditambah dengan keluarga lain yang masih mempunyai hubungan darah, misalnya kakek, nenek, paman dan</w:t>
      </w:r>
      <w:r w:rsidR="000F6FE4" w:rsidRPr="00347AF8">
        <w:rPr>
          <w:rFonts w:ascii="Times New Roman" w:hAnsi="Times New Roman" w:cs="Times New Roman"/>
          <w:sz w:val="24"/>
          <w:lang w:val="id-ID"/>
        </w:rPr>
        <w:t xml:space="preserve"> </w:t>
      </w:r>
      <w:r w:rsidRPr="00347AF8">
        <w:rPr>
          <w:rFonts w:ascii="Times New Roman" w:hAnsi="Times New Roman" w:cs="Times New Roman"/>
          <w:sz w:val="24"/>
        </w:rPr>
        <w:t>bibi.</w:t>
      </w:r>
    </w:p>
    <w:p w:rsidR="00716047" w:rsidRPr="00347AF8" w:rsidRDefault="00716047" w:rsidP="00347AF8">
      <w:pPr>
        <w:pStyle w:val="NoSpacing"/>
        <w:numPr>
          <w:ilvl w:val="0"/>
          <w:numId w:val="49"/>
        </w:numPr>
        <w:spacing w:line="480" w:lineRule="auto"/>
        <w:ind w:left="1843" w:hanging="425"/>
        <w:jc w:val="both"/>
        <w:rPr>
          <w:rFonts w:ascii="Times New Roman" w:hAnsi="Times New Roman" w:cs="Times New Roman"/>
          <w:sz w:val="24"/>
        </w:rPr>
      </w:pPr>
      <w:r w:rsidRPr="00347AF8">
        <w:rPr>
          <w:rFonts w:ascii="Times New Roman" w:hAnsi="Times New Roman" w:cs="Times New Roman"/>
          <w:sz w:val="24"/>
        </w:rPr>
        <w:t xml:space="preserve">Keluarga </w:t>
      </w:r>
      <w:r w:rsidRPr="00347AF8">
        <w:rPr>
          <w:rFonts w:ascii="Times New Roman" w:hAnsi="Times New Roman" w:cs="Times New Roman"/>
          <w:i/>
          <w:sz w:val="24"/>
        </w:rPr>
        <w:t xml:space="preserve">dyad </w:t>
      </w:r>
      <w:r w:rsidRPr="00347AF8">
        <w:rPr>
          <w:rFonts w:ascii="Times New Roman" w:hAnsi="Times New Roman" w:cs="Times New Roman"/>
          <w:sz w:val="24"/>
        </w:rPr>
        <w:t>yaitu keluarga yang terdiri dari suami istri tanpa</w:t>
      </w:r>
      <w:r w:rsidR="00347AF8" w:rsidRPr="00347AF8">
        <w:rPr>
          <w:rFonts w:ascii="Times New Roman" w:hAnsi="Times New Roman" w:cs="Times New Roman"/>
          <w:sz w:val="24"/>
          <w:lang w:val="id-ID"/>
        </w:rPr>
        <w:t xml:space="preserve"> </w:t>
      </w:r>
      <w:r w:rsidRPr="00347AF8">
        <w:rPr>
          <w:rFonts w:ascii="Times New Roman" w:hAnsi="Times New Roman" w:cs="Times New Roman"/>
          <w:sz w:val="24"/>
        </w:rPr>
        <w:t>anak.</w:t>
      </w:r>
    </w:p>
    <w:p w:rsidR="00716047" w:rsidRPr="00347AF8" w:rsidRDefault="00716047" w:rsidP="00347AF8">
      <w:pPr>
        <w:pStyle w:val="NoSpacing"/>
        <w:numPr>
          <w:ilvl w:val="0"/>
          <w:numId w:val="49"/>
        </w:numPr>
        <w:spacing w:line="480" w:lineRule="auto"/>
        <w:ind w:left="1843" w:hanging="425"/>
        <w:jc w:val="both"/>
        <w:rPr>
          <w:rFonts w:ascii="Times New Roman" w:hAnsi="Times New Roman" w:cs="Times New Roman"/>
          <w:sz w:val="24"/>
        </w:rPr>
      </w:pPr>
      <w:r w:rsidRPr="00347AF8">
        <w:rPr>
          <w:rFonts w:ascii="Times New Roman" w:hAnsi="Times New Roman" w:cs="Times New Roman"/>
          <w:i/>
          <w:sz w:val="24"/>
        </w:rPr>
        <w:t xml:space="preserve">Single parent </w:t>
      </w:r>
      <w:r w:rsidRPr="00347AF8">
        <w:rPr>
          <w:rFonts w:ascii="Times New Roman" w:hAnsi="Times New Roman" w:cs="Times New Roman"/>
          <w:sz w:val="24"/>
        </w:rPr>
        <w:t>yaitu keluarga yang terdiri dari satu orang tua dengan anak kandung atau anak</w:t>
      </w:r>
      <w:r w:rsidR="000F6FE4" w:rsidRPr="00347AF8">
        <w:rPr>
          <w:rFonts w:ascii="Times New Roman" w:hAnsi="Times New Roman" w:cs="Times New Roman"/>
          <w:sz w:val="24"/>
          <w:lang w:val="id-ID"/>
        </w:rPr>
        <w:t xml:space="preserve"> </w:t>
      </w:r>
      <w:r w:rsidRPr="00347AF8">
        <w:rPr>
          <w:rFonts w:ascii="Times New Roman" w:hAnsi="Times New Roman" w:cs="Times New Roman"/>
          <w:sz w:val="24"/>
        </w:rPr>
        <w:t>angkat.</w:t>
      </w:r>
    </w:p>
    <w:p w:rsidR="00716047" w:rsidRPr="00347AF8" w:rsidRDefault="00716047" w:rsidP="00347AF8">
      <w:pPr>
        <w:pStyle w:val="NoSpacing"/>
        <w:numPr>
          <w:ilvl w:val="0"/>
          <w:numId w:val="49"/>
        </w:numPr>
        <w:spacing w:line="480" w:lineRule="auto"/>
        <w:ind w:left="1843" w:hanging="425"/>
        <w:jc w:val="both"/>
        <w:rPr>
          <w:rFonts w:ascii="Times New Roman" w:hAnsi="Times New Roman" w:cs="Times New Roman"/>
          <w:sz w:val="24"/>
        </w:rPr>
      </w:pPr>
      <w:r w:rsidRPr="00347AF8">
        <w:rPr>
          <w:rFonts w:ascii="Times New Roman" w:hAnsi="Times New Roman" w:cs="Times New Roman"/>
          <w:sz w:val="24"/>
        </w:rPr>
        <w:t>Keluarga usia lanjut yaitu keluarga yang terdiri dari suami istri yang berusia</w:t>
      </w:r>
      <w:r w:rsidR="000F6FE4" w:rsidRPr="00347AF8">
        <w:rPr>
          <w:rFonts w:ascii="Times New Roman" w:hAnsi="Times New Roman" w:cs="Times New Roman"/>
          <w:sz w:val="24"/>
          <w:lang w:val="id-ID"/>
        </w:rPr>
        <w:t xml:space="preserve"> </w:t>
      </w:r>
      <w:r w:rsidRPr="00347AF8">
        <w:rPr>
          <w:rFonts w:ascii="Times New Roman" w:hAnsi="Times New Roman" w:cs="Times New Roman"/>
          <w:sz w:val="24"/>
        </w:rPr>
        <w:t>lanjut.</w:t>
      </w:r>
    </w:p>
    <w:p w:rsidR="00716047" w:rsidRPr="00D80AA2" w:rsidRDefault="00716047" w:rsidP="00AC768B">
      <w:pPr>
        <w:pStyle w:val="BodyText"/>
        <w:spacing w:before="10" w:line="480" w:lineRule="auto"/>
        <w:ind w:left="993" w:right="117" w:firstLine="708"/>
        <w:jc w:val="both"/>
        <w:rPr>
          <w:rFonts w:ascii="Times New Roman" w:hAnsi="Times New Roman" w:cs="Times New Roman"/>
          <w:i/>
          <w:sz w:val="24"/>
          <w:szCs w:val="24"/>
        </w:rPr>
      </w:pPr>
      <w:r w:rsidRPr="00D80AA2">
        <w:rPr>
          <w:rFonts w:ascii="Times New Roman" w:hAnsi="Times New Roman" w:cs="Times New Roman"/>
          <w:sz w:val="24"/>
          <w:szCs w:val="24"/>
        </w:rPr>
        <w:t xml:space="preserve">Menurut Friedman (1998), individu yang yang tinggal dalam keluarga besar </w:t>
      </w:r>
      <w:r w:rsidRPr="00D80AA2">
        <w:rPr>
          <w:rFonts w:ascii="Times New Roman" w:hAnsi="Times New Roman" w:cs="Times New Roman"/>
          <w:i/>
          <w:sz w:val="24"/>
          <w:szCs w:val="24"/>
        </w:rPr>
        <w:t xml:space="preserve">(extended family) </w:t>
      </w:r>
      <w:r w:rsidRPr="00D80AA2">
        <w:rPr>
          <w:rFonts w:ascii="Times New Roman" w:hAnsi="Times New Roman" w:cs="Times New Roman"/>
          <w:sz w:val="24"/>
          <w:szCs w:val="24"/>
        </w:rPr>
        <w:t xml:space="preserve">akan mendapatkan dukungan keluarga yang lebih besar dibandingkan dengan individu yang tinggal dalam keluarga inti </w:t>
      </w:r>
      <w:r w:rsidRPr="00D80AA2">
        <w:rPr>
          <w:rFonts w:ascii="Times New Roman" w:hAnsi="Times New Roman" w:cs="Times New Roman"/>
          <w:i/>
          <w:sz w:val="24"/>
          <w:szCs w:val="24"/>
        </w:rPr>
        <w:t>(nuclear family).</w:t>
      </w:r>
    </w:p>
    <w:p w:rsidR="00716047" w:rsidRPr="00716047" w:rsidRDefault="00716047" w:rsidP="00716047">
      <w:pPr>
        <w:pStyle w:val="Heading4"/>
        <w:spacing w:before="0" w:line="480" w:lineRule="auto"/>
        <w:ind w:left="1276" w:hanging="709"/>
        <w:rPr>
          <w:rFonts w:ascii="Times New Roman" w:hAnsi="Times New Roman" w:cs="Times New Roman"/>
          <w:i w:val="0"/>
          <w:color w:val="auto"/>
          <w:sz w:val="24"/>
          <w:szCs w:val="24"/>
        </w:rPr>
      </w:pPr>
      <w:r w:rsidRPr="00716047">
        <w:rPr>
          <w:rFonts w:ascii="Times New Roman" w:hAnsi="Times New Roman" w:cs="Times New Roman"/>
          <w:i w:val="0"/>
          <w:color w:val="auto"/>
          <w:sz w:val="24"/>
          <w:szCs w:val="24"/>
        </w:rPr>
        <w:t>Jenis-jenis Dukungan</w:t>
      </w:r>
      <w:r w:rsidR="000F6FE4">
        <w:rPr>
          <w:rFonts w:ascii="Times New Roman" w:hAnsi="Times New Roman" w:cs="Times New Roman"/>
          <w:i w:val="0"/>
          <w:color w:val="auto"/>
          <w:sz w:val="24"/>
          <w:szCs w:val="24"/>
          <w:lang w:val="id-ID"/>
        </w:rPr>
        <w:t xml:space="preserve"> </w:t>
      </w:r>
      <w:r w:rsidRPr="00716047">
        <w:rPr>
          <w:rFonts w:ascii="Times New Roman" w:hAnsi="Times New Roman" w:cs="Times New Roman"/>
          <w:i w:val="0"/>
          <w:color w:val="auto"/>
          <w:sz w:val="24"/>
          <w:szCs w:val="24"/>
        </w:rPr>
        <w:t>Keluarga</w:t>
      </w:r>
    </w:p>
    <w:p w:rsidR="00716047" w:rsidRPr="00D80AA2" w:rsidRDefault="00716047" w:rsidP="00AC768B">
      <w:pPr>
        <w:pStyle w:val="BodyText"/>
        <w:spacing w:line="480" w:lineRule="auto"/>
        <w:ind w:left="993" w:right="119" w:firstLine="708"/>
        <w:jc w:val="both"/>
        <w:rPr>
          <w:rFonts w:ascii="Times New Roman" w:hAnsi="Times New Roman" w:cs="Times New Roman"/>
          <w:sz w:val="24"/>
          <w:szCs w:val="24"/>
        </w:rPr>
      </w:pPr>
      <w:r w:rsidRPr="00D80AA2">
        <w:rPr>
          <w:rFonts w:ascii="Times New Roman" w:hAnsi="Times New Roman" w:cs="Times New Roman"/>
          <w:sz w:val="24"/>
          <w:szCs w:val="24"/>
        </w:rPr>
        <w:t>Menurut House dan Kahn (1985) dalam Friedman (2010), terdapat empat tipe dukungan keluarga yaitu:</w:t>
      </w:r>
    </w:p>
    <w:p w:rsidR="00716047" w:rsidRPr="00347AF8" w:rsidRDefault="00716047" w:rsidP="00347AF8">
      <w:pPr>
        <w:pStyle w:val="NoSpacing"/>
        <w:numPr>
          <w:ilvl w:val="0"/>
          <w:numId w:val="50"/>
        </w:numPr>
        <w:ind w:left="1701" w:hanging="425"/>
        <w:jc w:val="both"/>
        <w:rPr>
          <w:rFonts w:ascii="Times New Roman" w:hAnsi="Times New Roman" w:cs="Times New Roman"/>
          <w:sz w:val="24"/>
        </w:rPr>
      </w:pPr>
      <w:r w:rsidRPr="00347AF8">
        <w:rPr>
          <w:rFonts w:ascii="Times New Roman" w:hAnsi="Times New Roman" w:cs="Times New Roman"/>
          <w:sz w:val="24"/>
        </w:rPr>
        <w:t>Dukungan</w:t>
      </w:r>
      <w:r w:rsidR="000F6FE4" w:rsidRPr="00347AF8">
        <w:rPr>
          <w:rFonts w:ascii="Times New Roman" w:hAnsi="Times New Roman" w:cs="Times New Roman"/>
          <w:sz w:val="24"/>
          <w:lang w:val="id-ID"/>
        </w:rPr>
        <w:t xml:space="preserve"> </w:t>
      </w:r>
      <w:r w:rsidRPr="00347AF8">
        <w:rPr>
          <w:rFonts w:ascii="Times New Roman" w:hAnsi="Times New Roman" w:cs="Times New Roman"/>
          <w:sz w:val="24"/>
        </w:rPr>
        <w:t>Emosional</w:t>
      </w:r>
    </w:p>
    <w:p w:rsidR="00716047" w:rsidRPr="00D80AA2" w:rsidRDefault="00716047" w:rsidP="00716047">
      <w:pPr>
        <w:pStyle w:val="BodyText"/>
        <w:rPr>
          <w:rFonts w:ascii="Times New Roman" w:hAnsi="Times New Roman" w:cs="Times New Roman"/>
          <w:sz w:val="24"/>
          <w:szCs w:val="24"/>
        </w:rPr>
      </w:pPr>
    </w:p>
    <w:p w:rsidR="00AC768B" w:rsidRPr="00934141" w:rsidRDefault="00716047" w:rsidP="00934141">
      <w:pPr>
        <w:pStyle w:val="BodyText"/>
        <w:spacing w:line="480" w:lineRule="auto"/>
        <w:ind w:left="1668" w:right="116" w:firstLine="742"/>
        <w:jc w:val="both"/>
        <w:rPr>
          <w:rFonts w:ascii="Times New Roman" w:hAnsi="Times New Roman" w:cs="Times New Roman"/>
          <w:sz w:val="24"/>
          <w:szCs w:val="24"/>
          <w:lang w:val="id-ID"/>
        </w:rPr>
      </w:pPr>
      <w:r w:rsidRPr="00D80AA2">
        <w:rPr>
          <w:rFonts w:ascii="Times New Roman" w:hAnsi="Times New Roman" w:cs="Times New Roman"/>
          <w:sz w:val="24"/>
          <w:szCs w:val="24"/>
        </w:rPr>
        <w:t>Keluarga sebagai tempat yang aman dan damai untuk bersistirahat dan juga menenangkan pikiran.</w:t>
      </w:r>
      <w:r w:rsidR="000F6FE4">
        <w:rPr>
          <w:rFonts w:ascii="Times New Roman" w:hAnsi="Times New Roman" w:cs="Times New Roman"/>
          <w:sz w:val="24"/>
          <w:szCs w:val="24"/>
          <w:lang w:val="id-ID"/>
        </w:rPr>
        <w:t xml:space="preserve"> </w:t>
      </w:r>
      <w:r w:rsidRPr="00D80AA2">
        <w:rPr>
          <w:rFonts w:ascii="Times New Roman" w:hAnsi="Times New Roman" w:cs="Times New Roman"/>
          <w:sz w:val="24"/>
          <w:szCs w:val="24"/>
        </w:rPr>
        <w:t xml:space="preserve">Setiap orang pasti membutuhkan bantuan dari keluarga. </w:t>
      </w:r>
      <w:r w:rsidR="005B11C8">
        <w:rPr>
          <w:rFonts w:ascii="Times New Roman" w:hAnsi="Times New Roman" w:cs="Times New Roman"/>
          <w:sz w:val="24"/>
          <w:szCs w:val="24"/>
          <w:lang w:val="id-ID"/>
        </w:rPr>
        <w:t>Sehingga i</w:t>
      </w:r>
      <w:r w:rsidRPr="00D80AA2">
        <w:rPr>
          <w:rFonts w:ascii="Times New Roman" w:hAnsi="Times New Roman" w:cs="Times New Roman"/>
          <w:sz w:val="24"/>
          <w:szCs w:val="24"/>
        </w:rPr>
        <w:t>ndividu yang menghadapi persoalan atau masalah akan merasa terbantu kalau ada keluarga yang mau mendengarkan dan memperhatikan masalah yang  sedang dihadapi.</w:t>
      </w:r>
    </w:p>
    <w:p w:rsidR="00716047" w:rsidRPr="00D80AA2" w:rsidRDefault="00716047" w:rsidP="00347AF8">
      <w:pPr>
        <w:pStyle w:val="NoSpacing"/>
        <w:numPr>
          <w:ilvl w:val="0"/>
          <w:numId w:val="50"/>
        </w:numPr>
        <w:ind w:left="1701" w:hanging="425"/>
        <w:jc w:val="both"/>
        <w:rPr>
          <w:rFonts w:ascii="Times New Roman" w:hAnsi="Times New Roman" w:cs="Times New Roman"/>
          <w:sz w:val="24"/>
          <w:szCs w:val="24"/>
        </w:rPr>
      </w:pPr>
      <w:r w:rsidRPr="00D80AA2">
        <w:rPr>
          <w:rFonts w:ascii="Times New Roman" w:hAnsi="Times New Roman" w:cs="Times New Roman"/>
          <w:sz w:val="24"/>
          <w:szCs w:val="24"/>
        </w:rPr>
        <w:t>Dukungan</w:t>
      </w:r>
      <w:r w:rsidR="00AA4C67">
        <w:rPr>
          <w:rFonts w:ascii="Times New Roman" w:hAnsi="Times New Roman" w:cs="Times New Roman"/>
          <w:sz w:val="24"/>
          <w:szCs w:val="24"/>
          <w:lang w:val="id-ID"/>
        </w:rPr>
        <w:t xml:space="preserve"> </w:t>
      </w:r>
      <w:r w:rsidRPr="00D80AA2">
        <w:rPr>
          <w:rFonts w:ascii="Times New Roman" w:hAnsi="Times New Roman" w:cs="Times New Roman"/>
          <w:sz w:val="24"/>
          <w:szCs w:val="24"/>
        </w:rPr>
        <w:t>Penilaian</w:t>
      </w:r>
    </w:p>
    <w:p w:rsidR="00716047" w:rsidRPr="00D80AA2" w:rsidRDefault="00716047" w:rsidP="00716047">
      <w:pPr>
        <w:pStyle w:val="BodyText"/>
        <w:rPr>
          <w:rFonts w:ascii="Times New Roman" w:hAnsi="Times New Roman" w:cs="Times New Roman"/>
          <w:sz w:val="24"/>
          <w:szCs w:val="24"/>
        </w:rPr>
      </w:pPr>
    </w:p>
    <w:p w:rsidR="00716047" w:rsidRPr="00D80AA2" w:rsidRDefault="00716047" w:rsidP="00AC768B">
      <w:pPr>
        <w:pStyle w:val="BodyText"/>
        <w:spacing w:line="480" w:lineRule="auto"/>
        <w:ind w:left="1668" w:right="117" w:firstLine="884"/>
        <w:jc w:val="both"/>
        <w:rPr>
          <w:rFonts w:ascii="Times New Roman" w:hAnsi="Times New Roman" w:cs="Times New Roman"/>
          <w:sz w:val="24"/>
          <w:szCs w:val="24"/>
        </w:rPr>
      </w:pPr>
      <w:r w:rsidRPr="00D80AA2">
        <w:rPr>
          <w:rFonts w:ascii="Times New Roman" w:hAnsi="Times New Roman" w:cs="Times New Roman"/>
          <w:sz w:val="24"/>
          <w:szCs w:val="24"/>
        </w:rPr>
        <w:t>Keluarga bertindak sebagai penengah dalam pemecahan masalah dan juga sebagai fasilitator dalam pemecahan masalah yang sedang dihadapi.</w:t>
      </w:r>
      <w:r w:rsidR="000F6FE4">
        <w:rPr>
          <w:rFonts w:ascii="Times New Roman" w:hAnsi="Times New Roman" w:cs="Times New Roman"/>
          <w:sz w:val="24"/>
          <w:szCs w:val="24"/>
          <w:lang w:val="id-ID"/>
        </w:rPr>
        <w:t xml:space="preserve"> </w:t>
      </w:r>
      <w:r w:rsidRPr="00D80AA2">
        <w:rPr>
          <w:rFonts w:ascii="Times New Roman" w:hAnsi="Times New Roman" w:cs="Times New Roman"/>
          <w:sz w:val="24"/>
          <w:szCs w:val="24"/>
        </w:rPr>
        <w:t>Dukungan dan perhatian dari keluarga merupakan bentuk penghargaan positif yang diberikan kepada individu.</w:t>
      </w:r>
    </w:p>
    <w:p w:rsidR="00347AF8" w:rsidRDefault="00347AF8">
      <w:pPr>
        <w:widowControl/>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rsidR="00716047" w:rsidRPr="00D80AA2" w:rsidRDefault="00716047" w:rsidP="00347AF8">
      <w:pPr>
        <w:pStyle w:val="NoSpacing"/>
        <w:numPr>
          <w:ilvl w:val="0"/>
          <w:numId w:val="50"/>
        </w:numPr>
        <w:ind w:left="1701" w:hanging="425"/>
        <w:jc w:val="both"/>
        <w:rPr>
          <w:rFonts w:ascii="Times New Roman" w:hAnsi="Times New Roman" w:cs="Times New Roman"/>
          <w:sz w:val="24"/>
          <w:szCs w:val="24"/>
        </w:rPr>
      </w:pPr>
      <w:r w:rsidRPr="00D80AA2">
        <w:rPr>
          <w:rFonts w:ascii="Times New Roman" w:hAnsi="Times New Roman" w:cs="Times New Roman"/>
          <w:sz w:val="24"/>
          <w:szCs w:val="24"/>
        </w:rPr>
        <w:t>Dukungan</w:t>
      </w:r>
      <w:r w:rsidR="00AA4C67">
        <w:rPr>
          <w:rFonts w:ascii="Times New Roman" w:hAnsi="Times New Roman" w:cs="Times New Roman"/>
          <w:sz w:val="24"/>
          <w:szCs w:val="24"/>
          <w:lang w:val="id-ID"/>
        </w:rPr>
        <w:t xml:space="preserve"> </w:t>
      </w:r>
      <w:r w:rsidRPr="00D80AA2">
        <w:rPr>
          <w:rFonts w:ascii="Times New Roman" w:hAnsi="Times New Roman" w:cs="Times New Roman"/>
          <w:sz w:val="24"/>
          <w:szCs w:val="24"/>
        </w:rPr>
        <w:t>instrumental</w:t>
      </w:r>
    </w:p>
    <w:p w:rsidR="00716047" w:rsidRPr="00D80AA2" w:rsidRDefault="00716047" w:rsidP="00716047">
      <w:pPr>
        <w:pStyle w:val="BodyText"/>
        <w:rPr>
          <w:rFonts w:ascii="Times New Roman" w:hAnsi="Times New Roman" w:cs="Times New Roman"/>
          <w:sz w:val="24"/>
          <w:szCs w:val="24"/>
        </w:rPr>
      </w:pPr>
    </w:p>
    <w:p w:rsidR="00F36F10" w:rsidRPr="00F36F10" w:rsidRDefault="00716047" w:rsidP="00F36F10">
      <w:pPr>
        <w:widowControl/>
        <w:autoSpaceDE w:val="0"/>
        <w:autoSpaceDN w:val="0"/>
        <w:adjustRightInd w:val="0"/>
        <w:spacing w:line="480" w:lineRule="auto"/>
        <w:ind w:left="1701" w:firstLine="851"/>
        <w:jc w:val="both"/>
        <w:rPr>
          <w:rFonts w:ascii="Times New Roman" w:hAnsi="Times New Roman" w:cs="Times New Roman"/>
          <w:sz w:val="24"/>
          <w:szCs w:val="24"/>
          <w:lang w:val="id-ID"/>
        </w:rPr>
      </w:pPr>
      <w:r w:rsidRPr="00D80AA2">
        <w:rPr>
          <w:rFonts w:ascii="Times New Roman" w:hAnsi="Times New Roman" w:cs="Times New Roman"/>
          <w:sz w:val="24"/>
          <w:szCs w:val="24"/>
        </w:rPr>
        <w:t xml:space="preserve">Keluarga merupakan sebuah sumber pertolongan  </w:t>
      </w:r>
      <w:r w:rsidR="00347AF8">
        <w:rPr>
          <w:rFonts w:ascii="Times New Roman" w:eastAsiaTheme="minorHAnsi" w:hAnsi="Times New Roman" w:cs="Times New Roman"/>
          <w:sz w:val="23"/>
          <w:szCs w:val="23"/>
          <w:lang w:val="id-ID"/>
        </w:rPr>
        <w:t>praktis dan konkrit</w:t>
      </w:r>
      <w:r w:rsidR="00347AF8" w:rsidRPr="00D80AA2">
        <w:rPr>
          <w:rFonts w:ascii="Times New Roman" w:hAnsi="Times New Roman" w:cs="Times New Roman"/>
          <w:sz w:val="24"/>
          <w:szCs w:val="24"/>
        </w:rPr>
        <w:t xml:space="preserve"> </w:t>
      </w:r>
      <w:r w:rsidRPr="00D80AA2">
        <w:rPr>
          <w:rFonts w:ascii="Times New Roman" w:hAnsi="Times New Roman" w:cs="Times New Roman"/>
          <w:sz w:val="24"/>
          <w:szCs w:val="24"/>
        </w:rPr>
        <w:t>dalam hal pengawasan, kebutuhan individu</w:t>
      </w:r>
      <w:r w:rsidR="00347AF8">
        <w:rPr>
          <w:rFonts w:ascii="Times New Roman" w:hAnsi="Times New Roman" w:cs="Times New Roman"/>
          <w:sz w:val="24"/>
          <w:szCs w:val="24"/>
          <w:lang w:val="id-ID"/>
        </w:rPr>
        <w:t xml:space="preserve"> seperti </w:t>
      </w:r>
      <w:r w:rsidR="00347AF8">
        <w:rPr>
          <w:rFonts w:ascii="Times New Roman" w:eastAsiaTheme="minorHAnsi" w:hAnsi="Times New Roman" w:cs="Times New Roman"/>
          <w:sz w:val="23"/>
          <w:szCs w:val="23"/>
          <w:lang w:val="id-ID"/>
        </w:rPr>
        <w:t>kesehatan penderita dalam hal kebutuhan makan dan minum, istirahat, terhindarnya penderita dari kelelahan</w:t>
      </w:r>
      <w:r w:rsidR="00347AF8">
        <w:rPr>
          <w:rFonts w:ascii="Times New Roman" w:hAnsi="Times New Roman" w:cs="Times New Roman"/>
          <w:sz w:val="24"/>
          <w:szCs w:val="24"/>
        </w:rPr>
        <w:t>. Keluarga</w:t>
      </w:r>
      <w:r w:rsidR="00347AF8">
        <w:rPr>
          <w:rFonts w:ascii="Times New Roman" w:hAnsi="Times New Roman" w:cs="Times New Roman"/>
          <w:sz w:val="24"/>
          <w:szCs w:val="24"/>
          <w:lang w:val="id-ID"/>
        </w:rPr>
        <w:t xml:space="preserve"> </w:t>
      </w:r>
      <w:r w:rsidRPr="00D80AA2">
        <w:rPr>
          <w:rFonts w:ascii="Times New Roman" w:hAnsi="Times New Roman" w:cs="Times New Roman"/>
          <w:sz w:val="24"/>
          <w:szCs w:val="24"/>
        </w:rPr>
        <w:t>mencarikan solusi yang dapat membantu individu dalam melakukan kegiatan.</w:t>
      </w:r>
      <w:r w:rsidR="00F36F10">
        <w:rPr>
          <w:rFonts w:ascii="Times New Roman" w:hAnsi="Times New Roman" w:cs="Times New Roman"/>
          <w:sz w:val="24"/>
          <w:szCs w:val="24"/>
          <w:lang w:val="id-ID"/>
        </w:rPr>
        <w:t xml:space="preserve"> </w:t>
      </w:r>
      <w:r w:rsidR="00F36F10" w:rsidRPr="00F36F10">
        <w:rPr>
          <w:rFonts w:ascii="Times New Roman" w:eastAsiaTheme="minorHAnsi" w:hAnsi="Times New Roman" w:cs="Times New Roman"/>
          <w:sz w:val="24"/>
          <w:szCs w:val="24"/>
          <w:lang w:val="id-ID"/>
        </w:rPr>
        <w:t xml:space="preserve">Dukungan ini meliputi penyediaan dukungan jasmaniah seperti pelayanan, bantuan finansial dan material berupa bantuan nyata </w:t>
      </w:r>
      <w:r w:rsidR="00F36F10" w:rsidRPr="00F36F10">
        <w:rPr>
          <w:rFonts w:ascii="Times New Roman" w:eastAsiaTheme="minorHAnsi" w:hAnsi="Times New Roman" w:cs="Times New Roman"/>
          <w:i/>
          <w:iCs/>
          <w:sz w:val="24"/>
          <w:szCs w:val="24"/>
          <w:lang w:val="id-ID"/>
        </w:rPr>
        <w:t xml:space="preserve">(instrumental support material support), </w:t>
      </w:r>
      <w:r w:rsidR="00F36F10" w:rsidRPr="00F36F10">
        <w:rPr>
          <w:rFonts w:ascii="Times New Roman" w:eastAsiaTheme="minorHAnsi" w:hAnsi="Times New Roman" w:cs="Times New Roman"/>
          <w:sz w:val="24"/>
          <w:szCs w:val="24"/>
          <w:lang w:val="id-ID"/>
        </w:rPr>
        <w:t>suatu kondisi dimana benda atau jasa akan membantu memecahkan masalah praktis, termasuk di dalamnya bantuan langsung, seperti saat seseorang memberi atau meminjamkan uang, membantu pekerjaan sehari-hari, menyampaikan pesan, menyediakan transportasi, menjaga dan merawat saat sakit atau saat mengalami kecemasan yang dapat membantu memecahkan masalah. Dukungan nyata paling efektif bila dihargai oleh individu dan mengurangi depresi individu. Pada dukungan nyata keluarga sebagai sumber untuk mencapai tujuan praktis dan tujuan nyata.</w:t>
      </w:r>
    </w:p>
    <w:p w:rsidR="00716047" w:rsidRPr="00F36F10" w:rsidRDefault="00716047" w:rsidP="00F36F10">
      <w:pPr>
        <w:pStyle w:val="NoSpacing"/>
        <w:numPr>
          <w:ilvl w:val="0"/>
          <w:numId w:val="50"/>
        </w:numPr>
        <w:ind w:left="1701" w:hanging="425"/>
        <w:jc w:val="both"/>
        <w:rPr>
          <w:rFonts w:ascii="Times New Roman" w:hAnsi="Times New Roman" w:cs="Times New Roman"/>
          <w:sz w:val="24"/>
          <w:szCs w:val="24"/>
        </w:rPr>
      </w:pPr>
      <w:r w:rsidRPr="00F36F10">
        <w:rPr>
          <w:rFonts w:ascii="Times New Roman" w:hAnsi="Times New Roman" w:cs="Times New Roman"/>
          <w:sz w:val="24"/>
          <w:szCs w:val="24"/>
        </w:rPr>
        <w:t>Dukungan</w:t>
      </w:r>
      <w:r w:rsidR="00AA4C67" w:rsidRPr="00F36F10">
        <w:rPr>
          <w:rFonts w:ascii="Times New Roman" w:hAnsi="Times New Roman" w:cs="Times New Roman"/>
          <w:sz w:val="24"/>
          <w:szCs w:val="24"/>
          <w:lang w:val="id-ID"/>
        </w:rPr>
        <w:t xml:space="preserve"> </w:t>
      </w:r>
      <w:r w:rsidRPr="00F36F10">
        <w:rPr>
          <w:rFonts w:ascii="Times New Roman" w:hAnsi="Times New Roman" w:cs="Times New Roman"/>
          <w:sz w:val="24"/>
          <w:szCs w:val="24"/>
        </w:rPr>
        <w:t>informasional</w:t>
      </w:r>
    </w:p>
    <w:p w:rsidR="00716047" w:rsidRPr="00D80AA2" w:rsidRDefault="00716047" w:rsidP="00716047">
      <w:pPr>
        <w:pStyle w:val="BodyText"/>
        <w:rPr>
          <w:rFonts w:ascii="Times New Roman" w:hAnsi="Times New Roman" w:cs="Times New Roman"/>
          <w:sz w:val="24"/>
          <w:szCs w:val="24"/>
        </w:rPr>
      </w:pPr>
    </w:p>
    <w:p w:rsidR="005465C3" w:rsidRPr="005465C3" w:rsidRDefault="00716047" w:rsidP="005465C3">
      <w:pPr>
        <w:pStyle w:val="BodyText"/>
        <w:spacing w:line="480" w:lineRule="auto"/>
        <w:ind w:left="1668" w:right="119" w:firstLine="884"/>
        <w:jc w:val="both"/>
        <w:rPr>
          <w:rFonts w:ascii="Times New Roman" w:hAnsi="Times New Roman" w:cs="Times New Roman"/>
          <w:sz w:val="24"/>
          <w:szCs w:val="24"/>
          <w:lang w:val="id-ID"/>
        </w:rPr>
      </w:pPr>
      <w:r w:rsidRPr="00D80AA2">
        <w:rPr>
          <w:rFonts w:ascii="Times New Roman" w:hAnsi="Times New Roman" w:cs="Times New Roman"/>
          <w:sz w:val="24"/>
          <w:szCs w:val="24"/>
        </w:rPr>
        <w:t>Keluarga berfungsi sebagai penyebar dan pemberi informasi.   Disini   diharapkan   bantuan   informasi   yang  disediakan</w:t>
      </w:r>
      <w:r w:rsidR="000F6FE4">
        <w:rPr>
          <w:rFonts w:ascii="Times New Roman" w:hAnsi="Times New Roman" w:cs="Times New Roman"/>
          <w:sz w:val="24"/>
          <w:szCs w:val="24"/>
          <w:lang w:val="id-ID"/>
        </w:rPr>
        <w:t xml:space="preserve"> </w:t>
      </w:r>
      <w:r w:rsidRPr="00D80AA2">
        <w:rPr>
          <w:rFonts w:ascii="Times New Roman" w:hAnsi="Times New Roman" w:cs="Times New Roman"/>
          <w:sz w:val="24"/>
          <w:szCs w:val="24"/>
        </w:rPr>
        <w:t>keluarga dapat digunakan oleh individu dalam mengatasi persoalan</w:t>
      </w:r>
      <w:r w:rsidR="005465C3">
        <w:rPr>
          <w:rFonts w:ascii="Times New Roman" w:hAnsi="Times New Roman" w:cs="Times New Roman"/>
          <w:sz w:val="24"/>
          <w:szCs w:val="24"/>
          <w:lang w:val="id-ID"/>
        </w:rPr>
        <w:t>-</w:t>
      </w:r>
      <w:r w:rsidRPr="00D80AA2">
        <w:rPr>
          <w:rFonts w:ascii="Times New Roman" w:hAnsi="Times New Roman" w:cs="Times New Roman"/>
          <w:sz w:val="24"/>
          <w:szCs w:val="24"/>
        </w:rPr>
        <w:t>persoalan yang sedang dihadapi.</w:t>
      </w:r>
      <w:r w:rsidR="005465C3">
        <w:rPr>
          <w:rFonts w:ascii="Times New Roman" w:hAnsi="Times New Roman" w:cs="Times New Roman"/>
          <w:sz w:val="24"/>
          <w:szCs w:val="24"/>
          <w:lang w:val="id-ID"/>
        </w:rPr>
        <w:t xml:space="preserve"> </w:t>
      </w:r>
      <w:r w:rsidR="005465C3" w:rsidRPr="005465C3">
        <w:rPr>
          <w:rFonts w:ascii="Times New Roman" w:eastAsiaTheme="minorHAnsi" w:hAnsi="Times New Roman" w:cs="Times New Roman"/>
          <w:sz w:val="24"/>
          <w:szCs w:val="23"/>
          <w:lang w:val="id-ID"/>
        </w:rPr>
        <w:t>Menjelaskan tentang pemberian saran, sugesti, informasi yang dapat digunakan mengungkapkan suatu masalah. Manfaat dari dukungan ini adalah dapat menekan munculnya suatu stressor karena informasi yang diberikan dapat menyumbangkan</w:t>
      </w:r>
      <w:r w:rsidR="005465C3">
        <w:rPr>
          <w:rFonts w:ascii="Times New Roman" w:eastAsiaTheme="minorHAnsi" w:hAnsi="Times New Roman" w:cs="Times New Roman"/>
          <w:sz w:val="24"/>
          <w:szCs w:val="23"/>
          <w:lang w:val="id-ID"/>
        </w:rPr>
        <w:t xml:space="preserve"> </w:t>
      </w:r>
      <w:r w:rsidR="005465C3" w:rsidRPr="005465C3">
        <w:rPr>
          <w:rFonts w:ascii="Times New Roman" w:eastAsiaTheme="minorHAnsi" w:hAnsi="Times New Roman" w:cs="Times New Roman"/>
          <w:sz w:val="24"/>
          <w:szCs w:val="23"/>
          <w:lang w:val="id-ID"/>
        </w:rPr>
        <w:t>aksi sugesti yang khusus pada individu. Aspek-aspek dalam dukungan ini adalah nasehat, usulan, saran, petunjuk dan pemberian informasi.</w:t>
      </w:r>
    </w:p>
    <w:p w:rsidR="00934141" w:rsidRPr="00934141" w:rsidRDefault="00934141" w:rsidP="00934141">
      <w:pPr>
        <w:pStyle w:val="Heading4"/>
        <w:spacing w:before="0" w:line="480" w:lineRule="auto"/>
        <w:ind w:left="1276" w:hanging="709"/>
        <w:rPr>
          <w:rFonts w:ascii="Times New Roman" w:hAnsi="Times New Roman" w:cs="Times New Roman"/>
          <w:i w:val="0"/>
          <w:color w:val="auto"/>
          <w:sz w:val="24"/>
          <w:szCs w:val="23"/>
        </w:rPr>
      </w:pPr>
      <w:r w:rsidRPr="00934141">
        <w:rPr>
          <w:rFonts w:ascii="Times New Roman" w:hAnsi="Times New Roman" w:cs="Times New Roman"/>
          <w:bCs w:val="0"/>
          <w:i w:val="0"/>
          <w:color w:val="auto"/>
          <w:sz w:val="24"/>
          <w:szCs w:val="23"/>
        </w:rPr>
        <w:t xml:space="preserve">Manfaat Dukungan Keluarga </w:t>
      </w:r>
    </w:p>
    <w:p w:rsidR="00934141" w:rsidRPr="00934141" w:rsidRDefault="00934141" w:rsidP="00934141">
      <w:pPr>
        <w:pStyle w:val="BodyText"/>
        <w:spacing w:line="480" w:lineRule="auto"/>
        <w:ind w:left="1276" w:right="119" w:firstLine="851"/>
        <w:jc w:val="both"/>
        <w:rPr>
          <w:rFonts w:ascii="Times New Roman" w:hAnsi="Times New Roman" w:cs="Times New Roman"/>
          <w:sz w:val="24"/>
          <w:szCs w:val="23"/>
          <w:lang w:val="id-ID"/>
        </w:rPr>
      </w:pPr>
      <w:r w:rsidRPr="00934141">
        <w:rPr>
          <w:rFonts w:ascii="Times New Roman" w:hAnsi="Times New Roman" w:cs="Times New Roman"/>
          <w:sz w:val="24"/>
          <w:szCs w:val="23"/>
        </w:rPr>
        <w:t>Wills dalam Friedman (1998) menyimpulkan bahwa efek-efek penyangga (dukungan sosial melindungi individu terhadap efek negatif dari stress) dan efek-efek utama (dukungan sosial secara langsung mempengaruhi akkibat-akibat dari</w:t>
      </w:r>
      <w:r w:rsidR="004C4EDE">
        <w:rPr>
          <w:rFonts w:ascii="Times New Roman" w:hAnsi="Times New Roman" w:cs="Times New Roman"/>
          <w:sz w:val="24"/>
          <w:szCs w:val="23"/>
          <w:lang w:val="id-ID"/>
        </w:rPr>
        <w:t xml:space="preserve"> </w:t>
      </w:r>
      <w:r w:rsidRPr="00934141">
        <w:rPr>
          <w:rFonts w:ascii="Times New Roman" w:hAnsi="Times New Roman" w:cs="Times New Roman"/>
          <w:sz w:val="24"/>
          <w:szCs w:val="23"/>
        </w:rPr>
        <w:t xml:space="preserve">kesehatan) ditemukan. Sesungguhnya efek-efek penyangga dan utama dari dukungan sosial terhadap kesehatan dan kesejahteraan boleh jadi berfungsi secara bersamaan. Secara lebih spesifik, keberadaan dukungan sosial yang adekuat terbukti berhubungan dengan menurunnya mortalitas, lebih mudah sembuh dari sakit dan di kalangan kaum tua, fungsi kognitif, fisik dan kesehatan emosi. Serason (1993) dalam Kuncoro (2002) berpendapat bahwa dukungan keluarga mencakup 2 hal yaitu jumlah sumber dukungan yang tersedia dan tingkat kepuasan akan dukungan yang diterima. </w:t>
      </w:r>
      <w:r w:rsidR="00347AF8">
        <w:rPr>
          <w:rFonts w:ascii="Times New Roman" w:hAnsi="Times New Roman" w:cs="Times New Roman"/>
          <w:sz w:val="24"/>
          <w:szCs w:val="23"/>
        </w:rPr>
        <w:t>Jumlah dukungan yang tersedi</w:t>
      </w:r>
      <w:r w:rsidR="00347AF8">
        <w:rPr>
          <w:rFonts w:ascii="Times New Roman" w:hAnsi="Times New Roman" w:cs="Times New Roman"/>
          <w:sz w:val="24"/>
          <w:szCs w:val="23"/>
          <w:lang w:val="id-ID"/>
        </w:rPr>
        <w:t>a</w:t>
      </w:r>
      <w:r w:rsidRPr="00934141">
        <w:rPr>
          <w:rFonts w:ascii="Times New Roman" w:hAnsi="Times New Roman" w:cs="Times New Roman"/>
          <w:sz w:val="24"/>
          <w:szCs w:val="23"/>
        </w:rPr>
        <w:t xml:space="preserve"> merupakan persepsi individu terhadap sejumlah orang yang dapat diandalkan saat individu membutuhkan bantuan. Tingkat kepuasan akan dukungan yang diterima berkaitan dengan persepsi individu bahwa kebutuhannya akan terpenuhi (pendekatan berdasarkan kualitas).</w:t>
      </w:r>
    </w:p>
    <w:p w:rsidR="00934141" w:rsidRPr="00934141" w:rsidRDefault="00934141" w:rsidP="00934141">
      <w:pPr>
        <w:pStyle w:val="Heading4"/>
        <w:spacing w:before="0" w:line="480" w:lineRule="auto"/>
        <w:ind w:left="1276" w:hanging="709"/>
        <w:rPr>
          <w:rFonts w:ascii="Times New Roman" w:hAnsi="Times New Roman" w:cs="Times New Roman"/>
          <w:bCs w:val="0"/>
          <w:i w:val="0"/>
          <w:color w:val="auto"/>
          <w:sz w:val="24"/>
          <w:szCs w:val="23"/>
          <w:lang w:val="id-ID"/>
        </w:rPr>
      </w:pPr>
      <w:r w:rsidRPr="00934141">
        <w:rPr>
          <w:rFonts w:ascii="Times New Roman" w:hAnsi="Times New Roman" w:cs="Times New Roman"/>
          <w:bCs w:val="0"/>
          <w:i w:val="0"/>
          <w:color w:val="auto"/>
          <w:sz w:val="24"/>
          <w:szCs w:val="23"/>
        </w:rPr>
        <w:t xml:space="preserve">Sumber Dukungan Keluarga </w:t>
      </w:r>
    </w:p>
    <w:p w:rsidR="00934141" w:rsidRDefault="00934141" w:rsidP="00934141">
      <w:pPr>
        <w:pStyle w:val="BodyText"/>
        <w:spacing w:line="480" w:lineRule="auto"/>
        <w:ind w:left="1276" w:right="119" w:firstLine="884"/>
        <w:jc w:val="both"/>
        <w:rPr>
          <w:rFonts w:ascii="Times New Roman" w:hAnsi="Times New Roman" w:cs="Times New Roman"/>
          <w:sz w:val="24"/>
          <w:szCs w:val="23"/>
          <w:lang w:val="id-ID"/>
        </w:rPr>
      </w:pPr>
      <w:r w:rsidRPr="00934141">
        <w:rPr>
          <w:rFonts w:ascii="Times New Roman" w:hAnsi="Times New Roman" w:cs="Times New Roman"/>
          <w:sz w:val="24"/>
          <w:szCs w:val="23"/>
        </w:rPr>
        <w:t>Menurut Root &amp; Dooley (1985) dalam Kuncoro (2002) ada 2 sumber</w:t>
      </w:r>
      <w:r>
        <w:rPr>
          <w:rFonts w:ascii="Times New Roman" w:hAnsi="Times New Roman" w:cs="Times New Roman"/>
          <w:sz w:val="24"/>
          <w:szCs w:val="23"/>
          <w:lang w:val="id-ID"/>
        </w:rPr>
        <w:t xml:space="preserve"> </w:t>
      </w:r>
      <w:r w:rsidRPr="00934141">
        <w:rPr>
          <w:rFonts w:ascii="Times New Roman" w:hAnsi="Times New Roman" w:cs="Times New Roman"/>
          <w:sz w:val="24"/>
          <w:szCs w:val="23"/>
        </w:rPr>
        <w:t xml:space="preserve">dukungan keluarga yaitu natural dan artifisial. Dukungan keluarga yang natural diterima seseorang melalui interaksi sosial dalam kehidupannya secara spontan dengan orang-orang yang berada disekitarnya misalnya anggota keluarga (anak, istri, suami, saudara) teman dekat atau relasi. Dukungan keluarga ini bersifat non formal sedang dukungan keluarga artifisial adalah dukungan yang dirancang kedalam kebutuhan primer seseorang misalnya dukungan keluarga akibat bencana alam melalui berbagai sumbangan. </w:t>
      </w:r>
    </w:p>
    <w:p w:rsidR="00934141" w:rsidRDefault="00934141" w:rsidP="00934141">
      <w:pPr>
        <w:pStyle w:val="BodyText"/>
        <w:spacing w:line="480" w:lineRule="auto"/>
        <w:ind w:left="1276" w:right="119" w:firstLine="884"/>
        <w:jc w:val="both"/>
        <w:rPr>
          <w:rFonts w:ascii="Times New Roman" w:hAnsi="Times New Roman" w:cs="Times New Roman"/>
          <w:sz w:val="24"/>
          <w:szCs w:val="24"/>
          <w:lang w:val="id-ID"/>
        </w:rPr>
      </w:pPr>
      <w:r w:rsidRPr="00934141">
        <w:rPr>
          <w:rFonts w:ascii="Times New Roman" w:hAnsi="Times New Roman" w:cs="Times New Roman"/>
          <w:sz w:val="24"/>
          <w:szCs w:val="24"/>
        </w:rPr>
        <w:t>Menyediakan dukungan baik emosional maupun dalam bentuk informasi diberikan dalam bentuk siap membantu, bersedia mendengar, perhatian terhadap</w:t>
      </w:r>
      <w:r w:rsidR="00347AF8">
        <w:rPr>
          <w:rFonts w:ascii="Times New Roman" w:hAnsi="Times New Roman" w:cs="Times New Roman"/>
          <w:sz w:val="24"/>
          <w:szCs w:val="24"/>
          <w:lang w:val="id-ID"/>
        </w:rPr>
        <w:t xml:space="preserve"> </w:t>
      </w:r>
      <w:r w:rsidRPr="00934141">
        <w:rPr>
          <w:rFonts w:ascii="Times New Roman" w:hAnsi="Times New Roman" w:cs="Times New Roman"/>
          <w:sz w:val="24"/>
          <w:szCs w:val="24"/>
        </w:rPr>
        <w:t>kebutuhan pasien dan menyediakan lingkungan yang sesuai untuk pasien membagi pengalaman perawatan mereka. Sebagai tambahan, memberikan dukungan membantu meningkatkan kepercayaan diri pasien untuk melanjutkan aktivitas perawatan. Thorsteinson (2001) menyatakan bahwa mendengarkan perasaan seseorang dan memegang tangan merupakan contoh cara memberi dukungan dan menyemangati pasien. Memastikan kondisi lingkungan yang dapat memotivasi pasien memberi keuntungan dalam meningkatkan kompetensi perawatan dan berguna untuk memfasilitiasi hubungan antara perawat dan pasien dan keluarganya. Interaksi tersebut membantu pasien untuk merespon kebutuhan perawatan mandiri dan membangun keinginan untuk mendiskusikan masalah mereka.</w:t>
      </w:r>
    </w:p>
    <w:p w:rsidR="00FE55EA" w:rsidRPr="00DD0019" w:rsidRDefault="00FE55EA" w:rsidP="00FE55EA">
      <w:pPr>
        <w:pStyle w:val="Heading4"/>
        <w:spacing w:before="0" w:line="480" w:lineRule="auto"/>
        <w:ind w:left="1276" w:hanging="709"/>
        <w:rPr>
          <w:rFonts w:ascii="Times New Roman" w:hAnsi="Times New Roman" w:cs="Times New Roman"/>
          <w:i w:val="0"/>
          <w:color w:val="auto"/>
        </w:rPr>
      </w:pPr>
      <w:r w:rsidRPr="00DD0019">
        <w:rPr>
          <w:rFonts w:ascii="Times New Roman" w:hAnsi="Times New Roman" w:cs="Times New Roman"/>
          <w:i w:val="0"/>
          <w:color w:val="auto"/>
          <w:sz w:val="24"/>
        </w:rPr>
        <w:t>Faktor-faktor yang Mempengaruhi Dukungan Keluarga</w:t>
      </w:r>
    </w:p>
    <w:p w:rsidR="00FE55EA" w:rsidRPr="005A2B65" w:rsidRDefault="00FE55EA" w:rsidP="00FE55EA">
      <w:pPr>
        <w:autoSpaceDE w:val="0"/>
        <w:autoSpaceDN w:val="0"/>
        <w:adjustRightInd w:val="0"/>
        <w:spacing w:line="480" w:lineRule="auto"/>
        <w:ind w:left="567"/>
        <w:jc w:val="both"/>
        <w:rPr>
          <w:rFonts w:ascii="Times New Roman" w:hAnsi="Times New Roman" w:cs="Times New Roman"/>
          <w:sz w:val="24"/>
          <w:szCs w:val="24"/>
        </w:rPr>
      </w:pPr>
      <w:r w:rsidRPr="005A2B65">
        <w:rPr>
          <w:rFonts w:ascii="Times New Roman" w:hAnsi="Times New Roman" w:cs="Times New Roman"/>
          <w:sz w:val="24"/>
          <w:szCs w:val="24"/>
        </w:rPr>
        <w:t>Menurut Setiadi (2008) faktor-faktor yang mempengaruhi</w:t>
      </w:r>
      <w:r>
        <w:rPr>
          <w:rFonts w:ascii="Times New Roman" w:hAnsi="Times New Roman" w:cs="Times New Roman"/>
          <w:sz w:val="24"/>
          <w:szCs w:val="24"/>
        </w:rPr>
        <w:t xml:space="preserve"> </w:t>
      </w:r>
      <w:r w:rsidRPr="005A2B65">
        <w:rPr>
          <w:rFonts w:ascii="Times New Roman" w:hAnsi="Times New Roman" w:cs="Times New Roman"/>
          <w:sz w:val="24"/>
          <w:szCs w:val="24"/>
        </w:rPr>
        <w:t>dukungan keluarga adalah :</w:t>
      </w:r>
    </w:p>
    <w:p w:rsidR="00FE55EA" w:rsidRPr="00FE55EA" w:rsidRDefault="00FE55EA" w:rsidP="00FE55EA">
      <w:pPr>
        <w:pStyle w:val="ListParagraph"/>
        <w:numPr>
          <w:ilvl w:val="0"/>
          <w:numId w:val="44"/>
        </w:numPr>
        <w:autoSpaceDE w:val="0"/>
        <w:autoSpaceDN w:val="0"/>
        <w:adjustRightInd w:val="0"/>
        <w:spacing w:line="480" w:lineRule="auto"/>
        <w:jc w:val="both"/>
        <w:rPr>
          <w:rFonts w:ascii="Times New Roman" w:hAnsi="Times New Roman" w:cs="Times New Roman"/>
          <w:sz w:val="24"/>
          <w:szCs w:val="24"/>
        </w:rPr>
      </w:pPr>
      <w:r w:rsidRPr="00FE55EA">
        <w:rPr>
          <w:rFonts w:ascii="Times New Roman" w:hAnsi="Times New Roman" w:cs="Times New Roman"/>
          <w:sz w:val="24"/>
          <w:szCs w:val="24"/>
        </w:rPr>
        <w:t>Faktor internal</w:t>
      </w:r>
    </w:p>
    <w:p w:rsidR="00FE55EA" w:rsidRPr="005A2B65" w:rsidRDefault="00FE55EA" w:rsidP="006B4B7F">
      <w:pPr>
        <w:pStyle w:val="ListParagraph"/>
        <w:numPr>
          <w:ilvl w:val="0"/>
          <w:numId w:val="40"/>
        </w:numPr>
        <w:autoSpaceDE w:val="0"/>
        <w:autoSpaceDN w:val="0"/>
        <w:adjustRightInd w:val="0"/>
        <w:spacing w:line="480" w:lineRule="auto"/>
        <w:ind w:left="993"/>
        <w:jc w:val="both"/>
        <w:rPr>
          <w:rFonts w:ascii="Times New Roman" w:hAnsi="Times New Roman" w:cs="Times New Roman"/>
          <w:sz w:val="24"/>
          <w:szCs w:val="24"/>
        </w:rPr>
      </w:pPr>
      <w:r w:rsidRPr="005A2B65">
        <w:rPr>
          <w:rFonts w:ascii="Times New Roman" w:hAnsi="Times New Roman" w:cs="Times New Roman"/>
          <w:sz w:val="24"/>
          <w:szCs w:val="24"/>
        </w:rPr>
        <w:t>Tahap perkembangan</w:t>
      </w:r>
    </w:p>
    <w:p w:rsidR="00FE55EA" w:rsidRPr="005A2B65" w:rsidRDefault="00FE55EA" w:rsidP="006B4B7F">
      <w:pPr>
        <w:autoSpaceDE w:val="0"/>
        <w:autoSpaceDN w:val="0"/>
        <w:adjustRightInd w:val="0"/>
        <w:spacing w:line="480" w:lineRule="auto"/>
        <w:ind w:left="993"/>
        <w:jc w:val="both"/>
        <w:rPr>
          <w:rFonts w:ascii="Times New Roman" w:hAnsi="Times New Roman" w:cs="Times New Roman"/>
          <w:sz w:val="24"/>
          <w:szCs w:val="24"/>
        </w:rPr>
      </w:pPr>
      <w:r w:rsidRPr="005A2B65">
        <w:rPr>
          <w:rFonts w:ascii="Times New Roman" w:hAnsi="Times New Roman" w:cs="Times New Roman"/>
          <w:sz w:val="24"/>
          <w:szCs w:val="24"/>
        </w:rPr>
        <w:t>Artinya dukungan keluarga dapat ditentukan oleh faktor</w:t>
      </w:r>
      <w:r>
        <w:rPr>
          <w:rFonts w:ascii="Times New Roman" w:hAnsi="Times New Roman" w:cs="Times New Roman"/>
          <w:sz w:val="24"/>
          <w:szCs w:val="24"/>
        </w:rPr>
        <w:t xml:space="preserve"> usia dalam hal ini adalah </w:t>
      </w:r>
      <w:r w:rsidRPr="005A2B65">
        <w:rPr>
          <w:rFonts w:ascii="Times New Roman" w:hAnsi="Times New Roman" w:cs="Times New Roman"/>
          <w:sz w:val="24"/>
          <w:szCs w:val="24"/>
        </w:rPr>
        <w:t>pertumbuhan dan perkembangan,</w:t>
      </w:r>
      <w:r>
        <w:rPr>
          <w:rFonts w:ascii="Times New Roman" w:hAnsi="Times New Roman" w:cs="Times New Roman"/>
          <w:sz w:val="24"/>
          <w:szCs w:val="24"/>
        </w:rPr>
        <w:t xml:space="preserve"> </w:t>
      </w:r>
      <w:r w:rsidRPr="005A2B65">
        <w:rPr>
          <w:rFonts w:ascii="Times New Roman" w:hAnsi="Times New Roman" w:cs="Times New Roman"/>
          <w:sz w:val="24"/>
          <w:szCs w:val="24"/>
        </w:rPr>
        <w:t>dengan demikian setiap rentang usia (bayi-lansia) memiliki</w:t>
      </w:r>
      <w:r>
        <w:rPr>
          <w:rFonts w:ascii="Times New Roman" w:hAnsi="Times New Roman" w:cs="Times New Roman"/>
          <w:sz w:val="24"/>
          <w:szCs w:val="24"/>
        </w:rPr>
        <w:t xml:space="preserve"> </w:t>
      </w:r>
      <w:r w:rsidRPr="005A2B65">
        <w:rPr>
          <w:rFonts w:ascii="Times New Roman" w:hAnsi="Times New Roman" w:cs="Times New Roman"/>
          <w:sz w:val="24"/>
          <w:szCs w:val="24"/>
        </w:rPr>
        <w:t>pemahaman dan respon terhadap perubahan kesehatan</w:t>
      </w:r>
      <w:r>
        <w:rPr>
          <w:rFonts w:ascii="Times New Roman" w:hAnsi="Times New Roman" w:cs="Times New Roman"/>
          <w:sz w:val="24"/>
          <w:szCs w:val="24"/>
        </w:rPr>
        <w:t xml:space="preserve"> </w:t>
      </w:r>
      <w:r w:rsidRPr="005A2B65">
        <w:rPr>
          <w:rFonts w:ascii="Times New Roman" w:hAnsi="Times New Roman" w:cs="Times New Roman"/>
          <w:sz w:val="24"/>
          <w:szCs w:val="24"/>
        </w:rPr>
        <w:t>berbeda-beda.</w:t>
      </w:r>
    </w:p>
    <w:p w:rsidR="00FE55EA" w:rsidRPr="005A2B65" w:rsidRDefault="00FE55EA" w:rsidP="006B4B7F">
      <w:pPr>
        <w:pStyle w:val="ListParagraph"/>
        <w:numPr>
          <w:ilvl w:val="0"/>
          <w:numId w:val="40"/>
        </w:numPr>
        <w:autoSpaceDE w:val="0"/>
        <w:autoSpaceDN w:val="0"/>
        <w:adjustRightInd w:val="0"/>
        <w:spacing w:line="480" w:lineRule="auto"/>
        <w:ind w:left="993"/>
        <w:jc w:val="both"/>
        <w:rPr>
          <w:rFonts w:ascii="Times New Roman" w:hAnsi="Times New Roman" w:cs="Times New Roman"/>
          <w:sz w:val="24"/>
          <w:szCs w:val="24"/>
        </w:rPr>
      </w:pPr>
      <w:r w:rsidRPr="005A2B65">
        <w:rPr>
          <w:rFonts w:ascii="Times New Roman" w:hAnsi="Times New Roman" w:cs="Times New Roman"/>
          <w:sz w:val="24"/>
          <w:szCs w:val="24"/>
        </w:rPr>
        <w:t>Pendidikan atau tingkat pengetahuan</w:t>
      </w:r>
    </w:p>
    <w:p w:rsidR="00FE55EA" w:rsidRPr="005A2B65" w:rsidRDefault="00FE55EA" w:rsidP="006B4B7F">
      <w:pPr>
        <w:autoSpaceDE w:val="0"/>
        <w:autoSpaceDN w:val="0"/>
        <w:adjustRightInd w:val="0"/>
        <w:spacing w:line="480" w:lineRule="auto"/>
        <w:ind w:left="993"/>
        <w:jc w:val="both"/>
        <w:rPr>
          <w:rFonts w:ascii="Times New Roman" w:hAnsi="Times New Roman" w:cs="Times New Roman"/>
          <w:sz w:val="24"/>
          <w:szCs w:val="24"/>
        </w:rPr>
      </w:pPr>
      <w:r w:rsidRPr="005A2B65">
        <w:rPr>
          <w:rFonts w:ascii="Times New Roman" w:hAnsi="Times New Roman" w:cs="Times New Roman"/>
          <w:sz w:val="24"/>
          <w:szCs w:val="24"/>
        </w:rPr>
        <w:t>Keyakinan seseorang terhadap adanya dukungan</w:t>
      </w:r>
      <w:r>
        <w:rPr>
          <w:rFonts w:ascii="Times New Roman" w:hAnsi="Times New Roman" w:cs="Times New Roman"/>
          <w:sz w:val="24"/>
          <w:szCs w:val="24"/>
        </w:rPr>
        <w:t xml:space="preserve"> </w:t>
      </w:r>
      <w:r w:rsidRPr="005A2B65">
        <w:rPr>
          <w:rFonts w:ascii="Times New Roman" w:hAnsi="Times New Roman" w:cs="Times New Roman"/>
          <w:sz w:val="24"/>
          <w:szCs w:val="24"/>
        </w:rPr>
        <w:t>terbentuk oleh variabel intelektual yang terdiri dari</w:t>
      </w:r>
      <w:r>
        <w:rPr>
          <w:rFonts w:ascii="Times New Roman" w:hAnsi="Times New Roman" w:cs="Times New Roman"/>
          <w:sz w:val="24"/>
          <w:szCs w:val="24"/>
        </w:rPr>
        <w:t xml:space="preserve"> </w:t>
      </w:r>
      <w:r w:rsidRPr="005A2B65">
        <w:rPr>
          <w:rFonts w:ascii="Times New Roman" w:hAnsi="Times New Roman" w:cs="Times New Roman"/>
          <w:sz w:val="24"/>
          <w:szCs w:val="24"/>
        </w:rPr>
        <w:t>pengetahuan, latar belakang pendidikan, dan pengalaman</w:t>
      </w:r>
      <w:r>
        <w:rPr>
          <w:rFonts w:ascii="Times New Roman" w:hAnsi="Times New Roman" w:cs="Times New Roman"/>
          <w:sz w:val="24"/>
          <w:szCs w:val="24"/>
        </w:rPr>
        <w:t xml:space="preserve"> </w:t>
      </w:r>
      <w:r w:rsidRPr="005A2B65">
        <w:rPr>
          <w:rFonts w:ascii="Times New Roman" w:hAnsi="Times New Roman" w:cs="Times New Roman"/>
          <w:sz w:val="24"/>
          <w:szCs w:val="24"/>
        </w:rPr>
        <w:t>masa lalu. Kemampuan kognitif akan membentuk cara</w:t>
      </w:r>
      <w:r>
        <w:rPr>
          <w:rFonts w:ascii="Times New Roman" w:hAnsi="Times New Roman" w:cs="Times New Roman"/>
          <w:sz w:val="24"/>
          <w:szCs w:val="24"/>
        </w:rPr>
        <w:t xml:space="preserve"> </w:t>
      </w:r>
      <w:r w:rsidRPr="005A2B65">
        <w:rPr>
          <w:rFonts w:ascii="Times New Roman" w:hAnsi="Times New Roman" w:cs="Times New Roman"/>
          <w:sz w:val="24"/>
          <w:szCs w:val="24"/>
        </w:rPr>
        <w:t>berfikir seseorang termasuk kemampuan untuk memahami</w:t>
      </w:r>
      <w:r>
        <w:rPr>
          <w:rFonts w:ascii="Times New Roman" w:hAnsi="Times New Roman" w:cs="Times New Roman"/>
          <w:sz w:val="24"/>
          <w:szCs w:val="24"/>
        </w:rPr>
        <w:t xml:space="preserve"> </w:t>
      </w:r>
      <w:r w:rsidRPr="005A2B65">
        <w:rPr>
          <w:rFonts w:ascii="Times New Roman" w:hAnsi="Times New Roman" w:cs="Times New Roman"/>
          <w:sz w:val="24"/>
          <w:szCs w:val="24"/>
        </w:rPr>
        <w:t>faktor-faktor yang berhubungan dengan penyakit dan</w:t>
      </w:r>
      <w:r>
        <w:rPr>
          <w:rFonts w:ascii="Times New Roman" w:hAnsi="Times New Roman" w:cs="Times New Roman"/>
          <w:sz w:val="24"/>
          <w:szCs w:val="24"/>
        </w:rPr>
        <w:t xml:space="preserve"> </w:t>
      </w:r>
      <w:r w:rsidRPr="005A2B65">
        <w:rPr>
          <w:rFonts w:ascii="Times New Roman" w:hAnsi="Times New Roman" w:cs="Times New Roman"/>
          <w:sz w:val="24"/>
          <w:szCs w:val="24"/>
        </w:rPr>
        <w:t>menggunakan pengetahuan tentang kesehatan untuk</w:t>
      </w:r>
      <w:r>
        <w:rPr>
          <w:rFonts w:ascii="Times New Roman" w:hAnsi="Times New Roman" w:cs="Times New Roman"/>
          <w:sz w:val="24"/>
          <w:szCs w:val="24"/>
        </w:rPr>
        <w:t xml:space="preserve"> </w:t>
      </w:r>
      <w:r w:rsidRPr="005A2B65">
        <w:rPr>
          <w:rFonts w:ascii="Times New Roman" w:hAnsi="Times New Roman" w:cs="Times New Roman"/>
          <w:sz w:val="24"/>
          <w:szCs w:val="24"/>
        </w:rPr>
        <w:t>menjaga kesehatan dirinya.</w:t>
      </w:r>
    </w:p>
    <w:p w:rsidR="00FE55EA" w:rsidRPr="005A2B65" w:rsidRDefault="00FE55EA" w:rsidP="006B4B7F">
      <w:pPr>
        <w:pStyle w:val="ListParagraph"/>
        <w:numPr>
          <w:ilvl w:val="0"/>
          <w:numId w:val="40"/>
        </w:numPr>
        <w:autoSpaceDE w:val="0"/>
        <w:autoSpaceDN w:val="0"/>
        <w:adjustRightInd w:val="0"/>
        <w:spacing w:line="480" w:lineRule="auto"/>
        <w:ind w:left="993"/>
        <w:jc w:val="both"/>
        <w:rPr>
          <w:rFonts w:ascii="Times New Roman" w:hAnsi="Times New Roman" w:cs="Times New Roman"/>
          <w:sz w:val="24"/>
          <w:szCs w:val="24"/>
        </w:rPr>
      </w:pPr>
      <w:r w:rsidRPr="005A2B65">
        <w:rPr>
          <w:rFonts w:ascii="Times New Roman" w:hAnsi="Times New Roman" w:cs="Times New Roman"/>
          <w:sz w:val="24"/>
          <w:szCs w:val="24"/>
        </w:rPr>
        <w:t>Faktor emosional</w:t>
      </w:r>
    </w:p>
    <w:p w:rsidR="00FE55EA" w:rsidRPr="005A2B65" w:rsidRDefault="00FE55EA" w:rsidP="006B4B7F">
      <w:pPr>
        <w:autoSpaceDE w:val="0"/>
        <w:autoSpaceDN w:val="0"/>
        <w:adjustRightInd w:val="0"/>
        <w:spacing w:line="480" w:lineRule="auto"/>
        <w:ind w:left="993"/>
        <w:jc w:val="both"/>
        <w:rPr>
          <w:rFonts w:ascii="Times New Roman" w:hAnsi="Times New Roman" w:cs="Times New Roman"/>
          <w:sz w:val="24"/>
          <w:szCs w:val="24"/>
        </w:rPr>
      </w:pPr>
      <w:r w:rsidRPr="005A2B65">
        <w:rPr>
          <w:rFonts w:ascii="Times New Roman" w:hAnsi="Times New Roman" w:cs="Times New Roman"/>
          <w:sz w:val="24"/>
          <w:szCs w:val="24"/>
        </w:rPr>
        <w:t>Faktor emosional juga mempengaruhi keyakinan</w:t>
      </w:r>
      <w:r>
        <w:rPr>
          <w:rFonts w:ascii="Times New Roman" w:hAnsi="Times New Roman" w:cs="Times New Roman"/>
          <w:sz w:val="24"/>
          <w:szCs w:val="24"/>
        </w:rPr>
        <w:t xml:space="preserve"> </w:t>
      </w:r>
      <w:r w:rsidRPr="005A2B65">
        <w:rPr>
          <w:rFonts w:ascii="Times New Roman" w:hAnsi="Times New Roman" w:cs="Times New Roman"/>
          <w:sz w:val="24"/>
          <w:szCs w:val="24"/>
        </w:rPr>
        <w:t>te</w:t>
      </w:r>
      <w:r>
        <w:rPr>
          <w:rFonts w:ascii="Times New Roman" w:hAnsi="Times New Roman" w:cs="Times New Roman"/>
          <w:sz w:val="24"/>
          <w:szCs w:val="24"/>
        </w:rPr>
        <w:t xml:space="preserve">rhadap adanya dukungan dan cara </w:t>
      </w:r>
      <w:r w:rsidRPr="005A2B65">
        <w:rPr>
          <w:rFonts w:ascii="Times New Roman" w:hAnsi="Times New Roman" w:cs="Times New Roman"/>
          <w:sz w:val="24"/>
          <w:szCs w:val="24"/>
        </w:rPr>
        <w:t>melaksanakannya.</w:t>
      </w:r>
      <w:r>
        <w:rPr>
          <w:rFonts w:ascii="Times New Roman" w:hAnsi="Times New Roman" w:cs="Times New Roman"/>
          <w:sz w:val="24"/>
          <w:szCs w:val="24"/>
        </w:rPr>
        <w:t xml:space="preserve"> </w:t>
      </w:r>
      <w:r w:rsidRPr="005A2B65">
        <w:rPr>
          <w:rFonts w:ascii="Times New Roman" w:hAnsi="Times New Roman" w:cs="Times New Roman"/>
          <w:sz w:val="24"/>
          <w:szCs w:val="24"/>
        </w:rPr>
        <w:t>Seseorang yang mengalami respon stress dalam perubahan</w:t>
      </w:r>
      <w:r>
        <w:rPr>
          <w:rFonts w:ascii="Times New Roman" w:hAnsi="Times New Roman" w:cs="Times New Roman"/>
          <w:sz w:val="24"/>
          <w:szCs w:val="24"/>
        </w:rPr>
        <w:t xml:space="preserve"> </w:t>
      </w:r>
      <w:r w:rsidRPr="005A2B65">
        <w:rPr>
          <w:rFonts w:ascii="Times New Roman" w:hAnsi="Times New Roman" w:cs="Times New Roman"/>
          <w:sz w:val="24"/>
          <w:szCs w:val="24"/>
        </w:rPr>
        <w:t>hidupnya cenderung berespon terhadap berbagai tanda</w:t>
      </w:r>
      <w:r>
        <w:rPr>
          <w:rFonts w:ascii="Times New Roman" w:hAnsi="Times New Roman" w:cs="Times New Roman"/>
          <w:sz w:val="24"/>
          <w:szCs w:val="24"/>
        </w:rPr>
        <w:t xml:space="preserve"> </w:t>
      </w:r>
      <w:r w:rsidRPr="005A2B65">
        <w:rPr>
          <w:rFonts w:ascii="Times New Roman" w:hAnsi="Times New Roman" w:cs="Times New Roman"/>
          <w:sz w:val="24"/>
          <w:szCs w:val="24"/>
        </w:rPr>
        <w:t>sakit, mungkin dilakukan dengan cara menghawatirkan</w:t>
      </w:r>
      <w:r>
        <w:rPr>
          <w:rFonts w:ascii="Times New Roman" w:hAnsi="Times New Roman" w:cs="Times New Roman"/>
          <w:sz w:val="24"/>
          <w:szCs w:val="24"/>
        </w:rPr>
        <w:t xml:space="preserve"> </w:t>
      </w:r>
      <w:r w:rsidRPr="005A2B65">
        <w:rPr>
          <w:rFonts w:ascii="Times New Roman" w:hAnsi="Times New Roman" w:cs="Times New Roman"/>
          <w:sz w:val="24"/>
          <w:szCs w:val="24"/>
        </w:rPr>
        <w:t>bahwa penyakit tersebut dapat mengancam kehidupannya.</w:t>
      </w:r>
      <w:r>
        <w:rPr>
          <w:rFonts w:ascii="Times New Roman" w:hAnsi="Times New Roman" w:cs="Times New Roman"/>
          <w:sz w:val="24"/>
          <w:szCs w:val="24"/>
        </w:rPr>
        <w:t xml:space="preserve"> </w:t>
      </w:r>
      <w:r w:rsidRPr="005A2B65">
        <w:rPr>
          <w:rFonts w:ascii="Times New Roman" w:hAnsi="Times New Roman" w:cs="Times New Roman"/>
          <w:sz w:val="24"/>
          <w:szCs w:val="24"/>
        </w:rPr>
        <w:t>Seseorang yang secara umum terlihat sangat tenang</w:t>
      </w:r>
      <w:r>
        <w:rPr>
          <w:rFonts w:ascii="Times New Roman" w:hAnsi="Times New Roman" w:cs="Times New Roman"/>
          <w:sz w:val="24"/>
          <w:szCs w:val="24"/>
        </w:rPr>
        <w:t xml:space="preserve"> </w:t>
      </w:r>
      <w:r w:rsidRPr="005A2B65">
        <w:rPr>
          <w:rFonts w:ascii="Times New Roman" w:hAnsi="Times New Roman" w:cs="Times New Roman"/>
          <w:sz w:val="24"/>
          <w:szCs w:val="24"/>
        </w:rPr>
        <w:t>mungkin mempunyai respon emosional yang kecil selama</w:t>
      </w:r>
      <w:r>
        <w:rPr>
          <w:rFonts w:ascii="Times New Roman" w:hAnsi="Times New Roman" w:cs="Times New Roman"/>
          <w:sz w:val="24"/>
          <w:szCs w:val="24"/>
        </w:rPr>
        <w:t xml:space="preserve"> </w:t>
      </w:r>
      <w:r w:rsidRPr="005A2B65">
        <w:rPr>
          <w:rFonts w:ascii="Times New Roman" w:hAnsi="Times New Roman" w:cs="Times New Roman"/>
          <w:sz w:val="24"/>
          <w:szCs w:val="24"/>
        </w:rPr>
        <w:t>ia sakit. Seorang individu yang tidak mampu melakukan</w:t>
      </w:r>
      <w:r>
        <w:rPr>
          <w:rFonts w:ascii="Times New Roman" w:hAnsi="Times New Roman" w:cs="Times New Roman"/>
          <w:sz w:val="24"/>
          <w:szCs w:val="24"/>
        </w:rPr>
        <w:t xml:space="preserve"> </w:t>
      </w:r>
      <w:r w:rsidRPr="005A2B65">
        <w:rPr>
          <w:rFonts w:ascii="Times New Roman" w:hAnsi="Times New Roman" w:cs="Times New Roman"/>
          <w:sz w:val="24"/>
          <w:szCs w:val="24"/>
        </w:rPr>
        <w:t>koping secara emosional terhadap ancaman penyakit,</w:t>
      </w:r>
      <w:r>
        <w:rPr>
          <w:rFonts w:ascii="Times New Roman" w:hAnsi="Times New Roman" w:cs="Times New Roman"/>
          <w:sz w:val="24"/>
          <w:szCs w:val="24"/>
        </w:rPr>
        <w:t xml:space="preserve"> </w:t>
      </w:r>
      <w:r w:rsidRPr="005A2B65">
        <w:rPr>
          <w:rFonts w:ascii="Times New Roman" w:hAnsi="Times New Roman" w:cs="Times New Roman"/>
          <w:sz w:val="24"/>
          <w:szCs w:val="24"/>
        </w:rPr>
        <w:t>mungkin ia menyangkal adanya gejala penyakit pada</w:t>
      </w:r>
      <w:r>
        <w:rPr>
          <w:rFonts w:ascii="Times New Roman" w:hAnsi="Times New Roman" w:cs="Times New Roman"/>
          <w:sz w:val="24"/>
          <w:szCs w:val="24"/>
        </w:rPr>
        <w:t xml:space="preserve"> </w:t>
      </w:r>
      <w:r w:rsidRPr="005A2B65">
        <w:rPr>
          <w:rFonts w:ascii="Times New Roman" w:hAnsi="Times New Roman" w:cs="Times New Roman"/>
          <w:sz w:val="24"/>
          <w:szCs w:val="24"/>
        </w:rPr>
        <w:t>dirinya dan tidak mau menjalani pengobatan.</w:t>
      </w:r>
    </w:p>
    <w:p w:rsidR="00FE55EA" w:rsidRDefault="00FE55EA" w:rsidP="006B4B7F">
      <w:pPr>
        <w:pStyle w:val="ListParagraph"/>
        <w:numPr>
          <w:ilvl w:val="0"/>
          <w:numId w:val="40"/>
        </w:numPr>
        <w:autoSpaceDE w:val="0"/>
        <w:autoSpaceDN w:val="0"/>
        <w:adjustRightInd w:val="0"/>
        <w:spacing w:line="480" w:lineRule="auto"/>
        <w:ind w:left="993"/>
        <w:jc w:val="both"/>
        <w:rPr>
          <w:rFonts w:ascii="Times New Roman" w:hAnsi="Times New Roman" w:cs="Times New Roman"/>
          <w:sz w:val="24"/>
          <w:szCs w:val="24"/>
        </w:rPr>
      </w:pPr>
      <w:r w:rsidRPr="005A2B65">
        <w:rPr>
          <w:rFonts w:ascii="Times New Roman" w:hAnsi="Times New Roman" w:cs="Times New Roman"/>
          <w:sz w:val="24"/>
          <w:szCs w:val="24"/>
        </w:rPr>
        <w:t>Spiritual</w:t>
      </w:r>
    </w:p>
    <w:p w:rsidR="00FE55EA" w:rsidRPr="005A2B65" w:rsidRDefault="00FE55EA" w:rsidP="006B4B7F">
      <w:pPr>
        <w:pStyle w:val="ListParagraph"/>
        <w:autoSpaceDE w:val="0"/>
        <w:autoSpaceDN w:val="0"/>
        <w:adjustRightInd w:val="0"/>
        <w:spacing w:line="480" w:lineRule="auto"/>
        <w:ind w:left="993" w:firstLine="0"/>
        <w:jc w:val="both"/>
        <w:rPr>
          <w:rFonts w:ascii="Times New Roman" w:hAnsi="Times New Roman" w:cs="Times New Roman"/>
          <w:sz w:val="24"/>
          <w:szCs w:val="24"/>
        </w:rPr>
      </w:pPr>
      <w:r w:rsidRPr="005A2B65">
        <w:rPr>
          <w:rFonts w:ascii="Times New Roman" w:hAnsi="Times New Roman" w:cs="Times New Roman"/>
          <w:sz w:val="24"/>
          <w:szCs w:val="24"/>
        </w:rPr>
        <w:t>Aspek spiritual dapat terlihat dari bagaimana seseorang menjalani kehidupannya, menyangkut nilai dan keyakinan yang dilaksanakan, hubungan dengan keluarga atau teman, dan kemampuan mencari harapan dan arti dalam hidup.</w:t>
      </w:r>
    </w:p>
    <w:p w:rsidR="00FE55EA" w:rsidRPr="005A2B65" w:rsidRDefault="00FE55EA" w:rsidP="00FE55EA">
      <w:pPr>
        <w:pStyle w:val="ListParagraph"/>
        <w:numPr>
          <w:ilvl w:val="0"/>
          <w:numId w:val="44"/>
        </w:numPr>
        <w:autoSpaceDE w:val="0"/>
        <w:autoSpaceDN w:val="0"/>
        <w:adjustRightInd w:val="0"/>
        <w:spacing w:line="480" w:lineRule="auto"/>
        <w:jc w:val="both"/>
        <w:rPr>
          <w:rFonts w:ascii="Times New Roman" w:hAnsi="Times New Roman" w:cs="Times New Roman"/>
          <w:sz w:val="24"/>
          <w:szCs w:val="24"/>
        </w:rPr>
      </w:pPr>
      <w:r w:rsidRPr="005A2B65">
        <w:rPr>
          <w:rFonts w:ascii="Times New Roman" w:hAnsi="Times New Roman" w:cs="Times New Roman"/>
          <w:sz w:val="24"/>
          <w:szCs w:val="24"/>
        </w:rPr>
        <w:t>Faktor eksternal</w:t>
      </w:r>
    </w:p>
    <w:p w:rsidR="00FE55EA" w:rsidRPr="005A2B65" w:rsidRDefault="00FE55EA" w:rsidP="006B4B7F">
      <w:pPr>
        <w:pStyle w:val="ListParagraph"/>
        <w:numPr>
          <w:ilvl w:val="0"/>
          <w:numId w:val="41"/>
        </w:numPr>
        <w:autoSpaceDE w:val="0"/>
        <w:autoSpaceDN w:val="0"/>
        <w:adjustRightInd w:val="0"/>
        <w:spacing w:line="480" w:lineRule="auto"/>
        <w:ind w:left="993"/>
        <w:jc w:val="both"/>
        <w:rPr>
          <w:rFonts w:ascii="Times New Roman" w:hAnsi="Times New Roman" w:cs="Times New Roman"/>
          <w:sz w:val="24"/>
          <w:szCs w:val="24"/>
        </w:rPr>
      </w:pPr>
      <w:r w:rsidRPr="005A2B65">
        <w:rPr>
          <w:rFonts w:ascii="Times New Roman" w:hAnsi="Times New Roman" w:cs="Times New Roman"/>
          <w:sz w:val="24"/>
          <w:szCs w:val="24"/>
        </w:rPr>
        <w:t>Praktik di keluarga</w:t>
      </w:r>
    </w:p>
    <w:p w:rsidR="00FE55EA" w:rsidRPr="005A2B65" w:rsidRDefault="00FE55EA" w:rsidP="006B4B7F">
      <w:pPr>
        <w:autoSpaceDE w:val="0"/>
        <w:autoSpaceDN w:val="0"/>
        <w:adjustRightInd w:val="0"/>
        <w:spacing w:line="480" w:lineRule="auto"/>
        <w:ind w:left="993"/>
        <w:jc w:val="both"/>
        <w:rPr>
          <w:rFonts w:ascii="Times New Roman" w:hAnsi="Times New Roman" w:cs="Times New Roman"/>
          <w:sz w:val="24"/>
          <w:szCs w:val="24"/>
        </w:rPr>
      </w:pPr>
      <w:r w:rsidRPr="005A2B65">
        <w:rPr>
          <w:rFonts w:ascii="Times New Roman" w:hAnsi="Times New Roman" w:cs="Times New Roman"/>
          <w:sz w:val="24"/>
          <w:szCs w:val="24"/>
        </w:rPr>
        <w:t>Bagaimana cara keluarga memberikan dukungan</w:t>
      </w:r>
      <w:r>
        <w:rPr>
          <w:rFonts w:ascii="Times New Roman" w:hAnsi="Times New Roman" w:cs="Times New Roman"/>
          <w:sz w:val="24"/>
          <w:szCs w:val="24"/>
        </w:rPr>
        <w:t xml:space="preserve"> </w:t>
      </w:r>
      <w:r w:rsidRPr="005A2B65">
        <w:rPr>
          <w:rFonts w:ascii="Times New Roman" w:hAnsi="Times New Roman" w:cs="Times New Roman"/>
          <w:sz w:val="24"/>
          <w:szCs w:val="24"/>
        </w:rPr>
        <w:t>biasanya mempengaruhi penderita dalam melaksanakan</w:t>
      </w:r>
      <w:r>
        <w:rPr>
          <w:rFonts w:ascii="Times New Roman" w:hAnsi="Times New Roman" w:cs="Times New Roman"/>
          <w:sz w:val="24"/>
          <w:szCs w:val="24"/>
        </w:rPr>
        <w:t xml:space="preserve"> </w:t>
      </w:r>
      <w:r w:rsidRPr="005A2B65">
        <w:rPr>
          <w:rFonts w:ascii="Times New Roman" w:hAnsi="Times New Roman" w:cs="Times New Roman"/>
          <w:sz w:val="24"/>
          <w:szCs w:val="24"/>
        </w:rPr>
        <w:t>kesehatannya. Misalnya : klien juga akan melakukan</w:t>
      </w:r>
      <w:r>
        <w:rPr>
          <w:rFonts w:ascii="Times New Roman" w:hAnsi="Times New Roman" w:cs="Times New Roman"/>
          <w:sz w:val="24"/>
          <w:szCs w:val="24"/>
        </w:rPr>
        <w:t xml:space="preserve"> </w:t>
      </w:r>
      <w:r w:rsidRPr="005A2B65">
        <w:rPr>
          <w:rFonts w:ascii="Times New Roman" w:hAnsi="Times New Roman" w:cs="Times New Roman"/>
          <w:sz w:val="24"/>
          <w:szCs w:val="24"/>
        </w:rPr>
        <w:t>tindakan pencegahan jika keluarga melakukan hal yang</w:t>
      </w:r>
      <w:r>
        <w:rPr>
          <w:rFonts w:ascii="Times New Roman" w:hAnsi="Times New Roman" w:cs="Times New Roman"/>
          <w:sz w:val="24"/>
          <w:szCs w:val="24"/>
        </w:rPr>
        <w:t xml:space="preserve"> </w:t>
      </w:r>
      <w:r w:rsidRPr="005A2B65">
        <w:rPr>
          <w:rFonts w:ascii="Times New Roman" w:hAnsi="Times New Roman" w:cs="Times New Roman"/>
          <w:sz w:val="24"/>
          <w:szCs w:val="24"/>
        </w:rPr>
        <w:t>sama.</w:t>
      </w:r>
    </w:p>
    <w:p w:rsidR="00FE55EA" w:rsidRPr="005A2B65" w:rsidRDefault="00FE55EA" w:rsidP="006B4B7F">
      <w:pPr>
        <w:pStyle w:val="ListParagraph"/>
        <w:numPr>
          <w:ilvl w:val="0"/>
          <w:numId w:val="41"/>
        </w:numPr>
        <w:autoSpaceDE w:val="0"/>
        <w:autoSpaceDN w:val="0"/>
        <w:adjustRightInd w:val="0"/>
        <w:spacing w:line="480" w:lineRule="auto"/>
        <w:ind w:left="993"/>
        <w:jc w:val="both"/>
        <w:rPr>
          <w:rFonts w:ascii="Times New Roman" w:hAnsi="Times New Roman" w:cs="Times New Roman"/>
          <w:sz w:val="24"/>
          <w:szCs w:val="24"/>
        </w:rPr>
      </w:pPr>
      <w:r w:rsidRPr="005A2B65">
        <w:rPr>
          <w:rFonts w:ascii="Times New Roman" w:hAnsi="Times New Roman" w:cs="Times New Roman"/>
          <w:sz w:val="24"/>
          <w:szCs w:val="24"/>
        </w:rPr>
        <w:t>Faktor sosioekonomi</w:t>
      </w:r>
    </w:p>
    <w:p w:rsidR="00FE55EA" w:rsidRPr="005A2B65" w:rsidRDefault="00FE55EA" w:rsidP="006B4B7F">
      <w:pPr>
        <w:autoSpaceDE w:val="0"/>
        <w:autoSpaceDN w:val="0"/>
        <w:adjustRightInd w:val="0"/>
        <w:spacing w:line="480" w:lineRule="auto"/>
        <w:ind w:left="993"/>
        <w:jc w:val="both"/>
        <w:rPr>
          <w:rFonts w:ascii="Times New Roman" w:hAnsi="Times New Roman" w:cs="Times New Roman"/>
          <w:sz w:val="24"/>
          <w:szCs w:val="24"/>
        </w:rPr>
      </w:pPr>
      <w:r w:rsidRPr="005A2B65">
        <w:rPr>
          <w:rFonts w:ascii="Times New Roman" w:hAnsi="Times New Roman" w:cs="Times New Roman"/>
          <w:sz w:val="24"/>
          <w:szCs w:val="24"/>
        </w:rPr>
        <w:t>Faktor sosial dan psikososial dapat meningkatkan</w:t>
      </w:r>
      <w:r>
        <w:rPr>
          <w:rFonts w:ascii="Times New Roman" w:hAnsi="Times New Roman" w:cs="Times New Roman"/>
          <w:sz w:val="24"/>
          <w:szCs w:val="24"/>
        </w:rPr>
        <w:t xml:space="preserve"> </w:t>
      </w:r>
      <w:r w:rsidRPr="005A2B65">
        <w:rPr>
          <w:rFonts w:ascii="Times New Roman" w:hAnsi="Times New Roman" w:cs="Times New Roman"/>
          <w:sz w:val="24"/>
          <w:szCs w:val="24"/>
        </w:rPr>
        <w:t>resiko terjadinya penyakit dan mempengaruhi caraseseorang mendefinisikan dan bereaksi terhadap</w:t>
      </w:r>
      <w:r>
        <w:rPr>
          <w:rFonts w:ascii="Times New Roman" w:hAnsi="Times New Roman" w:cs="Times New Roman"/>
          <w:sz w:val="24"/>
          <w:szCs w:val="24"/>
        </w:rPr>
        <w:t xml:space="preserve"> </w:t>
      </w:r>
      <w:r w:rsidRPr="005A2B65">
        <w:rPr>
          <w:rFonts w:ascii="Times New Roman" w:hAnsi="Times New Roman" w:cs="Times New Roman"/>
          <w:sz w:val="24"/>
          <w:szCs w:val="24"/>
        </w:rPr>
        <w:t>penyakitnya.</w:t>
      </w:r>
    </w:p>
    <w:p w:rsidR="006B4B7F" w:rsidRDefault="006B4B7F">
      <w:pPr>
        <w:widowControl/>
        <w:spacing w:after="200" w:line="276" w:lineRule="auto"/>
        <w:rPr>
          <w:rFonts w:ascii="Times New Roman" w:eastAsiaTheme="minorHAnsi" w:hAnsi="Times New Roman" w:cs="Times New Roman"/>
          <w:sz w:val="24"/>
          <w:szCs w:val="24"/>
        </w:rPr>
      </w:pPr>
      <w:r>
        <w:rPr>
          <w:rFonts w:ascii="Times New Roman" w:hAnsi="Times New Roman" w:cs="Times New Roman"/>
          <w:sz w:val="24"/>
          <w:szCs w:val="24"/>
        </w:rPr>
        <w:br w:type="page"/>
      </w:r>
    </w:p>
    <w:p w:rsidR="00FE55EA" w:rsidRPr="005A2B65" w:rsidRDefault="00FE55EA" w:rsidP="006B4B7F">
      <w:pPr>
        <w:pStyle w:val="ListParagraph"/>
        <w:numPr>
          <w:ilvl w:val="0"/>
          <w:numId w:val="41"/>
        </w:numPr>
        <w:autoSpaceDE w:val="0"/>
        <w:autoSpaceDN w:val="0"/>
        <w:adjustRightInd w:val="0"/>
        <w:spacing w:line="480" w:lineRule="auto"/>
        <w:ind w:left="993"/>
        <w:jc w:val="both"/>
        <w:rPr>
          <w:rFonts w:ascii="Times New Roman" w:hAnsi="Times New Roman" w:cs="Times New Roman"/>
          <w:sz w:val="24"/>
          <w:szCs w:val="24"/>
        </w:rPr>
      </w:pPr>
      <w:r w:rsidRPr="005A2B65">
        <w:rPr>
          <w:rFonts w:ascii="Times New Roman" w:hAnsi="Times New Roman" w:cs="Times New Roman"/>
          <w:sz w:val="24"/>
          <w:szCs w:val="24"/>
        </w:rPr>
        <w:t>Latar belakang budaya</w:t>
      </w:r>
    </w:p>
    <w:p w:rsidR="00FE55EA" w:rsidRPr="00FE55EA" w:rsidRDefault="00FE55EA" w:rsidP="006B4B7F">
      <w:pPr>
        <w:autoSpaceDE w:val="0"/>
        <w:autoSpaceDN w:val="0"/>
        <w:adjustRightInd w:val="0"/>
        <w:spacing w:line="480" w:lineRule="auto"/>
        <w:ind w:left="993"/>
        <w:jc w:val="both"/>
        <w:rPr>
          <w:rFonts w:ascii="Times New Roman" w:hAnsi="Times New Roman" w:cs="Times New Roman"/>
          <w:sz w:val="24"/>
          <w:szCs w:val="24"/>
          <w:lang w:val="id-ID"/>
        </w:rPr>
      </w:pPr>
      <w:r w:rsidRPr="005A2B65">
        <w:rPr>
          <w:rFonts w:ascii="Times New Roman" w:hAnsi="Times New Roman" w:cs="Times New Roman"/>
          <w:sz w:val="24"/>
          <w:szCs w:val="24"/>
        </w:rPr>
        <w:t>Latar belakang budaya mempengaruhi keyakinan, nilai dan</w:t>
      </w:r>
      <w:r>
        <w:rPr>
          <w:rFonts w:ascii="Times New Roman" w:hAnsi="Times New Roman" w:cs="Times New Roman"/>
          <w:sz w:val="24"/>
          <w:szCs w:val="24"/>
        </w:rPr>
        <w:t xml:space="preserve"> </w:t>
      </w:r>
      <w:r w:rsidRPr="005A2B65">
        <w:rPr>
          <w:rFonts w:ascii="Times New Roman" w:hAnsi="Times New Roman" w:cs="Times New Roman"/>
          <w:sz w:val="24"/>
          <w:szCs w:val="24"/>
        </w:rPr>
        <w:t>kebiasaan individu dalam memberikan dukungan termasuk</w:t>
      </w:r>
      <w:r>
        <w:rPr>
          <w:rFonts w:ascii="Times New Roman" w:hAnsi="Times New Roman" w:cs="Times New Roman"/>
          <w:sz w:val="24"/>
          <w:szCs w:val="24"/>
        </w:rPr>
        <w:t xml:space="preserve"> </w:t>
      </w:r>
      <w:r w:rsidRPr="005A2B65">
        <w:rPr>
          <w:rFonts w:ascii="Times New Roman" w:hAnsi="Times New Roman" w:cs="Times New Roman"/>
          <w:sz w:val="24"/>
          <w:szCs w:val="24"/>
        </w:rPr>
        <w:t>cara pelaksanaan kesehatan pribadi</w:t>
      </w:r>
      <w:r>
        <w:rPr>
          <w:rFonts w:ascii="Times New Roman" w:hAnsi="Times New Roman" w:cs="Times New Roman"/>
          <w:sz w:val="24"/>
          <w:szCs w:val="24"/>
          <w:lang w:val="id-ID"/>
        </w:rPr>
        <w:t>.</w:t>
      </w:r>
    </w:p>
    <w:p w:rsidR="00716047" w:rsidRPr="00716047" w:rsidRDefault="00716047" w:rsidP="00716047">
      <w:pPr>
        <w:pStyle w:val="Heading4"/>
        <w:spacing w:before="0" w:line="480" w:lineRule="auto"/>
        <w:ind w:left="1276" w:hanging="709"/>
        <w:rPr>
          <w:rFonts w:ascii="Times New Roman" w:hAnsi="Times New Roman" w:cs="Times New Roman"/>
          <w:i w:val="0"/>
          <w:color w:val="auto"/>
          <w:sz w:val="24"/>
          <w:szCs w:val="24"/>
        </w:rPr>
      </w:pPr>
      <w:r w:rsidRPr="00716047">
        <w:rPr>
          <w:rFonts w:ascii="Times New Roman" w:hAnsi="Times New Roman" w:cs="Times New Roman"/>
          <w:i w:val="0"/>
          <w:color w:val="auto"/>
          <w:sz w:val="24"/>
          <w:szCs w:val="24"/>
        </w:rPr>
        <w:t>Cara Menilai Dukungan</w:t>
      </w:r>
      <w:r w:rsidR="00AA4C67">
        <w:rPr>
          <w:rFonts w:ascii="Times New Roman" w:hAnsi="Times New Roman" w:cs="Times New Roman"/>
          <w:i w:val="0"/>
          <w:color w:val="auto"/>
          <w:sz w:val="24"/>
          <w:szCs w:val="24"/>
          <w:lang w:val="id-ID"/>
        </w:rPr>
        <w:t xml:space="preserve"> </w:t>
      </w:r>
      <w:r w:rsidRPr="00716047">
        <w:rPr>
          <w:rFonts w:ascii="Times New Roman" w:hAnsi="Times New Roman" w:cs="Times New Roman"/>
          <w:i w:val="0"/>
          <w:color w:val="auto"/>
          <w:sz w:val="24"/>
          <w:szCs w:val="24"/>
        </w:rPr>
        <w:t>Keluarga</w:t>
      </w:r>
    </w:p>
    <w:p w:rsidR="00716047" w:rsidRPr="00AA4C67" w:rsidRDefault="00716047" w:rsidP="00AC768B">
      <w:pPr>
        <w:pStyle w:val="BodyText"/>
        <w:spacing w:line="480" w:lineRule="auto"/>
        <w:ind w:left="1276" w:right="118" w:firstLine="851"/>
        <w:jc w:val="both"/>
        <w:rPr>
          <w:rFonts w:ascii="Times New Roman" w:hAnsi="Times New Roman" w:cs="Times New Roman"/>
          <w:sz w:val="24"/>
          <w:szCs w:val="24"/>
          <w:lang w:val="id-ID"/>
        </w:rPr>
      </w:pPr>
      <w:r w:rsidRPr="00D80AA2">
        <w:rPr>
          <w:rFonts w:ascii="Times New Roman" w:hAnsi="Times New Roman" w:cs="Times New Roman"/>
          <w:sz w:val="24"/>
          <w:szCs w:val="24"/>
        </w:rPr>
        <w:t>Menurut Nursalam (2008), untuk mengetahui besarnya dukungan</w:t>
      </w:r>
      <w:r w:rsidR="00AA4C67">
        <w:rPr>
          <w:rFonts w:ascii="Times New Roman" w:hAnsi="Times New Roman" w:cs="Times New Roman"/>
          <w:sz w:val="24"/>
          <w:szCs w:val="24"/>
          <w:lang w:val="id-ID"/>
        </w:rPr>
        <w:t xml:space="preserve"> </w:t>
      </w:r>
      <w:r w:rsidRPr="00D80AA2">
        <w:rPr>
          <w:rFonts w:ascii="Times New Roman" w:hAnsi="Times New Roman" w:cs="Times New Roman"/>
          <w:sz w:val="24"/>
          <w:szCs w:val="24"/>
        </w:rPr>
        <w:t>keluarga dapat diukur dengan menggunakan kuisioner dukungan keluarga yang</w:t>
      </w:r>
      <w:r w:rsidR="00AA4C67">
        <w:rPr>
          <w:rFonts w:ascii="Times New Roman" w:hAnsi="Times New Roman" w:cs="Times New Roman"/>
          <w:sz w:val="24"/>
          <w:szCs w:val="24"/>
          <w:lang w:val="id-ID"/>
        </w:rPr>
        <w:t xml:space="preserve"> </w:t>
      </w:r>
      <w:r w:rsidR="00AA4C67">
        <w:rPr>
          <w:rFonts w:ascii="Times New Roman" w:hAnsi="Times New Roman" w:cs="Times New Roman"/>
          <w:sz w:val="24"/>
          <w:szCs w:val="24"/>
        </w:rPr>
        <w:t xml:space="preserve">terdiri dari </w:t>
      </w:r>
      <w:r w:rsidR="00AA4C67">
        <w:rPr>
          <w:rFonts w:ascii="Times New Roman" w:hAnsi="Times New Roman" w:cs="Times New Roman"/>
          <w:sz w:val="24"/>
          <w:szCs w:val="24"/>
          <w:lang w:val="id-ID"/>
        </w:rPr>
        <w:t>25</w:t>
      </w:r>
      <w:r w:rsidRPr="00D80AA2">
        <w:rPr>
          <w:rFonts w:ascii="Times New Roman" w:hAnsi="Times New Roman" w:cs="Times New Roman"/>
          <w:sz w:val="24"/>
          <w:szCs w:val="24"/>
        </w:rPr>
        <w:t xml:space="preserve"> buah pertanyaan yang mencakup empat jenis dukungan keluarga</w:t>
      </w:r>
      <w:r w:rsidR="00AA4C67">
        <w:rPr>
          <w:rFonts w:ascii="Times New Roman" w:hAnsi="Times New Roman" w:cs="Times New Roman"/>
          <w:sz w:val="24"/>
          <w:szCs w:val="24"/>
          <w:lang w:val="id-ID"/>
        </w:rPr>
        <w:t xml:space="preserve"> </w:t>
      </w:r>
      <w:r w:rsidRPr="00D80AA2">
        <w:rPr>
          <w:rFonts w:ascii="Times New Roman" w:hAnsi="Times New Roman" w:cs="Times New Roman"/>
          <w:sz w:val="24"/>
          <w:szCs w:val="24"/>
        </w:rPr>
        <w:t>yaitu dukungan informasional, dukungan emosional, dukungan penilaian dan</w:t>
      </w:r>
      <w:r w:rsidR="00AA4C67">
        <w:rPr>
          <w:rFonts w:ascii="Times New Roman" w:hAnsi="Times New Roman" w:cs="Times New Roman"/>
          <w:sz w:val="24"/>
          <w:szCs w:val="24"/>
          <w:lang w:val="id-ID"/>
        </w:rPr>
        <w:t xml:space="preserve"> </w:t>
      </w:r>
      <w:r w:rsidRPr="00D80AA2">
        <w:rPr>
          <w:rFonts w:ascii="Times New Roman" w:hAnsi="Times New Roman" w:cs="Times New Roman"/>
          <w:sz w:val="24"/>
          <w:szCs w:val="24"/>
        </w:rPr>
        <w:t>dukungan instrum</w:t>
      </w:r>
      <w:r w:rsidR="00AA4C67">
        <w:rPr>
          <w:rFonts w:ascii="Times New Roman" w:hAnsi="Times New Roman" w:cs="Times New Roman"/>
          <w:sz w:val="24"/>
          <w:szCs w:val="24"/>
        </w:rPr>
        <w:t xml:space="preserve">ental. Dari </w:t>
      </w:r>
      <w:r w:rsidR="00E736A6">
        <w:rPr>
          <w:rFonts w:ascii="Times New Roman" w:hAnsi="Times New Roman" w:cs="Times New Roman"/>
          <w:sz w:val="24"/>
          <w:szCs w:val="24"/>
        </w:rPr>
        <w:t>2</w:t>
      </w:r>
      <w:r w:rsidR="00AA4C67">
        <w:rPr>
          <w:rFonts w:ascii="Times New Roman" w:hAnsi="Times New Roman" w:cs="Times New Roman"/>
          <w:sz w:val="24"/>
          <w:szCs w:val="24"/>
          <w:lang w:val="id-ID"/>
        </w:rPr>
        <w:t>5</w:t>
      </w:r>
      <w:r w:rsidR="00E736A6">
        <w:rPr>
          <w:rFonts w:ascii="Times New Roman" w:hAnsi="Times New Roman" w:cs="Times New Roman"/>
          <w:sz w:val="24"/>
          <w:szCs w:val="24"/>
        </w:rPr>
        <w:t xml:space="preserve"> buah pertanyaan,</w:t>
      </w:r>
      <w:r w:rsidR="000F6FE4">
        <w:rPr>
          <w:rFonts w:ascii="Times New Roman" w:hAnsi="Times New Roman" w:cs="Times New Roman"/>
          <w:sz w:val="24"/>
          <w:szCs w:val="24"/>
          <w:lang w:val="id-ID"/>
        </w:rPr>
        <w:t xml:space="preserve"> </w:t>
      </w:r>
      <w:r w:rsidR="00AA4C67">
        <w:rPr>
          <w:rFonts w:ascii="Times New Roman" w:hAnsi="Times New Roman" w:cs="Times New Roman"/>
          <w:sz w:val="24"/>
          <w:szCs w:val="24"/>
        </w:rPr>
        <w:t>pertanyaan no 1-</w:t>
      </w:r>
      <w:r w:rsidR="00AA4C67">
        <w:rPr>
          <w:rFonts w:ascii="Times New Roman" w:hAnsi="Times New Roman" w:cs="Times New Roman"/>
          <w:sz w:val="24"/>
          <w:szCs w:val="24"/>
          <w:lang w:val="id-ID"/>
        </w:rPr>
        <w:t>5</w:t>
      </w:r>
      <w:r w:rsidRPr="00D80AA2">
        <w:rPr>
          <w:rFonts w:ascii="Times New Roman" w:hAnsi="Times New Roman" w:cs="Times New Roman"/>
          <w:sz w:val="24"/>
          <w:szCs w:val="24"/>
        </w:rPr>
        <w:t xml:space="preserve"> mengenai</w:t>
      </w:r>
      <w:r w:rsidR="00AA4C67">
        <w:rPr>
          <w:rFonts w:ascii="Times New Roman" w:hAnsi="Times New Roman" w:cs="Times New Roman"/>
          <w:sz w:val="24"/>
          <w:szCs w:val="24"/>
          <w:lang w:val="id-ID"/>
        </w:rPr>
        <w:t xml:space="preserve"> </w:t>
      </w:r>
      <w:r w:rsidRPr="00D80AA2">
        <w:rPr>
          <w:rFonts w:ascii="Times New Roman" w:hAnsi="Times New Roman" w:cs="Times New Roman"/>
          <w:sz w:val="24"/>
          <w:szCs w:val="24"/>
        </w:rPr>
        <w:t xml:space="preserve">dukungan </w:t>
      </w:r>
      <w:r w:rsidR="00AA4C67" w:rsidRPr="00D80AA2">
        <w:rPr>
          <w:rFonts w:ascii="Times New Roman" w:hAnsi="Times New Roman" w:cs="Times New Roman"/>
          <w:sz w:val="24"/>
          <w:szCs w:val="24"/>
        </w:rPr>
        <w:t>informasional</w:t>
      </w:r>
      <w:r w:rsidR="00AA4C67">
        <w:rPr>
          <w:rFonts w:ascii="Times New Roman" w:hAnsi="Times New Roman" w:cs="Times New Roman"/>
          <w:sz w:val="24"/>
          <w:szCs w:val="24"/>
          <w:lang w:val="id-ID"/>
        </w:rPr>
        <w:t>,</w:t>
      </w:r>
      <w:r w:rsidRPr="00D80AA2">
        <w:rPr>
          <w:rFonts w:ascii="Times New Roman" w:hAnsi="Times New Roman" w:cs="Times New Roman"/>
          <w:sz w:val="24"/>
          <w:szCs w:val="24"/>
        </w:rPr>
        <w:t xml:space="preserve"> </w:t>
      </w:r>
      <w:r w:rsidR="00AA4C67">
        <w:rPr>
          <w:rFonts w:ascii="Times New Roman" w:hAnsi="Times New Roman" w:cs="Times New Roman"/>
          <w:sz w:val="24"/>
          <w:szCs w:val="24"/>
        </w:rPr>
        <w:t xml:space="preserve">pertanyaan no </w:t>
      </w:r>
      <w:r w:rsidR="00AA4C67">
        <w:rPr>
          <w:rFonts w:ascii="Times New Roman" w:hAnsi="Times New Roman" w:cs="Times New Roman"/>
          <w:sz w:val="24"/>
          <w:szCs w:val="24"/>
          <w:lang w:val="id-ID"/>
        </w:rPr>
        <w:t>6</w:t>
      </w:r>
      <w:r w:rsidR="00AA4C67">
        <w:rPr>
          <w:rFonts w:ascii="Times New Roman" w:hAnsi="Times New Roman" w:cs="Times New Roman"/>
          <w:sz w:val="24"/>
          <w:szCs w:val="24"/>
        </w:rPr>
        <w:t>-</w:t>
      </w:r>
      <w:r w:rsidR="00AA4C67">
        <w:rPr>
          <w:rFonts w:ascii="Times New Roman" w:hAnsi="Times New Roman" w:cs="Times New Roman"/>
          <w:sz w:val="24"/>
          <w:szCs w:val="24"/>
          <w:lang w:val="id-ID"/>
        </w:rPr>
        <w:t>10</w:t>
      </w:r>
      <w:r w:rsidR="00AA4C67" w:rsidRPr="00D80AA2">
        <w:rPr>
          <w:rFonts w:ascii="Times New Roman" w:hAnsi="Times New Roman" w:cs="Times New Roman"/>
          <w:sz w:val="24"/>
          <w:szCs w:val="24"/>
        </w:rPr>
        <w:t xml:space="preserve"> mengenai </w:t>
      </w:r>
      <w:r w:rsidR="00AA4C67">
        <w:rPr>
          <w:rFonts w:ascii="Times New Roman" w:hAnsi="Times New Roman" w:cs="Times New Roman"/>
          <w:sz w:val="24"/>
          <w:szCs w:val="24"/>
          <w:lang w:val="id-ID"/>
        </w:rPr>
        <w:t xml:space="preserve">dukungan </w:t>
      </w:r>
      <w:r w:rsidR="00AA4C67">
        <w:rPr>
          <w:rFonts w:ascii="Times New Roman" w:hAnsi="Times New Roman" w:cs="Times New Roman"/>
          <w:sz w:val="24"/>
          <w:szCs w:val="24"/>
        </w:rPr>
        <w:t xml:space="preserve">penghargaan, pertanyaan no </w:t>
      </w:r>
      <w:r w:rsidR="00AA4C67">
        <w:rPr>
          <w:rFonts w:ascii="Times New Roman" w:hAnsi="Times New Roman" w:cs="Times New Roman"/>
          <w:sz w:val="24"/>
          <w:szCs w:val="24"/>
          <w:lang w:val="id-ID"/>
        </w:rPr>
        <w:t>11</w:t>
      </w:r>
      <w:r w:rsidR="00AA4C67">
        <w:rPr>
          <w:rFonts w:ascii="Times New Roman" w:hAnsi="Times New Roman" w:cs="Times New Roman"/>
          <w:sz w:val="24"/>
          <w:szCs w:val="24"/>
        </w:rPr>
        <w:t>-</w:t>
      </w:r>
      <w:r w:rsidR="00AA4C67">
        <w:rPr>
          <w:rFonts w:ascii="Times New Roman" w:hAnsi="Times New Roman" w:cs="Times New Roman"/>
          <w:sz w:val="24"/>
          <w:szCs w:val="24"/>
          <w:lang w:val="id-ID"/>
        </w:rPr>
        <w:t>15</w:t>
      </w:r>
      <w:r w:rsidRPr="00D80AA2">
        <w:rPr>
          <w:rFonts w:ascii="Times New Roman" w:hAnsi="Times New Roman" w:cs="Times New Roman"/>
          <w:sz w:val="24"/>
          <w:szCs w:val="24"/>
        </w:rPr>
        <w:t xml:space="preserve"> mengenai dukungan</w:t>
      </w:r>
      <w:r w:rsidR="00AA4C67">
        <w:rPr>
          <w:rFonts w:ascii="Times New Roman" w:hAnsi="Times New Roman" w:cs="Times New Roman"/>
          <w:sz w:val="24"/>
          <w:szCs w:val="24"/>
          <w:lang w:val="id-ID"/>
        </w:rPr>
        <w:t xml:space="preserve"> nyata</w:t>
      </w:r>
      <w:r w:rsidR="00AA4C67">
        <w:rPr>
          <w:rFonts w:ascii="Times New Roman" w:hAnsi="Times New Roman" w:cs="Times New Roman"/>
          <w:sz w:val="24"/>
          <w:szCs w:val="24"/>
        </w:rPr>
        <w:t xml:space="preserve">, pertanyaan no </w:t>
      </w:r>
      <w:r w:rsidR="00AA4C67">
        <w:rPr>
          <w:rFonts w:ascii="Times New Roman" w:hAnsi="Times New Roman" w:cs="Times New Roman"/>
          <w:sz w:val="24"/>
          <w:szCs w:val="24"/>
          <w:lang w:val="id-ID"/>
        </w:rPr>
        <w:t>16</w:t>
      </w:r>
      <w:r w:rsidR="00AA4C67">
        <w:rPr>
          <w:rFonts w:ascii="Times New Roman" w:hAnsi="Times New Roman" w:cs="Times New Roman"/>
          <w:sz w:val="24"/>
          <w:szCs w:val="24"/>
        </w:rPr>
        <w:t>-</w:t>
      </w:r>
      <w:r w:rsidR="00AA4C67">
        <w:rPr>
          <w:rFonts w:ascii="Times New Roman" w:hAnsi="Times New Roman" w:cs="Times New Roman"/>
          <w:sz w:val="24"/>
          <w:szCs w:val="24"/>
          <w:lang w:val="id-ID"/>
        </w:rPr>
        <w:t>20</w:t>
      </w:r>
      <w:r w:rsidRPr="00D80AA2">
        <w:rPr>
          <w:rFonts w:ascii="Times New Roman" w:hAnsi="Times New Roman" w:cs="Times New Roman"/>
          <w:sz w:val="24"/>
          <w:szCs w:val="24"/>
        </w:rPr>
        <w:t xml:space="preserve"> mengenai duku</w:t>
      </w:r>
      <w:r w:rsidR="00AA4C67">
        <w:rPr>
          <w:rFonts w:ascii="Times New Roman" w:hAnsi="Times New Roman" w:cs="Times New Roman"/>
          <w:sz w:val="24"/>
          <w:szCs w:val="24"/>
        </w:rPr>
        <w:t>ngan informasi atau pengetahuan</w:t>
      </w:r>
      <w:r w:rsidR="00AA4C67">
        <w:rPr>
          <w:rFonts w:ascii="Times New Roman" w:hAnsi="Times New Roman" w:cs="Times New Roman"/>
          <w:sz w:val="24"/>
          <w:szCs w:val="24"/>
          <w:lang w:val="id-ID"/>
        </w:rPr>
        <w:t xml:space="preserve">, </w:t>
      </w:r>
      <w:r w:rsidR="00AA4C67">
        <w:rPr>
          <w:rFonts w:ascii="Times New Roman" w:hAnsi="Times New Roman" w:cs="Times New Roman"/>
          <w:sz w:val="24"/>
          <w:szCs w:val="24"/>
        </w:rPr>
        <w:t>dan</w:t>
      </w:r>
      <w:r w:rsidR="00AA4C67">
        <w:rPr>
          <w:rFonts w:ascii="Times New Roman" w:hAnsi="Times New Roman" w:cs="Times New Roman"/>
          <w:sz w:val="24"/>
          <w:szCs w:val="24"/>
          <w:lang w:val="id-ID"/>
        </w:rPr>
        <w:t xml:space="preserve"> </w:t>
      </w:r>
      <w:r w:rsidR="00AA4C67">
        <w:rPr>
          <w:rFonts w:ascii="Times New Roman" w:hAnsi="Times New Roman" w:cs="Times New Roman"/>
          <w:sz w:val="24"/>
          <w:szCs w:val="24"/>
        </w:rPr>
        <w:t xml:space="preserve">pertanyaan no </w:t>
      </w:r>
      <w:r w:rsidR="00AA4C67">
        <w:rPr>
          <w:rFonts w:ascii="Times New Roman" w:hAnsi="Times New Roman" w:cs="Times New Roman"/>
          <w:sz w:val="24"/>
          <w:szCs w:val="24"/>
          <w:lang w:val="id-ID"/>
        </w:rPr>
        <w:t>20-25</w:t>
      </w:r>
      <w:r w:rsidR="00AA4C67" w:rsidRPr="00D80AA2">
        <w:rPr>
          <w:rFonts w:ascii="Times New Roman" w:hAnsi="Times New Roman" w:cs="Times New Roman"/>
          <w:sz w:val="24"/>
          <w:szCs w:val="24"/>
        </w:rPr>
        <w:t xml:space="preserve"> mengenai</w:t>
      </w:r>
      <w:r w:rsidR="00AA4C67">
        <w:rPr>
          <w:rFonts w:ascii="Times New Roman" w:hAnsi="Times New Roman" w:cs="Times New Roman"/>
          <w:sz w:val="24"/>
          <w:szCs w:val="24"/>
          <w:lang w:val="id-ID"/>
        </w:rPr>
        <w:t xml:space="preserve"> instrumental.</w:t>
      </w:r>
    </w:p>
    <w:p w:rsidR="0059751C" w:rsidRPr="006B4B7F" w:rsidRDefault="00716047" w:rsidP="006B4B7F">
      <w:pPr>
        <w:pStyle w:val="BodyText"/>
        <w:spacing w:before="10" w:line="480" w:lineRule="auto"/>
        <w:ind w:left="1276" w:right="118" w:firstLine="851"/>
        <w:jc w:val="both"/>
        <w:rPr>
          <w:rFonts w:ascii="Times New Roman" w:hAnsi="Times New Roman" w:cs="Times New Roman"/>
          <w:sz w:val="24"/>
          <w:szCs w:val="24"/>
          <w:lang w:val="id-ID"/>
        </w:rPr>
      </w:pPr>
      <w:r w:rsidRPr="00D80AA2">
        <w:rPr>
          <w:rFonts w:ascii="Times New Roman" w:hAnsi="Times New Roman" w:cs="Times New Roman"/>
          <w:sz w:val="24"/>
          <w:szCs w:val="24"/>
        </w:rPr>
        <w:t>Masing-masing dari pertanyaan tersebut terdapat 4 alternatif jawaban yaitu “selalu”, “sering”, “kadang-kadang”, dan “tidak pernah”. Jika menjawab “selalu” akan mendapat skor 3, menjawab “sering” mendapat skor 2, menjawab “kadang-kadang” mendapat skor 1, dan menjawab “tidak pernah” mendapat   skor0. Total skor pada kuisioner ini adalah 0-36. Jawaban dari responden dilakukan dengan scoring.</w:t>
      </w:r>
    </w:p>
    <w:p w:rsidR="00D6211A" w:rsidRPr="00EF393A" w:rsidRDefault="00D6211A" w:rsidP="00D6211A">
      <w:pPr>
        <w:pStyle w:val="Heading3"/>
        <w:spacing w:before="0" w:line="480" w:lineRule="auto"/>
        <w:ind w:left="993" w:hanging="567"/>
      </w:pPr>
      <w:r w:rsidRPr="00EF393A">
        <w:rPr>
          <w:lang w:val="id-ID"/>
        </w:rPr>
        <w:t>Teori J</w:t>
      </w:r>
      <w:r w:rsidRPr="00EF393A">
        <w:t>enis</w:t>
      </w:r>
      <w:r w:rsidR="000F6FE4">
        <w:rPr>
          <w:lang w:val="id-ID"/>
        </w:rPr>
        <w:t xml:space="preserve"> </w:t>
      </w:r>
      <w:r w:rsidRPr="00EF393A">
        <w:t>Kelamin</w:t>
      </w:r>
    </w:p>
    <w:p w:rsidR="00D6211A" w:rsidRPr="00677028" w:rsidRDefault="00D6211A" w:rsidP="00D6211A">
      <w:pPr>
        <w:pStyle w:val="BodyText"/>
        <w:spacing w:line="480" w:lineRule="auto"/>
        <w:ind w:left="993" w:right="122" w:firstLine="720"/>
        <w:jc w:val="both"/>
        <w:rPr>
          <w:rFonts w:ascii="Times New Roman" w:hAnsi="Times New Roman" w:cs="Times New Roman"/>
          <w:sz w:val="24"/>
          <w:szCs w:val="24"/>
          <w:lang w:val="id-ID"/>
        </w:rPr>
      </w:pPr>
      <w:r w:rsidRPr="00D340AB">
        <w:rPr>
          <w:rFonts w:ascii="Times New Roman" w:hAnsi="Times New Roman" w:cs="Times New Roman"/>
          <w:sz w:val="24"/>
          <w:szCs w:val="24"/>
        </w:rPr>
        <w:t xml:space="preserve">Berkaitan dengan kecemasan pada pria dan wanita, </w:t>
      </w:r>
      <w:r w:rsidR="00677028">
        <w:rPr>
          <w:rFonts w:ascii="Times New Roman" w:hAnsi="Times New Roman" w:cs="Times New Roman"/>
          <w:sz w:val="24"/>
          <w:szCs w:val="24"/>
          <w:lang w:val="id-ID"/>
        </w:rPr>
        <w:t>(</w:t>
      </w:r>
      <w:r w:rsidRPr="00D340AB">
        <w:rPr>
          <w:rFonts w:ascii="Times New Roman" w:hAnsi="Times New Roman" w:cs="Times New Roman"/>
          <w:sz w:val="24"/>
          <w:szCs w:val="24"/>
        </w:rPr>
        <w:t>Myers</w:t>
      </w:r>
      <w:r w:rsidR="00677028">
        <w:rPr>
          <w:rFonts w:ascii="Times New Roman" w:hAnsi="Times New Roman" w:cs="Times New Roman"/>
          <w:sz w:val="24"/>
          <w:szCs w:val="24"/>
          <w:lang w:val="id-ID"/>
        </w:rPr>
        <w:t xml:space="preserve">, </w:t>
      </w:r>
      <w:r w:rsidRPr="00D340AB">
        <w:rPr>
          <w:rFonts w:ascii="Times New Roman" w:hAnsi="Times New Roman" w:cs="Times New Roman"/>
          <w:sz w:val="24"/>
          <w:szCs w:val="24"/>
        </w:rPr>
        <w:t>1983</w:t>
      </w:r>
      <w:r w:rsidR="00677028">
        <w:rPr>
          <w:rFonts w:ascii="Times New Roman" w:hAnsi="Times New Roman" w:cs="Times New Roman"/>
          <w:sz w:val="24"/>
          <w:szCs w:val="24"/>
          <w:lang w:val="id-ID"/>
        </w:rPr>
        <w:t xml:space="preserve"> d</w:t>
      </w:r>
      <w:r w:rsidR="00677028" w:rsidRPr="00D340AB">
        <w:rPr>
          <w:rFonts w:ascii="Times New Roman" w:hAnsi="Times New Roman" w:cs="Times New Roman"/>
          <w:sz w:val="24"/>
          <w:szCs w:val="24"/>
        </w:rPr>
        <w:t>a</w:t>
      </w:r>
      <w:r w:rsidR="00677028">
        <w:rPr>
          <w:rFonts w:ascii="Times New Roman" w:hAnsi="Times New Roman" w:cs="Times New Roman"/>
          <w:sz w:val="24"/>
          <w:szCs w:val="24"/>
          <w:lang w:val="id-ID"/>
        </w:rPr>
        <w:t>l</w:t>
      </w:r>
      <w:r w:rsidR="00677028" w:rsidRPr="00D340AB">
        <w:rPr>
          <w:rFonts w:ascii="Times New Roman" w:hAnsi="Times New Roman" w:cs="Times New Roman"/>
          <w:sz w:val="24"/>
          <w:szCs w:val="24"/>
        </w:rPr>
        <w:t>a</w:t>
      </w:r>
      <w:r w:rsidR="00677028">
        <w:rPr>
          <w:rFonts w:ascii="Times New Roman" w:hAnsi="Times New Roman" w:cs="Times New Roman"/>
          <w:sz w:val="24"/>
          <w:szCs w:val="24"/>
          <w:lang w:val="id-ID"/>
        </w:rPr>
        <w:t>m Sisk</w:t>
      </w:r>
      <w:r w:rsidR="00677028" w:rsidRPr="00D340AB">
        <w:rPr>
          <w:rFonts w:ascii="Times New Roman" w:hAnsi="Times New Roman" w:cs="Times New Roman"/>
          <w:sz w:val="24"/>
          <w:szCs w:val="24"/>
        </w:rPr>
        <w:t>a</w:t>
      </w:r>
      <w:r w:rsidR="00677028">
        <w:rPr>
          <w:rFonts w:ascii="Times New Roman" w:hAnsi="Times New Roman" w:cs="Times New Roman"/>
          <w:sz w:val="24"/>
          <w:szCs w:val="24"/>
          <w:lang w:val="id-ID"/>
        </w:rPr>
        <w:t xml:space="preserve"> dkk 2003</w:t>
      </w:r>
      <w:r w:rsidRPr="00D340AB">
        <w:rPr>
          <w:rFonts w:ascii="Times New Roman" w:hAnsi="Times New Roman" w:cs="Times New Roman"/>
          <w:sz w:val="24"/>
          <w:szCs w:val="24"/>
        </w:rPr>
        <w:t xml:space="preserve">) mengatakan bahwa perempuan </w:t>
      </w:r>
      <w:r w:rsidRPr="00D340AB">
        <w:rPr>
          <w:rFonts w:ascii="Times New Roman" w:hAnsi="Times New Roman" w:cs="Times New Roman"/>
          <w:spacing w:val="-3"/>
          <w:sz w:val="24"/>
          <w:szCs w:val="24"/>
        </w:rPr>
        <w:t xml:space="preserve">lebih </w:t>
      </w:r>
      <w:r w:rsidRPr="00D340AB">
        <w:rPr>
          <w:rFonts w:ascii="Times New Roman" w:hAnsi="Times New Roman" w:cs="Times New Roman"/>
          <w:sz w:val="24"/>
          <w:szCs w:val="24"/>
        </w:rPr>
        <w:t xml:space="preserve">cemas akan ketidakmampuannya dibanding dengan laki-laki, laki-laki lebih aktif, eksploratif, sedangkan perempuan </w:t>
      </w:r>
      <w:r w:rsidRPr="00D340AB">
        <w:rPr>
          <w:rFonts w:ascii="Times New Roman" w:hAnsi="Times New Roman" w:cs="Times New Roman"/>
          <w:spacing w:val="-3"/>
          <w:sz w:val="24"/>
          <w:szCs w:val="24"/>
        </w:rPr>
        <w:t xml:space="preserve">lebih </w:t>
      </w:r>
      <w:r w:rsidRPr="00D340AB">
        <w:rPr>
          <w:rFonts w:ascii="Times New Roman" w:hAnsi="Times New Roman" w:cs="Times New Roman"/>
          <w:sz w:val="24"/>
          <w:szCs w:val="24"/>
        </w:rPr>
        <w:t>sensitif. Penelitian lain menunjukkan bahwa laki-laki l</w:t>
      </w:r>
      <w:r w:rsidR="00677028">
        <w:rPr>
          <w:rFonts w:ascii="Times New Roman" w:hAnsi="Times New Roman" w:cs="Times New Roman"/>
          <w:sz w:val="24"/>
          <w:szCs w:val="24"/>
        </w:rPr>
        <w:t>ebih rileks dibanding perempuan</w:t>
      </w:r>
      <w:r w:rsidR="00677028">
        <w:rPr>
          <w:rFonts w:ascii="Times New Roman" w:hAnsi="Times New Roman" w:cs="Times New Roman"/>
          <w:sz w:val="24"/>
          <w:szCs w:val="24"/>
          <w:lang w:val="id-ID"/>
        </w:rPr>
        <w:t>.</w:t>
      </w:r>
    </w:p>
    <w:p w:rsidR="00D6211A" w:rsidRPr="00D340AB" w:rsidRDefault="00D6211A" w:rsidP="00D6211A">
      <w:pPr>
        <w:pStyle w:val="BodyText"/>
        <w:spacing w:before="10" w:line="480" w:lineRule="auto"/>
        <w:ind w:left="993" w:right="117" w:firstLine="720"/>
        <w:jc w:val="both"/>
        <w:rPr>
          <w:rFonts w:ascii="Times New Roman" w:hAnsi="Times New Roman" w:cs="Times New Roman"/>
          <w:sz w:val="24"/>
          <w:szCs w:val="24"/>
        </w:rPr>
      </w:pPr>
      <w:r w:rsidRPr="00D340AB">
        <w:rPr>
          <w:rFonts w:ascii="Times New Roman" w:hAnsi="Times New Roman" w:cs="Times New Roman"/>
          <w:sz w:val="24"/>
          <w:szCs w:val="24"/>
        </w:rPr>
        <w:t>Sunaryo, 2004 menulis dalam bukunya bahwa pada umumnya seorang laki-laki dewasa mempunyai mental yang kuat terhadap sesuatu hal yang dianggap mengancam bagi dirinya dibandingkan perempuan. Laki-laki lebih mempunyai tingkat pengetahuan dan wawasan lebih luas dibanding perempuan, karena laki-laki lebih banyak berinteraksi dengan lingkungan luar sedangkan sebagian besar perempuan hanya tinggal dirumah dan menjalani aktivitasnya sebagai ibu rumah tangga, sehingga tingkat pengetahuan atau transfer  informasi yang didapatkan terbatas tentang pencegahan</w:t>
      </w:r>
      <w:r w:rsidR="000F6FE4">
        <w:rPr>
          <w:rFonts w:ascii="Times New Roman" w:hAnsi="Times New Roman" w:cs="Times New Roman"/>
          <w:sz w:val="24"/>
          <w:szCs w:val="24"/>
          <w:lang w:val="id-ID"/>
        </w:rPr>
        <w:t xml:space="preserve"> </w:t>
      </w:r>
      <w:r w:rsidRPr="00D340AB">
        <w:rPr>
          <w:rFonts w:ascii="Times New Roman" w:hAnsi="Times New Roman" w:cs="Times New Roman"/>
          <w:sz w:val="24"/>
          <w:szCs w:val="24"/>
        </w:rPr>
        <w:t>penyakit.</w:t>
      </w:r>
    </w:p>
    <w:p w:rsidR="00D6211A" w:rsidRPr="00EF393A" w:rsidRDefault="00D6211A" w:rsidP="00D6211A">
      <w:pPr>
        <w:pStyle w:val="Heading3"/>
        <w:spacing w:before="0" w:line="480" w:lineRule="auto"/>
        <w:ind w:left="993" w:hanging="567"/>
      </w:pPr>
      <w:r w:rsidRPr="00EF393A">
        <w:rPr>
          <w:lang w:val="id-ID"/>
        </w:rPr>
        <w:t xml:space="preserve">Teori </w:t>
      </w:r>
      <w:r w:rsidRPr="00EF393A">
        <w:t>Pendidikan</w:t>
      </w:r>
    </w:p>
    <w:p w:rsidR="00D6211A" w:rsidRDefault="00D6211A" w:rsidP="00D6211A">
      <w:pPr>
        <w:pStyle w:val="BodyText"/>
        <w:spacing w:line="480" w:lineRule="auto"/>
        <w:ind w:left="993" w:right="126" w:firstLine="720"/>
        <w:jc w:val="both"/>
        <w:rPr>
          <w:rFonts w:ascii="Times New Roman" w:hAnsi="Times New Roman" w:cs="Times New Roman"/>
          <w:sz w:val="24"/>
          <w:szCs w:val="24"/>
          <w:lang w:val="id-ID"/>
        </w:rPr>
      </w:pPr>
      <w:r w:rsidRPr="00D340AB">
        <w:rPr>
          <w:rFonts w:ascii="Times New Roman" w:hAnsi="Times New Roman" w:cs="Times New Roman"/>
          <w:sz w:val="24"/>
          <w:szCs w:val="24"/>
        </w:rPr>
        <w:t>Hasil Riset yang dilakukan Stuarth and Sundden (1999) menunjukan   responden   yang   berpendidikan   tinggi   lebih  mampu</w:t>
      </w:r>
      <w:r w:rsidR="00CC4D17">
        <w:rPr>
          <w:rFonts w:ascii="Times New Roman" w:hAnsi="Times New Roman" w:cs="Times New Roman"/>
          <w:sz w:val="24"/>
          <w:szCs w:val="24"/>
          <w:lang w:val="id-ID"/>
        </w:rPr>
        <w:t xml:space="preserve"> </w:t>
      </w:r>
      <w:r w:rsidRPr="00D340AB">
        <w:rPr>
          <w:rFonts w:ascii="Times New Roman" w:hAnsi="Times New Roman" w:cs="Times New Roman"/>
          <w:sz w:val="24"/>
          <w:szCs w:val="24"/>
        </w:rPr>
        <w:t>menggunakan pemahaman mereka dalam merespon kejadian fraktur secara adaptif dibandingkan kelompok responden yang berpendidikan rendah (Lukman,</w:t>
      </w:r>
      <w:r w:rsidR="00B46247">
        <w:rPr>
          <w:rFonts w:ascii="Times New Roman" w:hAnsi="Times New Roman" w:cs="Times New Roman"/>
          <w:sz w:val="24"/>
          <w:szCs w:val="24"/>
          <w:lang w:val="id-ID"/>
        </w:rPr>
        <w:t xml:space="preserve"> </w:t>
      </w:r>
      <w:r w:rsidRPr="00D340AB">
        <w:rPr>
          <w:rFonts w:ascii="Times New Roman" w:hAnsi="Times New Roman" w:cs="Times New Roman"/>
          <w:sz w:val="24"/>
          <w:szCs w:val="24"/>
        </w:rPr>
        <w:t>2009). Kondisi ini menunjukan respon cemas berat cenderung dapat kita temukan pada responden yang berpendidikan</w:t>
      </w:r>
      <w:r w:rsidR="00CC4D17">
        <w:rPr>
          <w:rFonts w:ascii="Times New Roman" w:hAnsi="Times New Roman" w:cs="Times New Roman"/>
          <w:sz w:val="24"/>
          <w:szCs w:val="24"/>
        </w:rPr>
        <w:t xml:space="preserve"> rendah karena rendahnya pemaha</w:t>
      </w:r>
      <w:r w:rsidR="00CC4D17">
        <w:rPr>
          <w:rFonts w:ascii="Times New Roman" w:hAnsi="Times New Roman" w:cs="Times New Roman"/>
          <w:sz w:val="24"/>
          <w:szCs w:val="24"/>
          <w:lang w:val="id-ID"/>
        </w:rPr>
        <w:t>m</w:t>
      </w:r>
      <w:r w:rsidRPr="00D340AB">
        <w:rPr>
          <w:rFonts w:ascii="Times New Roman" w:hAnsi="Times New Roman" w:cs="Times New Roman"/>
          <w:sz w:val="24"/>
          <w:szCs w:val="24"/>
        </w:rPr>
        <w:t>an mereka terhadap kejadian fraktur sehingga membentuk persepsi yang menakutkan bagi mereka dalam merespon kejadian fraktur</w:t>
      </w:r>
      <w:r>
        <w:rPr>
          <w:rFonts w:ascii="Times New Roman" w:hAnsi="Times New Roman" w:cs="Times New Roman"/>
          <w:sz w:val="24"/>
          <w:szCs w:val="24"/>
          <w:lang w:val="id-ID"/>
        </w:rPr>
        <w:t>.</w:t>
      </w:r>
    </w:p>
    <w:p w:rsidR="00D6211A" w:rsidRPr="00EF393A" w:rsidRDefault="00D6211A" w:rsidP="00D6211A">
      <w:pPr>
        <w:autoSpaceDE w:val="0"/>
        <w:autoSpaceDN w:val="0"/>
        <w:adjustRightInd w:val="0"/>
        <w:spacing w:line="480" w:lineRule="auto"/>
        <w:ind w:left="993" w:firstLine="447"/>
        <w:jc w:val="both"/>
        <w:rPr>
          <w:rFonts w:ascii="Times New Roman" w:hAnsi="Times New Roman" w:cs="Times New Roman"/>
          <w:sz w:val="24"/>
          <w:szCs w:val="24"/>
        </w:rPr>
      </w:pPr>
      <w:r w:rsidRPr="00EF393A">
        <w:rPr>
          <w:rFonts w:ascii="Times New Roman" w:hAnsi="Times New Roman" w:cs="Times New Roman"/>
          <w:bCs/>
          <w:iCs/>
          <w:sz w:val="24"/>
          <w:szCs w:val="24"/>
        </w:rPr>
        <w:t>Pengertian Pendidikan dalam UU RI No. 20 Tahun 2003 tentang Sistem Pendidikan Nasional, pasal 1.</w:t>
      </w:r>
      <w:r w:rsidRPr="00EF393A">
        <w:rPr>
          <w:rFonts w:ascii="Times New Roman" w:hAnsi="Times New Roman" w:cs="Times New Roman"/>
          <w:sz w:val="24"/>
          <w:szCs w:val="24"/>
        </w:rPr>
        <w:t>Menjelaskan bahwa 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w:t>
      </w:r>
    </w:p>
    <w:p w:rsidR="00D6211A" w:rsidRDefault="00D6211A" w:rsidP="00D6211A">
      <w:pPr>
        <w:pStyle w:val="NormalWeb"/>
        <w:spacing w:before="0" w:beforeAutospacing="0" w:after="0" w:afterAutospacing="0" w:line="480" w:lineRule="auto"/>
        <w:ind w:left="273" w:firstLine="720"/>
        <w:jc w:val="both"/>
      </w:pPr>
      <w:r>
        <w:t>Menurut Tirtoharjo (2009), Pendidikan dapat dibagi dua jenis yaitu :</w:t>
      </w:r>
    </w:p>
    <w:p w:rsidR="00D6211A" w:rsidRPr="0075777B" w:rsidRDefault="00D6211A" w:rsidP="00D6211A">
      <w:pPr>
        <w:pStyle w:val="Heading4"/>
        <w:spacing w:before="0" w:line="480" w:lineRule="auto"/>
        <w:ind w:hanging="297"/>
        <w:rPr>
          <w:rFonts w:ascii="Times New Roman" w:hAnsi="Times New Roman" w:cs="Times New Roman"/>
          <w:i w:val="0"/>
          <w:color w:val="auto"/>
          <w:sz w:val="24"/>
        </w:rPr>
      </w:pPr>
      <w:r w:rsidRPr="0075777B">
        <w:rPr>
          <w:rFonts w:ascii="Times New Roman" w:hAnsi="Times New Roman" w:cs="Times New Roman"/>
          <w:i w:val="0"/>
          <w:color w:val="auto"/>
          <w:sz w:val="24"/>
        </w:rPr>
        <w:t>Pendidikan Formal</w:t>
      </w:r>
    </w:p>
    <w:p w:rsidR="00D6211A" w:rsidRDefault="00D6211A" w:rsidP="00D6211A">
      <w:pPr>
        <w:pStyle w:val="NormalWeb"/>
        <w:spacing w:before="0" w:beforeAutospacing="0" w:after="0" w:afterAutospacing="0" w:line="480" w:lineRule="auto"/>
        <w:ind w:left="993" w:firstLine="447"/>
        <w:jc w:val="both"/>
      </w:pPr>
      <w:r>
        <w:t>Pendidikan yang mempunyai jenjang atau tingkatan dalam periode waktu-waktu tertentu berlangsung dari sekolah dasar sampai universitas dan tercakup disamping studi akademi umumnya juga berbagai program khusus dan lembaga-lembaga latihan.</w:t>
      </w:r>
    </w:p>
    <w:p w:rsidR="00D6211A" w:rsidRPr="0075777B" w:rsidRDefault="00D6211A" w:rsidP="00D6211A">
      <w:pPr>
        <w:pStyle w:val="Heading4"/>
        <w:spacing w:before="0" w:line="480" w:lineRule="auto"/>
        <w:ind w:hanging="297"/>
        <w:rPr>
          <w:rFonts w:ascii="Times New Roman" w:hAnsi="Times New Roman" w:cs="Times New Roman"/>
          <w:i w:val="0"/>
          <w:color w:val="auto"/>
        </w:rPr>
      </w:pPr>
      <w:r w:rsidRPr="0075777B">
        <w:rPr>
          <w:rFonts w:ascii="Times New Roman" w:hAnsi="Times New Roman" w:cs="Times New Roman"/>
          <w:i w:val="0"/>
          <w:color w:val="auto"/>
          <w:sz w:val="24"/>
        </w:rPr>
        <w:t>Pendidikan</w:t>
      </w:r>
      <w:r w:rsidRPr="0075777B">
        <w:rPr>
          <w:rFonts w:ascii="Times New Roman" w:hAnsi="Times New Roman" w:cs="Times New Roman"/>
          <w:i w:val="0"/>
          <w:color w:val="auto"/>
        </w:rPr>
        <w:t xml:space="preserve"> Informal</w:t>
      </w:r>
    </w:p>
    <w:p w:rsidR="00D6211A" w:rsidRDefault="00D6211A" w:rsidP="00D6211A">
      <w:pPr>
        <w:pStyle w:val="NormalWeb"/>
        <w:spacing w:before="0" w:beforeAutospacing="0" w:after="0" w:afterAutospacing="0" w:line="480" w:lineRule="auto"/>
        <w:ind w:left="993" w:firstLine="447"/>
        <w:jc w:val="both"/>
      </w:pPr>
      <w:r>
        <w:t>Proses yang yang terjadi  seumur hidup setiap individu sehingga memperoleh sikap nilai keterampilan dan pengetahuan dari pengalaman sehari-hari dan pengaruh lingkungan.</w:t>
      </w:r>
    </w:p>
    <w:p w:rsidR="00D6211A" w:rsidRPr="0075777B" w:rsidRDefault="00D6211A" w:rsidP="00D6211A">
      <w:pPr>
        <w:pStyle w:val="Heading4"/>
        <w:spacing w:before="0" w:line="480" w:lineRule="auto"/>
        <w:ind w:hanging="297"/>
        <w:rPr>
          <w:rFonts w:ascii="Times New Roman" w:hAnsi="Times New Roman" w:cs="Times New Roman"/>
          <w:i w:val="0"/>
          <w:color w:val="auto"/>
          <w:sz w:val="24"/>
          <w:szCs w:val="24"/>
        </w:rPr>
      </w:pPr>
      <w:r w:rsidRPr="0075777B">
        <w:rPr>
          <w:rFonts w:ascii="Times New Roman" w:hAnsi="Times New Roman" w:cs="Times New Roman"/>
          <w:i w:val="0"/>
          <w:color w:val="auto"/>
          <w:sz w:val="24"/>
          <w:szCs w:val="24"/>
        </w:rPr>
        <w:t>Jenjang Pendidikan</w:t>
      </w:r>
    </w:p>
    <w:p w:rsidR="00486E1A" w:rsidRPr="00AC768B" w:rsidRDefault="00D6211A" w:rsidP="00AC768B">
      <w:pPr>
        <w:pStyle w:val="NormalWeb"/>
        <w:spacing w:before="0" w:beforeAutospacing="0" w:after="0" w:afterAutospacing="0" w:line="480" w:lineRule="auto"/>
        <w:ind w:left="993" w:firstLine="447"/>
        <w:jc w:val="both"/>
      </w:pPr>
      <w:r>
        <w:t>Jenjang Pendidikan adalah suatu tahap dalam pendidikan berkelanjutan yang ditetapkan berdasarkan tingkat perkembangan peserta didik, serta keluasan dan kedalaman bahan (UU Pendidikan Nasional No 20 tahun 2003), jenjang pendidikan dibagi dalam tiga bagian yaitu :</w:t>
      </w:r>
    </w:p>
    <w:p w:rsidR="00D6211A" w:rsidRDefault="00D6211A" w:rsidP="00F9158F">
      <w:pPr>
        <w:pStyle w:val="NormalWeb"/>
        <w:numPr>
          <w:ilvl w:val="0"/>
          <w:numId w:val="33"/>
        </w:numPr>
        <w:spacing w:before="0" w:beforeAutospacing="0" w:after="0" w:afterAutospacing="0" w:line="480" w:lineRule="auto"/>
        <w:ind w:left="1276" w:hanging="283"/>
        <w:jc w:val="both"/>
      </w:pPr>
      <w:r>
        <w:t>Pendidikan Dasar</w:t>
      </w:r>
    </w:p>
    <w:p w:rsidR="00D6211A" w:rsidRDefault="00D6211A" w:rsidP="00D6211A">
      <w:pPr>
        <w:pStyle w:val="NormalWeb"/>
        <w:spacing w:before="0" w:beforeAutospacing="0" w:after="0" w:afterAutospacing="0" w:line="480" w:lineRule="auto"/>
        <w:ind w:left="1276" w:firstLine="567"/>
        <w:jc w:val="both"/>
      </w:pPr>
      <w:r>
        <w:t>Warga Negara yang berumur 6-7 tahun berkewajiban mengikuti pendidikan dasar dari SD (Sekolah Dasar) sampai SLTP (Sekolah Lanjutan Tingkat Pertama) atau pendidikan yang setara sampai tamat.</w:t>
      </w:r>
    </w:p>
    <w:p w:rsidR="00D6211A" w:rsidRDefault="00D6211A" w:rsidP="00F9158F">
      <w:pPr>
        <w:pStyle w:val="NormalWeb"/>
        <w:numPr>
          <w:ilvl w:val="0"/>
          <w:numId w:val="33"/>
        </w:numPr>
        <w:spacing w:before="0" w:beforeAutospacing="0" w:after="0" w:afterAutospacing="0" w:line="480" w:lineRule="auto"/>
        <w:ind w:left="1276" w:hanging="283"/>
        <w:jc w:val="both"/>
      </w:pPr>
      <w:r>
        <w:t>Pendidikan Menengah</w:t>
      </w:r>
    </w:p>
    <w:p w:rsidR="00D334A0" w:rsidRDefault="00D6211A" w:rsidP="0059751C">
      <w:pPr>
        <w:pStyle w:val="NormalWeb"/>
        <w:spacing w:before="0" w:beforeAutospacing="0" w:after="0" w:afterAutospacing="0" w:line="480" w:lineRule="auto"/>
        <w:ind w:left="1276" w:firstLine="567"/>
        <w:jc w:val="both"/>
      </w:pPr>
      <w:r>
        <w:t>Pendidikan menengah yang lamanya tiga tahun sesudah pendidikan dasar diselenggarakan di SLTA (Sekolah Lanjutan Tingkat Atas) atau satuan pendidikan yang sederajat.</w:t>
      </w:r>
    </w:p>
    <w:p w:rsidR="00AC768B" w:rsidRDefault="00D6211A" w:rsidP="00AC768B">
      <w:pPr>
        <w:pStyle w:val="NormalWeb"/>
        <w:numPr>
          <w:ilvl w:val="0"/>
          <w:numId w:val="33"/>
        </w:numPr>
        <w:spacing w:before="0" w:beforeAutospacing="0" w:after="0" w:afterAutospacing="0" w:line="480" w:lineRule="auto"/>
        <w:ind w:left="1276" w:hanging="283"/>
        <w:jc w:val="both"/>
      </w:pPr>
      <w:r>
        <w:t>Pendidikan Tinggi</w:t>
      </w:r>
    </w:p>
    <w:p w:rsidR="00D6211A" w:rsidRDefault="00D6211A" w:rsidP="00D334A0">
      <w:pPr>
        <w:pStyle w:val="NormalWeb"/>
        <w:spacing w:before="0" w:beforeAutospacing="0" w:after="0" w:afterAutospacing="0" w:line="480" w:lineRule="auto"/>
        <w:ind w:left="1276" w:firstLine="567"/>
        <w:jc w:val="both"/>
      </w:pPr>
      <w:r>
        <w:t>Satuan pendidikan yang menyelenggarakan pendidikan tinggi disebut perguruan tinggi yang dapat berbentuk Akademik, Politeknik, dan Perguruan Tinggi.</w:t>
      </w:r>
    </w:p>
    <w:p w:rsidR="00D6211A" w:rsidRDefault="00D6211A" w:rsidP="00D6211A">
      <w:pPr>
        <w:pStyle w:val="NormalWeb"/>
        <w:spacing w:before="0" w:beforeAutospacing="0" w:after="0" w:afterAutospacing="0" w:line="480" w:lineRule="auto"/>
        <w:ind w:left="993" w:firstLine="447"/>
        <w:jc w:val="both"/>
      </w:pPr>
      <w:r>
        <w:t>Peran pendidikan dalam bidang kesehatan adalah salah satu upaya untuk membuat prilaku masyarakat itu kondusif untuk kesehatan yang artinya pendidikan kesehatan berupaya agar masyarakat menyadari dan mengetahui bagaimana cara memelihara kesehatan mereka dan kemana harus mencari pertolongan bila sakit (Tirtoharjo, 2009).</w:t>
      </w:r>
    </w:p>
    <w:p w:rsidR="00486E1A" w:rsidRPr="00AC768B" w:rsidRDefault="00D6211A" w:rsidP="00AC768B">
      <w:pPr>
        <w:pStyle w:val="NormalWeb"/>
        <w:spacing w:before="0" w:beforeAutospacing="0" w:after="0" w:afterAutospacing="0" w:line="480" w:lineRule="auto"/>
        <w:ind w:left="993" w:firstLine="447"/>
        <w:jc w:val="both"/>
      </w:pPr>
      <w:r>
        <w:t>Sedangkan makin tingginya tingkat pendidikan seseorang semakin mudah pula menerima informasi sehingga makin banyak pula pengetahuan yang dimiliki. Sebaliknya pengetahuan yang kurang akan menghambat perkembangan sikap seseorang terhadap perubahan hidup sehat.</w:t>
      </w:r>
    </w:p>
    <w:p w:rsidR="00BB3AFE" w:rsidRPr="00D340AB" w:rsidRDefault="00BB3AFE" w:rsidP="00C921A7">
      <w:pPr>
        <w:pStyle w:val="Heading2"/>
        <w:spacing w:before="0" w:line="480" w:lineRule="auto"/>
        <w:rPr>
          <w:rFonts w:ascii="Times New Roman" w:hAnsi="Times New Roman" w:cs="Times New Roman"/>
          <w:color w:val="auto"/>
          <w:sz w:val="24"/>
          <w:szCs w:val="24"/>
        </w:rPr>
      </w:pPr>
      <w:r w:rsidRPr="00D340AB">
        <w:rPr>
          <w:rFonts w:ascii="Times New Roman" w:hAnsi="Times New Roman" w:cs="Times New Roman"/>
          <w:color w:val="auto"/>
          <w:sz w:val="24"/>
          <w:szCs w:val="24"/>
        </w:rPr>
        <w:t>Alat Ukur</w:t>
      </w:r>
      <w:r w:rsidR="000F6FE4">
        <w:rPr>
          <w:rFonts w:ascii="Times New Roman" w:hAnsi="Times New Roman" w:cs="Times New Roman"/>
          <w:color w:val="auto"/>
          <w:sz w:val="24"/>
          <w:szCs w:val="24"/>
          <w:lang w:val="id-ID"/>
        </w:rPr>
        <w:t xml:space="preserve"> </w:t>
      </w:r>
      <w:r w:rsidRPr="00D340AB">
        <w:rPr>
          <w:rFonts w:ascii="Times New Roman" w:hAnsi="Times New Roman" w:cs="Times New Roman"/>
          <w:color w:val="auto"/>
          <w:sz w:val="24"/>
          <w:szCs w:val="24"/>
        </w:rPr>
        <w:t>Tingkat</w:t>
      </w:r>
      <w:r w:rsidR="000F6FE4">
        <w:rPr>
          <w:rFonts w:ascii="Times New Roman" w:hAnsi="Times New Roman" w:cs="Times New Roman"/>
          <w:color w:val="auto"/>
          <w:sz w:val="24"/>
          <w:szCs w:val="24"/>
          <w:lang w:val="id-ID"/>
        </w:rPr>
        <w:t xml:space="preserve"> </w:t>
      </w:r>
      <w:r w:rsidRPr="00D340AB">
        <w:rPr>
          <w:rFonts w:ascii="Times New Roman" w:hAnsi="Times New Roman" w:cs="Times New Roman"/>
          <w:color w:val="auto"/>
          <w:sz w:val="24"/>
          <w:szCs w:val="24"/>
        </w:rPr>
        <w:t>Kecemasan</w:t>
      </w:r>
    </w:p>
    <w:p w:rsidR="00BB3AFE" w:rsidRPr="00D340AB" w:rsidRDefault="00BB3AFE" w:rsidP="00486E1A">
      <w:pPr>
        <w:pStyle w:val="BodyText"/>
        <w:spacing w:line="480" w:lineRule="auto"/>
        <w:ind w:left="567" w:right="122" w:firstLine="360"/>
        <w:jc w:val="both"/>
        <w:rPr>
          <w:rFonts w:ascii="Times New Roman" w:hAnsi="Times New Roman" w:cs="Times New Roman"/>
          <w:sz w:val="24"/>
          <w:szCs w:val="24"/>
        </w:rPr>
      </w:pPr>
      <w:r w:rsidRPr="00D340AB">
        <w:rPr>
          <w:rFonts w:ascii="Times New Roman" w:hAnsi="Times New Roman" w:cs="Times New Roman"/>
          <w:sz w:val="24"/>
          <w:szCs w:val="24"/>
        </w:rPr>
        <w:t xml:space="preserve">Untuk mengetahui sejauh mana derajat kecemasan seseorang apakah ringan, sedang, berat atau berat sekali dengan menggunakan alat ukur  yang digunakan </w:t>
      </w:r>
      <w:r w:rsidRPr="00D340AB">
        <w:rPr>
          <w:rFonts w:ascii="Times New Roman" w:hAnsi="Times New Roman" w:cs="Times New Roman"/>
          <w:i/>
          <w:sz w:val="24"/>
          <w:szCs w:val="24"/>
        </w:rPr>
        <w:t xml:space="preserve">Hamilton Rating Scale For Anxiety </w:t>
      </w:r>
      <w:r w:rsidRPr="00D340AB">
        <w:rPr>
          <w:rFonts w:ascii="Times New Roman" w:hAnsi="Times New Roman" w:cs="Times New Roman"/>
          <w:sz w:val="24"/>
          <w:szCs w:val="24"/>
        </w:rPr>
        <w:t>(HRS -</w:t>
      </w:r>
      <w:r w:rsidRPr="00D340AB">
        <w:rPr>
          <w:rFonts w:ascii="Times New Roman" w:hAnsi="Times New Roman" w:cs="Times New Roman"/>
          <w:spacing w:val="-3"/>
          <w:sz w:val="24"/>
          <w:szCs w:val="24"/>
        </w:rPr>
        <w:t>A)</w:t>
      </w:r>
    </w:p>
    <w:p w:rsidR="00BB3AFE" w:rsidRPr="00D340AB" w:rsidRDefault="00BB3AFE" w:rsidP="00486E1A">
      <w:pPr>
        <w:spacing w:line="480" w:lineRule="auto"/>
        <w:ind w:left="567"/>
        <w:jc w:val="both"/>
        <w:rPr>
          <w:rFonts w:ascii="Times New Roman" w:eastAsia="Times New Roman" w:hAnsi="Times New Roman" w:cs="Times New Roman"/>
          <w:sz w:val="24"/>
          <w:szCs w:val="24"/>
          <w:lang w:val="id-ID" w:eastAsia="id-ID"/>
        </w:rPr>
      </w:pPr>
      <w:r w:rsidRPr="00D340AB">
        <w:rPr>
          <w:rFonts w:ascii="Times New Roman" w:eastAsia="Times New Roman" w:hAnsi="Times New Roman" w:cs="Times New Roman"/>
          <w:bCs/>
          <w:sz w:val="24"/>
          <w:szCs w:val="24"/>
          <w:lang w:val="id-ID" w:eastAsia="id-ID"/>
        </w:rPr>
        <w:t xml:space="preserve">Skala HARS  menurut </w:t>
      </w:r>
      <w:r w:rsidRPr="00D340AB">
        <w:rPr>
          <w:rFonts w:ascii="Times New Roman" w:eastAsia="Times New Roman" w:hAnsi="Times New Roman" w:cs="Times New Roman"/>
          <w:bCs/>
          <w:i/>
          <w:sz w:val="24"/>
          <w:szCs w:val="24"/>
          <w:lang w:val="id-ID" w:eastAsia="id-ID"/>
        </w:rPr>
        <w:t>Hamilton Anxiety Rating Scale</w:t>
      </w:r>
      <w:r w:rsidRPr="00D340AB">
        <w:rPr>
          <w:rFonts w:ascii="Times New Roman" w:eastAsia="Times New Roman" w:hAnsi="Times New Roman" w:cs="Times New Roman"/>
          <w:bCs/>
          <w:sz w:val="24"/>
          <w:szCs w:val="24"/>
          <w:lang w:val="id-ID" w:eastAsia="id-ID"/>
        </w:rPr>
        <w:t xml:space="preserve"> (HARS) terdiri dari 14 item, meliputi:</w:t>
      </w:r>
    </w:p>
    <w:p w:rsidR="00BB3AFE" w:rsidRPr="00D340AB" w:rsidRDefault="00BB3AFE" w:rsidP="00486E1A">
      <w:pPr>
        <w:pStyle w:val="ListParagraph"/>
        <w:numPr>
          <w:ilvl w:val="0"/>
          <w:numId w:val="5"/>
        </w:numPr>
        <w:spacing w:after="200" w:line="480" w:lineRule="auto"/>
        <w:ind w:left="851"/>
        <w:jc w:val="both"/>
        <w:rPr>
          <w:rFonts w:ascii="Times New Roman" w:eastAsia="Times New Roman" w:hAnsi="Times New Roman" w:cs="Times New Roman"/>
          <w:sz w:val="24"/>
          <w:szCs w:val="24"/>
          <w:lang w:val="id-ID" w:eastAsia="id-ID"/>
        </w:rPr>
      </w:pPr>
      <w:r w:rsidRPr="00D340AB">
        <w:rPr>
          <w:rFonts w:ascii="Times New Roman" w:eastAsia="Times New Roman" w:hAnsi="Times New Roman" w:cs="Times New Roman"/>
          <w:bCs/>
          <w:sz w:val="24"/>
          <w:szCs w:val="24"/>
          <w:lang w:val="id-ID" w:eastAsia="id-ID"/>
        </w:rPr>
        <w:t>Perasaan cemas : firasat buruk, takut akan pikiran sendiri, mudah tersinggung.</w:t>
      </w:r>
    </w:p>
    <w:p w:rsidR="00BB3AFE" w:rsidRPr="00D340AB" w:rsidRDefault="00BB3AFE" w:rsidP="00486E1A">
      <w:pPr>
        <w:pStyle w:val="ListParagraph"/>
        <w:numPr>
          <w:ilvl w:val="0"/>
          <w:numId w:val="5"/>
        </w:numPr>
        <w:spacing w:after="200" w:line="480" w:lineRule="auto"/>
        <w:ind w:left="851"/>
        <w:jc w:val="both"/>
        <w:rPr>
          <w:rFonts w:ascii="Times New Roman" w:eastAsia="Times New Roman" w:hAnsi="Times New Roman" w:cs="Times New Roman"/>
          <w:sz w:val="24"/>
          <w:szCs w:val="24"/>
          <w:lang w:val="id-ID" w:eastAsia="id-ID"/>
        </w:rPr>
      </w:pPr>
      <w:r w:rsidRPr="00D340AB">
        <w:rPr>
          <w:rFonts w:ascii="Times New Roman" w:eastAsia="Times New Roman" w:hAnsi="Times New Roman" w:cs="Times New Roman"/>
          <w:bCs/>
          <w:sz w:val="24"/>
          <w:szCs w:val="24"/>
          <w:lang w:val="id-ID" w:eastAsia="id-ID"/>
        </w:rPr>
        <w:t>Ketegangan: merasa tegang, gelisah, gemetar, mudah terganggu dan lesu.</w:t>
      </w:r>
    </w:p>
    <w:p w:rsidR="00BB3AFE" w:rsidRPr="00D340AB" w:rsidRDefault="00BB3AFE" w:rsidP="00486E1A">
      <w:pPr>
        <w:pStyle w:val="ListParagraph"/>
        <w:numPr>
          <w:ilvl w:val="0"/>
          <w:numId w:val="5"/>
        </w:numPr>
        <w:spacing w:after="200" w:line="480" w:lineRule="auto"/>
        <w:ind w:left="851"/>
        <w:jc w:val="both"/>
        <w:rPr>
          <w:rFonts w:ascii="Times New Roman" w:eastAsia="Times New Roman" w:hAnsi="Times New Roman" w:cs="Times New Roman"/>
          <w:sz w:val="24"/>
          <w:szCs w:val="24"/>
          <w:lang w:val="id-ID" w:eastAsia="id-ID"/>
        </w:rPr>
      </w:pPr>
      <w:r w:rsidRPr="00D340AB">
        <w:rPr>
          <w:rFonts w:ascii="Times New Roman" w:eastAsia="Times New Roman" w:hAnsi="Times New Roman" w:cs="Times New Roman"/>
          <w:bCs/>
          <w:sz w:val="24"/>
          <w:szCs w:val="24"/>
          <w:lang w:val="id-ID" w:eastAsia="id-ID"/>
        </w:rPr>
        <w:t xml:space="preserve">Ketakutan : takut terhadap gelap, terhadap orang </w:t>
      </w:r>
      <w:r w:rsidRPr="00D340AB">
        <w:rPr>
          <w:rFonts w:ascii="Times New Roman" w:eastAsia="Times New Roman" w:hAnsi="Times New Roman" w:cs="Times New Roman"/>
          <w:bCs/>
          <w:sz w:val="24"/>
          <w:szCs w:val="24"/>
          <w:lang w:val="de-DE" w:eastAsia="id-ID"/>
        </w:rPr>
        <w:t>asing, bila tinggal sendiri dan takut pada binatang besar dll.</w:t>
      </w:r>
    </w:p>
    <w:p w:rsidR="00BB3AFE" w:rsidRPr="00D340AB" w:rsidRDefault="00BB3AFE" w:rsidP="00486E1A">
      <w:pPr>
        <w:pStyle w:val="ListParagraph"/>
        <w:numPr>
          <w:ilvl w:val="0"/>
          <w:numId w:val="5"/>
        </w:numPr>
        <w:spacing w:after="200" w:line="480" w:lineRule="auto"/>
        <w:ind w:left="851"/>
        <w:jc w:val="both"/>
        <w:rPr>
          <w:rFonts w:ascii="Times New Roman" w:eastAsia="Times New Roman" w:hAnsi="Times New Roman" w:cs="Times New Roman"/>
          <w:sz w:val="24"/>
          <w:szCs w:val="24"/>
          <w:lang w:val="id-ID" w:eastAsia="id-ID"/>
        </w:rPr>
      </w:pPr>
      <w:r w:rsidRPr="00D340AB">
        <w:rPr>
          <w:rFonts w:ascii="Times New Roman" w:eastAsia="Times New Roman" w:hAnsi="Times New Roman" w:cs="Times New Roman"/>
          <w:bCs/>
          <w:sz w:val="24"/>
          <w:szCs w:val="24"/>
          <w:lang w:val="de-DE" w:eastAsia="id-ID"/>
        </w:rPr>
        <w:t>Gangguan tidur : sukar memulai tidur, terbangun pada malam hari, tidur tidak pulas dan mimpi buruk.</w:t>
      </w:r>
    </w:p>
    <w:p w:rsidR="00BB3AFE" w:rsidRPr="00D340AB" w:rsidRDefault="00BB3AFE" w:rsidP="00486E1A">
      <w:pPr>
        <w:pStyle w:val="ListParagraph"/>
        <w:numPr>
          <w:ilvl w:val="0"/>
          <w:numId w:val="5"/>
        </w:numPr>
        <w:spacing w:after="200" w:line="480" w:lineRule="auto"/>
        <w:ind w:left="851"/>
        <w:jc w:val="both"/>
        <w:rPr>
          <w:rFonts w:ascii="Times New Roman" w:eastAsia="Times New Roman" w:hAnsi="Times New Roman" w:cs="Times New Roman"/>
          <w:sz w:val="24"/>
          <w:szCs w:val="24"/>
          <w:lang w:val="id-ID" w:eastAsia="id-ID"/>
        </w:rPr>
      </w:pPr>
      <w:r w:rsidRPr="00D340AB">
        <w:rPr>
          <w:rFonts w:ascii="Times New Roman" w:eastAsia="Times New Roman" w:hAnsi="Times New Roman" w:cs="Times New Roman"/>
          <w:bCs/>
          <w:sz w:val="24"/>
          <w:szCs w:val="24"/>
          <w:lang w:val="de-DE" w:eastAsia="id-ID"/>
        </w:rPr>
        <w:t>Gangguan kecerdasan : penurunan daya ingat, mudah lupa dan sulit konsentrasi</w:t>
      </w:r>
    </w:p>
    <w:p w:rsidR="00BB3AFE" w:rsidRPr="00D340AB" w:rsidRDefault="00BB3AFE" w:rsidP="00486E1A">
      <w:pPr>
        <w:pStyle w:val="ListParagraph"/>
        <w:numPr>
          <w:ilvl w:val="0"/>
          <w:numId w:val="5"/>
        </w:numPr>
        <w:spacing w:after="200" w:line="480" w:lineRule="auto"/>
        <w:ind w:left="851"/>
        <w:jc w:val="both"/>
        <w:rPr>
          <w:rFonts w:ascii="Times New Roman" w:eastAsia="Times New Roman" w:hAnsi="Times New Roman" w:cs="Times New Roman"/>
          <w:sz w:val="24"/>
          <w:szCs w:val="24"/>
          <w:lang w:val="id-ID" w:eastAsia="id-ID"/>
        </w:rPr>
      </w:pPr>
      <w:r w:rsidRPr="00D340AB">
        <w:rPr>
          <w:rFonts w:ascii="Times New Roman" w:eastAsia="Times New Roman" w:hAnsi="Times New Roman" w:cs="Times New Roman"/>
          <w:bCs/>
          <w:sz w:val="24"/>
          <w:szCs w:val="24"/>
          <w:lang w:val="de-DE" w:eastAsia="id-ID"/>
        </w:rPr>
        <w:t>Perasaan depresi : hilangnya minat, berkurangnya kesenangan pada hoby, sedih, perasaan ti</w:t>
      </w:r>
      <w:r w:rsidR="000F6FE4">
        <w:rPr>
          <w:rFonts w:ascii="Times New Roman" w:eastAsia="Times New Roman" w:hAnsi="Times New Roman" w:cs="Times New Roman"/>
          <w:bCs/>
          <w:sz w:val="24"/>
          <w:szCs w:val="24"/>
          <w:lang w:val="id-ID" w:eastAsia="id-ID"/>
        </w:rPr>
        <w:t>d</w:t>
      </w:r>
      <w:r w:rsidRPr="00D340AB">
        <w:rPr>
          <w:rFonts w:ascii="Times New Roman" w:eastAsia="Times New Roman" w:hAnsi="Times New Roman" w:cs="Times New Roman"/>
          <w:bCs/>
          <w:sz w:val="24"/>
          <w:szCs w:val="24"/>
          <w:lang w:val="de-DE" w:eastAsia="id-ID"/>
        </w:rPr>
        <w:t>ak menyenangkan sepanjang hari</w:t>
      </w:r>
    </w:p>
    <w:p w:rsidR="00BB3AFE" w:rsidRPr="00D340AB" w:rsidRDefault="00BB3AFE" w:rsidP="00486E1A">
      <w:pPr>
        <w:pStyle w:val="ListParagraph"/>
        <w:numPr>
          <w:ilvl w:val="0"/>
          <w:numId w:val="5"/>
        </w:numPr>
        <w:spacing w:after="200" w:line="480" w:lineRule="auto"/>
        <w:ind w:left="851"/>
        <w:jc w:val="both"/>
        <w:rPr>
          <w:rFonts w:ascii="Times New Roman" w:eastAsia="Times New Roman" w:hAnsi="Times New Roman" w:cs="Times New Roman"/>
          <w:sz w:val="24"/>
          <w:szCs w:val="24"/>
          <w:lang w:val="id-ID" w:eastAsia="id-ID"/>
        </w:rPr>
      </w:pPr>
      <w:r w:rsidRPr="00D340AB">
        <w:rPr>
          <w:rFonts w:ascii="Times New Roman" w:eastAsia="Times New Roman" w:hAnsi="Times New Roman" w:cs="Times New Roman"/>
          <w:sz w:val="24"/>
          <w:szCs w:val="24"/>
          <w:lang w:val="de-DE" w:eastAsia="id-ID"/>
        </w:rPr>
        <w:t>Gejala somatik : nyeri pada otot-otot dan kaku, geretakan gigi, suara tidak stabil, dan kedutan otot.</w:t>
      </w:r>
    </w:p>
    <w:p w:rsidR="00BB3AFE" w:rsidRPr="00D340AB" w:rsidRDefault="00BB3AFE" w:rsidP="00486E1A">
      <w:pPr>
        <w:pStyle w:val="ListParagraph"/>
        <w:numPr>
          <w:ilvl w:val="0"/>
          <w:numId w:val="5"/>
        </w:numPr>
        <w:spacing w:after="200" w:line="480" w:lineRule="auto"/>
        <w:ind w:left="851"/>
        <w:jc w:val="both"/>
        <w:rPr>
          <w:rFonts w:ascii="Times New Roman" w:eastAsia="Times New Roman" w:hAnsi="Times New Roman" w:cs="Times New Roman"/>
          <w:sz w:val="24"/>
          <w:szCs w:val="24"/>
          <w:lang w:val="id-ID" w:eastAsia="id-ID"/>
        </w:rPr>
      </w:pPr>
      <w:r w:rsidRPr="00D340AB">
        <w:rPr>
          <w:rFonts w:ascii="Times New Roman" w:eastAsia="Times New Roman" w:hAnsi="Times New Roman" w:cs="Times New Roman"/>
          <w:sz w:val="24"/>
          <w:szCs w:val="24"/>
          <w:lang w:val="de-DE" w:eastAsia="id-ID"/>
        </w:rPr>
        <w:t>Gejala sensori : perasaan ditusuk-tusuk, penglihatan kabur, muka merah dan pucat serta merasa lemah</w:t>
      </w:r>
    </w:p>
    <w:p w:rsidR="00BB3AFE" w:rsidRPr="00D340AB" w:rsidRDefault="00BB3AFE" w:rsidP="00486E1A">
      <w:pPr>
        <w:pStyle w:val="ListParagraph"/>
        <w:numPr>
          <w:ilvl w:val="0"/>
          <w:numId w:val="5"/>
        </w:numPr>
        <w:spacing w:after="200" w:line="480" w:lineRule="auto"/>
        <w:ind w:left="851"/>
        <w:jc w:val="both"/>
        <w:rPr>
          <w:rFonts w:ascii="Times New Roman" w:eastAsia="Times New Roman" w:hAnsi="Times New Roman" w:cs="Times New Roman"/>
          <w:sz w:val="24"/>
          <w:szCs w:val="24"/>
          <w:lang w:val="id-ID" w:eastAsia="id-ID"/>
        </w:rPr>
      </w:pPr>
      <w:r w:rsidRPr="00D340AB">
        <w:rPr>
          <w:rFonts w:ascii="Times New Roman" w:eastAsia="Times New Roman" w:hAnsi="Times New Roman" w:cs="Times New Roman"/>
          <w:sz w:val="24"/>
          <w:szCs w:val="24"/>
          <w:lang w:val="de-DE" w:eastAsia="id-ID"/>
        </w:rPr>
        <w:t>Gejala kardiovaskuler : takikardi, nyeri dada, denyut nadi mengeras dan detak jantung hilang sekejap</w:t>
      </w:r>
    </w:p>
    <w:p w:rsidR="00BB3AFE" w:rsidRPr="00D340AB" w:rsidRDefault="00BB3AFE" w:rsidP="00486E1A">
      <w:pPr>
        <w:pStyle w:val="ListParagraph"/>
        <w:numPr>
          <w:ilvl w:val="0"/>
          <w:numId w:val="5"/>
        </w:numPr>
        <w:spacing w:after="200" w:line="480" w:lineRule="auto"/>
        <w:ind w:left="851"/>
        <w:jc w:val="both"/>
        <w:rPr>
          <w:rFonts w:ascii="Times New Roman" w:eastAsia="Times New Roman" w:hAnsi="Times New Roman" w:cs="Times New Roman"/>
          <w:sz w:val="24"/>
          <w:szCs w:val="24"/>
          <w:lang w:val="id-ID" w:eastAsia="id-ID"/>
        </w:rPr>
      </w:pPr>
      <w:r w:rsidRPr="00D340AB">
        <w:rPr>
          <w:rFonts w:ascii="Times New Roman" w:eastAsia="Times New Roman" w:hAnsi="Times New Roman" w:cs="Times New Roman"/>
          <w:sz w:val="24"/>
          <w:szCs w:val="24"/>
          <w:lang w:val="de-DE" w:eastAsia="id-ID"/>
        </w:rPr>
        <w:t>Gejala pernapasan : rasa tertekan di dada, perasaan tercekik, sering menarik napas panjang dan merasa napas pendek</w:t>
      </w:r>
    </w:p>
    <w:p w:rsidR="00BB3AFE" w:rsidRPr="00D340AB" w:rsidRDefault="00BB3AFE" w:rsidP="00486E1A">
      <w:pPr>
        <w:pStyle w:val="ListParagraph"/>
        <w:numPr>
          <w:ilvl w:val="0"/>
          <w:numId w:val="5"/>
        </w:numPr>
        <w:spacing w:after="200" w:line="480" w:lineRule="auto"/>
        <w:ind w:left="851"/>
        <w:jc w:val="both"/>
        <w:rPr>
          <w:rFonts w:ascii="Times New Roman" w:eastAsia="Times New Roman" w:hAnsi="Times New Roman" w:cs="Times New Roman"/>
          <w:sz w:val="24"/>
          <w:szCs w:val="24"/>
          <w:lang w:val="id-ID" w:eastAsia="id-ID"/>
        </w:rPr>
      </w:pPr>
      <w:r w:rsidRPr="00D340AB">
        <w:rPr>
          <w:rFonts w:ascii="Times New Roman" w:eastAsia="Times New Roman" w:hAnsi="Times New Roman" w:cs="Times New Roman"/>
          <w:sz w:val="24"/>
          <w:szCs w:val="24"/>
          <w:lang w:val="de-DE" w:eastAsia="id-ID"/>
        </w:rPr>
        <w:t>Gejala gastrointestnal: sulit menelan, obstipasi, berat badan menurun, mual dan muntah, nyeri lambung sebelum dan sesudah makan, perasaan panas diperut</w:t>
      </w:r>
      <w:r w:rsidRPr="00D340AB">
        <w:rPr>
          <w:rFonts w:ascii="Times New Roman" w:eastAsia="Times New Roman" w:hAnsi="Times New Roman" w:cs="Times New Roman"/>
          <w:sz w:val="24"/>
          <w:szCs w:val="24"/>
          <w:lang w:val="id-ID" w:eastAsia="id-ID"/>
        </w:rPr>
        <w:t>.</w:t>
      </w:r>
    </w:p>
    <w:p w:rsidR="00BB3AFE" w:rsidRPr="00D340AB" w:rsidRDefault="00BB3AFE" w:rsidP="00486E1A">
      <w:pPr>
        <w:pStyle w:val="ListParagraph"/>
        <w:numPr>
          <w:ilvl w:val="0"/>
          <w:numId w:val="5"/>
        </w:numPr>
        <w:spacing w:after="200" w:line="480" w:lineRule="auto"/>
        <w:ind w:left="851"/>
        <w:jc w:val="both"/>
        <w:rPr>
          <w:rFonts w:ascii="Times New Roman" w:eastAsia="Times New Roman" w:hAnsi="Times New Roman" w:cs="Times New Roman"/>
          <w:sz w:val="24"/>
          <w:szCs w:val="24"/>
          <w:lang w:val="id-ID" w:eastAsia="id-ID"/>
        </w:rPr>
      </w:pPr>
      <w:r w:rsidRPr="00D340AB">
        <w:rPr>
          <w:rFonts w:ascii="Times New Roman" w:eastAsia="Times New Roman" w:hAnsi="Times New Roman" w:cs="Times New Roman"/>
          <w:sz w:val="24"/>
          <w:szCs w:val="24"/>
          <w:lang w:val="id-ID" w:eastAsia="id-ID"/>
        </w:rPr>
        <w:t>Gejala urogenital : sering kencing, tidak dapat menahan kencing, aminorea, ereksi lemah atau impotensi.</w:t>
      </w:r>
    </w:p>
    <w:p w:rsidR="00BB3AFE" w:rsidRPr="00D340AB" w:rsidRDefault="00BB3AFE" w:rsidP="00486E1A">
      <w:pPr>
        <w:pStyle w:val="ListParagraph"/>
        <w:numPr>
          <w:ilvl w:val="0"/>
          <w:numId w:val="5"/>
        </w:numPr>
        <w:spacing w:after="200" w:line="480" w:lineRule="auto"/>
        <w:ind w:left="851"/>
        <w:jc w:val="both"/>
        <w:rPr>
          <w:rFonts w:ascii="Times New Roman" w:eastAsia="Times New Roman" w:hAnsi="Times New Roman" w:cs="Times New Roman"/>
          <w:sz w:val="24"/>
          <w:szCs w:val="24"/>
          <w:lang w:val="id-ID" w:eastAsia="id-ID"/>
        </w:rPr>
      </w:pPr>
      <w:r w:rsidRPr="00D340AB">
        <w:rPr>
          <w:rFonts w:ascii="Times New Roman" w:eastAsia="Times New Roman" w:hAnsi="Times New Roman" w:cs="Times New Roman"/>
          <w:sz w:val="24"/>
          <w:szCs w:val="24"/>
          <w:lang w:val="id-ID" w:eastAsia="id-ID"/>
        </w:rPr>
        <w:t>Gejala vegetatif : mulut kering, mudah berkeringat, muka merah, bulu roma berdiri, pusing atau sakit kepala.</w:t>
      </w:r>
    </w:p>
    <w:p w:rsidR="00BB3AFE" w:rsidRPr="00D340AB" w:rsidRDefault="00BB3AFE" w:rsidP="00486E1A">
      <w:pPr>
        <w:pStyle w:val="ListParagraph"/>
        <w:numPr>
          <w:ilvl w:val="0"/>
          <w:numId w:val="5"/>
        </w:numPr>
        <w:spacing w:after="200" w:line="480" w:lineRule="auto"/>
        <w:ind w:left="851"/>
        <w:jc w:val="both"/>
        <w:rPr>
          <w:rFonts w:ascii="Times New Roman" w:eastAsia="Times New Roman" w:hAnsi="Times New Roman" w:cs="Times New Roman"/>
          <w:sz w:val="24"/>
          <w:szCs w:val="24"/>
          <w:lang w:val="id-ID" w:eastAsia="id-ID"/>
        </w:rPr>
      </w:pPr>
      <w:r w:rsidRPr="00D340AB">
        <w:rPr>
          <w:rFonts w:ascii="Times New Roman" w:eastAsia="Times New Roman" w:hAnsi="Times New Roman" w:cs="Times New Roman"/>
          <w:sz w:val="24"/>
          <w:szCs w:val="24"/>
          <w:lang w:val="id-ID" w:eastAsia="id-ID"/>
        </w:rPr>
        <w:t>Prilaku sewaktu wawancara : gelisah jari-jari gemetar, mengkerutkan dahi atau kening, muka tegang.</w:t>
      </w:r>
    </w:p>
    <w:p w:rsidR="00BB3AFE" w:rsidRPr="00D340AB" w:rsidRDefault="00BB3AFE" w:rsidP="00486E1A">
      <w:pPr>
        <w:spacing w:line="480" w:lineRule="auto"/>
        <w:ind w:firstLine="491"/>
        <w:jc w:val="both"/>
        <w:rPr>
          <w:rFonts w:ascii="Times New Roman" w:eastAsia="Times New Roman" w:hAnsi="Times New Roman" w:cs="Times New Roman"/>
          <w:sz w:val="24"/>
          <w:szCs w:val="24"/>
          <w:lang w:val="id-ID" w:eastAsia="id-ID"/>
        </w:rPr>
      </w:pPr>
      <w:r w:rsidRPr="00D340AB">
        <w:rPr>
          <w:rFonts w:ascii="Times New Roman" w:eastAsia="Times New Roman" w:hAnsi="Times New Roman" w:cs="Times New Roman"/>
          <w:sz w:val="24"/>
          <w:szCs w:val="24"/>
          <w:lang w:val="id-ID" w:eastAsia="id-ID"/>
        </w:rPr>
        <w:t>Cara penilaian kecemasan adalah dengan memberikan nilai dengan kategori :</w:t>
      </w:r>
    </w:p>
    <w:p w:rsidR="00BB3AFE" w:rsidRPr="00D340AB" w:rsidRDefault="00BB3AFE" w:rsidP="00486E1A">
      <w:pPr>
        <w:spacing w:line="480" w:lineRule="auto"/>
        <w:ind w:left="851" w:hanging="360"/>
        <w:jc w:val="both"/>
        <w:rPr>
          <w:rFonts w:ascii="Times New Roman" w:eastAsia="Times New Roman" w:hAnsi="Times New Roman" w:cs="Times New Roman"/>
          <w:sz w:val="24"/>
          <w:szCs w:val="24"/>
          <w:lang w:val="id-ID" w:eastAsia="id-ID"/>
        </w:rPr>
      </w:pPr>
      <w:r w:rsidRPr="00D340AB">
        <w:rPr>
          <w:rFonts w:ascii="Times New Roman" w:eastAsia="Times New Roman" w:hAnsi="Times New Roman" w:cs="Times New Roman"/>
          <w:sz w:val="24"/>
          <w:szCs w:val="24"/>
          <w:lang w:val="id-ID" w:eastAsia="id-ID"/>
        </w:rPr>
        <w:t>0 : Tidak ada gejala sama sekali</w:t>
      </w:r>
    </w:p>
    <w:p w:rsidR="00BB3AFE" w:rsidRPr="00D340AB" w:rsidRDefault="00BB3AFE" w:rsidP="00486E1A">
      <w:pPr>
        <w:spacing w:line="480" w:lineRule="auto"/>
        <w:ind w:left="851" w:hanging="360"/>
        <w:jc w:val="both"/>
        <w:rPr>
          <w:rFonts w:ascii="Times New Roman" w:eastAsia="Times New Roman" w:hAnsi="Times New Roman" w:cs="Times New Roman"/>
          <w:sz w:val="24"/>
          <w:szCs w:val="24"/>
          <w:lang w:val="id-ID" w:eastAsia="id-ID"/>
        </w:rPr>
      </w:pPr>
      <w:r w:rsidRPr="00D340AB">
        <w:rPr>
          <w:rFonts w:ascii="Times New Roman" w:eastAsia="Times New Roman" w:hAnsi="Times New Roman" w:cs="Times New Roman"/>
          <w:sz w:val="24"/>
          <w:szCs w:val="24"/>
          <w:lang w:val="id-ID" w:eastAsia="id-ID"/>
        </w:rPr>
        <w:t>1 : Satu dari gejala yang ada</w:t>
      </w:r>
    </w:p>
    <w:p w:rsidR="00BB3AFE" w:rsidRPr="00D340AB" w:rsidRDefault="00BB3AFE" w:rsidP="00486E1A">
      <w:pPr>
        <w:spacing w:line="480" w:lineRule="auto"/>
        <w:ind w:left="851" w:hanging="360"/>
        <w:jc w:val="both"/>
        <w:rPr>
          <w:rFonts w:ascii="Times New Roman" w:eastAsia="Times New Roman" w:hAnsi="Times New Roman" w:cs="Times New Roman"/>
          <w:sz w:val="24"/>
          <w:szCs w:val="24"/>
          <w:lang w:val="id-ID" w:eastAsia="id-ID"/>
        </w:rPr>
      </w:pPr>
      <w:r w:rsidRPr="00D340AB">
        <w:rPr>
          <w:rFonts w:ascii="Times New Roman" w:eastAsia="Times New Roman" w:hAnsi="Times New Roman" w:cs="Times New Roman"/>
          <w:sz w:val="24"/>
          <w:szCs w:val="24"/>
          <w:lang w:val="de-DE" w:eastAsia="id-ID"/>
        </w:rPr>
        <w:t>2 : Sedang/separuh dari gejala yang ada</w:t>
      </w:r>
    </w:p>
    <w:p w:rsidR="00BB3AFE" w:rsidRPr="00D340AB" w:rsidRDefault="00BB3AFE" w:rsidP="00486E1A">
      <w:pPr>
        <w:spacing w:line="480" w:lineRule="auto"/>
        <w:ind w:left="851" w:hanging="360"/>
        <w:jc w:val="both"/>
        <w:rPr>
          <w:rFonts w:ascii="Times New Roman" w:eastAsia="Times New Roman" w:hAnsi="Times New Roman" w:cs="Times New Roman"/>
          <w:sz w:val="24"/>
          <w:szCs w:val="24"/>
          <w:lang w:val="id-ID" w:eastAsia="id-ID"/>
        </w:rPr>
      </w:pPr>
      <w:r w:rsidRPr="00D340AB">
        <w:rPr>
          <w:rFonts w:ascii="Times New Roman" w:eastAsia="Times New Roman" w:hAnsi="Times New Roman" w:cs="Times New Roman"/>
          <w:sz w:val="24"/>
          <w:szCs w:val="24"/>
          <w:lang w:val="de-DE" w:eastAsia="id-ID"/>
        </w:rPr>
        <w:t>3 : Berat/lebih dari ½ gejala yang ada</w:t>
      </w:r>
    </w:p>
    <w:p w:rsidR="00BB3AFE" w:rsidRPr="00D340AB" w:rsidRDefault="00BB3AFE" w:rsidP="00486E1A">
      <w:pPr>
        <w:spacing w:line="480" w:lineRule="auto"/>
        <w:ind w:left="851" w:hanging="360"/>
        <w:jc w:val="both"/>
        <w:rPr>
          <w:rFonts w:ascii="Times New Roman" w:eastAsia="Times New Roman" w:hAnsi="Times New Roman" w:cs="Times New Roman"/>
          <w:sz w:val="24"/>
          <w:szCs w:val="24"/>
          <w:lang w:val="id-ID" w:eastAsia="id-ID"/>
        </w:rPr>
      </w:pPr>
      <w:r w:rsidRPr="00D340AB">
        <w:rPr>
          <w:rFonts w:ascii="Times New Roman" w:eastAsia="Times New Roman" w:hAnsi="Times New Roman" w:cs="Times New Roman"/>
          <w:sz w:val="24"/>
          <w:szCs w:val="24"/>
          <w:lang w:val="de-DE" w:eastAsia="id-ID"/>
        </w:rPr>
        <w:t>4 : Sangat berat semua gejala ada</w:t>
      </w:r>
    </w:p>
    <w:p w:rsidR="00BB3AFE" w:rsidRPr="00D340AB" w:rsidRDefault="00BB3AFE" w:rsidP="00486E1A">
      <w:pPr>
        <w:spacing w:line="480" w:lineRule="auto"/>
        <w:ind w:left="491"/>
        <w:jc w:val="both"/>
        <w:rPr>
          <w:rFonts w:ascii="Times New Roman" w:eastAsia="Times New Roman" w:hAnsi="Times New Roman" w:cs="Times New Roman"/>
          <w:sz w:val="24"/>
          <w:szCs w:val="24"/>
          <w:lang w:val="id-ID" w:eastAsia="id-ID"/>
        </w:rPr>
      </w:pPr>
      <w:r w:rsidRPr="00D340AB">
        <w:rPr>
          <w:rFonts w:ascii="Times New Roman" w:eastAsia="Times New Roman" w:hAnsi="Times New Roman" w:cs="Times New Roman"/>
          <w:sz w:val="24"/>
          <w:szCs w:val="24"/>
          <w:lang w:val="de-DE" w:eastAsia="id-ID"/>
        </w:rPr>
        <w:t>Penentuan derajat kecemasan dengan cara menjumlah</w:t>
      </w:r>
      <w:r w:rsidRPr="00D340AB">
        <w:rPr>
          <w:rFonts w:ascii="Times New Roman" w:eastAsia="Times New Roman" w:hAnsi="Times New Roman" w:cs="Times New Roman"/>
          <w:sz w:val="24"/>
          <w:szCs w:val="24"/>
          <w:lang w:val="id-ID" w:eastAsia="id-ID"/>
        </w:rPr>
        <w:t>k</w:t>
      </w:r>
      <w:r w:rsidRPr="00D340AB">
        <w:rPr>
          <w:rFonts w:ascii="Times New Roman" w:eastAsia="Times New Roman" w:hAnsi="Times New Roman" w:cs="Times New Roman"/>
          <w:sz w:val="24"/>
          <w:szCs w:val="24"/>
          <w:lang w:val="de-DE" w:eastAsia="id-ID"/>
        </w:rPr>
        <w:t>a</w:t>
      </w:r>
      <w:r w:rsidRPr="00D340AB">
        <w:rPr>
          <w:rFonts w:ascii="Times New Roman" w:eastAsia="Times New Roman" w:hAnsi="Times New Roman" w:cs="Times New Roman"/>
          <w:sz w:val="24"/>
          <w:szCs w:val="24"/>
          <w:lang w:val="id-ID" w:eastAsia="id-ID"/>
        </w:rPr>
        <w:t>n</w:t>
      </w:r>
      <w:r w:rsidRPr="00D340AB">
        <w:rPr>
          <w:rFonts w:ascii="Times New Roman" w:eastAsia="Times New Roman" w:hAnsi="Times New Roman" w:cs="Times New Roman"/>
          <w:sz w:val="24"/>
          <w:szCs w:val="24"/>
          <w:lang w:val="de-DE" w:eastAsia="id-ID"/>
        </w:rPr>
        <w:t xml:space="preserve"> nilai skor dan item 1-14 dengan hasil:</w:t>
      </w:r>
    </w:p>
    <w:p w:rsidR="00BB3AFE" w:rsidRDefault="00BB3AFE" w:rsidP="00486E1A">
      <w:pPr>
        <w:spacing w:line="480" w:lineRule="auto"/>
        <w:ind w:left="851"/>
        <w:rPr>
          <w:rFonts w:ascii="Times New Roman" w:eastAsia="Times New Roman" w:hAnsi="Times New Roman" w:cs="Times New Roman"/>
          <w:sz w:val="24"/>
          <w:szCs w:val="24"/>
          <w:lang w:val="id-ID" w:eastAsia="id-ID"/>
        </w:rPr>
      </w:pPr>
      <w:r w:rsidRPr="00D340AB">
        <w:rPr>
          <w:rFonts w:ascii="Times New Roman" w:eastAsia="Times New Roman" w:hAnsi="Times New Roman" w:cs="Times New Roman"/>
          <w:sz w:val="24"/>
          <w:szCs w:val="24"/>
          <w:lang w:eastAsia="id-ID"/>
        </w:rPr>
        <w:t>0 = 14           Tidak ada kecemasan</w:t>
      </w:r>
      <w:r w:rsidRPr="00D340AB">
        <w:rPr>
          <w:rFonts w:ascii="Times New Roman" w:eastAsia="Times New Roman" w:hAnsi="Times New Roman" w:cs="Times New Roman"/>
          <w:sz w:val="24"/>
          <w:szCs w:val="24"/>
          <w:lang w:eastAsia="id-ID"/>
        </w:rPr>
        <w:br/>
        <w:t>1</w:t>
      </w:r>
      <w:r w:rsidR="000F6FE4">
        <w:rPr>
          <w:rFonts w:ascii="Times New Roman" w:eastAsia="Times New Roman" w:hAnsi="Times New Roman" w:cs="Times New Roman"/>
          <w:sz w:val="24"/>
          <w:szCs w:val="24"/>
          <w:lang w:val="id-ID" w:eastAsia="id-ID"/>
        </w:rPr>
        <w:t xml:space="preserve"> </w:t>
      </w:r>
      <w:r w:rsidRPr="00D340AB">
        <w:rPr>
          <w:rFonts w:ascii="Times New Roman" w:eastAsia="Times New Roman" w:hAnsi="Times New Roman" w:cs="Times New Roman"/>
          <w:sz w:val="24"/>
          <w:szCs w:val="24"/>
          <w:lang w:eastAsia="id-ID"/>
        </w:rPr>
        <w:t>=</w:t>
      </w:r>
      <w:r w:rsidR="000F6FE4">
        <w:rPr>
          <w:rFonts w:ascii="Times New Roman" w:eastAsia="Times New Roman" w:hAnsi="Times New Roman" w:cs="Times New Roman"/>
          <w:sz w:val="24"/>
          <w:szCs w:val="24"/>
          <w:lang w:val="id-ID" w:eastAsia="id-ID"/>
        </w:rPr>
        <w:t xml:space="preserve"> </w:t>
      </w:r>
      <w:r w:rsidRPr="00D340AB">
        <w:rPr>
          <w:rFonts w:ascii="Times New Roman" w:eastAsia="Times New Roman" w:hAnsi="Times New Roman" w:cs="Times New Roman"/>
          <w:sz w:val="24"/>
          <w:szCs w:val="24"/>
          <w:lang w:eastAsia="id-ID"/>
        </w:rPr>
        <w:t>15 – 20</w:t>
      </w:r>
      <w:r w:rsidR="000F6FE4">
        <w:rPr>
          <w:rFonts w:ascii="Times New Roman" w:eastAsia="Times New Roman" w:hAnsi="Times New Roman" w:cs="Times New Roman"/>
          <w:sz w:val="24"/>
          <w:szCs w:val="24"/>
          <w:lang w:val="id-ID" w:eastAsia="id-ID"/>
        </w:rPr>
        <w:tab/>
      </w:r>
      <w:r w:rsidRPr="00D340AB">
        <w:rPr>
          <w:rFonts w:ascii="Times New Roman" w:eastAsia="Times New Roman" w:hAnsi="Times New Roman" w:cs="Times New Roman"/>
          <w:sz w:val="24"/>
          <w:szCs w:val="24"/>
          <w:lang w:eastAsia="id-ID"/>
        </w:rPr>
        <w:t>Kecemasan ringan</w:t>
      </w:r>
      <w:r w:rsidRPr="00D340AB">
        <w:rPr>
          <w:rFonts w:ascii="Times New Roman" w:eastAsia="Times New Roman" w:hAnsi="Times New Roman" w:cs="Times New Roman"/>
          <w:sz w:val="24"/>
          <w:szCs w:val="24"/>
          <w:lang w:eastAsia="id-ID"/>
        </w:rPr>
        <w:br/>
        <w:t>2</w:t>
      </w:r>
      <w:r w:rsidR="000F6FE4">
        <w:rPr>
          <w:rFonts w:ascii="Times New Roman" w:eastAsia="Times New Roman" w:hAnsi="Times New Roman" w:cs="Times New Roman"/>
          <w:sz w:val="24"/>
          <w:szCs w:val="24"/>
          <w:lang w:val="id-ID" w:eastAsia="id-ID"/>
        </w:rPr>
        <w:t xml:space="preserve"> </w:t>
      </w:r>
      <w:r w:rsidRPr="00D340AB">
        <w:rPr>
          <w:rFonts w:ascii="Times New Roman" w:eastAsia="Times New Roman" w:hAnsi="Times New Roman" w:cs="Times New Roman"/>
          <w:sz w:val="24"/>
          <w:szCs w:val="24"/>
          <w:lang w:eastAsia="id-ID"/>
        </w:rPr>
        <w:t>=</w:t>
      </w:r>
      <w:r w:rsidR="000F6FE4">
        <w:rPr>
          <w:rFonts w:ascii="Times New Roman" w:eastAsia="Times New Roman" w:hAnsi="Times New Roman" w:cs="Times New Roman"/>
          <w:sz w:val="24"/>
          <w:szCs w:val="24"/>
          <w:lang w:val="id-ID" w:eastAsia="id-ID"/>
        </w:rPr>
        <w:t xml:space="preserve"> </w:t>
      </w:r>
      <w:r w:rsidRPr="00D340AB">
        <w:rPr>
          <w:rFonts w:ascii="Times New Roman" w:eastAsia="Times New Roman" w:hAnsi="Times New Roman" w:cs="Times New Roman"/>
          <w:sz w:val="24"/>
          <w:szCs w:val="24"/>
          <w:lang w:eastAsia="id-ID"/>
        </w:rPr>
        <w:t>21 – 27</w:t>
      </w:r>
      <w:r w:rsidR="000F6FE4">
        <w:rPr>
          <w:rFonts w:ascii="Times New Roman" w:eastAsia="Times New Roman" w:hAnsi="Times New Roman" w:cs="Times New Roman"/>
          <w:sz w:val="24"/>
          <w:szCs w:val="24"/>
          <w:lang w:val="id-ID" w:eastAsia="id-ID"/>
        </w:rPr>
        <w:tab/>
      </w:r>
      <w:r w:rsidRPr="00D340AB">
        <w:rPr>
          <w:rFonts w:ascii="Times New Roman" w:eastAsia="Times New Roman" w:hAnsi="Times New Roman" w:cs="Times New Roman"/>
          <w:sz w:val="24"/>
          <w:szCs w:val="24"/>
          <w:lang w:eastAsia="id-ID"/>
        </w:rPr>
        <w:t>Kecemasan sedang</w:t>
      </w:r>
      <w:r w:rsidRPr="00D340AB">
        <w:rPr>
          <w:rFonts w:ascii="Times New Roman" w:eastAsia="Times New Roman" w:hAnsi="Times New Roman" w:cs="Times New Roman"/>
          <w:sz w:val="24"/>
          <w:szCs w:val="24"/>
          <w:lang w:eastAsia="id-ID"/>
        </w:rPr>
        <w:br/>
        <w:t>3</w:t>
      </w:r>
      <w:r w:rsidR="000F6FE4">
        <w:rPr>
          <w:rFonts w:ascii="Times New Roman" w:eastAsia="Times New Roman" w:hAnsi="Times New Roman" w:cs="Times New Roman"/>
          <w:sz w:val="24"/>
          <w:szCs w:val="24"/>
          <w:lang w:val="id-ID" w:eastAsia="id-ID"/>
        </w:rPr>
        <w:t xml:space="preserve"> </w:t>
      </w:r>
      <w:r w:rsidRPr="00D340AB">
        <w:rPr>
          <w:rFonts w:ascii="Times New Roman" w:eastAsia="Times New Roman" w:hAnsi="Times New Roman" w:cs="Times New Roman"/>
          <w:sz w:val="24"/>
          <w:szCs w:val="24"/>
          <w:lang w:eastAsia="id-ID"/>
        </w:rPr>
        <w:t>=</w:t>
      </w:r>
      <w:r w:rsidR="000F6FE4">
        <w:rPr>
          <w:rFonts w:ascii="Times New Roman" w:eastAsia="Times New Roman" w:hAnsi="Times New Roman" w:cs="Times New Roman"/>
          <w:sz w:val="24"/>
          <w:szCs w:val="24"/>
          <w:lang w:val="id-ID" w:eastAsia="id-ID"/>
        </w:rPr>
        <w:t xml:space="preserve"> </w:t>
      </w:r>
      <w:r w:rsidRPr="00D340AB">
        <w:rPr>
          <w:rFonts w:ascii="Times New Roman" w:eastAsia="Times New Roman" w:hAnsi="Times New Roman" w:cs="Times New Roman"/>
          <w:sz w:val="24"/>
          <w:szCs w:val="24"/>
          <w:lang w:eastAsia="id-ID"/>
        </w:rPr>
        <w:t>28 – 41</w:t>
      </w:r>
      <w:r w:rsidR="000F6FE4">
        <w:rPr>
          <w:rFonts w:ascii="Times New Roman" w:eastAsia="Times New Roman" w:hAnsi="Times New Roman" w:cs="Times New Roman"/>
          <w:sz w:val="24"/>
          <w:szCs w:val="24"/>
          <w:lang w:val="id-ID" w:eastAsia="id-ID"/>
        </w:rPr>
        <w:tab/>
      </w:r>
      <w:r w:rsidRPr="00D340AB">
        <w:rPr>
          <w:rFonts w:ascii="Times New Roman" w:eastAsia="Times New Roman" w:hAnsi="Times New Roman" w:cs="Times New Roman"/>
          <w:sz w:val="24"/>
          <w:szCs w:val="24"/>
          <w:lang w:eastAsia="id-ID"/>
        </w:rPr>
        <w:t>Kecemasan berat</w:t>
      </w:r>
      <w:r w:rsidRPr="00D340AB">
        <w:rPr>
          <w:rFonts w:ascii="Times New Roman" w:eastAsia="Times New Roman" w:hAnsi="Times New Roman" w:cs="Times New Roman"/>
          <w:sz w:val="24"/>
          <w:szCs w:val="24"/>
          <w:lang w:eastAsia="id-ID"/>
        </w:rPr>
        <w:br/>
        <w:t>4</w:t>
      </w:r>
      <w:r w:rsidR="000F6FE4">
        <w:rPr>
          <w:rFonts w:ascii="Times New Roman" w:eastAsia="Times New Roman" w:hAnsi="Times New Roman" w:cs="Times New Roman"/>
          <w:sz w:val="24"/>
          <w:szCs w:val="24"/>
          <w:lang w:val="id-ID" w:eastAsia="id-ID"/>
        </w:rPr>
        <w:t xml:space="preserve"> </w:t>
      </w:r>
      <w:r w:rsidRPr="00D340AB">
        <w:rPr>
          <w:rFonts w:ascii="Times New Roman" w:eastAsia="Times New Roman" w:hAnsi="Times New Roman" w:cs="Times New Roman"/>
          <w:sz w:val="24"/>
          <w:szCs w:val="24"/>
          <w:lang w:eastAsia="id-ID"/>
        </w:rPr>
        <w:t>=</w:t>
      </w:r>
      <w:r w:rsidR="000F6FE4">
        <w:rPr>
          <w:rFonts w:ascii="Times New Roman" w:eastAsia="Times New Roman" w:hAnsi="Times New Roman" w:cs="Times New Roman"/>
          <w:sz w:val="24"/>
          <w:szCs w:val="24"/>
          <w:lang w:val="id-ID" w:eastAsia="id-ID"/>
        </w:rPr>
        <w:t xml:space="preserve"> </w:t>
      </w:r>
      <w:r w:rsidRPr="00D340AB">
        <w:rPr>
          <w:rFonts w:ascii="Times New Roman" w:eastAsia="Times New Roman" w:hAnsi="Times New Roman" w:cs="Times New Roman"/>
          <w:sz w:val="24"/>
          <w:szCs w:val="24"/>
          <w:lang w:eastAsia="id-ID"/>
        </w:rPr>
        <w:t>42 – 56</w:t>
      </w:r>
      <w:r w:rsidR="000F6FE4">
        <w:rPr>
          <w:rFonts w:ascii="Times New Roman" w:eastAsia="Times New Roman" w:hAnsi="Times New Roman" w:cs="Times New Roman"/>
          <w:sz w:val="24"/>
          <w:szCs w:val="24"/>
          <w:lang w:val="id-ID" w:eastAsia="id-ID"/>
        </w:rPr>
        <w:tab/>
      </w:r>
      <w:r w:rsidRPr="00D340AB">
        <w:rPr>
          <w:rFonts w:ascii="Times New Roman" w:eastAsia="Times New Roman" w:hAnsi="Times New Roman" w:cs="Times New Roman"/>
          <w:sz w:val="24"/>
          <w:szCs w:val="24"/>
          <w:lang w:eastAsia="id-ID"/>
        </w:rPr>
        <w:t>Kecemasan berat sekali (panik)</w:t>
      </w:r>
    </w:p>
    <w:p w:rsidR="00BB3AFE" w:rsidRPr="00D340AB" w:rsidRDefault="00BB3AFE" w:rsidP="00C921A7">
      <w:pPr>
        <w:pStyle w:val="Heading2"/>
        <w:spacing w:before="0" w:line="480" w:lineRule="auto"/>
        <w:rPr>
          <w:rFonts w:ascii="Times New Roman" w:hAnsi="Times New Roman" w:cs="Times New Roman"/>
          <w:color w:val="auto"/>
          <w:sz w:val="24"/>
          <w:szCs w:val="24"/>
        </w:rPr>
      </w:pPr>
      <w:r w:rsidRPr="00D340AB">
        <w:rPr>
          <w:rFonts w:ascii="Times New Roman" w:hAnsi="Times New Roman" w:cs="Times New Roman"/>
          <w:color w:val="auto"/>
          <w:sz w:val="24"/>
          <w:szCs w:val="24"/>
        </w:rPr>
        <w:t>Mekanisme Koping</w:t>
      </w:r>
      <w:r w:rsidR="000F6FE4">
        <w:rPr>
          <w:rFonts w:ascii="Times New Roman" w:hAnsi="Times New Roman" w:cs="Times New Roman"/>
          <w:color w:val="auto"/>
          <w:sz w:val="24"/>
          <w:szCs w:val="24"/>
          <w:lang w:val="id-ID"/>
        </w:rPr>
        <w:t xml:space="preserve"> </w:t>
      </w:r>
      <w:r w:rsidRPr="00D340AB">
        <w:rPr>
          <w:rFonts w:ascii="Times New Roman" w:hAnsi="Times New Roman" w:cs="Times New Roman"/>
          <w:color w:val="auto"/>
          <w:sz w:val="24"/>
          <w:szCs w:val="24"/>
        </w:rPr>
        <w:t>kecemasan</w:t>
      </w:r>
    </w:p>
    <w:p w:rsidR="00BB3AFE" w:rsidRPr="00D340AB" w:rsidRDefault="00BB3AFE" w:rsidP="00BB3AFE">
      <w:pPr>
        <w:pStyle w:val="BodyText"/>
        <w:spacing w:line="480" w:lineRule="auto"/>
        <w:ind w:left="567" w:right="117" w:firstLine="360"/>
        <w:jc w:val="both"/>
        <w:rPr>
          <w:rFonts w:ascii="Times New Roman" w:hAnsi="Times New Roman" w:cs="Times New Roman"/>
          <w:sz w:val="24"/>
          <w:szCs w:val="24"/>
        </w:rPr>
      </w:pPr>
      <w:r w:rsidRPr="00D340AB">
        <w:rPr>
          <w:rFonts w:ascii="Times New Roman" w:hAnsi="Times New Roman" w:cs="Times New Roman"/>
          <w:sz w:val="24"/>
          <w:szCs w:val="24"/>
        </w:rPr>
        <w:t>Setiap ada stressor penyebab individu mengalami kecemasan, maka secara otomatis muncul upaya untuk mengatasi dengan berbagai mekanisme koping. Penggunaan mekanisme koping akan efektif bila didukung dengan kekuatan lain dan adanya keyakinan pada individu yang bersangkutan bahwa mekanisme yang digunakan dapat mengatasi kecemasannya. Kecemasan harus segera ditangani untuk mencapai homeostatis pada diri individu, baik secara fisiologis maupun psikologis</w:t>
      </w:r>
    </w:p>
    <w:p w:rsidR="00BB3AFE" w:rsidRPr="00D340AB" w:rsidRDefault="00BB3AFE" w:rsidP="00BB3AFE">
      <w:pPr>
        <w:pStyle w:val="BodyText"/>
        <w:spacing w:before="10" w:line="480" w:lineRule="auto"/>
        <w:ind w:left="567" w:right="122" w:firstLine="360"/>
        <w:jc w:val="both"/>
        <w:rPr>
          <w:rFonts w:ascii="Times New Roman" w:hAnsi="Times New Roman" w:cs="Times New Roman"/>
          <w:sz w:val="24"/>
          <w:szCs w:val="24"/>
        </w:rPr>
      </w:pPr>
      <w:r w:rsidRPr="00D340AB">
        <w:rPr>
          <w:rFonts w:ascii="Times New Roman" w:hAnsi="Times New Roman" w:cs="Times New Roman"/>
          <w:sz w:val="24"/>
          <w:szCs w:val="24"/>
        </w:rPr>
        <w:t>Menurut Asmadi (2008) mekanisme koping terhadap kecemasan  dibagi menjadi dua kategori:</w:t>
      </w:r>
    </w:p>
    <w:p w:rsidR="00BB3AFE" w:rsidRPr="006B4B7F" w:rsidRDefault="00BB3AFE" w:rsidP="00BB3AFE">
      <w:pPr>
        <w:pStyle w:val="Heading3"/>
      </w:pPr>
      <w:r w:rsidRPr="006B4B7F">
        <w:t>Strategi pemecahan masalah (</w:t>
      </w:r>
      <w:r w:rsidRPr="006B4B7F">
        <w:rPr>
          <w:i/>
        </w:rPr>
        <w:t>problem solving</w:t>
      </w:r>
      <w:r w:rsidR="00C921A7" w:rsidRPr="006B4B7F">
        <w:rPr>
          <w:i/>
          <w:lang w:val="id-ID"/>
        </w:rPr>
        <w:t xml:space="preserve"> </w:t>
      </w:r>
      <w:r w:rsidRPr="006B4B7F">
        <w:rPr>
          <w:i/>
        </w:rPr>
        <w:t>strategic</w:t>
      </w:r>
      <w:r w:rsidRPr="006B4B7F">
        <w:t>)</w:t>
      </w:r>
    </w:p>
    <w:p w:rsidR="00BB3AFE" w:rsidRPr="00D340AB" w:rsidRDefault="00BB3AFE" w:rsidP="00BB3AFE">
      <w:pPr>
        <w:pStyle w:val="BodyText"/>
        <w:rPr>
          <w:rFonts w:ascii="Times New Roman" w:hAnsi="Times New Roman" w:cs="Times New Roman"/>
          <w:sz w:val="24"/>
          <w:szCs w:val="24"/>
        </w:rPr>
      </w:pPr>
    </w:p>
    <w:p w:rsidR="00BB3AFE" w:rsidRPr="00D340AB" w:rsidRDefault="00BB3AFE" w:rsidP="00BB3AFE">
      <w:pPr>
        <w:pStyle w:val="Heading3"/>
        <w:numPr>
          <w:ilvl w:val="0"/>
          <w:numId w:val="0"/>
        </w:numPr>
        <w:spacing w:before="0" w:line="480" w:lineRule="auto"/>
        <w:ind w:left="720" w:firstLine="273"/>
        <w:jc w:val="both"/>
        <w:rPr>
          <w:b w:val="0"/>
        </w:rPr>
      </w:pPr>
      <w:r w:rsidRPr="00D340AB">
        <w:rPr>
          <w:b w:val="0"/>
        </w:rPr>
        <w:t>Strategi pemecahan masalah ini bertujuan untuk megatasi atau menanggulangi masalah/ancaman yang ada dengan kemampuan pengamatan secara realistis.</w:t>
      </w:r>
      <w:r w:rsidR="004E1D9A">
        <w:rPr>
          <w:b w:val="0"/>
          <w:lang w:val="id-ID"/>
        </w:rPr>
        <w:t xml:space="preserve"> </w:t>
      </w:r>
      <w:r w:rsidRPr="00D340AB">
        <w:rPr>
          <w:b w:val="0"/>
        </w:rPr>
        <w:t xml:space="preserve">Secara ringkas pemecahan masalah ini menggunakan metode </w:t>
      </w:r>
      <w:r w:rsidRPr="00D340AB">
        <w:rPr>
          <w:b w:val="0"/>
          <w:i/>
        </w:rPr>
        <w:t>Source, Trial and Error, Others Play and Patient</w:t>
      </w:r>
      <w:r w:rsidR="00480DC1">
        <w:rPr>
          <w:b w:val="0"/>
          <w:i/>
          <w:lang w:val="id-ID"/>
        </w:rPr>
        <w:t xml:space="preserve"> </w:t>
      </w:r>
      <w:r w:rsidRPr="00D340AB">
        <w:rPr>
          <w:b w:val="0"/>
        </w:rPr>
        <w:t>(STOP).</w:t>
      </w:r>
    </w:p>
    <w:p w:rsidR="00BB3AFE" w:rsidRPr="006B4B7F" w:rsidRDefault="00BB3AFE" w:rsidP="00BB3AFE">
      <w:pPr>
        <w:pStyle w:val="Heading3"/>
      </w:pPr>
      <w:r w:rsidRPr="006B4B7F">
        <w:t>Mekanisme pertahanan diri (</w:t>
      </w:r>
      <w:r w:rsidRPr="006B4B7F">
        <w:rPr>
          <w:i/>
        </w:rPr>
        <w:t>defence</w:t>
      </w:r>
      <w:r w:rsidR="00C921A7" w:rsidRPr="006B4B7F">
        <w:rPr>
          <w:i/>
          <w:lang w:val="id-ID"/>
        </w:rPr>
        <w:t xml:space="preserve"> </w:t>
      </w:r>
      <w:r w:rsidRPr="006B4B7F">
        <w:rPr>
          <w:i/>
        </w:rPr>
        <w:t>mekanism</w:t>
      </w:r>
      <w:r w:rsidRPr="006B4B7F">
        <w:t>)</w:t>
      </w:r>
    </w:p>
    <w:p w:rsidR="00BB3AFE" w:rsidRPr="00D340AB" w:rsidRDefault="00BB3AFE" w:rsidP="00BB3AFE">
      <w:pPr>
        <w:pStyle w:val="BodyText"/>
        <w:rPr>
          <w:rFonts w:ascii="Times New Roman" w:hAnsi="Times New Roman" w:cs="Times New Roman"/>
          <w:sz w:val="24"/>
          <w:szCs w:val="24"/>
        </w:rPr>
      </w:pPr>
    </w:p>
    <w:p w:rsidR="00D9642A" w:rsidRDefault="00BB3AFE" w:rsidP="00D9642A">
      <w:pPr>
        <w:pStyle w:val="BodyText"/>
        <w:spacing w:line="480" w:lineRule="auto"/>
        <w:ind w:left="709" w:right="122" w:firstLine="537"/>
        <w:jc w:val="both"/>
        <w:rPr>
          <w:rFonts w:ascii="Times New Roman" w:hAnsi="Times New Roman" w:cs="Times New Roman"/>
          <w:sz w:val="24"/>
          <w:szCs w:val="24"/>
          <w:lang w:val="id-ID"/>
        </w:rPr>
      </w:pPr>
      <w:r w:rsidRPr="00D340AB">
        <w:rPr>
          <w:rFonts w:ascii="Times New Roman" w:hAnsi="Times New Roman" w:cs="Times New Roman"/>
          <w:sz w:val="24"/>
          <w:szCs w:val="24"/>
        </w:rPr>
        <w:t>Mekanisme pertahanan diri ini merupakan mekanisme penyesuaian ego yaitu usaha untuk melindungi diri dari perasaan tidak adekuat. Beberapa ciri mekanisme pertahanan diri antara lain:</w:t>
      </w:r>
    </w:p>
    <w:p w:rsidR="00D9642A" w:rsidRPr="00D9642A" w:rsidRDefault="00BB3AFE" w:rsidP="00F9158F">
      <w:pPr>
        <w:pStyle w:val="BodyText"/>
        <w:numPr>
          <w:ilvl w:val="0"/>
          <w:numId w:val="28"/>
        </w:numPr>
        <w:spacing w:line="480" w:lineRule="auto"/>
        <w:ind w:right="122"/>
        <w:jc w:val="both"/>
        <w:rPr>
          <w:rStyle w:val="Strong"/>
          <w:rFonts w:ascii="Times New Roman" w:hAnsi="Times New Roman" w:cs="Times New Roman"/>
          <w:b w:val="0"/>
          <w:bCs w:val="0"/>
          <w:sz w:val="24"/>
          <w:szCs w:val="24"/>
          <w:lang w:val="id-ID"/>
        </w:rPr>
      </w:pPr>
      <w:r w:rsidRPr="00D9642A">
        <w:rPr>
          <w:rStyle w:val="Strong"/>
          <w:rFonts w:ascii="Times New Roman" w:hAnsi="Times New Roman" w:cs="Times New Roman"/>
          <w:b w:val="0"/>
          <w:sz w:val="24"/>
          <w:szCs w:val="24"/>
        </w:rPr>
        <w:t>Bersifat hanya sementara karena berfungsi hanya melindungi atau bertahan dari hal-hal yang tidak menyenangkan dan secara tidak langsung mengatasi masalah</w:t>
      </w:r>
      <w:r w:rsidRPr="00D9642A">
        <w:rPr>
          <w:rStyle w:val="Strong"/>
          <w:rFonts w:ascii="Times New Roman" w:hAnsi="Times New Roman" w:cs="Times New Roman"/>
          <w:b w:val="0"/>
          <w:sz w:val="24"/>
          <w:szCs w:val="24"/>
          <w:lang w:val="id-ID"/>
        </w:rPr>
        <w:t>.</w:t>
      </w:r>
    </w:p>
    <w:p w:rsidR="00D9642A" w:rsidRPr="00D9642A" w:rsidRDefault="00BB3AFE" w:rsidP="00F9158F">
      <w:pPr>
        <w:pStyle w:val="BodyText"/>
        <w:numPr>
          <w:ilvl w:val="0"/>
          <w:numId w:val="28"/>
        </w:numPr>
        <w:spacing w:line="480" w:lineRule="auto"/>
        <w:ind w:right="122"/>
        <w:jc w:val="both"/>
        <w:rPr>
          <w:rStyle w:val="Strong"/>
          <w:rFonts w:ascii="Times New Roman" w:hAnsi="Times New Roman" w:cs="Times New Roman"/>
          <w:b w:val="0"/>
          <w:bCs w:val="0"/>
          <w:sz w:val="24"/>
          <w:szCs w:val="24"/>
          <w:lang w:val="id-ID"/>
        </w:rPr>
      </w:pPr>
      <w:r w:rsidRPr="00D9642A">
        <w:rPr>
          <w:rStyle w:val="Strong"/>
          <w:rFonts w:ascii="Times New Roman" w:hAnsi="Times New Roman" w:cs="Times New Roman"/>
          <w:b w:val="0"/>
          <w:sz w:val="24"/>
          <w:szCs w:val="24"/>
        </w:rPr>
        <w:t>Mekanisme pertahanan diri terjadi di luar kesadaran, individu tidak menyadari bahwa mekanisme pertahanan diri tersebut sedang terjadi</w:t>
      </w:r>
      <w:r w:rsidRPr="00D9642A">
        <w:rPr>
          <w:rStyle w:val="Strong"/>
          <w:rFonts w:ascii="Times New Roman" w:hAnsi="Times New Roman" w:cs="Times New Roman"/>
          <w:b w:val="0"/>
          <w:sz w:val="24"/>
          <w:szCs w:val="24"/>
          <w:lang w:val="id-ID"/>
        </w:rPr>
        <w:t>.</w:t>
      </w:r>
    </w:p>
    <w:p w:rsidR="00BB3AFE" w:rsidRPr="00D9642A" w:rsidRDefault="00BB3AFE" w:rsidP="00F9158F">
      <w:pPr>
        <w:pStyle w:val="BodyText"/>
        <w:numPr>
          <w:ilvl w:val="0"/>
          <w:numId w:val="28"/>
        </w:numPr>
        <w:spacing w:line="480" w:lineRule="auto"/>
        <w:ind w:right="122"/>
        <w:jc w:val="both"/>
        <w:rPr>
          <w:rStyle w:val="Strong"/>
          <w:rFonts w:ascii="Times New Roman" w:hAnsi="Times New Roman" w:cs="Times New Roman"/>
          <w:b w:val="0"/>
          <w:bCs w:val="0"/>
          <w:sz w:val="24"/>
          <w:szCs w:val="24"/>
          <w:lang w:val="id-ID"/>
        </w:rPr>
      </w:pPr>
      <w:r w:rsidRPr="00D9642A">
        <w:rPr>
          <w:rStyle w:val="Strong"/>
          <w:rFonts w:ascii="Times New Roman" w:hAnsi="Times New Roman" w:cs="Times New Roman"/>
          <w:b w:val="0"/>
          <w:sz w:val="24"/>
          <w:szCs w:val="24"/>
        </w:rPr>
        <w:t>Sering sekali tidak berorientasi pada kenyataan.</w:t>
      </w:r>
    </w:p>
    <w:p w:rsidR="00BB3AFE" w:rsidRPr="00D340AB" w:rsidRDefault="00BB3AFE" w:rsidP="00D9642A">
      <w:pPr>
        <w:pStyle w:val="BodyText"/>
        <w:spacing w:line="480" w:lineRule="auto"/>
        <w:ind w:left="709" w:right="126"/>
        <w:rPr>
          <w:rFonts w:ascii="Times New Roman" w:hAnsi="Times New Roman" w:cs="Times New Roman"/>
          <w:sz w:val="24"/>
          <w:szCs w:val="24"/>
        </w:rPr>
      </w:pPr>
      <w:r w:rsidRPr="00D340AB">
        <w:rPr>
          <w:rFonts w:ascii="Times New Roman" w:hAnsi="Times New Roman" w:cs="Times New Roman"/>
          <w:sz w:val="24"/>
          <w:szCs w:val="24"/>
        </w:rPr>
        <w:t>Mekanisme pertahanan diri menurut Stuart (2007) yang sering digunakan untuk mengatasi kecemasan, antara lain:</w:t>
      </w:r>
    </w:p>
    <w:p w:rsidR="00BB3AFE" w:rsidRPr="00D340AB" w:rsidRDefault="00BB3AFE" w:rsidP="00BB3AFE">
      <w:pPr>
        <w:pStyle w:val="ListParagraph"/>
        <w:widowControl w:val="0"/>
        <w:numPr>
          <w:ilvl w:val="0"/>
          <w:numId w:val="1"/>
        </w:numPr>
        <w:spacing w:before="10" w:line="480" w:lineRule="auto"/>
        <w:ind w:left="993" w:right="125"/>
        <w:contextualSpacing w:val="0"/>
        <w:jc w:val="both"/>
        <w:rPr>
          <w:rFonts w:ascii="Times New Roman" w:hAnsi="Times New Roman" w:cs="Times New Roman"/>
          <w:sz w:val="24"/>
          <w:szCs w:val="24"/>
        </w:rPr>
      </w:pPr>
      <w:r w:rsidRPr="00D340AB">
        <w:rPr>
          <w:rFonts w:ascii="Times New Roman" w:hAnsi="Times New Roman" w:cs="Times New Roman"/>
          <w:sz w:val="24"/>
          <w:szCs w:val="24"/>
        </w:rPr>
        <w:t>Rasionalisasi : suatu usaha untuk menghindari konflik jiwa dengan  memberi alasan yangrasional.</w:t>
      </w:r>
    </w:p>
    <w:p w:rsidR="00BB3AFE" w:rsidRPr="00D340AB" w:rsidRDefault="00BB3AFE" w:rsidP="00BB3AFE">
      <w:pPr>
        <w:pStyle w:val="ListParagraph"/>
        <w:widowControl w:val="0"/>
        <w:numPr>
          <w:ilvl w:val="0"/>
          <w:numId w:val="1"/>
        </w:numPr>
        <w:spacing w:before="10" w:line="480" w:lineRule="auto"/>
        <w:ind w:left="993" w:right="126"/>
        <w:contextualSpacing w:val="0"/>
        <w:jc w:val="both"/>
        <w:rPr>
          <w:rFonts w:ascii="Times New Roman" w:hAnsi="Times New Roman" w:cs="Times New Roman"/>
          <w:sz w:val="24"/>
          <w:szCs w:val="24"/>
        </w:rPr>
      </w:pPr>
      <w:r w:rsidRPr="00D340AB">
        <w:rPr>
          <w:rFonts w:ascii="Times New Roman" w:hAnsi="Times New Roman" w:cs="Times New Roman"/>
          <w:sz w:val="24"/>
          <w:szCs w:val="24"/>
        </w:rPr>
        <w:t>Displacement : pemindahan tingkah laku kepada tingkah laku yang bentuknya atau obyeknya</w:t>
      </w:r>
      <w:r w:rsidRPr="00D340AB">
        <w:rPr>
          <w:rFonts w:ascii="Times New Roman" w:hAnsi="Times New Roman" w:cs="Times New Roman"/>
          <w:spacing w:val="-3"/>
          <w:sz w:val="24"/>
          <w:szCs w:val="24"/>
        </w:rPr>
        <w:t>lain.</w:t>
      </w:r>
    </w:p>
    <w:p w:rsidR="00BB3AFE" w:rsidRPr="00D340AB" w:rsidRDefault="00BB3AFE" w:rsidP="00BB3AFE">
      <w:pPr>
        <w:pStyle w:val="ListParagraph"/>
        <w:widowControl w:val="0"/>
        <w:numPr>
          <w:ilvl w:val="0"/>
          <w:numId w:val="1"/>
        </w:numPr>
        <w:spacing w:before="10" w:line="480" w:lineRule="auto"/>
        <w:ind w:left="993" w:right="117"/>
        <w:contextualSpacing w:val="0"/>
        <w:jc w:val="both"/>
        <w:rPr>
          <w:rFonts w:ascii="Times New Roman" w:hAnsi="Times New Roman" w:cs="Times New Roman"/>
          <w:sz w:val="24"/>
          <w:szCs w:val="24"/>
        </w:rPr>
      </w:pPr>
      <w:r w:rsidRPr="00D340AB">
        <w:rPr>
          <w:rFonts w:ascii="Times New Roman" w:hAnsi="Times New Roman" w:cs="Times New Roman"/>
          <w:sz w:val="24"/>
          <w:szCs w:val="24"/>
        </w:rPr>
        <w:t xml:space="preserve">Identifikasi : cara yang digunakan individu untuk menghadapi orang </w:t>
      </w:r>
      <w:r w:rsidRPr="00D340AB">
        <w:rPr>
          <w:rFonts w:ascii="Times New Roman" w:hAnsi="Times New Roman" w:cs="Times New Roman"/>
          <w:spacing w:val="-3"/>
          <w:sz w:val="24"/>
          <w:szCs w:val="24"/>
        </w:rPr>
        <w:t xml:space="preserve">lain </w:t>
      </w:r>
      <w:r w:rsidRPr="00D340AB">
        <w:rPr>
          <w:rFonts w:ascii="Times New Roman" w:hAnsi="Times New Roman" w:cs="Times New Roman"/>
          <w:sz w:val="24"/>
          <w:szCs w:val="24"/>
        </w:rPr>
        <w:t xml:space="preserve">dan membuatnya menjadi bagian kepribadiannya, </w:t>
      </w:r>
      <w:r w:rsidRPr="00D340AB">
        <w:rPr>
          <w:rFonts w:ascii="Times New Roman" w:hAnsi="Times New Roman" w:cs="Times New Roman"/>
          <w:spacing w:val="-3"/>
          <w:sz w:val="24"/>
          <w:szCs w:val="24"/>
        </w:rPr>
        <w:t xml:space="preserve">ia </w:t>
      </w:r>
      <w:r w:rsidRPr="00D340AB">
        <w:rPr>
          <w:rFonts w:ascii="Times New Roman" w:hAnsi="Times New Roman" w:cs="Times New Roman"/>
          <w:sz w:val="24"/>
          <w:szCs w:val="24"/>
        </w:rPr>
        <w:t>ingin serupa orang lain dan bersifat seperti orangitu.</w:t>
      </w:r>
    </w:p>
    <w:p w:rsidR="00BB3AFE" w:rsidRPr="00D340AB" w:rsidRDefault="00BB3AFE" w:rsidP="00BB3AFE">
      <w:pPr>
        <w:pStyle w:val="ListParagraph"/>
        <w:widowControl w:val="0"/>
        <w:numPr>
          <w:ilvl w:val="0"/>
          <w:numId w:val="1"/>
        </w:numPr>
        <w:spacing w:before="10" w:line="480" w:lineRule="auto"/>
        <w:ind w:left="993" w:right="117"/>
        <w:contextualSpacing w:val="0"/>
        <w:jc w:val="both"/>
        <w:rPr>
          <w:rFonts w:ascii="Times New Roman" w:hAnsi="Times New Roman" w:cs="Times New Roman"/>
          <w:sz w:val="24"/>
          <w:szCs w:val="24"/>
        </w:rPr>
      </w:pPr>
      <w:r w:rsidRPr="00D340AB">
        <w:rPr>
          <w:rFonts w:ascii="Times New Roman" w:hAnsi="Times New Roman" w:cs="Times New Roman"/>
          <w:sz w:val="24"/>
          <w:szCs w:val="24"/>
        </w:rPr>
        <w:t xml:space="preserve">Over kompensasi / reaction fermation : tingkah laku </w:t>
      </w:r>
      <w:r w:rsidRPr="00D340AB">
        <w:rPr>
          <w:rFonts w:ascii="Times New Roman" w:hAnsi="Times New Roman" w:cs="Times New Roman"/>
          <w:spacing w:val="-3"/>
          <w:sz w:val="24"/>
          <w:szCs w:val="24"/>
        </w:rPr>
        <w:t xml:space="preserve">yang </w:t>
      </w:r>
      <w:r w:rsidRPr="00D340AB">
        <w:rPr>
          <w:rFonts w:ascii="Times New Roman" w:hAnsi="Times New Roman" w:cs="Times New Roman"/>
          <w:sz w:val="24"/>
          <w:szCs w:val="24"/>
        </w:rPr>
        <w:t>gagal mencapai  tujuan,  dan  tidak  mengakui  tujuan  pertamatersebutdengan melupakan dan melebih-lebihkan tujuan kedua yang biasanya berlawanan dengan tujuan yang pertama.</w:t>
      </w:r>
    </w:p>
    <w:p w:rsidR="00BB3AFE" w:rsidRPr="00D340AB" w:rsidRDefault="00BB3AFE" w:rsidP="00BB3AFE">
      <w:pPr>
        <w:pStyle w:val="ListParagraph"/>
        <w:widowControl w:val="0"/>
        <w:numPr>
          <w:ilvl w:val="0"/>
          <w:numId w:val="1"/>
        </w:numPr>
        <w:spacing w:before="10" w:line="480" w:lineRule="auto"/>
        <w:ind w:left="993" w:right="122" w:hanging="361"/>
        <w:contextualSpacing w:val="0"/>
        <w:jc w:val="both"/>
        <w:rPr>
          <w:rFonts w:ascii="Times New Roman" w:hAnsi="Times New Roman" w:cs="Times New Roman"/>
          <w:sz w:val="24"/>
          <w:szCs w:val="24"/>
        </w:rPr>
      </w:pPr>
      <w:r w:rsidRPr="00D340AB">
        <w:rPr>
          <w:rFonts w:ascii="Times New Roman" w:hAnsi="Times New Roman" w:cs="Times New Roman"/>
          <w:sz w:val="24"/>
          <w:szCs w:val="24"/>
        </w:rPr>
        <w:t>Introspeksi : memasukan dalam pribadi sifat-sifat dari pribadi orang</w:t>
      </w:r>
      <w:r w:rsidRPr="00D340AB">
        <w:rPr>
          <w:rFonts w:ascii="Times New Roman" w:hAnsi="Times New Roman" w:cs="Times New Roman"/>
          <w:spacing w:val="-3"/>
          <w:sz w:val="24"/>
          <w:szCs w:val="24"/>
        </w:rPr>
        <w:t>lain.</w:t>
      </w:r>
    </w:p>
    <w:p w:rsidR="00BB3AFE" w:rsidRPr="00D340AB" w:rsidRDefault="00BB3AFE" w:rsidP="00BB3AFE">
      <w:pPr>
        <w:pStyle w:val="ListParagraph"/>
        <w:widowControl w:val="0"/>
        <w:numPr>
          <w:ilvl w:val="0"/>
          <w:numId w:val="1"/>
        </w:numPr>
        <w:spacing w:before="10" w:line="480" w:lineRule="auto"/>
        <w:ind w:left="993" w:right="121" w:hanging="361"/>
        <w:contextualSpacing w:val="0"/>
        <w:jc w:val="both"/>
        <w:rPr>
          <w:rFonts w:ascii="Times New Roman" w:hAnsi="Times New Roman" w:cs="Times New Roman"/>
          <w:sz w:val="24"/>
          <w:szCs w:val="24"/>
        </w:rPr>
      </w:pPr>
      <w:r w:rsidRPr="00D340AB">
        <w:rPr>
          <w:rFonts w:ascii="Times New Roman" w:hAnsi="Times New Roman" w:cs="Times New Roman"/>
          <w:sz w:val="24"/>
          <w:szCs w:val="24"/>
        </w:rPr>
        <w:t>Represi : konflik pikiran, impul-impuls yang tidak dapat diterima dengan paksaan, ditekan ke dalam alam tidak sadar dan sengaja dilupakan.</w:t>
      </w:r>
    </w:p>
    <w:p w:rsidR="00BB3AFE" w:rsidRPr="00D340AB" w:rsidRDefault="00BB3AFE" w:rsidP="00BB3AFE">
      <w:pPr>
        <w:pStyle w:val="ListParagraph"/>
        <w:widowControl w:val="0"/>
        <w:numPr>
          <w:ilvl w:val="0"/>
          <w:numId w:val="1"/>
        </w:numPr>
        <w:spacing w:before="10" w:line="480" w:lineRule="auto"/>
        <w:ind w:left="993" w:right="122" w:hanging="361"/>
        <w:contextualSpacing w:val="0"/>
        <w:jc w:val="both"/>
        <w:rPr>
          <w:rFonts w:ascii="Times New Roman" w:hAnsi="Times New Roman" w:cs="Times New Roman"/>
          <w:sz w:val="24"/>
          <w:szCs w:val="24"/>
        </w:rPr>
      </w:pPr>
      <w:r w:rsidRPr="00D340AB">
        <w:rPr>
          <w:rFonts w:ascii="Times New Roman" w:hAnsi="Times New Roman" w:cs="Times New Roman"/>
          <w:sz w:val="24"/>
          <w:szCs w:val="24"/>
        </w:rPr>
        <w:t>Supresi : menekan konflik, impul-impuls yang tidak dapat diterima dengan secara sadar. Individu tidak mau memikirkan hal-hal yang kurang menyenangkandirinya.</w:t>
      </w:r>
    </w:p>
    <w:p w:rsidR="00BB3AFE" w:rsidRPr="00D340AB" w:rsidRDefault="00BB3AFE" w:rsidP="00BB3AFE">
      <w:pPr>
        <w:pStyle w:val="ListParagraph"/>
        <w:widowControl w:val="0"/>
        <w:numPr>
          <w:ilvl w:val="0"/>
          <w:numId w:val="1"/>
        </w:numPr>
        <w:spacing w:before="10" w:line="480" w:lineRule="auto"/>
        <w:ind w:left="993" w:right="126" w:hanging="361"/>
        <w:contextualSpacing w:val="0"/>
        <w:jc w:val="both"/>
        <w:rPr>
          <w:rFonts w:ascii="Times New Roman" w:hAnsi="Times New Roman" w:cs="Times New Roman"/>
          <w:sz w:val="24"/>
          <w:szCs w:val="24"/>
        </w:rPr>
      </w:pPr>
      <w:r w:rsidRPr="00D340AB">
        <w:rPr>
          <w:rFonts w:ascii="Times New Roman" w:hAnsi="Times New Roman" w:cs="Times New Roman"/>
          <w:sz w:val="24"/>
          <w:szCs w:val="24"/>
        </w:rPr>
        <w:t xml:space="preserve">Denial : mekanisme perilaku penolakan terhadap sesuatu </w:t>
      </w:r>
      <w:r w:rsidRPr="00D340AB">
        <w:rPr>
          <w:rFonts w:ascii="Times New Roman" w:hAnsi="Times New Roman" w:cs="Times New Roman"/>
          <w:spacing w:val="-3"/>
          <w:sz w:val="24"/>
          <w:szCs w:val="24"/>
        </w:rPr>
        <w:t xml:space="preserve">yang </w:t>
      </w:r>
      <w:r w:rsidRPr="00D340AB">
        <w:rPr>
          <w:rFonts w:ascii="Times New Roman" w:hAnsi="Times New Roman" w:cs="Times New Roman"/>
          <w:sz w:val="24"/>
          <w:szCs w:val="24"/>
        </w:rPr>
        <w:t>tidak meyenangkandirinya.</w:t>
      </w:r>
    </w:p>
    <w:p w:rsidR="00BB3AFE" w:rsidRPr="00D340AB" w:rsidRDefault="00BB3AFE" w:rsidP="00BB3AFE">
      <w:pPr>
        <w:pStyle w:val="ListParagraph"/>
        <w:widowControl w:val="0"/>
        <w:numPr>
          <w:ilvl w:val="0"/>
          <w:numId w:val="1"/>
        </w:numPr>
        <w:spacing w:before="10" w:line="480" w:lineRule="auto"/>
        <w:ind w:left="993" w:right="125" w:hanging="361"/>
        <w:contextualSpacing w:val="0"/>
        <w:jc w:val="both"/>
        <w:rPr>
          <w:rFonts w:ascii="Times New Roman" w:hAnsi="Times New Roman" w:cs="Times New Roman"/>
          <w:sz w:val="24"/>
          <w:szCs w:val="24"/>
        </w:rPr>
      </w:pPr>
      <w:r w:rsidRPr="00D340AB">
        <w:rPr>
          <w:rFonts w:ascii="Times New Roman" w:hAnsi="Times New Roman" w:cs="Times New Roman"/>
          <w:sz w:val="24"/>
          <w:szCs w:val="24"/>
        </w:rPr>
        <w:t xml:space="preserve">Fantasi : apabila seseorang, menghadapi konflik-frustasi, </w:t>
      </w:r>
      <w:r w:rsidRPr="00D340AB">
        <w:rPr>
          <w:rFonts w:ascii="Times New Roman" w:hAnsi="Times New Roman" w:cs="Times New Roman"/>
          <w:spacing w:val="-3"/>
          <w:sz w:val="24"/>
          <w:szCs w:val="24"/>
        </w:rPr>
        <w:t xml:space="preserve">ia </w:t>
      </w:r>
      <w:r w:rsidRPr="00D340AB">
        <w:rPr>
          <w:rFonts w:ascii="Times New Roman" w:hAnsi="Times New Roman" w:cs="Times New Roman"/>
          <w:sz w:val="24"/>
          <w:szCs w:val="24"/>
        </w:rPr>
        <w:t>menarik diri dengan berkhayal atau fantasi danmelamun.</w:t>
      </w:r>
    </w:p>
    <w:p w:rsidR="00BB3AFE" w:rsidRPr="00D340AB" w:rsidRDefault="00BB3AFE" w:rsidP="00BB3AFE">
      <w:pPr>
        <w:pStyle w:val="ListParagraph"/>
        <w:widowControl w:val="0"/>
        <w:numPr>
          <w:ilvl w:val="0"/>
          <w:numId w:val="1"/>
        </w:numPr>
        <w:spacing w:before="10" w:line="480" w:lineRule="auto"/>
        <w:ind w:left="993" w:right="117" w:hanging="359"/>
        <w:contextualSpacing w:val="0"/>
        <w:jc w:val="both"/>
        <w:rPr>
          <w:rFonts w:ascii="Times New Roman" w:hAnsi="Times New Roman" w:cs="Times New Roman"/>
          <w:sz w:val="24"/>
          <w:szCs w:val="24"/>
        </w:rPr>
      </w:pPr>
      <w:r w:rsidRPr="00D340AB">
        <w:rPr>
          <w:rFonts w:ascii="Times New Roman" w:hAnsi="Times New Roman" w:cs="Times New Roman"/>
          <w:sz w:val="24"/>
          <w:szCs w:val="24"/>
        </w:rPr>
        <w:t xml:space="preserve">Negativisme : perilaku seseorang yang selalu bertentangan atau menentang otoritas orang lain dengan tingkah </w:t>
      </w:r>
      <w:r w:rsidRPr="00D340AB">
        <w:rPr>
          <w:rFonts w:ascii="Times New Roman" w:hAnsi="Times New Roman" w:cs="Times New Roman"/>
          <w:spacing w:val="-3"/>
          <w:sz w:val="24"/>
          <w:szCs w:val="24"/>
        </w:rPr>
        <w:t xml:space="preserve">laku </w:t>
      </w:r>
      <w:r w:rsidRPr="00D340AB">
        <w:rPr>
          <w:rFonts w:ascii="Times New Roman" w:hAnsi="Times New Roman" w:cs="Times New Roman"/>
          <w:sz w:val="24"/>
          <w:szCs w:val="24"/>
        </w:rPr>
        <w:t>tidakterpuji.</w:t>
      </w:r>
    </w:p>
    <w:p w:rsidR="00BB3AFE" w:rsidRPr="00D340AB" w:rsidRDefault="00BB3AFE" w:rsidP="00BB3AFE">
      <w:pPr>
        <w:pStyle w:val="ListParagraph"/>
        <w:widowControl w:val="0"/>
        <w:numPr>
          <w:ilvl w:val="0"/>
          <w:numId w:val="1"/>
        </w:numPr>
        <w:spacing w:before="10" w:line="480" w:lineRule="auto"/>
        <w:ind w:left="993" w:right="122"/>
        <w:contextualSpacing w:val="0"/>
        <w:jc w:val="both"/>
        <w:rPr>
          <w:rFonts w:ascii="Times New Roman" w:hAnsi="Times New Roman" w:cs="Times New Roman"/>
          <w:sz w:val="24"/>
          <w:szCs w:val="24"/>
        </w:rPr>
      </w:pPr>
      <w:r w:rsidRPr="00D340AB">
        <w:rPr>
          <w:rFonts w:ascii="Times New Roman" w:hAnsi="Times New Roman" w:cs="Times New Roman"/>
          <w:sz w:val="24"/>
          <w:szCs w:val="24"/>
        </w:rPr>
        <w:t>Regresi : kemunduran karakterstik perilaku dari tahap perkembangan yang lebih awal akibatstress</w:t>
      </w:r>
    </w:p>
    <w:p w:rsidR="00BB3AFE" w:rsidRPr="00D340AB" w:rsidRDefault="00BB3AFE" w:rsidP="00BB3AFE">
      <w:pPr>
        <w:pStyle w:val="ListParagraph"/>
        <w:widowControl w:val="0"/>
        <w:numPr>
          <w:ilvl w:val="0"/>
          <w:numId w:val="1"/>
        </w:numPr>
        <w:spacing w:before="10" w:line="480" w:lineRule="auto"/>
        <w:ind w:left="993" w:right="117"/>
        <w:contextualSpacing w:val="0"/>
        <w:jc w:val="both"/>
        <w:rPr>
          <w:rFonts w:ascii="Times New Roman" w:hAnsi="Times New Roman" w:cs="Times New Roman"/>
          <w:sz w:val="24"/>
          <w:szCs w:val="24"/>
        </w:rPr>
      </w:pPr>
      <w:r w:rsidRPr="00D340AB">
        <w:rPr>
          <w:rFonts w:ascii="Times New Roman" w:hAnsi="Times New Roman" w:cs="Times New Roman"/>
          <w:sz w:val="24"/>
          <w:szCs w:val="24"/>
        </w:rPr>
        <w:t>Sublimasi : penerimaan tujuan pengganti yang diterima secara sosial karena dorongan yang merupakan saluran normal ekspresi terhambat.</w:t>
      </w:r>
    </w:p>
    <w:p w:rsidR="00BB3AFE" w:rsidRPr="00D340AB" w:rsidRDefault="00BB3AFE" w:rsidP="00BB3AFE">
      <w:pPr>
        <w:pStyle w:val="ListParagraph"/>
        <w:widowControl w:val="0"/>
        <w:numPr>
          <w:ilvl w:val="0"/>
          <w:numId w:val="1"/>
        </w:numPr>
        <w:spacing w:before="58" w:line="480" w:lineRule="auto"/>
        <w:ind w:left="993" w:right="117" w:hanging="359"/>
        <w:contextualSpacing w:val="0"/>
        <w:jc w:val="both"/>
        <w:rPr>
          <w:rFonts w:ascii="Times New Roman" w:hAnsi="Times New Roman" w:cs="Times New Roman"/>
          <w:sz w:val="24"/>
          <w:szCs w:val="24"/>
        </w:rPr>
      </w:pPr>
      <w:r w:rsidRPr="00D340AB">
        <w:rPr>
          <w:rFonts w:ascii="Times New Roman" w:hAnsi="Times New Roman" w:cs="Times New Roman"/>
          <w:sz w:val="24"/>
          <w:szCs w:val="24"/>
        </w:rPr>
        <w:t>Undoing : tindakan atau komunikasi yang sebagian meniadakan yang sudah ada sebelumnya, merupakan mekanisme pertahanan primitif.</w:t>
      </w:r>
    </w:p>
    <w:p w:rsidR="00BB3AFE" w:rsidRPr="00D9642A" w:rsidRDefault="00D9642A" w:rsidP="00BB3AFE">
      <w:pPr>
        <w:pStyle w:val="Heading2"/>
        <w:spacing w:before="0" w:line="480" w:lineRule="auto"/>
        <w:rPr>
          <w:rFonts w:ascii="Times New Roman" w:eastAsia="Times New Roman" w:hAnsi="Times New Roman" w:cs="Times New Roman"/>
          <w:color w:val="auto"/>
          <w:sz w:val="24"/>
          <w:szCs w:val="24"/>
        </w:rPr>
      </w:pPr>
      <w:r w:rsidRPr="00D9642A">
        <w:rPr>
          <w:rFonts w:ascii="Times New Roman" w:hAnsi="Times New Roman" w:cs="Times New Roman"/>
          <w:color w:val="auto"/>
          <w:sz w:val="24"/>
          <w:szCs w:val="24"/>
          <w:lang w:val="id-ID"/>
        </w:rPr>
        <w:t>Sectio Caesarea</w:t>
      </w:r>
    </w:p>
    <w:p w:rsidR="00BB3AFE" w:rsidRPr="00D340AB" w:rsidRDefault="00BB3AFE" w:rsidP="00BB3AFE">
      <w:pPr>
        <w:pStyle w:val="Heading3"/>
        <w:spacing w:before="0" w:line="480" w:lineRule="auto"/>
      </w:pPr>
      <w:r w:rsidRPr="00D340AB">
        <w:t xml:space="preserve">Sejarah </w:t>
      </w:r>
      <w:r w:rsidR="00D9642A" w:rsidRPr="00D340AB">
        <w:rPr>
          <w:i/>
          <w:lang w:val="id-ID"/>
        </w:rPr>
        <w:t>Sectio Caesarea</w:t>
      </w:r>
    </w:p>
    <w:p w:rsidR="00BB3AFE" w:rsidRPr="00D340AB" w:rsidRDefault="00D9642A" w:rsidP="00BB3AFE">
      <w:pPr>
        <w:pStyle w:val="ListParagraph"/>
        <w:autoSpaceDE w:val="0"/>
        <w:autoSpaceDN w:val="0"/>
        <w:adjustRightInd w:val="0"/>
        <w:spacing w:line="480" w:lineRule="auto"/>
        <w:ind w:left="426" w:firstLine="447"/>
        <w:jc w:val="both"/>
        <w:rPr>
          <w:rFonts w:ascii="Times New Roman" w:eastAsia="Calibri" w:hAnsi="Times New Roman" w:cs="Times New Roman"/>
          <w:color w:val="000000"/>
          <w:sz w:val="24"/>
          <w:szCs w:val="24"/>
        </w:rPr>
      </w:pPr>
      <w:r w:rsidRPr="00D340AB">
        <w:rPr>
          <w:rFonts w:ascii="Times New Roman" w:hAnsi="Times New Roman" w:cs="Times New Roman"/>
          <w:i/>
          <w:sz w:val="24"/>
          <w:szCs w:val="24"/>
          <w:lang w:val="id-ID"/>
        </w:rPr>
        <w:t>Sectio Caesarea</w:t>
      </w:r>
      <w:r w:rsidR="00480DC1">
        <w:rPr>
          <w:rFonts w:ascii="Times New Roman" w:hAnsi="Times New Roman" w:cs="Times New Roman"/>
          <w:i/>
          <w:sz w:val="24"/>
          <w:szCs w:val="24"/>
          <w:lang w:val="id-ID"/>
        </w:rPr>
        <w:t xml:space="preserve"> </w:t>
      </w:r>
      <w:r w:rsidR="00BB3AFE" w:rsidRPr="00D340AB">
        <w:rPr>
          <w:rFonts w:ascii="Times New Roman" w:eastAsia="Calibri" w:hAnsi="Times New Roman" w:cs="Times New Roman"/>
          <w:color w:val="000000"/>
          <w:sz w:val="24"/>
          <w:szCs w:val="24"/>
        </w:rPr>
        <w:t xml:space="preserve">sudah menjadi bagian dari kebudayaan manusia sejak jaman kuno.Dan banyak cerita dari barat dan non-barat yang mengisahkan tentang </w:t>
      </w:r>
      <w:r w:rsidRPr="00D340AB">
        <w:rPr>
          <w:rFonts w:ascii="Times New Roman" w:hAnsi="Times New Roman" w:cs="Times New Roman"/>
          <w:i/>
          <w:sz w:val="24"/>
          <w:szCs w:val="24"/>
          <w:lang w:val="id-ID"/>
        </w:rPr>
        <w:t>Sectio Caesarea</w:t>
      </w:r>
      <w:r w:rsidR="00480DC1">
        <w:rPr>
          <w:rFonts w:ascii="Times New Roman" w:hAnsi="Times New Roman" w:cs="Times New Roman"/>
          <w:i/>
          <w:sz w:val="24"/>
          <w:szCs w:val="24"/>
          <w:lang w:val="id-ID"/>
        </w:rPr>
        <w:t xml:space="preserve"> </w:t>
      </w:r>
      <w:r w:rsidR="00BB3AFE" w:rsidRPr="00D340AB">
        <w:rPr>
          <w:rFonts w:ascii="Times New Roman" w:eastAsia="Calibri" w:hAnsi="Times New Roman" w:cs="Times New Roman"/>
          <w:color w:val="000000"/>
          <w:sz w:val="24"/>
          <w:szCs w:val="24"/>
        </w:rPr>
        <w:t>dengan ibu dan bayinya yang selamat. Berdasarkan mitologi dari yunani,</w:t>
      </w:r>
      <w:r w:rsidR="00480DC1">
        <w:rPr>
          <w:rFonts w:ascii="Times New Roman" w:eastAsia="Calibri" w:hAnsi="Times New Roman" w:cs="Times New Roman"/>
          <w:color w:val="000000"/>
          <w:sz w:val="24"/>
          <w:szCs w:val="24"/>
          <w:lang w:val="id-ID"/>
        </w:rPr>
        <w:t xml:space="preserve"> </w:t>
      </w:r>
      <w:r w:rsidR="00BB3AFE" w:rsidRPr="00D340AB">
        <w:rPr>
          <w:rFonts w:ascii="Times New Roman" w:eastAsia="Calibri" w:hAnsi="Times New Roman" w:cs="Times New Roman"/>
          <w:color w:val="000000"/>
          <w:sz w:val="24"/>
          <w:szCs w:val="24"/>
        </w:rPr>
        <w:t>Apollo telah mengeluarkan Asclepius ( pendiri dari cara pengobatan religious yang terkenal ) dari perut ibunya.</w:t>
      </w:r>
    </w:p>
    <w:p w:rsidR="00BB3AFE" w:rsidRPr="00D340AB" w:rsidRDefault="00BB3AFE" w:rsidP="00BB3AFE">
      <w:pPr>
        <w:pStyle w:val="ListParagraph"/>
        <w:autoSpaceDE w:val="0"/>
        <w:autoSpaceDN w:val="0"/>
        <w:adjustRightInd w:val="0"/>
        <w:spacing w:line="480" w:lineRule="auto"/>
        <w:ind w:left="426" w:firstLine="447"/>
        <w:jc w:val="both"/>
        <w:rPr>
          <w:rFonts w:ascii="Times New Roman" w:eastAsia="Calibri" w:hAnsi="Times New Roman" w:cs="Times New Roman"/>
          <w:color w:val="000000"/>
          <w:sz w:val="24"/>
          <w:szCs w:val="24"/>
        </w:rPr>
      </w:pPr>
      <w:r w:rsidRPr="00D340AB">
        <w:rPr>
          <w:rFonts w:ascii="Times New Roman" w:eastAsia="Calibri" w:hAnsi="Times New Roman" w:cs="Times New Roman"/>
          <w:color w:val="000000"/>
          <w:sz w:val="24"/>
          <w:szCs w:val="24"/>
        </w:rPr>
        <w:t xml:space="preserve">Beberapa referensi tentang </w:t>
      </w:r>
      <w:r w:rsidR="00D9642A" w:rsidRPr="00D340AB">
        <w:rPr>
          <w:rFonts w:ascii="Times New Roman" w:hAnsi="Times New Roman" w:cs="Times New Roman"/>
          <w:i/>
          <w:sz w:val="24"/>
          <w:szCs w:val="24"/>
          <w:lang w:val="id-ID"/>
        </w:rPr>
        <w:t>Sectio Caesarea</w:t>
      </w:r>
      <w:r w:rsidR="00480DC1">
        <w:rPr>
          <w:rFonts w:ascii="Times New Roman" w:hAnsi="Times New Roman" w:cs="Times New Roman"/>
          <w:i/>
          <w:sz w:val="24"/>
          <w:szCs w:val="24"/>
          <w:lang w:val="id-ID"/>
        </w:rPr>
        <w:t xml:space="preserve"> </w:t>
      </w:r>
      <w:r w:rsidRPr="00D340AB">
        <w:rPr>
          <w:rFonts w:ascii="Times New Roman" w:eastAsia="Calibri" w:hAnsi="Times New Roman" w:cs="Times New Roman"/>
          <w:color w:val="000000"/>
          <w:sz w:val="24"/>
          <w:szCs w:val="24"/>
        </w:rPr>
        <w:t>telah ada pada kebudayaan kuno Hindu,</w:t>
      </w:r>
      <w:r w:rsidR="00480DC1">
        <w:rPr>
          <w:rFonts w:ascii="Times New Roman" w:eastAsia="Calibri" w:hAnsi="Times New Roman" w:cs="Times New Roman"/>
          <w:color w:val="000000"/>
          <w:sz w:val="24"/>
          <w:szCs w:val="24"/>
          <w:lang w:val="id-ID"/>
        </w:rPr>
        <w:t xml:space="preserve"> </w:t>
      </w:r>
      <w:r w:rsidRPr="00D340AB">
        <w:rPr>
          <w:rFonts w:ascii="Times New Roman" w:eastAsia="Calibri" w:hAnsi="Times New Roman" w:cs="Times New Roman"/>
          <w:color w:val="000000"/>
          <w:sz w:val="24"/>
          <w:szCs w:val="24"/>
        </w:rPr>
        <w:t>Mesir,</w:t>
      </w:r>
      <w:r w:rsidR="00480DC1">
        <w:rPr>
          <w:rFonts w:ascii="Times New Roman" w:eastAsia="Calibri" w:hAnsi="Times New Roman" w:cs="Times New Roman"/>
          <w:color w:val="000000"/>
          <w:sz w:val="24"/>
          <w:szCs w:val="24"/>
          <w:lang w:val="id-ID"/>
        </w:rPr>
        <w:t xml:space="preserve"> </w:t>
      </w:r>
      <w:r w:rsidRPr="00D340AB">
        <w:rPr>
          <w:rFonts w:ascii="Times New Roman" w:eastAsia="Calibri" w:hAnsi="Times New Roman" w:cs="Times New Roman"/>
          <w:color w:val="000000"/>
          <w:sz w:val="24"/>
          <w:szCs w:val="24"/>
        </w:rPr>
        <w:t>Yunani,</w:t>
      </w:r>
      <w:r w:rsidR="00480DC1">
        <w:rPr>
          <w:rFonts w:ascii="Times New Roman" w:eastAsia="Calibri" w:hAnsi="Times New Roman" w:cs="Times New Roman"/>
          <w:color w:val="000000"/>
          <w:sz w:val="24"/>
          <w:szCs w:val="24"/>
          <w:lang w:val="id-ID"/>
        </w:rPr>
        <w:t xml:space="preserve"> </w:t>
      </w:r>
      <w:r w:rsidRPr="00D340AB">
        <w:rPr>
          <w:rFonts w:ascii="Times New Roman" w:eastAsia="Calibri" w:hAnsi="Times New Roman" w:cs="Times New Roman"/>
          <w:color w:val="000000"/>
          <w:sz w:val="24"/>
          <w:szCs w:val="24"/>
        </w:rPr>
        <w:t xml:space="preserve">Roma dan beberapa cerita rakyat dari eropa. kebudayaan cina kuno telah menggoreskan gambar prosedur dari </w:t>
      </w:r>
      <w:r w:rsidR="00D9642A" w:rsidRPr="00D340AB">
        <w:rPr>
          <w:rFonts w:ascii="Times New Roman" w:hAnsi="Times New Roman" w:cs="Times New Roman"/>
          <w:i/>
          <w:sz w:val="24"/>
          <w:szCs w:val="24"/>
          <w:lang w:val="id-ID"/>
        </w:rPr>
        <w:t>Sectio Caesarea</w:t>
      </w:r>
      <w:r w:rsidRPr="00D340AB">
        <w:rPr>
          <w:rFonts w:ascii="Times New Roman" w:eastAsia="Calibri" w:hAnsi="Times New Roman" w:cs="Times New Roman"/>
          <w:color w:val="000000"/>
          <w:sz w:val="24"/>
          <w:szCs w:val="24"/>
        </w:rPr>
        <w:t xml:space="preserve"> dengan ibu yang dapat melahirkan dengan selamat.</w:t>
      </w:r>
    </w:p>
    <w:p w:rsidR="00BB3AFE" w:rsidRPr="00D340AB" w:rsidRDefault="00BB3AFE" w:rsidP="00BB3AFE">
      <w:pPr>
        <w:pStyle w:val="ListParagraph"/>
        <w:autoSpaceDE w:val="0"/>
        <w:autoSpaceDN w:val="0"/>
        <w:adjustRightInd w:val="0"/>
        <w:spacing w:line="480" w:lineRule="auto"/>
        <w:ind w:left="426" w:firstLine="447"/>
        <w:jc w:val="both"/>
        <w:rPr>
          <w:rFonts w:ascii="Times New Roman" w:eastAsia="Calibri" w:hAnsi="Times New Roman" w:cs="Times New Roman"/>
          <w:color w:val="000000"/>
          <w:sz w:val="24"/>
          <w:szCs w:val="24"/>
        </w:rPr>
      </w:pPr>
      <w:r w:rsidRPr="00D340AB">
        <w:rPr>
          <w:rFonts w:ascii="Times New Roman" w:eastAsia="Calibri" w:hAnsi="Times New Roman" w:cs="Times New Roman"/>
          <w:color w:val="000000"/>
          <w:sz w:val="24"/>
          <w:szCs w:val="24"/>
        </w:rPr>
        <w:t xml:space="preserve">Namun sejarah </w:t>
      </w:r>
      <w:r w:rsidR="00D9642A" w:rsidRPr="00D340AB">
        <w:rPr>
          <w:rFonts w:ascii="Times New Roman" w:hAnsi="Times New Roman" w:cs="Times New Roman"/>
          <w:i/>
          <w:sz w:val="24"/>
          <w:szCs w:val="24"/>
          <w:lang w:val="id-ID"/>
        </w:rPr>
        <w:t>Sectio Caesarea</w:t>
      </w:r>
      <w:r w:rsidRPr="00D340AB">
        <w:rPr>
          <w:rFonts w:ascii="Times New Roman" w:eastAsia="Calibri" w:hAnsi="Times New Roman" w:cs="Times New Roman"/>
          <w:color w:val="000000"/>
          <w:sz w:val="24"/>
          <w:szCs w:val="24"/>
        </w:rPr>
        <w:t xml:space="preserve"> yang bersumber dari mitologi masih mempunyai akurasi yang meragukan.</w:t>
      </w:r>
      <w:r w:rsidR="00480DC1">
        <w:rPr>
          <w:rFonts w:ascii="Times New Roman" w:eastAsia="Calibri" w:hAnsi="Times New Roman" w:cs="Times New Roman"/>
          <w:color w:val="000000"/>
          <w:sz w:val="24"/>
          <w:szCs w:val="24"/>
          <w:lang w:val="id-ID"/>
        </w:rPr>
        <w:t xml:space="preserve"> </w:t>
      </w:r>
      <w:r w:rsidRPr="00D340AB">
        <w:rPr>
          <w:rFonts w:ascii="Times New Roman" w:eastAsia="Calibri" w:hAnsi="Times New Roman" w:cs="Times New Roman"/>
          <w:color w:val="000000"/>
          <w:sz w:val="24"/>
          <w:szCs w:val="24"/>
        </w:rPr>
        <w:t>Kata “Caesar” masih terdistorsikan sepanjang waktu.</w:t>
      </w:r>
      <w:r w:rsidR="00480DC1">
        <w:rPr>
          <w:rFonts w:ascii="Times New Roman" w:eastAsia="Calibri" w:hAnsi="Times New Roman" w:cs="Times New Roman"/>
          <w:color w:val="000000"/>
          <w:sz w:val="24"/>
          <w:szCs w:val="24"/>
          <w:lang w:val="id-ID"/>
        </w:rPr>
        <w:t xml:space="preserve"> </w:t>
      </w:r>
      <w:r w:rsidRPr="00D340AB">
        <w:rPr>
          <w:rFonts w:ascii="Times New Roman" w:eastAsia="Calibri" w:hAnsi="Times New Roman" w:cs="Times New Roman"/>
          <w:color w:val="000000"/>
          <w:sz w:val="24"/>
          <w:szCs w:val="24"/>
        </w:rPr>
        <w:t>Pada umumnya kata itu dipercaya sebagai kelahiran Julius Caesar,</w:t>
      </w:r>
      <w:r w:rsidR="00480DC1">
        <w:rPr>
          <w:rFonts w:ascii="Times New Roman" w:eastAsia="Calibri" w:hAnsi="Times New Roman" w:cs="Times New Roman"/>
          <w:color w:val="000000"/>
          <w:sz w:val="24"/>
          <w:szCs w:val="24"/>
          <w:lang w:val="id-ID"/>
        </w:rPr>
        <w:t xml:space="preserve"> </w:t>
      </w:r>
      <w:r w:rsidRPr="00D340AB">
        <w:rPr>
          <w:rFonts w:ascii="Times New Roman" w:eastAsia="Calibri" w:hAnsi="Times New Roman" w:cs="Times New Roman"/>
          <w:color w:val="000000"/>
          <w:sz w:val="24"/>
          <w:szCs w:val="24"/>
        </w:rPr>
        <w:t>tetapi hal itu tampaknya tidak benar,</w:t>
      </w:r>
      <w:r w:rsidR="00480DC1">
        <w:rPr>
          <w:rFonts w:ascii="Times New Roman" w:eastAsia="Calibri" w:hAnsi="Times New Roman" w:cs="Times New Roman"/>
          <w:color w:val="000000"/>
          <w:sz w:val="24"/>
          <w:szCs w:val="24"/>
          <w:lang w:val="id-ID"/>
        </w:rPr>
        <w:t xml:space="preserve"> </w:t>
      </w:r>
      <w:r w:rsidRPr="00D340AB">
        <w:rPr>
          <w:rFonts w:ascii="Times New Roman" w:eastAsia="Calibri" w:hAnsi="Times New Roman" w:cs="Times New Roman"/>
          <w:color w:val="000000"/>
          <w:sz w:val="24"/>
          <w:szCs w:val="24"/>
        </w:rPr>
        <w:t>di karenakan ibunya,</w:t>
      </w:r>
      <w:r w:rsidR="00480DC1">
        <w:rPr>
          <w:rFonts w:ascii="Times New Roman" w:eastAsia="Calibri" w:hAnsi="Times New Roman" w:cs="Times New Roman"/>
          <w:color w:val="000000"/>
          <w:sz w:val="24"/>
          <w:szCs w:val="24"/>
          <w:lang w:val="id-ID"/>
        </w:rPr>
        <w:t xml:space="preserve"> </w:t>
      </w:r>
      <w:r w:rsidRPr="00D340AB">
        <w:rPr>
          <w:rFonts w:ascii="Times New Roman" w:eastAsia="Calibri" w:hAnsi="Times New Roman" w:cs="Times New Roman"/>
          <w:color w:val="000000"/>
          <w:sz w:val="24"/>
          <w:szCs w:val="24"/>
        </w:rPr>
        <w:t>Aurelia tertulis masih hidup sampai anaknya menginvasi Britain dan saat itu prosedur kelahiran secara bedah hanya di lakukan ketika ibu telah meninggal atau sekarat untuk menyelamatkan bayi dan memperbanyak jumlah populasi penduduk.</w:t>
      </w:r>
      <w:r w:rsidR="00480DC1">
        <w:rPr>
          <w:rFonts w:ascii="Times New Roman" w:eastAsia="Calibri" w:hAnsi="Times New Roman" w:cs="Times New Roman"/>
          <w:color w:val="000000"/>
          <w:sz w:val="24"/>
          <w:szCs w:val="24"/>
          <w:lang w:val="id-ID"/>
        </w:rPr>
        <w:t xml:space="preserve"> </w:t>
      </w:r>
      <w:r w:rsidRPr="00D340AB">
        <w:rPr>
          <w:rFonts w:ascii="Times New Roman" w:eastAsia="Calibri" w:hAnsi="Times New Roman" w:cs="Times New Roman"/>
          <w:color w:val="000000"/>
          <w:sz w:val="24"/>
          <w:szCs w:val="24"/>
        </w:rPr>
        <w:t>Hukum romawi pada masa Caesar mewajibkan ibu hamil yang telah meninggal atau sekarat untuk di lakukan operasi untuk mengeluarkan bayinya,karena itulah di namakan “Caesar”. Salah satu yang mungkin adalah adanya kosa kata dari bahasa latin “caedare”,yang berarti memotong,</w:t>
      </w:r>
      <w:r w:rsidR="00480DC1">
        <w:rPr>
          <w:rFonts w:ascii="Times New Roman" w:eastAsia="Calibri" w:hAnsi="Times New Roman" w:cs="Times New Roman"/>
          <w:color w:val="000000"/>
          <w:sz w:val="24"/>
          <w:szCs w:val="24"/>
          <w:lang w:val="id-ID"/>
        </w:rPr>
        <w:t xml:space="preserve"> </w:t>
      </w:r>
      <w:r w:rsidRPr="00D340AB">
        <w:rPr>
          <w:rFonts w:ascii="Times New Roman" w:eastAsia="Calibri" w:hAnsi="Times New Roman" w:cs="Times New Roman"/>
          <w:color w:val="000000"/>
          <w:sz w:val="24"/>
          <w:szCs w:val="24"/>
        </w:rPr>
        <w:t xml:space="preserve">dan juga “caesones”, yang berarti mengeluarkan bayi dari ibu yang telah meninggal.  </w:t>
      </w:r>
    </w:p>
    <w:p w:rsidR="00D9642A" w:rsidRDefault="00BB3AFE" w:rsidP="00D334A0">
      <w:pPr>
        <w:pStyle w:val="ListParagraph"/>
        <w:autoSpaceDE w:val="0"/>
        <w:autoSpaceDN w:val="0"/>
        <w:adjustRightInd w:val="0"/>
        <w:spacing w:line="480" w:lineRule="auto"/>
        <w:ind w:left="426" w:firstLine="447"/>
        <w:jc w:val="both"/>
        <w:rPr>
          <w:rFonts w:ascii="Times New Roman" w:eastAsia="Calibri" w:hAnsi="Times New Roman" w:cs="Times New Roman"/>
          <w:color w:val="000000"/>
          <w:sz w:val="24"/>
          <w:szCs w:val="24"/>
        </w:rPr>
      </w:pPr>
      <w:r w:rsidRPr="00D340AB">
        <w:rPr>
          <w:rFonts w:ascii="Times New Roman" w:eastAsia="Calibri" w:hAnsi="Times New Roman" w:cs="Times New Roman"/>
          <w:color w:val="000000"/>
          <w:sz w:val="24"/>
          <w:szCs w:val="24"/>
        </w:rPr>
        <w:t xml:space="preserve"> Akhirnya meskipun tidak dapat di pastikan dari mana kata “Caesar” di dapat, sampai abad 16 dan 17 prosedur ini di kenal dengan nama operasi sesar.</w:t>
      </w:r>
      <w:r w:rsidR="00480DC1">
        <w:rPr>
          <w:rFonts w:ascii="Times New Roman" w:eastAsia="Calibri" w:hAnsi="Times New Roman" w:cs="Times New Roman"/>
          <w:color w:val="000000"/>
          <w:sz w:val="24"/>
          <w:szCs w:val="24"/>
          <w:lang w:val="id-ID"/>
        </w:rPr>
        <w:t xml:space="preserve"> </w:t>
      </w:r>
      <w:r w:rsidRPr="00D340AB">
        <w:rPr>
          <w:rFonts w:ascii="Times New Roman" w:eastAsia="Calibri" w:hAnsi="Times New Roman" w:cs="Times New Roman"/>
          <w:color w:val="000000"/>
          <w:sz w:val="24"/>
          <w:szCs w:val="24"/>
        </w:rPr>
        <w:t>Ketika pada tahun 1598, dari buku kebidanan yang di tulis oleh Jacques Guilimeau telah di kenal kosa kata “seksio” yang pada akhirnya menggantikan kata “operasi”. Pernyataan otoritatif oleh para ahli obsetri kenamaan mengenai operasi ini belum muncul dalam literatur sampai pertengahan abad ke -17,</w:t>
      </w:r>
      <w:r w:rsidR="00480DC1">
        <w:rPr>
          <w:rFonts w:ascii="Times New Roman" w:eastAsia="Calibri" w:hAnsi="Times New Roman" w:cs="Times New Roman"/>
          <w:color w:val="000000"/>
          <w:sz w:val="24"/>
          <w:szCs w:val="24"/>
          <w:lang w:val="id-ID"/>
        </w:rPr>
        <w:t xml:space="preserve"> </w:t>
      </w:r>
      <w:r w:rsidRPr="00D340AB">
        <w:rPr>
          <w:rFonts w:ascii="Times New Roman" w:eastAsia="Calibri" w:hAnsi="Times New Roman" w:cs="Times New Roman"/>
          <w:color w:val="000000"/>
          <w:sz w:val="24"/>
          <w:szCs w:val="24"/>
        </w:rPr>
        <w:t>saat di terbitkannya karya klasik oleh ahli obsetri prancis,</w:t>
      </w:r>
      <w:r w:rsidR="00480DC1">
        <w:rPr>
          <w:rFonts w:ascii="Times New Roman" w:eastAsia="Calibri" w:hAnsi="Times New Roman" w:cs="Times New Roman"/>
          <w:color w:val="000000"/>
          <w:sz w:val="24"/>
          <w:szCs w:val="24"/>
          <w:lang w:val="id-ID"/>
        </w:rPr>
        <w:t xml:space="preserve"> </w:t>
      </w:r>
      <w:r w:rsidRPr="00D340AB">
        <w:rPr>
          <w:rFonts w:ascii="Times New Roman" w:eastAsia="Calibri" w:hAnsi="Times New Roman" w:cs="Times New Roman"/>
          <w:color w:val="000000"/>
          <w:sz w:val="24"/>
          <w:szCs w:val="24"/>
        </w:rPr>
        <w:t>Francois Mauriceau,</w:t>
      </w:r>
      <w:r w:rsidR="00480DC1">
        <w:rPr>
          <w:rFonts w:ascii="Times New Roman" w:eastAsia="Calibri" w:hAnsi="Times New Roman" w:cs="Times New Roman"/>
          <w:color w:val="000000"/>
          <w:sz w:val="24"/>
          <w:szCs w:val="24"/>
          <w:lang w:val="id-ID"/>
        </w:rPr>
        <w:t xml:space="preserve"> </w:t>
      </w:r>
      <w:r w:rsidRPr="00D340AB">
        <w:rPr>
          <w:rFonts w:ascii="Times New Roman" w:eastAsia="Calibri" w:hAnsi="Times New Roman" w:cs="Times New Roman"/>
          <w:color w:val="000000"/>
          <w:sz w:val="24"/>
          <w:szCs w:val="24"/>
        </w:rPr>
        <w:t>pada tahun</w:t>
      </w:r>
      <w:r w:rsidR="00480DC1">
        <w:rPr>
          <w:rFonts w:ascii="Times New Roman" w:eastAsia="Calibri" w:hAnsi="Times New Roman" w:cs="Times New Roman"/>
          <w:color w:val="000000"/>
          <w:sz w:val="24"/>
          <w:szCs w:val="24"/>
          <w:lang w:val="id-ID"/>
        </w:rPr>
        <w:t xml:space="preserve"> </w:t>
      </w:r>
      <w:r w:rsidRPr="00D340AB">
        <w:rPr>
          <w:rFonts w:ascii="Times New Roman" w:eastAsia="Calibri" w:hAnsi="Times New Roman" w:cs="Times New Roman"/>
          <w:color w:val="000000"/>
          <w:sz w:val="24"/>
          <w:szCs w:val="24"/>
        </w:rPr>
        <w:t>1668.</w:t>
      </w:r>
      <w:r w:rsidR="00480DC1">
        <w:rPr>
          <w:rFonts w:ascii="Times New Roman" w:eastAsia="Calibri" w:hAnsi="Times New Roman" w:cs="Times New Roman"/>
          <w:color w:val="000000"/>
          <w:sz w:val="24"/>
          <w:szCs w:val="24"/>
          <w:lang w:val="id-ID"/>
        </w:rPr>
        <w:t xml:space="preserve"> </w:t>
      </w:r>
      <w:r w:rsidRPr="00D340AB">
        <w:rPr>
          <w:rFonts w:ascii="Times New Roman" w:eastAsia="Calibri" w:hAnsi="Times New Roman" w:cs="Times New Roman"/>
          <w:color w:val="000000"/>
          <w:sz w:val="24"/>
          <w:szCs w:val="24"/>
        </w:rPr>
        <w:t>Pernyataan pernyataan ini memperlihatkan tanpa ragu ragu bahwa operasi ini di lakukan pada kasus kasus yang jarang dan payah,serta biasanya fatal.</w:t>
      </w:r>
      <w:r w:rsidR="00480DC1">
        <w:rPr>
          <w:rFonts w:ascii="Times New Roman" w:eastAsia="Calibri" w:hAnsi="Times New Roman" w:cs="Times New Roman"/>
          <w:color w:val="000000"/>
          <w:sz w:val="24"/>
          <w:szCs w:val="24"/>
          <w:lang w:val="id-ID"/>
        </w:rPr>
        <w:t xml:space="preserve"> </w:t>
      </w:r>
      <w:r w:rsidRPr="00D340AB">
        <w:rPr>
          <w:rFonts w:ascii="Times New Roman" w:eastAsia="Calibri" w:hAnsi="Times New Roman" w:cs="Times New Roman"/>
          <w:color w:val="000000"/>
          <w:sz w:val="24"/>
          <w:szCs w:val="24"/>
        </w:rPr>
        <w:t xml:space="preserve">Rincian mengenai sejarah </w:t>
      </w:r>
      <w:r w:rsidR="00D9642A" w:rsidRPr="00D340AB">
        <w:rPr>
          <w:rFonts w:ascii="Times New Roman" w:hAnsi="Times New Roman" w:cs="Times New Roman"/>
          <w:i/>
          <w:sz w:val="24"/>
          <w:szCs w:val="24"/>
          <w:lang w:val="id-ID"/>
        </w:rPr>
        <w:t>Sectio Caesarea</w:t>
      </w:r>
      <w:r w:rsidR="00480DC1">
        <w:rPr>
          <w:rFonts w:ascii="Times New Roman" w:hAnsi="Times New Roman" w:cs="Times New Roman"/>
          <w:i/>
          <w:sz w:val="24"/>
          <w:szCs w:val="24"/>
          <w:lang w:val="id-ID"/>
        </w:rPr>
        <w:t xml:space="preserve"> </w:t>
      </w:r>
      <w:r w:rsidRPr="00D340AB">
        <w:rPr>
          <w:rFonts w:ascii="Times New Roman" w:eastAsia="Calibri" w:hAnsi="Times New Roman" w:cs="Times New Roman"/>
          <w:color w:val="000000"/>
          <w:sz w:val="24"/>
          <w:szCs w:val="24"/>
        </w:rPr>
        <w:t>dapat di jumpai teks klasik dari fasbender.(Imam rasidi, 2009)</w:t>
      </w:r>
      <w:r w:rsidR="00D334A0">
        <w:rPr>
          <w:rFonts w:ascii="Times New Roman" w:eastAsia="Calibri" w:hAnsi="Times New Roman" w:cs="Times New Roman"/>
          <w:color w:val="000000"/>
          <w:sz w:val="24"/>
          <w:szCs w:val="24"/>
          <w:lang w:val="id-ID"/>
        </w:rPr>
        <w:t>.</w:t>
      </w:r>
    </w:p>
    <w:p w:rsidR="006B4B7F" w:rsidRDefault="006B4B7F">
      <w:pPr>
        <w:widowControl/>
        <w:spacing w:after="200" w:line="276" w:lineRule="auto"/>
        <w:rPr>
          <w:rFonts w:ascii="Times New Roman" w:eastAsia="Times New Roman" w:hAnsi="Times New Roman" w:cs="Times New Roman"/>
          <w:b/>
          <w:bCs/>
          <w:color w:val="000000"/>
          <w:sz w:val="24"/>
          <w:szCs w:val="24"/>
        </w:rPr>
      </w:pPr>
      <w:r>
        <w:rPr>
          <w:color w:val="000000"/>
        </w:rPr>
        <w:br w:type="page"/>
      </w:r>
    </w:p>
    <w:p w:rsidR="00BB3AFE" w:rsidRPr="00D340AB" w:rsidRDefault="00BB3AFE" w:rsidP="00BB3AFE">
      <w:pPr>
        <w:pStyle w:val="Heading3"/>
        <w:spacing w:before="0" w:line="480" w:lineRule="auto"/>
        <w:rPr>
          <w:color w:val="000000"/>
        </w:rPr>
      </w:pPr>
      <w:r w:rsidRPr="00D340AB">
        <w:rPr>
          <w:color w:val="000000"/>
        </w:rPr>
        <w:t xml:space="preserve">Defenisi </w:t>
      </w:r>
      <w:r w:rsidR="00D9642A" w:rsidRPr="00D340AB">
        <w:rPr>
          <w:i/>
          <w:lang w:val="id-ID"/>
        </w:rPr>
        <w:t>Sectio Caesarea</w:t>
      </w:r>
    </w:p>
    <w:p w:rsidR="00BB3AFE" w:rsidRPr="00D340AB" w:rsidRDefault="00BB3AFE" w:rsidP="00BB3AFE">
      <w:pPr>
        <w:pStyle w:val="ListParagraph"/>
        <w:autoSpaceDE w:val="0"/>
        <w:autoSpaceDN w:val="0"/>
        <w:adjustRightInd w:val="0"/>
        <w:spacing w:line="480" w:lineRule="auto"/>
        <w:ind w:left="426" w:firstLine="447"/>
        <w:jc w:val="both"/>
        <w:rPr>
          <w:rFonts w:ascii="Times New Roman" w:eastAsia="Calibri" w:hAnsi="Times New Roman" w:cs="Times New Roman"/>
          <w:color w:val="000000"/>
          <w:sz w:val="24"/>
          <w:szCs w:val="24"/>
        </w:rPr>
      </w:pPr>
      <w:r w:rsidRPr="00D340AB">
        <w:rPr>
          <w:rFonts w:ascii="Times New Roman" w:eastAsia="Calibri" w:hAnsi="Times New Roman" w:cs="Times New Roman"/>
          <w:color w:val="000000"/>
          <w:sz w:val="24"/>
          <w:szCs w:val="24"/>
        </w:rPr>
        <w:t xml:space="preserve">Menurut ( Pillitteri, 2003 dalam merlin, 2012 ) </w:t>
      </w:r>
      <w:r w:rsidR="00D9642A" w:rsidRPr="00D340AB">
        <w:rPr>
          <w:rFonts w:ascii="Times New Roman" w:hAnsi="Times New Roman" w:cs="Times New Roman"/>
          <w:i/>
          <w:sz w:val="24"/>
          <w:szCs w:val="24"/>
          <w:lang w:val="id-ID"/>
        </w:rPr>
        <w:t>Sectio Caesarea</w:t>
      </w:r>
      <w:r w:rsidR="00480DC1">
        <w:rPr>
          <w:rFonts w:ascii="Times New Roman" w:hAnsi="Times New Roman" w:cs="Times New Roman"/>
          <w:i/>
          <w:sz w:val="24"/>
          <w:szCs w:val="24"/>
          <w:lang w:val="id-ID"/>
        </w:rPr>
        <w:t xml:space="preserve"> </w:t>
      </w:r>
      <w:r w:rsidRPr="00D340AB">
        <w:rPr>
          <w:rFonts w:ascii="Times New Roman" w:eastAsia="Calibri" w:hAnsi="Times New Roman" w:cs="Times New Roman"/>
          <w:color w:val="000000"/>
          <w:sz w:val="24"/>
          <w:szCs w:val="24"/>
        </w:rPr>
        <w:t xml:space="preserve">adalah kelahiran bayi melalui insisi abdomen ke uterus. Berdasarkan tiga pengertian di atas dapat disimpulkan bahwa </w:t>
      </w:r>
      <w:r w:rsidR="00D9642A" w:rsidRPr="00D340AB">
        <w:rPr>
          <w:rFonts w:ascii="Times New Roman" w:hAnsi="Times New Roman" w:cs="Times New Roman"/>
          <w:i/>
          <w:sz w:val="24"/>
          <w:szCs w:val="24"/>
          <w:lang w:val="id-ID"/>
        </w:rPr>
        <w:t>Sectio Caesarea</w:t>
      </w:r>
      <w:r w:rsidR="00480DC1">
        <w:rPr>
          <w:rFonts w:ascii="Times New Roman" w:hAnsi="Times New Roman" w:cs="Times New Roman"/>
          <w:i/>
          <w:sz w:val="24"/>
          <w:szCs w:val="24"/>
          <w:lang w:val="id-ID"/>
        </w:rPr>
        <w:t xml:space="preserve"> </w:t>
      </w:r>
      <w:r w:rsidRPr="00D340AB">
        <w:rPr>
          <w:rFonts w:ascii="Times New Roman" w:eastAsia="Calibri" w:hAnsi="Times New Roman" w:cs="Times New Roman"/>
          <w:color w:val="000000"/>
          <w:sz w:val="24"/>
          <w:szCs w:val="24"/>
        </w:rPr>
        <w:t>adalah kelahiran janin melalalui insisi atau irisan pada abdomen dan juga uterus.</w:t>
      </w:r>
    </w:p>
    <w:p w:rsidR="00BB3AFE" w:rsidRPr="00D340AB" w:rsidRDefault="00D9642A" w:rsidP="00BB3AFE">
      <w:pPr>
        <w:pStyle w:val="ListParagraph"/>
        <w:autoSpaceDE w:val="0"/>
        <w:autoSpaceDN w:val="0"/>
        <w:adjustRightInd w:val="0"/>
        <w:spacing w:line="480" w:lineRule="auto"/>
        <w:ind w:left="426" w:firstLine="447"/>
        <w:jc w:val="both"/>
        <w:rPr>
          <w:rFonts w:ascii="Times New Roman" w:eastAsia="Calibri" w:hAnsi="Times New Roman" w:cs="Times New Roman"/>
          <w:color w:val="000000"/>
          <w:sz w:val="24"/>
          <w:szCs w:val="24"/>
        </w:rPr>
      </w:pPr>
      <w:r w:rsidRPr="00D340AB">
        <w:rPr>
          <w:rFonts w:ascii="Times New Roman" w:hAnsi="Times New Roman" w:cs="Times New Roman"/>
          <w:i/>
          <w:sz w:val="24"/>
          <w:szCs w:val="24"/>
          <w:lang w:val="id-ID"/>
        </w:rPr>
        <w:t>Sectio Caesarea</w:t>
      </w:r>
      <w:r w:rsidR="00480DC1">
        <w:rPr>
          <w:rFonts w:ascii="Times New Roman" w:hAnsi="Times New Roman" w:cs="Times New Roman"/>
          <w:i/>
          <w:sz w:val="24"/>
          <w:szCs w:val="24"/>
          <w:lang w:val="id-ID"/>
        </w:rPr>
        <w:t xml:space="preserve"> </w:t>
      </w:r>
      <w:r w:rsidR="00BB3AFE" w:rsidRPr="00D340AB">
        <w:rPr>
          <w:rFonts w:ascii="Times New Roman" w:eastAsia="Calibri" w:hAnsi="Times New Roman" w:cs="Times New Roman"/>
          <w:color w:val="000000"/>
          <w:sz w:val="24"/>
          <w:szCs w:val="24"/>
        </w:rPr>
        <w:t>adalah suatu persalinan buatan, di mana janin dilahirkan melalui suatu insisi pada dinding perut dan dinding rahim dengan syarat rahim dalam keadaan utuh serta berat janin di atas 500 gram (Sarwono, 2010).</w:t>
      </w:r>
    </w:p>
    <w:p w:rsidR="00BB3AFE" w:rsidRPr="00D340AB" w:rsidRDefault="00B33581" w:rsidP="00BB3AFE">
      <w:pPr>
        <w:pStyle w:val="ListParagraph"/>
        <w:autoSpaceDE w:val="0"/>
        <w:autoSpaceDN w:val="0"/>
        <w:adjustRightInd w:val="0"/>
        <w:spacing w:line="480" w:lineRule="auto"/>
        <w:ind w:left="426" w:firstLine="447"/>
        <w:jc w:val="both"/>
        <w:rPr>
          <w:rFonts w:ascii="Times New Roman" w:eastAsia="Calibri" w:hAnsi="Times New Roman" w:cs="Times New Roman"/>
          <w:color w:val="000000"/>
          <w:sz w:val="24"/>
          <w:szCs w:val="24"/>
        </w:rPr>
      </w:pPr>
      <w:r w:rsidRPr="00D340AB">
        <w:rPr>
          <w:rFonts w:ascii="Times New Roman" w:hAnsi="Times New Roman" w:cs="Times New Roman"/>
          <w:i/>
          <w:sz w:val="24"/>
          <w:szCs w:val="24"/>
          <w:lang w:val="id-ID"/>
        </w:rPr>
        <w:t>Sectio Caesarea</w:t>
      </w:r>
      <w:r w:rsidR="00480DC1">
        <w:rPr>
          <w:rFonts w:ascii="Times New Roman" w:hAnsi="Times New Roman" w:cs="Times New Roman"/>
          <w:i/>
          <w:sz w:val="24"/>
          <w:szCs w:val="24"/>
          <w:lang w:val="id-ID"/>
        </w:rPr>
        <w:t xml:space="preserve"> </w:t>
      </w:r>
      <w:r w:rsidR="00BB3AFE" w:rsidRPr="00D340AB">
        <w:rPr>
          <w:rFonts w:ascii="Times New Roman" w:eastAsia="Calibri" w:hAnsi="Times New Roman" w:cs="Times New Roman"/>
          <w:color w:val="000000"/>
          <w:sz w:val="24"/>
          <w:szCs w:val="24"/>
        </w:rPr>
        <w:t>adalah pengeluaran janin melalui insisi abdomen. Teknik ini digunakan jika kondisi ibu menimbulkan distres pada janin atau jika telah terjadi distres janin.</w:t>
      </w:r>
      <w:r w:rsidR="00480DC1">
        <w:rPr>
          <w:rFonts w:ascii="Times New Roman" w:eastAsia="Calibri" w:hAnsi="Times New Roman" w:cs="Times New Roman"/>
          <w:color w:val="000000"/>
          <w:sz w:val="24"/>
          <w:szCs w:val="24"/>
          <w:lang w:val="id-ID"/>
        </w:rPr>
        <w:t xml:space="preserve"> </w:t>
      </w:r>
      <w:r w:rsidR="00BB3AFE" w:rsidRPr="00D340AB">
        <w:rPr>
          <w:rFonts w:ascii="Times New Roman" w:eastAsia="Calibri" w:hAnsi="Times New Roman" w:cs="Times New Roman"/>
          <w:color w:val="000000"/>
          <w:sz w:val="24"/>
          <w:szCs w:val="24"/>
        </w:rPr>
        <w:t>Sebagian kelainan yang sering memicu tindakan ini adalah malposisi janin, plasennta previa, diabetes ibu, dan disproporsi safalopelvis janin-ibu.</w:t>
      </w:r>
      <w:r w:rsidR="00480DC1">
        <w:rPr>
          <w:rFonts w:ascii="Times New Roman" w:eastAsia="Calibri" w:hAnsi="Times New Roman" w:cs="Times New Roman"/>
          <w:color w:val="000000"/>
          <w:sz w:val="24"/>
          <w:szCs w:val="24"/>
          <w:lang w:val="id-ID"/>
        </w:rPr>
        <w:t xml:space="preserve"> </w:t>
      </w:r>
      <w:r w:rsidRPr="00D340AB">
        <w:rPr>
          <w:rFonts w:ascii="Times New Roman" w:hAnsi="Times New Roman" w:cs="Times New Roman"/>
          <w:i/>
          <w:sz w:val="24"/>
          <w:szCs w:val="24"/>
          <w:lang w:val="id-ID"/>
        </w:rPr>
        <w:t>Sectio Caesarea</w:t>
      </w:r>
      <w:r w:rsidR="00480DC1">
        <w:rPr>
          <w:rFonts w:ascii="Times New Roman" w:hAnsi="Times New Roman" w:cs="Times New Roman"/>
          <w:i/>
          <w:sz w:val="24"/>
          <w:szCs w:val="24"/>
          <w:lang w:val="id-ID"/>
        </w:rPr>
        <w:t xml:space="preserve"> </w:t>
      </w:r>
      <w:r w:rsidR="00BB3AFE" w:rsidRPr="00D340AB">
        <w:rPr>
          <w:rFonts w:ascii="Times New Roman" w:eastAsia="Calibri" w:hAnsi="Times New Roman" w:cs="Times New Roman"/>
          <w:color w:val="000000"/>
          <w:sz w:val="24"/>
          <w:szCs w:val="24"/>
        </w:rPr>
        <w:t>dapat merupakan prosedur elektif atau darurat. Digunakan instrumen laparatomi dasar dan instrumen obstetri lain (Gruendemann, 2006).</w:t>
      </w:r>
    </w:p>
    <w:p w:rsidR="00BB3AFE" w:rsidRPr="00D340AB" w:rsidRDefault="00B33581" w:rsidP="00BB3AFE">
      <w:pPr>
        <w:pStyle w:val="ListParagraph"/>
        <w:autoSpaceDE w:val="0"/>
        <w:autoSpaceDN w:val="0"/>
        <w:adjustRightInd w:val="0"/>
        <w:spacing w:line="480" w:lineRule="auto"/>
        <w:ind w:left="426" w:firstLine="447"/>
        <w:jc w:val="both"/>
        <w:rPr>
          <w:rFonts w:ascii="Times New Roman" w:eastAsia="Calibri" w:hAnsi="Times New Roman" w:cs="Times New Roman"/>
          <w:color w:val="000000"/>
          <w:sz w:val="24"/>
          <w:szCs w:val="24"/>
        </w:rPr>
      </w:pPr>
      <w:r w:rsidRPr="00D340AB">
        <w:rPr>
          <w:rFonts w:ascii="Times New Roman" w:hAnsi="Times New Roman" w:cs="Times New Roman"/>
          <w:i/>
          <w:sz w:val="24"/>
          <w:szCs w:val="24"/>
          <w:lang w:val="id-ID"/>
        </w:rPr>
        <w:t>Sectio Caesarea</w:t>
      </w:r>
      <w:r w:rsidR="00480DC1">
        <w:rPr>
          <w:rFonts w:ascii="Times New Roman" w:hAnsi="Times New Roman" w:cs="Times New Roman"/>
          <w:i/>
          <w:sz w:val="24"/>
          <w:szCs w:val="24"/>
          <w:lang w:val="id-ID"/>
        </w:rPr>
        <w:t xml:space="preserve"> </w:t>
      </w:r>
      <w:r w:rsidR="00BB3AFE" w:rsidRPr="00D340AB">
        <w:rPr>
          <w:rFonts w:ascii="Times New Roman" w:eastAsia="Calibri" w:hAnsi="Times New Roman" w:cs="Times New Roman"/>
          <w:color w:val="000000"/>
          <w:sz w:val="24"/>
          <w:szCs w:val="24"/>
        </w:rPr>
        <w:t xml:space="preserve">adalah kelahiran janin melalui insisi transabdomen pada uterus. </w:t>
      </w:r>
      <w:r w:rsidRPr="00D340AB">
        <w:rPr>
          <w:rFonts w:ascii="Times New Roman" w:hAnsi="Times New Roman" w:cs="Times New Roman"/>
          <w:i/>
          <w:sz w:val="24"/>
          <w:szCs w:val="24"/>
          <w:lang w:val="id-ID"/>
        </w:rPr>
        <w:t>Sectio Caesarea</w:t>
      </w:r>
      <w:r w:rsidR="00480DC1">
        <w:rPr>
          <w:rFonts w:ascii="Times New Roman" w:hAnsi="Times New Roman" w:cs="Times New Roman"/>
          <w:i/>
          <w:sz w:val="24"/>
          <w:szCs w:val="24"/>
          <w:lang w:val="id-ID"/>
        </w:rPr>
        <w:t xml:space="preserve"> </w:t>
      </w:r>
      <w:r w:rsidR="00BB3AFE" w:rsidRPr="00D340AB">
        <w:rPr>
          <w:rFonts w:ascii="Times New Roman" w:eastAsia="Calibri" w:hAnsi="Times New Roman" w:cs="Times New Roman"/>
          <w:color w:val="000000"/>
          <w:sz w:val="24"/>
          <w:szCs w:val="24"/>
        </w:rPr>
        <w:t xml:space="preserve">dilakukan apabila persalinan normal sudah tidak dapat dilakukan. Dokumen National Center for Health Statistics  tahun 1992 mencatat bahwa terdapat 14 faktor medis dilakukannya </w:t>
      </w:r>
      <w:r w:rsidRPr="00D340AB">
        <w:rPr>
          <w:rFonts w:ascii="Times New Roman" w:hAnsi="Times New Roman" w:cs="Times New Roman"/>
          <w:i/>
          <w:sz w:val="24"/>
          <w:szCs w:val="24"/>
          <w:lang w:val="id-ID"/>
        </w:rPr>
        <w:t>Sectio Caesarea</w:t>
      </w:r>
      <w:r w:rsidR="00BB3AFE" w:rsidRPr="00D340AB">
        <w:rPr>
          <w:rFonts w:ascii="Times New Roman" w:eastAsia="Calibri" w:hAnsi="Times New Roman" w:cs="Times New Roman"/>
          <w:color w:val="000000"/>
          <w:sz w:val="24"/>
          <w:szCs w:val="24"/>
        </w:rPr>
        <w:t xml:space="preserve">, sebagian besar terkait dengan masalah kesehatan ibu, di samping 15 komplikasi tambahan yang terjadi saat persalinan dan kelahiran. </w:t>
      </w:r>
    </w:p>
    <w:p w:rsidR="00BB3AFE" w:rsidRPr="00D340AB" w:rsidRDefault="00B33581" w:rsidP="00BB3AFE">
      <w:pPr>
        <w:pStyle w:val="ListParagraph"/>
        <w:autoSpaceDE w:val="0"/>
        <w:autoSpaceDN w:val="0"/>
        <w:adjustRightInd w:val="0"/>
        <w:spacing w:line="480" w:lineRule="auto"/>
        <w:ind w:left="426" w:firstLine="447"/>
        <w:jc w:val="both"/>
        <w:rPr>
          <w:rFonts w:ascii="Times New Roman" w:eastAsia="Calibri" w:hAnsi="Times New Roman" w:cs="Times New Roman"/>
          <w:color w:val="000000"/>
          <w:sz w:val="24"/>
          <w:szCs w:val="24"/>
        </w:rPr>
      </w:pPr>
      <w:r w:rsidRPr="00D340AB">
        <w:rPr>
          <w:rFonts w:ascii="Times New Roman" w:hAnsi="Times New Roman" w:cs="Times New Roman"/>
          <w:i/>
          <w:sz w:val="24"/>
          <w:szCs w:val="24"/>
          <w:lang w:val="id-ID"/>
        </w:rPr>
        <w:t>Sectio Caesarea</w:t>
      </w:r>
      <w:r w:rsidR="00BB3AFE" w:rsidRPr="00D340AB">
        <w:rPr>
          <w:rFonts w:ascii="Times New Roman" w:eastAsia="Calibri" w:hAnsi="Times New Roman" w:cs="Times New Roman"/>
          <w:color w:val="000000"/>
          <w:sz w:val="24"/>
          <w:szCs w:val="24"/>
        </w:rPr>
        <w:t xml:space="preserve"> merupakan metode persalinan alternative ketika persalinan pervaginam sudah tidak dapat dilakukan. Dahulu mengangap sekali </w:t>
      </w:r>
      <w:r w:rsidRPr="00D340AB">
        <w:rPr>
          <w:rFonts w:ascii="Times New Roman" w:hAnsi="Times New Roman" w:cs="Times New Roman"/>
          <w:i/>
          <w:sz w:val="24"/>
          <w:szCs w:val="24"/>
          <w:lang w:val="id-ID"/>
        </w:rPr>
        <w:t>Sectio Caesarea</w:t>
      </w:r>
      <w:r w:rsidR="00480DC1">
        <w:rPr>
          <w:rFonts w:ascii="Times New Roman" w:hAnsi="Times New Roman" w:cs="Times New Roman"/>
          <w:i/>
          <w:sz w:val="24"/>
          <w:szCs w:val="24"/>
          <w:lang w:val="id-ID"/>
        </w:rPr>
        <w:t xml:space="preserve"> </w:t>
      </w:r>
      <w:r w:rsidR="00BB3AFE" w:rsidRPr="00D340AB">
        <w:rPr>
          <w:rFonts w:ascii="Times New Roman" w:eastAsia="Calibri" w:hAnsi="Times New Roman" w:cs="Times New Roman"/>
          <w:color w:val="000000"/>
          <w:sz w:val="24"/>
          <w:szCs w:val="24"/>
        </w:rPr>
        <w:t xml:space="preserve">pasti akan selalu </w:t>
      </w:r>
      <w:r w:rsidRPr="00D340AB">
        <w:rPr>
          <w:rFonts w:ascii="Times New Roman" w:hAnsi="Times New Roman" w:cs="Times New Roman"/>
          <w:i/>
          <w:sz w:val="24"/>
          <w:szCs w:val="24"/>
          <w:lang w:val="id-ID"/>
        </w:rPr>
        <w:t>Sectio Caesarea</w:t>
      </w:r>
      <w:r w:rsidR="00480DC1">
        <w:rPr>
          <w:rFonts w:ascii="Times New Roman" w:hAnsi="Times New Roman" w:cs="Times New Roman"/>
          <w:i/>
          <w:sz w:val="24"/>
          <w:szCs w:val="24"/>
          <w:lang w:val="id-ID"/>
        </w:rPr>
        <w:t xml:space="preserve"> </w:t>
      </w:r>
      <w:r w:rsidR="00BB3AFE" w:rsidRPr="00D340AB">
        <w:rPr>
          <w:rFonts w:ascii="Times New Roman" w:eastAsia="Calibri" w:hAnsi="Times New Roman" w:cs="Times New Roman"/>
          <w:color w:val="000000"/>
          <w:sz w:val="24"/>
          <w:szCs w:val="24"/>
        </w:rPr>
        <w:t xml:space="preserve">padahal, seorang ibu yang baru pertama kali melakukan </w:t>
      </w:r>
      <w:r w:rsidRPr="00D340AB">
        <w:rPr>
          <w:rFonts w:ascii="Times New Roman" w:hAnsi="Times New Roman" w:cs="Times New Roman"/>
          <w:i/>
          <w:sz w:val="24"/>
          <w:szCs w:val="24"/>
          <w:lang w:val="id-ID"/>
        </w:rPr>
        <w:t>Sectio Caesarea</w:t>
      </w:r>
      <w:r w:rsidR="00480DC1">
        <w:rPr>
          <w:rFonts w:ascii="Times New Roman" w:hAnsi="Times New Roman" w:cs="Times New Roman"/>
          <w:i/>
          <w:sz w:val="24"/>
          <w:szCs w:val="24"/>
          <w:lang w:val="id-ID"/>
        </w:rPr>
        <w:t xml:space="preserve"> </w:t>
      </w:r>
      <w:r w:rsidR="00BB3AFE" w:rsidRPr="00D340AB">
        <w:rPr>
          <w:rFonts w:ascii="Times New Roman" w:eastAsia="Calibri" w:hAnsi="Times New Roman" w:cs="Times New Roman"/>
          <w:color w:val="000000"/>
          <w:sz w:val="24"/>
          <w:szCs w:val="24"/>
        </w:rPr>
        <w:t xml:space="preserve">dapat melakukan persalinan pervaginam atau lebih dikenal dengan Vaginal Birth After Cesarean (VBAC). </w:t>
      </w:r>
    </w:p>
    <w:p w:rsidR="00BB3AFE" w:rsidRPr="00D340AB" w:rsidRDefault="00BB3AFE" w:rsidP="00BB3AFE">
      <w:pPr>
        <w:pStyle w:val="Heading3"/>
        <w:spacing w:before="0" w:line="480" w:lineRule="auto"/>
        <w:rPr>
          <w:color w:val="000000"/>
        </w:rPr>
      </w:pPr>
      <w:r w:rsidRPr="00D340AB">
        <w:rPr>
          <w:color w:val="000000"/>
        </w:rPr>
        <w:t xml:space="preserve">Tujuan Indikasi </w:t>
      </w:r>
      <w:r w:rsidR="00B33581" w:rsidRPr="00D340AB">
        <w:rPr>
          <w:i/>
          <w:lang w:val="id-ID"/>
        </w:rPr>
        <w:t>Sectio Caesarea</w:t>
      </w:r>
    </w:p>
    <w:p w:rsidR="00BB3AFE" w:rsidRPr="00D340AB" w:rsidRDefault="00BB3AFE" w:rsidP="00D9642A">
      <w:pPr>
        <w:spacing w:line="480" w:lineRule="auto"/>
        <w:ind w:left="426" w:firstLine="425"/>
        <w:jc w:val="both"/>
        <w:rPr>
          <w:rFonts w:ascii="Times New Roman" w:hAnsi="Times New Roman" w:cs="Times New Roman"/>
          <w:color w:val="000000"/>
          <w:sz w:val="24"/>
          <w:szCs w:val="24"/>
        </w:rPr>
      </w:pPr>
      <w:r w:rsidRPr="00D340AB">
        <w:rPr>
          <w:rFonts w:ascii="Times New Roman" w:hAnsi="Times New Roman" w:cs="Times New Roman"/>
          <w:color w:val="000000"/>
          <w:sz w:val="24"/>
          <w:szCs w:val="24"/>
        </w:rPr>
        <w:t xml:space="preserve">Menurut ( David, 2007 ) dalam  buku manual persalinan indikasi </w:t>
      </w:r>
      <w:r w:rsidR="00B33581" w:rsidRPr="00D340AB">
        <w:rPr>
          <w:rFonts w:ascii="Times New Roman" w:hAnsi="Times New Roman" w:cs="Times New Roman"/>
          <w:i/>
          <w:sz w:val="24"/>
          <w:szCs w:val="24"/>
          <w:lang w:val="id-ID"/>
        </w:rPr>
        <w:t>Sectio Caesarea</w:t>
      </w:r>
      <w:r w:rsidRPr="00D340AB">
        <w:rPr>
          <w:rFonts w:ascii="Times New Roman" w:hAnsi="Times New Roman" w:cs="Times New Roman"/>
          <w:color w:val="000000"/>
          <w:sz w:val="24"/>
          <w:szCs w:val="24"/>
        </w:rPr>
        <w:t xml:space="preserve"> di lakukan  untuk :</w:t>
      </w:r>
    </w:p>
    <w:p w:rsidR="00BB3AFE" w:rsidRPr="00D340AB" w:rsidRDefault="00BB3AFE" w:rsidP="00F9158F">
      <w:pPr>
        <w:pStyle w:val="ListParagraph"/>
        <w:numPr>
          <w:ilvl w:val="0"/>
          <w:numId w:val="17"/>
        </w:numPr>
        <w:autoSpaceDE w:val="0"/>
        <w:autoSpaceDN w:val="0"/>
        <w:adjustRightInd w:val="0"/>
        <w:spacing w:line="480" w:lineRule="auto"/>
        <w:jc w:val="both"/>
        <w:rPr>
          <w:rFonts w:ascii="Times New Roman" w:eastAsia="Calibri" w:hAnsi="Times New Roman" w:cs="Times New Roman"/>
          <w:color w:val="000000"/>
          <w:sz w:val="24"/>
          <w:szCs w:val="24"/>
        </w:rPr>
      </w:pPr>
      <w:r w:rsidRPr="00D340AB">
        <w:rPr>
          <w:rFonts w:ascii="Times New Roman" w:eastAsia="Calibri" w:hAnsi="Times New Roman" w:cs="Times New Roman"/>
          <w:color w:val="000000"/>
          <w:sz w:val="24"/>
          <w:szCs w:val="24"/>
        </w:rPr>
        <w:t>Mengatasi disproporsi sefalo-pelvik dan aktifitas uterus yang abnormal.</w:t>
      </w:r>
    </w:p>
    <w:p w:rsidR="00BB3AFE" w:rsidRPr="00D340AB" w:rsidRDefault="00BB3AFE" w:rsidP="00F9158F">
      <w:pPr>
        <w:pStyle w:val="ListParagraph"/>
        <w:numPr>
          <w:ilvl w:val="0"/>
          <w:numId w:val="17"/>
        </w:numPr>
        <w:autoSpaceDE w:val="0"/>
        <w:autoSpaceDN w:val="0"/>
        <w:adjustRightInd w:val="0"/>
        <w:spacing w:line="480" w:lineRule="auto"/>
        <w:jc w:val="both"/>
        <w:rPr>
          <w:rFonts w:ascii="Times New Roman" w:eastAsia="Calibri" w:hAnsi="Times New Roman" w:cs="Times New Roman"/>
          <w:color w:val="000000"/>
          <w:sz w:val="24"/>
          <w:szCs w:val="24"/>
        </w:rPr>
      </w:pPr>
      <w:r w:rsidRPr="00D340AB">
        <w:rPr>
          <w:rFonts w:ascii="Times New Roman" w:eastAsia="Calibri" w:hAnsi="Times New Roman" w:cs="Times New Roman"/>
          <w:color w:val="000000"/>
          <w:sz w:val="24"/>
          <w:szCs w:val="24"/>
        </w:rPr>
        <w:t>Mempercepat pelahiran untuk keselamatan ibu atau janin.</w:t>
      </w:r>
    </w:p>
    <w:p w:rsidR="00BB3AFE" w:rsidRPr="00D340AB" w:rsidRDefault="00BB3AFE" w:rsidP="00F9158F">
      <w:pPr>
        <w:pStyle w:val="ListParagraph"/>
        <w:numPr>
          <w:ilvl w:val="0"/>
          <w:numId w:val="17"/>
        </w:numPr>
        <w:autoSpaceDE w:val="0"/>
        <w:autoSpaceDN w:val="0"/>
        <w:adjustRightInd w:val="0"/>
        <w:spacing w:line="480" w:lineRule="auto"/>
        <w:jc w:val="both"/>
        <w:rPr>
          <w:rFonts w:ascii="Times New Roman" w:eastAsia="Calibri" w:hAnsi="Times New Roman" w:cs="Times New Roman"/>
          <w:color w:val="000000"/>
          <w:sz w:val="24"/>
          <w:szCs w:val="24"/>
        </w:rPr>
      </w:pPr>
      <w:r w:rsidRPr="00D340AB">
        <w:rPr>
          <w:rFonts w:ascii="Times New Roman" w:eastAsia="Calibri" w:hAnsi="Times New Roman" w:cs="Times New Roman"/>
          <w:color w:val="000000"/>
          <w:sz w:val="24"/>
          <w:szCs w:val="24"/>
        </w:rPr>
        <w:t>Mengurangi trauma janin ( misalnya presentasi bokong premature kecil ) dan infeksi janin ( misalnya resiko tertular infeksi herpetic atau HIV ).</w:t>
      </w:r>
    </w:p>
    <w:p w:rsidR="00BB3AFE" w:rsidRPr="00D340AB" w:rsidRDefault="00BB3AFE" w:rsidP="00F9158F">
      <w:pPr>
        <w:pStyle w:val="ListParagraph"/>
        <w:numPr>
          <w:ilvl w:val="0"/>
          <w:numId w:val="17"/>
        </w:numPr>
        <w:autoSpaceDE w:val="0"/>
        <w:autoSpaceDN w:val="0"/>
        <w:adjustRightInd w:val="0"/>
        <w:spacing w:line="480" w:lineRule="auto"/>
        <w:jc w:val="both"/>
        <w:rPr>
          <w:rFonts w:ascii="Times New Roman" w:eastAsia="Calibri" w:hAnsi="Times New Roman" w:cs="Times New Roman"/>
          <w:color w:val="000000"/>
          <w:sz w:val="24"/>
          <w:szCs w:val="24"/>
        </w:rPr>
      </w:pPr>
      <w:r w:rsidRPr="00D340AB">
        <w:rPr>
          <w:rFonts w:ascii="Times New Roman" w:eastAsia="Calibri" w:hAnsi="Times New Roman" w:cs="Times New Roman"/>
          <w:color w:val="000000"/>
          <w:sz w:val="24"/>
          <w:szCs w:val="24"/>
        </w:rPr>
        <w:t>Mengurangi resiko pada ibu ( misalnya gangguan jantung tertentu, lesi intracranial atau keganasan pada serviks)</w:t>
      </w:r>
    </w:p>
    <w:p w:rsidR="00BB3AFE" w:rsidRPr="00D340AB" w:rsidRDefault="00BB3AFE" w:rsidP="00F9158F">
      <w:pPr>
        <w:pStyle w:val="ListParagraph"/>
        <w:numPr>
          <w:ilvl w:val="0"/>
          <w:numId w:val="17"/>
        </w:numPr>
        <w:autoSpaceDE w:val="0"/>
        <w:autoSpaceDN w:val="0"/>
        <w:adjustRightInd w:val="0"/>
        <w:spacing w:line="480" w:lineRule="auto"/>
        <w:jc w:val="both"/>
        <w:rPr>
          <w:rFonts w:ascii="Times New Roman" w:eastAsia="Calibri" w:hAnsi="Times New Roman" w:cs="Times New Roman"/>
          <w:color w:val="000000"/>
          <w:sz w:val="24"/>
          <w:szCs w:val="24"/>
        </w:rPr>
      </w:pPr>
      <w:r w:rsidRPr="00D340AB">
        <w:rPr>
          <w:rFonts w:ascii="Times New Roman" w:eastAsia="Calibri" w:hAnsi="Times New Roman" w:cs="Times New Roman"/>
          <w:color w:val="000000"/>
          <w:sz w:val="24"/>
          <w:szCs w:val="24"/>
        </w:rPr>
        <w:t>Memungkinkan ibu untuk menjalankan pilihan sesuai keinginan.</w:t>
      </w:r>
    </w:p>
    <w:p w:rsidR="00BB3AFE" w:rsidRPr="00D340AB" w:rsidRDefault="00BB3AFE" w:rsidP="00BB3AFE">
      <w:pPr>
        <w:pStyle w:val="Heading3"/>
        <w:spacing w:before="0" w:line="480" w:lineRule="auto"/>
        <w:rPr>
          <w:color w:val="000000"/>
        </w:rPr>
      </w:pPr>
      <w:r w:rsidRPr="00D340AB">
        <w:rPr>
          <w:color w:val="000000"/>
        </w:rPr>
        <w:t>Klasifikasi</w:t>
      </w:r>
    </w:p>
    <w:p w:rsidR="00BB3AFE" w:rsidRPr="00D340AB" w:rsidRDefault="00BB3AFE" w:rsidP="00BB3AFE">
      <w:pPr>
        <w:spacing w:line="480" w:lineRule="auto"/>
        <w:ind w:left="360" w:firstLine="491"/>
        <w:jc w:val="both"/>
        <w:rPr>
          <w:rFonts w:ascii="Times New Roman" w:hAnsi="Times New Roman" w:cs="Times New Roman"/>
          <w:color w:val="000000"/>
          <w:sz w:val="24"/>
          <w:szCs w:val="24"/>
        </w:rPr>
      </w:pPr>
      <w:r w:rsidRPr="00D340AB">
        <w:rPr>
          <w:rFonts w:ascii="Times New Roman" w:hAnsi="Times New Roman" w:cs="Times New Roman"/>
          <w:color w:val="000000"/>
          <w:sz w:val="24"/>
          <w:szCs w:val="24"/>
        </w:rPr>
        <w:t xml:space="preserve">Klasifikasi bedah </w:t>
      </w:r>
      <w:r w:rsidR="00B33581" w:rsidRPr="00D340AB">
        <w:rPr>
          <w:rFonts w:ascii="Times New Roman" w:hAnsi="Times New Roman" w:cs="Times New Roman"/>
          <w:i/>
          <w:sz w:val="24"/>
          <w:szCs w:val="24"/>
          <w:lang w:val="id-ID"/>
        </w:rPr>
        <w:t>Sectio Caesarea</w:t>
      </w:r>
      <w:r w:rsidRPr="00D340AB">
        <w:rPr>
          <w:rFonts w:ascii="Times New Roman" w:hAnsi="Times New Roman" w:cs="Times New Roman"/>
          <w:color w:val="000000"/>
          <w:sz w:val="24"/>
          <w:szCs w:val="24"/>
        </w:rPr>
        <w:t xml:space="preserve"> menurut urgensinya menurut Baston Helen 2011, hal: 156 :</w:t>
      </w:r>
    </w:p>
    <w:p w:rsidR="00BB3AFE" w:rsidRPr="00D340AB" w:rsidRDefault="00BB3AFE" w:rsidP="00F9158F">
      <w:pPr>
        <w:pStyle w:val="ListParagraph"/>
        <w:numPr>
          <w:ilvl w:val="0"/>
          <w:numId w:val="18"/>
        </w:numPr>
        <w:autoSpaceDE w:val="0"/>
        <w:autoSpaceDN w:val="0"/>
        <w:adjustRightInd w:val="0"/>
        <w:spacing w:line="480" w:lineRule="auto"/>
        <w:jc w:val="both"/>
        <w:rPr>
          <w:rFonts w:ascii="Times New Roman" w:eastAsia="Calibri" w:hAnsi="Times New Roman" w:cs="Times New Roman"/>
          <w:color w:val="000000"/>
          <w:sz w:val="24"/>
          <w:szCs w:val="24"/>
        </w:rPr>
      </w:pPr>
      <w:r w:rsidRPr="00D340AB">
        <w:rPr>
          <w:rFonts w:ascii="Times New Roman" w:eastAsia="Calibri" w:hAnsi="Times New Roman" w:cs="Times New Roman"/>
          <w:color w:val="000000"/>
          <w:sz w:val="24"/>
          <w:szCs w:val="24"/>
        </w:rPr>
        <w:t>Darurat</w:t>
      </w:r>
    </w:p>
    <w:p w:rsidR="00BB3AFE" w:rsidRPr="00D340AB" w:rsidRDefault="00BB3AFE" w:rsidP="00BB3AFE">
      <w:pPr>
        <w:spacing w:line="480" w:lineRule="auto"/>
        <w:ind w:left="360" w:firstLine="491"/>
        <w:jc w:val="both"/>
        <w:rPr>
          <w:rFonts w:ascii="Times New Roman" w:hAnsi="Times New Roman" w:cs="Times New Roman"/>
          <w:color w:val="000000"/>
          <w:sz w:val="24"/>
          <w:szCs w:val="24"/>
        </w:rPr>
      </w:pPr>
      <w:r w:rsidRPr="00D340AB">
        <w:rPr>
          <w:rFonts w:ascii="Times New Roman" w:hAnsi="Times New Roman" w:cs="Times New Roman"/>
          <w:color w:val="000000"/>
          <w:sz w:val="24"/>
          <w:szCs w:val="24"/>
        </w:rPr>
        <w:t>Ancaman segera terhadap nyawa ibu atau janin yang di kandungnya.</w:t>
      </w:r>
    </w:p>
    <w:p w:rsidR="00BB3AFE" w:rsidRPr="00D340AB" w:rsidRDefault="00BB3AFE" w:rsidP="00F9158F">
      <w:pPr>
        <w:pStyle w:val="ListParagraph"/>
        <w:numPr>
          <w:ilvl w:val="0"/>
          <w:numId w:val="18"/>
        </w:numPr>
        <w:autoSpaceDE w:val="0"/>
        <w:autoSpaceDN w:val="0"/>
        <w:adjustRightInd w:val="0"/>
        <w:spacing w:line="480" w:lineRule="auto"/>
        <w:jc w:val="both"/>
        <w:rPr>
          <w:rFonts w:ascii="Times New Roman" w:eastAsia="Calibri" w:hAnsi="Times New Roman" w:cs="Times New Roman"/>
          <w:color w:val="000000"/>
          <w:sz w:val="24"/>
          <w:szCs w:val="24"/>
        </w:rPr>
      </w:pPr>
      <w:r w:rsidRPr="00D340AB">
        <w:rPr>
          <w:rFonts w:ascii="Times New Roman" w:eastAsia="Calibri" w:hAnsi="Times New Roman" w:cs="Times New Roman"/>
          <w:color w:val="000000"/>
          <w:sz w:val="24"/>
          <w:szCs w:val="24"/>
        </w:rPr>
        <w:t>Mendesak</w:t>
      </w:r>
    </w:p>
    <w:p w:rsidR="00BB3AFE" w:rsidRPr="00D340AB" w:rsidRDefault="00BB3AFE" w:rsidP="00BB3AFE">
      <w:pPr>
        <w:spacing w:line="480" w:lineRule="auto"/>
        <w:ind w:left="567" w:firstLine="284"/>
        <w:jc w:val="both"/>
        <w:rPr>
          <w:rFonts w:ascii="Times New Roman" w:hAnsi="Times New Roman" w:cs="Times New Roman"/>
          <w:color w:val="000000"/>
          <w:sz w:val="24"/>
          <w:szCs w:val="24"/>
        </w:rPr>
      </w:pPr>
      <w:r w:rsidRPr="00D340AB">
        <w:rPr>
          <w:rFonts w:ascii="Times New Roman" w:hAnsi="Times New Roman" w:cs="Times New Roman"/>
          <w:color w:val="000000"/>
          <w:sz w:val="24"/>
          <w:szCs w:val="24"/>
        </w:rPr>
        <w:t>Gawat ibu atau janin, tetapi bukan merupakan ancaman segera terhadap nyawa mereka.</w:t>
      </w:r>
    </w:p>
    <w:p w:rsidR="006B16F1" w:rsidRDefault="006B16F1" w:rsidP="006B16F1">
      <w:pPr>
        <w:pStyle w:val="ListParagraph"/>
        <w:autoSpaceDE w:val="0"/>
        <w:autoSpaceDN w:val="0"/>
        <w:adjustRightInd w:val="0"/>
        <w:spacing w:line="480" w:lineRule="auto"/>
        <w:ind w:firstLine="0"/>
        <w:jc w:val="both"/>
        <w:rPr>
          <w:rFonts w:ascii="Times New Roman" w:eastAsia="Calibri" w:hAnsi="Times New Roman" w:cs="Times New Roman"/>
          <w:color w:val="000000"/>
          <w:sz w:val="24"/>
          <w:szCs w:val="24"/>
          <w:lang w:val="id-ID"/>
        </w:rPr>
      </w:pPr>
    </w:p>
    <w:p w:rsidR="004C2E42" w:rsidRPr="004C2E42" w:rsidRDefault="004C2E42" w:rsidP="006B16F1">
      <w:pPr>
        <w:pStyle w:val="ListParagraph"/>
        <w:autoSpaceDE w:val="0"/>
        <w:autoSpaceDN w:val="0"/>
        <w:adjustRightInd w:val="0"/>
        <w:spacing w:line="480" w:lineRule="auto"/>
        <w:ind w:firstLine="0"/>
        <w:jc w:val="both"/>
        <w:rPr>
          <w:rFonts w:ascii="Times New Roman" w:eastAsia="Calibri" w:hAnsi="Times New Roman" w:cs="Times New Roman"/>
          <w:color w:val="000000"/>
          <w:sz w:val="24"/>
          <w:szCs w:val="24"/>
          <w:lang w:val="id-ID"/>
        </w:rPr>
      </w:pPr>
    </w:p>
    <w:p w:rsidR="00BB3AFE" w:rsidRPr="00D340AB" w:rsidRDefault="00BB3AFE" w:rsidP="00F9158F">
      <w:pPr>
        <w:pStyle w:val="ListParagraph"/>
        <w:numPr>
          <w:ilvl w:val="0"/>
          <w:numId w:val="18"/>
        </w:numPr>
        <w:autoSpaceDE w:val="0"/>
        <w:autoSpaceDN w:val="0"/>
        <w:adjustRightInd w:val="0"/>
        <w:spacing w:line="480" w:lineRule="auto"/>
        <w:jc w:val="both"/>
        <w:rPr>
          <w:rFonts w:ascii="Times New Roman" w:eastAsia="Calibri" w:hAnsi="Times New Roman" w:cs="Times New Roman"/>
          <w:color w:val="000000"/>
          <w:sz w:val="24"/>
          <w:szCs w:val="24"/>
        </w:rPr>
      </w:pPr>
      <w:r w:rsidRPr="00D340AB">
        <w:rPr>
          <w:rFonts w:ascii="Times New Roman" w:eastAsia="Calibri" w:hAnsi="Times New Roman" w:cs="Times New Roman"/>
          <w:color w:val="000000"/>
          <w:sz w:val="24"/>
          <w:szCs w:val="24"/>
        </w:rPr>
        <w:t>Elektif</w:t>
      </w:r>
    </w:p>
    <w:p w:rsidR="00BB3AFE" w:rsidRPr="00D340AB" w:rsidRDefault="00BB3AFE" w:rsidP="00BB3AFE">
      <w:pPr>
        <w:spacing w:line="480" w:lineRule="auto"/>
        <w:ind w:left="567" w:firstLine="284"/>
        <w:jc w:val="both"/>
        <w:rPr>
          <w:rFonts w:ascii="Times New Roman" w:hAnsi="Times New Roman" w:cs="Times New Roman"/>
          <w:color w:val="000000"/>
          <w:sz w:val="24"/>
          <w:szCs w:val="24"/>
        </w:rPr>
      </w:pPr>
      <w:r w:rsidRPr="00D340AB">
        <w:rPr>
          <w:rFonts w:ascii="Times New Roman" w:hAnsi="Times New Roman" w:cs="Times New Roman"/>
          <w:color w:val="000000"/>
          <w:sz w:val="24"/>
          <w:szCs w:val="24"/>
        </w:rPr>
        <w:t>Di lakukan pada waktu yang sesuai baik bagi ibu maupun tim bedah sesarnya.</w:t>
      </w:r>
    </w:p>
    <w:p w:rsidR="00BB3AFE" w:rsidRPr="00D340AB" w:rsidRDefault="00BB3AFE" w:rsidP="00BB3AFE">
      <w:pPr>
        <w:spacing w:line="480" w:lineRule="auto"/>
        <w:ind w:left="426" w:firstLine="491"/>
        <w:jc w:val="both"/>
        <w:rPr>
          <w:rFonts w:ascii="Times New Roman" w:hAnsi="Times New Roman" w:cs="Times New Roman"/>
          <w:color w:val="000000"/>
          <w:sz w:val="24"/>
          <w:szCs w:val="24"/>
        </w:rPr>
      </w:pPr>
      <w:r w:rsidRPr="00D340AB">
        <w:rPr>
          <w:rFonts w:ascii="Times New Roman" w:hAnsi="Times New Roman" w:cs="Times New Roman"/>
          <w:color w:val="000000"/>
          <w:sz w:val="24"/>
          <w:szCs w:val="24"/>
        </w:rPr>
        <w:t xml:space="preserve">Namun secara umum </w:t>
      </w:r>
      <w:r w:rsidR="00B33581" w:rsidRPr="00D340AB">
        <w:rPr>
          <w:rFonts w:ascii="Times New Roman" w:hAnsi="Times New Roman" w:cs="Times New Roman"/>
          <w:i/>
          <w:sz w:val="24"/>
          <w:szCs w:val="24"/>
          <w:lang w:val="id-ID"/>
        </w:rPr>
        <w:t>Sectio Caesarea</w:t>
      </w:r>
      <w:r w:rsidR="00480DC1">
        <w:rPr>
          <w:rFonts w:ascii="Times New Roman" w:hAnsi="Times New Roman" w:cs="Times New Roman"/>
          <w:i/>
          <w:sz w:val="24"/>
          <w:szCs w:val="24"/>
          <w:lang w:val="id-ID"/>
        </w:rPr>
        <w:t xml:space="preserve"> </w:t>
      </w:r>
      <w:r w:rsidRPr="00D340AB">
        <w:rPr>
          <w:rFonts w:ascii="Times New Roman" w:hAnsi="Times New Roman" w:cs="Times New Roman"/>
          <w:color w:val="000000"/>
          <w:sz w:val="24"/>
          <w:szCs w:val="24"/>
        </w:rPr>
        <w:t xml:space="preserve">dibagi menjdi dua jenis yaitu, </w:t>
      </w:r>
      <w:r w:rsidR="00B33581" w:rsidRPr="00D340AB">
        <w:rPr>
          <w:rFonts w:ascii="Times New Roman" w:hAnsi="Times New Roman" w:cs="Times New Roman"/>
          <w:i/>
          <w:sz w:val="24"/>
          <w:szCs w:val="24"/>
          <w:lang w:val="id-ID"/>
        </w:rPr>
        <w:t>Sectio Caesarea</w:t>
      </w:r>
      <w:r w:rsidR="00480DC1">
        <w:rPr>
          <w:rFonts w:ascii="Times New Roman" w:hAnsi="Times New Roman" w:cs="Times New Roman"/>
          <w:i/>
          <w:sz w:val="24"/>
          <w:szCs w:val="24"/>
          <w:lang w:val="id-ID"/>
        </w:rPr>
        <w:t xml:space="preserve"> </w:t>
      </w:r>
      <w:r w:rsidRPr="00D340AB">
        <w:rPr>
          <w:rFonts w:ascii="Times New Roman" w:hAnsi="Times New Roman" w:cs="Times New Roman"/>
          <w:color w:val="000000"/>
          <w:sz w:val="24"/>
          <w:szCs w:val="24"/>
        </w:rPr>
        <w:t>elektif dan darurat.</w:t>
      </w:r>
      <w:r w:rsidR="00B33581" w:rsidRPr="00D340AB">
        <w:rPr>
          <w:rFonts w:ascii="Times New Roman" w:hAnsi="Times New Roman" w:cs="Times New Roman"/>
          <w:i/>
          <w:sz w:val="24"/>
          <w:szCs w:val="24"/>
          <w:lang w:val="id-ID"/>
        </w:rPr>
        <w:t>Sectio Caesarea</w:t>
      </w:r>
      <w:r w:rsidR="00480DC1">
        <w:rPr>
          <w:rFonts w:ascii="Times New Roman" w:hAnsi="Times New Roman" w:cs="Times New Roman"/>
          <w:i/>
          <w:sz w:val="24"/>
          <w:szCs w:val="24"/>
          <w:lang w:val="id-ID"/>
        </w:rPr>
        <w:t xml:space="preserve"> </w:t>
      </w:r>
      <w:r w:rsidRPr="00D340AB">
        <w:rPr>
          <w:rFonts w:ascii="Times New Roman" w:hAnsi="Times New Roman" w:cs="Times New Roman"/>
          <w:color w:val="000000"/>
          <w:sz w:val="24"/>
          <w:szCs w:val="24"/>
        </w:rPr>
        <w:t xml:space="preserve">elektif adalah suatu keadaan dimana </w:t>
      </w:r>
      <w:r w:rsidR="00B33581" w:rsidRPr="00D340AB">
        <w:rPr>
          <w:rFonts w:ascii="Times New Roman" w:hAnsi="Times New Roman" w:cs="Times New Roman"/>
          <w:i/>
          <w:sz w:val="24"/>
          <w:szCs w:val="24"/>
          <w:lang w:val="id-ID"/>
        </w:rPr>
        <w:t>Sectio Caesarea</w:t>
      </w:r>
      <w:r w:rsidR="00480DC1">
        <w:rPr>
          <w:rFonts w:ascii="Times New Roman" w:hAnsi="Times New Roman" w:cs="Times New Roman"/>
          <w:i/>
          <w:sz w:val="24"/>
          <w:szCs w:val="24"/>
          <w:lang w:val="id-ID"/>
        </w:rPr>
        <w:t xml:space="preserve"> </w:t>
      </w:r>
      <w:r w:rsidRPr="00D340AB">
        <w:rPr>
          <w:rFonts w:ascii="Times New Roman" w:hAnsi="Times New Roman" w:cs="Times New Roman"/>
          <w:color w:val="000000"/>
          <w:sz w:val="24"/>
          <w:szCs w:val="24"/>
        </w:rPr>
        <w:t xml:space="preserve">yang dilakukan sudah dibuat pada saat kehamilan dan sebelum melakukan persalinan. </w:t>
      </w:r>
      <w:r w:rsidR="00B33581" w:rsidRPr="00D340AB">
        <w:rPr>
          <w:rFonts w:ascii="Times New Roman" w:hAnsi="Times New Roman" w:cs="Times New Roman"/>
          <w:i/>
          <w:sz w:val="24"/>
          <w:szCs w:val="24"/>
          <w:lang w:val="id-ID"/>
        </w:rPr>
        <w:t>Sectio Caesarea</w:t>
      </w:r>
      <w:r w:rsidR="00480DC1">
        <w:rPr>
          <w:rFonts w:ascii="Times New Roman" w:hAnsi="Times New Roman" w:cs="Times New Roman"/>
          <w:i/>
          <w:sz w:val="24"/>
          <w:szCs w:val="24"/>
          <w:lang w:val="id-ID"/>
        </w:rPr>
        <w:t xml:space="preserve"> </w:t>
      </w:r>
      <w:r w:rsidRPr="00D340AB">
        <w:rPr>
          <w:rFonts w:ascii="Times New Roman" w:hAnsi="Times New Roman" w:cs="Times New Roman"/>
          <w:color w:val="000000"/>
          <w:sz w:val="24"/>
          <w:szCs w:val="24"/>
        </w:rPr>
        <w:t xml:space="preserve">elektif disebut juga </w:t>
      </w:r>
      <w:r w:rsidR="00B33581" w:rsidRPr="00D340AB">
        <w:rPr>
          <w:rFonts w:ascii="Times New Roman" w:hAnsi="Times New Roman" w:cs="Times New Roman"/>
          <w:i/>
          <w:sz w:val="24"/>
          <w:szCs w:val="24"/>
          <w:lang w:val="id-ID"/>
        </w:rPr>
        <w:t>Sectio Caesarea</w:t>
      </w:r>
      <w:r w:rsidRPr="00D340AB">
        <w:rPr>
          <w:rFonts w:ascii="Times New Roman" w:hAnsi="Times New Roman" w:cs="Times New Roman"/>
          <w:color w:val="000000"/>
          <w:sz w:val="24"/>
          <w:szCs w:val="24"/>
        </w:rPr>
        <w:t xml:space="preserve"> terjadwal. </w:t>
      </w:r>
      <w:r w:rsidR="00B33581" w:rsidRPr="00D340AB">
        <w:rPr>
          <w:rFonts w:ascii="Times New Roman" w:hAnsi="Times New Roman" w:cs="Times New Roman"/>
          <w:i/>
          <w:sz w:val="24"/>
          <w:szCs w:val="24"/>
          <w:lang w:val="id-ID"/>
        </w:rPr>
        <w:t>Sectio Caesarea</w:t>
      </w:r>
      <w:r w:rsidRPr="00D340AB">
        <w:rPr>
          <w:rFonts w:ascii="Times New Roman" w:hAnsi="Times New Roman" w:cs="Times New Roman"/>
          <w:color w:val="000000"/>
          <w:sz w:val="24"/>
          <w:szCs w:val="24"/>
        </w:rPr>
        <w:t xml:space="preserve"> elektif dilakukan bukan tanpa indikasi medis. </w:t>
      </w:r>
      <w:r w:rsidR="00B33581" w:rsidRPr="00D340AB">
        <w:rPr>
          <w:rFonts w:ascii="Times New Roman" w:hAnsi="Times New Roman" w:cs="Times New Roman"/>
          <w:i/>
          <w:sz w:val="24"/>
          <w:szCs w:val="24"/>
          <w:lang w:val="id-ID"/>
        </w:rPr>
        <w:t>Sectio Caesarea</w:t>
      </w:r>
      <w:r w:rsidR="00480DC1">
        <w:rPr>
          <w:rFonts w:ascii="Times New Roman" w:hAnsi="Times New Roman" w:cs="Times New Roman"/>
          <w:i/>
          <w:sz w:val="24"/>
          <w:szCs w:val="24"/>
          <w:lang w:val="id-ID"/>
        </w:rPr>
        <w:t xml:space="preserve"> </w:t>
      </w:r>
      <w:r w:rsidRPr="00D340AB">
        <w:rPr>
          <w:rFonts w:ascii="Times New Roman" w:hAnsi="Times New Roman" w:cs="Times New Roman"/>
          <w:color w:val="000000"/>
          <w:sz w:val="24"/>
          <w:szCs w:val="24"/>
        </w:rPr>
        <w:t xml:space="preserve">elektif justru harus dengan indikasi medis. Indikasi medis dilakukannya </w:t>
      </w:r>
      <w:r w:rsidR="00B33581" w:rsidRPr="00D340AB">
        <w:rPr>
          <w:rFonts w:ascii="Times New Roman" w:hAnsi="Times New Roman" w:cs="Times New Roman"/>
          <w:i/>
          <w:sz w:val="24"/>
          <w:szCs w:val="24"/>
          <w:lang w:val="id-ID"/>
        </w:rPr>
        <w:t>Sectio Caesarea</w:t>
      </w:r>
      <w:r w:rsidRPr="00D340AB">
        <w:rPr>
          <w:rFonts w:ascii="Times New Roman" w:hAnsi="Times New Roman" w:cs="Times New Roman"/>
          <w:color w:val="000000"/>
          <w:sz w:val="24"/>
          <w:szCs w:val="24"/>
        </w:rPr>
        <w:t xml:space="preserve"> elektif adalah disproporsi sepalopelvik, plasenta previa, malpresentasi janin, herpes genitalia aktif, dan mengurangi penularan HIV dari ibu ke janin. </w:t>
      </w:r>
      <w:r w:rsidR="00B33581" w:rsidRPr="00D340AB">
        <w:rPr>
          <w:rFonts w:ascii="Times New Roman" w:hAnsi="Times New Roman" w:cs="Times New Roman"/>
          <w:i/>
          <w:sz w:val="24"/>
          <w:szCs w:val="24"/>
          <w:lang w:val="id-ID"/>
        </w:rPr>
        <w:t>Sectio Caesarea</w:t>
      </w:r>
      <w:r w:rsidR="00480DC1">
        <w:rPr>
          <w:rFonts w:ascii="Times New Roman" w:hAnsi="Times New Roman" w:cs="Times New Roman"/>
          <w:i/>
          <w:sz w:val="24"/>
          <w:szCs w:val="24"/>
          <w:lang w:val="id-ID"/>
        </w:rPr>
        <w:t xml:space="preserve"> </w:t>
      </w:r>
      <w:r w:rsidRPr="00D340AB">
        <w:rPr>
          <w:rFonts w:ascii="Times New Roman" w:hAnsi="Times New Roman" w:cs="Times New Roman"/>
          <w:color w:val="000000"/>
          <w:sz w:val="24"/>
          <w:szCs w:val="24"/>
        </w:rPr>
        <w:t xml:space="preserve">darurat merupakan </w:t>
      </w:r>
      <w:r w:rsidR="00B33581" w:rsidRPr="00D340AB">
        <w:rPr>
          <w:rFonts w:ascii="Times New Roman" w:hAnsi="Times New Roman" w:cs="Times New Roman"/>
          <w:i/>
          <w:sz w:val="24"/>
          <w:szCs w:val="24"/>
          <w:lang w:val="id-ID"/>
        </w:rPr>
        <w:t>Sectio Caesarea</w:t>
      </w:r>
      <w:r w:rsidRPr="00D340AB">
        <w:rPr>
          <w:rFonts w:ascii="Times New Roman" w:hAnsi="Times New Roman" w:cs="Times New Roman"/>
          <w:color w:val="000000"/>
          <w:sz w:val="24"/>
          <w:szCs w:val="24"/>
        </w:rPr>
        <w:t xml:space="preserve"> yang dilakukan apabila ada masalah pada saat proses persalinan normal.</w:t>
      </w:r>
      <w:r w:rsidR="00480DC1">
        <w:rPr>
          <w:rFonts w:ascii="Times New Roman" w:hAnsi="Times New Roman" w:cs="Times New Roman"/>
          <w:color w:val="000000"/>
          <w:sz w:val="24"/>
          <w:szCs w:val="24"/>
          <w:lang w:val="id-ID"/>
        </w:rPr>
        <w:t xml:space="preserve"> </w:t>
      </w:r>
      <w:r w:rsidRPr="00D340AB">
        <w:rPr>
          <w:rFonts w:ascii="Times New Roman" w:hAnsi="Times New Roman" w:cs="Times New Roman"/>
          <w:color w:val="000000"/>
          <w:sz w:val="24"/>
          <w:szCs w:val="24"/>
        </w:rPr>
        <w:t xml:space="preserve">Indikasi </w:t>
      </w:r>
      <w:r w:rsidR="00B33581" w:rsidRPr="00D340AB">
        <w:rPr>
          <w:rFonts w:ascii="Times New Roman" w:hAnsi="Times New Roman" w:cs="Times New Roman"/>
          <w:i/>
          <w:sz w:val="24"/>
          <w:szCs w:val="24"/>
          <w:lang w:val="id-ID"/>
        </w:rPr>
        <w:t>Sectio Caesarea</w:t>
      </w:r>
      <w:r w:rsidR="00480DC1">
        <w:rPr>
          <w:rFonts w:ascii="Times New Roman" w:hAnsi="Times New Roman" w:cs="Times New Roman"/>
          <w:i/>
          <w:sz w:val="24"/>
          <w:szCs w:val="24"/>
          <w:lang w:val="id-ID"/>
        </w:rPr>
        <w:t xml:space="preserve"> </w:t>
      </w:r>
      <w:r w:rsidRPr="00D340AB">
        <w:rPr>
          <w:rFonts w:ascii="Times New Roman" w:hAnsi="Times New Roman" w:cs="Times New Roman"/>
          <w:color w:val="000000"/>
          <w:sz w:val="24"/>
          <w:szCs w:val="24"/>
        </w:rPr>
        <w:t xml:space="preserve">darurat adalah abrupsio plasenta, terdiagnosis  disproprosi sepalopelvik pada saat persalinan, gagal untuk berprogres pada saat tahap pertama maupun kedua persalinan, dan gawat janin (Merlin, 2012).  </w:t>
      </w:r>
    </w:p>
    <w:p w:rsidR="00BB3AFE" w:rsidRPr="00D340AB" w:rsidRDefault="00BB3AFE" w:rsidP="00BB3AFE">
      <w:pPr>
        <w:pStyle w:val="Heading3"/>
        <w:spacing w:before="0" w:line="480" w:lineRule="auto"/>
        <w:rPr>
          <w:color w:val="000000"/>
        </w:rPr>
      </w:pPr>
      <w:r w:rsidRPr="00D340AB">
        <w:rPr>
          <w:color w:val="000000"/>
        </w:rPr>
        <w:t xml:space="preserve">Penggunaaan Anastesi pada </w:t>
      </w:r>
      <w:r w:rsidR="00B33581" w:rsidRPr="00D340AB">
        <w:rPr>
          <w:i/>
          <w:lang w:val="id-ID"/>
        </w:rPr>
        <w:t>Sectio Caesarea</w:t>
      </w:r>
    </w:p>
    <w:p w:rsidR="00BB3AFE" w:rsidRPr="00D340AB" w:rsidRDefault="00BB3AFE" w:rsidP="00BB3AFE">
      <w:pPr>
        <w:spacing w:line="480" w:lineRule="auto"/>
        <w:ind w:firstLine="491"/>
        <w:jc w:val="both"/>
        <w:rPr>
          <w:rFonts w:ascii="Times New Roman" w:hAnsi="Times New Roman" w:cs="Times New Roman"/>
          <w:color w:val="000000"/>
          <w:sz w:val="24"/>
          <w:szCs w:val="24"/>
        </w:rPr>
      </w:pPr>
      <w:r w:rsidRPr="00D340AB">
        <w:rPr>
          <w:rFonts w:ascii="Times New Roman" w:hAnsi="Times New Roman" w:cs="Times New Roman"/>
          <w:color w:val="000000"/>
          <w:sz w:val="24"/>
          <w:szCs w:val="24"/>
        </w:rPr>
        <w:t xml:space="preserve">Analgesia yang di gunakan pada klien </w:t>
      </w:r>
      <w:r w:rsidR="00B33581" w:rsidRPr="00D340AB">
        <w:rPr>
          <w:rFonts w:ascii="Times New Roman" w:hAnsi="Times New Roman" w:cs="Times New Roman"/>
          <w:i/>
          <w:sz w:val="24"/>
          <w:szCs w:val="24"/>
          <w:lang w:val="id-ID"/>
        </w:rPr>
        <w:t>Sectio Caesarea</w:t>
      </w:r>
      <w:r w:rsidRPr="00D340AB">
        <w:rPr>
          <w:rFonts w:ascii="Times New Roman" w:hAnsi="Times New Roman" w:cs="Times New Roman"/>
          <w:color w:val="000000"/>
          <w:sz w:val="24"/>
          <w:szCs w:val="24"/>
        </w:rPr>
        <w:t xml:space="preserve"> adalah morfin dan analgetik lain dalam bentuk supositoria. </w:t>
      </w:r>
    </w:p>
    <w:p w:rsidR="00BB3AFE" w:rsidRPr="00D340AB" w:rsidRDefault="00BB3AFE" w:rsidP="00BB3AFE">
      <w:pPr>
        <w:spacing w:line="480" w:lineRule="auto"/>
        <w:ind w:firstLine="491"/>
        <w:jc w:val="both"/>
        <w:rPr>
          <w:rFonts w:ascii="Times New Roman" w:hAnsi="Times New Roman" w:cs="Times New Roman"/>
          <w:color w:val="000000"/>
          <w:sz w:val="24"/>
          <w:szCs w:val="24"/>
        </w:rPr>
      </w:pPr>
      <w:r w:rsidRPr="00D340AB">
        <w:rPr>
          <w:rFonts w:ascii="Times New Roman" w:hAnsi="Times New Roman" w:cs="Times New Roman"/>
          <w:color w:val="000000"/>
          <w:sz w:val="24"/>
          <w:szCs w:val="24"/>
        </w:rPr>
        <w:t>Adapun anastesi yang di gunakan adalah :</w:t>
      </w:r>
    </w:p>
    <w:p w:rsidR="00BB3AFE" w:rsidRPr="00D340AB" w:rsidRDefault="00BB3AFE" w:rsidP="00F9158F">
      <w:pPr>
        <w:pStyle w:val="ListParagraph"/>
        <w:numPr>
          <w:ilvl w:val="0"/>
          <w:numId w:val="7"/>
        </w:numPr>
        <w:autoSpaceDE w:val="0"/>
        <w:autoSpaceDN w:val="0"/>
        <w:adjustRightInd w:val="0"/>
        <w:spacing w:line="480" w:lineRule="auto"/>
        <w:ind w:left="709" w:hanging="349"/>
        <w:jc w:val="both"/>
        <w:rPr>
          <w:rFonts w:ascii="Times New Roman" w:eastAsia="Calibri" w:hAnsi="Times New Roman" w:cs="Times New Roman"/>
          <w:color w:val="000000"/>
          <w:sz w:val="24"/>
          <w:szCs w:val="24"/>
        </w:rPr>
      </w:pPr>
      <w:r w:rsidRPr="00D340AB">
        <w:rPr>
          <w:rFonts w:ascii="Times New Roman" w:eastAsia="Calibri" w:hAnsi="Times New Roman" w:cs="Times New Roman"/>
          <w:color w:val="000000"/>
          <w:sz w:val="24"/>
          <w:szCs w:val="24"/>
        </w:rPr>
        <w:t>Epidural blok, seperti : bubivacaine (Marcaine, sensorcaine) dan lidocaine (xilocaine).</w:t>
      </w:r>
    </w:p>
    <w:p w:rsidR="00BB3AFE" w:rsidRPr="00D340AB" w:rsidRDefault="00BB3AFE" w:rsidP="00F9158F">
      <w:pPr>
        <w:pStyle w:val="ListParagraph"/>
        <w:numPr>
          <w:ilvl w:val="0"/>
          <w:numId w:val="7"/>
        </w:numPr>
        <w:autoSpaceDE w:val="0"/>
        <w:autoSpaceDN w:val="0"/>
        <w:adjustRightInd w:val="0"/>
        <w:spacing w:line="480" w:lineRule="auto"/>
        <w:ind w:left="709" w:hanging="349"/>
        <w:jc w:val="both"/>
        <w:rPr>
          <w:rFonts w:ascii="Times New Roman" w:eastAsia="Calibri" w:hAnsi="Times New Roman" w:cs="Times New Roman"/>
          <w:color w:val="000000"/>
          <w:sz w:val="24"/>
          <w:szCs w:val="24"/>
        </w:rPr>
      </w:pPr>
      <w:r w:rsidRPr="00D340AB">
        <w:rPr>
          <w:rFonts w:ascii="Times New Roman" w:eastAsia="Calibri" w:hAnsi="Times New Roman" w:cs="Times New Roman"/>
          <w:color w:val="000000"/>
          <w:sz w:val="24"/>
          <w:szCs w:val="24"/>
        </w:rPr>
        <w:t>Spinal blok, seperti : procaine hydrochloride (Novocain) dan teracaine (pontocaine).</w:t>
      </w:r>
    </w:p>
    <w:p w:rsidR="00BB3AFE" w:rsidRPr="00D340AB" w:rsidRDefault="00BB3AFE" w:rsidP="00F9158F">
      <w:pPr>
        <w:pStyle w:val="ListParagraph"/>
        <w:numPr>
          <w:ilvl w:val="0"/>
          <w:numId w:val="7"/>
        </w:numPr>
        <w:autoSpaceDE w:val="0"/>
        <w:autoSpaceDN w:val="0"/>
        <w:adjustRightInd w:val="0"/>
        <w:spacing w:line="480" w:lineRule="auto"/>
        <w:ind w:left="709" w:hanging="349"/>
        <w:jc w:val="both"/>
        <w:rPr>
          <w:rFonts w:ascii="Times New Roman" w:eastAsia="Calibri" w:hAnsi="Times New Roman" w:cs="Times New Roman"/>
          <w:color w:val="000000"/>
          <w:sz w:val="24"/>
          <w:szCs w:val="24"/>
        </w:rPr>
      </w:pPr>
      <w:r w:rsidRPr="00D340AB">
        <w:rPr>
          <w:rFonts w:ascii="Times New Roman" w:eastAsia="Calibri" w:hAnsi="Times New Roman" w:cs="Times New Roman"/>
          <w:color w:val="000000"/>
          <w:sz w:val="24"/>
          <w:szCs w:val="24"/>
        </w:rPr>
        <w:t>General, seperti : nitrous oxide halothane / fluothane, eflurane/ethrane dan isoflurane/florane.</w:t>
      </w:r>
      <w:r w:rsidR="002D5AC8">
        <w:rPr>
          <w:rFonts w:ascii="Times New Roman" w:eastAsia="Calibri" w:hAnsi="Times New Roman" w:cs="Times New Roman"/>
          <w:color w:val="000000"/>
          <w:sz w:val="24"/>
          <w:szCs w:val="24"/>
          <w:lang w:val="id-ID"/>
        </w:rPr>
        <w:t xml:space="preserve"> </w:t>
      </w:r>
      <w:r w:rsidRPr="00D340AB">
        <w:rPr>
          <w:rFonts w:ascii="Times New Roman" w:eastAsia="Calibri" w:hAnsi="Times New Roman" w:cs="Times New Roman"/>
          <w:color w:val="000000"/>
          <w:sz w:val="24"/>
          <w:szCs w:val="24"/>
        </w:rPr>
        <w:t>(Tetti Solehati, 2015)</w:t>
      </w:r>
    </w:p>
    <w:p w:rsidR="00BB3AFE" w:rsidRPr="00D340AB" w:rsidRDefault="00BB3AFE" w:rsidP="00BB3AFE">
      <w:pPr>
        <w:pStyle w:val="Heading3"/>
        <w:spacing w:before="0" w:line="480" w:lineRule="auto"/>
        <w:rPr>
          <w:color w:val="000000"/>
        </w:rPr>
      </w:pPr>
      <w:r w:rsidRPr="00D340AB">
        <w:rPr>
          <w:color w:val="000000"/>
        </w:rPr>
        <w:t>Jenis Insisi</w:t>
      </w:r>
    </w:p>
    <w:p w:rsidR="00BB3AFE" w:rsidRPr="00D340AB" w:rsidRDefault="00BB3AFE" w:rsidP="00F9158F">
      <w:pPr>
        <w:pStyle w:val="ListParagraph"/>
        <w:numPr>
          <w:ilvl w:val="2"/>
          <w:numId w:val="6"/>
        </w:numPr>
        <w:autoSpaceDE w:val="0"/>
        <w:autoSpaceDN w:val="0"/>
        <w:adjustRightInd w:val="0"/>
        <w:spacing w:line="480" w:lineRule="auto"/>
        <w:ind w:left="851" w:hanging="425"/>
        <w:jc w:val="both"/>
        <w:rPr>
          <w:rFonts w:ascii="Times New Roman" w:eastAsia="Calibri" w:hAnsi="Times New Roman" w:cs="Times New Roman"/>
          <w:color w:val="000000"/>
          <w:sz w:val="24"/>
          <w:szCs w:val="24"/>
        </w:rPr>
      </w:pPr>
      <w:r w:rsidRPr="00D340AB">
        <w:rPr>
          <w:rFonts w:ascii="Times New Roman" w:hAnsi="Times New Roman" w:cs="Times New Roman"/>
          <w:color w:val="000000"/>
          <w:sz w:val="24"/>
          <w:szCs w:val="24"/>
        </w:rPr>
        <w:t>Insisi</w:t>
      </w:r>
      <w:r w:rsidRPr="00D340AB">
        <w:rPr>
          <w:rFonts w:ascii="Times New Roman" w:eastAsia="Calibri" w:hAnsi="Times New Roman" w:cs="Times New Roman"/>
          <w:color w:val="000000"/>
          <w:sz w:val="24"/>
          <w:szCs w:val="24"/>
        </w:rPr>
        <w:t xml:space="preserve"> Abdominal</w:t>
      </w:r>
    </w:p>
    <w:p w:rsidR="00BB3AFE" w:rsidRPr="00D340AB" w:rsidRDefault="00BB3AFE" w:rsidP="00BB3AFE">
      <w:pPr>
        <w:spacing w:line="480" w:lineRule="auto"/>
        <w:ind w:left="360" w:firstLine="491"/>
        <w:jc w:val="both"/>
        <w:rPr>
          <w:rFonts w:ascii="Times New Roman" w:hAnsi="Times New Roman" w:cs="Times New Roman"/>
          <w:color w:val="000000"/>
          <w:sz w:val="24"/>
          <w:szCs w:val="24"/>
        </w:rPr>
      </w:pPr>
      <w:r w:rsidRPr="00D340AB">
        <w:rPr>
          <w:rFonts w:ascii="Times New Roman" w:hAnsi="Times New Roman" w:cs="Times New Roman"/>
          <w:color w:val="000000"/>
          <w:sz w:val="24"/>
          <w:szCs w:val="24"/>
        </w:rPr>
        <w:t>Pada dasarnya insisi ini adalah insisi garis tengah subumbilikalis dan insisi abdominal bawah transversa.Insisi garis tengah umbilical insisi ini mudah dan cepat. Akses mudah dengan pendarahan minimal.Berguna jika akses segmen bawah sulit,contohnya jika kifosklerosis berat atau fibroid segmen bawah anterior. Walaupun bekas luka tidak terlihat,terdapat banyak ketidak nyamanan pasca operasi dan luka jahitan cenderung muncul di bandingkan dengan insisi transversa.</w:t>
      </w:r>
      <w:r w:rsidR="002D5AC8">
        <w:rPr>
          <w:rFonts w:ascii="Times New Roman" w:hAnsi="Times New Roman" w:cs="Times New Roman"/>
          <w:color w:val="000000"/>
          <w:sz w:val="24"/>
          <w:szCs w:val="24"/>
          <w:lang w:val="id-ID"/>
        </w:rPr>
        <w:t xml:space="preserve"> </w:t>
      </w:r>
      <w:r w:rsidRPr="00D340AB">
        <w:rPr>
          <w:rFonts w:ascii="Times New Roman" w:hAnsi="Times New Roman" w:cs="Times New Roman"/>
          <w:color w:val="000000"/>
          <w:sz w:val="24"/>
          <w:szCs w:val="24"/>
        </w:rPr>
        <w:t>Jika perluasan ke atas menuju abdomen memungkinkan, insisi pramedian kanan dapat di lakukan.</w:t>
      </w:r>
    </w:p>
    <w:p w:rsidR="00BB3AFE" w:rsidRPr="00D340AB" w:rsidRDefault="00BB3AFE" w:rsidP="00F9158F">
      <w:pPr>
        <w:pStyle w:val="ListParagraph"/>
        <w:numPr>
          <w:ilvl w:val="2"/>
          <w:numId w:val="6"/>
        </w:numPr>
        <w:autoSpaceDE w:val="0"/>
        <w:autoSpaceDN w:val="0"/>
        <w:adjustRightInd w:val="0"/>
        <w:spacing w:line="480" w:lineRule="auto"/>
        <w:ind w:left="851" w:hanging="425"/>
        <w:jc w:val="both"/>
        <w:rPr>
          <w:rFonts w:ascii="Times New Roman" w:eastAsia="Calibri" w:hAnsi="Times New Roman" w:cs="Times New Roman"/>
          <w:color w:val="000000"/>
          <w:sz w:val="24"/>
          <w:szCs w:val="24"/>
        </w:rPr>
      </w:pPr>
      <w:r w:rsidRPr="00D340AB">
        <w:rPr>
          <w:rFonts w:ascii="Times New Roman" w:eastAsia="Calibri" w:hAnsi="Times New Roman" w:cs="Times New Roman"/>
          <w:color w:val="000000"/>
          <w:sz w:val="24"/>
          <w:szCs w:val="24"/>
        </w:rPr>
        <w:t>Insisi Transversa (fannenstiel)</w:t>
      </w:r>
    </w:p>
    <w:p w:rsidR="00BB3AFE" w:rsidRPr="00D340AB" w:rsidRDefault="00BB3AFE" w:rsidP="00BB3AFE">
      <w:pPr>
        <w:spacing w:line="480" w:lineRule="auto"/>
        <w:ind w:left="360" w:firstLine="491"/>
        <w:jc w:val="both"/>
        <w:rPr>
          <w:rFonts w:ascii="Times New Roman" w:hAnsi="Times New Roman" w:cs="Times New Roman"/>
          <w:color w:val="000000"/>
          <w:sz w:val="24"/>
          <w:szCs w:val="24"/>
          <w:lang w:val="id-ID"/>
        </w:rPr>
      </w:pPr>
      <w:r w:rsidRPr="00D340AB">
        <w:rPr>
          <w:rFonts w:ascii="Times New Roman" w:hAnsi="Times New Roman" w:cs="Times New Roman"/>
          <w:color w:val="000000"/>
          <w:sz w:val="24"/>
          <w:szCs w:val="24"/>
        </w:rPr>
        <w:t>Insisi transversa merupakan insisi pilihan saat ini.Secara kosmetik memuaskan, lebih sedikit menimbulkan luka jahitan dan lebih sedikit ketidaknyamanan, memungkinkan mobilitas pasca operasi yang lebih baik. Insisi secara teknis lebih sulit khususnya pada operasi berulang.</w:t>
      </w:r>
      <w:r w:rsidR="002D5AC8">
        <w:rPr>
          <w:rFonts w:ascii="Times New Roman" w:hAnsi="Times New Roman" w:cs="Times New Roman"/>
          <w:color w:val="000000"/>
          <w:sz w:val="24"/>
          <w:szCs w:val="24"/>
          <w:lang w:val="id-ID"/>
        </w:rPr>
        <w:t xml:space="preserve"> </w:t>
      </w:r>
      <w:r w:rsidRPr="00D340AB">
        <w:rPr>
          <w:rFonts w:ascii="Times New Roman" w:hAnsi="Times New Roman" w:cs="Times New Roman"/>
          <w:color w:val="000000"/>
          <w:sz w:val="24"/>
          <w:szCs w:val="24"/>
        </w:rPr>
        <w:t>Insisi ini lebih vascular dan memberikan akses yang lebih sedikit.( David, 2007 )</w:t>
      </w:r>
    </w:p>
    <w:p w:rsidR="00BB3AFE" w:rsidRPr="00D340AB" w:rsidRDefault="00480DC1" w:rsidP="00BB3AFE">
      <w:pPr>
        <w:pStyle w:val="Heading3"/>
        <w:spacing w:before="0" w:line="480" w:lineRule="auto"/>
        <w:rPr>
          <w:color w:val="000000"/>
        </w:rPr>
      </w:pPr>
      <w:r>
        <w:rPr>
          <w:color w:val="000000"/>
        </w:rPr>
        <w:t>Fa</w:t>
      </w:r>
      <w:r>
        <w:rPr>
          <w:color w:val="000000"/>
          <w:lang w:val="id-ID"/>
        </w:rPr>
        <w:t>k</w:t>
      </w:r>
      <w:r w:rsidR="00BB3AFE" w:rsidRPr="00D340AB">
        <w:rPr>
          <w:color w:val="000000"/>
        </w:rPr>
        <w:t>tor Resiko dan Indikasi Persalinan</w:t>
      </w:r>
      <w:r>
        <w:rPr>
          <w:color w:val="000000"/>
          <w:lang w:val="id-ID"/>
        </w:rPr>
        <w:t xml:space="preserve"> </w:t>
      </w:r>
      <w:r w:rsidR="00BB3AFE" w:rsidRPr="00D340AB">
        <w:rPr>
          <w:color w:val="000000"/>
        </w:rPr>
        <w:t>( Baston Helen, 2011)</w:t>
      </w:r>
    </w:p>
    <w:p w:rsidR="00BB3AFE" w:rsidRPr="00D340AB" w:rsidRDefault="00BB3AFE" w:rsidP="00BB3AFE">
      <w:pPr>
        <w:spacing w:line="480" w:lineRule="auto"/>
        <w:ind w:left="360" w:firstLine="491"/>
        <w:jc w:val="both"/>
        <w:rPr>
          <w:rFonts w:ascii="Times New Roman" w:hAnsi="Times New Roman" w:cs="Times New Roman"/>
          <w:color w:val="000000"/>
          <w:sz w:val="24"/>
          <w:szCs w:val="24"/>
        </w:rPr>
      </w:pPr>
      <w:r w:rsidRPr="00D340AB">
        <w:rPr>
          <w:rFonts w:ascii="Times New Roman" w:hAnsi="Times New Roman" w:cs="Times New Roman"/>
          <w:color w:val="000000"/>
          <w:sz w:val="24"/>
          <w:szCs w:val="24"/>
        </w:rPr>
        <w:t xml:space="preserve">Selain pengumpulan data klinis, juga di lakukan survey terhadap para ibu dan ahli obsetrik mengenai pandangan mereka tentang pelahiran bayi, termasuk prioritas mereka untuk asuhan kehamilan. Di simpulkan bahwa indikasi primer utama pelahiran sesar,sebagaimana yang di laporkan para klinisi adalah : Dugaan gawat janin (22%), ketidakmajuan persalinan (20%), dan riwayat bedah sesar (14 %).Angka pelahiran sesar adalah 88% untuk presentasi bokong dan 59% untuk kehamilan.  </w:t>
      </w:r>
    </w:p>
    <w:p w:rsidR="00BB3AFE" w:rsidRPr="00D340AB" w:rsidRDefault="00BB3AFE" w:rsidP="00F9158F">
      <w:pPr>
        <w:pStyle w:val="ListParagraph"/>
        <w:numPr>
          <w:ilvl w:val="0"/>
          <w:numId w:val="13"/>
        </w:numPr>
        <w:spacing w:line="480" w:lineRule="auto"/>
        <w:ind w:left="709" w:hanging="283"/>
        <w:jc w:val="both"/>
        <w:rPr>
          <w:rFonts w:ascii="Times New Roman" w:eastAsia="Calibri" w:hAnsi="Times New Roman" w:cs="Times New Roman"/>
          <w:color w:val="000000"/>
          <w:sz w:val="24"/>
          <w:szCs w:val="24"/>
        </w:rPr>
      </w:pPr>
      <w:r w:rsidRPr="00D340AB">
        <w:rPr>
          <w:rFonts w:ascii="Times New Roman" w:eastAsia="Calibri" w:hAnsi="Times New Roman" w:cs="Times New Roman"/>
          <w:color w:val="000000"/>
          <w:sz w:val="24"/>
          <w:szCs w:val="24"/>
        </w:rPr>
        <w:t>Usia</w:t>
      </w:r>
    </w:p>
    <w:p w:rsidR="00BB3AFE" w:rsidRPr="00D340AB" w:rsidRDefault="00BB3AFE" w:rsidP="00BB3AFE">
      <w:pPr>
        <w:spacing w:line="480" w:lineRule="auto"/>
        <w:ind w:left="360" w:firstLine="491"/>
        <w:jc w:val="both"/>
        <w:rPr>
          <w:rFonts w:ascii="Times New Roman" w:hAnsi="Times New Roman" w:cs="Times New Roman"/>
          <w:color w:val="000000"/>
          <w:sz w:val="24"/>
          <w:szCs w:val="24"/>
        </w:rPr>
      </w:pPr>
      <w:r w:rsidRPr="00D340AB">
        <w:rPr>
          <w:rFonts w:ascii="Times New Roman" w:hAnsi="Times New Roman" w:cs="Times New Roman"/>
          <w:color w:val="000000"/>
          <w:sz w:val="24"/>
          <w:szCs w:val="24"/>
        </w:rPr>
        <w:t>National sentinel caesarian birth audit juga menemukan bahwa ibu cenderung menjalani pelahiran sesar seiring dengan bertambahnya usia ibu : hanya 7 % ibu berusia di bawah 20 tahun yang menjalani bedah sesar di bandingkan dengan 17% ibu yang berusia di atas 35 tahun.( Weaver dkk, 2000 dalam Helen Baston, 2011) berargumentasi tentang persepsi bahwa ibu yang lebih tua cenderung mengalami komplikasi selama persalinannya sehingga dapat meningkatkan kehendak baik pada ibu maupun ahlin obsetriknya untuk melakukan bedah sesar.</w:t>
      </w:r>
    </w:p>
    <w:p w:rsidR="00BB3AFE" w:rsidRPr="00D340AB" w:rsidRDefault="00BB3AFE" w:rsidP="00F9158F">
      <w:pPr>
        <w:pStyle w:val="ListParagraph"/>
        <w:numPr>
          <w:ilvl w:val="0"/>
          <w:numId w:val="13"/>
        </w:numPr>
        <w:spacing w:line="480" w:lineRule="auto"/>
        <w:ind w:left="709" w:hanging="283"/>
        <w:jc w:val="both"/>
        <w:rPr>
          <w:rFonts w:ascii="Times New Roman" w:eastAsia="Calibri" w:hAnsi="Times New Roman" w:cs="Times New Roman"/>
          <w:color w:val="000000"/>
          <w:sz w:val="24"/>
          <w:szCs w:val="24"/>
        </w:rPr>
      </w:pPr>
      <w:r w:rsidRPr="00D340AB">
        <w:rPr>
          <w:rFonts w:ascii="Times New Roman" w:eastAsia="Calibri" w:hAnsi="Times New Roman" w:cs="Times New Roman"/>
          <w:color w:val="000000"/>
          <w:sz w:val="24"/>
          <w:szCs w:val="24"/>
        </w:rPr>
        <w:t xml:space="preserve">Etnisitas </w:t>
      </w:r>
    </w:p>
    <w:p w:rsidR="00BB3AFE" w:rsidRPr="00D340AB" w:rsidRDefault="00BB3AFE" w:rsidP="00BB3AFE">
      <w:pPr>
        <w:spacing w:line="480" w:lineRule="auto"/>
        <w:ind w:left="360" w:firstLine="491"/>
        <w:jc w:val="both"/>
        <w:rPr>
          <w:rFonts w:ascii="Times New Roman" w:hAnsi="Times New Roman" w:cs="Times New Roman"/>
          <w:color w:val="000000"/>
          <w:sz w:val="24"/>
          <w:szCs w:val="24"/>
        </w:rPr>
      </w:pPr>
      <w:r w:rsidRPr="00D340AB">
        <w:rPr>
          <w:rFonts w:ascii="Times New Roman" w:hAnsi="Times New Roman" w:cs="Times New Roman"/>
          <w:color w:val="000000"/>
          <w:sz w:val="24"/>
          <w:szCs w:val="24"/>
        </w:rPr>
        <w:t>Telah di laporkan bahwa wanita kulit hitam (Afrika dan karibia ) memiliki angka kejadian bedah sesar darurat yang lebih tinggi bila di bandingkan dengan wanita kulit putih.Temuan dari National Sentinal Saesarian Birth Audit menyimpulkan bahwa proporsi pelahiran sesar lebih tinggi apabila ibu adalah wanita kulit hitam afrika (31%) atau karibia (24%)di bandingkan dengan warna kulit putih.</w:t>
      </w:r>
    </w:p>
    <w:p w:rsidR="00BB3AFE" w:rsidRPr="00D340AB" w:rsidRDefault="00BB3AFE" w:rsidP="00F9158F">
      <w:pPr>
        <w:pStyle w:val="ListParagraph"/>
        <w:numPr>
          <w:ilvl w:val="0"/>
          <w:numId w:val="13"/>
        </w:numPr>
        <w:spacing w:line="480" w:lineRule="auto"/>
        <w:ind w:left="709" w:hanging="283"/>
        <w:jc w:val="both"/>
        <w:rPr>
          <w:rFonts w:ascii="Times New Roman" w:eastAsia="Calibri" w:hAnsi="Times New Roman" w:cs="Times New Roman"/>
          <w:color w:val="000000"/>
          <w:sz w:val="24"/>
          <w:szCs w:val="24"/>
        </w:rPr>
      </w:pPr>
      <w:r w:rsidRPr="00D340AB">
        <w:rPr>
          <w:rFonts w:ascii="Times New Roman" w:eastAsia="Calibri" w:hAnsi="Times New Roman" w:cs="Times New Roman"/>
          <w:color w:val="000000"/>
          <w:sz w:val="24"/>
          <w:szCs w:val="24"/>
        </w:rPr>
        <w:t>Primigravida</w:t>
      </w:r>
    </w:p>
    <w:p w:rsidR="00BB3AFE" w:rsidRPr="00D340AB" w:rsidRDefault="00BB3AFE" w:rsidP="00BB3AFE">
      <w:pPr>
        <w:spacing w:line="480" w:lineRule="auto"/>
        <w:ind w:left="360" w:firstLine="491"/>
        <w:jc w:val="both"/>
        <w:rPr>
          <w:rFonts w:ascii="Times New Roman" w:hAnsi="Times New Roman" w:cs="Times New Roman"/>
          <w:color w:val="000000"/>
          <w:sz w:val="24"/>
          <w:szCs w:val="24"/>
        </w:rPr>
      </w:pPr>
      <w:r w:rsidRPr="00D340AB">
        <w:rPr>
          <w:rFonts w:ascii="Times New Roman" w:hAnsi="Times New Roman" w:cs="Times New Roman"/>
          <w:color w:val="000000"/>
          <w:sz w:val="24"/>
          <w:szCs w:val="24"/>
        </w:rPr>
        <w:t>Paritas juga merupakan factor yang bermakna dalam kejadian pelahiran sesar.</w:t>
      </w:r>
      <w:r w:rsidR="00B91A0D">
        <w:rPr>
          <w:rFonts w:ascii="Times New Roman" w:hAnsi="Times New Roman" w:cs="Times New Roman"/>
          <w:color w:val="000000"/>
          <w:sz w:val="24"/>
          <w:szCs w:val="24"/>
          <w:lang w:val="id-ID"/>
        </w:rPr>
        <w:t xml:space="preserve"> </w:t>
      </w:r>
      <w:r w:rsidRPr="00D340AB">
        <w:rPr>
          <w:rFonts w:ascii="Times New Roman" w:hAnsi="Times New Roman" w:cs="Times New Roman"/>
          <w:color w:val="000000"/>
          <w:sz w:val="24"/>
          <w:szCs w:val="24"/>
        </w:rPr>
        <w:t>Hasil Nasional Senitel Caesarian Birth Audit menunjukkkan bahwa angka bedah sesar primer di inggris adalah 24 % untuk primigravida dan 10 % untuk multipara.</w:t>
      </w:r>
    </w:p>
    <w:p w:rsidR="00BB3AFE" w:rsidRPr="00D340AB" w:rsidRDefault="00BB3AFE" w:rsidP="00F9158F">
      <w:pPr>
        <w:pStyle w:val="ListParagraph"/>
        <w:numPr>
          <w:ilvl w:val="0"/>
          <w:numId w:val="13"/>
        </w:numPr>
        <w:spacing w:line="480" w:lineRule="auto"/>
        <w:ind w:left="709" w:hanging="283"/>
        <w:jc w:val="both"/>
        <w:rPr>
          <w:rFonts w:ascii="Times New Roman" w:eastAsia="Calibri" w:hAnsi="Times New Roman" w:cs="Times New Roman"/>
          <w:color w:val="000000"/>
          <w:sz w:val="24"/>
          <w:szCs w:val="24"/>
        </w:rPr>
      </w:pPr>
      <w:r w:rsidRPr="00D340AB">
        <w:rPr>
          <w:rFonts w:ascii="Times New Roman" w:eastAsia="Calibri" w:hAnsi="Times New Roman" w:cs="Times New Roman"/>
          <w:color w:val="000000"/>
          <w:sz w:val="24"/>
          <w:szCs w:val="24"/>
        </w:rPr>
        <w:t>Status sosio-ekonomi</w:t>
      </w:r>
    </w:p>
    <w:p w:rsidR="00D334A0" w:rsidRPr="00B91A0D" w:rsidRDefault="00BB3AFE" w:rsidP="00B91A0D">
      <w:pPr>
        <w:spacing w:line="480" w:lineRule="auto"/>
        <w:ind w:left="360" w:firstLine="491"/>
        <w:jc w:val="both"/>
        <w:rPr>
          <w:rFonts w:ascii="Times New Roman" w:hAnsi="Times New Roman" w:cs="Times New Roman"/>
          <w:color w:val="000000"/>
          <w:sz w:val="24"/>
          <w:szCs w:val="24"/>
          <w:lang w:val="id-ID"/>
        </w:rPr>
      </w:pPr>
      <w:r w:rsidRPr="00D340AB">
        <w:rPr>
          <w:rFonts w:ascii="Times New Roman" w:hAnsi="Times New Roman" w:cs="Times New Roman"/>
          <w:color w:val="000000"/>
          <w:sz w:val="24"/>
          <w:szCs w:val="24"/>
        </w:rPr>
        <w:t>Status social juga merupakan predictor pelahiran sesar. Dengan menggunakan indeks kemiskinan multiple ( index of multiple deprivation) 2000, menemukan bahwa ibu yang tinggal di wilayah-wilayah yang paling miskin di inggris  memiliki odds ratio bedah sesar elektif yang menurun secara bermakna (0.86) bila di bandingkan dengan ibu yang lebih mampu.</w:t>
      </w:r>
    </w:p>
    <w:p w:rsidR="00BB3AFE" w:rsidRPr="00D340AB" w:rsidRDefault="00BB3AFE" w:rsidP="00BB3AFE">
      <w:pPr>
        <w:pStyle w:val="Heading3"/>
        <w:spacing w:before="0" w:line="480" w:lineRule="auto"/>
        <w:rPr>
          <w:color w:val="000000"/>
        </w:rPr>
      </w:pPr>
      <w:r w:rsidRPr="00D340AB">
        <w:rPr>
          <w:color w:val="000000"/>
        </w:rPr>
        <w:t xml:space="preserve">Indikasi </w:t>
      </w:r>
      <w:r w:rsidR="00B33581" w:rsidRPr="00D340AB">
        <w:rPr>
          <w:i/>
          <w:lang w:val="id-ID"/>
        </w:rPr>
        <w:t>Sectio Caesarea</w:t>
      </w:r>
      <w:r w:rsidR="00480DC1">
        <w:rPr>
          <w:i/>
          <w:lang w:val="id-ID"/>
        </w:rPr>
        <w:t xml:space="preserve"> </w:t>
      </w:r>
      <w:r w:rsidRPr="00D340AB">
        <w:rPr>
          <w:color w:val="000000"/>
        </w:rPr>
        <w:t>menurut</w:t>
      </w:r>
      <w:r w:rsidR="00480DC1">
        <w:rPr>
          <w:color w:val="000000"/>
          <w:lang w:val="id-ID"/>
        </w:rPr>
        <w:t xml:space="preserve"> </w:t>
      </w:r>
      <w:r w:rsidRPr="00D340AB">
        <w:rPr>
          <w:color w:val="000000"/>
        </w:rPr>
        <w:t>( Thomas Rabe, 2002 ):</w:t>
      </w:r>
    </w:p>
    <w:p w:rsidR="00BB3AFE" w:rsidRPr="00D340AB" w:rsidRDefault="00BB3AFE" w:rsidP="00F9158F">
      <w:pPr>
        <w:pStyle w:val="ListParagraph"/>
        <w:numPr>
          <w:ilvl w:val="0"/>
          <w:numId w:val="14"/>
        </w:numPr>
        <w:autoSpaceDE w:val="0"/>
        <w:autoSpaceDN w:val="0"/>
        <w:adjustRightInd w:val="0"/>
        <w:spacing w:line="480" w:lineRule="auto"/>
        <w:ind w:left="709" w:hanging="283"/>
        <w:jc w:val="both"/>
        <w:rPr>
          <w:rFonts w:ascii="Times New Roman" w:eastAsia="Calibri" w:hAnsi="Times New Roman" w:cs="Times New Roman"/>
          <w:color w:val="000000"/>
          <w:sz w:val="24"/>
          <w:szCs w:val="24"/>
        </w:rPr>
      </w:pPr>
      <w:r w:rsidRPr="00D340AB">
        <w:rPr>
          <w:rFonts w:ascii="Times New Roman" w:eastAsia="Calibri" w:hAnsi="Times New Roman" w:cs="Times New Roman"/>
          <w:color w:val="000000"/>
          <w:sz w:val="24"/>
          <w:szCs w:val="24"/>
        </w:rPr>
        <w:t>Indikasi ibu</w:t>
      </w:r>
    </w:p>
    <w:p w:rsidR="00BB3AFE" w:rsidRPr="00D340AB" w:rsidRDefault="00BB3AFE" w:rsidP="00F9158F">
      <w:pPr>
        <w:pStyle w:val="ListParagraph"/>
        <w:numPr>
          <w:ilvl w:val="0"/>
          <w:numId w:val="8"/>
        </w:numPr>
        <w:spacing w:after="200" w:line="480" w:lineRule="auto"/>
        <w:jc w:val="both"/>
        <w:rPr>
          <w:rFonts w:ascii="Times New Roman" w:eastAsia="Calibri" w:hAnsi="Times New Roman" w:cs="Times New Roman"/>
          <w:color w:val="000000"/>
          <w:sz w:val="24"/>
          <w:szCs w:val="24"/>
        </w:rPr>
      </w:pPr>
      <w:r w:rsidRPr="00D340AB">
        <w:rPr>
          <w:rFonts w:ascii="Times New Roman" w:eastAsia="Calibri" w:hAnsi="Times New Roman" w:cs="Times New Roman"/>
          <w:color w:val="000000"/>
          <w:sz w:val="24"/>
          <w:szCs w:val="24"/>
        </w:rPr>
        <w:t>Disproporsi komplit : kepala tidak dapat mencakup di dalam panggul, karena janin terlalu besar atau panggul selalu sempit.</w:t>
      </w:r>
    </w:p>
    <w:p w:rsidR="00BB3AFE" w:rsidRPr="00D340AB" w:rsidRDefault="00BB3AFE" w:rsidP="00F9158F">
      <w:pPr>
        <w:pStyle w:val="ListParagraph"/>
        <w:numPr>
          <w:ilvl w:val="0"/>
          <w:numId w:val="8"/>
        </w:numPr>
        <w:spacing w:after="200" w:line="480" w:lineRule="auto"/>
        <w:jc w:val="both"/>
        <w:rPr>
          <w:rFonts w:ascii="Times New Roman" w:eastAsia="Calibri" w:hAnsi="Times New Roman" w:cs="Times New Roman"/>
          <w:color w:val="000000"/>
          <w:sz w:val="24"/>
          <w:szCs w:val="24"/>
        </w:rPr>
      </w:pPr>
      <w:r w:rsidRPr="00D340AB">
        <w:rPr>
          <w:rFonts w:ascii="Times New Roman" w:eastAsia="Calibri" w:hAnsi="Times New Roman" w:cs="Times New Roman"/>
          <w:color w:val="000000"/>
          <w:sz w:val="24"/>
          <w:szCs w:val="24"/>
        </w:rPr>
        <w:t>Penyakit ibu : distosia servikal,</w:t>
      </w:r>
      <w:r w:rsidR="00480DC1">
        <w:rPr>
          <w:rFonts w:ascii="Times New Roman" w:eastAsia="Calibri" w:hAnsi="Times New Roman" w:cs="Times New Roman"/>
          <w:color w:val="000000"/>
          <w:sz w:val="24"/>
          <w:szCs w:val="24"/>
          <w:lang w:val="id-ID"/>
        </w:rPr>
        <w:t xml:space="preserve"> </w:t>
      </w:r>
      <w:r w:rsidRPr="00D340AB">
        <w:rPr>
          <w:rFonts w:ascii="Times New Roman" w:eastAsia="Calibri" w:hAnsi="Times New Roman" w:cs="Times New Roman"/>
          <w:color w:val="000000"/>
          <w:sz w:val="24"/>
          <w:szCs w:val="24"/>
        </w:rPr>
        <w:t>gangguan retraksi</w:t>
      </w:r>
    </w:p>
    <w:p w:rsidR="00BB3AFE" w:rsidRPr="00D340AB" w:rsidRDefault="00BB3AFE" w:rsidP="00F9158F">
      <w:pPr>
        <w:pStyle w:val="ListParagraph"/>
        <w:numPr>
          <w:ilvl w:val="0"/>
          <w:numId w:val="8"/>
        </w:numPr>
        <w:spacing w:after="200" w:line="480" w:lineRule="auto"/>
        <w:jc w:val="both"/>
        <w:rPr>
          <w:rFonts w:ascii="Times New Roman" w:eastAsia="Calibri" w:hAnsi="Times New Roman" w:cs="Times New Roman"/>
          <w:color w:val="000000"/>
          <w:sz w:val="24"/>
          <w:szCs w:val="24"/>
        </w:rPr>
      </w:pPr>
      <w:r w:rsidRPr="00D340AB">
        <w:rPr>
          <w:rFonts w:ascii="Times New Roman" w:eastAsia="Calibri" w:hAnsi="Times New Roman" w:cs="Times New Roman"/>
          <w:color w:val="000000"/>
          <w:sz w:val="24"/>
          <w:szCs w:val="24"/>
        </w:rPr>
        <w:t>Distosia jaringan lunak : hiperaktivitas dan tidak terkoordinasinya kontraksi Rahim,</w:t>
      </w:r>
      <w:r w:rsidR="00480DC1">
        <w:rPr>
          <w:rFonts w:ascii="Times New Roman" w:eastAsia="Calibri" w:hAnsi="Times New Roman" w:cs="Times New Roman"/>
          <w:color w:val="000000"/>
          <w:sz w:val="24"/>
          <w:szCs w:val="24"/>
          <w:lang w:val="id-ID"/>
        </w:rPr>
        <w:t xml:space="preserve"> </w:t>
      </w:r>
      <w:r w:rsidRPr="00D340AB">
        <w:rPr>
          <w:rFonts w:ascii="Times New Roman" w:eastAsia="Calibri" w:hAnsi="Times New Roman" w:cs="Times New Roman"/>
          <w:color w:val="000000"/>
          <w:sz w:val="24"/>
          <w:szCs w:val="24"/>
        </w:rPr>
        <w:t>rupture uterus</w:t>
      </w:r>
    </w:p>
    <w:p w:rsidR="00BB3AFE" w:rsidRPr="00D340AB" w:rsidRDefault="00BB3AFE" w:rsidP="00F9158F">
      <w:pPr>
        <w:pStyle w:val="ListParagraph"/>
        <w:numPr>
          <w:ilvl w:val="0"/>
          <w:numId w:val="8"/>
        </w:numPr>
        <w:spacing w:after="200" w:line="480" w:lineRule="auto"/>
        <w:jc w:val="both"/>
        <w:rPr>
          <w:rFonts w:ascii="Times New Roman" w:eastAsia="Calibri" w:hAnsi="Times New Roman" w:cs="Times New Roman"/>
          <w:color w:val="000000"/>
          <w:sz w:val="24"/>
          <w:szCs w:val="24"/>
        </w:rPr>
      </w:pPr>
      <w:r w:rsidRPr="00D340AB">
        <w:rPr>
          <w:rFonts w:ascii="Times New Roman" w:eastAsia="Calibri" w:hAnsi="Times New Roman" w:cs="Times New Roman"/>
          <w:color w:val="000000"/>
          <w:sz w:val="24"/>
          <w:szCs w:val="24"/>
        </w:rPr>
        <w:t>Obstruksi mekanis : disproporsi panggul</w:t>
      </w:r>
    </w:p>
    <w:p w:rsidR="00BB3AFE" w:rsidRPr="00D340AB" w:rsidRDefault="00BB3AFE" w:rsidP="00F9158F">
      <w:pPr>
        <w:pStyle w:val="ListParagraph"/>
        <w:numPr>
          <w:ilvl w:val="0"/>
          <w:numId w:val="8"/>
        </w:numPr>
        <w:spacing w:after="200" w:line="480" w:lineRule="auto"/>
        <w:jc w:val="both"/>
        <w:rPr>
          <w:rFonts w:ascii="Times New Roman" w:eastAsia="Calibri" w:hAnsi="Times New Roman" w:cs="Times New Roman"/>
          <w:color w:val="000000"/>
          <w:sz w:val="24"/>
          <w:szCs w:val="24"/>
        </w:rPr>
      </w:pPr>
      <w:r w:rsidRPr="00D340AB">
        <w:rPr>
          <w:rFonts w:ascii="Times New Roman" w:eastAsia="Calibri" w:hAnsi="Times New Roman" w:cs="Times New Roman"/>
          <w:color w:val="000000"/>
          <w:sz w:val="24"/>
          <w:szCs w:val="24"/>
        </w:rPr>
        <w:t>Gangguan ekstragenital : Janin terlalu besar, daya tahan ibu menurun</w:t>
      </w:r>
    </w:p>
    <w:p w:rsidR="00BB3AFE" w:rsidRPr="00D340AB" w:rsidRDefault="00BB3AFE" w:rsidP="00F9158F">
      <w:pPr>
        <w:pStyle w:val="ListParagraph"/>
        <w:numPr>
          <w:ilvl w:val="0"/>
          <w:numId w:val="14"/>
        </w:numPr>
        <w:autoSpaceDE w:val="0"/>
        <w:autoSpaceDN w:val="0"/>
        <w:adjustRightInd w:val="0"/>
        <w:spacing w:line="480" w:lineRule="auto"/>
        <w:ind w:left="709" w:hanging="283"/>
        <w:jc w:val="both"/>
        <w:rPr>
          <w:rFonts w:ascii="Times New Roman" w:eastAsia="Calibri" w:hAnsi="Times New Roman" w:cs="Times New Roman"/>
          <w:color w:val="000000"/>
          <w:sz w:val="24"/>
          <w:szCs w:val="24"/>
        </w:rPr>
      </w:pPr>
      <w:r w:rsidRPr="00D340AB">
        <w:rPr>
          <w:rFonts w:ascii="Times New Roman" w:eastAsia="Calibri" w:hAnsi="Times New Roman" w:cs="Times New Roman"/>
          <w:color w:val="000000"/>
          <w:sz w:val="24"/>
          <w:szCs w:val="24"/>
        </w:rPr>
        <w:t xml:space="preserve">Indikasi janin </w:t>
      </w:r>
    </w:p>
    <w:p w:rsidR="00BB3AFE" w:rsidRPr="00D340AB" w:rsidRDefault="00BB3AFE" w:rsidP="00F9158F">
      <w:pPr>
        <w:pStyle w:val="ListParagraph"/>
        <w:numPr>
          <w:ilvl w:val="0"/>
          <w:numId w:val="9"/>
        </w:numPr>
        <w:autoSpaceDE w:val="0"/>
        <w:autoSpaceDN w:val="0"/>
        <w:adjustRightInd w:val="0"/>
        <w:spacing w:line="480" w:lineRule="auto"/>
        <w:jc w:val="both"/>
        <w:rPr>
          <w:rFonts w:ascii="Times New Roman" w:eastAsia="Calibri" w:hAnsi="Times New Roman" w:cs="Times New Roman"/>
          <w:color w:val="000000"/>
          <w:sz w:val="24"/>
          <w:szCs w:val="24"/>
        </w:rPr>
      </w:pPr>
      <w:r w:rsidRPr="00D340AB">
        <w:rPr>
          <w:rFonts w:ascii="Times New Roman" w:eastAsia="Calibri" w:hAnsi="Times New Roman" w:cs="Times New Roman"/>
          <w:color w:val="000000"/>
          <w:sz w:val="24"/>
          <w:szCs w:val="24"/>
        </w:rPr>
        <w:t>Asfiksia intra-uterin : tali pusat terpuntir atau terjadi insifisiensi plasenta</w:t>
      </w:r>
    </w:p>
    <w:p w:rsidR="00486E1A" w:rsidRPr="006B16F1" w:rsidRDefault="00BB3AFE" w:rsidP="00D334A0">
      <w:pPr>
        <w:pStyle w:val="ListParagraph"/>
        <w:numPr>
          <w:ilvl w:val="0"/>
          <w:numId w:val="9"/>
        </w:numPr>
        <w:autoSpaceDE w:val="0"/>
        <w:autoSpaceDN w:val="0"/>
        <w:adjustRightInd w:val="0"/>
        <w:spacing w:line="480" w:lineRule="auto"/>
        <w:jc w:val="both"/>
        <w:rPr>
          <w:rFonts w:ascii="Times New Roman" w:eastAsia="Calibri" w:hAnsi="Times New Roman" w:cs="Times New Roman"/>
          <w:color w:val="000000"/>
          <w:sz w:val="24"/>
          <w:szCs w:val="24"/>
        </w:rPr>
      </w:pPr>
      <w:r w:rsidRPr="00D340AB">
        <w:rPr>
          <w:rFonts w:ascii="Times New Roman" w:eastAsia="Calibri" w:hAnsi="Times New Roman" w:cs="Times New Roman"/>
          <w:color w:val="000000"/>
          <w:sz w:val="24"/>
          <w:szCs w:val="24"/>
        </w:rPr>
        <w:t>Presentasi bokong : ketika persalinan pervaginam di kontraindikasikan : anak terlalu besar &gt; 3500 g, panggul sempit,</w:t>
      </w:r>
      <w:r w:rsidR="00480DC1">
        <w:rPr>
          <w:rFonts w:ascii="Times New Roman" w:eastAsia="Calibri" w:hAnsi="Times New Roman" w:cs="Times New Roman"/>
          <w:color w:val="000000"/>
          <w:sz w:val="24"/>
          <w:szCs w:val="24"/>
          <w:lang w:val="id-ID"/>
        </w:rPr>
        <w:t xml:space="preserve"> </w:t>
      </w:r>
      <w:r w:rsidRPr="00D340AB">
        <w:rPr>
          <w:rFonts w:ascii="Times New Roman" w:eastAsia="Calibri" w:hAnsi="Times New Roman" w:cs="Times New Roman"/>
          <w:color w:val="000000"/>
          <w:sz w:val="24"/>
          <w:szCs w:val="24"/>
        </w:rPr>
        <w:t>prolapse tali pusat,</w:t>
      </w:r>
      <w:r w:rsidR="00480DC1">
        <w:rPr>
          <w:rFonts w:ascii="Times New Roman" w:eastAsia="Calibri" w:hAnsi="Times New Roman" w:cs="Times New Roman"/>
          <w:color w:val="000000"/>
          <w:sz w:val="24"/>
          <w:szCs w:val="24"/>
          <w:lang w:val="id-ID"/>
        </w:rPr>
        <w:t xml:space="preserve"> </w:t>
      </w:r>
      <w:r w:rsidRPr="00D340AB">
        <w:rPr>
          <w:rFonts w:ascii="Times New Roman" w:eastAsia="Calibri" w:hAnsi="Times New Roman" w:cs="Times New Roman"/>
          <w:color w:val="000000"/>
          <w:sz w:val="24"/>
          <w:szCs w:val="24"/>
        </w:rPr>
        <w:t>plasenta previa,</w:t>
      </w:r>
      <w:r w:rsidR="00480DC1">
        <w:rPr>
          <w:rFonts w:ascii="Times New Roman" w:eastAsia="Calibri" w:hAnsi="Times New Roman" w:cs="Times New Roman"/>
          <w:color w:val="000000"/>
          <w:sz w:val="24"/>
          <w:szCs w:val="24"/>
          <w:lang w:val="id-ID"/>
        </w:rPr>
        <w:t xml:space="preserve"> </w:t>
      </w:r>
      <w:r w:rsidRPr="00D340AB">
        <w:rPr>
          <w:rFonts w:ascii="Times New Roman" w:eastAsia="Calibri" w:hAnsi="Times New Roman" w:cs="Times New Roman"/>
          <w:color w:val="000000"/>
          <w:sz w:val="24"/>
          <w:szCs w:val="24"/>
        </w:rPr>
        <w:t>prematuritas</w:t>
      </w:r>
      <w:r w:rsidR="00480DC1">
        <w:rPr>
          <w:rFonts w:ascii="Times New Roman" w:eastAsia="Calibri" w:hAnsi="Times New Roman" w:cs="Times New Roman"/>
          <w:color w:val="000000"/>
          <w:sz w:val="24"/>
          <w:szCs w:val="24"/>
          <w:lang w:val="id-ID"/>
        </w:rPr>
        <w:t xml:space="preserve"> </w:t>
      </w:r>
      <w:r w:rsidRPr="00D340AB">
        <w:rPr>
          <w:rFonts w:ascii="Times New Roman" w:eastAsia="Calibri" w:hAnsi="Times New Roman" w:cs="Times New Roman"/>
          <w:color w:val="000000"/>
          <w:sz w:val="24"/>
          <w:szCs w:val="24"/>
        </w:rPr>
        <w:t>(28-34 minggu), serviks tidak membuka,</w:t>
      </w:r>
      <w:r w:rsidR="00480DC1">
        <w:rPr>
          <w:rFonts w:ascii="Times New Roman" w:eastAsia="Calibri" w:hAnsi="Times New Roman" w:cs="Times New Roman"/>
          <w:color w:val="000000"/>
          <w:sz w:val="24"/>
          <w:szCs w:val="24"/>
          <w:lang w:val="id-ID"/>
        </w:rPr>
        <w:t xml:space="preserve"> </w:t>
      </w:r>
      <w:r w:rsidRPr="00D340AB">
        <w:rPr>
          <w:rFonts w:ascii="Times New Roman" w:eastAsia="Calibri" w:hAnsi="Times New Roman" w:cs="Times New Roman"/>
          <w:color w:val="000000"/>
          <w:sz w:val="24"/>
          <w:szCs w:val="24"/>
        </w:rPr>
        <w:t>ketuban pecah dini.</w:t>
      </w:r>
    </w:p>
    <w:p w:rsidR="006B16F1" w:rsidRPr="00D334A0" w:rsidRDefault="006B16F1" w:rsidP="006B16F1">
      <w:pPr>
        <w:pStyle w:val="ListParagraph"/>
        <w:autoSpaceDE w:val="0"/>
        <w:autoSpaceDN w:val="0"/>
        <w:adjustRightInd w:val="0"/>
        <w:spacing w:line="480" w:lineRule="auto"/>
        <w:ind w:left="1080" w:firstLine="0"/>
        <w:jc w:val="both"/>
        <w:rPr>
          <w:rFonts w:ascii="Times New Roman" w:eastAsia="Calibri" w:hAnsi="Times New Roman" w:cs="Times New Roman"/>
          <w:color w:val="000000"/>
          <w:sz w:val="24"/>
          <w:szCs w:val="24"/>
        </w:rPr>
      </w:pPr>
    </w:p>
    <w:p w:rsidR="00BB3AFE" w:rsidRPr="00D340AB" w:rsidRDefault="00BB3AFE" w:rsidP="00F9158F">
      <w:pPr>
        <w:pStyle w:val="ListParagraph"/>
        <w:numPr>
          <w:ilvl w:val="0"/>
          <w:numId w:val="14"/>
        </w:numPr>
        <w:autoSpaceDE w:val="0"/>
        <w:autoSpaceDN w:val="0"/>
        <w:adjustRightInd w:val="0"/>
        <w:spacing w:line="480" w:lineRule="auto"/>
        <w:ind w:left="709" w:hanging="283"/>
        <w:jc w:val="both"/>
        <w:rPr>
          <w:rFonts w:ascii="Times New Roman" w:eastAsia="Calibri" w:hAnsi="Times New Roman" w:cs="Times New Roman"/>
          <w:color w:val="000000"/>
          <w:sz w:val="24"/>
          <w:szCs w:val="24"/>
        </w:rPr>
      </w:pPr>
      <w:r w:rsidRPr="00D340AB">
        <w:rPr>
          <w:rFonts w:ascii="Times New Roman" w:eastAsia="Calibri" w:hAnsi="Times New Roman" w:cs="Times New Roman"/>
          <w:color w:val="000000"/>
          <w:sz w:val="24"/>
          <w:szCs w:val="24"/>
        </w:rPr>
        <w:t>Indikasi lainnya :</w:t>
      </w:r>
    </w:p>
    <w:p w:rsidR="00BB3AFE" w:rsidRPr="00D340AB" w:rsidRDefault="00BB3AFE" w:rsidP="00F9158F">
      <w:pPr>
        <w:pStyle w:val="ListParagraph"/>
        <w:numPr>
          <w:ilvl w:val="0"/>
          <w:numId w:val="10"/>
        </w:numPr>
        <w:autoSpaceDE w:val="0"/>
        <w:autoSpaceDN w:val="0"/>
        <w:adjustRightInd w:val="0"/>
        <w:spacing w:line="480" w:lineRule="auto"/>
        <w:jc w:val="both"/>
        <w:rPr>
          <w:rFonts w:ascii="Times New Roman" w:eastAsia="Calibri" w:hAnsi="Times New Roman" w:cs="Times New Roman"/>
          <w:color w:val="000000"/>
          <w:sz w:val="24"/>
          <w:szCs w:val="24"/>
        </w:rPr>
      </w:pPr>
      <w:r w:rsidRPr="00D340AB">
        <w:rPr>
          <w:rFonts w:ascii="Times New Roman" w:eastAsia="Calibri" w:hAnsi="Times New Roman" w:cs="Times New Roman"/>
          <w:color w:val="000000"/>
          <w:sz w:val="24"/>
          <w:szCs w:val="24"/>
        </w:rPr>
        <w:t>Perdarahan hebat : plasenta previa,solusio plasenta,ruptus uterus.</w:t>
      </w:r>
    </w:p>
    <w:p w:rsidR="00BB3AFE" w:rsidRPr="00D340AB" w:rsidRDefault="00BB3AFE" w:rsidP="00F9158F">
      <w:pPr>
        <w:pStyle w:val="ListParagraph"/>
        <w:numPr>
          <w:ilvl w:val="0"/>
          <w:numId w:val="10"/>
        </w:numPr>
        <w:autoSpaceDE w:val="0"/>
        <w:autoSpaceDN w:val="0"/>
        <w:adjustRightInd w:val="0"/>
        <w:spacing w:line="480" w:lineRule="auto"/>
        <w:jc w:val="both"/>
        <w:rPr>
          <w:rFonts w:ascii="Times New Roman" w:eastAsia="Calibri" w:hAnsi="Times New Roman" w:cs="Times New Roman"/>
          <w:color w:val="000000"/>
          <w:sz w:val="24"/>
          <w:szCs w:val="24"/>
        </w:rPr>
      </w:pPr>
      <w:r w:rsidRPr="00D340AB">
        <w:rPr>
          <w:rFonts w:ascii="Times New Roman" w:eastAsia="Calibri" w:hAnsi="Times New Roman" w:cs="Times New Roman"/>
          <w:color w:val="000000"/>
          <w:sz w:val="24"/>
          <w:szCs w:val="24"/>
        </w:rPr>
        <w:t>Demam intrapartum : sindrom infeksi amnion</w:t>
      </w:r>
    </w:p>
    <w:p w:rsidR="00BB3AFE" w:rsidRPr="00D340AB" w:rsidRDefault="00BB3AFE" w:rsidP="00F9158F">
      <w:pPr>
        <w:pStyle w:val="ListParagraph"/>
        <w:numPr>
          <w:ilvl w:val="0"/>
          <w:numId w:val="10"/>
        </w:numPr>
        <w:autoSpaceDE w:val="0"/>
        <w:autoSpaceDN w:val="0"/>
        <w:adjustRightInd w:val="0"/>
        <w:spacing w:line="480" w:lineRule="auto"/>
        <w:jc w:val="both"/>
        <w:rPr>
          <w:rFonts w:ascii="Times New Roman" w:eastAsia="Calibri" w:hAnsi="Times New Roman" w:cs="Times New Roman"/>
          <w:color w:val="000000"/>
          <w:sz w:val="24"/>
          <w:szCs w:val="24"/>
        </w:rPr>
      </w:pPr>
      <w:r w:rsidRPr="00D340AB">
        <w:rPr>
          <w:rFonts w:ascii="Times New Roman" w:eastAsia="Calibri" w:hAnsi="Times New Roman" w:cs="Times New Roman"/>
          <w:color w:val="000000"/>
          <w:sz w:val="24"/>
          <w:szCs w:val="24"/>
        </w:rPr>
        <w:t>Persalinan memanjang : durasi melebihi 12 jam pada primigravida,8 jam pada multigravida.</w:t>
      </w:r>
    </w:p>
    <w:p w:rsidR="00D334A0" w:rsidRPr="00B91A0D" w:rsidRDefault="00BB3AFE" w:rsidP="00B91A0D">
      <w:pPr>
        <w:pStyle w:val="ListParagraph"/>
        <w:numPr>
          <w:ilvl w:val="0"/>
          <w:numId w:val="10"/>
        </w:numPr>
        <w:autoSpaceDE w:val="0"/>
        <w:autoSpaceDN w:val="0"/>
        <w:adjustRightInd w:val="0"/>
        <w:spacing w:line="480" w:lineRule="auto"/>
        <w:jc w:val="both"/>
        <w:rPr>
          <w:rFonts w:ascii="Times New Roman" w:eastAsia="Calibri" w:hAnsi="Times New Roman" w:cs="Times New Roman"/>
          <w:color w:val="000000"/>
          <w:sz w:val="24"/>
          <w:szCs w:val="24"/>
        </w:rPr>
      </w:pPr>
      <w:r w:rsidRPr="00D340AB">
        <w:rPr>
          <w:rFonts w:ascii="Times New Roman" w:eastAsia="Calibri" w:hAnsi="Times New Roman" w:cs="Times New Roman"/>
          <w:color w:val="000000"/>
          <w:sz w:val="24"/>
          <w:szCs w:val="24"/>
        </w:rPr>
        <w:t>Eklamsi (PET) : Kegagalan persalinan per vaginam dangan infus oksitosin.</w:t>
      </w:r>
    </w:p>
    <w:p w:rsidR="00BB3AFE" w:rsidRPr="00D340AB" w:rsidRDefault="00BB3AFE" w:rsidP="00BB3AFE">
      <w:pPr>
        <w:pStyle w:val="Heading3"/>
        <w:spacing w:before="0" w:line="480" w:lineRule="auto"/>
        <w:rPr>
          <w:color w:val="000000"/>
        </w:rPr>
      </w:pPr>
      <w:r w:rsidRPr="00D340AB">
        <w:rPr>
          <w:color w:val="000000"/>
        </w:rPr>
        <w:t xml:space="preserve">Indikasi Medis </w:t>
      </w:r>
      <w:r w:rsidR="00B33581" w:rsidRPr="00D340AB">
        <w:rPr>
          <w:i/>
          <w:lang w:val="id-ID"/>
        </w:rPr>
        <w:t>Sectio Caesarea</w:t>
      </w:r>
    </w:p>
    <w:p w:rsidR="00BB3AFE" w:rsidRPr="00D340AB" w:rsidRDefault="00BB3AFE" w:rsidP="00F9158F">
      <w:pPr>
        <w:pStyle w:val="ListParagraph"/>
        <w:numPr>
          <w:ilvl w:val="0"/>
          <w:numId w:val="15"/>
        </w:numPr>
        <w:autoSpaceDE w:val="0"/>
        <w:autoSpaceDN w:val="0"/>
        <w:adjustRightInd w:val="0"/>
        <w:spacing w:line="480" w:lineRule="auto"/>
        <w:ind w:left="567" w:hanging="283"/>
        <w:jc w:val="both"/>
        <w:rPr>
          <w:rFonts w:ascii="Times New Roman" w:eastAsia="Calibri" w:hAnsi="Times New Roman" w:cs="Times New Roman"/>
          <w:color w:val="000000"/>
          <w:sz w:val="24"/>
          <w:szCs w:val="24"/>
        </w:rPr>
      </w:pPr>
      <w:r w:rsidRPr="00D340AB">
        <w:rPr>
          <w:rFonts w:ascii="Times New Roman" w:eastAsia="Calibri" w:hAnsi="Times New Roman" w:cs="Times New Roman"/>
          <w:color w:val="000000"/>
          <w:sz w:val="24"/>
          <w:szCs w:val="24"/>
        </w:rPr>
        <w:t>Persalinan abnormal</w:t>
      </w:r>
    </w:p>
    <w:p w:rsidR="00BB3AFE" w:rsidRPr="00D340AB" w:rsidRDefault="00BB3AFE" w:rsidP="00BB3AFE">
      <w:pPr>
        <w:spacing w:line="480" w:lineRule="auto"/>
        <w:ind w:left="360" w:firstLine="491"/>
        <w:jc w:val="both"/>
        <w:rPr>
          <w:rFonts w:ascii="Times New Roman" w:hAnsi="Times New Roman" w:cs="Times New Roman"/>
          <w:color w:val="000000"/>
          <w:sz w:val="24"/>
          <w:szCs w:val="24"/>
        </w:rPr>
      </w:pPr>
      <w:r w:rsidRPr="00D340AB">
        <w:rPr>
          <w:rFonts w:ascii="Times New Roman" w:hAnsi="Times New Roman" w:cs="Times New Roman"/>
          <w:color w:val="000000"/>
          <w:sz w:val="24"/>
          <w:szCs w:val="24"/>
        </w:rPr>
        <w:t>Persalinan abnormal atau disebut juga distosia persalinan adalah persalinan yang timbul akibat berbagai kondisi yang berhubungan dengan faktor-faktor persalinan. Faktor-faktor persalinan tersebut adalah</w:t>
      </w:r>
    </w:p>
    <w:p w:rsidR="00BB3AFE" w:rsidRPr="00D340AB" w:rsidRDefault="00BB3AFE" w:rsidP="00F9158F">
      <w:pPr>
        <w:pStyle w:val="ListParagraph"/>
        <w:numPr>
          <w:ilvl w:val="0"/>
          <w:numId w:val="12"/>
        </w:numPr>
        <w:spacing w:after="200" w:line="480" w:lineRule="auto"/>
        <w:jc w:val="both"/>
        <w:rPr>
          <w:rFonts w:ascii="Times New Roman" w:eastAsia="Calibri" w:hAnsi="Times New Roman" w:cs="Times New Roman"/>
          <w:color w:val="000000"/>
          <w:sz w:val="24"/>
          <w:szCs w:val="24"/>
        </w:rPr>
      </w:pPr>
      <w:r w:rsidRPr="00D340AB">
        <w:rPr>
          <w:rFonts w:ascii="Times New Roman" w:eastAsia="Calibri" w:hAnsi="Times New Roman" w:cs="Times New Roman"/>
          <w:color w:val="000000"/>
          <w:sz w:val="24"/>
          <w:szCs w:val="24"/>
        </w:rPr>
        <w:t>Persalinan disfungsional, akibat kontraksi uterus yang tidak efektif atau akibat upaya mengedan ibu (</w:t>
      </w:r>
      <w:r w:rsidRPr="00D340AB">
        <w:rPr>
          <w:rFonts w:ascii="Times New Roman" w:eastAsia="Calibri" w:hAnsi="Times New Roman" w:cs="Times New Roman"/>
          <w:i/>
          <w:iCs/>
          <w:color w:val="000000"/>
          <w:sz w:val="24"/>
          <w:szCs w:val="24"/>
        </w:rPr>
        <w:t>powers</w:t>
      </w:r>
      <w:r w:rsidRPr="00D340AB">
        <w:rPr>
          <w:rFonts w:ascii="Times New Roman" w:eastAsia="Calibri" w:hAnsi="Times New Roman" w:cs="Times New Roman"/>
          <w:color w:val="000000"/>
          <w:sz w:val="24"/>
          <w:szCs w:val="24"/>
        </w:rPr>
        <w:t>).</w:t>
      </w:r>
    </w:p>
    <w:p w:rsidR="00BB3AFE" w:rsidRPr="00D340AB" w:rsidRDefault="00BB3AFE" w:rsidP="00F9158F">
      <w:pPr>
        <w:pStyle w:val="ListParagraph"/>
        <w:numPr>
          <w:ilvl w:val="0"/>
          <w:numId w:val="12"/>
        </w:numPr>
        <w:spacing w:after="200" w:line="480" w:lineRule="auto"/>
        <w:jc w:val="both"/>
        <w:rPr>
          <w:rFonts w:ascii="Times New Roman" w:eastAsia="Calibri" w:hAnsi="Times New Roman" w:cs="Times New Roman"/>
          <w:color w:val="000000"/>
          <w:sz w:val="24"/>
          <w:szCs w:val="24"/>
        </w:rPr>
      </w:pPr>
      <w:r w:rsidRPr="00D340AB">
        <w:rPr>
          <w:rFonts w:ascii="Times New Roman" w:eastAsia="Calibri" w:hAnsi="Times New Roman" w:cs="Times New Roman"/>
          <w:color w:val="000000"/>
          <w:sz w:val="24"/>
          <w:szCs w:val="24"/>
        </w:rPr>
        <w:t>Perubahan struktur pelvis (</w:t>
      </w:r>
      <w:r w:rsidRPr="00D340AB">
        <w:rPr>
          <w:rFonts w:ascii="Times New Roman" w:eastAsia="Calibri" w:hAnsi="Times New Roman" w:cs="Times New Roman"/>
          <w:i/>
          <w:iCs/>
          <w:color w:val="000000"/>
          <w:sz w:val="24"/>
          <w:szCs w:val="24"/>
        </w:rPr>
        <w:t>passage</w:t>
      </w:r>
      <w:r w:rsidRPr="00D340AB">
        <w:rPr>
          <w:rFonts w:ascii="Times New Roman" w:eastAsia="Calibri" w:hAnsi="Times New Roman" w:cs="Times New Roman"/>
          <w:color w:val="000000"/>
          <w:sz w:val="24"/>
          <w:szCs w:val="24"/>
        </w:rPr>
        <w:t>).</w:t>
      </w:r>
    </w:p>
    <w:p w:rsidR="00BB3AFE" w:rsidRPr="00D340AB" w:rsidRDefault="00BB3AFE" w:rsidP="00F9158F">
      <w:pPr>
        <w:pStyle w:val="ListParagraph"/>
        <w:numPr>
          <w:ilvl w:val="0"/>
          <w:numId w:val="12"/>
        </w:numPr>
        <w:spacing w:after="200" w:line="480" w:lineRule="auto"/>
        <w:jc w:val="both"/>
        <w:rPr>
          <w:rFonts w:ascii="Times New Roman" w:eastAsia="Calibri" w:hAnsi="Times New Roman" w:cs="Times New Roman"/>
          <w:color w:val="000000"/>
          <w:sz w:val="24"/>
          <w:szCs w:val="24"/>
        </w:rPr>
      </w:pPr>
      <w:r w:rsidRPr="00D340AB">
        <w:rPr>
          <w:rFonts w:ascii="Times New Roman" w:eastAsia="Calibri" w:hAnsi="Times New Roman" w:cs="Times New Roman"/>
          <w:color w:val="000000"/>
          <w:sz w:val="24"/>
          <w:szCs w:val="24"/>
        </w:rPr>
        <w:t>Sebab-sebab pada janin, meliputi kelainan presentasi atau kelainan posisi, bayi besar, dan jumlah bayi (</w:t>
      </w:r>
      <w:r w:rsidRPr="00D340AB">
        <w:rPr>
          <w:rFonts w:ascii="Times New Roman" w:eastAsia="Calibri" w:hAnsi="Times New Roman" w:cs="Times New Roman"/>
          <w:i/>
          <w:iCs/>
          <w:color w:val="000000"/>
          <w:sz w:val="24"/>
          <w:szCs w:val="24"/>
        </w:rPr>
        <w:t>passengers</w:t>
      </w:r>
      <w:r w:rsidRPr="00D340AB">
        <w:rPr>
          <w:rFonts w:ascii="Times New Roman" w:eastAsia="Calibri" w:hAnsi="Times New Roman" w:cs="Times New Roman"/>
          <w:color w:val="000000"/>
          <w:sz w:val="24"/>
          <w:szCs w:val="24"/>
        </w:rPr>
        <w:t>) .</w:t>
      </w:r>
    </w:p>
    <w:p w:rsidR="00BB3AFE" w:rsidRPr="00D340AB" w:rsidRDefault="00BB3AFE" w:rsidP="00F9158F">
      <w:pPr>
        <w:pStyle w:val="ListParagraph"/>
        <w:numPr>
          <w:ilvl w:val="0"/>
          <w:numId w:val="12"/>
        </w:numPr>
        <w:spacing w:before="240" w:after="200" w:line="480" w:lineRule="auto"/>
        <w:jc w:val="both"/>
        <w:rPr>
          <w:rFonts w:ascii="Times New Roman" w:eastAsia="Calibri" w:hAnsi="Times New Roman" w:cs="Times New Roman"/>
          <w:color w:val="000000"/>
          <w:sz w:val="24"/>
          <w:szCs w:val="24"/>
        </w:rPr>
      </w:pPr>
      <w:r w:rsidRPr="00D340AB">
        <w:rPr>
          <w:rFonts w:ascii="Times New Roman" w:eastAsia="Calibri" w:hAnsi="Times New Roman" w:cs="Times New Roman"/>
          <w:color w:val="000000"/>
          <w:sz w:val="24"/>
          <w:szCs w:val="24"/>
        </w:rPr>
        <w:t>posisi ibu,dan respon psikologis ibu terhadap persalinan yang berhubungan dengan pengalaman, persiapan budaya dan warisannya, serta sistem pendukung.</w:t>
      </w:r>
    </w:p>
    <w:p w:rsidR="00BB3AFE" w:rsidRPr="00D340AB" w:rsidRDefault="00BB3AFE" w:rsidP="00F9158F">
      <w:pPr>
        <w:pStyle w:val="ListParagraph"/>
        <w:numPr>
          <w:ilvl w:val="0"/>
          <w:numId w:val="15"/>
        </w:numPr>
        <w:autoSpaceDE w:val="0"/>
        <w:autoSpaceDN w:val="0"/>
        <w:adjustRightInd w:val="0"/>
        <w:spacing w:line="480" w:lineRule="auto"/>
        <w:ind w:left="567" w:hanging="283"/>
        <w:jc w:val="both"/>
        <w:rPr>
          <w:rFonts w:ascii="Times New Roman" w:eastAsia="Calibri" w:hAnsi="Times New Roman" w:cs="Times New Roman"/>
          <w:sz w:val="24"/>
          <w:szCs w:val="24"/>
        </w:rPr>
      </w:pPr>
      <w:r w:rsidRPr="00D340AB">
        <w:rPr>
          <w:rFonts w:ascii="Times New Roman" w:eastAsia="Calibri" w:hAnsi="Times New Roman" w:cs="Times New Roman"/>
          <w:color w:val="000000"/>
          <w:sz w:val="24"/>
          <w:szCs w:val="24"/>
        </w:rPr>
        <w:t>Disfungsi</w:t>
      </w:r>
      <w:r w:rsidRPr="00D340AB">
        <w:rPr>
          <w:rFonts w:ascii="Times New Roman" w:eastAsia="Calibri" w:hAnsi="Times New Roman" w:cs="Times New Roman"/>
          <w:bCs/>
          <w:color w:val="000000"/>
          <w:sz w:val="24"/>
          <w:szCs w:val="24"/>
        </w:rPr>
        <w:t xml:space="preserve"> Uterus </w:t>
      </w:r>
    </w:p>
    <w:p w:rsidR="00BB3AFE" w:rsidRPr="00D340AB" w:rsidRDefault="00BB3AFE" w:rsidP="00BB3AFE">
      <w:pPr>
        <w:spacing w:line="480" w:lineRule="auto"/>
        <w:ind w:left="360" w:firstLine="491"/>
        <w:jc w:val="both"/>
        <w:rPr>
          <w:rFonts w:ascii="Times New Roman" w:hAnsi="Times New Roman" w:cs="Times New Roman"/>
          <w:color w:val="000000"/>
          <w:sz w:val="24"/>
          <w:szCs w:val="24"/>
        </w:rPr>
      </w:pPr>
      <w:r w:rsidRPr="00D340AB">
        <w:rPr>
          <w:rFonts w:ascii="Times New Roman" w:hAnsi="Times New Roman" w:cs="Times New Roman"/>
          <w:color w:val="000000"/>
          <w:sz w:val="24"/>
          <w:szCs w:val="24"/>
        </w:rPr>
        <w:t>Disfungsi uterus didefinisikan sebagai ketidakefisienan atau tidak terkoordinasinya kontraksi uterus, ketidakmampuan untuk dilatasi serviks, dan juga melahirkan yang lama. Disfungsi uterus ditandai oleh kontraksi intensitas rendah dan jarang serta lambatnya kemajuan persalinan.Disfungsi uterus sering terjadi pada disproporsi sepalopelvik (Leveno, 2009 dalam Tetti Solehati, 2015)</w:t>
      </w:r>
    </w:p>
    <w:p w:rsidR="00BB3AFE" w:rsidRPr="00D340AB" w:rsidRDefault="00B33581" w:rsidP="00F9158F">
      <w:pPr>
        <w:pStyle w:val="ListParagraph"/>
        <w:numPr>
          <w:ilvl w:val="0"/>
          <w:numId w:val="15"/>
        </w:numPr>
        <w:autoSpaceDE w:val="0"/>
        <w:autoSpaceDN w:val="0"/>
        <w:adjustRightInd w:val="0"/>
        <w:spacing w:line="480" w:lineRule="auto"/>
        <w:ind w:left="567" w:hanging="283"/>
        <w:jc w:val="both"/>
        <w:rPr>
          <w:rFonts w:ascii="Times New Roman" w:eastAsia="Calibri" w:hAnsi="Times New Roman" w:cs="Times New Roman"/>
          <w:bCs/>
          <w:color w:val="000000"/>
          <w:sz w:val="24"/>
          <w:szCs w:val="24"/>
        </w:rPr>
      </w:pPr>
      <w:r w:rsidRPr="00D340AB">
        <w:rPr>
          <w:rFonts w:ascii="Times New Roman" w:hAnsi="Times New Roman" w:cs="Times New Roman"/>
          <w:i/>
          <w:sz w:val="24"/>
          <w:szCs w:val="24"/>
          <w:lang w:val="id-ID"/>
        </w:rPr>
        <w:t>Sectio Caesarea</w:t>
      </w:r>
      <w:r w:rsidR="00480DC1">
        <w:rPr>
          <w:rFonts w:ascii="Times New Roman" w:hAnsi="Times New Roman" w:cs="Times New Roman"/>
          <w:i/>
          <w:sz w:val="24"/>
          <w:szCs w:val="24"/>
          <w:lang w:val="id-ID"/>
        </w:rPr>
        <w:t xml:space="preserve"> </w:t>
      </w:r>
      <w:r w:rsidR="00BB3AFE" w:rsidRPr="00D340AB">
        <w:rPr>
          <w:rFonts w:ascii="Times New Roman" w:eastAsia="Calibri" w:hAnsi="Times New Roman" w:cs="Times New Roman"/>
          <w:bCs/>
          <w:color w:val="000000"/>
          <w:sz w:val="24"/>
          <w:szCs w:val="24"/>
        </w:rPr>
        <w:t>Sebelumnya</w:t>
      </w:r>
    </w:p>
    <w:p w:rsidR="00BB3AFE" w:rsidRPr="00D340AB" w:rsidRDefault="00BB3AFE" w:rsidP="00BB3AFE">
      <w:pPr>
        <w:spacing w:line="480" w:lineRule="auto"/>
        <w:ind w:left="360" w:firstLine="491"/>
        <w:jc w:val="both"/>
        <w:rPr>
          <w:rFonts w:ascii="Times New Roman" w:hAnsi="Times New Roman" w:cs="Times New Roman"/>
          <w:color w:val="000000"/>
          <w:sz w:val="24"/>
          <w:szCs w:val="24"/>
        </w:rPr>
      </w:pPr>
      <w:r w:rsidRPr="00D340AB">
        <w:rPr>
          <w:rFonts w:ascii="Times New Roman" w:hAnsi="Times New Roman" w:cs="Times New Roman"/>
          <w:color w:val="000000"/>
          <w:sz w:val="24"/>
          <w:szCs w:val="24"/>
        </w:rPr>
        <w:t xml:space="preserve">Ibu yang pernah mengalami </w:t>
      </w:r>
      <w:r w:rsidR="00B33581" w:rsidRPr="00D340AB">
        <w:rPr>
          <w:rFonts w:ascii="Times New Roman" w:hAnsi="Times New Roman" w:cs="Times New Roman"/>
          <w:i/>
          <w:sz w:val="24"/>
          <w:szCs w:val="24"/>
          <w:lang w:val="id-ID"/>
        </w:rPr>
        <w:t>Sectio Caesarea</w:t>
      </w:r>
      <w:r w:rsidR="00480DC1">
        <w:rPr>
          <w:rFonts w:ascii="Times New Roman" w:hAnsi="Times New Roman" w:cs="Times New Roman"/>
          <w:i/>
          <w:sz w:val="24"/>
          <w:szCs w:val="24"/>
          <w:lang w:val="id-ID"/>
        </w:rPr>
        <w:t xml:space="preserve"> </w:t>
      </w:r>
      <w:r w:rsidRPr="00D340AB">
        <w:rPr>
          <w:rFonts w:ascii="Times New Roman" w:hAnsi="Times New Roman" w:cs="Times New Roman"/>
          <w:color w:val="000000"/>
          <w:sz w:val="24"/>
          <w:szCs w:val="24"/>
        </w:rPr>
        <w:t xml:space="preserve">sebelumnya memiliki risiko yang lebih besar untuk mengalami ruptur uterin. Untuk memimalkan risiko ruptur uterin, ibu dianjurkan untuk dilakukan </w:t>
      </w:r>
      <w:r w:rsidR="00B33581" w:rsidRPr="00D340AB">
        <w:rPr>
          <w:rFonts w:ascii="Times New Roman" w:hAnsi="Times New Roman" w:cs="Times New Roman"/>
          <w:i/>
          <w:sz w:val="24"/>
          <w:szCs w:val="24"/>
          <w:lang w:val="id-ID"/>
        </w:rPr>
        <w:t>Sectio Caesarea</w:t>
      </w:r>
      <w:r w:rsidRPr="00D340AB">
        <w:rPr>
          <w:rFonts w:ascii="Times New Roman" w:hAnsi="Times New Roman" w:cs="Times New Roman"/>
          <w:color w:val="000000"/>
          <w:sz w:val="24"/>
          <w:szCs w:val="24"/>
        </w:rPr>
        <w:t xml:space="preserve">. Sebanyak 37,4% ibu dilakukan </w:t>
      </w:r>
      <w:r w:rsidR="00B33581" w:rsidRPr="00D340AB">
        <w:rPr>
          <w:rFonts w:ascii="Times New Roman" w:hAnsi="Times New Roman" w:cs="Times New Roman"/>
          <w:i/>
          <w:sz w:val="24"/>
          <w:szCs w:val="24"/>
          <w:lang w:val="id-ID"/>
        </w:rPr>
        <w:t>Sectio Caesarea</w:t>
      </w:r>
      <w:r w:rsidR="00480DC1">
        <w:rPr>
          <w:rFonts w:ascii="Times New Roman" w:hAnsi="Times New Roman" w:cs="Times New Roman"/>
          <w:i/>
          <w:sz w:val="24"/>
          <w:szCs w:val="24"/>
          <w:lang w:val="id-ID"/>
        </w:rPr>
        <w:t xml:space="preserve"> </w:t>
      </w:r>
      <w:r w:rsidRPr="00D340AB">
        <w:rPr>
          <w:rFonts w:ascii="Times New Roman" w:hAnsi="Times New Roman" w:cs="Times New Roman"/>
          <w:color w:val="000000"/>
          <w:sz w:val="24"/>
          <w:szCs w:val="24"/>
        </w:rPr>
        <w:t xml:space="preserve">karena pernah dilakukan </w:t>
      </w:r>
      <w:r w:rsidR="00B33581" w:rsidRPr="00D340AB">
        <w:rPr>
          <w:rFonts w:ascii="Times New Roman" w:hAnsi="Times New Roman" w:cs="Times New Roman"/>
          <w:i/>
          <w:sz w:val="24"/>
          <w:szCs w:val="24"/>
          <w:lang w:val="id-ID"/>
        </w:rPr>
        <w:t>Sectio Caesarea</w:t>
      </w:r>
      <w:r w:rsidR="00480DC1">
        <w:rPr>
          <w:rFonts w:ascii="Times New Roman" w:hAnsi="Times New Roman" w:cs="Times New Roman"/>
          <w:i/>
          <w:sz w:val="24"/>
          <w:szCs w:val="24"/>
          <w:lang w:val="id-ID"/>
        </w:rPr>
        <w:t xml:space="preserve"> </w:t>
      </w:r>
      <w:r w:rsidRPr="00D340AB">
        <w:rPr>
          <w:rFonts w:ascii="Times New Roman" w:hAnsi="Times New Roman" w:cs="Times New Roman"/>
          <w:color w:val="000000"/>
          <w:sz w:val="24"/>
          <w:szCs w:val="24"/>
        </w:rPr>
        <w:t>sebelumnya.</w:t>
      </w:r>
    </w:p>
    <w:p w:rsidR="00BB3AFE" w:rsidRPr="00D340AB" w:rsidRDefault="00BB3AFE" w:rsidP="00BB3AFE">
      <w:pPr>
        <w:spacing w:line="480" w:lineRule="auto"/>
        <w:ind w:left="360" w:firstLine="491"/>
        <w:jc w:val="both"/>
        <w:rPr>
          <w:rFonts w:ascii="Times New Roman" w:hAnsi="Times New Roman" w:cs="Times New Roman"/>
          <w:color w:val="000000"/>
          <w:sz w:val="24"/>
          <w:szCs w:val="24"/>
        </w:rPr>
      </w:pPr>
      <w:r w:rsidRPr="00D340AB">
        <w:rPr>
          <w:rFonts w:ascii="Times New Roman" w:hAnsi="Times New Roman" w:cs="Times New Roman"/>
          <w:color w:val="000000"/>
          <w:sz w:val="24"/>
          <w:szCs w:val="24"/>
        </w:rPr>
        <w:t xml:space="preserve">Menurut (Hannah, 2004 dalam Tetti solehati, 2015) ibu yang baru pertama kali dilakukan </w:t>
      </w:r>
      <w:r w:rsidR="00B33581" w:rsidRPr="00D340AB">
        <w:rPr>
          <w:rFonts w:ascii="Times New Roman" w:hAnsi="Times New Roman" w:cs="Times New Roman"/>
          <w:i/>
          <w:sz w:val="24"/>
          <w:szCs w:val="24"/>
          <w:lang w:val="id-ID"/>
        </w:rPr>
        <w:t>Sectio Caesarea</w:t>
      </w:r>
      <w:r w:rsidRPr="00D340AB">
        <w:rPr>
          <w:rFonts w:ascii="Times New Roman" w:hAnsi="Times New Roman" w:cs="Times New Roman"/>
          <w:color w:val="000000"/>
          <w:sz w:val="24"/>
          <w:szCs w:val="24"/>
        </w:rPr>
        <w:t xml:space="preserve"> dapat melahirkan dengan cara pervaginam atau lebih dikenal sebagai </w:t>
      </w:r>
      <w:r w:rsidRPr="00D340AB">
        <w:rPr>
          <w:rFonts w:ascii="Times New Roman" w:hAnsi="Times New Roman" w:cs="Times New Roman"/>
          <w:i/>
          <w:iCs/>
          <w:color w:val="000000"/>
          <w:sz w:val="24"/>
          <w:szCs w:val="24"/>
        </w:rPr>
        <w:t xml:space="preserve">Vaginal Birth After Cesarean </w:t>
      </w:r>
      <w:r w:rsidRPr="00D340AB">
        <w:rPr>
          <w:rFonts w:ascii="Times New Roman" w:hAnsi="Times New Roman" w:cs="Times New Roman"/>
          <w:color w:val="000000"/>
          <w:sz w:val="24"/>
          <w:szCs w:val="24"/>
        </w:rPr>
        <w:t xml:space="preserve">(VBAC). Delapan puluh tujuh koma satu persen dari 357 wanita yang baru pertama kali dilakukan </w:t>
      </w:r>
      <w:r w:rsidR="00B33581" w:rsidRPr="00D340AB">
        <w:rPr>
          <w:rFonts w:ascii="Times New Roman" w:hAnsi="Times New Roman" w:cs="Times New Roman"/>
          <w:i/>
          <w:sz w:val="24"/>
          <w:szCs w:val="24"/>
          <w:lang w:val="id-ID"/>
        </w:rPr>
        <w:t>Sectio Caesarea</w:t>
      </w:r>
      <w:r w:rsidR="00480DC1">
        <w:rPr>
          <w:rFonts w:ascii="Times New Roman" w:hAnsi="Times New Roman" w:cs="Times New Roman"/>
          <w:i/>
          <w:sz w:val="24"/>
          <w:szCs w:val="24"/>
          <w:lang w:val="id-ID"/>
        </w:rPr>
        <w:t xml:space="preserve"> </w:t>
      </w:r>
      <w:r w:rsidRPr="00D340AB">
        <w:rPr>
          <w:rFonts w:ascii="Times New Roman" w:hAnsi="Times New Roman" w:cs="Times New Roman"/>
          <w:color w:val="000000"/>
          <w:sz w:val="24"/>
          <w:szCs w:val="24"/>
        </w:rPr>
        <w:t xml:space="preserve">terbukti dapat melahirkan dengan cara pervaginam. Terbukti hanya satu wanita (0,3% dari total sampel penelitian) yang mengalami rupture uterin dan tiga wanita (1,0% dari total sampel penelitian) yang mengalami </w:t>
      </w:r>
      <w:r w:rsidRPr="00D340AB">
        <w:rPr>
          <w:rFonts w:ascii="Times New Roman" w:hAnsi="Times New Roman" w:cs="Times New Roman"/>
          <w:i/>
          <w:iCs/>
          <w:color w:val="000000"/>
          <w:sz w:val="24"/>
          <w:szCs w:val="24"/>
        </w:rPr>
        <w:t>uterine dehiscene</w:t>
      </w:r>
      <w:r w:rsidRPr="00D340AB">
        <w:rPr>
          <w:rFonts w:ascii="Times New Roman" w:hAnsi="Times New Roman" w:cs="Times New Roman"/>
          <w:color w:val="000000"/>
          <w:sz w:val="24"/>
          <w:szCs w:val="24"/>
        </w:rPr>
        <w:t xml:space="preserve">.  </w:t>
      </w:r>
    </w:p>
    <w:p w:rsidR="00BB3AFE" w:rsidRPr="00D340AB" w:rsidRDefault="00BB3AFE" w:rsidP="00BB3AFE">
      <w:pPr>
        <w:spacing w:line="480" w:lineRule="auto"/>
        <w:ind w:left="360" w:firstLine="491"/>
        <w:jc w:val="both"/>
        <w:rPr>
          <w:rFonts w:ascii="Times New Roman" w:hAnsi="Times New Roman" w:cs="Times New Roman"/>
          <w:color w:val="000000"/>
          <w:sz w:val="24"/>
          <w:szCs w:val="24"/>
        </w:rPr>
      </w:pPr>
      <w:r w:rsidRPr="00D340AB">
        <w:rPr>
          <w:rFonts w:ascii="Times New Roman" w:hAnsi="Times New Roman" w:cs="Times New Roman"/>
          <w:color w:val="000000"/>
          <w:sz w:val="24"/>
          <w:szCs w:val="24"/>
        </w:rPr>
        <w:t xml:space="preserve">Rekomendasi terkahir mengenai VBAC oleh </w:t>
      </w:r>
      <w:r w:rsidRPr="00D340AB">
        <w:rPr>
          <w:rFonts w:ascii="Times New Roman" w:hAnsi="Times New Roman" w:cs="Times New Roman"/>
          <w:i/>
          <w:iCs/>
          <w:color w:val="000000"/>
          <w:sz w:val="24"/>
          <w:szCs w:val="24"/>
        </w:rPr>
        <w:t xml:space="preserve">American College of Obstetricians and </w:t>
      </w:r>
      <w:r w:rsidRPr="00D340AB">
        <w:rPr>
          <w:rFonts w:ascii="Times New Roman" w:hAnsi="Times New Roman" w:cs="Times New Roman"/>
          <w:color w:val="000000"/>
          <w:sz w:val="24"/>
          <w:szCs w:val="24"/>
        </w:rPr>
        <w:t>Gynecologist</w:t>
      </w:r>
      <w:r w:rsidR="00480DC1">
        <w:rPr>
          <w:rFonts w:ascii="Times New Roman" w:hAnsi="Times New Roman" w:cs="Times New Roman"/>
          <w:color w:val="000000"/>
          <w:sz w:val="24"/>
          <w:szCs w:val="24"/>
          <w:lang w:val="id-ID"/>
        </w:rPr>
        <w:t xml:space="preserve"> </w:t>
      </w:r>
      <w:r w:rsidRPr="00D340AB">
        <w:rPr>
          <w:rFonts w:ascii="Times New Roman" w:hAnsi="Times New Roman" w:cs="Times New Roman"/>
          <w:color w:val="000000"/>
          <w:sz w:val="24"/>
          <w:szCs w:val="24"/>
        </w:rPr>
        <w:t>untuk persalinan kandidat</w:t>
      </w:r>
      <w:r w:rsidR="00480DC1">
        <w:rPr>
          <w:rFonts w:ascii="Times New Roman" w:hAnsi="Times New Roman" w:cs="Times New Roman"/>
          <w:color w:val="000000"/>
          <w:sz w:val="24"/>
          <w:szCs w:val="24"/>
          <w:lang w:val="id-ID"/>
        </w:rPr>
        <w:t xml:space="preserve"> </w:t>
      </w:r>
      <w:r w:rsidRPr="00D340AB">
        <w:rPr>
          <w:rFonts w:ascii="Times New Roman" w:hAnsi="Times New Roman" w:cs="Times New Roman"/>
          <w:color w:val="000000"/>
          <w:sz w:val="24"/>
          <w:szCs w:val="24"/>
        </w:rPr>
        <w:t xml:space="preserve">persalinan pervaginam setelah </w:t>
      </w:r>
      <w:r w:rsidR="00B33581" w:rsidRPr="00D340AB">
        <w:rPr>
          <w:rFonts w:ascii="Times New Roman" w:hAnsi="Times New Roman" w:cs="Times New Roman"/>
          <w:i/>
          <w:sz w:val="24"/>
          <w:szCs w:val="24"/>
          <w:lang w:val="id-ID"/>
        </w:rPr>
        <w:t>Sectio Caesarea</w:t>
      </w:r>
      <w:r w:rsidRPr="00D340AB">
        <w:rPr>
          <w:rFonts w:ascii="Times New Roman" w:hAnsi="Times New Roman" w:cs="Times New Roman"/>
          <w:color w:val="000000"/>
          <w:sz w:val="24"/>
          <w:szCs w:val="24"/>
        </w:rPr>
        <w:t xml:space="preserve">adalah riwayatsatu atau dua kali </w:t>
      </w:r>
      <w:r w:rsidR="00B33581" w:rsidRPr="00D340AB">
        <w:rPr>
          <w:rFonts w:ascii="Times New Roman" w:hAnsi="Times New Roman" w:cs="Times New Roman"/>
          <w:i/>
          <w:sz w:val="24"/>
          <w:szCs w:val="24"/>
          <w:lang w:val="id-ID"/>
        </w:rPr>
        <w:t>Sectio Caesarea</w:t>
      </w:r>
      <w:r w:rsidR="00480DC1">
        <w:rPr>
          <w:rFonts w:ascii="Times New Roman" w:hAnsi="Times New Roman" w:cs="Times New Roman"/>
          <w:i/>
          <w:sz w:val="24"/>
          <w:szCs w:val="24"/>
          <w:lang w:val="id-ID"/>
        </w:rPr>
        <w:t xml:space="preserve"> </w:t>
      </w:r>
      <w:r w:rsidRPr="00D340AB">
        <w:rPr>
          <w:rFonts w:ascii="Times New Roman" w:hAnsi="Times New Roman" w:cs="Times New Roman"/>
          <w:color w:val="000000"/>
          <w:sz w:val="24"/>
          <w:szCs w:val="24"/>
        </w:rPr>
        <w:t>transversal rendah, panggulsecara klinis lapang, tidak ada jaringan parut uterus lain atauriwayat ruptur, tersedia dokter selama persalinan aktif yang</w:t>
      </w:r>
      <w:r w:rsidR="00480DC1">
        <w:rPr>
          <w:rFonts w:ascii="Times New Roman" w:hAnsi="Times New Roman" w:cs="Times New Roman"/>
          <w:color w:val="000000"/>
          <w:sz w:val="24"/>
          <w:szCs w:val="24"/>
          <w:lang w:val="id-ID"/>
        </w:rPr>
        <w:t xml:space="preserve"> </w:t>
      </w:r>
      <w:r w:rsidRPr="00D340AB">
        <w:rPr>
          <w:rFonts w:ascii="Times New Roman" w:hAnsi="Times New Roman" w:cs="Times New Roman"/>
          <w:color w:val="000000"/>
          <w:sz w:val="24"/>
          <w:szCs w:val="24"/>
        </w:rPr>
        <w:t xml:space="preserve">mampu memantau persalinan dan dilakukan </w:t>
      </w:r>
      <w:r w:rsidR="00B33581" w:rsidRPr="00D340AB">
        <w:rPr>
          <w:rFonts w:ascii="Times New Roman" w:hAnsi="Times New Roman" w:cs="Times New Roman"/>
          <w:i/>
          <w:sz w:val="24"/>
          <w:szCs w:val="24"/>
          <w:lang w:val="id-ID"/>
        </w:rPr>
        <w:t>Sectio Caesarea</w:t>
      </w:r>
      <w:r w:rsidR="00480DC1">
        <w:rPr>
          <w:rFonts w:ascii="Times New Roman" w:hAnsi="Times New Roman" w:cs="Times New Roman"/>
          <w:i/>
          <w:sz w:val="24"/>
          <w:szCs w:val="24"/>
          <w:lang w:val="id-ID"/>
        </w:rPr>
        <w:t xml:space="preserve"> </w:t>
      </w:r>
      <w:r w:rsidRPr="00D340AB">
        <w:rPr>
          <w:rFonts w:ascii="Times New Roman" w:hAnsi="Times New Roman" w:cs="Times New Roman"/>
          <w:color w:val="000000"/>
          <w:sz w:val="24"/>
          <w:szCs w:val="24"/>
        </w:rPr>
        <w:t xml:space="preserve">darurat, dan ketersediaan anestesi dan petugasnya untuk </w:t>
      </w:r>
      <w:r w:rsidR="00B33581" w:rsidRPr="00D340AB">
        <w:rPr>
          <w:rFonts w:ascii="Times New Roman" w:hAnsi="Times New Roman" w:cs="Times New Roman"/>
          <w:i/>
          <w:sz w:val="24"/>
          <w:szCs w:val="24"/>
          <w:lang w:val="id-ID"/>
        </w:rPr>
        <w:t>Sectio Caesarea</w:t>
      </w:r>
      <w:r w:rsidR="00480DC1">
        <w:rPr>
          <w:rFonts w:ascii="Times New Roman" w:hAnsi="Times New Roman" w:cs="Times New Roman"/>
          <w:i/>
          <w:sz w:val="24"/>
          <w:szCs w:val="24"/>
          <w:lang w:val="id-ID"/>
        </w:rPr>
        <w:t xml:space="preserve"> </w:t>
      </w:r>
      <w:r w:rsidRPr="00D340AB">
        <w:rPr>
          <w:rFonts w:ascii="Times New Roman" w:hAnsi="Times New Roman" w:cs="Times New Roman"/>
          <w:color w:val="000000"/>
          <w:sz w:val="24"/>
          <w:szCs w:val="24"/>
        </w:rPr>
        <w:t xml:space="preserve">darurat (Leveno, 2009 dalam Tetti Solehati, 2015).  </w:t>
      </w:r>
    </w:p>
    <w:p w:rsidR="00BB3AFE" w:rsidRPr="00D340AB" w:rsidRDefault="00BB3AFE" w:rsidP="00F9158F">
      <w:pPr>
        <w:pStyle w:val="ListParagraph"/>
        <w:numPr>
          <w:ilvl w:val="0"/>
          <w:numId w:val="15"/>
        </w:numPr>
        <w:autoSpaceDE w:val="0"/>
        <w:autoSpaceDN w:val="0"/>
        <w:adjustRightInd w:val="0"/>
        <w:spacing w:line="480" w:lineRule="auto"/>
        <w:ind w:left="567" w:hanging="283"/>
        <w:jc w:val="both"/>
        <w:rPr>
          <w:rFonts w:ascii="Times New Roman" w:eastAsia="Calibri" w:hAnsi="Times New Roman" w:cs="Times New Roman"/>
          <w:sz w:val="24"/>
          <w:szCs w:val="24"/>
        </w:rPr>
      </w:pPr>
      <w:r w:rsidRPr="00D340AB">
        <w:rPr>
          <w:rFonts w:ascii="Times New Roman" w:eastAsia="Calibri" w:hAnsi="Times New Roman" w:cs="Times New Roman"/>
          <w:bCs/>
          <w:color w:val="000000"/>
          <w:sz w:val="24"/>
          <w:szCs w:val="24"/>
        </w:rPr>
        <w:t xml:space="preserve">Komplikasi Persalinan dan Maternal </w:t>
      </w:r>
    </w:p>
    <w:p w:rsidR="00BB3AFE" w:rsidRPr="00D340AB" w:rsidRDefault="00BB3AFE" w:rsidP="00BB3AFE">
      <w:pPr>
        <w:spacing w:line="480" w:lineRule="auto"/>
        <w:ind w:left="360" w:firstLine="491"/>
        <w:jc w:val="both"/>
        <w:rPr>
          <w:rFonts w:ascii="Times New Roman" w:hAnsi="Times New Roman" w:cs="Times New Roman"/>
          <w:color w:val="000000"/>
          <w:sz w:val="24"/>
          <w:szCs w:val="24"/>
        </w:rPr>
      </w:pPr>
      <w:r w:rsidRPr="00D340AB">
        <w:rPr>
          <w:rFonts w:ascii="Times New Roman" w:hAnsi="Times New Roman" w:cs="Times New Roman"/>
          <w:color w:val="000000"/>
          <w:sz w:val="24"/>
          <w:szCs w:val="24"/>
        </w:rPr>
        <w:t>Komplikasi persalinan merupakan komplikasi yang terjadi selama persalinan.</w:t>
      </w:r>
      <w:r w:rsidR="00480DC1">
        <w:rPr>
          <w:rFonts w:ascii="Times New Roman" w:hAnsi="Times New Roman" w:cs="Times New Roman"/>
          <w:color w:val="000000"/>
          <w:sz w:val="24"/>
          <w:szCs w:val="24"/>
          <w:lang w:val="id-ID"/>
        </w:rPr>
        <w:t xml:space="preserve"> </w:t>
      </w:r>
      <w:r w:rsidRPr="00D340AB">
        <w:rPr>
          <w:rFonts w:ascii="Times New Roman" w:hAnsi="Times New Roman" w:cs="Times New Roman"/>
          <w:i/>
          <w:iCs/>
          <w:color w:val="000000"/>
          <w:sz w:val="24"/>
          <w:szCs w:val="24"/>
        </w:rPr>
        <w:t>Pregnancy Induced Hypertension (</w:t>
      </w:r>
      <w:r w:rsidRPr="00D340AB">
        <w:rPr>
          <w:rFonts w:ascii="Times New Roman" w:hAnsi="Times New Roman" w:cs="Times New Roman"/>
          <w:color w:val="000000"/>
          <w:sz w:val="24"/>
          <w:szCs w:val="24"/>
        </w:rPr>
        <w:t>PIH) merupakan salah satu contoh dari komplikasi persalinan.PIH ditandai ditandai dengan hipertensi, edema, dan proteinuria yang mungkin memerlukan kelahiran bayi dengan cepat sebelum waktunya.</w:t>
      </w:r>
    </w:p>
    <w:p w:rsidR="00BB3AFE" w:rsidRPr="00D340AB" w:rsidRDefault="00BB3AFE" w:rsidP="00BB3AFE">
      <w:pPr>
        <w:spacing w:line="480" w:lineRule="auto"/>
        <w:ind w:left="360" w:firstLine="491"/>
        <w:jc w:val="both"/>
        <w:rPr>
          <w:rFonts w:ascii="Times New Roman" w:hAnsi="Times New Roman" w:cs="Times New Roman"/>
          <w:color w:val="000000"/>
          <w:sz w:val="24"/>
          <w:szCs w:val="24"/>
        </w:rPr>
      </w:pPr>
      <w:r w:rsidRPr="00D340AB">
        <w:rPr>
          <w:rFonts w:ascii="Times New Roman" w:hAnsi="Times New Roman" w:cs="Times New Roman"/>
          <w:color w:val="000000"/>
          <w:sz w:val="24"/>
          <w:szCs w:val="24"/>
        </w:rPr>
        <w:t>Komplikasi maternal adalah komplikasi persalinan yang berasal dari ibu.</w:t>
      </w:r>
      <w:r w:rsidR="00480DC1">
        <w:rPr>
          <w:rFonts w:ascii="Times New Roman" w:hAnsi="Times New Roman" w:cs="Times New Roman"/>
          <w:color w:val="000000"/>
          <w:sz w:val="24"/>
          <w:szCs w:val="24"/>
          <w:lang w:val="id-ID"/>
        </w:rPr>
        <w:t xml:space="preserve"> </w:t>
      </w:r>
      <w:r w:rsidRPr="00D340AB">
        <w:rPr>
          <w:rFonts w:ascii="Times New Roman" w:hAnsi="Times New Roman" w:cs="Times New Roman"/>
          <w:color w:val="000000"/>
          <w:sz w:val="24"/>
          <w:szCs w:val="24"/>
        </w:rPr>
        <w:t xml:space="preserve">komplikasi maternal termasuk penyakit jantung, hipertensi, diabetes melitus, inkompatibilitas </w:t>
      </w:r>
      <w:r w:rsidRPr="00D340AB">
        <w:rPr>
          <w:rFonts w:ascii="Times New Roman" w:hAnsi="Times New Roman" w:cs="Times New Roman"/>
          <w:i/>
          <w:iCs/>
          <w:color w:val="000000"/>
          <w:sz w:val="24"/>
          <w:szCs w:val="24"/>
        </w:rPr>
        <w:t>rhesus</w:t>
      </w:r>
      <w:r w:rsidRPr="00D340AB">
        <w:rPr>
          <w:rFonts w:ascii="Times New Roman" w:hAnsi="Times New Roman" w:cs="Times New Roman"/>
          <w:color w:val="000000"/>
          <w:sz w:val="24"/>
          <w:szCs w:val="24"/>
        </w:rPr>
        <w:t xml:space="preserve">, anomaly uterin, atau kelahiran </w:t>
      </w:r>
      <w:r w:rsidR="00B33581" w:rsidRPr="00D340AB">
        <w:rPr>
          <w:rFonts w:ascii="Times New Roman" w:hAnsi="Times New Roman" w:cs="Times New Roman"/>
          <w:i/>
          <w:sz w:val="24"/>
          <w:szCs w:val="24"/>
          <w:lang w:val="id-ID"/>
        </w:rPr>
        <w:t>Sectio Caesarea</w:t>
      </w:r>
      <w:r w:rsidRPr="00D340AB">
        <w:rPr>
          <w:rFonts w:ascii="Times New Roman" w:hAnsi="Times New Roman" w:cs="Times New Roman"/>
          <w:color w:val="000000"/>
          <w:sz w:val="24"/>
          <w:szCs w:val="24"/>
        </w:rPr>
        <w:t xml:space="preserve"> sebelumnya. Semua komplikasi maternal ini membutuhkan penanganan </w:t>
      </w:r>
      <w:r w:rsidR="00480DC1" w:rsidRPr="00D340AB">
        <w:rPr>
          <w:rFonts w:ascii="Times New Roman" w:hAnsi="Times New Roman" w:cs="Times New Roman"/>
          <w:i/>
          <w:sz w:val="24"/>
          <w:szCs w:val="24"/>
          <w:lang w:val="id-ID"/>
        </w:rPr>
        <w:t>Sectio Caesarea</w:t>
      </w:r>
      <w:r w:rsidRPr="00D340AB">
        <w:rPr>
          <w:rFonts w:ascii="Times New Roman" w:hAnsi="Times New Roman" w:cs="Times New Roman"/>
          <w:color w:val="000000"/>
          <w:sz w:val="24"/>
          <w:szCs w:val="24"/>
        </w:rPr>
        <w:t xml:space="preserve"> (May &amp; Mahlmesiter, 1999 dalam Tetti Solehati, 2015).</w:t>
      </w:r>
    </w:p>
    <w:p w:rsidR="00BB3AFE" w:rsidRPr="00D340AB" w:rsidRDefault="00BB3AFE" w:rsidP="00F9158F">
      <w:pPr>
        <w:pStyle w:val="ListParagraph"/>
        <w:numPr>
          <w:ilvl w:val="0"/>
          <w:numId w:val="15"/>
        </w:numPr>
        <w:autoSpaceDE w:val="0"/>
        <w:autoSpaceDN w:val="0"/>
        <w:adjustRightInd w:val="0"/>
        <w:spacing w:line="480" w:lineRule="auto"/>
        <w:ind w:left="567" w:hanging="283"/>
        <w:jc w:val="both"/>
        <w:rPr>
          <w:rFonts w:ascii="Times New Roman" w:eastAsia="Calibri" w:hAnsi="Times New Roman" w:cs="Times New Roman"/>
          <w:sz w:val="24"/>
          <w:szCs w:val="24"/>
        </w:rPr>
      </w:pPr>
      <w:r w:rsidRPr="00D340AB">
        <w:rPr>
          <w:rFonts w:ascii="Times New Roman" w:eastAsia="Calibri" w:hAnsi="Times New Roman" w:cs="Times New Roman"/>
          <w:bCs/>
          <w:color w:val="000000"/>
          <w:sz w:val="24"/>
          <w:szCs w:val="24"/>
        </w:rPr>
        <w:t xml:space="preserve">Virus Herpes yang Menginfeksi Saluran Genital </w:t>
      </w:r>
    </w:p>
    <w:p w:rsidR="00BB3AFE" w:rsidRPr="00D340AB" w:rsidRDefault="00BB3AFE" w:rsidP="00BB3AFE">
      <w:pPr>
        <w:spacing w:line="480" w:lineRule="auto"/>
        <w:ind w:left="360" w:firstLine="491"/>
        <w:jc w:val="both"/>
        <w:rPr>
          <w:rFonts w:ascii="Times New Roman" w:hAnsi="Times New Roman" w:cs="Times New Roman"/>
          <w:color w:val="000000"/>
          <w:sz w:val="24"/>
          <w:szCs w:val="24"/>
        </w:rPr>
      </w:pPr>
      <w:r w:rsidRPr="00D340AB">
        <w:rPr>
          <w:rFonts w:ascii="Times New Roman" w:hAnsi="Times New Roman" w:cs="Times New Roman"/>
          <w:color w:val="000000"/>
          <w:sz w:val="24"/>
          <w:szCs w:val="24"/>
        </w:rPr>
        <w:t xml:space="preserve">Herpes genital merupakan salah satu penyakit kelamin yang disebabkan oleh Herpes Simplex Virus (HSV). HSV menginfeksi melalui kontak langsung kulit  atau membrane mukus dengan lesi yang aktif. Lesi herpes yang terdapat pada jalan lahir secara aktif dapat menulari bayi pada saat proses melahirkan pervaginam. Penyebaran virus herpes dari ibu ke janin terjadi pada saat  melahirkan, ketika janin kontak dengan agen infeksius yang terdapat pada genital ibu (Murray &amp; McKinney, 2007 dalam Tetti Solehati, 2015). Oleh sebab itu, agar bayi tidak terinfeksi virus herpes genitalia harus dilakukan </w:t>
      </w:r>
      <w:r w:rsidR="00B33581" w:rsidRPr="00D340AB">
        <w:rPr>
          <w:rFonts w:ascii="Times New Roman" w:hAnsi="Times New Roman" w:cs="Times New Roman"/>
          <w:i/>
          <w:sz w:val="24"/>
          <w:szCs w:val="24"/>
          <w:lang w:val="id-ID"/>
        </w:rPr>
        <w:t>Sectio Caesarea</w:t>
      </w:r>
      <w:r w:rsidR="00B33581">
        <w:rPr>
          <w:rFonts w:ascii="Times New Roman" w:hAnsi="Times New Roman" w:cs="Times New Roman"/>
          <w:i/>
          <w:sz w:val="24"/>
          <w:szCs w:val="24"/>
          <w:lang w:val="id-ID"/>
        </w:rPr>
        <w:t>.</w:t>
      </w:r>
    </w:p>
    <w:p w:rsidR="00BB3AFE" w:rsidRPr="00D340AB" w:rsidRDefault="00480DC1" w:rsidP="00F9158F">
      <w:pPr>
        <w:pStyle w:val="ListParagraph"/>
        <w:numPr>
          <w:ilvl w:val="0"/>
          <w:numId w:val="15"/>
        </w:numPr>
        <w:autoSpaceDE w:val="0"/>
        <w:autoSpaceDN w:val="0"/>
        <w:adjustRightInd w:val="0"/>
        <w:spacing w:line="480" w:lineRule="auto"/>
        <w:ind w:left="567" w:hanging="283"/>
        <w:jc w:val="both"/>
        <w:rPr>
          <w:rFonts w:ascii="Times New Roman" w:eastAsia="Calibri" w:hAnsi="Times New Roman" w:cs="Times New Roman"/>
          <w:color w:val="000000"/>
          <w:sz w:val="24"/>
          <w:szCs w:val="24"/>
        </w:rPr>
      </w:pPr>
      <w:r>
        <w:rPr>
          <w:rFonts w:ascii="Times New Roman" w:eastAsia="Calibri" w:hAnsi="Times New Roman" w:cs="Times New Roman"/>
          <w:bCs/>
          <w:color w:val="000000"/>
          <w:sz w:val="24"/>
          <w:szCs w:val="24"/>
        </w:rPr>
        <w:t>Fa</w:t>
      </w:r>
      <w:r>
        <w:rPr>
          <w:rFonts w:ascii="Times New Roman" w:eastAsia="Calibri" w:hAnsi="Times New Roman" w:cs="Times New Roman"/>
          <w:bCs/>
          <w:color w:val="000000"/>
          <w:sz w:val="24"/>
          <w:szCs w:val="24"/>
          <w:lang w:val="id-ID"/>
        </w:rPr>
        <w:t>k</w:t>
      </w:r>
      <w:r w:rsidR="00BB3AFE" w:rsidRPr="00D340AB">
        <w:rPr>
          <w:rFonts w:ascii="Times New Roman" w:eastAsia="Calibri" w:hAnsi="Times New Roman" w:cs="Times New Roman"/>
          <w:bCs/>
          <w:color w:val="000000"/>
          <w:sz w:val="24"/>
          <w:szCs w:val="24"/>
        </w:rPr>
        <w:t>tor</w:t>
      </w:r>
      <w:r w:rsidR="00BB3AFE" w:rsidRPr="00D340AB">
        <w:rPr>
          <w:rFonts w:ascii="Times New Roman" w:eastAsia="Calibri" w:hAnsi="Times New Roman" w:cs="Times New Roman"/>
          <w:color w:val="000000"/>
          <w:sz w:val="24"/>
          <w:szCs w:val="24"/>
        </w:rPr>
        <w:t xml:space="preserve"> Usia Ibu lebih dari 35 tahun </w:t>
      </w:r>
    </w:p>
    <w:p w:rsidR="00D334A0" w:rsidRPr="00B91A0D" w:rsidRDefault="00BB3AFE" w:rsidP="00B91A0D">
      <w:pPr>
        <w:spacing w:line="480" w:lineRule="auto"/>
        <w:ind w:left="360" w:firstLine="491"/>
        <w:jc w:val="both"/>
        <w:rPr>
          <w:rFonts w:ascii="Times New Roman" w:hAnsi="Times New Roman" w:cs="Times New Roman"/>
          <w:color w:val="000000"/>
          <w:sz w:val="24"/>
          <w:szCs w:val="24"/>
          <w:lang w:val="id-ID"/>
        </w:rPr>
      </w:pPr>
      <w:r w:rsidRPr="00D340AB">
        <w:rPr>
          <w:rFonts w:ascii="Times New Roman" w:hAnsi="Times New Roman" w:cs="Times New Roman"/>
          <w:color w:val="000000"/>
          <w:sz w:val="24"/>
          <w:szCs w:val="24"/>
        </w:rPr>
        <w:t>Usia produksi yang ideal bagi seorang ibu adalah usia antara 20-35 tahun. Usia di bawah 20 tahun dan di atas 35 tahun akan meningkatkan resiko kehamilan dan persalinan. Dari segi psikologis wanita usia kurang dari 20 tahun perkembangan kejiwaannya masih belum matanguntuk menjadi seorang ibu.</w:t>
      </w:r>
      <w:r w:rsidR="00480DC1">
        <w:rPr>
          <w:rFonts w:ascii="Times New Roman" w:hAnsi="Times New Roman" w:cs="Times New Roman"/>
          <w:color w:val="000000"/>
          <w:sz w:val="24"/>
          <w:szCs w:val="24"/>
          <w:lang w:val="id-ID"/>
        </w:rPr>
        <w:t xml:space="preserve"> </w:t>
      </w:r>
      <w:r w:rsidRPr="00D340AB">
        <w:rPr>
          <w:rFonts w:ascii="Times New Roman" w:hAnsi="Times New Roman" w:cs="Times New Roman"/>
          <w:color w:val="000000"/>
          <w:sz w:val="24"/>
          <w:szCs w:val="24"/>
        </w:rPr>
        <w:t>Dari segi fisik, pada usia muda organ-organ reproduksi seorang wanita belum sempurna sehingga dapat berakibat terjadinya komplikasi</w:t>
      </w:r>
      <w:r w:rsidR="00B91A0D">
        <w:rPr>
          <w:rFonts w:ascii="Times New Roman" w:hAnsi="Times New Roman" w:cs="Times New Roman"/>
          <w:color w:val="000000"/>
          <w:sz w:val="24"/>
          <w:szCs w:val="24"/>
        </w:rPr>
        <w:t xml:space="preserve"> obsetri (Tetti Solehati, 2015)</w:t>
      </w:r>
      <w:r w:rsidR="00B91A0D">
        <w:rPr>
          <w:rFonts w:ascii="Times New Roman" w:hAnsi="Times New Roman" w:cs="Times New Roman"/>
          <w:color w:val="000000"/>
          <w:sz w:val="24"/>
          <w:szCs w:val="24"/>
          <w:lang w:val="id-ID"/>
        </w:rPr>
        <w:t>.</w:t>
      </w:r>
    </w:p>
    <w:p w:rsidR="00BB3AFE" w:rsidRPr="00D340AB" w:rsidRDefault="00BB3AFE" w:rsidP="00F9158F">
      <w:pPr>
        <w:pStyle w:val="ListParagraph"/>
        <w:numPr>
          <w:ilvl w:val="0"/>
          <w:numId w:val="15"/>
        </w:numPr>
        <w:autoSpaceDE w:val="0"/>
        <w:autoSpaceDN w:val="0"/>
        <w:adjustRightInd w:val="0"/>
        <w:spacing w:line="480" w:lineRule="auto"/>
        <w:ind w:left="567" w:hanging="283"/>
        <w:jc w:val="both"/>
        <w:rPr>
          <w:rFonts w:ascii="Times New Roman" w:eastAsia="Calibri" w:hAnsi="Times New Roman" w:cs="Times New Roman"/>
          <w:sz w:val="24"/>
          <w:szCs w:val="24"/>
        </w:rPr>
      </w:pPr>
      <w:r w:rsidRPr="00D340AB">
        <w:rPr>
          <w:rFonts w:ascii="Times New Roman" w:eastAsia="Calibri" w:hAnsi="Times New Roman" w:cs="Times New Roman"/>
          <w:sz w:val="24"/>
          <w:szCs w:val="24"/>
        </w:rPr>
        <w:t>Tumor Jalan Lahir Yang Menimbulkan Obstruksi</w:t>
      </w:r>
    </w:p>
    <w:p w:rsidR="00BB3AFE" w:rsidRPr="00D340AB" w:rsidRDefault="00BB3AFE" w:rsidP="00BB3AFE">
      <w:pPr>
        <w:spacing w:line="480" w:lineRule="auto"/>
        <w:ind w:left="360" w:firstLine="491"/>
        <w:jc w:val="both"/>
        <w:rPr>
          <w:rFonts w:ascii="Times New Roman" w:hAnsi="Times New Roman" w:cs="Times New Roman"/>
          <w:sz w:val="24"/>
          <w:szCs w:val="24"/>
        </w:rPr>
      </w:pPr>
      <w:r w:rsidRPr="00D340AB">
        <w:rPr>
          <w:rFonts w:ascii="Times New Roman" w:hAnsi="Times New Roman" w:cs="Times New Roman"/>
          <w:sz w:val="24"/>
          <w:szCs w:val="24"/>
        </w:rPr>
        <w:t>Tumor (neoplasma) pada jalan lahir terbagi menjadi neoplasma yang berada di vagina, servik</w:t>
      </w:r>
      <w:r w:rsidRPr="00D340AB">
        <w:rPr>
          <w:rFonts w:ascii="Times New Roman" w:hAnsi="Times New Roman" w:cs="Times New Roman"/>
          <w:sz w:val="24"/>
          <w:szCs w:val="24"/>
          <w:lang w:val="id-ID"/>
        </w:rPr>
        <w:t>s</w:t>
      </w:r>
      <w:r w:rsidRPr="00D340AB">
        <w:rPr>
          <w:rFonts w:ascii="Times New Roman" w:hAnsi="Times New Roman" w:cs="Times New Roman"/>
          <w:sz w:val="24"/>
          <w:szCs w:val="24"/>
        </w:rPr>
        <w:t xml:space="preserve"> uteri, uterus dan ovarium yang dapat dijelaskan berikut ini:</w:t>
      </w:r>
    </w:p>
    <w:p w:rsidR="00BB3AFE" w:rsidRPr="00D340AB" w:rsidRDefault="00BB3AFE" w:rsidP="00F9158F">
      <w:pPr>
        <w:pStyle w:val="ListParagraph"/>
        <w:numPr>
          <w:ilvl w:val="0"/>
          <w:numId w:val="19"/>
        </w:numPr>
        <w:spacing w:after="200" w:line="480" w:lineRule="auto"/>
        <w:ind w:left="1032" w:hanging="336"/>
        <w:jc w:val="both"/>
        <w:rPr>
          <w:rFonts w:ascii="Times New Roman" w:eastAsia="Calibri" w:hAnsi="Times New Roman" w:cs="Times New Roman"/>
          <w:sz w:val="24"/>
          <w:szCs w:val="24"/>
        </w:rPr>
      </w:pPr>
      <w:r w:rsidRPr="00D340AB">
        <w:rPr>
          <w:rFonts w:ascii="Times New Roman" w:eastAsia="Calibri" w:hAnsi="Times New Roman" w:cs="Times New Roman"/>
          <w:sz w:val="24"/>
          <w:szCs w:val="24"/>
        </w:rPr>
        <w:t>Tumordi Vagina</w:t>
      </w:r>
    </w:p>
    <w:p w:rsidR="00BB3AFE" w:rsidRPr="00D340AB" w:rsidRDefault="00BB3AFE" w:rsidP="00BB3AFE">
      <w:pPr>
        <w:pStyle w:val="ListParagraph"/>
        <w:spacing w:line="480" w:lineRule="auto"/>
        <w:ind w:left="1032" w:firstLine="408"/>
        <w:jc w:val="both"/>
        <w:rPr>
          <w:rFonts w:ascii="Times New Roman" w:eastAsia="Calibri" w:hAnsi="Times New Roman" w:cs="Times New Roman"/>
          <w:sz w:val="24"/>
          <w:szCs w:val="24"/>
        </w:rPr>
      </w:pPr>
      <w:r w:rsidRPr="00D340AB">
        <w:rPr>
          <w:rFonts w:ascii="Times New Roman" w:eastAsia="Calibri" w:hAnsi="Times New Roman" w:cs="Times New Roman"/>
          <w:sz w:val="24"/>
          <w:szCs w:val="24"/>
        </w:rPr>
        <w:t>Tumor di vagina dapat merupakan rintangan bagi lahirnya janin pervaginam</w:t>
      </w:r>
      <w:r w:rsidRPr="00D340AB">
        <w:rPr>
          <w:rFonts w:ascii="Times New Roman" w:eastAsia="Calibri" w:hAnsi="Times New Roman" w:cs="Times New Roman"/>
          <w:sz w:val="24"/>
          <w:szCs w:val="24"/>
          <w:lang w:val="id-ID"/>
        </w:rPr>
        <w:t>.</w:t>
      </w:r>
      <w:r w:rsidR="00480DC1">
        <w:rPr>
          <w:rFonts w:ascii="Times New Roman" w:eastAsia="Calibri" w:hAnsi="Times New Roman" w:cs="Times New Roman"/>
          <w:sz w:val="24"/>
          <w:szCs w:val="24"/>
          <w:lang w:val="id-ID"/>
        </w:rPr>
        <w:t xml:space="preserve"> </w:t>
      </w:r>
      <w:r w:rsidRPr="00D340AB">
        <w:rPr>
          <w:rFonts w:ascii="Times New Roman" w:eastAsia="Calibri" w:hAnsi="Times New Roman" w:cs="Times New Roman"/>
          <w:sz w:val="24"/>
          <w:szCs w:val="24"/>
        </w:rPr>
        <w:t>Adanya tumor vagina bisa pula menyebabkan persalinan pervaginam dianggap mengandung terlampau banyak resiko</w:t>
      </w:r>
      <w:r w:rsidRPr="00D340AB">
        <w:rPr>
          <w:rFonts w:ascii="Times New Roman" w:eastAsia="Calibri" w:hAnsi="Times New Roman" w:cs="Times New Roman"/>
          <w:sz w:val="24"/>
          <w:szCs w:val="24"/>
          <w:lang w:val="id-ID"/>
        </w:rPr>
        <w:t>.</w:t>
      </w:r>
      <w:r w:rsidR="00480DC1">
        <w:rPr>
          <w:rFonts w:ascii="Times New Roman" w:eastAsia="Calibri" w:hAnsi="Times New Roman" w:cs="Times New Roman"/>
          <w:sz w:val="24"/>
          <w:szCs w:val="24"/>
          <w:lang w:val="id-ID"/>
        </w:rPr>
        <w:t xml:space="preserve"> </w:t>
      </w:r>
      <w:r w:rsidRPr="00D340AB">
        <w:rPr>
          <w:rFonts w:ascii="Times New Roman" w:eastAsia="Calibri" w:hAnsi="Times New Roman" w:cs="Times New Roman"/>
          <w:sz w:val="24"/>
          <w:szCs w:val="24"/>
        </w:rPr>
        <w:t xml:space="preserve">Tergantung jenis dan besar tumor, perlu dipertimbangkan apakah persalinan dapat berlangsung pervaginam atau harus diselesaikan dengan </w:t>
      </w:r>
      <w:r w:rsidR="00480DC1" w:rsidRPr="00D340AB">
        <w:rPr>
          <w:rFonts w:ascii="Times New Roman" w:hAnsi="Times New Roman" w:cs="Times New Roman"/>
          <w:i/>
          <w:sz w:val="24"/>
          <w:szCs w:val="24"/>
          <w:lang w:val="id-ID"/>
        </w:rPr>
        <w:t>Sectio Caesarea</w:t>
      </w:r>
      <w:r w:rsidRPr="00D340AB">
        <w:rPr>
          <w:rFonts w:ascii="Times New Roman" w:eastAsia="Calibri" w:hAnsi="Times New Roman" w:cs="Times New Roman"/>
          <w:sz w:val="24"/>
          <w:szCs w:val="24"/>
        </w:rPr>
        <w:t>.</w:t>
      </w:r>
    </w:p>
    <w:p w:rsidR="00BB3AFE" w:rsidRPr="00D340AB" w:rsidRDefault="00BB3AFE" w:rsidP="00F9158F">
      <w:pPr>
        <w:pStyle w:val="ListParagraph"/>
        <w:numPr>
          <w:ilvl w:val="0"/>
          <w:numId w:val="19"/>
        </w:numPr>
        <w:spacing w:after="200" w:line="480" w:lineRule="auto"/>
        <w:ind w:left="1032" w:hanging="336"/>
        <w:jc w:val="both"/>
        <w:rPr>
          <w:rFonts w:ascii="Times New Roman" w:eastAsia="Calibri" w:hAnsi="Times New Roman" w:cs="Times New Roman"/>
          <w:sz w:val="24"/>
          <w:szCs w:val="24"/>
        </w:rPr>
      </w:pPr>
      <w:r w:rsidRPr="00D340AB">
        <w:rPr>
          <w:rFonts w:ascii="Times New Roman" w:eastAsia="Calibri" w:hAnsi="Times New Roman" w:cs="Times New Roman"/>
          <w:sz w:val="24"/>
          <w:szCs w:val="24"/>
        </w:rPr>
        <w:t>Tumor di Serviks Uteri</w:t>
      </w:r>
    </w:p>
    <w:p w:rsidR="00B91A0D" w:rsidRPr="006B4B7F" w:rsidRDefault="00B33581" w:rsidP="006B4B7F">
      <w:pPr>
        <w:pStyle w:val="ListParagraph"/>
        <w:spacing w:line="480" w:lineRule="auto"/>
        <w:ind w:left="1032" w:firstLine="408"/>
        <w:jc w:val="both"/>
        <w:rPr>
          <w:rFonts w:ascii="Times New Roman" w:eastAsia="Calibri" w:hAnsi="Times New Roman" w:cs="Times New Roman"/>
          <w:sz w:val="24"/>
          <w:szCs w:val="24"/>
          <w:lang w:val="id-ID"/>
        </w:rPr>
      </w:pPr>
      <w:r w:rsidRPr="00D340AB">
        <w:rPr>
          <w:rFonts w:ascii="Times New Roman" w:hAnsi="Times New Roman" w:cs="Times New Roman"/>
          <w:i/>
          <w:sz w:val="24"/>
          <w:szCs w:val="24"/>
          <w:lang w:val="id-ID"/>
        </w:rPr>
        <w:t>Sectio Caesarea</w:t>
      </w:r>
      <w:r w:rsidR="00BB3AFE" w:rsidRPr="00D340AB">
        <w:rPr>
          <w:rFonts w:ascii="Times New Roman" w:eastAsia="Calibri" w:hAnsi="Times New Roman" w:cs="Times New Roman"/>
          <w:sz w:val="24"/>
          <w:szCs w:val="24"/>
        </w:rPr>
        <w:t xml:space="preserve"> adalah terapi pilihan atas indikasi dari kanker serviks,biasanya didiagnosa setelah kehamilan 28 minggu.</w:t>
      </w:r>
    </w:p>
    <w:p w:rsidR="00BB3AFE" w:rsidRPr="00D340AB" w:rsidRDefault="00BB3AFE" w:rsidP="00F9158F">
      <w:pPr>
        <w:pStyle w:val="ListParagraph"/>
        <w:numPr>
          <w:ilvl w:val="0"/>
          <w:numId w:val="19"/>
        </w:numPr>
        <w:spacing w:after="200" w:line="480" w:lineRule="auto"/>
        <w:ind w:left="1032" w:hanging="336"/>
        <w:jc w:val="both"/>
        <w:rPr>
          <w:rFonts w:ascii="Times New Roman" w:eastAsia="Calibri" w:hAnsi="Times New Roman" w:cs="Times New Roman"/>
          <w:sz w:val="24"/>
          <w:szCs w:val="24"/>
        </w:rPr>
      </w:pPr>
      <w:r w:rsidRPr="00D340AB">
        <w:rPr>
          <w:rFonts w:ascii="Times New Roman" w:eastAsia="Calibri" w:hAnsi="Times New Roman" w:cs="Times New Roman"/>
          <w:sz w:val="24"/>
          <w:szCs w:val="24"/>
        </w:rPr>
        <w:t>Tumor di Uterus</w:t>
      </w:r>
    </w:p>
    <w:p w:rsidR="00BB3AFE" w:rsidRPr="00D340AB" w:rsidRDefault="00BB3AFE" w:rsidP="00BB3AFE">
      <w:pPr>
        <w:pStyle w:val="ListParagraph"/>
        <w:spacing w:line="480" w:lineRule="auto"/>
        <w:ind w:left="1032" w:firstLine="408"/>
        <w:jc w:val="both"/>
        <w:rPr>
          <w:rFonts w:ascii="Times New Roman" w:eastAsia="Calibri" w:hAnsi="Times New Roman" w:cs="Times New Roman"/>
          <w:sz w:val="24"/>
          <w:szCs w:val="24"/>
          <w:lang w:val="id-ID"/>
        </w:rPr>
      </w:pPr>
      <w:r w:rsidRPr="00D340AB">
        <w:rPr>
          <w:rFonts w:ascii="Times New Roman" w:eastAsia="Calibri" w:hAnsi="Times New Roman" w:cs="Times New Roman"/>
          <w:sz w:val="24"/>
          <w:szCs w:val="24"/>
        </w:rPr>
        <w:t xml:space="preserve">Distosia karena mioma uteri dapat terjadi apabila letak mioma uteri menghalangi lahirnya janin pervaginam, apabila mioma uteri dapat menyebabkan kelainan letak janin, dan apabila mioma uteri dapat menyebabkan terjadinya inersia uteri dalam persalinan.Penanganan dari mioma uteri yang mengganggu lahirnya janin pervaginam adalah dengan tindakan </w:t>
      </w:r>
      <w:r w:rsidR="00B33581" w:rsidRPr="00D340AB">
        <w:rPr>
          <w:rFonts w:ascii="Times New Roman" w:hAnsi="Times New Roman" w:cs="Times New Roman"/>
          <w:i/>
          <w:sz w:val="24"/>
          <w:szCs w:val="24"/>
          <w:lang w:val="id-ID"/>
        </w:rPr>
        <w:t>Sectio Caesarea</w:t>
      </w:r>
      <w:r w:rsidRPr="00D340AB">
        <w:rPr>
          <w:rFonts w:ascii="Times New Roman" w:eastAsia="Calibri" w:hAnsi="Times New Roman" w:cs="Times New Roman"/>
          <w:sz w:val="24"/>
          <w:szCs w:val="24"/>
        </w:rPr>
        <w:t>.</w:t>
      </w:r>
    </w:p>
    <w:p w:rsidR="00BB3AFE" w:rsidRPr="00D340AB" w:rsidRDefault="00BB3AFE" w:rsidP="00F9158F">
      <w:pPr>
        <w:pStyle w:val="ListParagraph"/>
        <w:numPr>
          <w:ilvl w:val="0"/>
          <w:numId w:val="19"/>
        </w:numPr>
        <w:spacing w:after="200" w:line="480" w:lineRule="auto"/>
        <w:ind w:left="1032" w:hanging="336"/>
        <w:jc w:val="both"/>
        <w:rPr>
          <w:rFonts w:ascii="Times New Roman" w:eastAsia="Calibri" w:hAnsi="Times New Roman" w:cs="Times New Roman"/>
          <w:sz w:val="24"/>
          <w:szCs w:val="24"/>
        </w:rPr>
      </w:pPr>
      <w:r w:rsidRPr="00D340AB">
        <w:rPr>
          <w:rFonts w:ascii="Times New Roman" w:eastAsia="Calibri" w:hAnsi="Times New Roman" w:cs="Times New Roman"/>
          <w:sz w:val="24"/>
          <w:szCs w:val="24"/>
        </w:rPr>
        <w:t>Tumor di Ovarium</w:t>
      </w:r>
    </w:p>
    <w:p w:rsidR="00BB3AFE" w:rsidRPr="00D340AB" w:rsidRDefault="00BB3AFE" w:rsidP="00BB3AFE">
      <w:pPr>
        <w:pStyle w:val="ListParagraph"/>
        <w:spacing w:line="480" w:lineRule="auto"/>
        <w:ind w:left="1032" w:firstLine="408"/>
        <w:jc w:val="both"/>
        <w:rPr>
          <w:rFonts w:ascii="Times New Roman" w:eastAsia="Calibri" w:hAnsi="Times New Roman" w:cs="Times New Roman"/>
          <w:sz w:val="24"/>
          <w:szCs w:val="24"/>
        </w:rPr>
      </w:pPr>
      <w:r w:rsidRPr="00D340AB">
        <w:rPr>
          <w:rFonts w:ascii="Times New Roman" w:eastAsia="Calibri" w:hAnsi="Times New Roman" w:cs="Times New Roman"/>
          <w:sz w:val="24"/>
          <w:szCs w:val="24"/>
        </w:rPr>
        <w:t xml:space="preserve">Tumor ovarium dapat mengganggu jalan lahir jika terletak di kavum douglas, boleh dicoba dengan hati-hati apakah tumor dapat diangkat ke atas rongga pamggul, sehingga tidak menghalangi persalinan.Apabila percobaan itu tidak berhasil, atau persalinan sudah maju sehingga percobaan reposisi lebih sukar dan lebih berbahaya, sebaiknya dilakukan </w:t>
      </w:r>
      <w:r w:rsidR="00B33581" w:rsidRPr="00D340AB">
        <w:rPr>
          <w:rFonts w:ascii="Times New Roman" w:hAnsi="Times New Roman" w:cs="Times New Roman"/>
          <w:i/>
          <w:sz w:val="24"/>
          <w:szCs w:val="24"/>
          <w:lang w:val="id-ID"/>
        </w:rPr>
        <w:t>Sectio Caesarea</w:t>
      </w:r>
      <w:r w:rsidRPr="00D340AB">
        <w:rPr>
          <w:rFonts w:ascii="Times New Roman" w:eastAsia="Calibri" w:hAnsi="Times New Roman" w:cs="Times New Roman"/>
          <w:sz w:val="24"/>
          <w:szCs w:val="24"/>
        </w:rPr>
        <w:t xml:space="preserve"> diikuti dengan pengangkatan tumor (Wiknjosastro, 2006</w:t>
      </w:r>
      <w:r w:rsidRPr="00D340AB">
        <w:rPr>
          <w:rFonts w:ascii="Times New Roman" w:eastAsia="Calibri" w:hAnsi="Times New Roman" w:cs="Times New Roman"/>
          <w:sz w:val="24"/>
          <w:szCs w:val="24"/>
          <w:lang w:val="id-ID"/>
        </w:rPr>
        <w:t xml:space="preserve"> dalam </w:t>
      </w:r>
      <w:r w:rsidRPr="00D340AB">
        <w:rPr>
          <w:rFonts w:ascii="Times New Roman" w:eastAsia="Calibri" w:hAnsi="Times New Roman" w:cs="Times New Roman"/>
          <w:sz w:val="24"/>
          <w:szCs w:val="24"/>
        </w:rPr>
        <w:t>Maryunani, 2014).</w:t>
      </w:r>
    </w:p>
    <w:p w:rsidR="00BB3AFE" w:rsidRPr="00D340AB" w:rsidRDefault="00BB3AFE" w:rsidP="00F9158F">
      <w:pPr>
        <w:pStyle w:val="ListParagraph"/>
        <w:numPr>
          <w:ilvl w:val="0"/>
          <w:numId w:val="15"/>
        </w:numPr>
        <w:autoSpaceDE w:val="0"/>
        <w:autoSpaceDN w:val="0"/>
        <w:adjustRightInd w:val="0"/>
        <w:spacing w:line="480" w:lineRule="auto"/>
        <w:ind w:left="567" w:hanging="283"/>
        <w:jc w:val="both"/>
        <w:rPr>
          <w:rFonts w:ascii="Times New Roman" w:eastAsia="Calibri" w:hAnsi="Times New Roman" w:cs="Times New Roman"/>
          <w:sz w:val="24"/>
          <w:szCs w:val="24"/>
        </w:rPr>
      </w:pPr>
      <w:r w:rsidRPr="00D340AB">
        <w:rPr>
          <w:rFonts w:ascii="Times New Roman" w:eastAsia="Calibri" w:hAnsi="Times New Roman" w:cs="Times New Roman"/>
          <w:sz w:val="24"/>
          <w:szCs w:val="24"/>
        </w:rPr>
        <w:t>Pre</w:t>
      </w:r>
      <w:r w:rsidRPr="00D340AB">
        <w:rPr>
          <w:rFonts w:ascii="Times New Roman" w:eastAsia="Calibri" w:hAnsi="Times New Roman" w:cs="Times New Roman"/>
          <w:sz w:val="24"/>
          <w:szCs w:val="24"/>
          <w:lang w:val="id-ID"/>
        </w:rPr>
        <w:t>-</w:t>
      </w:r>
      <w:r w:rsidRPr="00D340AB">
        <w:rPr>
          <w:rFonts w:ascii="Times New Roman" w:eastAsia="Calibri" w:hAnsi="Times New Roman" w:cs="Times New Roman"/>
          <w:sz w:val="24"/>
          <w:szCs w:val="24"/>
        </w:rPr>
        <w:t>Eklam</w:t>
      </w:r>
      <w:r w:rsidRPr="00D340AB">
        <w:rPr>
          <w:rFonts w:ascii="Times New Roman" w:eastAsia="Calibri" w:hAnsi="Times New Roman" w:cs="Times New Roman"/>
          <w:sz w:val="24"/>
          <w:szCs w:val="24"/>
          <w:lang w:val="id-ID"/>
        </w:rPr>
        <w:t>p</w:t>
      </w:r>
      <w:r w:rsidRPr="00D340AB">
        <w:rPr>
          <w:rFonts w:ascii="Times New Roman" w:eastAsia="Calibri" w:hAnsi="Times New Roman" w:cs="Times New Roman"/>
          <w:sz w:val="24"/>
          <w:szCs w:val="24"/>
        </w:rPr>
        <w:t>sia dan Eklamsia</w:t>
      </w:r>
    </w:p>
    <w:p w:rsidR="00BB3AFE" w:rsidRPr="00D340AB" w:rsidRDefault="00BB3AFE" w:rsidP="00BB3AFE">
      <w:pPr>
        <w:spacing w:line="480" w:lineRule="auto"/>
        <w:ind w:left="360" w:firstLine="491"/>
        <w:jc w:val="both"/>
        <w:rPr>
          <w:rFonts w:ascii="Times New Roman" w:hAnsi="Times New Roman" w:cs="Times New Roman"/>
          <w:sz w:val="24"/>
          <w:szCs w:val="24"/>
        </w:rPr>
      </w:pPr>
      <w:r w:rsidRPr="00D340AB">
        <w:rPr>
          <w:rFonts w:ascii="Times New Roman" w:hAnsi="Times New Roman" w:cs="Times New Roman"/>
          <w:sz w:val="24"/>
          <w:szCs w:val="24"/>
        </w:rPr>
        <w:t>Pre-eklam</w:t>
      </w:r>
      <w:r w:rsidRPr="00D340AB">
        <w:rPr>
          <w:rFonts w:ascii="Times New Roman" w:hAnsi="Times New Roman" w:cs="Times New Roman"/>
          <w:sz w:val="24"/>
          <w:szCs w:val="24"/>
          <w:lang w:val="id-ID"/>
        </w:rPr>
        <w:t>p</w:t>
      </w:r>
      <w:r w:rsidRPr="00D340AB">
        <w:rPr>
          <w:rFonts w:ascii="Times New Roman" w:hAnsi="Times New Roman" w:cs="Times New Roman"/>
          <w:sz w:val="24"/>
          <w:szCs w:val="24"/>
        </w:rPr>
        <w:t>sia</w:t>
      </w:r>
      <w:r w:rsidR="00480DC1">
        <w:rPr>
          <w:rFonts w:ascii="Times New Roman" w:hAnsi="Times New Roman" w:cs="Times New Roman"/>
          <w:sz w:val="24"/>
          <w:szCs w:val="24"/>
          <w:lang w:val="id-ID"/>
        </w:rPr>
        <w:t xml:space="preserve"> </w:t>
      </w:r>
      <w:r w:rsidRPr="00D340AB">
        <w:rPr>
          <w:rFonts w:ascii="Times New Roman" w:hAnsi="Times New Roman" w:cs="Times New Roman"/>
          <w:sz w:val="24"/>
          <w:szCs w:val="24"/>
        </w:rPr>
        <w:t>adalah penyakit dengan tanda hipertensi, edema, dan proteinuria yang timbul karena kehamilan.Penyakit ini umu</w:t>
      </w:r>
      <w:r w:rsidRPr="00D340AB">
        <w:rPr>
          <w:rFonts w:ascii="Times New Roman" w:hAnsi="Times New Roman" w:cs="Times New Roman"/>
          <w:sz w:val="24"/>
          <w:szCs w:val="24"/>
          <w:lang w:val="id-ID"/>
        </w:rPr>
        <w:t>m</w:t>
      </w:r>
      <w:r w:rsidRPr="00D340AB">
        <w:rPr>
          <w:rFonts w:ascii="Times New Roman" w:hAnsi="Times New Roman" w:cs="Times New Roman"/>
          <w:sz w:val="24"/>
          <w:szCs w:val="24"/>
        </w:rPr>
        <w:t>nya terjadi dalam triwulan ke-3 kehamilan</w:t>
      </w:r>
      <w:r w:rsidRPr="00D340AB">
        <w:rPr>
          <w:rFonts w:ascii="Times New Roman" w:hAnsi="Times New Roman" w:cs="Times New Roman"/>
          <w:sz w:val="24"/>
          <w:szCs w:val="24"/>
          <w:lang w:val="id-ID"/>
        </w:rPr>
        <w:t>.</w:t>
      </w:r>
      <w:r w:rsidRPr="00D340AB">
        <w:rPr>
          <w:rFonts w:ascii="Times New Roman" w:hAnsi="Times New Roman" w:cs="Times New Roman"/>
          <w:sz w:val="24"/>
          <w:szCs w:val="24"/>
        </w:rPr>
        <w:t>Preeklamsia</w:t>
      </w:r>
      <w:r w:rsidR="00480DC1">
        <w:rPr>
          <w:rFonts w:ascii="Times New Roman" w:hAnsi="Times New Roman" w:cs="Times New Roman"/>
          <w:sz w:val="24"/>
          <w:szCs w:val="24"/>
          <w:lang w:val="id-ID"/>
        </w:rPr>
        <w:t xml:space="preserve"> </w:t>
      </w:r>
      <w:r w:rsidRPr="00D340AB">
        <w:rPr>
          <w:rFonts w:ascii="Times New Roman" w:hAnsi="Times New Roman" w:cs="Times New Roman"/>
          <w:sz w:val="24"/>
          <w:szCs w:val="24"/>
        </w:rPr>
        <w:t>dibagi dalam golongan ringan dan berat. Penyakit digolongkan berat bila satu atau lebih tanda dan gejala</w:t>
      </w:r>
      <w:r w:rsidRPr="00D340AB">
        <w:rPr>
          <w:rFonts w:ascii="Times New Roman" w:hAnsi="Times New Roman" w:cs="Times New Roman"/>
          <w:sz w:val="24"/>
          <w:szCs w:val="24"/>
          <w:lang w:val="id-ID"/>
        </w:rPr>
        <w:t xml:space="preserve"> yang </w:t>
      </w:r>
      <w:r w:rsidRPr="00D340AB">
        <w:rPr>
          <w:rFonts w:ascii="Times New Roman" w:hAnsi="Times New Roman" w:cs="Times New Roman"/>
          <w:sz w:val="24"/>
          <w:szCs w:val="24"/>
        </w:rPr>
        <w:t>ditemukan</w:t>
      </w:r>
      <w:r w:rsidRPr="00D340AB">
        <w:rPr>
          <w:rFonts w:ascii="Times New Roman" w:hAnsi="Times New Roman" w:cs="Times New Roman"/>
          <w:sz w:val="24"/>
          <w:szCs w:val="24"/>
          <w:lang w:val="id-ID"/>
        </w:rPr>
        <w:t xml:space="preserve"> adalah </w:t>
      </w:r>
      <w:r w:rsidRPr="00D340AB">
        <w:rPr>
          <w:rFonts w:ascii="Times New Roman" w:hAnsi="Times New Roman" w:cs="Times New Roman"/>
          <w:sz w:val="24"/>
          <w:szCs w:val="24"/>
        </w:rPr>
        <w:t>tekanan sistolik 160 mmHg atau lebih dan tekanan diastolik 110 mmHg atau lebih</w:t>
      </w:r>
      <w:r w:rsidRPr="00D340AB">
        <w:rPr>
          <w:rFonts w:ascii="Times New Roman" w:hAnsi="Times New Roman" w:cs="Times New Roman"/>
          <w:sz w:val="24"/>
          <w:szCs w:val="24"/>
          <w:lang w:val="id-ID"/>
        </w:rPr>
        <w:t xml:space="preserve">; </w:t>
      </w:r>
      <w:r w:rsidRPr="00D340AB">
        <w:rPr>
          <w:rFonts w:ascii="Times New Roman" w:hAnsi="Times New Roman" w:cs="Times New Roman"/>
          <w:sz w:val="24"/>
          <w:szCs w:val="24"/>
        </w:rPr>
        <w:t>proteinuria 5 gram atau lebih dalam 24 jam; 3 atau 4+ pada pemeriksaan kualitatif</w:t>
      </w:r>
      <w:r w:rsidRPr="00D340AB">
        <w:rPr>
          <w:rFonts w:ascii="Times New Roman" w:hAnsi="Times New Roman" w:cs="Times New Roman"/>
          <w:sz w:val="24"/>
          <w:szCs w:val="24"/>
          <w:lang w:val="id-ID"/>
        </w:rPr>
        <w:t xml:space="preserve">; </w:t>
      </w:r>
      <w:r w:rsidRPr="00D340AB">
        <w:rPr>
          <w:rFonts w:ascii="Times New Roman" w:hAnsi="Times New Roman" w:cs="Times New Roman"/>
          <w:sz w:val="24"/>
          <w:szCs w:val="24"/>
        </w:rPr>
        <w:t>oliguria, air kencing 400</w:t>
      </w:r>
      <w:r w:rsidR="00480DC1">
        <w:rPr>
          <w:rFonts w:ascii="Times New Roman" w:hAnsi="Times New Roman" w:cs="Times New Roman"/>
          <w:sz w:val="24"/>
          <w:szCs w:val="24"/>
          <w:lang w:val="id-ID"/>
        </w:rPr>
        <w:t xml:space="preserve"> </w:t>
      </w:r>
      <w:r w:rsidRPr="00D340AB">
        <w:rPr>
          <w:rFonts w:ascii="Times New Roman" w:hAnsi="Times New Roman" w:cs="Times New Roman"/>
          <w:sz w:val="24"/>
          <w:szCs w:val="24"/>
        </w:rPr>
        <w:t>ml atau kurang dalam 24 jam</w:t>
      </w:r>
      <w:r w:rsidRPr="00D340AB">
        <w:rPr>
          <w:rFonts w:ascii="Times New Roman" w:hAnsi="Times New Roman" w:cs="Times New Roman"/>
          <w:sz w:val="24"/>
          <w:szCs w:val="24"/>
          <w:lang w:val="id-ID"/>
        </w:rPr>
        <w:t xml:space="preserve">; </w:t>
      </w:r>
      <w:r w:rsidRPr="00D340AB">
        <w:rPr>
          <w:rFonts w:ascii="Times New Roman" w:hAnsi="Times New Roman" w:cs="Times New Roman"/>
          <w:sz w:val="24"/>
          <w:szCs w:val="24"/>
        </w:rPr>
        <w:t>keluhan serebral, gangguan penglihatan atau nyeri didaerah epigastrium, edema paru dan sianosis.</w:t>
      </w:r>
    </w:p>
    <w:p w:rsidR="00BB3AFE" w:rsidRPr="00D340AB" w:rsidRDefault="00BB3AFE" w:rsidP="00BB3AFE">
      <w:pPr>
        <w:spacing w:line="480" w:lineRule="auto"/>
        <w:ind w:left="360" w:firstLine="491"/>
        <w:jc w:val="both"/>
        <w:rPr>
          <w:rFonts w:ascii="Times New Roman" w:hAnsi="Times New Roman" w:cs="Times New Roman"/>
          <w:sz w:val="24"/>
          <w:szCs w:val="24"/>
        </w:rPr>
      </w:pPr>
      <w:r w:rsidRPr="00D340AB">
        <w:rPr>
          <w:rFonts w:ascii="Times New Roman" w:hAnsi="Times New Roman" w:cs="Times New Roman"/>
          <w:sz w:val="24"/>
          <w:szCs w:val="24"/>
        </w:rPr>
        <w:t>Eklamsia adalah memburuknya keadaan preeklam</w:t>
      </w:r>
      <w:r w:rsidRPr="00D340AB">
        <w:rPr>
          <w:rFonts w:ascii="Times New Roman" w:hAnsi="Times New Roman" w:cs="Times New Roman"/>
          <w:sz w:val="24"/>
          <w:szCs w:val="24"/>
          <w:lang w:val="id-ID"/>
        </w:rPr>
        <w:t>p</w:t>
      </w:r>
      <w:r w:rsidRPr="00D340AB">
        <w:rPr>
          <w:rFonts w:ascii="Times New Roman" w:hAnsi="Times New Roman" w:cs="Times New Roman"/>
          <w:sz w:val="24"/>
          <w:szCs w:val="24"/>
        </w:rPr>
        <w:t>sia dan terjadinya gejala-gejala nyeri kepala di daerah frontal, gangguan penglihatan, mual, nyeri di epigastrium dan hipere</w:t>
      </w:r>
      <w:r w:rsidRPr="00D340AB">
        <w:rPr>
          <w:rFonts w:ascii="Times New Roman" w:hAnsi="Times New Roman" w:cs="Times New Roman"/>
          <w:sz w:val="24"/>
          <w:szCs w:val="24"/>
          <w:lang w:val="id-ID"/>
        </w:rPr>
        <w:t>f</w:t>
      </w:r>
      <w:r w:rsidRPr="00D340AB">
        <w:rPr>
          <w:rFonts w:ascii="Times New Roman" w:hAnsi="Times New Roman" w:cs="Times New Roman"/>
          <w:sz w:val="24"/>
          <w:szCs w:val="24"/>
        </w:rPr>
        <w:t>l</w:t>
      </w:r>
      <w:r w:rsidRPr="00D340AB">
        <w:rPr>
          <w:rFonts w:ascii="Times New Roman" w:hAnsi="Times New Roman" w:cs="Times New Roman"/>
          <w:sz w:val="24"/>
          <w:szCs w:val="24"/>
          <w:lang w:val="id-ID"/>
        </w:rPr>
        <w:t>eksia.</w:t>
      </w:r>
      <w:r w:rsidR="00480DC1">
        <w:rPr>
          <w:rFonts w:ascii="Times New Roman" w:hAnsi="Times New Roman" w:cs="Times New Roman"/>
          <w:sz w:val="24"/>
          <w:szCs w:val="24"/>
          <w:lang w:val="id-ID"/>
        </w:rPr>
        <w:t xml:space="preserve"> </w:t>
      </w:r>
      <w:r w:rsidRPr="00D340AB">
        <w:rPr>
          <w:rFonts w:ascii="Times New Roman" w:hAnsi="Times New Roman" w:cs="Times New Roman"/>
          <w:sz w:val="24"/>
          <w:szCs w:val="24"/>
        </w:rPr>
        <w:t>Bila</w:t>
      </w:r>
      <w:r w:rsidR="00480DC1">
        <w:rPr>
          <w:rFonts w:ascii="Times New Roman" w:hAnsi="Times New Roman" w:cs="Times New Roman"/>
          <w:sz w:val="24"/>
          <w:szCs w:val="24"/>
          <w:lang w:val="id-ID"/>
        </w:rPr>
        <w:t xml:space="preserve"> </w:t>
      </w:r>
      <w:r w:rsidRPr="00D340AB">
        <w:rPr>
          <w:rFonts w:ascii="Times New Roman" w:hAnsi="Times New Roman" w:cs="Times New Roman"/>
          <w:sz w:val="24"/>
          <w:szCs w:val="24"/>
        </w:rPr>
        <w:t>keadaan ini tidak dikenal</w:t>
      </w:r>
      <w:r w:rsidR="006B4B7F">
        <w:rPr>
          <w:rFonts w:ascii="Times New Roman" w:hAnsi="Times New Roman" w:cs="Times New Roman"/>
          <w:sz w:val="24"/>
          <w:szCs w:val="24"/>
        </w:rPr>
        <w:t xml:space="preserve"> dan tidak</w:t>
      </w:r>
      <w:r w:rsidR="006B4B7F">
        <w:rPr>
          <w:rFonts w:ascii="Times New Roman" w:hAnsi="Times New Roman" w:cs="Times New Roman"/>
          <w:sz w:val="24"/>
          <w:szCs w:val="24"/>
          <w:lang w:val="id-ID"/>
        </w:rPr>
        <w:t xml:space="preserve"> </w:t>
      </w:r>
      <w:r w:rsidRPr="00D340AB">
        <w:rPr>
          <w:rFonts w:ascii="Times New Roman" w:hAnsi="Times New Roman" w:cs="Times New Roman"/>
          <w:sz w:val="24"/>
          <w:szCs w:val="24"/>
        </w:rPr>
        <w:t>segera diobati, akan timbul kekejangan. (Wiknjosastro, 2006</w:t>
      </w:r>
      <w:r w:rsidRPr="00D340AB">
        <w:rPr>
          <w:rFonts w:ascii="Times New Roman" w:hAnsi="Times New Roman" w:cs="Times New Roman"/>
          <w:sz w:val="24"/>
          <w:szCs w:val="24"/>
          <w:lang w:val="id-ID"/>
        </w:rPr>
        <w:t xml:space="preserve"> dalam </w:t>
      </w:r>
      <w:r w:rsidRPr="00D340AB">
        <w:rPr>
          <w:rFonts w:ascii="Times New Roman" w:hAnsi="Times New Roman" w:cs="Times New Roman"/>
          <w:sz w:val="24"/>
          <w:szCs w:val="24"/>
        </w:rPr>
        <w:t>Maryunani, 2014).</w:t>
      </w:r>
    </w:p>
    <w:p w:rsidR="00BB3AFE" w:rsidRPr="00D340AB" w:rsidRDefault="00BB3AFE" w:rsidP="00F9158F">
      <w:pPr>
        <w:pStyle w:val="ListParagraph"/>
        <w:numPr>
          <w:ilvl w:val="0"/>
          <w:numId w:val="15"/>
        </w:numPr>
        <w:autoSpaceDE w:val="0"/>
        <w:autoSpaceDN w:val="0"/>
        <w:adjustRightInd w:val="0"/>
        <w:spacing w:line="480" w:lineRule="auto"/>
        <w:ind w:left="567" w:hanging="283"/>
        <w:jc w:val="both"/>
        <w:rPr>
          <w:rFonts w:ascii="Times New Roman" w:eastAsia="Calibri" w:hAnsi="Times New Roman" w:cs="Times New Roman"/>
          <w:sz w:val="24"/>
          <w:szCs w:val="24"/>
        </w:rPr>
      </w:pPr>
      <w:r w:rsidRPr="00D340AB">
        <w:rPr>
          <w:rFonts w:ascii="Times New Roman" w:eastAsia="Calibri" w:hAnsi="Times New Roman" w:cs="Times New Roman"/>
          <w:bCs/>
          <w:color w:val="000000"/>
          <w:sz w:val="24"/>
          <w:szCs w:val="24"/>
        </w:rPr>
        <w:t xml:space="preserve">Faktor Risiko Tinggi Obstetrik Lainnya  </w:t>
      </w:r>
    </w:p>
    <w:p w:rsidR="00BB3AFE" w:rsidRPr="00D340AB" w:rsidRDefault="00BB3AFE" w:rsidP="00BB3AFE">
      <w:pPr>
        <w:spacing w:line="480" w:lineRule="auto"/>
        <w:ind w:left="360" w:firstLine="491"/>
        <w:jc w:val="both"/>
        <w:rPr>
          <w:rFonts w:ascii="Times New Roman" w:hAnsi="Times New Roman" w:cs="Times New Roman"/>
          <w:color w:val="000000"/>
          <w:sz w:val="24"/>
          <w:szCs w:val="24"/>
        </w:rPr>
      </w:pPr>
      <w:r w:rsidRPr="00D340AB">
        <w:rPr>
          <w:rFonts w:ascii="Times New Roman" w:hAnsi="Times New Roman" w:cs="Times New Roman"/>
          <w:color w:val="000000"/>
          <w:sz w:val="24"/>
          <w:szCs w:val="24"/>
        </w:rPr>
        <w:t>Berdasarkan</w:t>
      </w:r>
      <w:r w:rsidR="00480DC1">
        <w:rPr>
          <w:rFonts w:ascii="Times New Roman" w:hAnsi="Times New Roman" w:cs="Times New Roman"/>
          <w:color w:val="000000"/>
          <w:sz w:val="24"/>
          <w:szCs w:val="24"/>
          <w:lang w:val="id-ID"/>
        </w:rPr>
        <w:t xml:space="preserve"> </w:t>
      </w:r>
      <w:r w:rsidRPr="00D340AB">
        <w:rPr>
          <w:rFonts w:ascii="Times New Roman" w:hAnsi="Times New Roman" w:cs="Times New Roman"/>
          <w:b/>
          <w:bCs/>
          <w:color w:val="000000"/>
          <w:sz w:val="24"/>
          <w:szCs w:val="24"/>
        </w:rPr>
        <w:t xml:space="preserve">( </w:t>
      </w:r>
      <w:r w:rsidRPr="00D340AB">
        <w:rPr>
          <w:rFonts w:ascii="Times New Roman" w:hAnsi="Times New Roman" w:cs="Times New Roman"/>
          <w:color w:val="000000"/>
          <w:sz w:val="24"/>
          <w:szCs w:val="24"/>
        </w:rPr>
        <w:t xml:space="preserve">May&amp; Mahlmesiter, 1999 dalam Tetti Solehati, 2015) faktor risiko tinggi obstetrik yang secara pasti sebagai kontraindikasi untuk persalinan pervaginam dan sebagai signal yang dibutuhkan untuk persalinan </w:t>
      </w:r>
      <w:r w:rsidR="00480DC1" w:rsidRPr="00D340AB">
        <w:rPr>
          <w:rFonts w:ascii="Times New Roman" w:hAnsi="Times New Roman" w:cs="Times New Roman"/>
          <w:i/>
          <w:sz w:val="24"/>
          <w:szCs w:val="24"/>
          <w:lang w:val="id-ID"/>
        </w:rPr>
        <w:t>Sectio Caesarea</w:t>
      </w:r>
      <w:r w:rsidRPr="00D340AB">
        <w:rPr>
          <w:rFonts w:ascii="Times New Roman" w:hAnsi="Times New Roman" w:cs="Times New Roman"/>
          <w:color w:val="000000"/>
          <w:sz w:val="24"/>
          <w:szCs w:val="24"/>
        </w:rPr>
        <w:t>. Faktor-faktornya adalah plasenta previa, abrupsio plasenta, perdarahan, prolaps tali pusat.Plasenta previa adalah keadaan dimana plasenta berada di atas atau sangat dekat dengan osinternus (Leveno, 2009).Abrupsio plasenta adalah kondisi sebagian atau seluruh plasenta tanggal dari tempat implantasinya (Bobak, Lowdermilk &amp; Jensen, 2004 dalam Tetti Solehati, 2015).</w:t>
      </w:r>
    </w:p>
    <w:p w:rsidR="00BB3AFE" w:rsidRPr="00D340AB" w:rsidRDefault="00BB3AFE" w:rsidP="00BB3AFE">
      <w:pPr>
        <w:pStyle w:val="Heading3"/>
        <w:spacing w:before="0" w:line="480" w:lineRule="auto"/>
        <w:rPr>
          <w:color w:val="000000"/>
        </w:rPr>
      </w:pPr>
      <w:r w:rsidRPr="00D340AB">
        <w:rPr>
          <w:color w:val="000000"/>
        </w:rPr>
        <w:t xml:space="preserve"> Indikasi Non Medis </w:t>
      </w:r>
      <w:r w:rsidR="00F659C7" w:rsidRPr="00D340AB">
        <w:rPr>
          <w:i/>
          <w:lang w:val="id-ID"/>
        </w:rPr>
        <w:t>Sectio Caesarea</w:t>
      </w:r>
    </w:p>
    <w:p w:rsidR="00BB3AFE" w:rsidRPr="00D340AB" w:rsidRDefault="00BB3AFE" w:rsidP="00BB3AFE">
      <w:pPr>
        <w:spacing w:line="480" w:lineRule="auto"/>
        <w:ind w:left="360" w:firstLine="491"/>
        <w:jc w:val="both"/>
        <w:rPr>
          <w:rFonts w:ascii="Times New Roman" w:hAnsi="Times New Roman" w:cs="Times New Roman"/>
          <w:sz w:val="28"/>
          <w:szCs w:val="24"/>
        </w:rPr>
      </w:pPr>
      <w:r w:rsidRPr="00D340AB">
        <w:rPr>
          <w:rFonts w:ascii="Times New Roman" w:hAnsi="Times New Roman" w:cs="Times New Roman"/>
          <w:color w:val="000000"/>
          <w:sz w:val="24"/>
          <w:szCs w:val="24"/>
        </w:rPr>
        <w:t xml:space="preserve">Faktor nonmedis adalah hal-hal yang berkaitan dengan tindakan bukan medis dilakukannya </w:t>
      </w:r>
      <w:r w:rsidR="00F659C7" w:rsidRPr="00D340AB">
        <w:rPr>
          <w:rFonts w:ascii="Times New Roman" w:hAnsi="Times New Roman" w:cs="Times New Roman"/>
          <w:i/>
          <w:sz w:val="24"/>
          <w:szCs w:val="24"/>
          <w:lang w:val="id-ID"/>
        </w:rPr>
        <w:t>Sectio Caesarea</w:t>
      </w:r>
      <w:r w:rsidRPr="00D340AB">
        <w:rPr>
          <w:rFonts w:ascii="Times New Roman" w:hAnsi="Times New Roman" w:cs="Times New Roman"/>
          <w:color w:val="000000"/>
          <w:sz w:val="24"/>
          <w:szCs w:val="24"/>
        </w:rPr>
        <w:t xml:space="preserve">.Beberapa faktor non medis seorang ibu dilakukan </w:t>
      </w:r>
      <w:r w:rsidR="00F659C7" w:rsidRPr="00D340AB">
        <w:rPr>
          <w:rFonts w:ascii="Times New Roman" w:hAnsi="Times New Roman" w:cs="Times New Roman"/>
          <w:i/>
          <w:sz w:val="24"/>
          <w:szCs w:val="24"/>
          <w:lang w:val="id-ID"/>
        </w:rPr>
        <w:t>Sectio Caesarea</w:t>
      </w:r>
      <w:r w:rsidRPr="00D340AB">
        <w:rPr>
          <w:rFonts w:ascii="Times New Roman" w:hAnsi="Times New Roman" w:cs="Times New Roman"/>
          <w:color w:val="000000"/>
          <w:sz w:val="24"/>
          <w:szCs w:val="24"/>
        </w:rPr>
        <w:t>antara lain ibu takut pada persalinan pervaginam, dan karena mitos-mitos yang berkembang di masyarakat seputar persalinan pervaginam.</w:t>
      </w:r>
      <w:r w:rsidR="00480DC1">
        <w:rPr>
          <w:rFonts w:ascii="Times New Roman" w:hAnsi="Times New Roman" w:cs="Times New Roman"/>
          <w:color w:val="000000"/>
          <w:sz w:val="24"/>
          <w:szCs w:val="24"/>
          <w:lang w:val="id-ID"/>
        </w:rPr>
        <w:t xml:space="preserve"> </w:t>
      </w:r>
      <w:r w:rsidR="00F659C7">
        <w:rPr>
          <w:rFonts w:ascii="Times New Roman" w:hAnsi="Times New Roman" w:cs="Times New Roman"/>
          <w:sz w:val="24"/>
        </w:rPr>
        <w:t xml:space="preserve">Sekarang operasi </w:t>
      </w:r>
      <w:r w:rsidR="00F659C7" w:rsidRPr="00F659C7">
        <w:rPr>
          <w:rFonts w:ascii="Times New Roman" w:hAnsi="Times New Roman" w:cs="Times New Roman"/>
          <w:i/>
          <w:sz w:val="24"/>
        </w:rPr>
        <w:t>caesa</w:t>
      </w:r>
      <w:r w:rsidR="00F659C7" w:rsidRPr="00F659C7">
        <w:rPr>
          <w:rFonts w:ascii="Times New Roman" w:hAnsi="Times New Roman" w:cs="Times New Roman"/>
          <w:i/>
          <w:sz w:val="24"/>
          <w:lang w:val="id-ID"/>
        </w:rPr>
        <w:t>re</w:t>
      </w:r>
      <w:r w:rsidR="00F659C7" w:rsidRPr="00F659C7">
        <w:rPr>
          <w:rFonts w:ascii="Times New Roman" w:hAnsi="Times New Roman" w:cs="Times New Roman"/>
          <w:i/>
          <w:sz w:val="24"/>
        </w:rPr>
        <w:t>a</w:t>
      </w:r>
      <w:r w:rsidRPr="00D340AB">
        <w:rPr>
          <w:rFonts w:ascii="Times New Roman" w:hAnsi="Times New Roman" w:cs="Times New Roman"/>
          <w:sz w:val="24"/>
        </w:rPr>
        <w:t xml:space="preserve"> ini mulai menjadi tren dikalangan masyarakat dengan ekonomi menengah keatas. Mereka yang seharusnya bisa melakukan persalinan melalui vagina, memilih operasi cesar dengan beberapa alasan seperti (1) agar tidak mengalami sakit (2) bisa menetukan tanggal lahir anak (3) menjaga kerapatan vaginanya.(Jurnal Perempuan.org).</w:t>
      </w:r>
    </w:p>
    <w:p w:rsidR="00BB3AFE" w:rsidRPr="00D340AB" w:rsidRDefault="00BB3AFE" w:rsidP="00BB3AFE">
      <w:pPr>
        <w:spacing w:line="480" w:lineRule="auto"/>
        <w:ind w:left="360" w:firstLine="491"/>
        <w:jc w:val="both"/>
        <w:rPr>
          <w:rFonts w:ascii="Times New Roman" w:hAnsi="Times New Roman" w:cs="Times New Roman"/>
          <w:color w:val="000000"/>
          <w:sz w:val="24"/>
          <w:szCs w:val="24"/>
        </w:rPr>
      </w:pPr>
      <w:r w:rsidRPr="00D340AB">
        <w:rPr>
          <w:rFonts w:ascii="Times New Roman" w:hAnsi="Times New Roman" w:cs="Times New Roman"/>
          <w:color w:val="000000"/>
          <w:sz w:val="24"/>
          <w:szCs w:val="24"/>
        </w:rPr>
        <w:t xml:space="preserve">Faktor non medis ibu dilakukan </w:t>
      </w:r>
      <w:r w:rsidR="00F659C7" w:rsidRPr="00D340AB">
        <w:rPr>
          <w:rFonts w:ascii="Times New Roman" w:hAnsi="Times New Roman" w:cs="Times New Roman"/>
          <w:i/>
          <w:sz w:val="24"/>
          <w:szCs w:val="24"/>
          <w:lang w:val="id-ID"/>
        </w:rPr>
        <w:t>Sectio Caesarea</w:t>
      </w:r>
      <w:r w:rsidRPr="00D340AB">
        <w:rPr>
          <w:rFonts w:ascii="Times New Roman" w:hAnsi="Times New Roman" w:cs="Times New Roman"/>
          <w:color w:val="000000"/>
          <w:sz w:val="24"/>
          <w:szCs w:val="24"/>
        </w:rPr>
        <w:t xml:space="preserve"> antara lain, ibu takut dengan persalinan normal, dan juga karena mitos-mitos yang berkembang di masyarakat seputar kelahiran normal. Mitos-mitos yang berkembang di masyarakat antara lain persalinan normal akan merusak vagina sehingga ibu melahirkan secara </w:t>
      </w:r>
      <w:r w:rsidR="00F659C7" w:rsidRPr="00D340AB">
        <w:rPr>
          <w:rFonts w:ascii="Times New Roman" w:hAnsi="Times New Roman" w:cs="Times New Roman"/>
          <w:i/>
          <w:sz w:val="24"/>
          <w:szCs w:val="24"/>
          <w:lang w:val="id-ID"/>
        </w:rPr>
        <w:t>Sectio Caesarea</w:t>
      </w:r>
      <w:r w:rsidR="00480DC1">
        <w:rPr>
          <w:rFonts w:ascii="Times New Roman" w:hAnsi="Times New Roman" w:cs="Times New Roman"/>
          <w:i/>
          <w:sz w:val="24"/>
          <w:szCs w:val="24"/>
          <w:lang w:val="id-ID"/>
        </w:rPr>
        <w:t xml:space="preserve"> </w:t>
      </w:r>
      <w:r w:rsidRPr="00D340AB">
        <w:rPr>
          <w:rFonts w:ascii="Times New Roman" w:hAnsi="Times New Roman" w:cs="Times New Roman"/>
          <w:color w:val="000000"/>
          <w:sz w:val="24"/>
          <w:szCs w:val="24"/>
        </w:rPr>
        <w:t xml:space="preserve">karena ingin menjaga agar vaginanya tetap baik, dan bayi yang dilahirkan melalui </w:t>
      </w:r>
      <w:r w:rsidR="00F659C7" w:rsidRPr="00D340AB">
        <w:rPr>
          <w:rFonts w:ascii="Times New Roman" w:hAnsi="Times New Roman" w:cs="Times New Roman"/>
          <w:i/>
          <w:sz w:val="24"/>
          <w:szCs w:val="24"/>
          <w:lang w:val="id-ID"/>
        </w:rPr>
        <w:t>Sectio Caesarea</w:t>
      </w:r>
      <w:r w:rsidR="00480DC1">
        <w:rPr>
          <w:rFonts w:ascii="Times New Roman" w:hAnsi="Times New Roman" w:cs="Times New Roman"/>
          <w:i/>
          <w:sz w:val="24"/>
          <w:szCs w:val="24"/>
          <w:lang w:val="id-ID"/>
        </w:rPr>
        <w:t xml:space="preserve"> </w:t>
      </w:r>
      <w:r w:rsidRPr="00D340AB">
        <w:rPr>
          <w:rFonts w:ascii="Times New Roman" w:hAnsi="Times New Roman" w:cs="Times New Roman"/>
          <w:color w:val="000000"/>
          <w:sz w:val="24"/>
          <w:szCs w:val="24"/>
        </w:rPr>
        <w:t xml:space="preserve">dipercaya menjadi lebih pintar karena kepalanya tidak terjepit jalan lahir. Usia ibu, peningkatan penggunaan alat pantau janin secara elektronik, dan juga penggunaan anastesi juga merupakan faktor lain yang mempengaruhi ibu dilakukan </w:t>
      </w:r>
      <w:r w:rsidR="00F659C7" w:rsidRPr="00D340AB">
        <w:rPr>
          <w:rFonts w:ascii="Times New Roman" w:hAnsi="Times New Roman" w:cs="Times New Roman"/>
          <w:i/>
          <w:sz w:val="24"/>
          <w:szCs w:val="24"/>
          <w:lang w:val="id-ID"/>
        </w:rPr>
        <w:t>Sectio Caesarea</w:t>
      </w:r>
      <w:r w:rsidR="00480DC1">
        <w:rPr>
          <w:rFonts w:ascii="Times New Roman" w:hAnsi="Times New Roman" w:cs="Times New Roman"/>
          <w:i/>
          <w:sz w:val="24"/>
          <w:szCs w:val="24"/>
          <w:lang w:val="id-ID"/>
        </w:rPr>
        <w:t xml:space="preserve"> </w:t>
      </w:r>
      <w:r w:rsidRPr="00D340AB">
        <w:rPr>
          <w:rFonts w:ascii="Times New Roman" w:hAnsi="Times New Roman" w:cs="Times New Roman"/>
          <w:color w:val="000000"/>
          <w:sz w:val="24"/>
          <w:szCs w:val="24"/>
        </w:rPr>
        <w:t xml:space="preserve">(Kaufmann, 2006 dalam Merlin : 2012).  </w:t>
      </w:r>
    </w:p>
    <w:p w:rsidR="00BB3AFE" w:rsidRPr="00D340AB" w:rsidRDefault="00BB3AFE" w:rsidP="00F9158F">
      <w:pPr>
        <w:pStyle w:val="ListParagraph"/>
        <w:numPr>
          <w:ilvl w:val="0"/>
          <w:numId w:val="16"/>
        </w:numPr>
        <w:spacing w:line="480" w:lineRule="auto"/>
        <w:ind w:left="709" w:hanging="425"/>
        <w:jc w:val="both"/>
        <w:rPr>
          <w:rFonts w:ascii="Times New Roman" w:eastAsia="Calibri" w:hAnsi="Times New Roman" w:cs="Times New Roman"/>
          <w:color w:val="000000"/>
          <w:sz w:val="24"/>
          <w:szCs w:val="24"/>
        </w:rPr>
      </w:pPr>
      <w:r w:rsidRPr="00D340AB">
        <w:rPr>
          <w:rFonts w:ascii="Times New Roman" w:eastAsia="Calibri" w:hAnsi="Times New Roman" w:cs="Times New Roman"/>
          <w:color w:val="000000"/>
          <w:sz w:val="24"/>
          <w:szCs w:val="24"/>
        </w:rPr>
        <w:t xml:space="preserve">Pengetahuan </w:t>
      </w:r>
    </w:p>
    <w:p w:rsidR="00BB3AFE" w:rsidRPr="00D340AB" w:rsidRDefault="00BB3AFE" w:rsidP="00BB3AFE">
      <w:pPr>
        <w:spacing w:line="480" w:lineRule="auto"/>
        <w:ind w:left="360" w:firstLine="491"/>
        <w:jc w:val="both"/>
        <w:rPr>
          <w:rFonts w:ascii="Times New Roman" w:hAnsi="Times New Roman" w:cs="Times New Roman"/>
          <w:color w:val="000000"/>
          <w:sz w:val="24"/>
          <w:szCs w:val="24"/>
        </w:rPr>
      </w:pPr>
      <w:r w:rsidRPr="00D340AB">
        <w:rPr>
          <w:rFonts w:ascii="Times New Roman" w:hAnsi="Times New Roman" w:cs="Times New Roman"/>
          <w:color w:val="000000"/>
          <w:sz w:val="24"/>
          <w:szCs w:val="24"/>
        </w:rPr>
        <w:t xml:space="preserve">Pengetahuan ibu hamil sangat penting untuk dapat menentukan proses persalinan yang tepat,karena semakin baik pengetahuan ibu tentang risiko persalinan semakin besar pula sikap ibu untuk memilih proses persalinan normal yang risikonya lebih rendah dari pada persalinan </w:t>
      </w:r>
      <w:r w:rsidR="00F659C7" w:rsidRPr="00D340AB">
        <w:rPr>
          <w:rFonts w:ascii="Times New Roman" w:hAnsi="Times New Roman" w:cs="Times New Roman"/>
          <w:i/>
          <w:sz w:val="24"/>
          <w:szCs w:val="24"/>
          <w:lang w:val="id-ID"/>
        </w:rPr>
        <w:t>Sectio Caesarea</w:t>
      </w:r>
      <w:r w:rsidR="00480DC1">
        <w:rPr>
          <w:rFonts w:ascii="Times New Roman" w:hAnsi="Times New Roman" w:cs="Times New Roman"/>
          <w:i/>
          <w:sz w:val="24"/>
          <w:szCs w:val="24"/>
          <w:lang w:val="id-ID"/>
        </w:rPr>
        <w:t xml:space="preserve"> </w:t>
      </w:r>
      <w:r w:rsidRPr="00D340AB">
        <w:rPr>
          <w:rFonts w:ascii="Times New Roman" w:hAnsi="Times New Roman" w:cs="Times New Roman"/>
          <w:color w:val="000000"/>
          <w:sz w:val="24"/>
          <w:szCs w:val="24"/>
        </w:rPr>
        <w:t>(Nunung, 2009 dalam Prasetyo, 2010).</w:t>
      </w:r>
    </w:p>
    <w:p w:rsidR="00BB3AFE" w:rsidRPr="00D340AB" w:rsidRDefault="00BB3AFE" w:rsidP="00F9158F">
      <w:pPr>
        <w:pStyle w:val="ListParagraph"/>
        <w:numPr>
          <w:ilvl w:val="0"/>
          <w:numId w:val="16"/>
        </w:numPr>
        <w:spacing w:line="480" w:lineRule="auto"/>
        <w:ind w:left="709" w:hanging="425"/>
        <w:jc w:val="both"/>
        <w:rPr>
          <w:rFonts w:ascii="Times New Roman" w:eastAsia="Calibri" w:hAnsi="Times New Roman" w:cs="Times New Roman"/>
          <w:color w:val="000000"/>
          <w:sz w:val="24"/>
          <w:szCs w:val="24"/>
        </w:rPr>
      </w:pPr>
      <w:r w:rsidRPr="00D340AB">
        <w:rPr>
          <w:rFonts w:ascii="Times New Roman" w:eastAsia="Calibri" w:hAnsi="Times New Roman" w:cs="Times New Roman"/>
          <w:bCs/>
          <w:color w:val="000000"/>
          <w:sz w:val="24"/>
          <w:szCs w:val="24"/>
        </w:rPr>
        <w:t>Takut</w:t>
      </w:r>
      <w:r w:rsidRPr="00D340AB">
        <w:rPr>
          <w:rFonts w:ascii="Times New Roman" w:eastAsia="Calibri" w:hAnsi="Times New Roman" w:cs="Times New Roman"/>
          <w:color w:val="000000"/>
          <w:sz w:val="24"/>
          <w:szCs w:val="24"/>
        </w:rPr>
        <w:t xml:space="preserve"> Persalinan Pervaginam</w:t>
      </w:r>
    </w:p>
    <w:p w:rsidR="00BB3AFE" w:rsidRPr="00D340AB" w:rsidRDefault="00BB3AFE" w:rsidP="00BB3AFE">
      <w:pPr>
        <w:spacing w:line="480" w:lineRule="auto"/>
        <w:ind w:left="360" w:firstLine="491"/>
        <w:jc w:val="both"/>
        <w:rPr>
          <w:rFonts w:ascii="Times New Roman" w:hAnsi="Times New Roman" w:cs="Times New Roman"/>
          <w:color w:val="000000"/>
          <w:sz w:val="24"/>
          <w:szCs w:val="24"/>
        </w:rPr>
      </w:pPr>
      <w:r w:rsidRPr="00D340AB">
        <w:rPr>
          <w:rFonts w:ascii="Times New Roman" w:hAnsi="Times New Roman" w:cs="Times New Roman"/>
          <w:color w:val="000000"/>
          <w:sz w:val="24"/>
          <w:szCs w:val="24"/>
        </w:rPr>
        <w:t xml:space="preserve">Pengalaman buruk yang di alami orang lain saaat persalinan pervaginam pun dapat menjadi pencetus bagi seorang ibu untuk melakukan persalinan dengan </w:t>
      </w:r>
      <w:r w:rsidR="00F659C7" w:rsidRPr="00D340AB">
        <w:rPr>
          <w:rFonts w:ascii="Times New Roman" w:hAnsi="Times New Roman" w:cs="Times New Roman"/>
          <w:i/>
          <w:sz w:val="24"/>
          <w:szCs w:val="24"/>
          <w:lang w:val="id-ID"/>
        </w:rPr>
        <w:t>Sectio Caesarea</w:t>
      </w:r>
      <w:r w:rsidRPr="00D340AB">
        <w:rPr>
          <w:rFonts w:ascii="Times New Roman" w:hAnsi="Times New Roman" w:cs="Times New Roman"/>
          <w:color w:val="000000"/>
          <w:sz w:val="24"/>
          <w:szCs w:val="24"/>
        </w:rPr>
        <w:t>. Pengalaman buruk tersebut menyebabkan seorang ibu ketakutan karena membayangkan persalianan yang buruk saat persalinan pervaginam berlangsung. (Tetti Solehati, 2015).</w:t>
      </w:r>
    </w:p>
    <w:p w:rsidR="00BB3AFE" w:rsidRPr="00D340AB" w:rsidRDefault="00BB3AFE" w:rsidP="00F9158F">
      <w:pPr>
        <w:pStyle w:val="ListParagraph"/>
        <w:numPr>
          <w:ilvl w:val="0"/>
          <w:numId w:val="16"/>
        </w:numPr>
        <w:spacing w:line="480" w:lineRule="auto"/>
        <w:ind w:left="709" w:hanging="425"/>
        <w:jc w:val="both"/>
        <w:rPr>
          <w:rFonts w:ascii="Times New Roman" w:eastAsia="Calibri" w:hAnsi="Times New Roman" w:cs="Times New Roman"/>
          <w:color w:val="000000"/>
          <w:sz w:val="24"/>
          <w:szCs w:val="24"/>
        </w:rPr>
      </w:pPr>
      <w:r w:rsidRPr="00D340AB">
        <w:rPr>
          <w:rFonts w:ascii="Times New Roman" w:eastAsia="Calibri" w:hAnsi="Times New Roman" w:cs="Times New Roman"/>
          <w:bCs/>
          <w:color w:val="000000"/>
          <w:sz w:val="24"/>
          <w:szCs w:val="24"/>
        </w:rPr>
        <w:t>Pengalaman</w:t>
      </w:r>
      <w:r w:rsidRPr="00D340AB">
        <w:rPr>
          <w:rFonts w:ascii="Times New Roman" w:eastAsia="Calibri" w:hAnsi="Times New Roman" w:cs="Times New Roman"/>
          <w:color w:val="000000"/>
          <w:sz w:val="24"/>
          <w:szCs w:val="24"/>
        </w:rPr>
        <w:t xml:space="preserve"> buruk melahirkan pervaginam sebelumnya</w:t>
      </w:r>
    </w:p>
    <w:p w:rsidR="00BB3AFE" w:rsidRPr="00D340AB" w:rsidRDefault="00BB3AFE" w:rsidP="00BB3AFE">
      <w:pPr>
        <w:spacing w:line="480" w:lineRule="auto"/>
        <w:ind w:left="360" w:firstLine="491"/>
        <w:jc w:val="both"/>
        <w:rPr>
          <w:rFonts w:ascii="Times New Roman" w:hAnsi="Times New Roman" w:cs="Times New Roman"/>
          <w:color w:val="000000"/>
          <w:sz w:val="24"/>
          <w:szCs w:val="24"/>
        </w:rPr>
      </w:pPr>
      <w:r w:rsidRPr="00D340AB">
        <w:rPr>
          <w:rFonts w:ascii="Times New Roman" w:hAnsi="Times New Roman" w:cs="Times New Roman"/>
          <w:color w:val="000000"/>
          <w:sz w:val="24"/>
          <w:szCs w:val="24"/>
        </w:rPr>
        <w:t>Pengalaman buruk yang di alami ibu pada persalinan sebelumnya, seperti adanya nyeri serta kecemasan yang sangat, dan menimbulkan trauma bagi seorang ibu untuk menjalani persalinan pervaginam untuk persalinan berikutnya.Bahkan, tidak jarang ada seorang ibu yang tidak mau melahirkan lagi karena trauma yang di alaminya selama proses persalinan pervaginam. (Tetti Solehati, 2015).</w:t>
      </w:r>
    </w:p>
    <w:p w:rsidR="00BB3AFE" w:rsidRPr="00D340AB" w:rsidRDefault="00BB3AFE" w:rsidP="00F9158F">
      <w:pPr>
        <w:pStyle w:val="ListParagraph"/>
        <w:numPr>
          <w:ilvl w:val="0"/>
          <w:numId w:val="16"/>
        </w:numPr>
        <w:spacing w:line="480" w:lineRule="auto"/>
        <w:ind w:left="709" w:hanging="425"/>
        <w:jc w:val="both"/>
        <w:rPr>
          <w:rFonts w:ascii="Times New Roman" w:eastAsia="Calibri" w:hAnsi="Times New Roman" w:cs="Times New Roman"/>
          <w:color w:val="000000"/>
          <w:sz w:val="24"/>
          <w:szCs w:val="24"/>
        </w:rPr>
      </w:pPr>
      <w:r w:rsidRPr="00D340AB">
        <w:rPr>
          <w:rFonts w:ascii="Times New Roman" w:eastAsia="Calibri" w:hAnsi="Times New Roman" w:cs="Times New Roman"/>
          <w:bCs/>
          <w:color w:val="000000"/>
          <w:sz w:val="24"/>
          <w:szCs w:val="24"/>
        </w:rPr>
        <w:t>Adanya</w:t>
      </w:r>
      <w:r w:rsidRPr="00D340AB">
        <w:rPr>
          <w:rFonts w:ascii="Times New Roman" w:eastAsia="Calibri" w:hAnsi="Times New Roman" w:cs="Times New Roman"/>
          <w:color w:val="000000"/>
          <w:sz w:val="24"/>
          <w:szCs w:val="24"/>
        </w:rPr>
        <w:t xml:space="preserve"> keinginan untuk melahirkan pada hari yang telah di tentukan</w:t>
      </w:r>
    </w:p>
    <w:p w:rsidR="00BB3AFE" w:rsidRPr="00D340AB" w:rsidRDefault="00BB3AFE" w:rsidP="00BB3AFE">
      <w:pPr>
        <w:spacing w:line="480" w:lineRule="auto"/>
        <w:ind w:left="360" w:firstLine="491"/>
        <w:jc w:val="both"/>
        <w:rPr>
          <w:rFonts w:ascii="Times New Roman" w:hAnsi="Times New Roman" w:cs="Times New Roman"/>
          <w:color w:val="000000"/>
          <w:sz w:val="24"/>
          <w:szCs w:val="24"/>
        </w:rPr>
      </w:pPr>
      <w:r w:rsidRPr="00D340AB">
        <w:rPr>
          <w:rFonts w:ascii="Times New Roman" w:hAnsi="Times New Roman" w:cs="Times New Roman"/>
          <w:color w:val="000000"/>
          <w:sz w:val="24"/>
          <w:szCs w:val="24"/>
        </w:rPr>
        <w:t xml:space="preserve">Indikasi ini bukan merupakan indikasi medis, melainkan indikasi elektif akibat keinginan pribadi seorang ibu atau keluarganya yang memilih persalinan </w:t>
      </w:r>
      <w:r w:rsidR="00F659C7" w:rsidRPr="00D340AB">
        <w:rPr>
          <w:rFonts w:ascii="Times New Roman" w:hAnsi="Times New Roman" w:cs="Times New Roman"/>
          <w:i/>
          <w:sz w:val="24"/>
          <w:szCs w:val="24"/>
          <w:lang w:val="id-ID"/>
        </w:rPr>
        <w:t>Sectio Caesarea</w:t>
      </w:r>
      <w:r w:rsidRPr="00D340AB">
        <w:rPr>
          <w:rFonts w:ascii="Times New Roman" w:hAnsi="Times New Roman" w:cs="Times New Roman"/>
          <w:color w:val="000000"/>
          <w:sz w:val="24"/>
          <w:szCs w:val="24"/>
        </w:rPr>
        <w:t>.</w:t>
      </w:r>
      <w:r w:rsidR="00480DC1">
        <w:rPr>
          <w:rFonts w:ascii="Times New Roman" w:hAnsi="Times New Roman" w:cs="Times New Roman"/>
          <w:color w:val="000000"/>
          <w:sz w:val="24"/>
          <w:szCs w:val="24"/>
          <w:lang w:val="id-ID"/>
        </w:rPr>
        <w:t xml:space="preserve"> </w:t>
      </w:r>
      <w:r w:rsidRPr="00D340AB">
        <w:rPr>
          <w:rFonts w:ascii="Times New Roman" w:hAnsi="Times New Roman" w:cs="Times New Roman"/>
          <w:color w:val="000000"/>
          <w:sz w:val="24"/>
          <w:szCs w:val="24"/>
        </w:rPr>
        <w:t xml:space="preserve">Adanya keinginan untuk melahirkan pada hari yang di anggap sakral / baik bagi ibu dan pasangannya merupakan tren di kalangan ibu pada jaman sekarang untuk di lakukannya </w:t>
      </w:r>
      <w:r w:rsidR="00F659C7" w:rsidRPr="00D340AB">
        <w:rPr>
          <w:rFonts w:ascii="Times New Roman" w:hAnsi="Times New Roman" w:cs="Times New Roman"/>
          <w:i/>
          <w:sz w:val="24"/>
          <w:szCs w:val="24"/>
          <w:lang w:val="id-ID"/>
        </w:rPr>
        <w:t>Sectio Caesarea</w:t>
      </w:r>
      <w:r w:rsidRPr="00D340AB">
        <w:rPr>
          <w:rFonts w:ascii="Times New Roman" w:hAnsi="Times New Roman" w:cs="Times New Roman"/>
          <w:color w:val="000000"/>
          <w:sz w:val="24"/>
          <w:szCs w:val="24"/>
        </w:rPr>
        <w:t>.</w:t>
      </w:r>
      <w:r w:rsidR="00480DC1">
        <w:rPr>
          <w:rFonts w:ascii="Times New Roman" w:hAnsi="Times New Roman" w:cs="Times New Roman"/>
          <w:color w:val="000000"/>
          <w:sz w:val="24"/>
          <w:szCs w:val="24"/>
          <w:lang w:val="id-ID"/>
        </w:rPr>
        <w:t xml:space="preserve"> </w:t>
      </w:r>
      <w:r w:rsidRPr="00D340AB">
        <w:rPr>
          <w:rFonts w:ascii="Times New Roman" w:hAnsi="Times New Roman" w:cs="Times New Roman"/>
          <w:color w:val="000000"/>
          <w:sz w:val="24"/>
          <w:szCs w:val="24"/>
        </w:rPr>
        <w:t xml:space="preserve">Selain itu, keadaan seorang suami yang ingin segera melihat bayinya sebelum suaminya pergi bertugas jauh dalam jangka waktu yang lama juga merupakan alasan di lakukannya seksio sesaria walaupun tidak ada indikasi medis. (Tetti Solehati, 2015). Persalinan </w:t>
      </w:r>
      <w:r w:rsidR="00F659C7" w:rsidRPr="00D340AB">
        <w:rPr>
          <w:rFonts w:ascii="Times New Roman" w:hAnsi="Times New Roman" w:cs="Times New Roman"/>
          <w:i/>
          <w:sz w:val="24"/>
          <w:szCs w:val="24"/>
          <w:lang w:val="id-ID"/>
        </w:rPr>
        <w:t>Sectio Caesarea</w:t>
      </w:r>
      <w:r w:rsidRPr="00D340AB">
        <w:rPr>
          <w:rFonts w:ascii="Times New Roman" w:hAnsi="Times New Roman" w:cs="Times New Roman"/>
          <w:color w:val="000000"/>
          <w:sz w:val="24"/>
          <w:szCs w:val="24"/>
        </w:rPr>
        <w:t xml:space="preserve"> kadang dilakukan untuk alasan yang tradisional, misalnya untuk mendapatkan hari kelahiran anak yang terbaik menurut kepercayaan (Kasdu, 2003 dalam Prasetyo, 2010)</w:t>
      </w:r>
    </w:p>
    <w:p w:rsidR="00BB3AFE" w:rsidRPr="00D340AB" w:rsidRDefault="00BB3AFE" w:rsidP="00F9158F">
      <w:pPr>
        <w:pStyle w:val="ListParagraph"/>
        <w:numPr>
          <w:ilvl w:val="0"/>
          <w:numId w:val="16"/>
        </w:numPr>
        <w:spacing w:line="480" w:lineRule="auto"/>
        <w:ind w:left="709" w:hanging="425"/>
        <w:jc w:val="both"/>
        <w:rPr>
          <w:rFonts w:ascii="Times New Roman" w:eastAsia="Calibri" w:hAnsi="Times New Roman" w:cs="Times New Roman"/>
          <w:color w:val="000000"/>
          <w:sz w:val="24"/>
          <w:szCs w:val="24"/>
        </w:rPr>
      </w:pPr>
      <w:r w:rsidRPr="00D340AB">
        <w:rPr>
          <w:rFonts w:ascii="Times New Roman" w:eastAsia="Calibri" w:hAnsi="Times New Roman" w:cs="Times New Roman"/>
          <w:color w:val="000000"/>
          <w:sz w:val="24"/>
          <w:szCs w:val="24"/>
        </w:rPr>
        <w:t>Pekerjaan</w:t>
      </w:r>
    </w:p>
    <w:p w:rsidR="00BB3AFE" w:rsidRPr="00D340AB" w:rsidRDefault="00BB3AFE" w:rsidP="00BB3AFE">
      <w:pPr>
        <w:spacing w:line="480" w:lineRule="auto"/>
        <w:ind w:left="360" w:firstLine="491"/>
        <w:jc w:val="both"/>
        <w:rPr>
          <w:rFonts w:ascii="Times New Roman" w:hAnsi="Times New Roman" w:cs="Times New Roman"/>
          <w:i/>
          <w:iCs/>
          <w:color w:val="000000"/>
          <w:sz w:val="24"/>
        </w:rPr>
      </w:pPr>
      <w:r w:rsidRPr="00D340AB">
        <w:rPr>
          <w:rFonts w:ascii="Times New Roman" w:hAnsi="Times New Roman" w:cs="Times New Roman"/>
          <w:color w:val="000000"/>
          <w:sz w:val="24"/>
        </w:rPr>
        <w:t xml:space="preserve">Umumnya kecenderungan memilih persalinan </w:t>
      </w:r>
      <w:r w:rsidR="00F659C7" w:rsidRPr="00D340AB">
        <w:rPr>
          <w:rFonts w:ascii="Times New Roman" w:hAnsi="Times New Roman" w:cs="Times New Roman"/>
          <w:i/>
          <w:sz w:val="24"/>
          <w:szCs w:val="24"/>
          <w:lang w:val="id-ID"/>
        </w:rPr>
        <w:t>Sectio Caesarea</w:t>
      </w:r>
      <w:r w:rsidRPr="00D340AB">
        <w:rPr>
          <w:rFonts w:ascii="Times New Roman" w:hAnsi="Times New Roman" w:cs="Times New Roman"/>
          <w:color w:val="000000"/>
          <w:sz w:val="24"/>
        </w:rPr>
        <w:t xml:space="preserve"> karena para ibu khususnya dikota-kota besar banyak yang bekerja.</w:t>
      </w:r>
      <w:r w:rsidR="00480DC1">
        <w:rPr>
          <w:rFonts w:ascii="Times New Roman" w:hAnsi="Times New Roman" w:cs="Times New Roman"/>
          <w:color w:val="000000"/>
          <w:sz w:val="24"/>
          <w:lang w:val="id-ID"/>
        </w:rPr>
        <w:t xml:space="preserve"> </w:t>
      </w:r>
      <w:r w:rsidRPr="00D340AB">
        <w:rPr>
          <w:rFonts w:ascii="Times New Roman" w:hAnsi="Times New Roman" w:cs="Times New Roman"/>
          <w:color w:val="000000"/>
          <w:sz w:val="24"/>
        </w:rPr>
        <w:t>Mereka sangat terikat dengan waktu dan</w:t>
      </w:r>
      <w:r w:rsidR="002F690F">
        <w:rPr>
          <w:rFonts w:ascii="Times New Roman" w:hAnsi="Times New Roman" w:cs="Times New Roman"/>
          <w:color w:val="000000"/>
          <w:sz w:val="24"/>
          <w:lang w:val="id-ID"/>
        </w:rPr>
        <w:t xml:space="preserve"> </w:t>
      </w:r>
      <w:r w:rsidRPr="00D340AB">
        <w:rPr>
          <w:rFonts w:ascii="Times New Roman" w:hAnsi="Times New Roman" w:cs="Times New Roman"/>
          <w:color w:val="000000"/>
          <w:sz w:val="24"/>
        </w:rPr>
        <w:t>sudah memiliki jadwal tertentu kapan</w:t>
      </w:r>
      <w:r w:rsidR="00480DC1">
        <w:rPr>
          <w:rFonts w:ascii="Times New Roman" w:hAnsi="Times New Roman" w:cs="Times New Roman"/>
          <w:color w:val="000000"/>
          <w:sz w:val="24"/>
          <w:lang w:val="id-ID"/>
        </w:rPr>
        <w:t xml:space="preserve"> </w:t>
      </w:r>
      <w:r w:rsidRPr="00D340AB">
        <w:rPr>
          <w:rFonts w:ascii="Times New Roman" w:hAnsi="Times New Roman" w:cs="Times New Roman"/>
          <w:color w:val="000000"/>
          <w:sz w:val="24"/>
        </w:rPr>
        <w:t xml:space="preserve">mereka harus kembali bekerja mereka juga </w:t>
      </w:r>
      <w:r w:rsidRPr="00D340AB">
        <w:rPr>
          <w:rFonts w:ascii="Times New Roman" w:hAnsi="Times New Roman" w:cs="Times New Roman"/>
          <w:color w:val="000000"/>
          <w:sz w:val="24"/>
          <w:szCs w:val="24"/>
        </w:rPr>
        <w:t>mendapat cuti hamil dan melahirkan.</w:t>
      </w:r>
      <w:r w:rsidRPr="00D340AB">
        <w:rPr>
          <w:rFonts w:ascii="Times New Roman" w:hAnsi="Times New Roman" w:cs="Times New Roman"/>
          <w:color w:val="000000"/>
          <w:sz w:val="24"/>
        </w:rPr>
        <w:t xml:space="preserve"> (Kasdu, 2003</w:t>
      </w:r>
      <w:r w:rsidRPr="00D340AB">
        <w:rPr>
          <w:rFonts w:ascii="Times New Roman" w:hAnsi="Times New Roman" w:cs="Times New Roman"/>
          <w:color w:val="000000"/>
          <w:sz w:val="24"/>
          <w:szCs w:val="24"/>
        </w:rPr>
        <w:t xml:space="preserve"> Prasetyo, 2010</w:t>
      </w:r>
      <w:r w:rsidRPr="00D340AB">
        <w:rPr>
          <w:rFonts w:ascii="Times New Roman" w:hAnsi="Times New Roman" w:cs="Times New Roman"/>
          <w:color w:val="000000"/>
          <w:sz w:val="24"/>
        </w:rPr>
        <w:t>).</w:t>
      </w:r>
    </w:p>
    <w:p w:rsidR="00BB3AFE" w:rsidRPr="00D340AB" w:rsidRDefault="00BB3AFE" w:rsidP="00F9158F">
      <w:pPr>
        <w:pStyle w:val="ListParagraph"/>
        <w:numPr>
          <w:ilvl w:val="0"/>
          <w:numId w:val="16"/>
        </w:numPr>
        <w:spacing w:line="480" w:lineRule="auto"/>
        <w:ind w:left="709" w:hanging="425"/>
        <w:jc w:val="both"/>
        <w:rPr>
          <w:rFonts w:ascii="Times New Roman" w:eastAsia="Calibri" w:hAnsi="Times New Roman" w:cs="Times New Roman"/>
          <w:color w:val="000000"/>
          <w:sz w:val="24"/>
          <w:szCs w:val="24"/>
        </w:rPr>
      </w:pPr>
      <w:r w:rsidRPr="00D340AB">
        <w:rPr>
          <w:rFonts w:ascii="Times New Roman" w:eastAsia="Calibri" w:hAnsi="Times New Roman" w:cs="Times New Roman"/>
          <w:color w:val="000000"/>
          <w:sz w:val="24"/>
          <w:szCs w:val="24"/>
        </w:rPr>
        <w:t>Faktor Ekonomi</w:t>
      </w:r>
    </w:p>
    <w:p w:rsidR="00BB3AFE" w:rsidRPr="00D340AB" w:rsidRDefault="00BB3AFE" w:rsidP="00BB3AFE">
      <w:pPr>
        <w:spacing w:line="480" w:lineRule="auto"/>
        <w:ind w:left="360" w:firstLine="491"/>
        <w:jc w:val="both"/>
        <w:rPr>
          <w:rFonts w:ascii="Times New Roman" w:hAnsi="Times New Roman" w:cs="Times New Roman"/>
          <w:color w:val="000000"/>
          <w:sz w:val="24"/>
          <w:szCs w:val="24"/>
        </w:rPr>
      </w:pPr>
      <w:r w:rsidRPr="00D340AB">
        <w:rPr>
          <w:rFonts w:ascii="Times New Roman" w:hAnsi="Times New Roman" w:cs="Times New Roman"/>
          <w:color w:val="000000"/>
          <w:sz w:val="24"/>
          <w:szCs w:val="24"/>
        </w:rPr>
        <w:t>Dalam</w:t>
      </w:r>
      <w:r w:rsidRPr="00D340AB">
        <w:rPr>
          <w:rFonts w:ascii="Times New Roman" w:hAnsi="Times New Roman" w:cs="Times New Roman"/>
          <w:color w:val="000000"/>
          <w:sz w:val="24"/>
        </w:rPr>
        <w:t xml:space="preserve"> menghadapi persalinan dengan </w:t>
      </w:r>
      <w:r w:rsidRPr="00D340AB">
        <w:rPr>
          <w:rFonts w:ascii="Times New Roman" w:hAnsi="Times New Roman" w:cs="Times New Roman"/>
          <w:i/>
          <w:iCs/>
          <w:color w:val="000000"/>
          <w:sz w:val="24"/>
        </w:rPr>
        <w:t>sectio caesarea</w:t>
      </w:r>
      <w:r w:rsidRPr="00D340AB">
        <w:rPr>
          <w:rFonts w:ascii="Times New Roman" w:hAnsi="Times New Roman" w:cs="Times New Roman"/>
          <w:color w:val="000000"/>
          <w:sz w:val="24"/>
        </w:rPr>
        <w:t xml:space="preserve"> penting dilakukan</w:t>
      </w:r>
      <w:r w:rsidR="002F690F">
        <w:rPr>
          <w:rFonts w:ascii="Times New Roman" w:hAnsi="Times New Roman" w:cs="Times New Roman"/>
          <w:color w:val="000000"/>
          <w:sz w:val="24"/>
          <w:lang w:val="id-ID"/>
        </w:rPr>
        <w:t xml:space="preserve"> </w:t>
      </w:r>
      <w:r w:rsidRPr="00D340AB">
        <w:rPr>
          <w:rFonts w:ascii="Times New Roman" w:hAnsi="Times New Roman" w:cs="Times New Roman"/>
          <w:color w:val="000000"/>
          <w:sz w:val="24"/>
        </w:rPr>
        <w:t>perencanaan ekonomi karena biaya yang</w:t>
      </w:r>
      <w:r w:rsidR="002F690F">
        <w:rPr>
          <w:rFonts w:ascii="Times New Roman" w:hAnsi="Times New Roman" w:cs="Times New Roman"/>
          <w:color w:val="000000"/>
          <w:sz w:val="24"/>
          <w:lang w:val="id-ID"/>
        </w:rPr>
        <w:t xml:space="preserve"> </w:t>
      </w:r>
      <w:r w:rsidRPr="00D340AB">
        <w:rPr>
          <w:rFonts w:ascii="Times New Roman" w:hAnsi="Times New Roman" w:cs="Times New Roman"/>
          <w:color w:val="000000"/>
          <w:sz w:val="24"/>
        </w:rPr>
        <w:t>harus dikeluarkan tidak kecil. Persalinan</w:t>
      </w:r>
      <w:r w:rsidR="002F690F">
        <w:rPr>
          <w:rFonts w:ascii="Times New Roman" w:hAnsi="Times New Roman" w:cs="Times New Roman"/>
          <w:color w:val="000000"/>
          <w:sz w:val="24"/>
          <w:lang w:val="id-ID"/>
        </w:rPr>
        <w:t xml:space="preserve"> </w:t>
      </w:r>
      <w:r w:rsidRPr="00D340AB">
        <w:rPr>
          <w:rFonts w:ascii="Times New Roman" w:hAnsi="Times New Roman" w:cs="Times New Roman"/>
          <w:color w:val="000000"/>
          <w:sz w:val="24"/>
        </w:rPr>
        <w:t>dengan operasi akan menghabiskan biaya</w:t>
      </w:r>
      <w:r w:rsidR="002F690F">
        <w:rPr>
          <w:rFonts w:ascii="Times New Roman" w:hAnsi="Times New Roman" w:cs="Times New Roman"/>
          <w:color w:val="000000"/>
          <w:sz w:val="24"/>
          <w:lang w:val="id-ID"/>
        </w:rPr>
        <w:t xml:space="preserve"> </w:t>
      </w:r>
      <w:r w:rsidRPr="00D340AB">
        <w:rPr>
          <w:rFonts w:ascii="Times New Roman" w:hAnsi="Times New Roman" w:cs="Times New Roman"/>
          <w:color w:val="000000"/>
          <w:sz w:val="24"/>
        </w:rPr>
        <w:t>3-5 kali lebih besar daripada persalinan</w:t>
      </w:r>
      <w:r w:rsidR="002F690F">
        <w:rPr>
          <w:rFonts w:ascii="Times New Roman" w:hAnsi="Times New Roman" w:cs="Times New Roman"/>
          <w:color w:val="000000"/>
          <w:sz w:val="24"/>
          <w:lang w:val="id-ID"/>
        </w:rPr>
        <w:t xml:space="preserve"> </w:t>
      </w:r>
      <w:r w:rsidRPr="00D340AB">
        <w:rPr>
          <w:rFonts w:ascii="Times New Roman" w:hAnsi="Times New Roman" w:cs="Times New Roman"/>
          <w:color w:val="000000"/>
          <w:sz w:val="24"/>
        </w:rPr>
        <w:t>normal. Oleh karena itu kemampuan</w:t>
      </w:r>
      <w:r w:rsidR="002F690F">
        <w:rPr>
          <w:rFonts w:ascii="Times New Roman" w:hAnsi="Times New Roman" w:cs="Times New Roman"/>
          <w:color w:val="000000"/>
          <w:sz w:val="24"/>
          <w:lang w:val="id-ID"/>
        </w:rPr>
        <w:t xml:space="preserve"> </w:t>
      </w:r>
      <w:r w:rsidRPr="00D340AB">
        <w:rPr>
          <w:rFonts w:ascii="Times New Roman" w:hAnsi="Times New Roman" w:cs="Times New Roman"/>
          <w:color w:val="000000"/>
          <w:sz w:val="24"/>
        </w:rPr>
        <w:t>keuangan menjadi salah satu</w:t>
      </w:r>
      <w:r w:rsidR="002F690F">
        <w:rPr>
          <w:rFonts w:ascii="Times New Roman" w:hAnsi="Times New Roman" w:cs="Times New Roman"/>
          <w:color w:val="000000"/>
          <w:sz w:val="24"/>
          <w:lang w:val="id-ID"/>
        </w:rPr>
        <w:t xml:space="preserve"> </w:t>
      </w:r>
      <w:r w:rsidRPr="00D340AB">
        <w:rPr>
          <w:rFonts w:ascii="Times New Roman" w:hAnsi="Times New Roman" w:cs="Times New Roman"/>
          <w:color w:val="000000"/>
          <w:sz w:val="24"/>
        </w:rPr>
        <w:t>pertimbangan dalam mengambil</w:t>
      </w:r>
      <w:r w:rsidR="002F690F">
        <w:rPr>
          <w:rFonts w:ascii="Times New Roman" w:hAnsi="Times New Roman" w:cs="Times New Roman"/>
          <w:color w:val="000000"/>
          <w:sz w:val="24"/>
          <w:lang w:val="id-ID"/>
        </w:rPr>
        <w:t xml:space="preserve"> </w:t>
      </w:r>
      <w:r w:rsidRPr="00D340AB">
        <w:rPr>
          <w:rFonts w:ascii="Times New Roman" w:hAnsi="Times New Roman" w:cs="Times New Roman"/>
          <w:color w:val="000000"/>
          <w:sz w:val="24"/>
        </w:rPr>
        <w:t>keputusan melahirkan dengan bedah</w:t>
      </w:r>
      <w:r w:rsidR="002F690F">
        <w:rPr>
          <w:rFonts w:ascii="Times New Roman" w:hAnsi="Times New Roman" w:cs="Times New Roman"/>
          <w:color w:val="000000"/>
          <w:sz w:val="24"/>
          <w:lang w:val="id-ID"/>
        </w:rPr>
        <w:t xml:space="preserve"> </w:t>
      </w:r>
      <w:r w:rsidRPr="00D340AB">
        <w:rPr>
          <w:rFonts w:ascii="Times New Roman" w:hAnsi="Times New Roman" w:cs="Times New Roman"/>
          <w:color w:val="000000"/>
          <w:sz w:val="24"/>
        </w:rPr>
        <w:t>Caesar (Kasdu, 2003</w:t>
      </w:r>
      <w:r w:rsidRPr="00D340AB">
        <w:rPr>
          <w:rFonts w:ascii="Times New Roman" w:hAnsi="Times New Roman" w:cs="Times New Roman"/>
          <w:color w:val="000000"/>
          <w:sz w:val="24"/>
          <w:szCs w:val="24"/>
        </w:rPr>
        <w:t xml:space="preserve"> Prasetyo, 2010</w:t>
      </w:r>
      <w:r w:rsidRPr="00D340AB">
        <w:rPr>
          <w:rFonts w:ascii="Times New Roman" w:hAnsi="Times New Roman" w:cs="Times New Roman"/>
          <w:color w:val="000000"/>
          <w:sz w:val="24"/>
        </w:rPr>
        <w:t>).</w:t>
      </w:r>
    </w:p>
    <w:p w:rsidR="00BB3AFE" w:rsidRPr="00D340AB" w:rsidRDefault="00BB3AFE" w:rsidP="00BB3AFE">
      <w:pPr>
        <w:spacing w:line="480" w:lineRule="auto"/>
        <w:ind w:left="360" w:firstLine="491"/>
        <w:jc w:val="both"/>
        <w:rPr>
          <w:rFonts w:ascii="Times New Roman" w:hAnsi="Times New Roman" w:cs="Times New Roman"/>
          <w:color w:val="000000"/>
          <w:sz w:val="24"/>
          <w:szCs w:val="24"/>
        </w:rPr>
      </w:pPr>
      <w:r w:rsidRPr="00D340AB">
        <w:rPr>
          <w:rFonts w:ascii="Times New Roman" w:hAnsi="Times New Roman" w:cs="Times New Roman"/>
          <w:color w:val="000000"/>
          <w:sz w:val="24"/>
          <w:szCs w:val="24"/>
        </w:rPr>
        <w:t xml:space="preserve">Sejalan dengan penelitian yang di lakukan wiklund dan ingela (2007), Bahwa para wanita yang meminta persalinan secara </w:t>
      </w:r>
      <w:r w:rsidR="00F659C7" w:rsidRPr="00D340AB">
        <w:rPr>
          <w:rFonts w:ascii="Times New Roman" w:hAnsi="Times New Roman" w:cs="Times New Roman"/>
          <w:i/>
          <w:sz w:val="24"/>
          <w:szCs w:val="24"/>
          <w:lang w:val="id-ID"/>
        </w:rPr>
        <w:t>Sectio Caesarea</w:t>
      </w:r>
      <w:r w:rsidR="002F690F">
        <w:rPr>
          <w:rFonts w:ascii="Times New Roman" w:hAnsi="Times New Roman" w:cs="Times New Roman"/>
          <w:i/>
          <w:sz w:val="24"/>
          <w:szCs w:val="24"/>
          <w:lang w:val="id-ID"/>
        </w:rPr>
        <w:t xml:space="preserve"> </w:t>
      </w:r>
      <w:r w:rsidRPr="00D340AB">
        <w:rPr>
          <w:rFonts w:ascii="Times New Roman" w:hAnsi="Times New Roman" w:cs="Times New Roman"/>
          <w:color w:val="000000"/>
          <w:sz w:val="24"/>
          <w:szCs w:val="24"/>
        </w:rPr>
        <w:t>padaha</w:t>
      </w:r>
      <w:r w:rsidR="00F659C7">
        <w:rPr>
          <w:rFonts w:ascii="Times New Roman" w:hAnsi="Times New Roman" w:cs="Times New Roman"/>
          <w:color w:val="000000"/>
          <w:sz w:val="24"/>
          <w:szCs w:val="24"/>
        </w:rPr>
        <w:t>l tidak adanya indikasi medis/</w:t>
      </w:r>
      <w:r w:rsidRPr="00D340AB">
        <w:rPr>
          <w:rFonts w:ascii="Times New Roman" w:hAnsi="Times New Roman" w:cs="Times New Roman"/>
          <w:color w:val="000000"/>
          <w:sz w:val="24"/>
          <w:szCs w:val="24"/>
        </w:rPr>
        <w:t>obsetrik memiliki aspek yang berbeda di bandingkan dengan mereka yang melahirkan secara pervaginam.</w:t>
      </w:r>
      <w:r w:rsidR="002F690F">
        <w:rPr>
          <w:rFonts w:ascii="Times New Roman" w:hAnsi="Times New Roman" w:cs="Times New Roman"/>
          <w:color w:val="000000"/>
          <w:sz w:val="24"/>
          <w:szCs w:val="24"/>
          <w:lang w:val="id-ID"/>
        </w:rPr>
        <w:t xml:space="preserve"> </w:t>
      </w:r>
      <w:r w:rsidRPr="00D340AB">
        <w:rPr>
          <w:rFonts w:ascii="Times New Roman" w:hAnsi="Times New Roman" w:cs="Times New Roman"/>
          <w:color w:val="000000"/>
          <w:sz w:val="24"/>
          <w:szCs w:val="24"/>
        </w:rPr>
        <w:t xml:space="preserve">Umumnya mereka yang meminta persalinan secara </w:t>
      </w:r>
      <w:r w:rsidR="00F659C7" w:rsidRPr="00D340AB">
        <w:rPr>
          <w:rFonts w:ascii="Times New Roman" w:hAnsi="Times New Roman" w:cs="Times New Roman"/>
          <w:i/>
          <w:sz w:val="24"/>
          <w:szCs w:val="24"/>
          <w:lang w:val="id-ID"/>
        </w:rPr>
        <w:t>Sectio Caesarea</w:t>
      </w:r>
      <w:r w:rsidRPr="00D340AB">
        <w:rPr>
          <w:rFonts w:ascii="Times New Roman" w:hAnsi="Times New Roman" w:cs="Times New Roman"/>
          <w:color w:val="000000"/>
          <w:sz w:val="24"/>
          <w:szCs w:val="24"/>
        </w:rPr>
        <w:t xml:space="preserve"> tersebut hanya mempertimbangkan rencana keluarga masa depan,</w:t>
      </w:r>
      <w:r w:rsidR="002F690F">
        <w:rPr>
          <w:rFonts w:ascii="Times New Roman" w:hAnsi="Times New Roman" w:cs="Times New Roman"/>
          <w:color w:val="000000"/>
          <w:sz w:val="24"/>
          <w:szCs w:val="24"/>
          <w:lang w:val="id-ID"/>
        </w:rPr>
        <w:t xml:space="preserve"> </w:t>
      </w:r>
      <w:r w:rsidR="00F659C7">
        <w:rPr>
          <w:rFonts w:ascii="Times New Roman" w:hAnsi="Times New Roman" w:cs="Times New Roman"/>
          <w:color w:val="000000"/>
          <w:sz w:val="24"/>
          <w:szCs w:val="24"/>
        </w:rPr>
        <w:t>fa</w:t>
      </w:r>
      <w:r w:rsidR="00F659C7">
        <w:rPr>
          <w:rFonts w:ascii="Times New Roman" w:hAnsi="Times New Roman" w:cs="Times New Roman"/>
          <w:color w:val="000000"/>
          <w:sz w:val="24"/>
          <w:szCs w:val="24"/>
          <w:lang w:val="id-ID"/>
        </w:rPr>
        <w:t>k</w:t>
      </w:r>
      <w:r w:rsidRPr="00D340AB">
        <w:rPr>
          <w:rFonts w:ascii="Times New Roman" w:hAnsi="Times New Roman" w:cs="Times New Roman"/>
          <w:color w:val="000000"/>
          <w:sz w:val="24"/>
          <w:szCs w:val="24"/>
        </w:rPr>
        <w:t>tor psikologis dan resikonya.</w:t>
      </w:r>
      <w:r w:rsidR="002F690F">
        <w:rPr>
          <w:rFonts w:ascii="Times New Roman" w:hAnsi="Times New Roman" w:cs="Times New Roman"/>
          <w:color w:val="000000"/>
          <w:sz w:val="24"/>
          <w:szCs w:val="24"/>
          <w:lang w:val="id-ID"/>
        </w:rPr>
        <w:t xml:space="preserve"> </w:t>
      </w:r>
      <w:r w:rsidRPr="00D340AB">
        <w:rPr>
          <w:rFonts w:ascii="Times New Roman" w:hAnsi="Times New Roman" w:cs="Times New Roman"/>
          <w:color w:val="000000"/>
          <w:sz w:val="24"/>
          <w:szCs w:val="24"/>
        </w:rPr>
        <w:t>Dalam hal ini,</w:t>
      </w:r>
      <w:r w:rsidR="002F690F">
        <w:rPr>
          <w:rFonts w:ascii="Times New Roman" w:hAnsi="Times New Roman" w:cs="Times New Roman"/>
          <w:color w:val="000000"/>
          <w:sz w:val="24"/>
          <w:szCs w:val="24"/>
          <w:lang w:val="id-ID"/>
        </w:rPr>
        <w:t xml:space="preserve"> </w:t>
      </w:r>
      <w:r w:rsidRPr="00D340AB">
        <w:rPr>
          <w:rFonts w:ascii="Times New Roman" w:hAnsi="Times New Roman" w:cs="Times New Roman"/>
          <w:color w:val="000000"/>
          <w:sz w:val="24"/>
          <w:szCs w:val="24"/>
        </w:rPr>
        <w:t xml:space="preserve">seorang ibu tidak mempertimbangkan adanya alasan medis untuk di lakukan tindakan </w:t>
      </w:r>
      <w:r w:rsidR="00F659C7" w:rsidRPr="00D340AB">
        <w:rPr>
          <w:rFonts w:ascii="Times New Roman" w:hAnsi="Times New Roman" w:cs="Times New Roman"/>
          <w:i/>
          <w:sz w:val="24"/>
          <w:szCs w:val="24"/>
          <w:lang w:val="id-ID"/>
        </w:rPr>
        <w:t>Sectio Caesarea</w:t>
      </w:r>
      <w:r w:rsidRPr="00D340AB">
        <w:rPr>
          <w:rFonts w:ascii="Times New Roman" w:hAnsi="Times New Roman" w:cs="Times New Roman"/>
          <w:color w:val="000000"/>
          <w:sz w:val="24"/>
          <w:szCs w:val="24"/>
        </w:rPr>
        <w:t>.(wiklund &amp; ingela, 2007 dalam tetti solehati, 2015).</w:t>
      </w:r>
    </w:p>
    <w:p w:rsidR="00BB3AFE" w:rsidRPr="00D340AB" w:rsidRDefault="00BB3AFE" w:rsidP="00BB3AFE">
      <w:pPr>
        <w:pStyle w:val="Heading3"/>
        <w:spacing w:before="0" w:line="480" w:lineRule="auto"/>
      </w:pPr>
      <w:r w:rsidRPr="00D340AB">
        <w:rPr>
          <w:bCs w:val="0"/>
          <w:color w:val="000000"/>
        </w:rPr>
        <w:t xml:space="preserve">Kontra Indikasi </w:t>
      </w:r>
      <w:r w:rsidR="00F659C7" w:rsidRPr="00D340AB">
        <w:rPr>
          <w:i/>
          <w:lang w:val="id-ID"/>
        </w:rPr>
        <w:t>Sectio Caesarea</w:t>
      </w:r>
    </w:p>
    <w:p w:rsidR="00BB3AFE" w:rsidRPr="00D340AB" w:rsidRDefault="00F659C7" w:rsidP="00BB3AFE">
      <w:pPr>
        <w:spacing w:line="480" w:lineRule="auto"/>
        <w:ind w:left="426" w:firstLine="491"/>
        <w:jc w:val="both"/>
        <w:rPr>
          <w:rFonts w:ascii="Times New Roman" w:hAnsi="Times New Roman" w:cs="Times New Roman"/>
        </w:rPr>
      </w:pPr>
      <w:r w:rsidRPr="00D340AB">
        <w:rPr>
          <w:rFonts w:ascii="Times New Roman" w:hAnsi="Times New Roman" w:cs="Times New Roman"/>
          <w:i/>
          <w:sz w:val="24"/>
          <w:szCs w:val="24"/>
          <w:lang w:val="id-ID"/>
        </w:rPr>
        <w:t>Sectio Caesarea</w:t>
      </w:r>
      <w:r w:rsidR="002F690F">
        <w:rPr>
          <w:rFonts w:ascii="Times New Roman" w:hAnsi="Times New Roman" w:cs="Times New Roman"/>
          <w:i/>
          <w:sz w:val="24"/>
          <w:szCs w:val="24"/>
          <w:lang w:val="id-ID"/>
        </w:rPr>
        <w:t xml:space="preserve"> </w:t>
      </w:r>
      <w:r w:rsidR="00BB3AFE" w:rsidRPr="00D340AB">
        <w:rPr>
          <w:rFonts w:ascii="Times New Roman" w:hAnsi="Times New Roman" w:cs="Times New Roman"/>
          <w:color w:val="000000"/>
          <w:sz w:val="24"/>
          <w:szCs w:val="24"/>
        </w:rPr>
        <w:t>t</w:t>
      </w:r>
      <w:r>
        <w:rPr>
          <w:rFonts w:ascii="Times New Roman" w:hAnsi="Times New Roman" w:cs="Times New Roman"/>
          <w:color w:val="000000"/>
          <w:sz w:val="24"/>
          <w:szCs w:val="24"/>
        </w:rPr>
        <w:t>idak boleh dilakukan pada kasus</w:t>
      </w:r>
      <w:r>
        <w:rPr>
          <w:rFonts w:ascii="Times New Roman" w:hAnsi="Times New Roman" w:cs="Times New Roman"/>
          <w:color w:val="000000"/>
          <w:sz w:val="24"/>
          <w:szCs w:val="24"/>
          <w:lang w:val="id-ID"/>
        </w:rPr>
        <w:t>-</w:t>
      </w:r>
      <w:r w:rsidR="00BB3AFE" w:rsidRPr="00D340AB">
        <w:rPr>
          <w:rFonts w:ascii="Times New Roman" w:hAnsi="Times New Roman" w:cs="Times New Roman"/>
          <w:color w:val="000000"/>
          <w:sz w:val="24"/>
          <w:szCs w:val="24"/>
        </w:rPr>
        <w:t>kasus seperti anak sudah mati dalam kandungan (denyut jantung anak sudah tidak ada, ibu tidak me</w:t>
      </w:r>
      <w:r>
        <w:rPr>
          <w:rFonts w:ascii="Times New Roman" w:hAnsi="Times New Roman" w:cs="Times New Roman"/>
          <w:color w:val="000000"/>
          <w:sz w:val="24"/>
          <w:szCs w:val="24"/>
        </w:rPr>
        <w:t>rasakan pergerakan anak</w:t>
      </w:r>
      <w:r w:rsidR="00BB3AFE" w:rsidRPr="00D340AB">
        <w:rPr>
          <w:rFonts w:ascii="Times New Roman" w:hAnsi="Times New Roman" w:cs="Times New Roman"/>
          <w:color w:val="000000"/>
          <w:sz w:val="24"/>
          <w:szCs w:val="24"/>
        </w:rPr>
        <w:t>, pencitraan USG dan dopler tidak ada tanda</w:t>
      </w:r>
      <w:r>
        <w:rPr>
          <w:rFonts w:ascii="Times New Roman" w:hAnsi="Times New Roman" w:cs="Times New Roman"/>
          <w:color w:val="000000"/>
          <w:sz w:val="24"/>
          <w:szCs w:val="24"/>
          <w:lang w:val="id-ID"/>
        </w:rPr>
        <w:t>-</w:t>
      </w:r>
      <w:r w:rsidR="00BB3AFE" w:rsidRPr="00D340AB">
        <w:rPr>
          <w:rFonts w:ascii="Times New Roman" w:hAnsi="Times New Roman" w:cs="Times New Roman"/>
          <w:color w:val="000000"/>
          <w:sz w:val="24"/>
          <w:szCs w:val="24"/>
        </w:rPr>
        <w:t>tanda kehidupan, jika anak terlalu kecil utuk mampu hidup di luar rahim, jika anak di kandungan ibu terbukti cacat, misal hidrocepalus atau anensafalus, terjadi infeksi dalam kehamilan</w:t>
      </w:r>
      <w:r w:rsidR="00BB3AFE" w:rsidRPr="00D340AB">
        <w:rPr>
          <w:rFonts w:ascii="Times New Roman" w:hAnsi="Times New Roman" w:cs="Times New Roman"/>
        </w:rPr>
        <w:t>).</w:t>
      </w:r>
      <w:r>
        <w:rPr>
          <w:rFonts w:ascii="Times New Roman" w:hAnsi="Times New Roman" w:cs="Times New Roman"/>
          <w:color w:val="000000"/>
          <w:sz w:val="24"/>
          <w:szCs w:val="24"/>
        </w:rPr>
        <w:t xml:space="preserve">(MacDonald &amp; Gant, 2011 </w:t>
      </w:r>
      <w:r>
        <w:rPr>
          <w:rFonts w:ascii="Times New Roman" w:hAnsi="Times New Roman" w:cs="Times New Roman"/>
          <w:color w:val="000000"/>
          <w:sz w:val="24"/>
          <w:szCs w:val="24"/>
          <w:lang w:val="id-ID"/>
        </w:rPr>
        <w:t>M</w:t>
      </w:r>
      <w:r w:rsidR="00BB3AFE" w:rsidRPr="00D340AB">
        <w:rPr>
          <w:rFonts w:ascii="Times New Roman" w:hAnsi="Times New Roman" w:cs="Times New Roman"/>
          <w:color w:val="000000"/>
          <w:sz w:val="24"/>
          <w:szCs w:val="24"/>
        </w:rPr>
        <w:t>erlin, 2012).</w:t>
      </w:r>
    </w:p>
    <w:p w:rsidR="00BB3AFE" w:rsidRPr="00D340AB" w:rsidRDefault="00BB3AFE" w:rsidP="00BB3AFE">
      <w:pPr>
        <w:pStyle w:val="Heading3"/>
        <w:spacing w:before="0" w:line="480" w:lineRule="auto"/>
        <w:rPr>
          <w:color w:val="000000"/>
        </w:rPr>
      </w:pPr>
      <w:r w:rsidRPr="00D340AB">
        <w:rPr>
          <w:bCs w:val="0"/>
          <w:color w:val="000000"/>
        </w:rPr>
        <w:t>Komplikasi</w:t>
      </w:r>
    </w:p>
    <w:p w:rsidR="00BB3AFE" w:rsidRPr="00D340AB" w:rsidRDefault="00BB3AFE" w:rsidP="00BB3AFE">
      <w:pPr>
        <w:spacing w:line="480" w:lineRule="auto"/>
        <w:ind w:left="426" w:firstLine="491"/>
        <w:jc w:val="both"/>
        <w:rPr>
          <w:rFonts w:ascii="Times New Roman" w:hAnsi="Times New Roman" w:cs="Times New Roman"/>
          <w:color w:val="000000"/>
          <w:sz w:val="24"/>
          <w:szCs w:val="24"/>
        </w:rPr>
      </w:pPr>
      <w:r w:rsidRPr="00D340AB">
        <w:rPr>
          <w:rFonts w:ascii="Times New Roman" w:hAnsi="Times New Roman" w:cs="Times New Roman"/>
          <w:color w:val="000000"/>
          <w:sz w:val="24"/>
          <w:szCs w:val="24"/>
        </w:rPr>
        <w:t xml:space="preserve">Persalinan yang di lakukan melalui tindakan </w:t>
      </w:r>
      <w:r w:rsidR="00DC1739" w:rsidRPr="00D340AB">
        <w:rPr>
          <w:rFonts w:ascii="Times New Roman" w:hAnsi="Times New Roman" w:cs="Times New Roman"/>
          <w:i/>
          <w:sz w:val="24"/>
          <w:szCs w:val="24"/>
          <w:lang w:val="id-ID"/>
        </w:rPr>
        <w:t>Sectio Caesarea</w:t>
      </w:r>
      <w:r w:rsidR="002F690F">
        <w:rPr>
          <w:rFonts w:ascii="Times New Roman" w:hAnsi="Times New Roman" w:cs="Times New Roman"/>
          <w:i/>
          <w:sz w:val="24"/>
          <w:szCs w:val="24"/>
          <w:lang w:val="id-ID"/>
        </w:rPr>
        <w:t xml:space="preserve"> </w:t>
      </w:r>
      <w:r w:rsidRPr="00D340AB">
        <w:rPr>
          <w:rFonts w:ascii="Times New Roman" w:hAnsi="Times New Roman" w:cs="Times New Roman"/>
          <w:color w:val="000000"/>
          <w:sz w:val="24"/>
          <w:szCs w:val="24"/>
        </w:rPr>
        <w:t xml:space="preserve">memiliki komplikasi pada klien/ibu. Pada penelitian yang di lakukan oleh Bergholt, Stenderup,Vedsted, Helm dan Lendstrup (2003) menunjukkan, bahwa rata rata komplikasi intra operasi </w:t>
      </w:r>
      <w:r w:rsidR="00DC1739">
        <w:rPr>
          <w:rFonts w:ascii="Times New Roman" w:hAnsi="Times New Roman" w:cs="Times New Roman"/>
          <w:i/>
          <w:sz w:val="24"/>
          <w:szCs w:val="24"/>
          <w:lang w:val="id-ID"/>
        </w:rPr>
        <w:t>c</w:t>
      </w:r>
      <w:r w:rsidR="00DC1739" w:rsidRPr="00D340AB">
        <w:rPr>
          <w:rFonts w:ascii="Times New Roman" w:hAnsi="Times New Roman" w:cs="Times New Roman"/>
          <w:i/>
          <w:sz w:val="24"/>
          <w:szCs w:val="24"/>
          <w:lang w:val="id-ID"/>
        </w:rPr>
        <w:t>aesarea</w:t>
      </w:r>
      <w:r w:rsidRPr="00D340AB">
        <w:rPr>
          <w:rFonts w:ascii="Times New Roman" w:hAnsi="Times New Roman" w:cs="Times New Roman"/>
          <w:color w:val="000000"/>
          <w:sz w:val="24"/>
          <w:szCs w:val="24"/>
        </w:rPr>
        <w:t xml:space="preserve"> adalah 21,1 %.</w:t>
      </w:r>
    </w:p>
    <w:p w:rsidR="00BB3AFE" w:rsidRPr="00D340AB" w:rsidRDefault="00BB3AFE" w:rsidP="00BB3AFE">
      <w:pPr>
        <w:spacing w:line="480" w:lineRule="auto"/>
        <w:ind w:left="426" w:firstLine="491"/>
        <w:jc w:val="both"/>
        <w:rPr>
          <w:rFonts w:ascii="Times New Roman" w:hAnsi="Times New Roman" w:cs="Times New Roman"/>
          <w:color w:val="000000"/>
          <w:sz w:val="24"/>
          <w:szCs w:val="24"/>
        </w:rPr>
      </w:pPr>
      <w:r w:rsidRPr="00D340AB">
        <w:rPr>
          <w:rFonts w:ascii="Times New Roman" w:hAnsi="Times New Roman" w:cs="Times New Roman"/>
          <w:color w:val="000000"/>
          <w:sz w:val="24"/>
          <w:szCs w:val="24"/>
        </w:rPr>
        <w:t>Menurut ( Lowdermilk dkk, 2000 dalam Dewi A, 2012 ), masalah yang biasanya muncul setelah di lakukannya operasi antara lain : terjadinya aspirasi (25-50 %), emboli pulmonary, perdarahan, infeksi pada luka, gangguan rasa nyaman nyeri, infeksi uterus, infeksi pada traktus urinarus, cedera pada kandung kemih, tromboflebitis, infark dada, pireksia.</w:t>
      </w:r>
    </w:p>
    <w:p w:rsidR="00BB3AFE" w:rsidRPr="00D340AB" w:rsidRDefault="00BB3AFE" w:rsidP="00BB3AFE">
      <w:pPr>
        <w:spacing w:line="480" w:lineRule="auto"/>
        <w:ind w:left="426" w:firstLine="491"/>
        <w:jc w:val="both"/>
        <w:rPr>
          <w:rFonts w:ascii="Times New Roman" w:hAnsi="Times New Roman" w:cs="Times New Roman"/>
          <w:color w:val="000000"/>
          <w:sz w:val="24"/>
          <w:szCs w:val="24"/>
        </w:rPr>
      </w:pPr>
      <w:r w:rsidRPr="00D340AB">
        <w:rPr>
          <w:rFonts w:ascii="Times New Roman" w:hAnsi="Times New Roman" w:cs="Times New Roman"/>
          <w:color w:val="000000"/>
          <w:sz w:val="24"/>
          <w:szCs w:val="24"/>
        </w:rPr>
        <w:t>Menurut Dewi Aundriani dikutip dari Dini Kasdu (2005) di bawah ini adalah resiko-resiko yang mungkin dialami oleh wanita yang melahirkan dengan operasi yang dapat mengakibatkan cedera pada ibu maupun bayi, hanya perlu di ingat resiko ini bersifat individual yaitu tidak terjadi pada semua orang:</w:t>
      </w:r>
    </w:p>
    <w:p w:rsidR="00BB3AFE" w:rsidRPr="00D340AB" w:rsidRDefault="00BB3AFE" w:rsidP="00F9158F">
      <w:pPr>
        <w:pStyle w:val="ListParagraph"/>
        <w:numPr>
          <w:ilvl w:val="0"/>
          <w:numId w:val="11"/>
        </w:numPr>
        <w:autoSpaceDE w:val="0"/>
        <w:autoSpaceDN w:val="0"/>
        <w:adjustRightInd w:val="0"/>
        <w:spacing w:line="480" w:lineRule="auto"/>
        <w:ind w:left="349" w:hanging="349"/>
        <w:jc w:val="both"/>
        <w:rPr>
          <w:rFonts w:ascii="Times New Roman" w:eastAsia="Calibri" w:hAnsi="Times New Roman" w:cs="Times New Roman"/>
          <w:color w:val="000000"/>
          <w:sz w:val="24"/>
          <w:szCs w:val="24"/>
        </w:rPr>
      </w:pPr>
      <w:r w:rsidRPr="00D340AB">
        <w:rPr>
          <w:rFonts w:ascii="Times New Roman" w:eastAsia="Calibri" w:hAnsi="Times New Roman" w:cs="Times New Roman"/>
          <w:color w:val="000000"/>
          <w:sz w:val="24"/>
          <w:szCs w:val="24"/>
        </w:rPr>
        <w:t>Alergi</w:t>
      </w:r>
    </w:p>
    <w:p w:rsidR="00B91A0D" w:rsidRPr="006B4B7F" w:rsidRDefault="00BB3AFE" w:rsidP="006B4B7F">
      <w:pPr>
        <w:spacing w:line="480" w:lineRule="auto"/>
        <w:ind w:left="426" w:firstLine="491"/>
        <w:jc w:val="both"/>
        <w:rPr>
          <w:rFonts w:ascii="Times New Roman" w:hAnsi="Times New Roman" w:cs="Times New Roman"/>
          <w:color w:val="000000"/>
          <w:sz w:val="24"/>
          <w:szCs w:val="24"/>
          <w:lang w:val="id-ID"/>
        </w:rPr>
      </w:pPr>
      <w:r w:rsidRPr="00D340AB">
        <w:rPr>
          <w:rFonts w:ascii="Times New Roman" w:hAnsi="Times New Roman" w:cs="Times New Roman"/>
          <w:color w:val="000000"/>
          <w:sz w:val="24"/>
          <w:szCs w:val="24"/>
        </w:rPr>
        <w:t>Resiko ini biasanya terjadi pada pasien yang mempunyai alergi terhadap obat tertentu. Perlu diketahui penggunaan obat-obatan pada pasien dengan</w:t>
      </w:r>
      <w:r w:rsidR="002F690F">
        <w:rPr>
          <w:rFonts w:ascii="Times New Roman" w:hAnsi="Times New Roman" w:cs="Times New Roman"/>
          <w:color w:val="000000"/>
          <w:sz w:val="24"/>
          <w:szCs w:val="24"/>
          <w:lang w:val="id-ID"/>
        </w:rPr>
        <w:t xml:space="preserve"> </w:t>
      </w:r>
      <w:r w:rsidR="002F690F" w:rsidRPr="00D340AB">
        <w:rPr>
          <w:rFonts w:ascii="Times New Roman" w:hAnsi="Times New Roman" w:cs="Times New Roman"/>
          <w:i/>
          <w:sz w:val="24"/>
          <w:szCs w:val="24"/>
          <w:lang w:val="id-ID"/>
        </w:rPr>
        <w:t>Sectio Caesarea</w:t>
      </w:r>
      <w:r w:rsidR="002F690F" w:rsidRPr="00D340AB">
        <w:rPr>
          <w:rFonts w:ascii="Times New Roman" w:hAnsi="Times New Roman" w:cs="Times New Roman"/>
          <w:color w:val="000000"/>
          <w:sz w:val="24"/>
          <w:szCs w:val="24"/>
        </w:rPr>
        <w:t xml:space="preserve"> </w:t>
      </w:r>
      <w:r w:rsidRPr="00D340AB">
        <w:rPr>
          <w:rFonts w:ascii="Times New Roman" w:hAnsi="Times New Roman" w:cs="Times New Roman"/>
          <w:color w:val="000000"/>
          <w:sz w:val="24"/>
          <w:szCs w:val="24"/>
        </w:rPr>
        <w:t>lebih banyak dibandingkan dengan cara melahirkan alami. Jenisobat-obatannya pun beragam mulai dari antibiotic, obat untuk pembiusan</w:t>
      </w:r>
      <w:r w:rsidR="002F690F">
        <w:rPr>
          <w:rFonts w:ascii="Times New Roman" w:hAnsi="Times New Roman" w:cs="Times New Roman"/>
          <w:color w:val="000000"/>
          <w:sz w:val="24"/>
          <w:szCs w:val="24"/>
          <w:lang w:val="id-ID"/>
        </w:rPr>
        <w:t xml:space="preserve"> </w:t>
      </w:r>
      <w:r w:rsidRPr="00D340AB">
        <w:rPr>
          <w:rFonts w:ascii="Times New Roman" w:hAnsi="Times New Roman" w:cs="Times New Roman"/>
          <w:color w:val="000000"/>
          <w:sz w:val="24"/>
          <w:szCs w:val="24"/>
        </w:rPr>
        <w:t>penghilang rasa sakit, serta beberapa cairan infus.</w:t>
      </w:r>
      <w:r w:rsidR="002F690F">
        <w:rPr>
          <w:rFonts w:ascii="Times New Roman" w:hAnsi="Times New Roman" w:cs="Times New Roman"/>
          <w:color w:val="000000"/>
          <w:sz w:val="24"/>
          <w:szCs w:val="24"/>
          <w:lang w:val="id-ID"/>
        </w:rPr>
        <w:t xml:space="preserve"> </w:t>
      </w:r>
      <w:r w:rsidRPr="00D340AB">
        <w:rPr>
          <w:rFonts w:ascii="Times New Roman" w:hAnsi="Times New Roman" w:cs="Times New Roman"/>
          <w:color w:val="000000"/>
          <w:sz w:val="24"/>
          <w:szCs w:val="24"/>
        </w:rPr>
        <w:t>Oleh karena itu biasanya</w:t>
      </w:r>
      <w:r w:rsidR="002F690F">
        <w:rPr>
          <w:rFonts w:ascii="Times New Roman" w:hAnsi="Times New Roman" w:cs="Times New Roman"/>
          <w:color w:val="000000"/>
          <w:sz w:val="24"/>
          <w:szCs w:val="24"/>
          <w:lang w:val="id-ID"/>
        </w:rPr>
        <w:t xml:space="preserve"> </w:t>
      </w:r>
      <w:r w:rsidRPr="00D340AB">
        <w:rPr>
          <w:rFonts w:ascii="Times New Roman" w:hAnsi="Times New Roman" w:cs="Times New Roman"/>
          <w:color w:val="000000"/>
          <w:sz w:val="24"/>
          <w:szCs w:val="24"/>
        </w:rPr>
        <w:t>sebelum oper</w:t>
      </w:r>
      <w:r w:rsidR="00DC1739">
        <w:rPr>
          <w:rFonts w:ascii="Times New Roman" w:hAnsi="Times New Roman" w:cs="Times New Roman"/>
          <w:color w:val="000000"/>
          <w:sz w:val="24"/>
          <w:szCs w:val="24"/>
          <w:lang w:val="id-ID"/>
        </w:rPr>
        <w:t>a</w:t>
      </w:r>
      <w:r w:rsidRPr="00D340AB">
        <w:rPr>
          <w:rFonts w:ascii="Times New Roman" w:hAnsi="Times New Roman" w:cs="Times New Roman"/>
          <w:color w:val="000000"/>
          <w:sz w:val="24"/>
          <w:szCs w:val="24"/>
        </w:rPr>
        <w:t>si ditanyakan kepada pasien apakah mempunyai alergi pada obat-obat</w:t>
      </w:r>
      <w:r w:rsidR="002F690F">
        <w:rPr>
          <w:rFonts w:ascii="Times New Roman" w:hAnsi="Times New Roman" w:cs="Times New Roman"/>
          <w:color w:val="000000"/>
          <w:sz w:val="24"/>
          <w:szCs w:val="24"/>
          <w:lang w:val="id-ID"/>
        </w:rPr>
        <w:t xml:space="preserve"> </w:t>
      </w:r>
      <w:r w:rsidRPr="00D340AB">
        <w:rPr>
          <w:rFonts w:ascii="Times New Roman" w:hAnsi="Times New Roman" w:cs="Times New Roman"/>
          <w:color w:val="000000"/>
          <w:sz w:val="24"/>
          <w:szCs w:val="24"/>
        </w:rPr>
        <w:t>tertentu.</w:t>
      </w:r>
    </w:p>
    <w:p w:rsidR="00BB3AFE" w:rsidRPr="00D340AB" w:rsidRDefault="00BB3AFE" w:rsidP="00F9158F">
      <w:pPr>
        <w:pStyle w:val="ListParagraph"/>
        <w:numPr>
          <w:ilvl w:val="0"/>
          <w:numId w:val="11"/>
        </w:numPr>
        <w:autoSpaceDE w:val="0"/>
        <w:autoSpaceDN w:val="0"/>
        <w:adjustRightInd w:val="0"/>
        <w:spacing w:line="480" w:lineRule="auto"/>
        <w:ind w:left="349" w:hanging="349"/>
        <w:jc w:val="both"/>
        <w:rPr>
          <w:rFonts w:ascii="Times New Roman" w:eastAsia="Calibri" w:hAnsi="Times New Roman" w:cs="Times New Roman"/>
          <w:color w:val="000000"/>
          <w:sz w:val="24"/>
          <w:szCs w:val="24"/>
        </w:rPr>
      </w:pPr>
      <w:r w:rsidRPr="00D340AB">
        <w:rPr>
          <w:rFonts w:ascii="Times New Roman" w:eastAsia="Calibri" w:hAnsi="Times New Roman" w:cs="Times New Roman"/>
          <w:color w:val="000000"/>
          <w:sz w:val="24"/>
          <w:szCs w:val="24"/>
        </w:rPr>
        <w:t>Perdarahan</w:t>
      </w:r>
    </w:p>
    <w:p w:rsidR="00BB3AFE" w:rsidRPr="00D340AB" w:rsidRDefault="00BB3AFE" w:rsidP="00BB3AFE">
      <w:pPr>
        <w:spacing w:line="480" w:lineRule="auto"/>
        <w:ind w:left="426" w:firstLine="491"/>
        <w:jc w:val="both"/>
        <w:rPr>
          <w:rFonts w:ascii="Times New Roman" w:hAnsi="Times New Roman" w:cs="Times New Roman"/>
          <w:color w:val="000000"/>
          <w:sz w:val="24"/>
          <w:szCs w:val="24"/>
        </w:rPr>
      </w:pPr>
      <w:r w:rsidRPr="00D340AB">
        <w:rPr>
          <w:rFonts w:ascii="Times New Roman" w:hAnsi="Times New Roman" w:cs="Times New Roman"/>
          <w:color w:val="000000"/>
          <w:sz w:val="24"/>
          <w:szCs w:val="24"/>
        </w:rPr>
        <w:t>Perdarahan dapat mengakibatkan terbentuknya bekuan-bekuan darah pada pembuluh darah balik kaki dan rongga panggul.Oleh karena itu sebelum</w:t>
      </w:r>
      <w:r w:rsidR="002F690F">
        <w:rPr>
          <w:rFonts w:ascii="Times New Roman" w:hAnsi="Times New Roman" w:cs="Times New Roman"/>
          <w:color w:val="000000"/>
          <w:sz w:val="24"/>
          <w:szCs w:val="24"/>
          <w:lang w:val="id-ID"/>
        </w:rPr>
        <w:t xml:space="preserve"> </w:t>
      </w:r>
      <w:r w:rsidRPr="00D340AB">
        <w:rPr>
          <w:rFonts w:ascii="Times New Roman" w:hAnsi="Times New Roman" w:cs="Times New Roman"/>
          <w:color w:val="000000"/>
          <w:sz w:val="24"/>
          <w:szCs w:val="24"/>
        </w:rPr>
        <w:t>operasi seorang wanita harus melakukan pemeriksaan darah lengkap salah</w:t>
      </w:r>
      <w:r w:rsidR="002F690F">
        <w:rPr>
          <w:rFonts w:ascii="Times New Roman" w:hAnsi="Times New Roman" w:cs="Times New Roman"/>
          <w:color w:val="000000"/>
          <w:sz w:val="24"/>
          <w:szCs w:val="24"/>
          <w:lang w:val="id-ID"/>
        </w:rPr>
        <w:t xml:space="preserve"> </w:t>
      </w:r>
      <w:r w:rsidRPr="00D340AB">
        <w:rPr>
          <w:rFonts w:ascii="Times New Roman" w:hAnsi="Times New Roman" w:cs="Times New Roman"/>
          <w:color w:val="000000"/>
          <w:sz w:val="24"/>
          <w:szCs w:val="24"/>
        </w:rPr>
        <w:t>satunya untuk mengetahui masalah pebekuan darah.</w:t>
      </w:r>
      <w:r w:rsidR="002F690F">
        <w:rPr>
          <w:rFonts w:ascii="Times New Roman" w:hAnsi="Times New Roman" w:cs="Times New Roman"/>
          <w:color w:val="000000"/>
          <w:sz w:val="24"/>
          <w:szCs w:val="24"/>
          <w:lang w:val="id-ID"/>
        </w:rPr>
        <w:t xml:space="preserve"> </w:t>
      </w:r>
      <w:r w:rsidRPr="00D340AB">
        <w:rPr>
          <w:rFonts w:ascii="Times New Roman" w:hAnsi="Times New Roman" w:cs="Times New Roman"/>
          <w:color w:val="000000"/>
          <w:sz w:val="24"/>
          <w:szCs w:val="24"/>
        </w:rPr>
        <w:t>Kehilangan darah yang</w:t>
      </w:r>
      <w:r w:rsidR="002F690F">
        <w:rPr>
          <w:rFonts w:ascii="Times New Roman" w:hAnsi="Times New Roman" w:cs="Times New Roman"/>
          <w:color w:val="000000"/>
          <w:sz w:val="24"/>
          <w:szCs w:val="24"/>
          <w:lang w:val="id-ID"/>
        </w:rPr>
        <w:t xml:space="preserve"> </w:t>
      </w:r>
      <w:r w:rsidRPr="00D340AB">
        <w:rPr>
          <w:rFonts w:ascii="Times New Roman" w:hAnsi="Times New Roman" w:cs="Times New Roman"/>
          <w:color w:val="000000"/>
          <w:sz w:val="24"/>
          <w:szCs w:val="24"/>
        </w:rPr>
        <w:t>cukup banyak dapat menyebabkan syok secara mendadak, kalau perdarahan</w:t>
      </w:r>
      <w:r w:rsidR="002F690F">
        <w:rPr>
          <w:rFonts w:ascii="Times New Roman" w:hAnsi="Times New Roman" w:cs="Times New Roman"/>
          <w:color w:val="000000"/>
          <w:sz w:val="24"/>
          <w:szCs w:val="24"/>
          <w:lang w:val="id-ID"/>
        </w:rPr>
        <w:t xml:space="preserve"> </w:t>
      </w:r>
      <w:r w:rsidRPr="00D340AB">
        <w:rPr>
          <w:rFonts w:ascii="Times New Roman" w:hAnsi="Times New Roman" w:cs="Times New Roman"/>
          <w:color w:val="000000"/>
          <w:sz w:val="24"/>
          <w:szCs w:val="24"/>
        </w:rPr>
        <w:t>tidak dapat diatasi kadang perlu tindakan histerektomi terutama pada kasusatonia uteri yang berlanjut.</w:t>
      </w:r>
    </w:p>
    <w:p w:rsidR="00BB3AFE" w:rsidRPr="00D340AB" w:rsidRDefault="00BB3AFE" w:rsidP="00F9158F">
      <w:pPr>
        <w:pStyle w:val="ListParagraph"/>
        <w:numPr>
          <w:ilvl w:val="0"/>
          <w:numId w:val="11"/>
        </w:numPr>
        <w:autoSpaceDE w:val="0"/>
        <w:autoSpaceDN w:val="0"/>
        <w:adjustRightInd w:val="0"/>
        <w:spacing w:line="480" w:lineRule="auto"/>
        <w:ind w:left="349" w:hanging="349"/>
        <w:jc w:val="both"/>
        <w:rPr>
          <w:rFonts w:ascii="Times New Roman" w:eastAsia="Calibri" w:hAnsi="Times New Roman" w:cs="Times New Roman"/>
          <w:color w:val="000000"/>
          <w:sz w:val="24"/>
          <w:szCs w:val="24"/>
        </w:rPr>
      </w:pPr>
      <w:r w:rsidRPr="00D340AB">
        <w:rPr>
          <w:rFonts w:ascii="Times New Roman" w:eastAsia="Calibri" w:hAnsi="Times New Roman" w:cs="Times New Roman"/>
          <w:color w:val="000000"/>
          <w:sz w:val="24"/>
          <w:szCs w:val="24"/>
        </w:rPr>
        <w:t>Cedera pada organ lain</w:t>
      </w:r>
    </w:p>
    <w:p w:rsidR="00BB3AFE" w:rsidRPr="00D340AB" w:rsidRDefault="00BB3AFE" w:rsidP="00BB3AFE">
      <w:pPr>
        <w:spacing w:line="480" w:lineRule="auto"/>
        <w:ind w:left="426" w:firstLine="491"/>
        <w:jc w:val="both"/>
        <w:rPr>
          <w:rFonts w:ascii="Times New Roman" w:hAnsi="Times New Roman" w:cs="Times New Roman"/>
          <w:color w:val="000000"/>
          <w:sz w:val="24"/>
          <w:szCs w:val="24"/>
        </w:rPr>
      </w:pPr>
      <w:r w:rsidRPr="00D340AB">
        <w:rPr>
          <w:rFonts w:ascii="Times New Roman" w:hAnsi="Times New Roman" w:cs="Times New Roman"/>
          <w:color w:val="000000"/>
          <w:sz w:val="24"/>
          <w:szCs w:val="24"/>
        </w:rPr>
        <w:t>Jika tidak dilakukan dengan hati-hati kemungkinan pembedahan dapat</w:t>
      </w:r>
      <w:r w:rsidR="002F690F">
        <w:rPr>
          <w:rFonts w:ascii="Times New Roman" w:hAnsi="Times New Roman" w:cs="Times New Roman"/>
          <w:color w:val="000000"/>
          <w:sz w:val="24"/>
          <w:szCs w:val="24"/>
          <w:lang w:val="id-ID"/>
        </w:rPr>
        <w:t xml:space="preserve"> </w:t>
      </w:r>
      <w:r w:rsidRPr="00D340AB">
        <w:rPr>
          <w:rFonts w:ascii="Times New Roman" w:hAnsi="Times New Roman" w:cs="Times New Roman"/>
          <w:color w:val="000000"/>
          <w:sz w:val="24"/>
          <w:szCs w:val="24"/>
        </w:rPr>
        <w:t>mengakibatkan terlukanya organ lain seperti rectum atau kandung kemih, karena</w:t>
      </w:r>
      <w:r w:rsidR="002F690F">
        <w:rPr>
          <w:rFonts w:ascii="Times New Roman" w:hAnsi="Times New Roman" w:cs="Times New Roman"/>
          <w:color w:val="000000"/>
          <w:sz w:val="24"/>
          <w:szCs w:val="24"/>
          <w:lang w:val="id-ID"/>
        </w:rPr>
        <w:t xml:space="preserve"> </w:t>
      </w:r>
      <w:r w:rsidRPr="00D340AB">
        <w:rPr>
          <w:rFonts w:ascii="Times New Roman" w:hAnsi="Times New Roman" w:cs="Times New Roman"/>
          <w:color w:val="000000"/>
          <w:sz w:val="24"/>
          <w:szCs w:val="24"/>
        </w:rPr>
        <w:t xml:space="preserve">penyembuhan luka bekas </w:t>
      </w:r>
      <w:r w:rsidR="00DC1739" w:rsidRPr="00D340AB">
        <w:rPr>
          <w:rFonts w:ascii="Times New Roman" w:hAnsi="Times New Roman" w:cs="Times New Roman"/>
          <w:i/>
          <w:sz w:val="24"/>
          <w:szCs w:val="24"/>
          <w:lang w:val="id-ID"/>
        </w:rPr>
        <w:t>Sectio Caesarea</w:t>
      </w:r>
      <w:r w:rsidR="002F690F">
        <w:rPr>
          <w:rFonts w:ascii="Times New Roman" w:hAnsi="Times New Roman" w:cs="Times New Roman"/>
          <w:i/>
          <w:sz w:val="24"/>
          <w:szCs w:val="24"/>
          <w:lang w:val="id-ID"/>
        </w:rPr>
        <w:t xml:space="preserve"> </w:t>
      </w:r>
      <w:r w:rsidRPr="00D340AB">
        <w:rPr>
          <w:rFonts w:ascii="Times New Roman" w:hAnsi="Times New Roman" w:cs="Times New Roman"/>
          <w:color w:val="000000"/>
          <w:sz w:val="24"/>
          <w:szCs w:val="24"/>
        </w:rPr>
        <w:t>yang tidak sempurna dapa</w:t>
      </w:r>
      <w:r w:rsidR="002F690F">
        <w:rPr>
          <w:rFonts w:ascii="Times New Roman" w:hAnsi="Times New Roman" w:cs="Times New Roman"/>
          <w:color w:val="000000"/>
          <w:sz w:val="24"/>
          <w:szCs w:val="24"/>
          <w:lang w:val="id-ID"/>
        </w:rPr>
        <w:t xml:space="preserve"> </w:t>
      </w:r>
      <w:r w:rsidRPr="00D340AB">
        <w:rPr>
          <w:rFonts w:ascii="Times New Roman" w:hAnsi="Times New Roman" w:cs="Times New Roman"/>
          <w:color w:val="000000"/>
          <w:sz w:val="24"/>
          <w:szCs w:val="24"/>
        </w:rPr>
        <w:t>tmenyebabakan infeksi pada organ rahim dan kandung kemih. Selain itu dapat</w:t>
      </w:r>
      <w:r w:rsidR="002F690F">
        <w:rPr>
          <w:rFonts w:ascii="Times New Roman" w:hAnsi="Times New Roman" w:cs="Times New Roman"/>
          <w:color w:val="000000"/>
          <w:sz w:val="24"/>
          <w:szCs w:val="24"/>
          <w:lang w:val="id-ID"/>
        </w:rPr>
        <w:t xml:space="preserve"> </w:t>
      </w:r>
      <w:r w:rsidRPr="00D340AB">
        <w:rPr>
          <w:rFonts w:ascii="Times New Roman" w:hAnsi="Times New Roman" w:cs="Times New Roman"/>
          <w:color w:val="000000"/>
          <w:sz w:val="24"/>
          <w:szCs w:val="24"/>
        </w:rPr>
        <w:t>juga menyebabkan berdampak pada organ lain dengan menimbulkan perlekatan</w:t>
      </w:r>
      <w:r w:rsidR="002F690F">
        <w:rPr>
          <w:rFonts w:ascii="Times New Roman" w:hAnsi="Times New Roman" w:cs="Times New Roman"/>
          <w:color w:val="000000"/>
          <w:sz w:val="24"/>
          <w:szCs w:val="24"/>
          <w:lang w:val="id-ID"/>
        </w:rPr>
        <w:t xml:space="preserve"> </w:t>
      </w:r>
      <w:r w:rsidRPr="00D340AB">
        <w:rPr>
          <w:rFonts w:ascii="Times New Roman" w:hAnsi="Times New Roman" w:cs="Times New Roman"/>
          <w:color w:val="000000"/>
          <w:sz w:val="24"/>
          <w:szCs w:val="24"/>
        </w:rPr>
        <w:t>pada organ-organ didalam rongga perut untuk kehamilan  resiko tinggi yang</w:t>
      </w:r>
      <w:r w:rsidR="002F690F">
        <w:rPr>
          <w:rFonts w:ascii="Times New Roman" w:hAnsi="Times New Roman" w:cs="Times New Roman"/>
          <w:color w:val="000000"/>
          <w:sz w:val="24"/>
          <w:szCs w:val="24"/>
          <w:lang w:val="id-ID"/>
        </w:rPr>
        <w:t xml:space="preserve"> </w:t>
      </w:r>
      <w:r w:rsidRPr="00D340AB">
        <w:rPr>
          <w:rFonts w:ascii="Times New Roman" w:hAnsi="Times New Roman" w:cs="Times New Roman"/>
          <w:color w:val="000000"/>
          <w:sz w:val="24"/>
          <w:szCs w:val="24"/>
        </w:rPr>
        <w:t>memerlukan penanganan khusus.</w:t>
      </w:r>
    </w:p>
    <w:p w:rsidR="00BB3AFE" w:rsidRPr="00D340AB" w:rsidRDefault="00BB3AFE" w:rsidP="00F9158F">
      <w:pPr>
        <w:pStyle w:val="ListParagraph"/>
        <w:numPr>
          <w:ilvl w:val="0"/>
          <w:numId w:val="11"/>
        </w:numPr>
        <w:autoSpaceDE w:val="0"/>
        <w:autoSpaceDN w:val="0"/>
        <w:adjustRightInd w:val="0"/>
        <w:spacing w:line="480" w:lineRule="auto"/>
        <w:ind w:left="349" w:hanging="349"/>
        <w:jc w:val="both"/>
        <w:rPr>
          <w:rFonts w:ascii="Times New Roman" w:eastAsia="Calibri" w:hAnsi="Times New Roman" w:cs="Times New Roman"/>
          <w:sz w:val="24"/>
          <w:szCs w:val="24"/>
        </w:rPr>
      </w:pPr>
      <w:r w:rsidRPr="00D340AB">
        <w:rPr>
          <w:rFonts w:ascii="Times New Roman" w:eastAsia="Calibri" w:hAnsi="Times New Roman" w:cs="Times New Roman"/>
          <w:color w:val="000000"/>
          <w:sz w:val="24"/>
          <w:szCs w:val="24"/>
        </w:rPr>
        <w:t>Parut dalam rahim</w:t>
      </w:r>
    </w:p>
    <w:p w:rsidR="00BB3AFE" w:rsidRPr="00D340AB" w:rsidRDefault="00BB3AFE" w:rsidP="00BB3AFE">
      <w:pPr>
        <w:spacing w:line="480" w:lineRule="auto"/>
        <w:ind w:left="426" w:firstLine="491"/>
        <w:jc w:val="both"/>
        <w:rPr>
          <w:rFonts w:ascii="Times New Roman" w:hAnsi="Times New Roman" w:cs="Times New Roman"/>
          <w:color w:val="000000"/>
          <w:sz w:val="24"/>
          <w:szCs w:val="24"/>
        </w:rPr>
      </w:pPr>
      <w:r w:rsidRPr="00D340AB">
        <w:rPr>
          <w:rFonts w:ascii="Times New Roman" w:hAnsi="Times New Roman" w:cs="Times New Roman"/>
          <w:color w:val="000000"/>
          <w:sz w:val="24"/>
          <w:szCs w:val="24"/>
        </w:rPr>
        <w:t>Seorang wanita yang telah mengalami pembedahan akan memiliki parutdalam rahim,oleh karena itu pada tiap kehamilan serta persalinan berikutnya memerlukan pengawasan yang cermat sehubungan dengan bahaya rupture uterimeskipun jika operasi dilakukan secara sempurna resiko ini sangat kecil terjadi.</w:t>
      </w:r>
    </w:p>
    <w:p w:rsidR="00BB3AFE" w:rsidRPr="00D340AB" w:rsidRDefault="00BB3AFE" w:rsidP="00F9158F">
      <w:pPr>
        <w:pStyle w:val="ListParagraph"/>
        <w:numPr>
          <w:ilvl w:val="0"/>
          <w:numId w:val="11"/>
        </w:numPr>
        <w:autoSpaceDE w:val="0"/>
        <w:autoSpaceDN w:val="0"/>
        <w:adjustRightInd w:val="0"/>
        <w:spacing w:line="480" w:lineRule="auto"/>
        <w:ind w:left="349" w:hanging="349"/>
        <w:jc w:val="both"/>
        <w:rPr>
          <w:rFonts w:ascii="Times New Roman" w:eastAsia="Calibri" w:hAnsi="Times New Roman" w:cs="Times New Roman"/>
          <w:color w:val="000000"/>
          <w:sz w:val="24"/>
          <w:szCs w:val="24"/>
        </w:rPr>
      </w:pPr>
      <w:r w:rsidRPr="00D340AB">
        <w:rPr>
          <w:rFonts w:ascii="Times New Roman" w:eastAsia="Calibri" w:hAnsi="Times New Roman" w:cs="Times New Roman"/>
          <w:color w:val="000000"/>
          <w:sz w:val="24"/>
          <w:szCs w:val="24"/>
        </w:rPr>
        <w:t>Demam</w:t>
      </w:r>
    </w:p>
    <w:p w:rsidR="00BB3AFE" w:rsidRPr="00D340AB" w:rsidRDefault="00BB3AFE" w:rsidP="00BB3AFE">
      <w:pPr>
        <w:spacing w:line="480" w:lineRule="auto"/>
        <w:ind w:left="426" w:firstLine="491"/>
        <w:jc w:val="both"/>
        <w:rPr>
          <w:rFonts w:ascii="Times New Roman" w:hAnsi="Times New Roman" w:cs="Times New Roman"/>
          <w:color w:val="000000"/>
          <w:sz w:val="24"/>
          <w:szCs w:val="24"/>
        </w:rPr>
      </w:pPr>
      <w:r w:rsidRPr="00D340AB">
        <w:rPr>
          <w:rFonts w:ascii="Times New Roman" w:hAnsi="Times New Roman" w:cs="Times New Roman"/>
          <w:color w:val="000000"/>
          <w:sz w:val="24"/>
          <w:szCs w:val="24"/>
        </w:rPr>
        <w:t>Kadang-kadang demam setelah operasi tidak bisa dijelaskan</w:t>
      </w:r>
      <w:r w:rsidR="002F690F">
        <w:rPr>
          <w:rFonts w:ascii="Times New Roman" w:hAnsi="Times New Roman" w:cs="Times New Roman"/>
          <w:color w:val="000000"/>
          <w:sz w:val="24"/>
          <w:szCs w:val="24"/>
          <w:lang w:val="id-ID"/>
        </w:rPr>
        <w:t xml:space="preserve"> </w:t>
      </w:r>
      <w:r w:rsidRPr="00D340AB">
        <w:rPr>
          <w:rFonts w:ascii="Times New Roman" w:hAnsi="Times New Roman" w:cs="Times New Roman"/>
          <w:color w:val="000000"/>
          <w:sz w:val="24"/>
          <w:szCs w:val="24"/>
        </w:rPr>
        <w:t>penyebabnya namun kondisi ini bisa terjadi karena infeksi akibat pembedahan.</w:t>
      </w:r>
    </w:p>
    <w:p w:rsidR="00BB3AFE" w:rsidRPr="00D340AB" w:rsidRDefault="00BB3AFE" w:rsidP="00F9158F">
      <w:pPr>
        <w:pStyle w:val="ListParagraph"/>
        <w:numPr>
          <w:ilvl w:val="0"/>
          <w:numId w:val="11"/>
        </w:numPr>
        <w:autoSpaceDE w:val="0"/>
        <w:autoSpaceDN w:val="0"/>
        <w:adjustRightInd w:val="0"/>
        <w:spacing w:line="480" w:lineRule="auto"/>
        <w:ind w:left="349" w:hanging="349"/>
        <w:jc w:val="both"/>
        <w:rPr>
          <w:rFonts w:ascii="Times New Roman" w:eastAsia="Calibri" w:hAnsi="Times New Roman" w:cs="Times New Roman"/>
          <w:color w:val="000000"/>
          <w:sz w:val="24"/>
          <w:szCs w:val="24"/>
        </w:rPr>
      </w:pPr>
      <w:r w:rsidRPr="00D340AB">
        <w:rPr>
          <w:rFonts w:ascii="Times New Roman" w:eastAsia="Calibri" w:hAnsi="Times New Roman" w:cs="Times New Roman"/>
          <w:color w:val="000000"/>
          <w:sz w:val="24"/>
          <w:szCs w:val="24"/>
        </w:rPr>
        <w:t>Mempengaruhi ASI</w:t>
      </w:r>
    </w:p>
    <w:p w:rsidR="00BB3AFE" w:rsidRPr="00D340AB" w:rsidRDefault="00BB3AFE" w:rsidP="00BB3AFE">
      <w:pPr>
        <w:spacing w:line="480" w:lineRule="auto"/>
        <w:ind w:left="426" w:firstLine="491"/>
        <w:jc w:val="both"/>
        <w:rPr>
          <w:rFonts w:ascii="Times New Roman" w:hAnsi="Times New Roman" w:cs="Times New Roman"/>
          <w:sz w:val="24"/>
          <w:szCs w:val="24"/>
        </w:rPr>
      </w:pPr>
      <w:r w:rsidRPr="00D340AB">
        <w:rPr>
          <w:rFonts w:ascii="Times New Roman" w:hAnsi="Times New Roman" w:cs="Times New Roman"/>
          <w:color w:val="000000"/>
          <w:sz w:val="24"/>
          <w:szCs w:val="24"/>
        </w:rPr>
        <w:t>Efek pembiusan bisa mempengaruhi produksi ASI jika dilakukanpembiusan total (narkose) akibatnya kolostrum (air susu yang keluar pertamakali) tidak bisa di nikmati bayi dan bayi tidak dapat segera menyusu begitudilahirkan namun apabila dilakukan dengan pembiusan regional tidak banyak</w:t>
      </w:r>
      <w:r w:rsidR="002F690F">
        <w:rPr>
          <w:rFonts w:ascii="Times New Roman" w:hAnsi="Times New Roman" w:cs="Times New Roman"/>
          <w:color w:val="000000"/>
          <w:sz w:val="24"/>
          <w:szCs w:val="24"/>
          <w:lang w:val="id-ID"/>
        </w:rPr>
        <w:t xml:space="preserve"> </w:t>
      </w:r>
      <w:r w:rsidRPr="00D340AB">
        <w:rPr>
          <w:rFonts w:ascii="Times New Roman" w:hAnsi="Times New Roman" w:cs="Times New Roman"/>
          <w:color w:val="000000"/>
          <w:sz w:val="24"/>
          <w:szCs w:val="24"/>
        </w:rPr>
        <w:t>mempengaruhi ASI .</w:t>
      </w:r>
    </w:p>
    <w:p w:rsidR="00BB3AFE" w:rsidRPr="00D340AB" w:rsidRDefault="00BB3AFE" w:rsidP="00BB3AFE">
      <w:pPr>
        <w:pStyle w:val="Heading2"/>
        <w:spacing w:before="0" w:line="480" w:lineRule="auto"/>
        <w:rPr>
          <w:rFonts w:ascii="Times New Roman" w:hAnsi="Times New Roman" w:cs="Times New Roman"/>
        </w:rPr>
      </w:pPr>
      <w:r w:rsidRPr="00D340AB">
        <w:rPr>
          <w:rFonts w:ascii="Times New Roman" w:eastAsia="Times New Roman" w:hAnsi="Times New Roman" w:cs="Times New Roman"/>
          <w:color w:val="auto"/>
          <w:sz w:val="24"/>
          <w:szCs w:val="24"/>
        </w:rPr>
        <w:t>Perioperatif</w:t>
      </w:r>
    </w:p>
    <w:p w:rsidR="00BB3AFE" w:rsidRPr="00D340AB" w:rsidRDefault="00BB3AFE" w:rsidP="00BB3AFE">
      <w:pPr>
        <w:pStyle w:val="Heading3"/>
        <w:spacing w:before="0"/>
      </w:pPr>
      <w:r w:rsidRPr="00D340AB">
        <w:t>Pengertian</w:t>
      </w:r>
      <w:r w:rsidR="002F690F">
        <w:rPr>
          <w:lang w:val="id-ID"/>
        </w:rPr>
        <w:t xml:space="preserve"> </w:t>
      </w:r>
      <w:r w:rsidRPr="00D340AB">
        <w:t>Perioperatif</w:t>
      </w:r>
    </w:p>
    <w:p w:rsidR="00BB3AFE" w:rsidRPr="00D340AB" w:rsidRDefault="00BB3AFE" w:rsidP="00BB3AFE">
      <w:pPr>
        <w:pStyle w:val="BodyText"/>
        <w:rPr>
          <w:rFonts w:ascii="Times New Roman" w:hAnsi="Times New Roman" w:cs="Times New Roman"/>
        </w:rPr>
      </w:pPr>
    </w:p>
    <w:p w:rsidR="00BB3AFE" w:rsidRPr="00D340AB" w:rsidRDefault="00BB3AFE" w:rsidP="00BB3AFE">
      <w:pPr>
        <w:pStyle w:val="BodyText"/>
        <w:spacing w:line="480" w:lineRule="auto"/>
        <w:ind w:left="709" w:right="122" w:firstLine="567"/>
        <w:jc w:val="both"/>
        <w:rPr>
          <w:rFonts w:ascii="Times New Roman" w:hAnsi="Times New Roman" w:cs="Times New Roman"/>
          <w:sz w:val="24"/>
          <w:szCs w:val="24"/>
        </w:rPr>
      </w:pPr>
      <w:r w:rsidRPr="00D340AB">
        <w:rPr>
          <w:rFonts w:ascii="Times New Roman" w:hAnsi="Times New Roman" w:cs="Times New Roman"/>
          <w:sz w:val="24"/>
          <w:szCs w:val="24"/>
        </w:rPr>
        <w:t>Keperawatan perioperatif adalah istilah yang digunakan untuk menggambarkan keragaman fungsi keperawatan yang berkaitan dengan pengalaman pembedahan pasien.</w:t>
      </w:r>
    </w:p>
    <w:p w:rsidR="00BB3AFE" w:rsidRPr="00D340AB" w:rsidRDefault="00BB3AFE" w:rsidP="00BB3AFE">
      <w:pPr>
        <w:pStyle w:val="BodyText"/>
        <w:spacing w:before="10" w:line="480" w:lineRule="auto"/>
        <w:ind w:left="709" w:right="125" w:firstLine="567"/>
        <w:jc w:val="both"/>
        <w:rPr>
          <w:rFonts w:ascii="Times New Roman" w:hAnsi="Times New Roman" w:cs="Times New Roman"/>
          <w:sz w:val="24"/>
          <w:szCs w:val="24"/>
          <w:lang w:val="id-ID"/>
        </w:rPr>
      </w:pPr>
      <w:r w:rsidRPr="00D340AB">
        <w:rPr>
          <w:rFonts w:ascii="Times New Roman" w:hAnsi="Times New Roman" w:cs="Times New Roman"/>
          <w:sz w:val="24"/>
          <w:szCs w:val="24"/>
        </w:rPr>
        <w:t>Kata perioperatif adalah suatu istilah gabungan yang mencakup tiga fase pengalaman pembedahan antara lain praoperatif, intraoperatif, pascaoperatif (Brunner and Suddarth, 2002).</w:t>
      </w:r>
    </w:p>
    <w:p w:rsidR="00BB3AFE" w:rsidRPr="00D340AB" w:rsidRDefault="00BB3AFE" w:rsidP="00F9158F">
      <w:pPr>
        <w:pStyle w:val="BodyText"/>
        <w:numPr>
          <w:ilvl w:val="0"/>
          <w:numId w:val="20"/>
        </w:numPr>
        <w:spacing w:before="10" w:line="480" w:lineRule="auto"/>
        <w:ind w:left="1276" w:right="125"/>
        <w:jc w:val="both"/>
        <w:rPr>
          <w:rFonts w:ascii="Times New Roman" w:hAnsi="Times New Roman" w:cs="Times New Roman"/>
          <w:sz w:val="24"/>
          <w:szCs w:val="24"/>
          <w:lang w:val="id-ID"/>
        </w:rPr>
      </w:pPr>
      <w:r w:rsidRPr="00D340AB">
        <w:rPr>
          <w:rFonts w:ascii="Times New Roman" w:eastAsia="Times New Roman" w:hAnsi="Times New Roman" w:cs="Times New Roman"/>
          <w:bCs/>
          <w:sz w:val="24"/>
          <w:szCs w:val="24"/>
        </w:rPr>
        <w:t>Fase praoperatif dari peran keperawatan perioperatif dimulai ketika</w:t>
      </w:r>
      <w:r w:rsidRPr="00D340AB">
        <w:rPr>
          <w:rFonts w:ascii="Times New Roman" w:hAnsi="Times New Roman" w:cs="Times New Roman"/>
          <w:sz w:val="24"/>
          <w:szCs w:val="24"/>
        </w:rPr>
        <w:t xml:space="preserve"> diambil keputusan untuk intervensi bedah dibuat dan berakhir ketika pasien dikirim ke meja operasi. Lingkup aktifitas keperawatan selama waktu tersebut dapat mencakup penetapan pengkajian dasar pasien ditatanan klinik atau dirumah, menjalani wawancara praoperatif, </w:t>
      </w:r>
      <w:r w:rsidRPr="00D340AB">
        <w:rPr>
          <w:rFonts w:ascii="Times New Roman" w:hAnsi="Times New Roman" w:cs="Times New Roman"/>
          <w:spacing w:val="2"/>
          <w:sz w:val="24"/>
          <w:szCs w:val="24"/>
        </w:rPr>
        <w:t xml:space="preserve">dan </w:t>
      </w:r>
      <w:r w:rsidRPr="00D340AB">
        <w:rPr>
          <w:rFonts w:ascii="Times New Roman" w:hAnsi="Times New Roman" w:cs="Times New Roman"/>
          <w:sz w:val="24"/>
          <w:szCs w:val="24"/>
        </w:rPr>
        <w:t>menyiapkan pasien untuk anastesi yang diberikan dan pebedahan. Bagaimanapun aktifitas perawat dibatasi hingga  melakukan pengkajian pasien praoperatif   ditepat atau di ruangoperasi.</w:t>
      </w:r>
    </w:p>
    <w:p w:rsidR="00BB3AFE" w:rsidRPr="00D340AB" w:rsidRDefault="00BB3AFE" w:rsidP="00F9158F">
      <w:pPr>
        <w:pStyle w:val="BodyText"/>
        <w:numPr>
          <w:ilvl w:val="0"/>
          <w:numId w:val="20"/>
        </w:numPr>
        <w:spacing w:before="10" w:line="480" w:lineRule="auto"/>
        <w:ind w:left="1276" w:right="125"/>
        <w:jc w:val="both"/>
        <w:rPr>
          <w:rFonts w:ascii="Times New Roman" w:hAnsi="Times New Roman" w:cs="Times New Roman"/>
          <w:sz w:val="24"/>
          <w:szCs w:val="24"/>
          <w:lang w:val="id-ID"/>
        </w:rPr>
      </w:pPr>
      <w:r w:rsidRPr="00D340AB">
        <w:rPr>
          <w:rFonts w:ascii="Times New Roman" w:hAnsi="Times New Roman" w:cs="Times New Roman"/>
          <w:sz w:val="24"/>
          <w:szCs w:val="24"/>
        </w:rPr>
        <w:t xml:space="preserve">Fase inraoperatif dari keperawatan perioperatif dimulai ketika pasien masuk dan pindah ke bagian atau departemen bedah </w:t>
      </w:r>
      <w:r w:rsidRPr="00D340AB">
        <w:rPr>
          <w:rFonts w:ascii="Times New Roman" w:hAnsi="Times New Roman" w:cs="Times New Roman"/>
          <w:spacing w:val="2"/>
          <w:sz w:val="24"/>
          <w:szCs w:val="24"/>
        </w:rPr>
        <w:t xml:space="preserve">dan </w:t>
      </w:r>
      <w:r w:rsidRPr="00D340AB">
        <w:rPr>
          <w:rFonts w:ascii="Times New Roman" w:hAnsi="Times New Roman" w:cs="Times New Roman"/>
          <w:sz w:val="24"/>
          <w:szCs w:val="24"/>
        </w:rPr>
        <w:t>berakhir saat pasien dipindahkan ke ruang pemulihan. Fase ini lingkup aktifitas keperawatan   dapat  meliputi  memasang  infus,  memberikanmedikaiintravena, melakukan pemantauan fisilogis menyeluruh sepanjang prosedur pembedahan dan menjaga keselamatan pasien.</w:t>
      </w:r>
    </w:p>
    <w:p w:rsidR="00BB3AFE" w:rsidRPr="00D340AB" w:rsidRDefault="00BB3AFE" w:rsidP="00F9158F">
      <w:pPr>
        <w:pStyle w:val="BodyText"/>
        <w:numPr>
          <w:ilvl w:val="0"/>
          <w:numId w:val="20"/>
        </w:numPr>
        <w:spacing w:before="10" w:line="480" w:lineRule="auto"/>
        <w:ind w:left="1276" w:right="125"/>
        <w:jc w:val="both"/>
        <w:rPr>
          <w:rFonts w:ascii="Times New Roman" w:hAnsi="Times New Roman" w:cs="Times New Roman"/>
          <w:sz w:val="24"/>
          <w:szCs w:val="24"/>
          <w:lang w:val="id-ID"/>
        </w:rPr>
      </w:pPr>
      <w:r w:rsidRPr="00D340AB">
        <w:rPr>
          <w:rFonts w:ascii="Times New Roman" w:hAnsi="Times New Roman" w:cs="Times New Roman"/>
          <w:sz w:val="24"/>
          <w:szCs w:val="24"/>
        </w:rPr>
        <w:t xml:space="preserve">Fase pascaoperatif dimulai dengan masuknya pasien ke ruang pemulihan </w:t>
      </w:r>
      <w:r w:rsidRPr="00D340AB">
        <w:rPr>
          <w:rFonts w:ascii="Times New Roman" w:hAnsi="Times New Roman" w:cs="Times New Roman"/>
          <w:spacing w:val="2"/>
          <w:sz w:val="24"/>
          <w:szCs w:val="24"/>
        </w:rPr>
        <w:t xml:space="preserve">dan </w:t>
      </w:r>
      <w:r w:rsidRPr="00D340AB">
        <w:rPr>
          <w:rFonts w:ascii="Times New Roman" w:hAnsi="Times New Roman" w:cs="Times New Roman"/>
          <w:sz w:val="24"/>
          <w:szCs w:val="24"/>
        </w:rPr>
        <w:t>berakhir dengan evaluasi tindak lanjut pada tatanan klinik atau dirumah. Lingkup keperawatan mencakup rentang aktifitas yang luas selama periode</w:t>
      </w:r>
      <w:r w:rsidRPr="00D340AB">
        <w:rPr>
          <w:rFonts w:ascii="Times New Roman" w:hAnsi="Times New Roman" w:cs="Times New Roman"/>
          <w:spacing w:val="-3"/>
          <w:sz w:val="24"/>
          <w:szCs w:val="24"/>
        </w:rPr>
        <w:t>ini.</w:t>
      </w:r>
    </w:p>
    <w:p w:rsidR="00BB3AFE" w:rsidRPr="00483A63" w:rsidRDefault="00BB3AFE" w:rsidP="00BB3AFE">
      <w:pPr>
        <w:pStyle w:val="Heading3"/>
        <w:spacing w:before="0" w:line="480" w:lineRule="auto"/>
        <w:rPr>
          <w:b w:val="0"/>
          <w:i/>
        </w:rPr>
      </w:pPr>
      <w:r w:rsidRPr="00D76519">
        <w:t xml:space="preserve">Persiapan </w:t>
      </w:r>
      <w:r w:rsidRPr="00483A63">
        <w:rPr>
          <w:i/>
        </w:rPr>
        <w:t>Perioperatif</w:t>
      </w:r>
    </w:p>
    <w:p w:rsidR="00BB3AFE" w:rsidRPr="00D76519" w:rsidRDefault="00BB3AFE" w:rsidP="00BB3AFE">
      <w:pPr>
        <w:pStyle w:val="ListParagraph"/>
        <w:spacing w:line="480" w:lineRule="auto"/>
        <w:ind w:left="360" w:firstLine="720"/>
        <w:jc w:val="both"/>
        <w:rPr>
          <w:rFonts w:ascii="Times New Roman" w:eastAsia="Times New Roman" w:hAnsi="Times New Roman" w:cs="Times New Roman"/>
          <w:sz w:val="24"/>
          <w:szCs w:val="24"/>
          <w:lang w:eastAsia="id-ID"/>
        </w:rPr>
      </w:pPr>
      <w:r w:rsidRPr="00D76519">
        <w:rPr>
          <w:rFonts w:ascii="Times New Roman" w:eastAsia="Times New Roman" w:hAnsi="Times New Roman" w:cs="Times New Roman"/>
          <w:sz w:val="24"/>
          <w:szCs w:val="24"/>
          <w:lang w:eastAsia="id-ID"/>
        </w:rPr>
        <w:t xml:space="preserve">Persiapan </w:t>
      </w:r>
      <w:r w:rsidRPr="00D76519">
        <w:rPr>
          <w:rFonts w:ascii="Times New Roman" w:eastAsia="Times New Roman" w:hAnsi="Times New Roman" w:cs="Times New Roman"/>
          <w:i/>
          <w:sz w:val="24"/>
          <w:szCs w:val="24"/>
          <w:lang w:eastAsia="id-ID"/>
        </w:rPr>
        <w:t>preoperatif</w:t>
      </w:r>
      <w:r w:rsidRPr="00D76519">
        <w:rPr>
          <w:rFonts w:ascii="Times New Roman" w:eastAsia="Times New Roman" w:hAnsi="Times New Roman" w:cs="Times New Roman"/>
          <w:sz w:val="24"/>
          <w:szCs w:val="24"/>
          <w:lang w:eastAsia="id-ID"/>
        </w:rPr>
        <w:t xml:space="preserve"> merupakan tahapan awal dari keperawatan perioperatif.</w:t>
      </w:r>
      <w:r w:rsidR="002F690F">
        <w:rPr>
          <w:rFonts w:ascii="Times New Roman" w:eastAsia="Times New Roman" w:hAnsi="Times New Roman" w:cs="Times New Roman"/>
          <w:sz w:val="24"/>
          <w:szCs w:val="24"/>
          <w:lang w:val="id-ID" w:eastAsia="id-ID"/>
        </w:rPr>
        <w:t xml:space="preserve"> </w:t>
      </w:r>
      <w:r w:rsidRPr="00D76519">
        <w:rPr>
          <w:rFonts w:ascii="Times New Roman" w:eastAsia="Times New Roman" w:hAnsi="Times New Roman" w:cs="Times New Roman"/>
          <w:sz w:val="24"/>
          <w:szCs w:val="24"/>
          <w:lang w:eastAsia="id-ID"/>
        </w:rPr>
        <w:t xml:space="preserve">Kesuksesan tindakan pembedahan secara keseluruhan sangat tergantung pada fase ini. Hal ini disebabkan karena fase </w:t>
      </w:r>
      <w:r w:rsidRPr="00D76519">
        <w:rPr>
          <w:rFonts w:ascii="Times New Roman" w:eastAsia="Times New Roman" w:hAnsi="Times New Roman" w:cs="Times New Roman"/>
          <w:i/>
          <w:sz w:val="24"/>
          <w:szCs w:val="24"/>
          <w:lang w:eastAsia="id-ID"/>
        </w:rPr>
        <w:t>preoperatif</w:t>
      </w:r>
      <w:r w:rsidRPr="00D76519">
        <w:rPr>
          <w:rFonts w:ascii="Times New Roman" w:eastAsia="Times New Roman" w:hAnsi="Times New Roman" w:cs="Times New Roman"/>
          <w:sz w:val="24"/>
          <w:szCs w:val="24"/>
          <w:lang w:eastAsia="id-ID"/>
        </w:rPr>
        <w:t xml:space="preserve"> merupakan awalan yang menjadi landasan untuk  kesuksesan tahapan-tahapan berikutnya. </w:t>
      </w:r>
      <w:r w:rsidRPr="00D76519">
        <w:rPr>
          <w:rFonts w:ascii="Times New Roman" w:hAnsi="Times New Roman" w:cs="Times New Roman"/>
          <w:sz w:val="24"/>
          <w:szCs w:val="24"/>
          <w:lang w:val="nl-NL"/>
        </w:rPr>
        <w:t xml:space="preserve">Toleransi pasien terhadap pembedahan mencakup toleransi fisik maupun mental (Sjamsuhidajat R, 2005). </w:t>
      </w:r>
      <w:r w:rsidRPr="00D76519">
        <w:rPr>
          <w:rFonts w:ascii="Times New Roman" w:eastAsia="Times New Roman" w:hAnsi="Times New Roman" w:cs="Times New Roman"/>
          <w:sz w:val="24"/>
          <w:szCs w:val="24"/>
          <w:lang w:eastAsia="id-ID"/>
        </w:rPr>
        <w:t xml:space="preserve">Kesalahan yang dilakukan pada tahap ini akan berakibat fatal pada tahap berikutnya. Pengakajian secara integral dari fungsi pasien meliputi fungsi fisik biologis dan psikologis sangat diperlukan untuk keberhasilan dan kesuksesan suatu operasi. Beberapa persiapan </w:t>
      </w:r>
      <w:r w:rsidRPr="00D76519">
        <w:rPr>
          <w:rFonts w:ascii="Times New Roman" w:eastAsia="Times New Roman" w:hAnsi="Times New Roman" w:cs="Times New Roman"/>
          <w:i/>
          <w:sz w:val="24"/>
          <w:szCs w:val="24"/>
          <w:lang w:eastAsia="id-ID"/>
        </w:rPr>
        <w:t xml:space="preserve">preoperatif </w:t>
      </w:r>
      <w:r w:rsidRPr="00D76519">
        <w:rPr>
          <w:rFonts w:ascii="Times New Roman" w:eastAsia="Times New Roman" w:hAnsi="Times New Roman" w:cs="Times New Roman"/>
          <w:sz w:val="24"/>
          <w:szCs w:val="24"/>
          <w:lang w:eastAsia="id-ID"/>
        </w:rPr>
        <w:t xml:space="preserve">pada pasien </w:t>
      </w:r>
      <w:r w:rsidRPr="00D76519">
        <w:rPr>
          <w:rFonts w:ascii="Times New Roman" w:eastAsia="Times New Roman" w:hAnsi="Times New Roman" w:cs="Times New Roman"/>
          <w:i/>
          <w:sz w:val="24"/>
          <w:szCs w:val="24"/>
          <w:lang w:eastAsia="id-ID"/>
        </w:rPr>
        <w:t xml:space="preserve">perioperatif </w:t>
      </w:r>
      <w:r w:rsidRPr="00D76519">
        <w:rPr>
          <w:rFonts w:ascii="Times New Roman" w:eastAsia="Times New Roman" w:hAnsi="Times New Roman" w:cs="Times New Roman"/>
          <w:sz w:val="24"/>
          <w:szCs w:val="24"/>
          <w:lang w:eastAsia="id-ID"/>
        </w:rPr>
        <w:t>adalah sebagai berikut :</w:t>
      </w:r>
    </w:p>
    <w:p w:rsidR="00BB3AFE" w:rsidRPr="00BB3AFE" w:rsidRDefault="00BB3AFE" w:rsidP="00BB3AFE">
      <w:pPr>
        <w:pStyle w:val="Heading4"/>
        <w:spacing w:before="0" w:line="480" w:lineRule="auto"/>
        <w:ind w:left="1134" w:hanging="708"/>
        <w:rPr>
          <w:rFonts w:ascii="Times New Roman" w:eastAsia="Times New Roman" w:hAnsi="Times New Roman" w:cs="Times New Roman"/>
          <w:i w:val="0"/>
          <w:color w:val="auto"/>
          <w:sz w:val="24"/>
          <w:lang w:eastAsia="id-ID"/>
        </w:rPr>
      </w:pPr>
      <w:r w:rsidRPr="00BB3AFE">
        <w:rPr>
          <w:rFonts w:ascii="Times New Roman" w:hAnsi="Times New Roman" w:cs="Times New Roman"/>
          <w:i w:val="0"/>
          <w:color w:val="auto"/>
          <w:sz w:val="24"/>
        </w:rPr>
        <w:t>Persiapan Fisik</w:t>
      </w:r>
    </w:p>
    <w:p w:rsidR="00BB3AFE" w:rsidRDefault="00BB3AFE" w:rsidP="00BB3AFE">
      <w:pPr>
        <w:pStyle w:val="ListParagraph"/>
        <w:spacing w:line="480" w:lineRule="auto"/>
        <w:ind w:firstLine="720"/>
        <w:jc w:val="both"/>
        <w:rPr>
          <w:rFonts w:ascii="Times New Roman" w:eastAsia="Times New Roman" w:hAnsi="Times New Roman" w:cs="Times New Roman"/>
          <w:sz w:val="24"/>
          <w:szCs w:val="24"/>
          <w:lang w:val="id-ID" w:eastAsia="id-ID"/>
        </w:rPr>
      </w:pPr>
      <w:r w:rsidRPr="00D76519">
        <w:rPr>
          <w:rFonts w:ascii="Times New Roman" w:eastAsia="Times New Roman" w:hAnsi="Times New Roman" w:cs="Times New Roman"/>
          <w:sz w:val="24"/>
          <w:szCs w:val="24"/>
          <w:lang w:eastAsia="id-ID"/>
        </w:rPr>
        <w:t>Persiapan fisik preoperatif yang dialami oleh pasien dibagi dalam 2 tahapan, yaitu    Persiapan fisik di unit perawatan dan Persiapan di ruang operasi, Berbagai persiapan fisik yang harus dilakukan terhadap pasien sebelum operasi antara lain :</w:t>
      </w:r>
    </w:p>
    <w:p w:rsidR="006B16F1" w:rsidRPr="006B16F1" w:rsidRDefault="006B16F1" w:rsidP="00BB3AFE">
      <w:pPr>
        <w:pStyle w:val="ListParagraph"/>
        <w:spacing w:line="480" w:lineRule="auto"/>
        <w:ind w:firstLine="720"/>
        <w:jc w:val="both"/>
        <w:rPr>
          <w:rFonts w:ascii="Times New Roman" w:eastAsia="Times New Roman" w:hAnsi="Times New Roman" w:cs="Times New Roman"/>
          <w:sz w:val="24"/>
          <w:szCs w:val="24"/>
          <w:lang w:val="id-ID" w:eastAsia="id-ID"/>
        </w:rPr>
      </w:pPr>
    </w:p>
    <w:p w:rsidR="00BB3AFE" w:rsidRPr="00D76519" w:rsidRDefault="00BB3AFE" w:rsidP="00F9158F">
      <w:pPr>
        <w:pStyle w:val="ListParagraph"/>
        <w:numPr>
          <w:ilvl w:val="0"/>
          <w:numId w:val="23"/>
        </w:numPr>
        <w:spacing w:line="480" w:lineRule="auto"/>
        <w:ind w:left="1170"/>
        <w:jc w:val="both"/>
        <w:rPr>
          <w:rFonts w:ascii="Times New Roman" w:hAnsi="Times New Roman" w:cs="Times New Roman"/>
          <w:i/>
          <w:sz w:val="24"/>
          <w:szCs w:val="24"/>
        </w:rPr>
      </w:pPr>
      <w:r w:rsidRPr="00D76519">
        <w:rPr>
          <w:rFonts w:ascii="Times New Roman" w:eastAsia="Times New Roman" w:hAnsi="Times New Roman" w:cs="Times New Roman"/>
          <w:sz w:val="24"/>
          <w:szCs w:val="24"/>
          <w:lang w:eastAsia="id-ID"/>
        </w:rPr>
        <w:t xml:space="preserve">Persiapan Status kesehatan fisik secara umum </w:t>
      </w:r>
    </w:p>
    <w:p w:rsidR="00BB3AFE" w:rsidRPr="00D76519" w:rsidRDefault="00BB3AFE" w:rsidP="00BB3AFE">
      <w:pPr>
        <w:spacing w:line="480" w:lineRule="auto"/>
        <w:ind w:left="1170" w:firstLine="720"/>
        <w:jc w:val="both"/>
        <w:rPr>
          <w:rFonts w:ascii="Times New Roman" w:hAnsi="Times New Roman" w:cs="Times New Roman"/>
          <w:i/>
          <w:sz w:val="24"/>
          <w:szCs w:val="24"/>
        </w:rPr>
      </w:pPr>
      <w:r w:rsidRPr="00D76519">
        <w:rPr>
          <w:rFonts w:ascii="Times New Roman" w:eastAsia="Times New Roman" w:hAnsi="Times New Roman" w:cs="Times New Roman"/>
          <w:sz w:val="24"/>
          <w:szCs w:val="24"/>
          <w:lang w:eastAsia="id-ID"/>
        </w:rPr>
        <w:t xml:space="preserve">Sebelum dilakukan pembedahan, penting dilakukan pemeriksaan status kesehatan secara umum, meliputi identitas klien, riwayat penyakit seperti kesehatan masa lalu, riwayat kesehatan keluarga, pemeriksaan fisik secara lengkap, antara lain status haemodinamika, status kardiovaskuler, status pernafasan, fungsi ginjal dan hepatik, fungsi endokrin, fungsi imunologi, dan lain-lain.  Selain itu pasien harus istirahat yang cukup, karena dengan istirahat dan tidur yang cukup pasien tidak akan mengalami stres fisik, tubuh lebih rileks sehingga bagi pasien yang memiliki riwayat hipertensi, tekanan darahnya dapat stabil dan bagi pasien wanita tidak akan memicu terjadinya haid lebih awal. </w:t>
      </w:r>
    </w:p>
    <w:p w:rsidR="00BB3AFE" w:rsidRPr="00D76519" w:rsidRDefault="00BB3AFE" w:rsidP="00F9158F">
      <w:pPr>
        <w:pStyle w:val="ListParagraph"/>
        <w:numPr>
          <w:ilvl w:val="0"/>
          <w:numId w:val="23"/>
        </w:numPr>
        <w:spacing w:after="200" w:line="480" w:lineRule="auto"/>
        <w:ind w:left="1170"/>
        <w:jc w:val="both"/>
        <w:rPr>
          <w:rFonts w:ascii="Times New Roman" w:hAnsi="Times New Roman" w:cs="Times New Roman"/>
          <w:i/>
          <w:sz w:val="24"/>
          <w:szCs w:val="24"/>
        </w:rPr>
      </w:pPr>
      <w:r w:rsidRPr="00D76519">
        <w:rPr>
          <w:rFonts w:ascii="Times New Roman" w:eastAsia="Times New Roman" w:hAnsi="Times New Roman" w:cs="Times New Roman"/>
          <w:sz w:val="24"/>
          <w:szCs w:val="24"/>
          <w:lang w:eastAsia="id-ID"/>
        </w:rPr>
        <w:t xml:space="preserve">Status Nutrisi </w:t>
      </w:r>
    </w:p>
    <w:p w:rsidR="00BB3AFE" w:rsidRPr="00D76519" w:rsidRDefault="00BB3AFE" w:rsidP="00BB3AFE">
      <w:pPr>
        <w:pStyle w:val="ListParagraph"/>
        <w:spacing w:line="480" w:lineRule="auto"/>
        <w:ind w:left="1170" w:firstLine="720"/>
        <w:jc w:val="both"/>
        <w:rPr>
          <w:rFonts w:ascii="Times New Roman" w:eastAsia="Times New Roman" w:hAnsi="Times New Roman" w:cs="Times New Roman"/>
          <w:sz w:val="24"/>
          <w:szCs w:val="24"/>
          <w:lang w:eastAsia="id-ID"/>
        </w:rPr>
      </w:pPr>
      <w:r w:rsidRPr="00D76519">
        <w:rPr>
          <w:rFonts w:ascii="Times New Roman" w:eastAsia="Times New Roman" w:hAnsi="Times New Roman" w:cs="Times New Roman"/>
          <w:sz w:val="24"/>
          <w:szCs w:val="24"/>
          <w:lang w:eastAsia="id-ID"/>
        </w:rPr>
        <w:t>Kebutuhan nutrisi ditentukan dengan mengukur tinggi badan dan berat badan, serta malakukan pemeriksaan laboratorium tentang kadar protein darah (albumin dan globulin) dan keseimbangan nitrogen. Segala bentuk defisiensi nutrisi harus di koreksi sebelum pembedahan bertujuan untuk memberikan protein yang cukup dan untuk perbaikan status nutrisi pasien.</w:t>
      </w:r>
    </w:p>
    <w:p w:rsidR="00BB3AFE" w:rsidRPr="00BB3AFE" w:rsidRDefault="00BB3AFE" w:rsidP="00BB3AFE">
      <w:pPr>
        <w:pStyle w:val="ListParagraph"/>
        <w:spacing w:line="480" w:lineRule="auto"/>
        <w:ind w:left="1170" w:firstLine="720"/>
        <w:jc w:val="both"/>
        <w:rPr>
          <w:rFonts w:ascii="Times New Roman" w:eastAsia="Times New Roman" w:hAnsi="Times New Roman" w:cs="Times New Roman"/>
          <w:sz w:val="24"/>
          <w:szCs w:val="24"/>
          <w:lang w:val="id-ID" w:eastAsia="id-ID"/>
        </w:rPr>
      </w:pPr>
      <w:r w:rsidRPr="00D76519">
        <w:rPr>
          <w:rFonts w:ascii="Times New Roman" w:eastAsia="Times New Roman" w:hAnsi="Times New Roman" w:cs="Times New Roman"/>
          <w:sz w:val="24"/>
          <w:szCs w:val="24"/>
          <w:lang w:eastAsia="id-ID"/>
        </w:rPr>
        <w:t>Kondisi gizi yang buruk dapat mengakibatkan pasien mengalami berbagai komplikasi pasca operasi dan mengakibatkan pasien menjadi lebih lama dirawat di rumah sakit.Komplikasi yang paling sering terjadi adalah infeksi pasca operasi seperti infeksi pada luka operasi, demam dan penyembuhan luka yang lama.</w:t>
      </w:r>
      <w:r w:rsidR="002F690F">
        <w:rPr>
          <w:rFonts w:ascii="Times New Roman" w:eastAsia="Times New Roman" w:hAnsi="Times New Roman" w:cs="Times New Roman"/>
          <w:sz w:val="24"/>
          <w:szCs w:val="24"/>
          <w:lang w:val="id-ID" w:eastAsia="id-ID"/>
        </w:rPr>
        <w:t xml:space="preserve"> </w:t>
      </w:r>
      <w:r w:rsidRPr="00D76519">
        <w:rPr>
          <w:rFonts w:ascii="Times New Roman" w:eastAsia="Times New Roman" w:hAnsi="Times New Roman" w:cs="Times New Roman"/>
          <w:sz w:val="24"/>
          <w:szCs w:val="24"/>
          <w:lang w:eastAsia="id-ID"/>
        </w:rPr>
        <w:t xml:space="preserve">Pada kondisi yang serius pasien dapat mengalami </w:t>
      </w:r>
      <w:r w:rsidRPr="00D76519">
        <w:rPr>
          <w:rFonts w:ascii="Times New Roman" w:eastAsia="Times New Roman" w:hAnsi="Times New Roman" w:cs="Times New Roman"/>
          <w:i/>
          <w:sz w:val="24"/>
          <w:szCs w:val="24"/>
          <w:lang w:eastAsia="id-ID"/>
        </w:rPr>
        <w:t>sepsis</w:t>
      </w:r>
      <w:r w:rsidRPr="00D76519">
        <w:rPr>
          <w:rFonts w:ascii="Times New Roman" w:eastAsia="Times New Roman" w:hAnsi="Times New Roman" w:cs="Times New Roman"/>
          <w:sz w:val="24"/>
          <w:szCs w:val="24"/>
          <w:lang w:eastAsia="id-ID"/>
        </w:rPr>
        <w:t xml:space="preserve"> yang dapat mengakibatkan kematian.</w:t>
      </w:r>
    </w:p>
    <w:p w:rsidR="00BB3AFE" w:rsidRPr="00D76519" w:rsidRDefault="00BB3AFE" w:rsidP="00F9158F">
      <w:pPr>
        <w:pStyle w:val="ListParagraph"/>
        <w:numPr>
          <w:ilvl w:val="0"/>
          <w:numId w:val="23"/>
        </w:numPr>
        <w:spacing w:line="480" w:lineRule="auto"/>
        <w:ind w:left="1170"/>
        <w:jc w:val="both"/>
        <w:rPr>
          <w:rFonts w:ascii="Times New Roman" w:eastAsia="Times New Roman" w:hAnsi="Times New Roman" w:cs="Times New Roman"/>
          <w:sz w:val="24"/>
          <w:szCs w:val="24"/>
          <w:lang w:eastAsia="id-ID"/>
        </w:rPr>
      </w:pPr>
      <w:r w:rsidRPr="00D76519">
        <w:rPr>
          <w:rFonts w:ascii="Times New Roman" w:eastAsia="Times New Roman" w:hAnsi="Times New Roman" w:cs="Times New Roman"/>
          <w:sz w:val="24"/>
          <w:szCs w:val="24"/>
          <w:lang w:eastAsia="id-ID"/>
        </w:rPr>
        <w:t xml:space="preserve">Keseimbangan cairan dan elektrolit </w:t>
      </w:r>
    </w:p>
    <w:p w:rsidR="00BB3AFE" w:rsidRPr="00D76519" w:rsidRDefault="00BB3AFE" w:rsidP="00BB3AFE">
      <w:pPr>
        <w:spacing w:line="480" w:lineRule="auto"/>
        <w:ind w:left="1170" w:firstLine="720"/>
        <w:jc w:val="both"/>
        <w:rPr>
          <w:rFonts w:ascii="Times New Roman" w:eastAsia="Times New Roman" w:hAnsi="Times New Roman" w:cs="Times New Roman"/>
          <w:sz w:val="24"/>
          <w:szCs w:val="24"/>
          <w:lang w:eastAsia="id-ID"/>
        </w:rPr>
      </w:pPr>
      <w:r w:rsidRPr="00D76519">
        <w:rPr>
          <w:rFonts w:ascii="Times New Roman" w:eastAsia="Times New Roman" w:hAnsi="Times New Roman" w:cs="Times New Roman"/>
          <w:sz w:val="24"/>
          <w:szCs w:val="24"/>
          <w:lang w:eastAsia="id-ID"/>
        </w:rPr>
        <w:t xml:space="preserve">Keseimbangan cairan dan elektrolit perlu diperhatikan dalam kaitannya dengan input dan output cairan. Demikaian juga kadar elektrolit serum harus berada dalam rentang normal. Kadar elektrolit yang biasanya dilakuakan pemeriksaan diantaranya adalah kadar natrium serum (normal : 135 -145 mmol/l), kadar </w:t>
      </w:r>
      <w:r w:rsidRPr="00D76519">
        <w:rPr>
          <w:rFonts w:ascii="Times New Roman" w:eastAsia="Times New Roman" w:hAnsi="Times New Roman" w:cs="Times New Roman"/>
          <w:i/>
          <w:sz w:val="24"/>
          <w:szCs w:val="24"/>
          <w:lang w:eastAsia="id-ID"/>
        </w:rPr>
        <w:t>kalium</w:t>
      </w:r>
      <w:r w:rsidRPr="00D76519">
        <w:rPr>
          <w:rFonts w:ascii="Times New Roman" w:eastAsia="Times New Roman" w:hAnsi="Times New Roman" w:cs="Times New Roman"/>
          <w:sz w:val="24"/>
          <w:szCs w:val="24"/>
          <w:lang w:eastAsia="id-ID"/>
        </w:rPr>
        <w:t xml:space="preserve"> serum (normal : 3,5 – 5 mmol/l) dan kadar kreatinin serum (0,70 – 1,50 mg/dl).</w:t>
      </w:r>
    </w:p>
    <w:p w:rsidR="00BB3AFE" w:rsidRPr="00D76519" w:rsidRDefault="00BB3AFE" w:rsidP="00BB3AFE">
      <w:pPr>
        <w:spacing w:line="480" w:lineRule="auto"/>
        <w:ind w:left="1170" w:firstLine="720"/>
        <w:jc w:val="both"/>
        <w:rPr>
          <w:rFonts w:ascii="Times New Roman" w:eastAsia="Times New Roman" w:hAnsi="Times New Roman" w:cs="Times New Roman"/>
          <w:sz w:val="24"/>
          <w:szCs w:val="24"/>
          <w:lang w:eastAsia="id-ID"/>
        </w:rPr>
      </w:pPr>
      <w:r w:rsidRPr="00D76519">
        <w:rPr>
          <w:rFonts w:ascii="Times New Roman" w:eastAsia="Times New Roman" w:hAnsi="Times New Roman" w:cs="Times New Roman"/>
          <w:sz w:val="24"/>
          <w:szCs w:val="24"/>
          <w:lang w:eastAsia="id-ID"/>
        </w:rPr>
        <w:t>Keseimbangan cairan dan elektrolit terkait erat dengan fungsi ginjal. Ginjal berfungsi mengatur mekanisme asam basa dan ekskresi metabolik obat-obatan anestesi .Jika fungsi ginjal baik maka operasi dapat dilakukan dengan baik.Namun jika fungsi ginjal mengalami gangguan seperti oliguri/anuria, insufisiensi renal akut, nefritis akut maka operasi harus ditunda menunggu perbaikan fungsi ginjal.Kecuali pada kasus-kasus yang mengancam jiwa.</w:t>
      </w:r>
    </w:p>
    <w:p w:rsidR="00BB3AFE" w:rsidRPr="00D76519" w:rsidRDefault="00BB3AFE" w:rsidP="00F9158F">
      <w:pPr>
        <w:pStyle w:val="ListParagraph"/>
        <w:numPr>
          <w:ilvl w:val="0"/>
          <w:numId w:val="23"/>
        </w:numPr>
        <w:spacing w:line="480" w:lineRule="auto"/>
        <w:ind w:left="1170"/>
        <w:jc w:val="both"/>
        <w:rPr>
          <w:rFonts w:ascii="Times New Roman" w:eastAsia="Times New Roman" w:hAnsi="Times New Roman" w:cs="Times New Roman"/>
          <w:sz w:val="24"/>
          <w:szCs w:val="24"/>
          <w:lang w:eastAsia="id-ID"/>
        </w:rPr>
      </w:pPr>
      <w:r w:rsidRPr="00D76519">
        <w:rPr>
          <w:rFonts w:ascii="Times New Roman" w:eastAsia="Times New Roman" w:hAnsi="Times New Roman" w:cs="Times New Roman"/>
          <w:sz w:val="24"/>
          <w:szCs w:val="24"/>
          <w:lang w:eastAsia="id-ID"/>
        </w:rPr>
        <w:t xml:space="preserve">Kebersihan lambung dan kolon </w:t>
      </w:r>
    </w:p>
    <w:p w:rsidR="00BB3AFE" w:rsidRPr="00D76519" w:rsidRDefault="00BB3AFE" w:rsidP="00BB3AFE">
      <w:pPr>
        <w:spacing w:line="480" w:lineRule="auto"/>
        <w:ind w:left="1170" w:firstLine="630"/>
        <w:jc w:val="both"/>
        <w:rPr>
          <w:rFonts w:ascii="Times New Roman" w:eastAsia="Times New Roman" w:hAnsi="Times New Roman" w:cs="Times New Roman"/>
          <w:sz w:val="24"/>
          <w:szCs w:val="24"/>
          <w:lang w:eastAsia="id-ID"/>
        </w:rPr>
      </w:pPr>
      <w:r w:rsidRPr="00D76519">
        <w:rPr>
          <w:rFonts w:ascii="Times New Roman" w:eastAsia="Times New Roman" w:hAnsi="Times New Roman" w:cs="Times New Roman"/>
          <w:sz w:val="24"/>
          <w:szCs w:val="24"/>
          <w:lang w:eastAsia="id-ID"/>
        </w:rPr>
        <w:t>Lambung dan kolon harus di bersihkan terlebih dahulu.Intervensi keperawatan yang bisa diberikan diantaranya adalah pasien dipuasakan dan dilakukan tindakan pengosongan lambung dan kolon dengan tindakan enema/lavement. Lamanya puasa berkisar antara 7 sampai 8 jam (biasanya puasa</w:t>
      </w:r>
      <w:r w:rsidR="006B16F1">
        <w:rPr>
          <w:rFonts w:ascii="Times New Roman" w:eastAsia="Times New Roman" w:hAnsi="Times New Roman" w:cs="Times New Roman"/>
          <w:sz w:val="24"/>
          <w:szCs w:val="24"/>
          <w:lang w:eastAsia="id-ID"/>
        </w:rPr>
        <w:t xml:space="preserve"> dilakukan mulai pukul 24.00</w:t>
      </w:r>
      <w:r w:rsidRPr="00D76519">
        <w:rPr>
          <w:rFonts w:ascii="Times New Roman" w:eastAsia="Times New Roman" w:hAnsi="Times New Roman" w:cs="Times New Roman"/>
          <w:sz w:val="24"/>
          <w:szCs w:val="24"/>
          <w:lang w:eastAsia="id-ID"/>
        </w:rPr>
        <w:t>).</w:t>
      </w:r>
    </w:p>
    <w:p w:rsidR="00BB3AFE" w:rsidRPr="00D76519" w:rsidRDefault="00BB3AFE" w:rsidP="00BB3AFE">
      <w:pPr>
        <w:spacing w:line="480" w:lineRule="auto"/>
        <w:ind w:left="1170" w:firstLine="630"/>
        <w:jc w:val="both"/>
        <w:rPr>
          <w:rFonts w:ascii="Times New Roman" w:eastAsia="Times New Roman" w:hAnsi="Times New Roman" w:cs="Times New Roman"/>
          <w:sz w:val="24"/>
          <w:szCs w:val="24"/>
          <w:lang w:eastAsia="id-ID"/>
        </w:rPr>
      </w:pPr>
      <w:r w:rsidRPr="00D76519">
        <w:rPr>
          <w:rFonts w:ascii="Times New Roman" w:eastAsia="Times New Roman" w:hAnsi="Times New Roman" w:cs="Times New Roman"/>
          <w:sz w:val="24"/>
          <w:szCs w:val="24"/>
          <w:lang w:eastAsia="id-ID"/>
        </w:rPr>
        <w:t>Tujuan dari pengosongan lambung dan kolon adalah untuk menghindari aspirasi (masuknya cairan lambung ke paru-paru) dan menghindari kontaminasi feses ke area pembedahan sehingga menghindarkan terjadinya infeksi pasca pembedahan.Khusus pada pasien yang membutuhkan operasi CITO (segera), seperti pada pasien kecelakaan lalu lintas. Maka pengosongan lambung dapat dilakukan dengan cara pemasangan NGT (</w:t>
      </w:r>
      <w:r w:rsidRPr="00D76519">
        <w:rPr>
          <w:rFonts w:ascii="Times New Roman" w:eastAsia="Times New Roman" w:hAnsi="Times New Roman" w:cs="Times New Roman"/>
          <w:i/>
          <w:sz w:val="24"/>
          <w:szCs w:val="24"/>
          <w:lang w:eastAsia="id-ID"/>
        </w:rPr>
        <w:t>naso gastric tube</w:t>
      </w:r>
      <w:r w:rsidRPr="00D76519">
        <w:rPr>
          <w:rFonts w:ascii="Times New Roman" w:eastAsia="Times New Roman" w:hAnsi="Times New Roman" w:cs="Times New Roman"/>
          <w:sz w:val="24"/>
          <w:szCs w:val="24"/>
          <w:lang w:eastAsia="id-ID"/>
        </w:rPr>
        <w:t>).</w:t>
      </w:r>
    </w:p>
    <w:p w:rsidR="00BB3AFE" w:rsidRPr="00D76519" w:rsidRDefault="00BB3AFE" w:rsidP="00F9158F">
      <w:pPr>
        <w:pStyle w:val="ListParagraph"/>
        <w:numPr>
          <w:ilvl w:val="0"/>
          <w:numId w:val="23"/>
        </w:numPr>
        <w:spacing w:line="480" w:lineRule="auto"/>
        <w:ind w:left="1170"/>
        <w:jc w:val="both"/>
        <w:rPr>
          <w:rFonts w:ascii="Times New Roman" w:eastAsia="Times New Roman" w:hAnsi="Times New Roman" w:cs="Times New Roman"/>
          <w:sz w:val="24"/>
          <w:szCs w:val="24"/>
          <w:lang w:eastAsia="id-ID"/>
        </w:rPr>
      </w:pPr>
      <w:r w:rsidRPr="00D76519">
        <w:rPr>
          <w:rFonts w:ascii="Times New Roman" w:eastAsia="Times New Roman" w:hAnsi="Times New Roman" w:cs="Times New Roman"/>
          <w:sz w:val="24"/>
          <w:szCs w:val="24"/>
          <w:lang w:eastAsia="id-ID"/>
        </w:rPr>
        <w:t xml:space="preserve">Pencukuran daerah operasi </w:t>
      </w:r>
    </w:p>
    <w:p w:rsidR="00BB3AFE" w:rsidRPr="00D76519" w:rsidRDefault="00BB3AFE" w:rsidP="00BB3AFE">
      <w:pPr>
        <w:spacing w:line="480" w:lineRule="auto"/>
        <w:ind w:left="1170" w:firstLine="720"/>
        <w:jc w:val="both"/>
        <w:rPr>
          <w:rFonts w:ascii="Times New Roman" w:eastAsia="Times New Roman" w:hAnsi="Times New Roman" w:cs="Times New Roman"/>
          <w:sz w:val="24"/>
          <w:szCs w:val="24"/>
          <w:lang w:eastAsia="id-ID"/>
        </w:rPr>
      </w:pPr>
      <w:r w:rsidRPr="00D76519">
        <w:rPr>
          <w:rFonts w:ascii="Times New Roman" w:eastAsia="Times New Roman" w:hAnsi="Times New Roman" w:cs="Times New Roman"/>
          <w:sz w:val="24"/>
          <w:szCs w:val="24"/>
          <w:lang w:eastAsia="id-ID"/>
        </w:rPr>
        <w:t>Pencukuran pada daerah operasi bertujuan untuk menghindari terjadinya infeksi pada daerah yang dilakukan pembedahan karena rambut yang tidak dicukur dapat menjadi tempat bersembunyi kuman dan juga mengganggu atau menghambat proses penyembuhan dan perawatan luka (Brunner &amp; Suddarth, 2002).</w:t>
      </w:r>
    </w:p>
    <w:p w:rsidR="00BB3AFE" w:rsidRDefault="00BB3AFE" w:rsidP="00BB3AFE">
      <w:pPr>
        <w:spacing w:line="480" w:lineRule="auto"/>
        <w:ind w:left="1170" w:firstLine="720"/>
        <w:jc w:val="both"/>
        <w:rPr>
          <w:rFonts w:ascii="Times New Roman" w:eastAsia="Times New Roman" w:hAnsi="Times New Roman" w:cs="Times New Roman"/>
          <w:sz w:val="24"/>
          <w:szCs w:val="24"/>
          <w:lang w:val="id-ID" w:eastAsia="id-ID"/>
        </w:rPr>
      </w:pPr>
      <w:r w:rsidRPr="00D76519">
        <w:rPr>
          <w:rFonts w:ascii="Times New Roman" w:eastAsia="Times New Roman" w:hAnsi="Times New Roman" w:cs="Times New Roman"/>
          <w:sz w:val="24"/>
          <w:szCs w:val="24"/>
          <w:lang w:eastAsia="id-ID"/>
        </w:rPr>
        <w:t>Tindakan pencukuran (</w:t>
      </w:r>
      <w:r w:rsidRPr="00D76519">
        <w:rPr>
          <w:rFonts w:ascii="Times New Roman" w:eastAsia="Times New Roman" w:hAnsi="Times New Roman" w:cs="Times New Roman"/>
          <w:i/>
          <w:sz w:val="24"/>
          <w:szCs w:val="24"/>
          <w:lang w:eastAsia="id-ID"/>
        </w:rPr>
        <w:t>schiren</w:t>
      </w:r>
      <w:r w:rsidRPr="00D76519">
        <w:rPr>
          <w:rFonts w:ascii="Times New Roman" w:eastAsia="Times New Roman" w:hAnsi="Times New Roman" w:cs="Times New Roman"/>
          <w:sz w:val="24"/>
          <w:szCs w:val="24"/>
          <w:lang w:eastAsia="id-ID"/>
        </w:rPr>
        <w:t>) harus dilakukan dengan hati-hati jangan sampai menimbulkan luka pada daerah yang dicukur.Sering kali pasien di berikan kesempatan untuk mencukur sendiri agar pasien merasa lebih nyaman. Daerah yang dilakukan pencukuran tergantung pada jenis operasi dan daerah yang akan dioperasi. Biasanya daerah sekitar alat kelamin (pubis) dilakukan pencukuran jika dilakukan operasi pada daerah sekitar perut dan paha.Misalnya : apendiktomi, herniotomi, uretrolithiasis, operasi pemasangan plate pada fraktur femur, haemmoroidektomi. Selain terkait daerah pembedahan, pencukuran pada lengan juga dilakukan pada pemasangan infus sebelum pembedahan.</w:t>
      </w:r>
    </w:p>
    <w:p w:rsidR="006B16F1" w:rsidRPr="006B16F1" w:rsidRDefault="006B16F1" w:rsidP="00BB3AFE">
      <w:pPr>
        <w:spacing w:line="480" w:lineRule="auto"/>
        <w:ind w:left="1170" w:firstLine="720"/>
        <w:jc w:val="both"/>
        <w:rPr>
          <w:rFonts w:ascii="Times New Roman" w:eastAsia="Times New Roman" w:hAnsi="Times New Roman" w:cs="Times New Roman"/>
          <w:sz w:val="24"/>
          <w:szCs w:val="24"/>
          <w:lang w:val="id-ID" w:eastAsia="id-ID"/>
        </w:rPr>
      </w:pPr>
    </w:p>
    <w:p w:rsidR="00BB3AFE" w:rsidRPr="00D76519" w:rsidRDefault="00BB3AFE" w:rsidP="00F9158F">
      <w:pPr>
        <w:pStyle w:val="ListParagraph"/>
        <w:numPr>
          <w:ilvl w:val="0"/>
          <w:numId w:val="23"/>
        </w:numPr>
        <w:spacing w:line="480" w:lineRule="auto"/>
        <w:ind w:left="1170"/>
        <w:jc w:val="both"/>
        <w:rPr>
          <w:rFonts w:ascii="Times New Roman" w:eastAsia="Times New Roman" w:hAnsi="Times New Roman" w:cs="Times New Roman"/>
          <w:sz w:val="24"/>
          <w:szCs w:val="24"/>
          <w:lang w:eastAsia="id-ID"/>
        </w:rPr>
      </w:pPr>
      <w:r w:rsidRPr="00D76519">
        <w:rPr>
          <w:rFonts w:ascii="Times New Roman" w:eastAsia="Times New Roman" w:hAnsi="Times New Roman" w:cs="Times New Roman"/>
          <w:sz w:val="24"/>
          <w:szCs w:val="24"/>
          <w:lang w:eastAsia="id-ID"/>
        </w:rPr>
        <w:t xml:space="preserve">Personal Hygine </w:t>
      </w:r>
    </w:p>
    <w:p w:rsidR="00BB3AFE" w:rsidRPr="00D76519" w:rsidRDefault="00BB3AFE" w:rsidP="00BB3AFE">
      <w:pPr>
        <w:spacing w:line="480" w:lineRule="auto"/>
        <w:ind w:left="1170" w:firstLine="720"/>
        <w:jc w:val="both"/>
        <w:rPr>
          <w:rFonts w:ascii="Times New Roman" w:eastAsia="Times New Roman" w:hAnsi="Times New Roman" w:cs="Times New Roman"/>
          <w:sz w:val="24"/>
          <w:szCs w:val="24"/>
          <w:lang w:eastAsia="id-ID"/>
        </w:rPr>
      </w:pPr>
      <w:r w:rsidRPr="00D76519">
        <w:rPr>
          <w:rFonts w:ascii="Times New Roman" w:eastAsia="Times New Roman" w:hAnsi="Times New Roman" w:cs="Times New Roman"/>
          <w:sz w:val="24"/>
          <w:szCs w:val="24"/>
          <w:lang w:eastAsia="id-ID"/>
        </w:rPr>
        <w:t>Kebersihan tubuh pasien sangat penting untuk persiapan operasi karena tubuh yang kotor merupakan sumber kuman dan dapat mengakibatkan infeksi pada daerah yang operasi. Pada pasien yang kondisi fisiknya kuat dianjurkan untuk mandi sendiri dan membersihkan daerah yang akan di operasi. Sebaliknya jika pasien tidak mampu memenuhi kebutuhan personal hygiene secara mandiri maka perawat akan memberikan bantuan pemenuhan kebutuhan personal hygiene dengan cara memandikan pasien di tempat tidur.</w:t>
      </w:r>
    </w:p>
    <w:p w:rsidR="00BB3AFE" w:rsidRPr="00D76519" w:rsidRDefault="00BB3AFE" w:rsidP="00F9158F">
      <w:pPr>
        <w:pStyle w:val="ListParagraph"/>
        <w:numPr>
          <w:ilvl w:val="0"/>
          <w:numId w:val="23"/>
        </w:numPr>
        <w:spacing w:line="480" w:lineRule="auto"/>
        <w:ind w:left="1170"/>
        <w:jc w:val="both"/>
        <w:rPr>
          <w:rFonts w:ascii="Times New Roman" w:eastAsia="Times New Roman" w:hAnsi="Times New Roman" w:cs="Times New Roman"/>
          <w:sz w:val="24"/>
          <w:szCs w:val="24"/>
          <w:lang w:eastAsia="id-ID"/>
        </w:rPr>
      </w:pPr>
      <w:r w:rsidRPr="00D76519">
        <w:rPr>
          <w:rFonts w:ascii="Times New Roman" w:eastAsia="Times New Roman" w:hAnsi="Times New Roman" w:cs="Times New Roman"/>
          <w:sz w:val="24"/>
          <w:szCs w:val="24"/>
          <w:lang w:eastAsia="id-ID"/>
        </w:rPr>
        <w:t xml:space="preserve">Pengosongan kandung kemih </w:t>
      </w:r>
    </w:p>
    <w:p w:rsidR="00BB3AFE" w:rsidRPr="00D76519" w:rsidRDefault="00BB3AFE" w:rsidP="00BB3AFE">
      <w:pPr>
        <w:spacing w:line="480" w:lineRule="auto"/>
        <w:ind w:left="1170" w:firstLine="630"/>
        <w:jc w:val="both"/>
        <w:rPr>
          <w:rFonts w:ascii="Times New Roman" w:eastAsia="Times New Roman" w:hAnsi="Times New Roman" w:cs="Times New Roman"/>
          <w:i/>
          <w:sz w:val="24"/>
          <w:szCs w:val="24"/>
          <w:lang w:eastAsia="id-ID"/>
        </w:rPr>
      </w:pPr>
      <w:r w:rsidRPr="00D76519">
        <w:rPr>
          <w:rFonts w:ascii="Times New Roman" w:eastAsia="Times New Roman" w:hAnsi="Times New Roman" w:cs="Times New Roman"/>
          <w:sz w:val="24"/>
          <w:szCs w:val="24"/>
          <w:lang w:eastAsia="id-ID"/>
        </w:rPr>
        <w:t xml:space="preserve">Pengosongan kandung kemih pada pasien </w:t>
      </w:r>
      <w:r w:rsidRPr="00D76519">
        <w:rPr>
          <w:rFonts w:ascii="Times New Roman" w:eastAsia="Times New Roman" w:hAnsi="Times New Roman" w:cs="Times New Roman"/>
          <w:i/>
          <w:sz w:val="24"/>
          <w:szCs w:val="24"/>
          <w:lang w:eastAsia="id-ID"/>
        </w:rPr>
        <w:t>praoperatif</w:t>
      </w:r>
      <w:r w:rsidRPr="00D76519">
        <w:rPr>
          <w:rFonts w:ascii="Times New Roman" w:eastAsia="Times New Roman" w:hAnsi="Times New Roman" w:cs="Times New Roman"/>
          <w:sz w:val="24"/>
          <w:szCs w:val="24"/>
          <w:lang w:eastAsia="id-ID"/>
        </w:rPr>
        <w:t xml:space="preserve"> dilakukan dengan cara melakukan pemasangan kateter. Selain untuk pengosongan isi </w:t>
      </w:r>
      <w:r w:rsidRPr="00D76519">
        <w:rPr>
          <w:rFonts w:ascii="Times New Roman" w:eastAsia="Times New Roman" w:hAnsi="Times New Roman" w:cs="Times New Roman"/>
          <w:i/>
          <w:sz w:val="24"/>
          <w:szCs w:val="24"/>
          <w:lang w:eastAsia="id-ID"/>
        </w:rPr>
        <w:t xml:space="preserve">bladder </w:t>
      </w:r>
      <w:r w:rsidRPr="00D76519">
        <w:rPr>
          <w:rFonts w:ascii="Times New Roman" w:eastAsia="Times New Roman" w:hAnsi="Times New Roman" w:cs="Times New Roman"/>
          <w:sz w:val="24"/>
          <w:szCs w:val="24"/>
          <w:lang w:eastAsia="id-ID"/>
        </w:rPr>
        <w:t xml:space="preserve">tindakan </w:t>
      </w:r>
      <w:r w:rsidRPr="00D76519">
        <w:rPr>
          <w:rFonts w:ascii="Times New Roman" w:eastAsia="Times New Roman" w:hAnsi="Times New Roman" w:cs="Times New Roman"/>
          <w:i/>
          <w:sz w:val="24"/>
          <w:szCs w:val="24"/>
          <w:lang w:eastAsia="id-ID"/>
        </w:rPr>
        <w:t>kateterisasi</w:t>
      </w:r>
      <w:r w:rsidRPr="00D76519">
        <w:rPr>
          <w:rFonts w:ascii="Times New Roman" w:eastAsia="Times New Roman" w:hAnsi="Times New Roman" w:cs="Times New Roman"/>
          <w:sz w:val="24"/>
          <w:szCs w:val="24"/>
          <w:lang w:eastAsia="id-ID"/>
        </w:rPr>
        <w:t xml:space="preserve"> juga diperlukan untuk mengobservasi keseimbangan cairan dan elektrolit. Pada tindakan </w:t>
      </w:r>
      <w:r w:rsidRPr="00D76519">
        <w:rPr>
          <w:rFonts w:ascii="Times New Roman" w:eastAsia="Times New Roman" w:hAnsi="Times New Roman" w:cs="Times New Roman"/>
          <w:i/>
          <w:sz w:val="24"/>
          <w:szCs w:val="24"/>
          <w:lang w:eastAsia="id-ID"/>
        </w:rPr>
        <w:t>kateterisasi</w:t>
      </w:r>
      <w:r w:rsidRPr="00D76519">
        <w:rPr>
          <w:rFonts w:ascii="Times New Roman" w:eastAsia="Times New Roman" w:hAnsi="Times New Roman" w:cs="Times New Roman"/>
          <w:sz w:val="24"/>
          <w:szCs w:val="24"/>
          <w:lang w:eastAsia="id-ID"/>
        </w:rPr>
        <w:t xml:space="preserve">perawat  perlu memperhatikan tentang tekhnik dan cara pemasangan kateter di samping itu perlu di jaga tentang kesterilannya sebab dengan pemasangan kateter yang salah dapat menimbulkan reaksi nyeri yang berlebihan dan akan menjadi sumber infeksi pada daerah </w:t>
      </w:r>
      <w:r w:rsidRPr="00D76519">
        <w:rPr>
          <w:rFonts w:ascii="Times New Roman" w:eastAsia="Times New Roman" w:hAnsi="Times New Roman" w:cs="Times New Roman"/>
          <w:i/>
          <w:sz w:val="24"/>
          <w:szCs w:val="24"/>
          <w:lang w:eastAsia="id-ID"/>
        </w:rPr>
        <w:t>genetalia</w:t>
      </w:r>
    </w:p>
    <w:p w:rsidR="00BB3AFE" w:rsidRPr="00D76519" w:rsidRDefault="00BB3AFE" w:rsidP="00BB3AFE">
      <w:pPr>
        <w:spacing w:line="480" w:lineRule="auto"/>
        <w:ind w:firstLine="810"/>
        <w:jc w:val="both"/>
        <w:rPr>
          <w:rFonts w:ascii="Times New Roman" w:eastAsia="Times New Roman" w:hAnsi="Times New Roman" w:cs="Times New Roman"/>
          <w:sz w:val="24"/>
          <w:szCs w:val="24"/>
          <w:lang w:eastAsia="id-ID"/>
        </w:rPr>
      </w:pPr>
      <w:r w:rsidRPr="00D76519">
        <w:rPr>
          <w:rFonts w:ascii="Times New Roman" w:eastAsia="Times New Roman" w:hAnsi="Times New Roman" w:cs="Times New Roman"/>
          <w:sz w:val="24"/>
          <w:szCs w:val="24"/>
          <w:lang w:eastAsia="id-ID"/>
        </w:rPr>
        <w:t>h. Pemberian obat-obatan premedikasi</w:t>
      </w:r>
    </w:p>
    <w:p w:rsidR="00BB3AFE" w:rsidRPr="00BB3AFE" w:rsidRDefault="00BB3AFE" w:rsidP="00BB3AFE">
      <w:pPr>
        <w:tabs>
          <w:tab w:val="left" w:pos="1800"/>
        </w:tabs>
        <w:spacing w:line="480" w:lineRule="auto"/>
        <w:ind w:left="1080" w:hanging="270"/>
        <w:jc w:val="both"/>
        <w:rPr>
          <w:rFonts w:ascii="Times New Roman" w:hAnsi="Times New Roman" w:cs="Times New Roman"/>
          <w:sz w:val="24"/>
          <w:szCs w:val="24"/>
        </w:rPr>
      </w:pPr>
      <w:r w:rsidRPr="00D76519">
        <w:rPr>
          <w:rFonts w:ascii="Times New Roman" w:eastAsia="Times New Roman" w:hAnsi="Times New Roman" w:cs="Times New Roman"/>
          <w:sz w:val="24"/>
          <w:szCs w:val="24"/>
          <w:lang w:eastAsia="id-ID"/>
        </w:rPr>
        <w:tab/>
      </w:r>
      <w:r w:rsidRPr="00D76519">
        <w:rPr>
          <w:rFonts w:ascii="Times New Roman" w:eastAsia="Times New Roman" w:hAnsi="Times New Roman" w:cs="Times New Roman"/>
          <w:sz w:val="24"/>
          <w:szCs w:val="24"/>
          <w:lang w:eastAsia="id-ID"/>
        </w:rPr>
        <w:tab/>
        <w:t>Antibiotik profilaksis biasanya diberikan sebelum pasien di operasi, antibiotik profilaksis di berikan dengan tujuan untuk mencegah terjadinya infeksi selama tindakan operasi (</w:t>
      </w:r>
      <w:r w:rsidRPr="00D76519">
        <w:rPr>
          <w:rFonts w:ascii="Times New Roman" w:hAnsi="Times New Roman" w:cs="Times New Roman"/>
          <w:sz w:val="24"/>
          <w:szCs w:val="24"/>
        </w:rPr>
        <w:t>Long C barbara, 1996).Antibiotik profilaksis biasanya di berikan 1-2 jam sebelum operasi di mulai dan di lanjutkan setelah posoperatif 2-3 kali.</w:t>
      </w:r>
    </w:p>
    <w:p w:rsidR="00BB3AFE" w:rsidRPr="00BB3AFE" w:rsidRDefault="00BB3AFE" w:rsidP="00BB3AFE">
      <w:pPr>
        <w:pStyle w:val="Heading4"/>
        <w:spacing w:before="0" w:line="480" w:lineRule="auto"/>
        <w:ind w:left="1134" w:hanging="708"/>
        <w:rPr>
          <w:rFonts w:ascii="Times New Roman" w:eastAsia="Times New Roman" w:hAnsi="Times New Roman" w:cs="Times New Roman"/>
          <w:i w:val="0"/>
          <w:color w:val="auto"/>
          <w:sz w:val="24"/>
          <w:szCs w:val="24"/>
          <w:lang w:eastAsia="id-ID"/>
        </w:rPr>
      </w:pPr>
      <w:r w:rsidRPr="00BB3AFE">
        <w:rPr>
          <w:rFonts w:ascii="Times New Roman" w:eastAsia="Times New Roman" w:hAnsi="Times New Roman" w:cs="Times New Roman"/>
          <w:i w:val="0"/>
          <w:color w:val="auto"/>
          <w:sz w:val="24"/>
          <w:szCs w:val="24"/>
          <w:lang w:eastAsia="id-ID"/>
        </w:rPr>
        <w:t xml:space="preserve">Persiapan Mental atau Psikis </w:t>
      </w:r>
    </w:p>
    <w:p w:rsidR="00BB3AFE" w:rsidRPr="00D76519" w:rsidRDefault="00BB3AFE" w:rsidP="00BB3AFE">
      <w:pPr>
        <w:spacing w:line="480" w:lineRule="auto"/>
        <w:ind w:left="720" w:firstLine="720"/>
        <w:jc w:val="both"/>
        <w:rPr>
          <w:rFonts w:ascii="Times New Roman" w:eastAsia="Times New Roman" w:hAnsi="Times New Roman" w:cs="Times New Roman"/>
          <w:sz w:val="24"/>
          <w:szCs w:val="24"/>
          <w:lang w:eastAsia="id-ID"/>
        </w:rPr>
      </w:pPr>
      <w:r w:rsidRPr="00D76519">
        <w:rPr>
          <w:rFonts w:ascii="Times New Roman" w:eastAsia="Times New Roman" w:hAnsi="Times New Roman" w:cs="Times New Roman"/>
          <w:sz w:val="24"/>
          <w:szCs w:val="24"/>
          <w:lang w:eastAsia="id-ID"/>
        </w:rPr>
        <w:t xml:space="preserve">Persiapan mental merupakan hal yang tidak kalah pentingnya dalam proses persiapan operasi karena status mental pasien yang tidak siap atau labil dapat berpengaruh terhadap kondisi fisiknya. Tindakan pembedahan merupakan ancaman potensial maupun aktual pada integeritas seseorang yang dapat membangkitkan reaksi stres fisiologis maupun psikologis (Long C Barbara, 1996). Contoh perubahan fisiologis yang muncul akibat kecemasan atau ketakutan pada pasien </w:t>
      </w:r>
      <w:r w:rsidRPr="00D76519">
        <w:rPr>
          <w:rFonts w:ascii="Times New Roman" w:eastAsia="Times New Roman" w:hAnsi="Times New Roman" w:cs="Times New Roman"/>
          <w:i/>
          <w:sz w:val="24"/>
          <w:szCs w:val="24"/>
          <w:lang w:eastAsia="id-ID"/>
        </w:rPr>
        <w:t>perioperatif</w:t>
      </w:r>
      <w:r w:rsidRPr="00D76519">
        <w:rPr>
          <w:rFonts w:ascii="Times New Roman" w:eastAsia="Times New Roman" w:hAnsi="Times New Roman" w:cs="Times New Roman"/>
          <w:sz w:val="24"/>
          <w:szCs w:val="24"/>
          <w:lang w:eastAsia="id-ID"/>
        </w:rPr>
        <w:t xml:space="preserve">  antara lain:  Pasien dengan riwayat hipertensi jika mengalami kecemasan sebelum operasi dapat   mengakibatkan pasien sulit tidur dan tekanan darahnya akan meningkat sehingga operasi bisa di tunda atau dibatalkan. </w:t>
      </w:r>
    </w:p>
    <w:p w:rsidR="00BB3AFE" w:rsidRPr="00D76519" w:rsidRDefault="00BB3AFE" w:rsidP="00BB3AFE">
      <w:pPr>
        <w:spacing w:line="480" w:lineRule="auto"/>
        <w:ind w:left="720" w:firstLine="720"/>
        <w:jc w:val="both"/>
        <w:rPr>
          <w:rFonts w:ascii="Times New Roman" w:eastAsia="Times New Roman" w:hAnsi="Times New Roman" w:cs="Times New Roman"/>
          <w:sz w:val="24"/>
          <w:szCs w:val="24"/>
          <w:lang w:eastAsia="id-ID"/>
        </w:rPr>
      </w:pPr>
      <w:r w:rsidRPr="00D76519">
        <w:rPr>
          <w:rFonts w:ascii="Times New Roman" w:eastAsia="Times New Roman" w:hAnsi="Times New Roman" w:cs="Times New Roman"/>
          <w:sz w:val="24"/>
          <w:szCs w:val="24"/>
          <w:lang w:eastAsia="id-ID"/>
        </w:rPr>
        <w:t>Setiap orang mempunyai pandangan yang berbeda dalam menghadapi pengalaman operasi sehingga akan memberikan respon yang berbeda pula pada saat menghadapi praoperatif, akan tetapi sesungguhnya perasaan takut dan cemas selalu dialami setiap orang dalam menghadapi pembedahan. Berbagai alasan yang dapat menyebabkan ketakutan atau kecemasan pasien dalam menghadapi pembedahan antara lain : Takut nyeri setelah pembedahan, takut terjadi perubahan fisik, takut keganasan (bila diagnosa yang ditegakkan belum pasti), takut atau cemas menghadapi ruang operasi, peralatan pembedahan dan petugas kamar operasi, takut mati saat dibius atau tidak sadar lagi dan  takut akan terjadi kegagalan pada saat operasi.</w:t>
      </w:r>
    </w:p>
    <w:p w:rsidR="00BB3AFE" w:rsidRPr="00D76519" w:rsidRDefault="00BB3AFE" w:rsidP="00BB3AFE">
      <w:pPr>
        <w:spacing w:line="480" w:lineRule="auto"/>
        <w:ind w:left="720" w:firstLine="720"/>
        <w:jc w:val="both"/>
        <w:rPr>
          <w:rFonts w:ascii="Times New Roman" w:eastAsia="Times New Roman" w:hAnsi="Times New Roman" w:cs="Times New Roman"/>
          <w:sz w:val="24"/>
          <w:szCs w:val="24"/>
          <w:lang w:eastAsia="id-ID"/>
        </w:rPr>
      </w:pPr>
      <w:r w:rsidRPr="00D76519">
        <w:rPr>
          <w:rFonts w:ascii="Times New Roman" w:eastAsia="Times New Roman" w:hAnsi="Times New Roman" w:cs="Times New Roman"/>
          <w:sz w:val="24"/>
          <w:szCs w:val="24"/>
          <w:lang w:eastAsia="id-ID"/>
        </w:rPr>
        <w:t>Ketakutan dan kecemasan yang dialami pasien dapat dievaluasi dengan adanya perubahan-perubahan fisik seperti : meningkatnya frekuensi nadi dan pernafasan, gerakan-gerakan tangan yang tidak terkontrol, telapak tangan yang lembab, gelisah, selalu menanyakan pertanyaan yang sama berulang kali, susah tidur, sering berkemih. Perawat perlu mengkaji mekanisme koping yang biasa digunakan oleh pasien dalam menghadapi stres.Disamping itu perawat perlu mengkaji hal-hal yang bisa digunakan untuk membantu pasien dalam menghadapi masalah ketakutan dan kecemasan, seperti adanya orang terdekat atau keluarga.</w:t>
      </w:r>
    </w:p>
    <w:p w:rsidR="00BB3AFE" w:rsidRPr="00D76519" w:rsidRDefault="00BB3AFE" w:rsidP="00BB3AFE">
      <w:pPr>
        <w:spacing w:line="480" w:lineRule="auto"/>
        <w:ind w:left="720" w:firstLine="720"/>
        <w:jc w:val="both"/>
        <w:rPr>
          <w:rFonts w:ascii="Times New Roman" w:eastAsia="Times New Roman" w:hAnsi="Times New Roman" w:cs="Times New Roman"/>
          <w:sz w:val="24"/>
          <w:szCs w:val="24"/>
          <w:lang w:eastAsia="id-ID"/>
        </w:rPr>
      </w:pPr>
      <w:r w:rsidRPr="00D76519">
        <w:rPr>
          <w:rFonts w:ascii="Times New Roman" w:eastAsia="Times New Roman" w:hAnsi="Times New Roman" w:cs="Times New Roman"/>
          <w:sz w:val="24"/>
          <w:szCs w:val="24"/>
          <w:lang w:eastAsia="id-ID"/>
        </w:rPr>
        <w:t>Persiapan mental yang kurang memadai dapat mempengaruhi pengambilan keputusan pasien dan keluarganya, sehingga tidak jarang pasien menolak operasi yang sebelumnya telah disetujui, oleh karena itu persiapan mental pasien menjadi hal yang penting untuk diperhatikan dan didukung oleh keluarga atau orang terdekat pasien. Keluarga hanya perlu mendampingi pasien sebelum operasi dan  memberikan doa dan dukungan pasien dengan kata-kata yang menenangkan hati pasien dan meneguhkan keputusan pasien untuk menjalani operasi.</w:t>
      </w:r>
    </w:p>
    <w:p w:rsidR="00BB3AFE" w:rsidRDefault="00BB3AFE" w:rsidP="00BB3AFE">
      <w:pPr>
        <w:spacing w:line="480" w:lineRule="auto"/>
        <w:ind w:left="720" w:firstLine="720"/>
        <w:jc w:val="both"/>
        <w:rPr>
          <w:rFonts w:ascii="Times New Roman" w:eastAsia="Times New Roman" w:hAnsi="Times New Roman" w:cs="Times New Roman"/>
          <w:sz w:val="24"/>
          <w:szCs w:val="24"/>
          <w:lang w:eastAsia="id-ID"/>
        </w:rPr>
      </w:pPr>
      <w:r w:rsidRPr="00D76519">
        <w:rPr>
          <w:rFonts w:ascii="Times New Roman" w:eastAsia="Times New Roman" w:hAnsi="Times New Roman" w:cs="Times New Roman"/>
          <w:sz w:val="24"/>
          <w:szCs w:val="24"/>
          <w:lang w:eastAsia="id-ID"/>
        </w:rPr>
        <w:t>Peranan perawat dalam memberikan dukungan mental pada pasien praoperatif dilakukan dengan cara antara lain : Membantu pasien mengetahui tentang tindakan-tindakan yang dialami pasien sebelum operasi, memberikan informasi pada pasien tentang waktu operasi, menjelaskan tentang hal-hal yang akan dialami oleh pasien selama proses ppembedahan, memberi kesempatan pada pasien dan keluarganya untuk menanyakan tentang segala prosedur pembedahan dan memberi kesempatan pada pasien dan keluarga untuk melakukan do,a bersama sebelum pasien di antar ke kamar operasi. Dengan mengetahui berbagai informasi selama proses pembedahan maka diharapkan pasien menjadi lebih siap menghadapi operasi.</w:t>
      </w:r>
    </w:p>
    <w:p w:rsidR="00BB3AFE" w:rsidRPr="00BB3AFE" w:rsidRDefault="00BB3AFE" w:rsidP="00BB3AFE">
      <w:pPr>
        <w:pStyle w:val="Heading4"/>
        <w:spacing w:before="0" w:line="480" w:lineRule="auto"/>
        <w:ind w:left="1134" w:hanging="708"/>
        <w:rPr>
          <w:rFonts w:ascii="Times New Roman" w:eastAsia="Times New Roman" w:hAnsi="Times New Roman" w:cs="Times New Roman"/>
          <w:i w:val="0"/>
          <w:color w:val="auto"/>
          <w:sz w:val="24"/>
          <w:szCs w:val="24"/>
          <w:lang w:eastAsia="id-ID"/>
        </w:rPr>
      </w:pPr>
      <w:r w:rsidRPr="00BB3AFE">
        <w:rPr>
          <w:rFonts w:ascii="Times New Roman" w:eastAsia="Times New Roman" w:hAnsi="Times New Roman" w:cs="Times New Roman"/>
          <w:i w:val="0"/>
          <w:color w:val="auto"/>
          <w:sz w:val="24"/>
          <w:szCs w:val="24"/>
          <w:lang w:eastAsia="id-ID"/>
        </w:rPr>
        <w:t xml:space="preserve">Persiapan Penunjang </w:t>
      </w:r>
    </w:p>
    <w:p w:rsidR="00BB3AFE" w:rsidRPr="00D76519" w:rsidRDefault="00BB3AFE" w:rsidP="00BB3AFE">
      <w:pPr>
        <w:spacing w:line="480" w:lineRule="auto"/>
        <w:ind w:left="720" w:firstLine="720"/>
        <w:jc w:val="both"/>
        <w:rPr>
          <w:rFonts w:ascii="Times New Roman" w:eastAsia="Times New Roman" w:hAnsi="Times New Roman" w:cs="Times New Roman"/>
          <w:sz w:val="24"/>
          <w:szCs w:val="24"/>
          <w:lang w:eastAsia="id-ID"/>
        </w:rPr>
      </w:pPr>
      <w:r w:rsidRPr="00D76519">
        <w:rPr>
          <w:rFonts w:ascii="Times New Roman" w:eastAsia="Times New Roman" w:hAnsi="Times New Roman" w:cs="Times New Roman"/>
          <w:sz w:val="24"/>
          <w:szCs w:val="24"/>
          <w:lang w:eastAsia="id-ID"/>
        </w:rPr>
        <w:t>Persiapan pemeriksaan penunjang  merupakan bagian yang tidak dapat dipisahkan dari tindakan pembedahan. Tanpa adanya hasil pemeriksaan penunjang, maka dokter bedah tidak mungkin bisa menentukan tindakan operasi yang harus dilakukan pada pasien.Pemeriksaan penunjang yang dimaksud adalah berbagai pemeriksaan radiologi, laboratorium maupun pemeriksaan lain seperti ECG, dan lain-lain.</w:t>
      </w:r>
    </w:p>
    <w:p w:rsidR="00BB3AFE" w:rsidRPr="00D76519" w:rsidRDefault="00BB3AFE" w:rsidP="00BB3AFE">
      <w:pPr>
        <w:spacing w:line="480" w:lineRule="auto"/>
        <w:ind w:left="720" w:firstLine="720"/>
        <w:jc w:val="both"/>
        <w:rPr>
          <w:rFonts w:ascii="Times New Roman" w:eastAsia="Times New Roman" w:hAnsi="Times New Roman" w:cs="Times New Roman"/>
          <w:sz w:val="24"/>
          <w:szCs w:val="24"/>
          <w:lang w:eastAsia="id-ID"/>
        </w:rPr>
      </w:pPr>
      <w:r w:rsidRPr="00D76519">
        <w:rPr>
          <w:rFonts w:ascii="Times New Roman" w:eastAsia="Times New Roman" w:hAnsi="Times New Roman" w:cs="Times New Roman"/>
          <w:sz w:val="24"/>
          <w:szCs w:val="24"/>
          <w:lang w:eastAsia="id-ID"/>
        </w:rPr>
        <w:t>Sebelum dokter mengambil keputusan untuk melakukan operasi pada pasien, dokter melakukan berbagai pemeriksaan terkait dengan keluhan penyakit pasien sehingga dokter bisa menyimpulkan penyakit yang diderita pasien.Setelah dokter bedah memutuskan untuk dilakukan operasi maka dokter anestesi berperan untuk menentukan apakah kondisi pasien layak menjalani operasi.Untuk itu dokter anastesi juga memerlukan berbagai macam pemrikasaan laboratorium terutama pemeriksaan masa perdarahan (</w:t>
      </w:r>
      <w:r w:rsidRPr="00D76519">
        <w:rPr>
          <w:rFonts w:ascii="Times New Roman" w:eastAsia="Times New Roman" w:hAnsi="Times New Roman" w:cs="Times New Roman"/>
          <w:i/>
          <w:sz w:val="24"/>
          <w:szCs w:val="24"/>
          <w:lang w:eastAsia="id-ID"/>
        </w:rPr>
        <w:t>bledding time</w:t>
      </w:r>
      <w:r w:rsidRPr="00D76519">
        <w:rPr>
          <w:rFonts w:ascii="Times New Roman" w:eastAsia="Times New Roman" w:hAnsi="Times New Roman" w:cs="Times New Roman"/>
          <w:sz w:val="24"/>
          <w:szCs w:val="24"/>
          <w:lang w:eastAsia="id-ID"/>
        </w:rPr>
        <w:t>) dan masa pembekuan (</w:t>
      </w:r>
      <w:r w:rsidRPr="00D76519">
        <w:rPr>
          <w:rFonts w:ascii="Times New Roman" w:eastAsia="Times New Roman" w:hAnsi="Times New Roman" w:cs="Times New Roman"/>
          <w:i/>
          <w:sz w:val="24"/>
          <w:szCs w:val="24"/>
          <w:lang w:eastAsia="id-ID"/>
        </w:rPr>
        <w:t>clotting time</w:t>
      </w:r>
      <w:r w:rsidRPr="00D76519">
        <w:rPr>
          <w:rFonts w:ascii="Times New Roman" w:eastAsia="Times New Roman" w:hAnsi="Times New Roman" w:cs="Times New Roman"/>
          <w:sz w:val="24"/>
          <w:szCs w:val="24"/>
          <w:lang w:eastAsia="id-ID"/>
        </w:rPr>
        <w:t xml:space="preserve">) darah pasien, elektrolit serum, Hemoglobin, protein darah, dan hasil pemeriksaan </w:t>
      </w:r>
      <w:r w:rsidRPr="00D76519">
        <w:rPr>
          <w:rFonts w:ascii="Times New Roman" w:eastAsia="Times New Roman" w:hAnsi="Times New Roman" w:cs="Times New Roman"/>
          <w:i/>
          <w:sz w:val="24"/>
          <w:szCs w:val="24"/>
          <w:lang w:eastAsia="id-ID"/>
        </w:rPr>
        <w:t>radiologi</w:t>
      </w:r>
      <w:r w:rsidRPr="00D76519">
        <w:rPr>
          <w:rFonts w:ascii="Times New Roman" w:eastAsia="Times New Roman" w:hAnsi="Times New Roman" w:cs="Times New Roman"/>
          <w:sz w:val="24"/>
          <w:szCs w:val="24"/>
          <w:lang w:eastAsia="id-ID"/>
        </w:rPr>
        <w:t>.</w:t>
      </w:r>
    </w:p>
    <w:p w:rsidR="00BB3AFE" w:rsidRPr="00D76519" w:rsidRDefault="00BB3AFE" w:rsidP="00BB3AFE">
      <w:pPr>
        <w:spacing w:line="480" w:lineRule="auto"/>
        <w:ind w:left="720" w:firstLine="720"/>
        <w:jc w:val="both"/>
        <w:rPr>
          <w:rFonts w:ascii="Times New Roman" w:eastAsia="Times New Roman" w:hAnsi="Times New Roman" w:cs="Times New Roman"/>
          <w:sz w:val="24"/>
          <w:szCs w:val="24"/>
          <w:lang w:eastAsia="id-ID"/>
        </w:rPr>
      </w:pPr>
      <w:r w:rsidRPr="00D76519">
        <w:rPr>
          <w:rFonts w:ascii="Times New Roman" w:eastAsia="Times New Roman" w:hAnsi="Times New Roman" w:cs="Times New Roman"/>
          <w:sz w:val="24"/>
          <w:szCs w:val="24"/>
          <w:lang w:eastAsia="id-ID"/>
        </w:rPr>
        <w:t>Pemeriksaan penunjang yang sering dilakukan pada pasien sebelum operasi dapat disusaikan dengan jenis penyakit dan oprasi yang di jalani. Pemeriksaan penunjang tersebut antara lain :</w:t>
      </w:r>
    </w:p>
    <w:p w:rsidR="00BB3AFE" w:rsidRPr="00D76519" w:rsidRDefault="00BB3AFE" w:rsidP="00F9158F">
      <w:pPr>
        <w:pStyle w:val="ListParagraph"/>
        <w:numPr>
          <w:ilvl w:val="0"/>
          <w:numId w:val="25"/>
        </w:numPr>
        <w:spacing w:line="480" w:lineRule="auto"/>
        <w:ind w:left="1080"/>
        <w:jc w:val="both"/>
        <w:rPr>
          <w:rFonts w:ascii="Times New Roman" w:eastAsia="Times New Roman" w:hAnsi="Times New Roman" w:cs="Times New Roman"/>
          <w:sz w:val="24"/>
          <w:szCs w:val="24"/>
          <w:lang w:eastAsia="id-ID"/>
        </w:rPr>
      </w:pPr>
      <w:r w:rsidRPr="00D76519">
        <w:rPr>
          <w:rFonts w:ascii="Times New Roman" w:eastAsia="Times New Roman" w:hAnsi="Times New Roman" w:cs="Times New Roman"/>
          <w:sz w:val="24"/>
          <w:szCs w:val="24"/>
          <w:lang w:eastAsia="id-ID"/>
        </w:rPr>
        <w:t>Pemeriksaan Radiologi dan diagnostik, seperti : Foto thoraks, abdomen, foto tulang (daerah fraktur), USG (</w:t>
      </w:r>
      <w:r w:rsidRPr="00D76519">
        <w:rPr>
          <w:rFonts w:ascii="Times New Roman" w:eastAsia="Times New Roman" w:hAnsi="Times New Roman" w:cs="Times New Roman"/>
          <w:i/>
          <w:sz w:val="24"/>
          <w:szCs w:val="24"/>
          <w:lang w:eastAsia="id-ID"/>
        </w:rPr>
        <w:t>Ultra Sono Grafi</w:t>
      </w:r>
      <w:r w:rsidRPr="00D76519">
        <w:rPr>
          <w:rFonts w:ascii="Times New Roman" w:eastAsia="Times New Roman" w:hAnsi="Times New Roman" w:cs="Times New Roman"/>
          <w:sz w:val="24"/>
          <w:szCs w:val="24"/>
          <w:lang w:eastAsia="id-ID"/>
        </w:rPr>
        <w:t>), CT scan (</w:t>
      </w:r>
      <w:r w:rsidRPr="00D76519">
        <w:rPr>
          <w:rFonts w:ascii="Times New Roman" w:eastAsia="Times New Roman" w:hAnsi="Times New Roman" w:cs="Times New Roman"/>
          <w:i/>
          <w:sz w:val="24"/>
          <w:szCs w:val="24"/>
          <w:lang w:eastAsia="id-ID"/>
        </w:rPr>
        <w:t>computerized Tomography Scan</w:t>
      </w:r>
      <w:r w:rsidRPr="00D76519">
        <w:rPr>
          <w:rFonts w:ascii="Times New Roman" w:eastAsia="Times New Roman" w:hAnsi="Times New Roman" w:cs="Times New Roman"/>
          <w:sz w:val="24"/>
          <w:szCs w:val="24"/>
          <w:lang w:eastAsia="id-ID"/>
        </w:rPr>
        <w:t>) , MRI (</w:t>
      </w:r>
      <w:r w:rsidRPr="00D76519">
        <w:rPr>
          <w:rFonts w:ascii="Times New Roman" w:eastAsia="Times New Roman" w:hAnsi="Times New Roman" w:cs="Times New Roman"/>
          <w:i/>
          <w:sz w:val="24"/>
          <w:szCs w:val="24"/>
          <w:lang w:eastAsia="id-ID"/>
        </w:rPr>
        <w:t>Magnrtic Resonance Imagine</w:t>
      </w:r>
      <w:r w:rsidRPr="00D76519">
        <w:rPr>
          <w:rFonts w:ascii="Times New Roman" w:eastAsia="Times New Roman" w:hAnsi="Times New Roman" w:cs="Times New Roman"/>
          <w:sz w:val="24"/>
          <w:szCs w:val="24"/>
          <w:lang w:eastAsia="id-ID"/>
        </w:rPr>
        <w:t>), BNO-IVP, Renogram, Cystoscopy, Mammografi, CIL (</w:t>
      </w:r>
      <w:r w:rsidRPr="00D76519">
        <w:rPr>
          <w:rFonts w:ascii="Times New Roman" w:eastAsia="Times New Roman" w:hAnsi="Times New Roman" w:cs="Times New Roman"/>
          <w:i/>
          <w:sz w:val="24"/>
          <w:szCs w:val="24"/>
          <w:lang w:eastAsia="id-ID"/>
        </w:rPr>
        <w:t>Colon in Loop</w:t>
      </w:r>
      <w:r w:rsidRPr="00D76519">
        <w:rPr>
          <w:rFonts w:ascii="Times New Roman" w:eastAsia="Times New Roman" w:hAnsi="Times New Roman" w:cs="Times New Roman"/>
          <w:sz w:val="24"/>
          <w:szCs w:val="24"/>
          <w:lang w:eastAsia="id-ID"/>
        </w:rPr>
        <w:t>), EKG/ECG (</w:t>
      </w:r>
      <w:r w:rsidRPr="00D76519">
        <w:rPr>
          <w:rFonts w:ascii="Times New Roman" w:eastAsia="Times New Roman" w:hAnsi="Times New Roman" w:cs="Times New Roman"/>
          <w:i/>
          <w:sz w:val="24"/>
          <w:szCs w:val="24"/>
          <w:lang w:eastAsia="id-ID"/>
        </w:rPr>
        <w:t>Electro Cardio Grafi</w:t>
      </w:r>
      <w:r w:rsidRPr="00D76519">
        <w:rPr>
          <w:rFonts w:ascii="Times New Roman" w:eastAsia="Times New Roman" w:hAnsi="Times New Roman" w:cs="Times New Roman"/>
          <w:sz w:val="24"/>
          <w:szCs w:val="24"/>
          <w:lang w:eastAsia="id-ID"/>
        </w:rPr>
        <w:t>), ECHO, EEG (</w:t>
      </w:r>
      <w:r w:rsidRPr="00D76519">
        <w:rPr>
          <w:rFonts w:ascii="Times New Roman" w:eastAsia="Times New Roman" w:hAnsi="Times New Roman" w:cs="Times New Roman"/>
          <w:i/>
          <w:sz w:val="24"/>
          <w:szCs w:val="24"/>
          <w:lang w:eastAsia="id-ID"/>
        </w:rPr>
        <w:t>Electro Enchephalo Grafi</w:t>
      </w:r>
      <w:r w:rsidRPr="00D76519">
        <w:rPr>
          <w:rFonts w:ascii="Times New Roman" w:eastAsia="Times New Roman" w:hAnsi="Times New Roman" w:cs="Times New Roman"/>
          <w:sz w:val="24"/>
          <w:szCs w:val="24"/>
          <w:lang w:eastAsia="id-ID"/>
        </w:rPr>
        <w:t xml:space="preserve">), </w:t>
      </w:r>
    </w:p>
    <w:p w:rsidR="00BB3AFE" w:rsidRPr="00D76519" w:rsidRDefault="00BB3AFE" w:rsidP="00F9158F">
      <w:pPr>
        <w:pStyle w:val="ListParagraph"/>
        <w:numPr>
          <w:ilvl w:val="0"/>
          <w:numId w:val="25"/>
        </w:numPr>
        <w:spacing w:line="480" w:lineRule="auto"/>
        <w:ind w:left="1080"/>
        <w:jc w:val="both"/>
        <w:rPr>
          <w:rFonts w:ascii="Times New Roman" w:eastAsia="Times New Roman" w:hAnsi="Times New Roman" w:cs="Times New Roman"/>
          <w:sz w:val="24"/>
          <w:szCs w:val="24"/>
          <w:lang w:eastAsia="id-ID"/>
        </w:rPr>
      </w:pPr>
      <w:r w:rsidRPr="00D76519">
        <w:rPr>
          <w:rFonts w:ascii="Times New Roman" w:eastAsia="Times New Roman" w:hAnsi="Times New Roman" w:cs="Times New Roman"/>
          <w:sz w:val="24"/>
          <w:szCs w:val="24"/>
          <w:lang w:eastAsia="id-ID"/>
        </w:rPr>
        <w:t xml:space="preserve">Pemeriksaan Laboratorium, berupa pemeriksan darah : hemoglobin, angka leukosit, limfosit, PPT/APPT (Clothing time), LED (laju endap darah), jumlah trombosit, protein total (albumin dan globulin), elektrolit (kalium, natrium, dan chlorida), CT –BT, ureum kretinin, BUN, Bisa juga dilakukan pemeriksaan pada sumsun tulang jika penyakit terkait dengan kelainan darah. </w:t>
      </w:r>
    </w:p>
    <w:p w:rsidR="00BB3AFE" w:rsidRPr="00BB3AFE" w:rsidRDefault="00BB3AFE" w:rsidP="00F9158F">
      <w:pPr>
        <w:pStyle w:val="ListParagraph"/>
        <w:numPr>
          <w:ilvl w:val="0"/>
          <w:numId w:val="25"/>
        </w:numPr>
        <w:spacing w:line="480" w:lineRule="auto"/>
        <w:ind w:left="1080"/>
        <w:jc w:val="both"/>
        <w:rPr>
          <w:rFonts w:ascii="Times New Roman" w:eastAsia="Times New Roman" w:hAnsi="Times New Roman" w:cs="Times New Roman"/>
          <w:sz w:val="24"/>
          <w:szCs w:val="24"/>
          <w:lang w:eastAsia="id-ID"/>
        </w:rPr>
      </w:pPr>
      <w:r w:rsidRPr="00D76519">
        <w:rPr>
          <w:rFonts w:ascii="Times New Roman" w:eastAsia="Times New Roman" w:hAnsi="Times New Roman" w:cs="Times New Roman"/>
          <w:sz w:val="24"/>
          <w:szCs w:val="24"/>
          <w:lang w:eastAsia="id-ID"/>
        </w:rPr>
        <w:t>Biopsi, yaitu tindakan sebelum operasi berupa pengambilan bahan jaringan tubuh untuk memastikan penyakit pasien sebelum operasi. Biopsi biasanya dilakukan untuk memastikan apakah ada tumor ganas atau jinak atau hanya berupa infeksi kronis saja.</w:t>
      </w:r>
    </w:p>
    <w:p w:rsidR="00BB3AFE" w:rsidRPr="00D76519" w:rsidRDefault="00BB3AFE" w:rsidP="00F9158F">
      <w:pPr>
        <w:pStyle w:val="ListParagraph"/>
        <w:numPr>
          <w:ilvl w:val="0"/>
          <w:numId w:val="25"/>
        </w:numPr>
        <w:spacing w:line="480" w:lineRule="auto"/>
        <w:ind w:left="1080"/>
        <w:jc w:val="both"/>
        <w:rPr>
          <w:rFonts w:ascii="Times New Roman" w:eastAsia="Times New Roman" w:hAnsi="Times New Roman" w:cs="Times New Roman"/>
          <w:sz w:val="24"/>
          <w:szCs w:val="24"/>
          <w:lang w:eastAsia="id-ID"/>
        </w:rPr>
      </w:pPr>
      <w:r w:rsidRPr="00D76519">
        <w:rPr>
          <w:rFonts w:ascii="Times New Roman" w:eastAsia="Times New Roman" w:hAnsi="Times New Roman" w:cs="Times New Roman"/>
          <w:sz w:val="24"/>
          <w:szCs w:val="24"/>
          <w:lang w:eastAsia="id-ID"/>
        </w:rPr>
        <w:t>Pemeriksaan Kadar Gula Darah (KGD)</w:t>
      </w:r>
    </w:p>
    <w:p w:rsidR="00BB3AFE" w:rsidRPr="00D76519" w:rsidRDefault="00BB3AFE" w:rsidP="00BB3AFE">
      <w:pPr>
        <w:spacing w:line="480" w:lineRule="auto"/>
        <w:ind w:left="1080" w:firstLine="720"/>
        <w:jc w:val="both"/>
        <w:rPr>
          <w:rFonts w:ascii="Times New Roman" w:eastAsia="Times New Roman" w:hAnsi="Times New Roman" w:cs="Times New Roman"/>
          <w:sz w:val="24"/>
          <w:szCs w:val="24"/>
          <w:lang w:eastAsia="id-ID"/>
        </w:rPr>
      </w:pPr>
      <w:r w:rsidRPr="00D76519">
        <w:rPr>
          <w:rFonts w:ascii="Times New Roman" w:eastAsia="Times New Roman" w:hAnsi="Times New Roman" w:cs="Times New Roman"/>
          <w:sz w:val="24"/>
          <w:szCs w:val="24"/>
          <w:lang w:eastAsia="id-ID"/>
        </w:rPr>
        <w:t>Pemeriksaan KGD dilakukan untuk mengetahui apakah kadar gula darah pasien dalan rentang normal atau tidak. Uji KGD biasanya dilakukan dengan puasa 10 jam (puasa jam 10 malam dan diambil darahnya jam 8 pagi)  dan juga dilakukan pemeriksaan KGD 2 jam PP (</w:t>
      </w:r>
      <w:r w:rsidRPr="00D76519">
        <w:rPr>
          <w:rFonts w:ascii="Times New Roman" w:eastAsia="Times New Roman" w:hAnsi="Times New Roman" w:cs="Times New Roman"/>
          <w:i/>
          <w:sz w:val="24"/>
          <w:szCs w:val="24"/>
          <w:lang w:eastAsia="id-ID"/>
        </w:rPr>
        <w:t>ppst prandial</w:t>
      </w:r>
      <w:r w:rsidRPr="00D76519">
        <w:rPr>
          <w:rFonts w:ascii="Times New Roman" w:eastAsia="Times New Roman" w:hAnsi="Times New Roman" w:cs="Times New Roman"/>
          <w:sz w:val="24"/>
          <w:szCs w:val="24"/>
          <w:lang w:eastAsia="id-ID"/>
        </w:rPr>
        <w:t>)</w:t>
      </w:r>
    </w:p>
    <w:p w:rsidR="00BB3AFE" w:rsidRPr="000B6A34" w:rsidRDefault="00BB3AFE" w:rsidP="000B6A34">
      <w:pPr>
        <w:pStyle w:val="Heading4"/>
        <w:spacing w:before="0" w:line="480" w:lineRule="auto"/>
        <w:ind w:left="1134" w:hanging="708"/>
        <w:rPr>
          <w:rFonts w:ascii="Times New Roman" w:eastAsia="Times New Roman" w:hAnsi="Times New Roman" w:cs="Times New Roman"/>
          <w:i w:val="0"/>
          <w:color w:val="auto"/>
          <w:sz w:val="24"/>
          <w:szCs w:val="24"/>
          <w:lang w:eastAsia="id-ID"/>
        </w:rPr>
      </w:pPr>
      <w:r w:rsidRPr="000B6A34">
        <w:rPr>
          <w:rFonts w:ascii="Times New Roman" w:eastAsia="Times New Roman" w:hAnsi="Times New Roman" w:cs="Times New Roman"/>
          <w:i w:val="0"/>
          <w:color w:val="auto"/>
          <w:sz w:val="24"/>
          <w:szCs w:val="24"/>
          <w:lang w:eastAsia="id-ID"/>
        </w:rPr>
        <w:t xml:space="preserve">Persiapan </w:t>
      </w:r>
      <w:r w:rsidRPr="00A10630">
        <w:rPr>
          <w:rFonts w:ascii="Times New Roman" w:eastAsia="Times New Roman" w:hAnsi="Times New Roman" w:cs="Times New Roman"/>
          <w:color w:val="auto"/>
          <w:sz w:val="24"/>
          <w:szCs w:val="24"/>
          <w:lang w:eastAsia="id-ID"/>
        </w:rPr>
        <w:t>Informed Consent</w:t>
      </w:r>
      <w:r w:rsidRPr="000B6A34">
        <w:rPr>
          <w:rFonts w:ascii="Times New Roman" w:eastAsia="Times New Roman" w:hAnsi="Times New Roman" w:cs="Times New Roman"/>
          <w:i w:val="0"/>
          <w:color w:val="auto"/>
          <w:sz w:val="24"/>
          <w:szCs w:val="24"/>
          <w:lang w:eastAsia="id-ID"/>
        </w:rPr>
        <w:t xml:space="preserve"> </w:t>
      </w:r>
    </w:p>
    <w:p w:rsidR="00BB3AFE" w:rsidRPr="00D76519" w:rsidRDefault="00BB3AFE" w:rsidP="00BB3AFE">
      <w:pPr>
        <w:spacing w:line="480" w:lineRule="auto"/>
        <w:ind w:left="720" w:firstLine="720"/>
        <w:jc w:val="both"/>
        <w:rPr>
          <w:rFonts w:ascii="Times New Roman" w:eastAsia="Times New Roman" w:hAnsi="Times New Roman" w:cs="Times New Roman"/>
          <w:sz w:val="24"/>
          <w:szCs w:val="24"/>
          <w:lang w:eastAsia="id-ID"/>
        </w:rPr>
      </w:pPr>
      <w:r w:rsidRPr="00D76519">
        <w:rPr>
          <w:rFonts w:ascii="Times New Roman" w:eastAsia="Times New Roman" w:hAnsi="Times New Roman" w:cs="Times New Roman"/>
          <w:sz w:val="24"/>
          <w:szCs w:val="24"/>
          <w:lang w:eastAsia="id-ID"/>
        </w:rPr>
        <w:t xml:space="preserve">Selain dilakukan berbagai macam pemeriksaan penunjang terhadap pasien dalam persiapan preoperatif, hal lain yang sangat penting terkait dengan aspek hukum, tanggung jawab dan tanggung gugat yaitu </w:t>
      </w:r>
      <w:r w:rsidRPr="00D76519">
        <w:rPr>
          <w:rFonts w:ascii="Times New Roman" w:eastAsia="Times New Roman" w:hAnsi="Times New Roman" w:cs="Times New Roman"/>
          <w:i/>
          <w:sz w:val="24"/>
          <w:szCs w:val="24"/>
          <w:lang w:eastAsia="id-ID"/>
        </w:rPr>
        <w:t>Informed Consent</w:t>
      </w:r>
      <w:r w:rsidRPr="00D76519">
        <w:rPr>
          <w:rFonts w:ascii="Times New Roman" w:eastAsia="Times New Roman" w:hAnsi="Times New Roman" w:cs="Times New Roman"/>
          <w:b/>
          <w:i/>
          <w:sz w:val="24"/>
          <w:szCs w:val="24"/>
          <w:lang w:eastAsia="id-ID"/>
        </w:rPr>
        <w:t>.</w:t>
      </w:r>
    </w:p>
    <w:p w:rsidR="00BB3AFE" w:rsidRPr="00D76519" w:rsidRDefault="00BB3AFE" w:rsidP="00BB3AFE">
      <w:pPr>
        <w:spacing w:line="480" w:lineRule="auto"/>
        <w:ind w:left="720" w:firstLine="720"/>
        <w:jc w:val="both"/>
        <w:rPr>
          <w:rFonts w:ascii="Times New Roman" w:eastAsia="Times New Roman" w:hAnsi="Times New Roman" w:cs="Times New Roman"/>
          <w:sz w:val="24"/>
          <w:szCs w:val="24"/>
          <w:lang w:eastAsia="id-ID"/>
        </w:rPr>
      </w:pPr>
      <w:r w:rsidRPr="000B6A34">
        <w:rPr>
          <w:rFonts w:ascii="Times New Roman" w:eastAsia="Times New Roman" w:hAnsi="Times New Roman" w:cs="Times New Roman"/>
          <w:i/>
          <w:sz w:val="24"/>
          <w:szCs w:val="24"/>
          <w:lang w:eastAsia="id-ID"/>
        </w:rPr>
        <w:t>Informed consent</w:t>
      </w:r>
      <w:r w:rsidRPr="00D76519">
        <w:rPr>
          <w:rFonts w:ascii="Times New Roman" w:eastAsia="Times New Roman" w:hAnsi="Times New Roman" w:cs="Times New Roman"/>
          <w:sz w:val="24"/>
          <w:szCs w:val="24"/>
          <w:lang w:eastAsia="id-ID"/>
        </w:rPr>
        <w:t xml:space="preserve"> telah diatur dalam Peraturan Menteri Kesehatan Republik Indonesia No. 585/MENKES/X/1989 dan peraturan Menteri Kesehatan RI No. 575/Menkes/Per/IX/1989 Tentang Persetujuan Tindakan Medik.   Informed consent adalah persetujuan yang diberikan oleh pasien atau keluarganya atas dasar informasi dan penjelasan mengenai tindakan medic yang akan dilakukan terhadap pasien tersebut (Wijono Djoko, 2000). </w:t>
      </w:r>
      <w:r w:rsidRPr="00D76519">
        <w:rPr>
          <w:rFonts w:ascii="Times New Roman" w:hAnsi="Times New Roman" w:cs="Times New Roman"/>
          <w:sz w:val="24"/>
          <w:szCs w:val="24"/>
        </w:rPr>
        <w:t xml:space="preserve">Pelaksanaan </w:t>
      </w:r>
      <w:r w:rsidRPr="00D76519">
        <w:rPr>
          <w:rFonts w:ascii="Times New Roman" w:hAnsi="Times New Roman" w:cs="Times New Roman"/>
          <w:i/>
          <w:sz w:val="24"/>
          <w:szCs w:val="24"/>
        </w:rPr>
        <w:t>informed consent</w:t>
      </w:r>
      <w:r w:rsidRPr="00D76519">
        <w:rPr>
          <w:rFonts w:ascii="Times New Roman" w:hAnsi="Times New Roman" w:cs="Times New Roman"/>
          <w:sz w:val="24"/>
          <w:szCs w:val="24"/>
        </w:rPr>
        <w:t xml:space="preserve"> wajib hukumnya bagi dokter dan perawat sebelum melakukan tindakan medik. Jika kewajiban </w:t>
      </w:r>
      <w:r w:rsidRPr="00D76519">
        <w:rPr>
          <w:rFonts w:ascii="Times New Roman" w:hAnsi="Times New Roman" w:cs="Times New Roman"/>
          <w:i/>
          <w:sz w:val="24"/>
          <w:szCs w:val="24"/>
        </w:rPr>
        <w:t>informed consent</w:t>
      </w:r>
      <w:r w:rsidRPr="00D76519">
        <w:rPr>
          <w:rFonts w:ascii="Times New Roman" w:hAnsi="Times New Roman" w:cs="Times New Roman"/>
          <w:sz w:val="24"/>
          <w:szCs w:val="24"/>
        </w:rPr>
        <w:t xml:space="preserve"> ini di abaikan akan dapat merugikan salah satu pihak baik dokter, perawat maupun pasien.</w:t>
      </w:r>
    </w:p>
    <w:p w:rsidR="00BB3AFE" w:rsidRPr="00D76519" w:rsidRDefault="00BB3AFE" w:rsidP="00BB3AFE">
      <w:pPr>
        <w:spacing w:line="480" w:lineRule="auto"/>
        <w:ind w:left="720" w:firstLine="720"/>
        <w:jc w:val="both"/>
        <w:rPr>
          <w:rFonts w:ascii="Times New Roman" w:eastAsia="Times New Roman" w:hAnsi="Times New Roman" w:cs="Times New Roman"/>
          <w:sz w:val="24"/>
          <w:szCs w:val="24"/>
          <w:lang w:eastAsia="id-ID"/>
        </w:rPr>
      </w:pPr>
      <w:r w:rsidRPr="00D76519">
        <w:rPr>
          <w:rFonts w:ascii="Times New Roman" w:hAnsi="Times New Roman" w:cs="Times New Roman"/>
          <w:i/>
          <w:sz w:val="24"/>
          <w:szCs w:val="24"/>
        </w:rPr>
        <w:t>Informed consent</w:t>
      </w:r>
      <w:r w:rsidRPr="00D76519">
        <w:rPr>
          <w:rFonts w:ascii="Times New Roman" w:hAnsi="Times New Roman" w:cs="Times New Roman"/>
          <w:sz w:val="24"/>
          <w:szCs w:val="24"/>
        </w:rPr>
        <w:t xml:space="preserve"> adalah suatu proses yang menunjukkan komunikasi yang efektif antara dokter , perawat dengan pasien dan bertemunya pemikiran tentang apa yang dilakukan, tujuan yang dilakukan serta resiko dari apa yang dilakukan. Tujuan </w:t>
      </w:r>
      <w:r w:rsidRPr="000B6A34">
        <w:rPr>
          <w:rFonts w:ascii="Times New Roman" w:hAnsi="Times New Roman" w:cs="Times New Roman"/>
          <w:i/>
          <w:sz w:val="24"/>
          <w:szCs w:val="24"/>
        </w:rPr>
        <w:t>informed consent</w:t>
      </w:r>
      <w:r w:rsidRPr="00D76519">
        <w:rPr>
          <w:rFonts w:ascii="Times New Roman" w:hAnsi="Times New Roman" w:cs="Times New Roman"/>
          <w:sz w:val="24"/>
          <w:szCs w:val="24"/>
        </w:rPr>
        <w:t xml:space="preserve"> adalah agar pasien mendapatkan informasi yang cukup dalam mengambil keputusan atas tindakan medik yang akan dijalani (Brunner &amp; Suddarth, 2002).</w:t>
      </w:r>
      <w:r w:rsidR="00A10630">
        <w:rPr>
          <w:rFonts w:ascii="Times New Roman" w:hAnsi="Times New Roman" w:cs="Times New Roman"/>
          <w:sz w:val="24"/>
          <w:szCs w:val="24"/>
          <w:lang w:val="id-ID"/>
        </w:rPr>
        <w:t xml:space="preserve"> </w:t>
      </w:r>
      <w:r w:rsidRPr="00D76519">
        <w:rPr>
          <w:rFonts w:ascii="Times New Roman" w:eastAsia="Times New Roman" w:hAnsi="Times New Roman" w:cs="Times New Roman"/>
          <w:i/>
          <w:sz w:val="24"/>
          <w:szCs w:val="24"/>
          <w:lang w:eastAsia="id-ID"/>
        </w:rPr>
        <w:t xml:space="preserve">Informed Consent </w:t>
      </w:r>
      <w:r w:rsidRPr="00D76519">
        <w:rPr>
          <w:rFonts w:ascii="Times New Roman" w:eastAsia="Times New Roman" w:hAnsi="Times New Roman" w:cs="Times New Roman"/>
          <w:sz w:val="24"/>
          <w:szCs w:val="24"/>
          <w:lang w:eastAsia="id-ID"/>
        </w:rPr>
        <w:t xml:space="preserve">sebagai wujud dari upaya rumah sakit menjunjung tinggi aspek etika hukum, maka pasien atau orang yang bertanggung jawab terhadap pasien wajib untuk menandatangani surat pernyataan persetujuan operasi (Wijono Djoko, 2000). Pasien maupun keluarga sebelum menandatangani informed consent tersebut akan mendapatkan informasi yang detail terkait dengan segala macam prosedur pemeriksaan, pembedahan serta pembiusan yang akan dijalani dari dokter bedah, Jika petugas belum menjelaskan secara detail, maka pihak pasien atau keluarganya berhak untuk menanyakan kembali sampai betul-betul paham tentang maksud dan tujuan dari </w:t>
      </w:r>
      <w:r w:rsidRPr="00D76519">
        <w:rPr>
          <w:rFonts w:ascii="Times New Roman" w:eastAsia="Times New Roman" w:hAnsi="Times New Roman" w:cs="Times New Roman"/>
          <w:i/>
          <w:sz w:val="24"/>
          <w:szCs w:val="24"/>
          <w:lang w:eastAsia="id-ID"/>
        </w:rPr>
        <w:t xml:space="preserve">informed consent, </w:t>
      </w:r>
      <w:r w:rsidRPr="00D76519">
        <w:rPr>
          <w:rFonts w:ascii="Times New Roman" w:eastAsia="Times New Roman" w:hAnsi="Times New Roman" w:cs="Times New Roman"/>
          <w:sz w:val="24"/>
          <w:szCs w:val="24"/>
          <w:lang w:eastAsia="id-ID"/>
        </w:rPr>
        <w:t>pasien dan keluarga mempunyai hak untuk menolak operasi (Long C Barbara, 1996).</w:t>
      </w:r>
    </w:p>
    <w:p w:rsidR="00BB3AFE" w:rsidRPr="00D76519" w:rsidRDefault="00BB3AFE" w:rsidP="00BB3AFE">
      <w:pPr>
        <w:spacing w:line="480" w:lineRule="auto"/>
        <w:ind w:left="720" w:firstLine="720"/>
        <w:jc w:val="both"/>
        <w:rPr>
          <w:rFonts w:ascii="Times New Roman" w:eastAsia="Times New Roman" w:hAnsi="Times New Roman" w:cs="Times New Roman"/>
          <w:sz w:val="24"/>
          <w:szCs w:val="24"/>
          <w:lang w:eastAsia="id-ID"/>
        </w:rPr>
      </w:pPr>
      <w:r w:rsidRPr="00D76519">
        <w:rPr>
          <w:rFonts w:ascii="Times New Roman" w:hAnsi="Times New Roman" w:cs="Times New Roman"/>
          <w:sz w:val="24"/>
          <w:szCs w:val="24"/>
        </w:rPr>
        <w:t>Urutan orang terdekat dari pasien yang berhak memberikan persetujuan di tentukan oleh Negara adalah suami/isteri anak tertua, orang tua, dan keluarga dekat.Orang tua atau pelindung legal memberi persetujuan untuk anak kecil.</w:t>
      </w:r>
      <w:r w:rsidRPr="000B6A34">
        <w:rPr>
          <w:rFonts w:ascii="Times New Roman" w:hAnsi="Times New Roman" w:cs="Times New Roman"/>
          <w:i/>
          <w:sz w:val="24"/>
          <w:szCs w:val="24"/>
        </w:rPr>
        <w:t>Emensimpatisan</w:t>
      </w:r>
      <w:r w:rsidRPr="00D76519">
        <w:rPr>
          <w:rFonts w:ascii="Times New Roman" w:hAnsi="Times New Roman" w:cs="Times New Roman"/>
          <w:sz w:val="24"/>
          <w:szCs w:val="24"/>
        </w:rPr>
        <w:t xml:space="preserve"> anak kecil yaitu orang yang sudah menikah dan pencari nafkah untuk penghidupan mereka dan mempertahankan usahanya, dapat menanda tangani sendiri informed consentnya, tanda tangan suami/isteri dari anak kecil juga di perbolehkan (</w:t>
      </w:r>
      <w:r w:rsidRPr="00D76519">
        <w:rPr>
          <w:rFonts w:ascii="Times New Roman" w:eastAsia="Times New Roman" w:hAnsi="Times New Roman" w:cs="Times New Roman"/>
          <w:sz w:val="24"/>
          <w:szCs w:val="24"/>
          <w:lang w:eastAsia="id-ID"/>
        </w:rPr>
        <w:t>Long C Barbara, 1996</w:t>
      </w:r>
      <w:r w:rsidRPr="00D76519">
        <w:rPr>
          <w:rFonts w:ascii="Times New Roman" w:hAnsi="Times New Roman" w:cs="Times New Roman"/>
          <w:sz w:val="24"/>
          <w:szCs w:val="24"/>
        </w:rPr>
        <w:t>).</w:t>
      </w:r>
    </w:p>
    <w:p w:rsidR="00BB3AFE" w:rsidRPr="000B6A34" w:rsidRDefault="00BB3AFE" w:rsidP="000B6A34">
      <w:pPr>
        <w:pStyle w:val="Heading4"/>
        <w:spacing w:before="0" w:line="480" w:lineRule="auto"/>
        <w:ind w:left="1134" w:hanging="708"/>
        <w:rPr>
          <w:rFonts w:ascii="Times New Roman" w:hAnsi="Times New Roman" w:cs="Times New Roman"/>
          <w:i w:val="0"/>
          <w:color w:val="auto"/>
          <w:sz w:val="24"/>
          <w:szCs w:val="24"/>
        </w:rPr>
      </w:pPr>
      <w:r w:rsidRPr="000B6A34">
        <w:rPr>
          <w:rFonts w:ascii="Times New Roman" w:eastAsia="Times New Roman" w:hAnsi="Times New Roman" w:cs="Times New Roman"/>
          <w:i w:val="0"/>
          <w:color w:val="auto"/>
          <w:sz w:val="24"/>
          <w:szCs w:val="24"/>
          <w:lang w:eastAsia="id-ID"/>
        </w:rPr>
        <w:t xml:space="preserve">Pendidikan dan pelatihan pasien praoperatif </w:t>
      </w:r>
    </w:p>
    <w:p w:rsidR="00BB3AFE" w:rsidRPr="00D76519" w:rsidRDefault="00BB3AFE" w:rsidP="00BB3AFE">
      <w:pPr>
        <w:spacing w:line="480" w:lineRule="auto"/>
        <w:ind w:left="720" w:firstLine="720"/>
        <w:jc w:val="both"/>
        <w:rPr>
          <w:rFonts w:ascii="Times New Roman" w:eastAsia="Times New Roman" w:hAnsi="Times New Roman" w:cs="Times New Roman"/>
          <w:color w:val="000000" w:themeColor="text1"/>
          <w:sz w:val="24"/>
          <w:szCs w:val="24"/>
          <w:lang w:eastAsia="id-ID"/>
        </w:rPr>
      </w:pPr>
      <w:r w:rsidRPr="00D76519">
        <w:rPr>
          <w:rFonts w:ascii="Times New Roman" w:eastAsia="Times New Roman" w:hAnsi="Times New Roman" w:cs="Times New Roman"/>
          <w:color w:val="000000" w:themeColor="text1"/>
          <w:sz w:val="24"/>
          <w:szCs w:val="24"/>
          <w:lang w:eastAsia="id-ID"/>
        </w:rPr>
        <w:t xml:space="preserve">Pendidikan dan pelatihan diperlukan pada pasien sebelum tindakan pembedahan, hal ini sangat penting sebagai persiapan pasien dalam menghadapi kondisi pasca operasi, seperti: nyeri daerah operasi, batuk dan banyak penumpukan lendir pada tenggorokan. Latihan yang diberikan pada pasien </w:t>
      </w:r>
      <w:r w:rsidRPr="00D76519">
        <w:rPr>
          <w:rFonts w:ascii="Times New Roman" w:eastAsia="Times New Roman" w:hAnsi="Times New Roman" w:cs="Times New Roman"/>
          <w:i/>
          <w:color w:val="000000" w:themeColor="text1"/>
          <w:sz w:val="24"/>
          <w:szCs w:val="24"/>
          <w:lang w:eastAsia="id-ID"/>
        </w:rPr>
        <w:t xml:space="preserve">praoperatif </w:t>
      </w:r>
      <w:r w:rsidRPr="00D76519">
        <w:rPr>
          <w:rFonts w:ascii="Times New Roman" w:eastAsia="Times New Roman" w:hAnsi="Times New Roman" w:cs="Times New Roman"/>
          <w:color w:val="000000" w:themeColor="text1"/>
          <w:sz w:val="24"/>
          <w:szCs w:val="24"/>
          <w:lang w:eastAsia="id-ID"/>
        </w:rPr>
        <w:t>adalah antara lain: latihan nafas dalam, latihan batuk efektif dan latihan gerak sendi. Berikut akan di jelaskan tentang cara latihan napas dalam, latihan batuk efektif dan latihan gerak sendi (Brunner &amp; Suddarth, 2002):</w:t>
      </w:r>
    </w:p>
    <w:p w:rsidR="006B4B7F" w:rsidRDefault="006B4B7F">
      <w:pPr>
        <w:widowControl/>
        <w:spacing w:after="200" w:line="276"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br w:type="page"/>
      </w:r>
    </w:p>
    <w:p w:rsidR="00BB3AFE" w:rsidRPr="00D76519" w:rsidRDefault="00BB3AFE" w:rsidP="00F9158F">
      <w:pPr>
        <w:pStyle w:val="ListParagraph"/>
        <w:numPr>
          <w:ilvl w:val="0"/>
          <w:numId w:val="24"/>
        </w:numPr>
        <w:spacing w:line="480" w:lineRule="auto"/>
        <w:ind w:left="1080"/>
        <w:jc w:val="both"/>
        <w:rPr>
          <w:rFonts w:ascii="Times New Roman" w:eastAsia="Times New Roman" w:hAnsi="Times New Roman" w:cs="Times New Roman"/>
          <w:sz w:val="24"/>
          <w:szCs w:val="24"/>
          <w:lang w:eastAsia="id-ID"/>
        </w:rPr>
      </w:pPr>
      <w:r w:rsidRPr="00D76519">
        <w:rPr>
          <w:rFonts w:ascii="Times New Roman" w:eastAsia="Times New Roman" w:hAnsi="Times New Roman" w:cs="Times New Roman"/>
          <w:sz w:val="24"/>
          <w:szCs w:val="24"/>
          <w:lang w:eastAsia="id-ID"/>
        </w:rPr>
        <w:t>Latihan Nafas Dalam</w:t>
      </w:r>
    </w:p>
    <w:p w:rsidR="00BB3AFE" w:rsidRPr="00D76519" w:rsidRDefault="00BB3AFE" w:rsidP="00BB3AFE">
      <w:pPr>
        <w:spacing w:line="480" w:lineRule="auto"/>
        <w:ind w:left="1080" w:firstLine="720"/>
        <w:jc w:val="both"/>
        <w:rPr>
          <w:rFonts w:ascii="Times New Roman" w:eastAsia="Times New Roman" w:hAnsi="Times New Roman" w:cs="Times New Roman"/>
          <w:sz w:val="24"/>
          <w:szCs w:val="24"/>
          <w:lang w:eastAsia="id-ID"/>
        </w:rPr>
      </w:pPr>
      <w:r w:rsidRPr="00D76519">
        <w:rPr>
          <w:rFonts w:ascii="Times New Roman" w:eastAsia="Times New Roman" w:hAnsi="Times New Roman" w:cs="Times New Roman"/>
          <w:sz w:val="24"/>
          <w:szCs w:val="24"/>
          <w:lang w:eastAsia="id-ID"/>
        </w:rPr>
        <w:t xml:space="preserve">Latihan nafas dalam sangat bermanfaat bagi pasien untuk mengurangi nyeri setelah operasi dan dapat membantu pasien relaksasi sehingga pasien lebih mampu beradaptasi dengan nyeri dan dapat meningkatkan kualitas tidur (Brunner &amp; Suddarth, 2002). Selain itu tekhnik ini juga dapat meningkatkan ventilasi paru dan oksigenasi darah setelah </w:t>
      </w:r>
      <w:r w:rsidRPr="00D76519">
        <w:rPr>
          <w:rFonts w:ascii="Times New Roman" w:eastAsia="Times New Roman" w:hAnsi="Times New Roman" w:cs="Times New Roman"/>
          <w:i/>
          <w:sz w:val="24"/>
          <w:szCs w:val="24"/>
          <w:lang w:eastAsia="id-ID"/>
        </w:rPr>
        <w:t>anestesi</w:t>
      </w:r>
      <w:r w:rsidRPr="00D76519">
        <w:rPr>
          <w:rFonts w:ascii="Times New Roman" w:eastAsia="Times New Roman" w:hAnsi="Times New Roman" w:cs="Times New Roman"/>
          <w:sz w:val="24"/>
          <w:szCs w:val="24"/>
          <w:lang w:eastAsia="id-ID"/>
        </w:rPr>
        <w:t xml:space="preserve">  umum. Dengan melakukan latihan tarik nafas dalam secara efektif dan benar maka pasien dapat segera mempraktekkan hal ini segera setelah operasi sesuai dengan kondisi dan kebutuhan pasien. Latihan nafas dalam dapat dilakukan dengan cara sebagai berikut :</w:t>
      </w:r>
    </w:p>
    <w:p w:rsidR="00BB3AFE" w:rsidRPr="00D76519" w:rsidRDefault="00BB3AFE" w:rsidP="00F9158F">
      <w:pPr>
        <w:pStyle w:val="ListParagraph"/>
        <w:numPr>
          <w:ilvl w:val="0"/>
          <w:numId w:val="26"/>
        </w:numPr>
        <w:spacing w:line="480" w:lineRule="auto"/>
        <w:ind w:left="1440"/>
        <w:jc w:val="both"/>
        <w:rPr>
          <w:rFonts w:ascii="Times New Roman" w:eastAsia="Times New Roman" w:hAnsi="Times New Roman" w:cs="Times New Roman"/>
          <w:sz w:val="24"/>
          <w:szCs w:val="24"/>
          <w:lang w:eastAsia="id-ID"/>
        </w:rPr>
      </w:pPr>
      <w:r w:rsidRPr="00D76519">
        <w:rPr>
          <w:rFonts w:ascii="Times New Roman" w:eastAsia="Times New Roman" w:hAnsi="Times New Roman" w:cs="Times New Roman"/>
          <w:sz w:val="24"/>
          <w:szCs w:val="24"/>
          <w:lang w:eastAsia="id-ID"/>
        </w:rPr>
        <w:t xml:space="preserve">Pasien tidur dengan posisi duduk atau setengah duduk (semifowler) dengan   lutut ditekuk dan perut tidak boleh tegang. </w:t>
      </w:r>
    </w:p>
    <w:p w:rsidR="00BB3AFE" w:rsidRPr="00D76519" w:rsidRDefault="00BB3AFE" w:rsidP="00F9158F">
      <w:pPr>
        <w:pStyle w:val="ListParagraph"/>
        <w:numPr>
          <w:ilvl w:val="0"/>
          <w:numId w:val="26"/>
        </w:numPr>
        <w:spacing w:line="480" w:lineRule="auto"/>
        <w:ind w:left="1440"/>
        <w:jc w:val="both"/>
        <w:rPr>
          <w:rFonts w:ascii="Times New Roman" w:eastAsia="Times New Roman" w:hAnsi="Times New Roman" w:cs="Times New Roman"/>
          <w:sz w:val="24"/>
          <w:szCs w:val="24"/>
          <w:lang w:eastAsia="id-ID"/>
        </w:rPr>
      </w:pPr>
      <w:r w:rsidRPr="00D76519">
        <w:rPr>
          <w:rFonts w:ascii="Times New Roman" w:eastAsia="Times New Roman" w:hAnsi="Times New Roman" w:cs="Times New Roman"/>
          <w:sz w:val="24"/>
          <w:szCs w:val="24"/>
          <w:lang w:eastAsia="id-ID"/>
        </w:rPr>
        <w:t xml:space="preserve">Letakkan tangan diatas perut hirup udara sebanyak-banyaknya dengan menggunakan hidung dalam kondisi mulut tertutup rapat. </w:t>
      </w:r>
    </w:p>
    <w:p w:rsidR="00BB3AFE" w:rsidRPr="00D76519" w:rsidRDefault="00BB3AFE" w:rsidP="00F9158F">
      <w:pPr>
        <w:pStyle w:val="ListParagraph"/>
        <w:numPr>
          <w:ilvl w:val="0"/>
          <w:numId w:val="26"/>
        </w:numPr>
        <w:spacing w:line="480" w:lineRule="auto"/>
        <w:ind w:left="1440"/>
        <w:jc w:val="both"/>
        <w:rPr>
          <w:rFonts w:ascii="Times New Roman" w:eastAsia="Times New Roman" w:hAnsi="Times New Roman" w:cs="Times New Roman"/>
          <w:sz w:val="24"/>
          <w:szCs w:val="24"/>
          <w:lang w:eastAsia="id-ID"/>
        </w:rPr>
      </w:pPr>
      <w:r w:rsidRPr="00D76519">
        <w:rPr>
          <w:rFonts w:ascii="Times New Roman" w:eastAsia="Times New Roman" w:hAnsi="Times New Roman" w:cs="Times New Roman"/>
          <w:sz w:val="24"/>
          <w:szCs w:val="24"/>
          <w:lang w:eastAsia="id-ID"/>
        </w:rPr>
        <w:t>Tahan nafas beberapa saat (3-5 detik) kemudian secara perlahan-lahan, udara   dikeluarkan sedikit demi sedikit melalui mulut.</w:t>
      </w:r>
    </w:p>
    <w:p w:rsidR="00BB3AFE" w:rsidRPr="00D76519" w:rsidRDefault="00BB3AFE" w:rsidP="00F9158F">
      <w:pPr>
        <w:pStyle w:val="ListParagraph"/>
        <w:numPr>
          <w:ilvl w:val="0"/>
          <w:numId w:val="26"/>
        </w:numPr>
        <w:spacing w:line="480" w:lineRule="auto"/>
        <w:ind w:left="1440"/>
        <w:jc w:val="both"/>
        <w:rPr>
          <w:rFonts w:ascii="Times New Roman" w:eastAsia="Times New Roman" w:hAnsi="Times New Roman" w:cs="Times New Roman"/>
          <w:sz w:val="24"/>
          <w:szCs w:val="24"/>
          <w:lang w:eastAsia="id-ID"/>
        </w:rPr>
      </w:pPr>
      <w:r w:rsidRPr="00D76519">
        <w:rPr>
          <w:rFonts w:ascii="Times New Roman" w:eastAsia="Times New Roman" w:hAnsi="Times New Roman" w:cs="Times New Roman"/>
          <w:sz w:val="24"/>
          <w:szCs w:val="24"/>
          <w:lang w:eastAsia="id-ID"/>
        </w:rPr>
        <w:t>Lakukan hal ini berulang kali (±15 kali)</w:t>
      </w:r>
    </w:p>
    <w:p w:rsidR="00B91A0D" w:rsidRPr="006B4B7F" w:rsidRDefault="00BB3AFE" w:rsidP="006B4B7F">
      <w:pPr>
        <w:pStyle w:val="ListParagraph"/>
        <w:numPr>
          <w:ilvl w:val="0"/>
          <w:numId w:val="26"/>
        </w:numPr>
        <w:spacing w:line="480" w:lineRule="auto"/>
        <w:ind w:left="1440"/>
        <w:jc w:val="both"/>
        <w:rPr>
          <w:rFonts w:ascii="Times New Roman" w:eastAsia="Times New Roman" w:hAnsi="Times New Roman" w:cs="Times New Roman"/>
          <w:sz w:val="24"/>
          <w:szCs w:val="24"/>
          <w:lang w:eastAsia="id-ID"/>
        </w:rPr>
      </w:pPr>
      <w:r w:rsidRPr="00D76519">
        <w:rPr>
          <w:rFonts w:ascii="Times New Roman" w:eastAsia="Times New Roman" w:hAnsi="Times New Roman" w:cs="Times New Roman"/>
          <w:sz w:val="24"/>
          <w:szCs w:val="24"/>
          <w:lang w:eastAsia="id-ID"/>
        </w:rPr>
        <w:t>Lakukan latihan dua kali sehari praopeartif.</w:t>
      </w:r>
    </w:p>
    <w:p w:rsidR="00BB3AFE" w:rsidRPr="00D76519" w:rsidRDefault="00BB3AFE" w:rsidP="00F9158F">
      <w:pPr>
        <w:pStyle w:val="ListParagraph"/>
        <w:numPr>
          <w:ilvl w:val="0"/>
          <w:numId w:val="24"/>
        </w:numPr>
        <w:spacing w:line="480" w:lineRule="auto"/>
        <w:ind w:left="1080"/>
        <w:jc w:val="both"/>
        <w:rPr>
          <w:rFonts w:ascii="Times New Roman" w:eastAsia="Times New Roman" w:hAnsi="Times New Roman" w:cs="Times New Roman"/>
          <w:sz w:val="24"/>
          <w:szCs w:val="24"/>
          <w:lang w:eastAsia="id-ID"/>
        </w:rPr>
      </w:pPr>
      <w:r w:rsidRPr="00D76519">
        <w:rPr>
          <w:rFonts w:ascii="Times New Roman" w:eastAsia="Times New Roman" w:hAnsi="Times New Roman" w:cs="Times New Roman"/>
          <w:sz w:val="24"/>
          <w:szCs w:val="24"/>
          <w:lang w:eastAsia="id-ID"/>
        </w:rPr>
        <w:t>Latihan Batuk Efektif</w:t>
      </w:r>
    </w:p>
    <w:p w:rsidR="00BB3AFE" w:rsidRPr="00D76519" w:rsidRDefault="00BB3AFE" w:rsidP="00BB3AFE">
      <w:pPr>
        <w:pStyle w:val="ListParagraph"/>
        <w:spacing w:line="480" w:lineRule="auto"/>
        <w:ind w:left="1080" w:firstLine="720"/>
        <w:jc w:val="both"/>
        <w:rPr>
          <w:rFonts w:ascii="Times New Roman" w:eastAsia="Times New Roman" w:hAnsi="Times New Roman" w:cs="Times New Roman"/>
          <w:sz w:val="24"/>
          <w:szCs w:val="24"/>
          <w:lang w:eastAsia="id-ID"/>
        </w:rPr>
      </w:pPr>
      <w:r w:rsidRPr="00D76519">
        <w:rPr>
          <w:rFonts w:ascii="Times New Roman" w:eastAsia="Times New Roman" w:hAnsi="Times New Roman" w:cs="Times New Roman"/>
          <w:sz w:val="24"/>
          <w:szCs w:val="24"/>
          <w:lang w:eastAsia="id-ID"/>
        </w:rPr>
        <w:t xml:space="preserve">Latihan batuk efektif juga sangat diperlukan bagi pasien terutama pasien yang mengalami operasi dengan anstesi general. Karena pasien akan mengalami pemasangan alat bantu nafas selama dalam kondisi </w:t>
      </w:r>
      <w:r w:rsidRPr="00D76519">
        <w:rPr>
          <w:rFonts w:ascii="Times New Roman" w:eastAsia="Times New Roman" w:hAnsi="Times New Roman" w:cs="Times New Roman"/>
          <w:i/>
          <w:sz w:val="24"/>
          <w:szCs w:val="24"/>
          <w:lang w:eastAsia="id-ID"/>
        </w:rPr>
        <w:t>anestesi</w:t>
      </w:r>
      <w:r w:rsidRPr="00D76519">
        <w:rPr>
          <w:rFonts w:ascii="Times New Roman" w:eastAsia="Times New Roman" w:hAnsi="Times New Roman" w:cs="Times New Roman"/>
          <w:sz w:val="24"/>
          <w:szCs w:val="24"/>
          <w:lang w:eastAsia="id-ID"/>
        </w:rPr>
        <w:t>. Sehingga ketika sadar pasien akan mengalami rasa tidak nyaman dan banyak lendir kental di tenggorokan. Latihan batuk efektif sangat bermanfaat bagi pasien setalah operasi dengan tujuan untuk mengeluarkan lendir atau secret (Brunner &amp; Suddarth, 2002).  Pasien dapat dilatih melakukan teknik batuk efektif dengan cara sebagai berikut :</w:t>
      </w:r>
    </w:p>
    <w:p w:rsidR="00BB3AFE" w:rsidRPr="00D76519" w:rsidRDefault="00BB3AFE" w:rsidP="00F9158F">
      <w:pPr>
        <w:pStyle w:val="ListParagraph"/>
        <w:numPr>
          <w:ilvl w:val="0"/>
          <w:numId w:val="27"/>
        </w:numPr>
        <w:spacing w:line="480" w:lineRule="auto"/>
        <w:ind w:left="1440"/>
        <w:jc w:val="both"/>
        <w:rPr>
          <w:rFonts w:ascii="Times New Roman" w:eastAsia="Times New Roman" w:hAnsi="Times New Roman" w:cs="Times New Roman"/>
          <w:sz w:val="24"/>
          <w:szCs w:val="24"/>
          <w:lang w:eastAsia="id-ID"/>
        </w:rPr>
      </w:pPr>
      <w:r w:rsidRPr="00D76519">
        <w:rPr>
          <w:rFonts w:ascii="Times New Roman" w:eastAsia="Times New Roman" w:hAnsi="Times New Roman" w:cs="Times New Roman"/>
          <w:sz w:val="24"/>
          <w:szCs w:val="24"/>
          <w:lang w:eastAsia="id-ID"/>
        </w:rPr>
        <w:t>Pasien condong ke depan dari posisi semifowler, jalinkan jari-jari tangan dan letakkan  melintang diatas incisi sebagai bebat ketika batuk.</w:t>
      </w:r>
    </w:p>
    <w:p w:rsidR="00BB3AFE" w:rsidRPr="00D76519" w:rsidRDefault="00BB3AFE" w:rsidP="00F9158F">
      <w:pPr>
        <w:pStyle w:val="ListParagraph"/>
        <w:numPr>
          <w:ilvl w:val="0"/>
          <w:numId w:val="27"/>
        </w:numPr>
        <w:spacing w:line="480" w:lineRule="auto"/>
        <w:ind w:left="1440"/>
        <w:jc w:val="both"/>
        <w:rPr>
          <w:rFonts w:ascii="Times New Roman" w:eastAsia="Times New Roman" w:hAnsi="Times New Roman" w:cs="Times New Roman"/>
          <w:sz w:val="24"/>
          <w:szCs w:val="24"/>
          <w:lang w:eastAsia="id-ID"/>
        </w:rPr>
      </w:pPr>
      <w:r w:rsidRPr="00D76519">
        <w:rPr>
          <w:rFonts w:ascii="Times New Roman" w:eastAsia="Times New Roman" w:hAnsi="Times New Roman" w:cs="Times New Roman"/>
          <w:sz w:val="24"/>
          <w:szCs w:val="24"/>
          <w:lang w:eastAsia="id-ID"/>
        </w:rPr>
        <w:t>Kemudian pasien nafas dalam seperti cara nafas dalam (3-5 kali)</w:t>
      </w:r>
    </w:p>
    <w:p w:rsidR="00BB3AFE" w:rsidRPr="00D76519" w:rsidRDefault="00BB3AFE" w:rsidP="00F9158F">
      <w:pPr>
        <w:pStyle w:val="ListParagraph"/>
        <w:numPr>
          <w:ilvl w:val="0"/>
          <w:numId w:val="27"/>
        </w:numPr>
        <w:spacing w:line="480" w:lineRule="auto"/>
        <w:ind w:left="1440"/>
        <w:jc w:val="both"/>
        <w:rPr>
          <w:rFonts w:ascii="Times New Roman" w:eastAsia="Times New Roman" w:hAnsi="Times New Roman" w:cs="Times New Roman"/>
          <w:sz w:val="24"/>
          <w:szCs w:val="24"/>
          <w:lang w:eastAsia="id-ID"/>
        </w:rPr>
      </w:pPr>
      <w:r w:rsidRPr="00D76519">
        <w:rPr>
          <w:rFonts w:ascii="Times New Roman" w:eastAsia="Times New Roman" w:hAnsi="Times New Roman" w:cs="Times New Roman"/>
          <w:sz w:val="24"/>
          <w:szCs w:val="24"/>
          <w:lang w:eastAsia="id-ID"/>
        </w:rPr>
        <w:t>Segera lakukan batuk spontan, pastikan rongga pernafasan terbuka dan tidak hanya batuk dengan mengadalkan kekuatan tenggorokan saja karena bisa terjadi luka pada tenggorokan.</w:t>
      </w:r>
    </w:p>
    <w:p w:rsidR="00BB3AFE" w:rsidRPr="00D76519" w:rsidRDefault="00BB3AFE" w:rsidP="00F9158F">
      <w:pPr>
        <w:pStyle w:val="ListParagraph"/>
        <w:numPr>
          <w:ilvl w:val="0"/>
          <w:numId w:val="27"/>
        </w:numPr>
        <w:spacing w:line="480" w:lineRule="auto"/>
        <w:ind w:left="1440"/>
        <w:jc w:val="both"/>
        <w:rPr>
          <w:rFonts w:ascii="Times New Roman" w:eastAsia="Times New Roman" w:hAnsi="Times New Roman" w:cs="Times New Roman"/>
          <w:sz w:val="24"/>
          <w:szCs w:val="24"/>
          <w:lang w:eastAsia="id-ID"/>
        </w:rPr>
      </w:pPr>
      <w:r w:rsidRPr="00D76519">
        <w:rPr>
          <w:rFonts w:ascii="Times New Roman" w:eastAsia="Times New Roman" w:hAnsi="Times New Roman" w:cs="Times New Roman"/>
          <w:sz w:val="24"/>
          <w:szCs w:val="24"/>
          <w:lang w:eastAsia="id-ID"/>
        </w:rPr>
        <w:t>Hal ini bisa menimbulkan ketidaknyamanan, namun tidak berbahaya terhadap insisi.</w:t>
      </w:r>
    </w:p>
    <w:p w:rsidR="00BB3AFE" w:rsidRPr="00D76519" w:rsidRDefault="00BB3AFE" w:rsidP="00F9158F">
      <w:pPr>
        <w:pStyle w:val="ListParagraph"/>
        <w:numPr>
          <w:ilvl w:val="0"/>
          <w:numId w:val="27"/>
        </w:numPr>
        <w:spacing w:line="480" w:lineRule="auto"/>
        <w:ind w:left="1440"/>
        <w:jc w:val="both"/>
        <w:rPr>
          <w:rFonts w:ascii="Times New Roman" w:eastAsia="Times New Roman" w:hAnsi="Times New Roman" w:cs="Times New Roman"/>
          <w:sz w:val="24"/>
          <w:szCs w:val="24"/>
          <w:lang w:eastAsia="id-ID"/>
        </w:rPr>
      </w:pPr>
      <w:r w:rsidRPr="00D76519">
        <w:rPr>
          <w:rFonts w:ascii="Times New Roman" w:eastAsia="Times New Roman" w:hAnsi="Times New Roman" w:cs="Times New Roman"/>
          <w:sz w:val="24"/>
          <w:szCs w:val="24"/>
          <w:lang w:eastAsia="id-ID"/>
        </w:rPr>
        <w:t>Ulangi lagi sesuai kebutuhan.</w:t>
      </w:r>
    </w:p>
    <w:p w:rsidR="00BB3AFE" w:rsidRPr="00D76519" w:rsidRDefault="00BB3AFE" w:rsidP="00F9158F">
      <w:pPr>
        <w:pStyle w:val="ListParagraph"/>
        <w:numPr>
          <w:ilvl w:val="0"/>
          <w:numId w:val="27"/>
        </w:numPr>
        <w:spacing w:line="480" w:lineRule="auto"/>
        <w:ind w:left="1440"/>
        <w:jc w:val="both"/>
        <w:rPr>
          <w:rFonts w:ascii="Times New Roman" w:eastAsia="Times New Roman" w:hAnsi="Times New Roman" w:cs="Times New Roman"/>
          <w:sz w:val="24"/>
          <w:szCs w:val="24"/>
          <w:lang w:eastAsia="id-ID"/>
        </w:rPr>
      </w:pPr>
      <w:r w:rsidRPr="00D76519">
        <w:rPr>
          <w:rFonts w:ascii="Times New Roman" w:eastAsia="Times New Roman" w:hAnsi="Times New Roman" w:cs="Times New Roman"/>
          <w:sz w:val="24"/>
          <w:szCs w:val="24"/>
          <w:lang w:eastAsia="id-ID"/>
        </w:rPr>
        <w:t xml:space="preserve">Jika selama batuk daerah operasi terasa nyeri, pasien bisa menambahkan dengan menggunakan bantal kecil atau gulungan handuk yang lembut untuk menahan daerah operasi dengan hati-hati sehingga dapat mengurangi guncangan tubuh saat batuk. </w:t>
      </w:r>
    </w:p>
    <w:p w:rsidR="00BB3AFE" w:rsidRPr="00D76519" w:rsidRDefault="00BB3AFE" w:rsidP="00F9158F">
      <w:pPr>
        <w:pStyle w:val="ListParagraph"/>
        <w:numPr>
          <w:ilvl w:val="0"/>
          <w:numId w:val="24"/>
        </w:numPr>
        <w:spacing w:line="480" w:lineRule="auto"/>
        <w:ind w:left="1080"/>
        <w:jc w:val="both"/>
        <w:rPr>
          <w:rFonts w:ascii="Times New Roman" w:eastAsia="Times New Roman" w:hAnsi="Times New Roman" w:cs="Times New Roman"/>
          <w:sz w:val="24"/>
          <w:szCs w:val="24"/>
          <w:lang w:eastAsia="id-ID"/>
        </w:rPr>
      </w:pPr>
      <w:r w:rsidRPr="00D76519">
        <w:rPr>
          <w:rFonts w:ascii="Times New Roman" w:eastAsia="Times New Roman" w:hAnsi="Times New Roman" w:cs="Times New Roman"/>
          <w:sz w:val="24"/>
          <w:szCs w:val="24"/>
          <w:lang w:eastAsia="id-ID"/>
        </w:rPr>
        <w:t xml:space="preserve">Latihan Gerak Sendi dan Mobilisasi </w:t>
      </w:r>
    </w:p>
    <w:p w:rsidR="00BB3AFE" w:rsidRPr="00D76519" w:rsidRDefault="00BB3AFE" w:rsidP="00BB3AFE">
      <w:pPr>
        <w:spacing w:line="480" w:lineRule="auto"/>
        <w:ind w:left="1080" w:firstLine="720"/>
        <w:jc w:val="both"/>
        <w:rPr>
          <w:rFonts w:ascii="Times New Roman" w:eastAsia="Times New Roman" w:hAnsi="Times New Roman" w:cs="Times New Roman"/>
          <w:sz w:val="24"/>
          <w:szCs w:val="24"/>
          <w:lang w:eastAsia="id-ID"/>
        </w:rPr>
      </w:pPr>
      <w:r w:rsidRPr="00D76519">
        <w:rPr>
          <w:rFonts w:ascii="Times New Roman" w:eastAsia="Times New Roman" w:hAnsi="Times New Roman" w:cs="Times New Roman"/>
          <w:sz w:val="24"/>
          <w:szCs w:val="24"/>
          <w:lang w:eastAsia="id-ID"/>
        </w:rPr>
        <w:t>Latihan gerak sendi merupakan hal sangat penting bagi pasien dengan tujuan setelah operasi pasien dapat segera melakukan berbagai pergerakan yang diperlukan untuk mempercepat proses penyembuhan (Brunner &amp; Suddarth, 2002). Banyak pasien yang tidak berani menggerakkan tubuh karena takut jahitan operasi terlepas atau takut luka operasinya lama sembuh. Pandangan seperti ini jelas keliru karena  jika pasien selesai operasi dan segera melakukan mobilisasi maka  akan lebih cepat merangsang usus (peristaltik usus) sehingga pasien akan lebih cepat kentut/flatus, juga dapat menghindari terjadinya  kontraktur sendi dan dekubitus. Tujuan lainnya adalah memperlancar sirkulasi darah untuk mencegah stasis vena dan menunjang fungsi pernafasan optimal.</w:t>
      </w:r>
    </w:p>
    <w:p w:rsidR="00BB3AFE" w:rsidRPr="00D76519" w:rsidRDefault="00BB3AFE" w:rsidP="00BB3AFE">
      <w:pPr>
        <w:spacing w:line="480" w:lineRule="auto"/>
        <w:ind w:left="1080" w:firstLine="720"/>
        <w:jc w:val="both"/>
        <w:rPr>
          <w:rFonts w:ascii="Times New Roman" w:eastAsia="Times New Roman" w:hAnsi="Times New Roman" w:cs="Times New Roman"/>
          <w:sz w:val="24"/>
          <w:szCs w:val="24"/>
          <w:lang w:eastAsia="id-ID"/>
        </w:rPr>
      </w:pPr>
      <w:r w:rsidRPr="00D76519">
        <w:rPr>
          <w:rFonts w:ascii="Times New Roman" w:eastAsia="Times New Roman" w:hAnsi="Times New Roman" w:cs="Times New Roman"/>
          <w:sz w:val="24"/>
          <w:szCs w:val="24"/>
          <w:lang w:eastAsia="id-ID"/>
        </w:rPr>
        <w:t xml:space="preserve">Intervensi ditujukan pada perubahan posisi tubuh dan juga </w:t>
      </w:r>
      <w:r w:rsidRPr="00D76519">
        <w:rPr>
          <w:rFonts w:ascii="Times New Roman" w:eastAsia="Times New Roman" w:hAnsi="Times New Roman" w:cs="Times New Roman"/>
          <w:i/>
          <w:sz w:val="24"/>
          <w:szCs w:val="24"/>
          <w:lang w:eastAsia="id-ID"/>
        </w:rPr>
        <w:t>Range of Motion</w:t>
      </w:r>
      <w:r w:rsidRPr="00D76519">
        <w:rPr>
          <w:rFonts w:ascii="Times New Roman" w:eastAsia="Times New Roman" w:hAnsi="Times New Roman" w:cs="Times New Roman"/>
          <w:sz w:val="24"/>
          <w:szCs w:val="24"/>
          <w:lang w:eastAsia="id-ID"/>
        </w:rPr>
        <w:t xml:space="preserve"> (ROM). Latihan perpindahan posisi dan ROM ini pada awalnya dilakukan secara pasif namun kemudian seiring dengan bertambahnya kekuatan tonus otot maka pasien diminta melakukan secara mandiri.</w:t>
      </w:r>
    </w:p>
    <w:p w:rsidR="00DC1739" w:rsidRDefault="00DC1739">
      <w:pPr>
        <w:widowControl/>
        <w:spacing w:after="200" w:line="276"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br w:type="page"/>
      </w:r>
    </w:p>
    <w:p w:rsidR="00BB3AFE" w:rsidRPr="00D340AB" w:rsidRDefault="00BB3AFE" w:rsidP="00BB3AFE">
      <w:pPr>
        <w:pStyle w:val="Heading2"/>
        <w:spacing w:before="0" w:line="480" w:lineRule="auto"/>
        <w:rPr>
          <w:rFonts w:ascii="Times New Roman" w:eastAsia="Times New Roman" w:hAnsi="Times New Roman" w:cs="Times New Roman"/>
          <w:color w:val="000000"/>
          <w:sz w:val="24"/>
          <w:szCs w:val="24"/>
        </w:rPr>
      </w:pPr>
      <w:r w:rsidRPr="00D340AB">
        <w:rPr>
          <w:rFonts w:ascii="Times New Roman" w:eastAsia="Times New Roman" w:hAnsi="Times New Roman" w:cs="Times New Roman"/>
          <w:color w:val="000000"/>
          <w:sz w:val="24"/>
          <w:szCs w:val="24"/>
        </w:rPr>
        <w:t xml:space="preserve">Kerangka Konsep </w:t>
      </w:r>
    </w:p>
    <w:p w:rsidR="00BB3AFE" w:rsidRPr="00D340AB" w:rsidRDefault="00DC0BF8" w:rsidP="00BB3AFE">
      <w:pPr>
        <w:spacing w:line="480" w:lineRule="auto"/>
        <w:ind w:firstLine="491"/>
        <w:jc w:val="both"/>
        <w:rPr>
          <w:rFonts w:ascii="Times New Roman" w:hAnsi="Times New Roman" w:cs="Times New Roman"/>
          <w:color w:val="000000"/>
          <w:sz w:val="24"/>
          <w:szCs w:val="24"/>
          <w:lang w:val="id-ID"/>
        </w:rPr>
      </w:pPr>
      <w:r w:rsidRPr="00DC0BF8">
        <w:rPr>
          <w:rFonts w:ascii="Times New Roman" w:eastAsia="Times New Roman" w:hAnsi="Times New Roman" w:cs="Times New Roman"/>
          <w:b/>
          <w:noProof/>
          <w:sz w:val="24"/>
          <w:szCs w:val="24"/>
          <w:lang w:val="id-ID" w:eastAsia="id-ID"/>
        </w:rPr>
        <w:pict>
          <v:rect id="_x0000_s1048" style="position:absolute;left:0;text-align:left;margin-left:144.35pt;margin-top:104.8pt;width:140.35pt;height:28.5pt;z-index:251681792">
            <v:textbox style="mso-next-textbox:#_x0000_s1048">
              <w:txbxContent>
                <w:p w:rsidR="00677028" w:rsidRPr="00D76519" w:rsidRDefault="00677028" w:rsidP="00DD3B9A">
                  <w:pPr>
                    <w:jc w:val="center"/>
                    <w:rPr>
                      <w:rFonts w:ascii="Times New Roman" w:hAnsi="Times New Roman" w:cs="Times New Roman"/>
                      <w:sz w:val="24"/>
                      <w:szCs w:val="24"/>
                    </w:rPr>
                  </w:pPr>
                  <w:r>
                    <w:rPr>
                      <w:rFonts w:ascii="Times New Roman" w:hAnsi="Times New Roman" w:cs="Times New Roman"/>
                      <w:sz w:val="24"/>
                      <w:szCs w:val="24"/>
                      <w:lang w:val="id-ID"/>
                    </w:rPr>
                    <w:t>Kep</w:t>
                  </w:r>
                  <w:r w:rsidRPr="00D76519">
                    <w:rPr>
                      <w:rFonts w:ascii="Times New Roman" w:hAnsi="Times New Roman" w:cs="Times New Roman"/>
                      <w:sz w:val="24"/>
                      <w:szCs w:val="24"/>
                    </w:rPr>
                    <w:t xml:space="preserve">erawatan </w:t>
                  </w:r>
                  <w:r w:rsidRPr="00D76519">
                    <w:rPr>
                      <w:rFonts w:ascii="Times New Roman" w:hAnsi="Times New Roman" w:cs="Times New Roman"/>
                      <w:i/>
                      <w:sz w:val="24"/>
                      <w:szCs w:val="24"/>
                    </w:rPr>
                    <w:t>Perioperatif</w:t>
                  </w:r>
                </w:p>
                <w:p w:rsidR="00677028" w:rsidRDefault="00677028"/>
              </w:txbxContent>
            </v:textbox>
          </v:rect>
        </w:pict>
      </w:r>
      <w:r w:rsidRPr="00DC0BF8">
        <w:rPr>
          <w:rFonts w:ascii="Times New Roman" w:eastAsia="Times New Roman" w:hAnsi="Times New Roman" w:cs="Times New Roman"/>
          <w:noProof/>
          <w:sz w:val="24"/>
          <w:szCs w:val="24"/>
          <w:lang w:val="id-ID" w:eastAsia="id-ID"/>
        </w:rPr>
        <w:pict>
          <v:shapetype id="_x0000_t202" coordsize="21600,21600" o:spt="202" path="m,l,21600r21600,l21600,xe">
            <v:stroke joinstyle="miter"/>
            <v:path gradientshapeok="t" o:connecttype="rect"/>
          </v:shapetype>
          <v:shape id="_x0000_s1030" type="#_x0000_t202" style="position:absolute;left:0;text-align:left;margin-left:304.8pt;margin-top:249.45pt;width:119.5pt;height:27.3pt;z-index:251664384" fillcolor="white [3201]" strokecolor="black [3200]" strokeweight="1pt">
            <v:stroke dashstyle="dash"/>
            <v:shadow color="#868686"/>
            <v:textbox style="mso-next-textbox:#_x0000_s1030">
              <w:txbxContent>
                <w:p w:rsidR="00677028" w:rsidRPr="00B80BF8" w:rsidRDefault="00677028" w:rsidP="00BB3AFE">
                  <w:pPr>
                    <w:jc w:val="center"/>
                    <w:rPr>
                      <w:rFonts w:ascii="Times New Roman" w:hAnsi="Times New Roman" w:cs="Times New Roman"/>
                      <w:i/>
                      <w:sz w:val="24"/>
                      <w:szCs w:val="24"/>
                      <w:lang w:val="id-ID"/>
                    </w:rPr>
                  </w:pPr>
                  <w:r>
                    <w:rPr>
                      <w:rFonts w:ascii="Times New Roman" w:hAnsi="Times New Roman" w:cs="Times New Roman"/>
                      <w:i/>
                      <w:sz w:val="24"/>
                      <w:szCs w:val="24"/>
                    </w:rPr>
                    <w:t xml:space="preserve">Pascaoperatif </w:t>
                  </w:r>
                </w:p>
              </w:txbxContent>
            </v:textbox>
          </v:shape>
        </w:pict>
      </w:r>
      <w:r w:rsidRPr="00DC0BF8">
        <w:rPr>
          <w:rFonts w:ascii="Times New Roman" w:eastAsia="Times New Roman" w:hAnsi="Times New Roman" w:cs="Times New Roman"/>
          <w:noProof/>
          <w:sz w:val="24"/>
          <w:szCs w:val="24"/>
          <w:lang w:val="id-ID" w:eastAsia="id-ID"/>
        </w:rPr>
        <w:pict>
          <v:shape id="_x0000_s1029" type="#_x0000_t202" style="position:absolute;left:0;text-align:left;margin-left:155.1pt;margin-top:250.25pt;width:124.5pt;height:26.5pt;z-index:251663360" fillcolor="white [3201]" strokecolor="black [3200]" strokeweight="1pt">
            <v:stroke dashstyle="dash"/>
            <v:shadow color="#868686"/>
            <v:textbox style="mso-next-textbox:#_x0000_s1029">
              <w:txbxContent>
                <w:p w:rsidR="00677028" w:rsidRPr="00B80BF8" w:rsidRDefault="00677028" w:rsidP="00BB3AFE">
                  <w:pPr>
                    <w:jc w:val="center"/>
                    <w:rPr>
                      <w:rFonts w:ascii="Times New Roman" w:hAnsi="Times New Roman" w:cs="Times New Roman"/>
                      <w:i/>
                      <w:sz w:val="24"/>
                      <w:szCs w:val="24"/>
                      <w:lang w:val="id-ID"/>
                    </w:rPr>
                  </w:pPr>
                  <w:r>
                    <w:rPr>
                      <w:rFonts w:ascii="Times New Roman" w:hAnsi="Times New Roman" w:cs="Times New Roman"/>
                      <w:i/>
                      <w:sz w:val="24"/>
                      <w:szCs w:val="24"/>
                    </w:rPr>
                    <w:t>Intraoperatif</w:t>
                  </w:r>
                </w:p>
              </w:txbxContent>
            </v:textbox>
          </v:shape>
        </w:pict>
      </w:r>
      <w:r w:rsidRPr="00DC0BF8">
        <w:rPr>
          <w:rFonts w:ascii="Times New Roman" w:eastAsia="Times New Roman" w:hAnsi="Times New Roman" w:cs="Times New Roman"/>
          <w:noProof/>
          <w:sz w:val="24"/>
          <w:szCs w:val="24"/>
          <w:lang w:val="id-ID" w:eastAsia="id-ID"/>
        </w:rPr>
        <w:pict>
          <v:shapetype id="_x0000_t32" coordsize="21600,21600" o:spt="32" o:oned="t" path="m,l21600,21600e" filled="f">
            <v:path arrowok="t" fillok="f" o:connecttype="none"/>
            <o:lock v:ext="edit" shapetype="t"/>
          </v:shapetype>
          <v:shape id="_x0000_s1036" type="#_x0000_t32" style="position:absolute;left:0;text-align:left;margin-left:128.5pt;margin-top:315.6pt;width:26.6pt;height:0;z-index:251670528" o:connectortype="straight" strokeweight="1.5pt">
            <v:stroke endarrow="block"/>
          </v:shape>
        </w:pict>
      </w:r>
      <w:r w:rsidRPr="00DC0BF8">
        <w:rPr>
          <w:rFonts w:ascii="Times New Roman" w:eastAsia="Times New Roman" w:hAnsi="Times New Roman" w:cs="Times New Roman"/>
          <w:noProof/>
          <w:sz w:val="24"/>
          <w:szCs w:val="24"/>
          <w:lang w:val="id-ID" w:eastAsia="id-ID"/>
        </w:rPr>
        <w:pict>
          <v:shape id="_x0000_s1028" type="#_x0000_t202" style="position:absolute;left:0;text-align:left;margin-left:.7pt;margin-top:251.05pt;width:127.8pt;height:185.95pt;z-index:251662336" fillcolor="white [3201]" strokecolor="black [3200]" strokeweight="1pt">
            <v:stroke dashstyle="dash"/>
            <v:shadow color="#868686"/>
            <v:textbox style="mso-next-textbox:#_x0000_s1028">
              <w:txbxContent>
                <w:p w:rsidR="00677028" w:rsidRPr="00D76519" w:rsidRDefault="00677028" w:rsidP="00BB3AFE">
                  <w:pPr>
                    <w:jc w:val="center"/>
                    <w:rPr>
                      <w:rFonts w:ascii="Times New Roman" w:hAnsi="Times New Roman" w:cs="Times New Roman"/>
                      <w:i/>
                      <w:sz w:val="24"/>
                      <w:szCs w:val="24"/>
                    </w:rPr>
                  </w:pPr>
                  <w:r w:rsidRPr="00D76519">
                    <w:rPr>
                      <w:rFonts w:ascii="Times New Roman" w:hAnsi="Times New Roman" w:cs="Times New Roman"/>
                      <w:i/>
                      <w:sz w:val="24"/>
                      <w:szCs w:val="24"/>
                    </w:rPr>
                    <w:t>Praoperatif :</w:t>
                  </w:r>
                </w:p>
                <w:p w:rsidR="00677028" w:rsidRPr="00772950" w:rsidRDefault="00677028" w:rsidP="00F9158F">
                  <w:pPr>
                    <w:widowControl/>
                    <w:numPr>
                      <w:ilvl w:val="0"/>
                      <w:numId w:val="21"/>
                    </w:numPr>
                    <w:tabs>
                      <w:tab w:val="left" w:pos="284"/>
                    </w:tabs>
                    <w:ind w:left="284" w:hanging="284"/>
                    <w:rPr>
                      <w:rFonts w:ascii="Times New Roman" w:hAnsi="Times New Roman" w:cs="Times New Roman"/>
                      <w:sz w:val="24"/>
                      <w:szCs w:val="24"/>
                    </w:rPr>
                  </w:pPr>
                  <w:r w:rsidRPr="00D76519">
                    <w:rPr>
                      <w:rFonts w:ascii="Times New Roman" w:hAnsi="Times New Roman" w:cs="Times New Roman"/>
                      <w:sz w:val="24"/>
                      <w:szCs w:val="24"/>
                    </w:rPr>
                    <w:t xml:space="preserve">Persiapan fisik </w:t>
                  </w:r>
                </w:p>
                <w:p w:rsidR="00677028" w:rsidRPr="00D76519" w:rsidRDefault="00677028" w:rsidP="00BB3AFE">
                  <w:pPr>
                    <w:tabs>
                      <w:tab w:val="left" w:pos="284"/>
                    </w:tabs>
                    <w:ind w:left="284"/>
                    <w:rPr>
                      <w:rFonts w:ascii="Times New Roman" w:hAnsi="Times New Roman" w:cs="Times New Roman"/>
                      <w:sz w:val="24"/>
                      <w:szCs w:val="24"/>
                    </w:rPr>
                  </w:pPr>
                </w:p>
                <w:p w:rsidR="00677028" w:rsidRPr="00772950" w:rsidRDefault="00677028" w:rsidP="00F9158F">
                  <w:pPr>
                    <w:widowControl/>
                    <w:numPr>
                      <w:ilvl w:val="0"/>
                      <w:numId w:val="21"/>
                    </w:numPr>
                    <w:tabs>
                      <w:tab w:val="left" w:pos="284"/>
                    </w:tabs>
                    <w:ind w:left="284" w:hanging="284"/>
                    <w:rPr>
                      <w:rFonts w:ascii="Times New Roman" w:hAnsi="Times New Roman" w:cs="Times New Roman"/>
                      <w:sz w:val="24"/>
                      <w:szCs w:val="24"/>
                    </w:rPr>
                  </w:pPr>
                  <w:r w:rsidRPr="00D76519">
                    <w:rPr>
                      <w:rFonts w:ascii="Times New Roman" w:hAnsi="Times New Roman" w:cs="Times New Roman"/>
                      <w:sz w:val="24"/>
                      <w:szCs w:val="24"/>
                    </w:rPr>
                    <w:t xml:space="preserve">Persiapan </w:t>
                  </w:r>
                  <w:r>
                    <w:rPr>
                      <w:rFonts w:ascii="Times New Roman" w:hAnsi="Times New Roman" w:cs="Times New Roman"/>
                      <w:sz w:val="24"/>
                      <w:szCs w:val="24"/>
                      <w:lang w:val="id-ID"/>
                    </w:rPr>
                    <w:t>m</w:t>
                  </w:r>
                  <w:r w:rsidRPr="00D76519">
                    <w:rPr>
                      <w:rFonts w:ascii="Times New Roman" w:hAnsi="Times New Roman" w:cs="Times New Roman"/>
                      <w:sz w:val="24"/>
                      <w:szCs w:val="24"/>
                    </w:rPr>
                    <w:t>ental</w:t>
                  </w:r>
                </w:p>
                <w:p w:rsidR="00677028" w:rsidRPr="00D76519" w:rsidRDefault="00677028" w:rsidP="00BB3AFE">
                  <w:pPr>
                    <w:tabs>
                      <w:tab w:val="left" w:pos="284"/>
                    </w:tabs>
                    <w:ind w:left="284"/>
                    <w:rPr>
                      <w:rFonts w:ascii="Times New Roman" w:hAnsi="Times New Roman" w:cs="Times New Roman"/>
                      <w:sz w:val="24"/>
                      <w:szCs w:val="24"/>
                    </w:rPr>
                  </w:pPr>
                </w:p>
                <w:p w:rsidR="00677028" w:rsidRPr="00772950" w:rsidRDefault="00677028" w:rsidP="00F9158F">
                  <w:pPr>
                    <w:widowControl/>
                    <w:numPr>
                      <w:ilvl w:val="0"/>
                      <w:numId w:val="21"/>
                    </w:numPr>
                    <w:tabs>
                      <w:tab w:val="left" w:pos="284"/>
                    </w:tabs>
                    <w:ind w:left="284" w:hanging="284"/>
                    <w:rPr>
                      <w:rFonts w:ascii="Times New Roman" w:hAnsi="Times New Roman" w:cs="Times New Roman"/>
                      <w:sz w:val="24"/>
                      <w:szCs w:val="24"/>
                    </w:rPr>
                  </w:pPr>
                  <w:r w:rsidRPr="00D76519">
                    <w:rPr>
                      <w:rFonts w:ascii="Times New Roman" w:hAnsi="Times New Roman" w:cs="Times New Roman"/>
                      <w:sz w:val="24"/>
                      <w:szCs w:val="24"/>
                    </w:rPr>
                    <w:t>Persiapan penunjang</w:t>
                  </w:r>
                </w:p>
                <w:p w:rsidR="00677028" w:rsidRPr="00D76519" w:rsidRDefault="00677028" w:rsidP="00BB3AFE">
                  <w:pPr>
                    <w:tabs>
                      <w:tab w:val="left" w:pos="284"/>
                    </w:tabs>
                    <w:ind w:left="284"/>
                    <w:rPr>
                      <w:rFonts w:ascii="Times New Roman" w:hAnsi="Times New Roman" w:cs="Times New Roman"/>
                      <w:sz w:val="24"/>
                      <w:szCs w:val="24"/>
                    </w:rPr>
                  </w:pPr>
                </w:p>
                <w:p w:rsidR="00677028" w:rsidRPr="00772950" w:rsidRDefault="00677028" w:rsidP="00F9158F">
                  <w:pPr>
                    <w:widowControl/>
                    <w:numPr>
                      <w:ilvl w:val="0"/>
                      <w:numId w:val="21"/>
                    </w:numPr>
                    <w:tabs>
                      <w:tab w:val="left" w:pos="284"/>
                    </w:tabs>
                    <w:ind w:left="284" w:hanging="284"/>
                    <w:rPr>
                      <w:rFonts w:ascii="Times New Roman" w:hAnsi="Times New Roman" w:cs="Times New Roman"/>
                      <w:i/>
                      <w:sz w:val="24"/>
                      <w:szCs w:val="24"/>
                    </w:rPr>
                  </w:pPr>
                  <w:r w:rsidRPr="00D76519">
                    <w:rPr>
                      <w:rFonts w:ascii="Times New Roman" w:hAnsi="Times New Roman" w:cs="Times New Roman"/>
                      <w:i/>
                      <w:sz w:val="24"/>
                      <w:szCs w:val="24"/>
                    </w:rPr>
                    <w:t>Informed consent</w:t>
                  </w:r>
                </w:p>
                <w:p w:rsidR="00677028" w:rsidRPr="00772950" w:rsidRDefault="00677028" w:rsidP="00BB3AFE">
                  <w:pPr>
                    <w:tabs>
                      <w:tab w:val="left" w:pos="284"/>
                    </w:tabs>
                    <w:ind w:left="284"/>
                    <w:rPr>
                      <w:rFonts w:ascii="Times New Roman" w:hAnsi="Times New Roman" w:cs="Times New Roman"/>
                      <w:i/>
                      <w:sz w:val="24"/>
                      <w:szCs w:val="24"/>
                    </w:rPr>
                  </w:pPr>
                </w:p>
                <w:p w:rsidR="00677028" w:rsidRPr="00D76519" w:rsidRDefault="00677028" w:rsidP="00F9158F">
                  <w:pPr>
                    <w:widowControl/>
                    <w:numPr>
                      <w:ilvl w:val="0"/>
                      <w:numId w:val="21"/>
                    </w:numPr>
                    <w:tabs>
                      <w:tab w:val="left" w:pos="284"/>
                    </w:tabs>
                    <w:ind w:left="284" w:hanging="284"/>
                    <w:rPr>
                      <w:rFonts w:ascii="Times New Roman" w:hAnsi="Times New Roman" w:cs="Times New Roman"/>
                      <w:i/>
                      <w:sz w:val="24"/>
                      <w:szCs w:val="24"/>
                    </w:rPr>
                  </w:pPr>
                  <w:r>
                    <w:rPr>
                      <w:rFonts w:ascii="Times New Roman" w:hAnsi="Times New Roman" w:cs="Times New Roman"/>
                      <w:sz w:val="24"/>
                      <w:szCs w:val="24"/>
                      <w:lang w:val="id-ID"/>
                    </w:rPr>
                    <w:t>Pendidik</w:t>
                  </w:r>
                  <w:r w:rsidRPr="00D76519">
                    <w:rPr>
                      <w:rFonts w:ascii="Times New Roman" w:hAnsi="Times New Roman" w:cs="Times New Roman"/>
                      <w:sz w:val="24"/>
                      <w:szCs w:val="24"/>
                    </w:rPr>
                    <w:t>a</w:t>
                  </w:r>
                  <w:r>
                    <w:rPr>
                      <w:rFonts w:ascii="Times New Roman" w:hAnsi="Times New Roman" w:cs="Times New Roman"/>
                      <w:sz w:val="24"/>
                      <w:szCs w:val="24"/>
                      <w:lang w:val="id-ID"/>
                    </w:rPr>
                    <w:t>n &amp; pel</w:t>
                  </w:r>
                  <w:r w:rsidRPr="00D76519">
                    <w:rPr>
                      <w:rFonts w:ascii="Times New Roman" w:hAnsi="Times New Roman" w:cs="Times New Roman"/>
                      <w:sz w:val="24"/>
                      <w:szCs w:val="24"/>
                    </w:rPr>
                    <w:t>a</w:t>
                  </w:r>
                  <w:r>
                    <w:rPr>
                      <w:rFonts w:ascii="Times New Roman" w:hAnsi="Times New Roman" w:cs="Times New Roman"/>
                      <w:sz w:val="24"/>
                      <w:szCs w:val="24"/>
                      <w:lang w:val="id-ID"/>
                    </w:rPr>
                    <w:t>tih</w:t>
                  </w:r>
                  <w:r w:rsidRPr="00D76519">
                    <w:rPr>
                      <w:rFonts w:ascii="Times New Roman" w:hAnsi="Times New Roman" w:cs="Times New Roman"/>
                      <w:sz w:val="24"/>
                      <w:szCs w:val="24"/>
                    </w:rPr>
                    <w:t>a</w:t>
                  </w:r>
                  <w:r>
                    <w:rPr>
                      <w:rFonts w:ascii="Times New Roman" w:hAnsi="Times New Roman" w:cs="Times New Roman"/>
                      <w:sz w:val="24"/>
                      <w:szCs w:val="24"/>
                      <w:lang w:val="id-ID"/>
                    </w:rPr>
                    <w:t>n p</w:t>
                  </w:r>
                  <w:r w:rsidRPr="00D76519">
                    <w:rPr>
                      <w:rFonts w:ascii="Times New Roman" w:hAnsi="Times New Roman" w:cs="Times New Roman"/>
                      <w:sz w:val="24"/>
                      <w:szCs w:val="24"/>
                    </w:rPr>
                    <w:t>a</w:t>
                  </w:r>
                  <w:r>
                    <w:rPr>
                      <w:rFonts w:ascii="Times New Roman" w:hAnsi="Times New Roman" w:cs="Times New Roman"/>
                      <w:sz w:val="24"/>
                      <w:szCs w:val="24"/>
                      <w:lang w:val="id-ID"/>
                    </w:rPr>
                    <w:t>sien</w:t>
                  </w:r>
                </w:p>
                <w:p w:rsidR="00677028" w:rsidRDefault="00677028" w:rsidP="00BB3AFE">
                  <w:pPr>
                    <w:jc w:val="center"/>
                    <w:rPr>
                      <w:rFonts w:ascii="Times New Roman" w:hAnsi="Times New Roman" w:cs="Times New Roman"/>
                      <w:sz w:val="24"/>
                      <w:szCs w:val="24"/>
                      <w:lang w:val="id-ID"/>
                    </w:rPr>
                  </w:pPr>
                </w:p>
                <w:p w:rsidR="00677028" w:rsidRPr="00772950" w:rsidRDefault="00677028" w:rsidP="00BB3AFE">
                  <w:pPr>
                    <w:rPr>
                      <w:rFonts w:ascii="Times New Roman" w:hAnsi="Times New Roman" w:cs="Times New Roman"/>
                      <w:sz w:val="24"/>
                      <w:szCs w:val="24"/>
                      <w:lang w:val="id-ID"/>
                    </w:rPr>
                  </w:pPr>
                </w:p>
              </w:txbxContent>
            </v:textbox>
          </v:shape>
        </w:pict>
      </w:r>
      <w:r w:rsidRPr="00DC0BF8">
        <w:rPr>
          <w:rFonts w:ascii="Times New Roman" w:eastAsia="Times New Roman" w:hAnsi="Times New Roman" w:cs="Times New Roman"/>
          <w:noProof/>
          <w:sz w:val="24"/>
          <w:szCs w:val="24"/>
          <w:lang w:val="id-ID" w:eastAsia="id-ID"/>
        </w:rPr>
        <w:pict>
          <v:shape id="_x0000_s1034" type="#_x0000_t32" style="position:absolute;left:0;text-align:left;margin-left:63pt;margin-top:221.4pt;width:0;height:27.25pt;z-index:251668480" o:connectortype="straight" strokeweight="1.5pt">
            <v:stroke endarrow="block"/>
          </v:shape>
        </w:pict>
      </w:r>
      <w:r w:rsidR="00BB3AFE" w:rsidRPr="00D340AB">
        <w:rPr>
          <w:rFonts w:ascii="Times New Roman" w:hAnsi="Times New Roman" w:cs="Times New Roman"/>
          <w:color w:val="000000"/>
          <w:sz w:val="24"/>
          <w:szCs w:val="24"/>
        </w:rPr>
        <w:t xml:space="preserve">Berdasarkan tinjauan teori tentang </w:t>
      </w:r>
      <w:r w:rsidR="00BB3AFE" w:rsidRPr="00F260F4">
        <w:rPr>
          <w:rFonts w:ascii="Times New Roman" w:hAnsi="Times New Roman" w:cs="Times New Roman"/>
          <w:i/>
          <w:color w:val="000000"/>
          <w:sz w:val="24"/>
          <w:szCs w:val="24"/>
          <w:lang w:val="id-ID"/>
        </w:rPr>
        <w:t>Sectio Caesarea</w:t>
      </w:r>
      <w:r w:rsidR="00C418DE">
        <w:rPr>
          <w:rFonts w:ascii="Times New Roman" w:hAnsi="Times New Roman" w:cs="Times New Roman"/>
          <w:i/>
          <w:color w:val="000000"/>
          <w:sz w:val="24"/>
          <w:szCs w:val="24"/>
          <w:lang w:val="id-ID"/>
        </w:rPr>
        <w:t xml:space="preserve"> </w:t>
      </w:r>
      <w:r w:rsidR="00BB3AFE" w:rsidRPr="00D340AB">
        <w:rPr>
          <w:rFonts w:ascii="Times New Roman" w:hAnsi="Times New Roman" w:cs="Times New Roman"/>
          <w:color w:val="000000"/>
          <w:sz w:val="24"/>
          <w:szCs w:val="24"/>
        </w:rPr>
        <w:t>dari berbagai sumber (jurnal, buku, artikel) yang telah dijabarkan pada sub-bab sebelumnya, hubungan</w:t>
      </w:r>
      <w:r w:rsidR="00EC79FB">
        <w:rPr>
          <w:rFonts w:ascii="Times New Roman" w:hAnsi="Times New Roman" w:cs="Times New Roman"/>
          <w:color w:val="000000"/>
          <w:sz w:val="24"/>
          <w:szCs w:val="24"/>
        </w:rPr>
        <w:t xml:space="preserve"> variabel-variabel yang terkait hubung</w:t>
      </w:r>
      <w:r w:rsidR="00EC79FB" w:rsidRPr="00D340AB">
        <w:rPr>
          <w:rFonts w:ascii="Times New Roman" w:hAnsi="Times New Roman" w:cs="Times New Roman"/>
          <w:color w:val="000000"/>
          <w:sz w:val="24"/>
          <w:szCs w:val="24"/>
          <w:lang w:val="id-ID"/>
        </w:rPr>
        <w:t>a</w:t>
      </w:r>
      <w:r w:rsidR="00EC79FB">
        <w:rPr>
          <w:rFonts w:ascii="Times New Roman" w:hAnsi="Times New Roman" w:cs="Times New Roman"/>
          <w:color w:val="000000"/>
          <w:sz w:val="24"/>
          <w:szCs w:val="24"/>
          <w:lang w:val="id-ID"/>
        </w:rPr>
        <w:t>n dukung</w:t>
      </w:r>
      <w:r w:rsidR="00EC79FB" w:rsidRPr="00D340AB">
        <w:rPr>
          <w:rFonts w:ascii="Times New Roman" w:hAnsi="Times New Roman" w:cs="Times New Roman"/>
          <w:color w:val="000000"/>
          <w:sz w:val="24"/>
          <w:szCs w:val="24"/>
          <w:lang w:val="id-ID"/>
        </w:rPr>
        <w:t>a</w:t>
      </w:r>
      <w:r w:rsidR="00EC79FB">
        <w:rPr>
          <w:rFonts w:ascii="Times New Roman" w:hAnsi="Times New Roman" w:cs="Times New Roman"/>
          <w:color w:val="000000"/>
          <w:sz w:val="24"/>
          <w:szCs w:val="24"/>
          <w:lang w:val="id-ID"/>
        </w:rPr>
        <w:t>n kelu</w:t>
      </w:r>
      <w:r w:rsidR="00EC79FB" w:rsidRPr="00D340AB">
        <w:rPr>
          <w:rFonts w:ascii="Times New Roman" w:hAnsi="Times New Roman" w:cs="Times New Roman"/>
          <w:color w:val="000000"/>
          <w:sz w:val="24"/>
          <w:szCs w:val="24"/>
          <w:lang w:val="id-ID"/>
        </w:rPr>
        <w:t>a</w:t>
      </w:r>
      <w:r w:rsidR="00EC79FB">
        <w:rPr>
          <w:rFonts w:ascii="Times New Roman" w:hAnsi="Times New Roman" w:cs="Times New Roman"/>
          <w:color w:val="000000"/>
          <w:sz w:val="24"/>
          <w:szCs w:val="24"/>
          <w:lang w:val="id-ID"/>
        </w:rPr>
        <w:t>rg</w:t>
      </w:r>
      <w:r w:rsidR="00EC79FB" w:rsidRPr="00D340AB">
        <w:rPr>
          <w:rFonts w:ascii="Times New Roman" w:hAnsi="Times New Roman" w:cs="Times New Roman"/>
          <w:color w:val="000000"/>
          <w:sz w:val="24"/>
          <w:szCs w:val="24"/>
          <w:lang w:val="id-ID"/>
        </w:rPr>
        <w:t>a</w:t>
      </w:r>
      <w:r w:rsidR="00EC79FB">
        <w:rPr>
          <w:rFonts w:ascii="Times New Roman" w:hAnsi="Times New Roman" w:cs="Times New Roman"/>
          <w:color w:val="000000"/>
          <w:sz w:val="24"/>
          <w:szCs w:val="24"/>
          <w:lang w:val="id-ID"/>
        </w:rPr>
        <w:t xml:space="preserve"> deng</w:t>
      </w:r>
      <w:r w:rsidR="00EC79FB" w:rsidRPr="00D340AB">
        <w:rPr>
          <w:rFonts w:ascii="Times New Roman" w:hAnsi="Times New Roman" w:cs="Times New Roman"/>
          <w:color w:val="000000"/>
          <w:sz w:val="24"/>
          <w:szCs w:val="24"/>
          <w:lang w:val="id-ID"/>
        </w:rPr>
        <w:t>a</w:t>
      </w:r>
      <w:r w:rsidR="00EC79FB">
        <w:rPr>
          <w:rFonts w:ascii="Times New Roman" w:hAnsi="Times New Roman" w:cs="Times New Roman"/>
          <w:color w:val="000000"/>
          <w:sz w:val="24"/>
          <w:szCs w:val="24"/>
          <w:lang w:val="id-ID"/>
        </w:rPr>
        <w:t>n tingk</w:t>
      </w:r>
      <w:r w:rsidR="00EC79FB" w:rsidRPr="00D340AB">
        <w:rPr>
          <w:rFonts w:ascii="Times New Roman" w:hAnsi="Times New Roman" w:cs="Times New Roman"/>
          <w:color w:val="000000"/>
          <w:sz w:val="24"/>
          <w:szCs w:val="24"/>
          <w:lang w:val="id-ID"/>
        </w:rPr>
        <w:t>a</w:t>
      </w:r>
      <w:r w:rsidR="00EC79FB">
        <w:rPr>
          <w:rFonts w:ascii="Times New Roman" w:hAnsi="Times New Roman" w:cs="Times New Roman"/>
          <w:color w:val="000000"/>
          <w:sz w:val="24"/>
          <w:szCs w:val="24"/>
          <w:lang w:val="id-ID"/>
        </w:rPr>
        <w:t>t</w:t>
      </w:r>
      <w:r w:rsidR="00BB3AFE" w:rsidRPr="00D340AB">
        <w:rPr>
          <w:rFonts w:ascii="Times New Roman" w:hAnsi="Times New Roman" w:cs="Times New Roman"/>
          <w:color w:val="000000"/>
          <w:sz w:val="24"/>
          <w:szCs w:val="24"/>
        </w:rPr>
        <w:t xml:space="preserve"> </w:t>
      </w:r>
      <w:r w:rsidR="00BB3AFE" w:rsidRPr="00D340AB">
        <w:rPr>
          <w:rFonts w:ascii="Times New Roman" w:hAnsi="Times New Roman" w:cs="Times New Roman"/>
          <w:color w:val="000000"/>
          <w:sz w:val="24"/>
          <w:szCs w:val="24"/>
          <w:lang w:val="id-ID"/>
        </w:rPr>
        <w:t xml:space="preserve">kecemasan pasien </w:t>
      </w:r>
      <w:r w:rsidR="00BB3AFE" w:rsidRPr="00F260F4">
        <w:rPr>
          <w:rFonts w:ascii="Times New Roman" w:hAnsi="Times New Roman" w:cs="Times New Roman"/>
          <w:i/>
          <w:color w:val="000000"/>
          <w:sz w:val="24"/>
          <w:szCs w:val="24"/>
          <w:lang w:val="id-ID"/>
        </w:rPr>
        <w:t>Sectio Caesarea</w:t>
      </w:r>
      <w:r w:rsidR="00EC79FB">
        <w:rPr>
          <w:rFonts w:ascii="Times New Roman" w:hAnsi="Times New Roman" w:cs="Times New Roman"/>
          <w:i/>
          <w:color w:val="000000"/>
          <w:sz w:val="24"/>
          <w:szCs w:val="24"/>
          <w:lang w:val="id-ID"/>
        </w:rPr>
        <w:t xml:space="preserve"> </w:t>
      </w:r>
      <w:r w:rsidR="00BB3AFE" w:rsidRPr="00D340AB">
        <w:rPr>
          <w:rFonts w:ascii="Times New Roman" w:hAnsi="Times New Roman" w:cs="Times New Roman"/>
          <w:color w:val="000000"/>
          <w:sz w:val="24"/>
          <w:szCs w:val="24"/>
        </w:rPr>
        <w:t>dapat di lihat gambar 2.1.</w:t>
      </w:r>
    </w:p>
    <w:p w:rsidR="00BB3AFE" w:rsidRPr="00D340AB" w:rsidRDefault="00DC0BF8" w:rsidP="00BB3AFE">
      <w:pPr>
        <w:spacing w:line="480" w:lineRule="auto"/>
        <w:rPr>
          <w:rFonts w:ascii="Times New Roman" w:eastAsia="Times New Roman" w:hAnsi="Times New Roman" w:cs="Times New Roman"/>
          <w:b/>
          <w:sz w:val="24"/>
          <w:szCs w:val="24"/>
          <w:lang w:val="id-ID" w:eastAsia="id-ID"/>
        </w:rPr>
      </w:pPr>
      <w:r>
        <w:rPr>
          <w:rFonts w:ascii="Times New Roman" w:eastAsia="Times New Roman" w:hAnsi="Times New Roman" w:cs="Times New Roman"/>
          <w:b/>
          <w:noProof/>
          <w:sz w:val="24"/>
          <w:szCs w:val="24"/>
          <w:lang w:val="id-ID" w:eastAsia="id-ID"/>
        </w:rPr>
        <w:pict>
          <v:shape id="_x0000_s1031" type="#_x0000_t32" style="position:absolute;margin-left:213.95pt;margin-top:22.9pt;width:.05pt;height:36.05pt;z-index:251665408" o:connectortype="straight" strokeweight="1.5pt">
            <v:stroke endarrow="block"/>
          </v:shape>
        </w:pict>
      </w:r>
    </w:p>
    <w:p w:rsidR="00BB3AFE" w:rsidRPr="00D340AB" w:rsidRDefault="00BB3AFE" w:rsidP="00BB3AFE">
      <w:pPr>
        <w:spacing w:line="480" w:lineRule="auto"/>
        <w:rPr>
          <w:rFonts w:ascii="Times New Roman" w:eastAsia="Times New Roman" w:hAnsi="Times New Roman" w:cs="Times New Roman"/>
          <w:sz w:val="24"/>
          <w:szCs w:val="24"/>
          <w:lang w:val="id-ID" w:eastAsia="id-ID"/>
        </w:rPr>
      </w:pPr>
    </w:p>
    <w:p w:rsidR="00BB3AFE" w:rsidRPr="00D340AB" w:rsidRDefault="00DC0BF8" w:rsidP="00BB3AFE">
      <w:pPr>
        <w:rPr>
          <w:rFonts w:ascii="Times New Roman" w:eastAsia="Times New Roman" w:hAnsi="Times New Roman" w:cs="Times New Roman"/>
          <w:sz w:val="24"/>
          <w:szCs w:val="24"/>
          <w:lang w:val="id-ID" w:eastAsia="id-ID"/>
        </w:rPr>
      </w:pPr>
      <w:r>
        <w:rPr>
          <w:rFonts w:ascii="Times New Roman" w:eastAsia="Times New Roman" w:hAnsi="Times New Roman" w:cs="Times New Roman"/>
          <w:noProof/>
          <w:sz w:val="24"/>
          <w:szCs w:val="24"/>
          <w:lang w:val="id-ID" w:eastAsia="id-ID"/>
        </w:rPr>
        <w:pict>
          <v:rect id="_x0000_s1049" style="position:absolute;margin-left:144.35pt;margin-top:3.75pt;width:140.35pt;height:36pt;z-index:251682816">
            <v:textbox style="mso-next-textbox:#_x0000_s1049">
              <w:txbxContent>
                <w:p w:rsidR="00677028" w:rsidRPr="00DD3B9A" w:rsidRDefault="00677028" w:rsidP="00DD3B9A">
                  <w:pPr>
                    <w:jc w:val="center"/>
                    <w:rPr>
                      <w:rFonts w:ascii="Times New Roman" w:hAnsi="Times New Roman" w:cs="Times New Roman"/>
                      <w:sz w:val="24"/>
                      <w:szCs w:val="24"/>
                      <w:lang w:val="id-ID"/>
                    </w:rPr>
                  </w:pPr>
                  <w:r>
                    <w:rPr>
                      <w:rFonts w:ascii="Times New Roman" w:hAnsi="Times New Roman" w:cs="Times New Roman"/>
                      <w:sz w:val="24"/>
                      <w:szCs w:val="24"/>
                      <w:lang w:val="id-ID"/>
                    </w:rPr>
                    <w:t>P</w:t>
                  </w:r>
                  <w:r w:rsidRPr="00D76519">
                    <w:rPr>
                      <w:rFonts w:ascii="Times New Roman" w:hAnsi="Times New Roman" w:cs="Times New Roman"/>
                      <w:sz w:val="24"/>
                      <w:szCs w:val="24"/>
                    </w:rPr>
                    <w:t>asien</w:t>
                  </w:r>
                  <w:r>
                    <w:rPr>
                      <w:rFonts w:ascii="Times New Roman" w:hAnsi="Times New Roman" w:cs="Times New Roman"/>
                      <w:sz w:val="24"/>
                      <w:szCs w:val="24"/>
                      <w:lang w:val="id-ID"/>
                    </w:rPr>
                    <w:t xml:space="preserve"> pre oper</w:t>
                  </w:r>
                  <w:r w:rsidRPr="00D76519">
                    <w:rPr>
                      <w:rFonts w:ascii="Times New Roman" w:hAnsi="Times New Roman" w:cs="Times New Roman"/>
                      <w:sz w:val="24"/>
                      <w:szCs w:val="24"/>
                    </w:rPr>
                    <w:t>a</w:t>
                  </w:r>
                  <w:r>
                    <w:rPr>
                      <w:rFonts w:ascii="Times New Roman" w:hAnsi="Times New Roman" w:cs="Times New Roman"/>
                      <w:sz w:val="24"/>
                      <w:szCs w:val="24"/>
                      <w:lang w:val="id-ID"/>
                    </w:rPr>
                    <w:t>si Sectio C</w:t>
                  </w:r>
                  <w:r w:rsidRPr="00D76519">
                    <w:rPr>
                      <w:rFonts w:ascii="Times New Roman" w:hAnsi="Times New Roman" w:cs="Times New Roman"/>
                      <w:sz w:val="24"/>
                      <w:szCs w:val="24"/>
                    </w:rPr>
                    <w:t>a</w:t>
                  </w:r>
                  <w:r>
                    <w:rPr>
                      <w:rFonts w:ascii="Times New Roman" w:hAnsi="Times New Roman" w:cs="Times New Roman"/>
                      <w:sz w:val="24"/>
                      <w:szCs w:val="24"/>
                      <w:lang w:val="id-ID"/>
                    </w:rPr>
                    <w:t>es</w:t>
                  </w:r>
                  <w:r w:rsidRPr="00D76519">
                    <w:rPr>
                      <w:rFonts w:ascii="Times New Roman" w:hAnsi="Times New Roman" w:cs="Times New Roman"/>
                      <w:sz w:val="24"/>
                      <w:szCs w:val="24"/>
                    </w:rPr>
                    <w:t>a</w:t>
                  </w:r>
                  <w:r>
                    <w:rPr>
                      <w:rFonts w:ascii="Times New Roman" w:hAnsi="Times New Roman" w:cs="Times New Roman"/>
                      <w:sz w:val="24"/>
                      <w:szCs w:val="24"/>
                      <w:lang w:val="id-ID"/>
                    </w:rPr>
                    <w:t>re</w:t>
                  </w:r>
                  <w:r w:rsidRPr="00D76519">
                    <w:rPr>
                      <w:rFonts w:ascii="Times New Roman" w:hAnsi="Times New Roman" w:cs="Times New Roman"/>
                      <w:sz w:val="24"/>
                      <w:szCs w:val="24"/>
                    </w:rPr>
                    <w:t>a</w:t>
                  </w:r>
                </w:p>
                <w:p w:rsidR="00677028" w:rsidRDefault="00677028" w:rsidP="00DD3B9A"/>
              </w:txbxContent>
            </v:textbox>
          </v:rect>
        </w:pict>
      </w:r>
    </w:p>
    <w:p w:rsidR="00BB3AFE" w:rsidRPr="00D340AB" w:rsidRDefault="00BB3AFE" w:rsidP="00BB3AFE">
      <w:pPr>
        <w:rPr>
          <w:rFonts w:ascii="Times New Roman" w:eastAsia="Times New Roman" w:hAnsi="Times New Roman" w:cs="Times New Roman"/>
          <w:sz w:val="24"/>
          <w:szCs w:val="24"/>
          <w:lang w:val="id-ID" w:eastAsia="id-ID"/>
        </w:rPr>
      </w:pPr>
    </w:p>
    <w:p w:rsidR="00BB3AFE" w:rsidRPr="00D340AB" w:rsidRDefault="00DC0BF8" w:rsidP="00BB3AFE">
      <w:pPr>
        <w:rPr>
          <w:rFonts w:ascii="Times New Roman" w:eastAsia="Times New Roman" w:hAnsi="Times New Roman" w:cs="Times New Roman"/>
          <w:sz w:val="24"/>
          <w:szCs w:val="24"/>
          <w:lang w:val="id-ID" w:eastAsia="id-ID"/>
        </w:rPr>
      </w:pPr>
      <w:r>
        <w:rPr>
          <w:rFonts w:ascii="Times New Roman" w:eastAsia="Times New Roman" w:hAnsi="Times New Roman" w:cs="Times New Roman"/>
          <w:noProof/>
          <w:sz w:val="24"/>
          <w:szCs w:val="24"/>
          <w:lang w:val="id-ID" w:eastAsia="id-ID"/>
        </w:rPr>
        <w:pict>
          <v:shape id="_x0000_s1032" type="#_x0000_t32" style="position:absolute;margin-left:213.95pt;margin-top:12.15pt;width:.05pt;height:44.9pt;z-index:251666432" o:connectortype="straight" strokeweight="1.5pt">
            <v:stroke endarrow="block"/>
          </v:shape>
        </w:pict>
      </w:r>
    </w:p>
    <w:p w:rsidR="00BB3AFE" w:rsidRPr="00D340AB" w:rsidRDefault="00BB3AFE" w:rsidP="00BB3AFE">
      <w:pPr>
        <w:rPr>
          <w:rFonts w:ascii="Times New Roman" w:eastAsia="Times New Roman" w:hAnsi="Times New Roman" w:cs="Times New Roman"/>
          <w:sz w:val="24"/>
          <w:szCs w:val="24"/>
          <w:lang w:val="id-ID" w:eastAsia="id-ID"/>
        </w:rPr>
      </w:pPr>
    </w:p>
    <w:p w:rsidR="00BB3AFE" w:rsidRPr="00D340AB" w:rsidRDefault="00DC0BF8" w:rsidP="00BB3AFE">
      <w:pPr>
        <w:rPr>
          <w:rFonts w:ascii="Times New Roman" w:eastAsia="Times New Roman" w:hAnsi="Times New Roman" w:cs="Times New Roman"/>
          <w:sz w:val="24"/>
          <w:szCs w:val="24"/>
          <w:lang w:val="id-ID" w:eastAsia="id-ID"/>
        </w:rPr>
      </w:pPr>
      <w:r>
        <w:rPr>
          <w:rFonts w:ascii="Times New Roman" w:eastAsia="Times New Roman" w:hAnsi="Times New Roman" w:cs="Times New Roman"/>
          <w:noProof/>
          <w:sz w:val="24"/>
          <w:szCs w:val="24"/>
          <w:lang w:val="id-ID" w:eastAsia="id-ID"/>
        </w:rPr>
        <w:pict>
          <v:shape id="_x0000_s1033" type="#_x0000_t32" style="position:absolute;margin-left:363.15pt;margin-top:.6pt;width:0;height:27.25pt;z-index:251667456" o:connectortype="straight" strokeweight="1.5pt">
            <v:stroke endarrow="block"/>
          </v:shape>
        </w:pict>
      </w:r>
      <w:r>
        <w:rPr>
          <w:rFonts w:ascii="Times New Roman" w:eastAsia="Times New Roman" w:hAnsi="Times New Roman" w:cs="Times New Roman"/>
          <w:noProof/>
          <w:sz w:val="24"/>
          <w:szCs w:val="24"/>
          <w:lang w:val="id-ID" w:eastAsia="id-ID"/>
        </w:rPr>
        <w:pict>
          <v:shape id="_x0000_s1035" type="#_x0000_t32" style="position:absolute;margin-left:63pt;margin-top:.6pt;width:300.15pt;height:0;z-index:251669504" o:connectortype="straight" strokecolor="black [3200]" strokeweight="2.5pt">
            <v:shadow color="#868686"/>
          </v:shape>
        </w:pict>
      </w:r>
    </w:p>
    <w:p w:rsidR="00BB3AFE" w:rsidRPr="00D340AB" w:rsidRDefault="00BB3AFE" w:rsidP="00BB3AFE">
      <w:pPr>
        <w:rPr>
          <w:rFonts w:ascii="Times New Roman" w:eastAsia="Times New Roman" w:hAnsi="Times New Roman" w:cs="Times New Roman"/>
          <w:sz w:val="24"/>
          <w:szCs w:val="24"/>
          <w:lang w:val="id-ID" w:eastAsia="id-ID"/>
        </w:rPr>
      </w:pPr>
    </w:p>
    <w:p w:rsidR="00BB3AFE" w:rsidRPr="00D340AB" w:rsidRDefault="00BB3AFE" w:rsidP="00BB3AFE">
      <w:pPr>
        <w:rPr>
          <w:rFonts w:ascii="Times New Roman" w:eastAsia="Times New Roman" w:hAnsi="Times New Roman" w:cs="Times New Roman"/>
          <w:sz w:val="24"/>
          <w:szCs w:val="24"/>
          <w:lang w:val="id-ID" w:eastAsia="id-ID"/>
        </w:rPr>
      </w:pPr>
    </w:p>
    <w:p w:rsidR="00BB3AFE" w:rsidRPr="00D340AB" w:rsidRDefault="00BB3AFE" w:rsidP="00BB3AFE">
      <w:pPr>
        <w:rPr>
          <w:rFonts w:ascii="Times New Roman" w:eastAsia="Times New Roman" w:hAnsi="Times New Roman" w:cs="Times New Roman"/>
          <w:sz w:val="24"/>
          <w:szCs w:val="24"/>
          <w:lang w:val="id-ID" w:eastAsia="id-ID"/>
        </w:rPr>
      </w:pPr>
    </w:p>
    <w:p w:rsidR="00BB3AFE" w:rsidRPr="00D340AB" w:rsidRDefault="00BB3AFE" w:rsidP="00BB3AFE">
      <w:pPr>
        <w:rPr>
          <w:rFonts w:ascii="Times New Roman" w:eastAsia="Times New Roman" w:hAnsi="Times New Roman" w:cs="Times New Roman"/>
          <w:sz w:val="24"/>
          <w:szCs w:val="24"/>
          <w:lang w:val="id-ID" w:eastAsia="id-ID"/>
        </w:rPr>
      </w:pPr>
    </w:p>
    <w:p w:rsidR="00BB3AFE" w:rsidRPr="00D340AB" w:rsidRDefault="00DC0BF8" w:rsidP="00BB3AFE">
      <w:pPr>
        <w:rPr>
          <w:rFonts w:ascii="Times New Roman" w:eastAsia="Times New Roman" w:hAnsi="Times New Roman" w:cs="Times New Roman"/>
          <w:sz w:val="24"/>
          <w:szCs w:val="24"/>
          <w:lang w:val="id-ID" w:eastAsia="id-ID"/>
        </w:rPr>
      </w:pPr>
      <w:r>
        <w:rPr>
          <w:rFonts w:ascii="Times New Roman" w:eastAsia="Times New Roman" w:hAnsi="Times New Roman" w:cs="Times New Roman"/>
          <w:noProof/>
          <w:sz w:val="24"/>
          <w:szCs w:val="24"/>
          <w:lang w:val="id-ID" w:eastAsia="id-ID"/>
        </w:rPr>
        <w:pict>
          <v:shape id="_x0000_s1046" type="#_x0000_t202" style="position:absolute;margin-left:155.1pt;margin-top:7.9pt;width:130.5pt;height:39.25pt;z-index:251680768" fillcolor="white [3201]" strokecolor="black [3200]" strokeweight="1pt">
            <v:stroke dashstyle="dash"/>
            <v:shadow color="#868686"/>
            <v:textbox style="mso-next-textbox:#_x0000_s1046">
              <w:txbxContent>
                <w:p w:rsidR="00677028" w:rsidRPr="00051673" w:rsidRDefault="00677028" w:rsidP="00BB3AFE">
                  <w:pPr>
                    <w:tabs>
                      <w:tab w:val="left" w:pos="284"/>
                    </w:tabs>
                    <w:jc w:val="center"/>
                    <w:rPr>
                      <w:rFonts w:ascii="Times New Roman" w:hAnsi="Times New Roman" w:cs="Times New Roman"/>
                      <w:sz w:val="24"/>
                      <w:szCs w:val="24"/>
                      <w:lang w:val="id-ID"/>
                    </w:rPr>
                  </w:pPr>
                  <w:r>
                    <w:rPr>
                      <w:rFonts w:ascii="Times New Roman" w:hAnsi="Times New Roman" w:cs="Times New Roman"/>
                      <w:sz w:val="24"/>
                      <w:szCs w:val="24"/>
                      <w:lang w:val="id-ID"/>
                    </w:rPr>
                    <w:t>Inform</w:t>
                  </w:r>
                  <w:r w:rsidRPr="00D76519">
                    <w:rPr>
                      <w:rFonts w:ascii="Times New Roman" w:hAnsi="Times New Roman" w:cs="Times New Roman"/>
                      <w:sz w:val="24"/>
                      <w:szCs w:val="24"/>
                    </w:rPr>
                    <w:t>a</w:t>
                  </w:r>
                  <w:r>
                    <w:rPr>
                      <w:rFonts w:ascii="Times New Roman" w:hAnsi="Times New Roman" w:cs="Times New Roman"/>
                      <w:sz w:val="24"/>
                      <w:szCs w:val="24"/>
                      <w:lang w:val="id-ID"/>
                    </w:rPr>
                    <w:t>si Tind</w:t>
                  </w:r>
                  <w:r w:rsidRPr="00D76519">
                    <w:rPr>
                      <w:rFonts w:ascii="Times New Roman" w:hAnsi="Times New Roman" w:cs="Times New Roman"/>
                      <w:sz w:val="24"/>
                      <w:szCs w:val="24"/>
                    </w:rPr>
                    <w:t>a</w:t>
                  </w:r>
                  <w:r>
                    <w:rPr>
                      <w:rFonts w:ascii="Times New Roman" w:hAnsi="Times New Roman" w:cs="Times New Roman"/>
                      <w:sz w:val="24"/>
                      <w:szCs w:val="24"/>
                      <w:lang w:val="id-ID"/>
                    </w:rPr>
                    <w:t>k</w:t>
                  </w:r>
                  <w:r w:rsidRPr="00D76519">
                    <w:rPr>
                      <w:rFonts w:ascii="Times New Roman" w:hAnsi="Times New Roman" w:cs="Times New Roman"/>
                      <w:sz w:val="24"/>
                      <w:szCs w:val="24"/>
                    </w:rPr>
                    <w:t>a</w:t>
                  </w:r>
                  <w:r>
                    <w:rPr>
                      <w:rFonts w:ascii="Times New Roman" w:hAnsi="Times New Roman" w:cs="Times New Roman"/>
                      <w:sz w:val="24"/>
                      <w:szCs w:val="24"/>
                      <w:lang w:val="id-ID"/>
                    </w:rPr>
                    <w:t>n Bed</w:t>
                  </w:r>
                  <w:r w:rsidRPr="00D76519">
                    <w:rPr>
                      <w:rFonts w:ascii="Times New Roman" w:hAnsi="Times New Roman" w:cs="Times New Roman"/>
                      <w:sz w:val="24"/>
                      <w:szCs w:val="24"/>
                    </w:rPr>
                    <w:t>a</w:t>
                  </w:r>
                  <w:r>
                    <w:rPr>
                      <w:rFonts w:ascii="Times New Roman" w:hAnsi="Times New Roman" w:cs="Times New Roman"/>
                      <w:sz w:val="24"/>
                      <w:szCs w:val="24"/>
                      <w:lang w:val="id-ID"/>
                    </w:rPr>
                    <w:t>h</w:t>
                  </w:r>
                </w:p>
                <w:p w:rsidR="00677028" w:rsidRPr="002D749B" w:rsidRDefault="00677028" w:rsidP="00BB3AFE">
                  <w:pPr>
                    <w:rPr>
                      <w:szCs w:val="24"/>
                    </w:rPr>
                  </w:pPr>
                </w:p>
              </w:txbxContent>
            </v:textbox>
          </v:shape>
        </w:pict>
      </w:r>
    </w:p>
    <w:p w:rsidR="00BB3AFE" w:rsidRPr="00D340AB" w:rsidRDefault="00BB3AFE" w:rsidP="00BB3AFE">
      <w:pPr>
        <w:rPr>
          <w:rFonts w:ascii="Times New Roman" w:eastAsia="Times New Roman" w:hAnsi="Times New Roman" w:cs="Times New Roman"/>
          <w:sz w:val="24"/>
          <w:szCs w:val="24"/>
          <w:lang w:val="id-ID" w:eastAsia="id-ID"/>
        </w:rPr>
      </w:pPr>
    </w:p>
    <w:p w:rsidR="00BB3AFE" w:rsidRPr="00D340AB" w:rsidRDefault="00BB3AFE" w:rsidP="00BB3AFE">
      <w:pPr>
        <w:rPr>
          <w:rFonts w:ascii="Times New Roman" w:eastAsia="Times New Roman" w:hAnsi="Times New Roman" w:cs="Times New Roman"/>
          <w:sz w:val="24"/>
          <w:szCs w:val="24"/>
          <w:lang w:val="id-ID" w:eastAsia="id-ID"/>
        </w:rPr>
      </w:pPr>
    </w:p>
    <w:p w:rsidR="00BB3AFE" w:rsidRPr="00D340AB" w:rsidRDefault="00DC0BF8" w:rsidP="00BB3AFE">
      <w:pPr>
        <w:rPr>
          <w:rFonts w:ascii="Times New Roman" w:eastAsia="Times New Roman" w:hAnsi="Times New Roman" w:cs="Times New Roman"/>
          <w:sz w:val="24"/>
          <w:szCs w:val="24"/>
          <w:lang w:val="id-ID" w:eastAsia="id-ID"/>
        </w:rPr>
      </w:pPr>
      <w:r w:rsidRPr="00DC0BF8">
        <w:rPr>
          <w:rFonts w:ascii="Times New Roman" w:eastAsia="Times New Roman" w:hAnsi="Times New Roman" w:cs="Times New Roman"/>
          <w:b/>
          <w:noProof/>
          <w:sz w:val="24"/>
          <w:szCs w:val="24"/>
          <w:lang w:val="id-ID" w:eastAsia="id-ID"/>
        </w:rPr>
        <w:pict>
          <v:shape id="_x0000_s1042" type="#_x0000_t32" style="position:absolute;margin-left:218.8pt;margin-top:5.75pt;width:.05pt;height:25.95pt;z-index:251676672" o:connectortype="straight" strokeweight="1.5pt">
            <v:stroke endarrow="block"/>
          </v:shape>
        </w:pict>
      </w:r>
    </w:p>
    <w:p w:rsidR="00BB3AFE" w:rsidRPr="00D340AB" w:rsidRDefault="00BB3AFE" w:rsidP="00BB3AFE">
      <w:pPr>
        <w:rPr>
          <w:rFonts w:ascii="Times New Roman" w:eastAsia="Times New Roman" w:hAnsi="Times New Roman" w:cs="Times New Roman"/>
          <w:sz w:val="24"/>
          <w:szCs w:val="24"/>
          <w:lang w:val="id-ID" w:eastAsia="id-ID"/>
        </w:rPr>
      </w:pPr>
    </w:p>
    <w:p w:rsidR="00BB3AFE" w:rsidRPr="00D340AB" w:rsidRDefault="00DC0BF8" w:rsidP="00BB3AFE">
      <w:pPr>
        <w:rPr>
          <w:rFonts w:ascii="Times New Roman" w:eastAsia="Times New Roman" w:hAnsi="Times New Roman" w:cs="Times New Roman"/>
          <w:sz w:val="24"/>
          <w:szCs w:val="24"/>
          <w:lang w:val="id-ID" w:eastAsia="id-ID"/>
        </w:rPr>
      </w:pPr>
      <w:r>
        <w:rPr>
          <w:rFonts w:ascii="Times New Roman" w:eastAsia="Times New Roman" w:hAnsi="Times New Roman" w:cs="Times New Roman"/>
          <w:noProof/>
          <w:sz w:val="24"/>
          <w:szCs w:val="24"/>
          <w:lang w:val="id-ID" w:eastAsia="id-ID"/>
        </w:rPr>
        <w:pict>
          <v:rect id="_x0000_s1043" style="position:absolute;margin-left:155.1pt;margin-top:4.1pt;width:137.1pt;height:155.25pt;z-index:251677696" fillcolor="white [3201]" strokecolor="black [3200]" strokeweight="1pt">
            <v:stroke dashstyle="dash"/>
            <v:shadow color="#868686"/>
            <v:textbox style="mso-next-textbox:#_x0000_s1043">
              <w:txbxContent>
                <w:p w:rsidR="00677028" w:rsidRPr="00D76519" w:rsidRDefault="00677028" w:rsidP="003B28F4">
                  <w:pPr>
                    <w:spacing w:line="276" w:lineRule="auto"/>
                    <w:jc w:val="center"/>
                    <w:rPr>
                      <w:rFonts w:ascii="Times New Roman" w:hAnsi="Times New Roman" w:cs="Times New Roman"/>
                      <w:i/>
                      <w:sz w:val="24"/>
                      <w:szCs w:val="24"/>
                    </w:rPr>
                  </w:pPr>
                  <w:r>
                    <w:rPr>
                      <w:rFonts w:ascii="Times New Roman" w:hAnsi="Times New Roman" w:cs="Times New Roman"/>
                      <w:sz w:val="24"/>
                      <w:szCs w:val="24"/>
                      <w:lang w:val="id-ID"/>
                    </w:rPr>
                    <w:t>F</w:t>
                  </w:r>
                  <w:r w:rsidRPr="00D76519">
                    <w:rPr>
                      <w:rFonts w:ascii="Times New Roman" w:hAnsi="Times New Roman" w:cs="Times New Roman"/>
                      <w:sz w:val="24"/>
                      <w:szCs w:val="24"/>
                    </w:rPr>
                    <w:t>a</w:t>
                  </w:r>
                  <w:r>
                    <w:rPr>
                      <w:rFonts w:ascii="Times New Roman" w:hAnsi="Times New Roman" w:cs="Times New Roman"/>
                      <w:sz w:val="24"/>
                      <w:szCs w:val="24"/>
                      <w:lang w:val="id-ID"/>
                    </w:rPr>
                    <w:t>ktor y</w:t>
                  </w:r>
                  <w:r w:rsidRPr="00D76519">
                    <w:rPr>
                      <w:rFonts w:ascii="Times New Roman" w:hAnsi="Times New Roman" w:cs="Times New Roman"/>
                      <w:sz w:val="24"/>
                      <w:szCs w:val="24"/>
                    </w:rPr>
                    <w:t>a</w:t>
                  </w:r>
                  <w:r>
                    <w:rPr>
                      <w:rFonts w:ascii="Times New Roman" w:hAnsi="Times New Roman" w:cs="Times New Roman"/>
                      <w:sz w:val="24"/>
                      <w:szCs w:val="24"/>
                      <w:lang w:val="id-ID"/>
                    </w:rPr>
                    <w:t>ng mempeng</w:t>
                  </w:r>
                  <w:r w:rsidRPr="00D76519">
                    <w:rPr>
                      <w:rFonts w:ascii="Times New Roman" w:hAnsi="Times New Roman" w:cs="Times New Roman"/>
                      <w:sz w:val="24"/>
                      <w:szCs w:val="24"/>
                    </w:rPr>
                    <w:t>a</w:t>
                  </w:r>
                  <w:r>
                    <w:rPr>
                      <w:rFonts w:ascii="Times New Roman" w:hAnsi="Times New Roman" w:cs="Times New Roman"/>
                      <w:sz w:val="24"/>
                      <w:szCs w:val="24"/>
                      <w:lang w:val="id-ID"/>
                    </w:rPr>
                    <w:t>ruhi Kecem</w:t>
                  </w:r>
                  <w:r w:rsidRPr="00D76519">
                    <w:rPr>
                      <w:rFonts w:ascii="Times New Roman" w:hAnsi="Times New Roman" w:cs="Times New Roman"/>
                      <w:sz w:val="24"/>
                      <w:szCs w:val="24"/>
                    </w:rPr>
                    <w:t>a</w:t>
                  </w:r>
                  <w:r>
                    <w:rPr>
                      <w:rFonts w:ascii="Times New Roman" w:hAnsi="Times New Roman" w:cs="Times New Roman"/>
                      <w:sz w:val="24"/>
                      <w:szCs w:val="24"/>
                      <w:lang w:val="id-ID"/>
                    </w:rPr>
                    <w:t>s</w:t>
                  </w:r>
                  <w:r w:rsidRPr="00D76519">
                    <w:rPr>
                      <w:rFonts w:ascii="Times New Roman" w:hAnsi="Times New Roman" w:cs="Times New Roman"/>
                      <w:sz w:val="24"/>
                      <w:szCs w:val="24"/>
                    </w:rPr>
                    <w:t>a</w:t>
                  </w:r>
                  <w:r>
                    <w:rPr>
                      <w:rFonts w:ascii="Times New Roman" w:hAnsi="Times New Roman" w:cs="Times New Roman"/>
                      <w:sz w:val="24"/>
                      <w:szCs w:val="24"/>
                      <w:lang w:val="id-ID"/>
                    </w:rPr>
                    <w:t>n :</w:t>
                  </w:r>
                </w:p>
                <w:p w:rsidR="00677028" w:rsidRPr="003B28F4" w:rsidRDefault="00677028" w:rsidP="00F9158F">
                  <w:pPr>
                    <w:widowControl/>
                    <w:numPr>
                      <w:ilvl w:val="0"/>
                      <w:numId w:val="21"/>
                    </w:numPr>
                    <w:tabs>
                      <w:tab w:val="left" w:pos="284"/>
                    </w:tabs>
                    <w:spacing w:line="360" w:lineRule="auto"/>
                    <w:ind w:left="284" w:hanging="284"/>
                    <w:rPr>
                      <w:rFonts w:ascii="Times New Roman" w:hAnsi="Times New Roman" w:cs="Times New Roman"/>
                      <w:sz w:val="24"/>
                      <w:szCs w:val="24"/>
                    </w:rPr>
                  </w:pPr>
                </w:p>
                <w:p w:rsidR="00677028" w:rsidRPr="003A5C9B" w:rsidRDefault="00677028" w:rsidP="00F9158F">
                  <w:pPr>
                    <w:widowControl/>
                    <w:numPr>
                      <w:ilvl w:val="0"/>
                      <w:numId w:val="21"/>
                    </w:numPr>
                    <w:tabs>
                      <w:tab w:val="left" w:pos="284"/>
                    </w:tabs>
                    <w:spacing w:line="360" w:lineRule="auto"/>
                    <w:ind w:left="284" w:hanging="284"/>
                    <w:rPr>
                      <w:rFonts w:ascii="Times New Roman" w:hAnsi="Times New Roman" w:cs="Times New Roman"/>
                      <w:sz w:val="24"/>
                      <w:szCs w:val="24"/>
                    </w:rPr>
                  </w:pPr>
                  <w:r>
                    <w:rPr>
                      <w:rFonts w:ascii="Times New Roman" w:hAnsi="Times New Roman" w:cs="Times New Roman"/>
                      <w:sz w:val="24"/>
                      <w:szCs w:val="24"/>
                      <w:lang w:val="id-ID"/>
                    </w:rPr>
                    <w:t>Usi</w:t>
                  </w:r>
                  <w:r w:rsidRPr="00D76519">
                    <w:rPr>
                      <w:rFonts w:ascii="Times New Roman" w:hAnsi="Times New Roman" w:cs="Times New Roman"/>
                      <w:sz w:val="24"/>
                      <w:szCs w:val="24"/>
                    </w:rPr>
                    <w:t xml:space="preserve">a </w:t>
                  </w:r>
                </w:p>
                <w:p w:rsidR="00677028" w:rsidRPr="003A5C9B" w:rsidRDefault="00677028" w:rsidP="00F9158F">
                  <w:pPr>
                    <w:widowControl/>
                    <w:numPr>
                      <w:ilvl w:val="0"/>
                      <w:numId w:val="21"/>
                    </w:numPr>
                    <w:tabs>
                      <w:tab w:val="left" w:pos="284"/>
                    </w:tabs>
                    <w:spacing w:line="360" w:lineRule="auto"/>
                    <w:ind w:left="284" w:hanging="284"/>
                    <w:rPr>
                      <w:rFonts w:ascii="Times New Roman" w:hAnsi="Times New Roman" w:cs="Times New Roman"/>
                      <w:sz w:val="24"/>
                      <w:szCs w:val="24"/>
                    </w:rPr>
                  </w:pPr>
                  <w:r w:rsidRPr="003A5C9B">
                    <w:rPr>
                      <w:rFonts w:ascii="Times New Roman" w:hAnsi="Times New Roman" w:cs="Times New Roman"/>
                      <w:sz w:val="24"/>
                      <w:szCs w:val="24"/>
                    </w:rPr>
                    <w:t>Pendidikan</w:t>
                  </w:r>
                </w:p>
                <w:p w:rsidR="00677028" w:rsidRPr="003A5C9B" w:rsidRDefault="00677028" w:rsidP="00F9158F">
                  <w:pPr>
                    <w:widowControl/>
                    <w:numPr>
                      <w:ilvl w:val="0"/>
                      <w:numId w:val="21"/>
                    </w:numPr>
                    <w:tabs>
                      <w:tab w:val="left" w:pos="284"/>
                    </w:tabs>
                    <w:spacing w:line="360" w:lineRule="auto"/>
                    <w:ind w:left="284" w:hanging="284"/>
                    <w:rPr>
                      <w:rFonts w:ascii="Times New Roman" w:hAnsi="Times New Roman" w:cs="Times New Roman"/>
                      <w:sz w:val="24"/>
                      <w:szCs w:val="24"/>
                    </w:rPr>
                  </w:pPr>
                  <w:r w:rsidRPr="0086678A">
                    <w:rPr>
                      <w:rFonts w:ascii="Times New Roman" w:hAnsi="Times New Roman" w:cs="Times New Roman"/>
                      <w:sz w:val="24"/>
                      <w:szCs w:val="24"/>
                    </w:rPr>
                    <w:t>P</w:t>
                  </w:r>
                  <w:r w:rsidRPr="0086678A">
                    <w:rPr>
                      <w:rFonts w:ascii="Times New Roman" w:hAnsi="Times New Roman" w:cs="Times New Roman"/>
                      <w:sz w:val="24"/>
                      <w:szCs w:val="24"/>
                      <w:lang w:val="id-ID"/>
                    </w:rPr>
                    <w:t>e</w:t>
                  </w:r>
                  <w:r w:rsidRPr="0086678A">
                    <w:rPr>
                      <w:rFonts w:ascii="Times New Roman" w:hAnsi="Times New Roman" w:cs="Times New Roman"/>
                      <w:sz w:val="24"/>
                      <w:szCs w:val="24"/>
                    </w:rPr>
                    <w:t>ngalaman</w:t>
                  </w:r>
                </w:p>
                <w:p w:rsidR="00677028" w:rsidRPr="003B28F4" w:rsidRDefault="00677028" w:rsidP="003B28F4">
                  <w:pPr>
                    <w:widowControl/>
                    <w:numPr>
                      <w:ilvl w:val="0"/>
                      <w:numId w:val="21"/>
                    </w:numPr>
                    <w:tabs>
                      <w:tab w:val="left" w:pos="284"/>
                    </w:tabs>
                    <w:spacing w:line="360" w:lineRule="auto"/>
                    <w:ind w:left="284" w:hanging="284"/>
                    <w:rPr>
                      <w:rFonts w:ascii="Times New Roman" w:hAnsi="Times New Roman" w:cs="Times New Roman"/>
                      <w:sz w:val="24"/>
                      <w:szCs w:val="24"/>
                    </w:rPr>
                  </w:pPr>
                  <w:r w:rsidRPr="0086678A">
                    <w:rPr>
                      <w:rFonts w:ascii="Times New Roman" w:hAnsi="Times New Roman" w:cs="Times New Roman"/>
                      <w:sz w:val="24"/>
                      <w:szCs w:val="24"/>
                    </w:rPr>
                    <w:t>Jenis kelamin</w:t>
                  </w:r>
                </w:p>
              </w:txbxContent>
            </v:textbox>
          </v:rect>
        </w:pict>
      </w:r>
      <w:r>
        <w:rPr>
          <w:rFonts w:ascii="Times New Roman" w:eastAsia="Times New Roman" w:hAnsi="Times New Roman" w:cs="Times New Roman"/>
          <w:noProof/>
          <w:sz w:val="24"/>
          <w:szCs w:val="24"/>
          <w:lang w:val="id-ID" w:eastAsia="id-ID"/>
        </w:rPr>
        <w:pict>
          <v:rect id="_x0000_s1037" style="position:absolute;margin-left:321.8pt;margin-top:10.1pt;width:89.2pt;height:138pt;z-index:251671552" wrapcoords="-127 -600 -127 21000 21727 21000 21727 -600 -127 -600">
            <v:textbox style="mso-next-textbox:#_x0000_s1037">
              <w:txbxContent>
                <w:p w:rsidR="00677028" w:rsidRDefault="00677028" w:rsidP="00BB3AFE">
                  <w:pPr>
                    <w:tabs>
                      <w:tab w:val="left" w:pos="284"/>
                    </w:tabs>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Tingk</w:t>
                  </w:r>
                  <w:r w:rsidRPr="00D76519">
                    <w:rPr>
                      <w:rFonts w:ascii="Times New Roman" w:hAnsi="Times New Roman" w:cs="Times New Roman"/>
                      <w:sz w:val="24"/>
                      <w:szCs w:val="24"/>
                    </w:rPr>
                    <w:t>a</w:t>
                  </w:r>
                  <w:r>
                    <w:rPr>
                      <w:rFonts w:ascii="Times New Roman" w:hAnsi="Times New Roman" w:cs="Times New Roman"/>
                      <w:sz w:val="24"/>
                      <w:szCs w:val="24"/>
                      <w:lang w:val="id-ID"/>
                    </w:rPr>
                    <w:t>t Kecem</w:t>
                  </w:r>
                  <w:r w:rsidRPr="00D76519">
                    <w:rPr>
                      <w:rFonts w:ascii="Times New Roman" w:hAnsi="Times New Roman" w:cs="Times New Roman"/>
                      <w:sz w:val="24"/>
                      <w:szCs w:val="24"/>
                    </w:rPr>
                    <w:t>a</w:t>
                  </w:r>
                  <w:r>
                    <w:rPr>
                      <w:rFonts w:ascii="Times New Roman" w:hAnsi="Times New Roman" w:cs="Times New Roman"/>
                      <w:sz w:val="24"/>
                      <w:szCs w:val="24"/>
                      <w:lang w:val="id-ID"/>
                    </w:rPr>
                    <w:t>s</w:t>
                  </w:r>
                  <w:r w:rsidRPr="00D76519">
                    <w:rPr>
                      <w:rFonts w:ascii="Times New Roman" w:hAnsi="Times New Roman" w:cs="Times New Roman"/>
                      <w:sz w:val="24"/>
                      <w:szCs w:val="24"/>
                    </w:rPr>
                    <w:t>a</w:t>
                  </w:r>
                  <w:r>
                    <w:rPr>
                      <w:rFonts w:ascii="Times New Roman" w:hAnsi="Times New Roman" w:cs="Times New Roman"/>
                      <w:sz w:val="24"/>
                      <w:szCs w:val="24"/>
                      <w:lang w:val="id-ID"/>
                    </w:rPr>
                    <w:t>n :</w:t>
                  </w:r>
                </w:p>
                <w:p w:rsidR="00677028" w:rsidRDefault="00677028" w:rsidP="00F9158F">
                  <w:pPr>
                    <w:pStyle w:val="ListParagraph"/>
                    <w:numPr>
                      <w:ilvl w:val="0"/>
                      <w:numId w:val="22"/>
                    </w:numPr>
                    <w:tabs>
                      <w:tab w:val="left" w:pos="284"/>
                    </w:tabs>
                    <w:spacing w:after="200" w:line="360" w:lineRule="auto"/>
                    <w:ind w:left="426"/>
                    <w:rPr>
                      <w:rFonts w:ascii="Times New Roman" w:hAnsi="Times New Roman" w:cs="Times New Roman"/>
                      <w:sz w:val="24"/>
                      <w:szCs w:val="24"/>
                      <w:lang w:val="id-ID"/>
                    </w:rPr>
                  </w:pPr>
                  <w:r>
                    <w:rPr>
                      <w:rFonts w:ascii="Times New Roman" w:hAnsi="Times New Roman" w:cs="Times New Roman"/>
                      <w:sz w:val="24"/>
                      <w:szCs w:val="24"/>
                      <w:lang w:val="id-ID"/>
                    </w:rPr>
                    <w:t>Ring</w:t>
                  </w:r>
                  <w:r w:rsidRPr="00D76519">
                    <w:rPr>
                      <w:rFonts w:ascii="Times New Roman" w:hAnsi="Times New Roman" w:cs="Times New Roman"/>
                      <w:sz w:val="24"/>
                      <w:szCs w:val="24"/>
                    </w:rPr>
                    <w:t>a</w:t>
                  </w:r>
                  <w:r>
                    <w:rPr>
                      <w:rFonts w:ascii="Times New Roman" w:hAnsi="Times New Roman" w:cs="Times New Roman"/>
                      <w:sz w:val="24"/>
                      <w:szCs w:val="24"/>
                      <w:lang w:val="id-ID"/>
                    </w:rPr>
                    <w:t>n</w:t>
                  </w:r>
                </w:p>
                <w:p w:rsidR="00677028" w:rsidRDefault="00677028" w:rsidP="00F9158F">
                  <w:pPr>
                    <w:pStyle w:val="ListParagraph"/>
                    <w:numPr>
                      <w:ilvl w:val="0"/>
                      <w:numId w:val="22"/>
                    </w:numPr>
                    <w:tabs>
                      <w:tab w:val="left" w:pos="284"/>
                    </w:tabs>
                    <w:spacing w:after="200" w:line="360" w:lineRule="auto"/>
                    <w:ind w:left="426"/>
                    <w:rPr>
                      <w:rFonts w:ascii="Times New Roman" w:hAnsi="Times New Roman" w:cs="Times New Roman"/>
                      <w:sz w:val="24"/>
                      <w:szCs w:val="24"/>
                      <w:lang w:val="id-ID"/>
                    </w:rPr>
                  </w:pPr>
                  <w:r>
                    <w:rPr>
                      <w:rFonts w:ascii="Times New Roman" w:hAnsi="Times New Roman" w:cs="Times New Roman"/>
                      <w:sz w:val="24"/>
                      <w:szCs w:val="24"/>
                      <w:lang w:val="id-ID"/>
                    </w:rPr>
                    <w:t>Sed</w:t>
                  </w:r>
                  <w:r w:rsidRPr="00D76519">
                    <w:rPr>
                      <w:rFonts w:ascii="Times New Roman" w:hAnsi="Times New Roman" w:cs="Times New Roman"/>
                      <w:sz w:val="24"/>
                      <w:szCs w:val="24"/>
                    </w:rPr>
                    <w:t>a</w:t>
                  </w:r>
                  <w:r>
                    <w:rPr>
                      <w:rFonts w:ascii="Times New Roman" w:hAnsi="Times New Roman" w:cs="Times New Roman"/>
                      <w:sz w:val="24"/>
                      <w:szCs w:val="24"/>
                      <w:lang w:val="id-ID"/>
                    </w:rPr>
                    <w:t>ng</w:t>
                  </w:r>
                </w:p>
                <w:p w:rsidR="00677028" w:rsidRDefault="00677028" w:rsidP="00F9158F">
                  <w:pPr>
                    <w:pStyle w:val="ListParagraph"/>
                    <w:numPr>
                      <w:ilvl w:val="0"/>
                      <w:numId w:val="22"/>
                    </w:numPr>
                    <w:tabs>
                      <w:tab w:val="left" w:pos="284"/>
                    </w:tabs>
                    <w:spacing w:after="200" w:line="360" w:lineRule="auto"/>
                    <w:ind w:left="426"/>
                    <w:rPr>
                      <w:rFonts w:ascii="Times New Roman" w:hAnsi="Times New Roman" w:cs="Times New Roman"/>
                      <w:sz w:val="24"/>
                      <w:szCs w:val="24"/>
                      <w:lang w:val="id-ID"/>
                    </w:rPr>
                  </w:pPr>
                  <w:r>
                    <w:rPr>
                      <w:rFonts w:ascii="Times New Roman" w:hAnsi="Times New Roman" w:cs="Times New Roman"/>
                      <w:sz w:val="24"/>
                      <w:szCs w:val="24"/>
                      <w:lang w:val="id-ID"/>
                    </w:rPr>
                    <w:t>Ber</w:t>
                  </w:r>
                  <w:r w:rsidRPr="00D76519">
                    <w:rPr>
                      <w:rFonts w:ascii="Times New Roman" w:hAnsi="Times New Roman" w:cs="Times New Roman"/>
                      <w:sz w:val="24"/>
                      <w:szCs w:val="24"/>
                    </w:rPr>
                    <w:t>a</w:t>
                  </w:r>
                  <w:r>
                    <w:rPr>
                      <w:rFonts w:ascii="Times New Roman" w:hAnsi="Times New Roman" w:cs="Times New Roman"/>
                      <w:sz w:val="24"/>
                      <w:szCs w:val="24"/>
                      <w:lang w:val="id-ID"/>
                    </w:rPr>
                    <w:t>t</w:t>
                  </w:r>
                </w:p>
                <w:p w:rsidR="00677028" w:rsidRPr="00F260F4" w:rsidRDefault="00677028" w:rsidP="00F9158F">
                  <w:pPr>
                    <w:pStyle w:val="ListParagraph"/>
                    <w:numPr>
                      <w:ilvl w:val="0"/>
                      <w:numId w:val="22"/>
                    </w:numPr>
                    <w:tabs>
                      <w:tab w:val="left" w:pos="284"/>
                    </w:tabs>
                    <w:spacing w:after="200" w:line="360" w:lineRule="auto"/>
                    <w:ind w:left="426"/>
                    <w:rPr>
                      <w:rFonts w:ascii="Times New Roman" w:hAnsi="Times New Roman" w:cs="Times New Roman"/>
                      <w:sz w:val="24"/>
                      <w:szCs w:val="24"/>
                      <w:lang w:val="id-ID"/>
                    </w:rPr>
                  </w:pPr>
                  <w:r>
                    <w:rPr>
                      <w:rFonts w:ascii="Times New Roman" w:hAnsi="Times New Roman" w:cs="Times New Roman"/>
                      <w:sz w:val="24"/>
                      <w:szCs w:val="24"/>
                      <w:lang w:val="id-ID"/>
                    </w:rPr>
                    <w:t>P</w:t>
                  </w:r>
                  <w:r w:rsidRPr="00D76519">
                    <w:rPr>
                      <w:rFonts w:ascii="Times New Roman" w:hAnsi="Times New Roman" w:cs="Times New Roman"/>
                      <w:sz w:val="24"/>
                      <w:szCs w:val="24"/>
                    </w:rPr>
                    <w:t>a</w:t>
                  </w:r>
                  <w:r>
                    <w:rPr>
                      <w:rFonts w:ascii="Times New Roman" w:hAnsi="Times New Roman" w:cs="Times New Roman"/>
                      <w:sz w:val="24"/>
                      <w:szCs w:val="24"/>
                      <w:lang w:val="id-ID"/>
                    </w:rPr>
                    <w:t>nik</w:t>
                  </w:r>
                </w:p>
              </w:txbxContent>
            </v:textbox>
          </v:rect>
        </w:pict>
      </w:r>
    </w:p>
    <w:p w:rsidR="00BB3AFE" w:rsidRPr="00D340AB" w:rsidRDefault="00BB3AFE" w:rsidP="00BB3AFE">
      <w:pPr>
        <w:tabs>
          <w:tab w:val="left" w:pos="3754"/>
        </w:tabs>
        <w:rPr>
          <w:rFonts w:ascii="Times New Roman" w:eastAsia="Times New Roman" w:hAnsi="Times New Roman" w:cs="Times New Roman"/>
          <w:sz w:val="24"/>
          <w:szCs w:val="24"/>
          <w:lang w:val="id-ID" w:eastAsia="id-ID"/>
        </w:rPr>
      </w:pPr>
      <w:r w:rsidRPr="00D340AB">
        <w:rPr>
          <w:rFonts w:ascii="Times New Roman" w:eastAsia="Times New Roman" w:hAnsi="Times New Roman" w:cs="Times New Roman"/>
          <w:sz w:val="24"/>
          <w:szCs w:val="24"/>
          <w:lang w:val="id-ID" w:eastAsia="id-ID"/>
        </w:rPr>
        <w:tab/>
      </w:r>
    </w:p>
    <w:p w:rsidR="00BB3AFE" w:rsidRPr="00D340AB" w:rsidRDefault="00BB3AFE" w:rsidP="00BB3AFE">
      <w:pPr>
        <w:tabs>
          <w:tab w:val="left" w:pos="3754"/>
        </w:tabs>
        <w:rPr>
          <w:rFonts w:ascii="Times New Roman" w:eastAsia="Times New Roman" w:hAnsi="Times New Roman" w:cs="Times New Roman"/>
          <w:sz w:val="24"/>
          <w:szCs w:val="24"/>
          <w:lang w:val="id-ID" w:eastAsia="id-ID"/>
        </w:rPr>
      </w:pPr>
    </w:p>
    <w:p w:rsidR="00BB3AFE" w:rsidRPr="00D340AB" w:rsidRDefault="00BB3AFE" w:rsidP="00BB3AFE">
      <w:pPr>
        <w:tabs>
          <w:tab w:val="left" w:pos="3754"/>
        </w:tabs>
        <w:rPr>
          <w:rFonts w:ascii="Times New Roman" w:eastAsia="Times New Roman" w:hAnsi="Times New Roman" w:cs="Times New Roman"/>
          <w:sz w:val="24"/>
          <w:szCs w:val="24"/>
          <w:lang w:val="id-ID" w:eastAsia="id-ID"/>
        </w:rPr>
      </w:pPr>
    </w:p>
    <w:p w:rsidR="00BB3AFE" w:rsidRPr="00D340AB" w:rsidRDefault="00DC0BF8" w:rsidP="00BB3AFE">
      <w:pPr>
        <w:tabs>
          <w:tab w:val="left" w:pos="3754"/>
        </w:tabs>
        <w:rPr>
          <w:rFonts w:ascii="Times New Roman" w:eastAsia="Times New Roman" w:hAnsi="Times New Roman" w:cs="Times New Roman"/>
          <w:sz w:val="24"/>
          <w:szCs w:val="24"/>
          <w:lang w:val="id-ID" w:eastAsia="id-ID"/>
        </w:rPr>
      </w:pPr>
      <w:r w:rsidRPr="00DC0BF8">
        <w:rPr>
          <w:rFonts w:ascii="Times New Roman" w:hAnsi="Times New Roman" w:cs="Times New Roman"/>
          <w:noProof/>
          <w:sz w:val="24"/>
          <w:szCs w:val="24"/>
          <w:lang w:val="id-ID" w:eastAsia="id-ID"/>
        </w:rPr>
        <w:pict>
          <v:rect id="_x0000_s1053" style="position:absolute;margin-left:155.1pt;margin-top:-.35pt;width:137.1pt;height:23.4pt;z-index:251683840">
            <v:textbox style="mso-next-textbox:#_x0000_s1053">
              <w:txbxContent>
                <w:p w:rsidR="00677028" w:rsidRPr="00F434D2" w:rsidRDefault="00677028" w:rsidP="003B28F4">
                  <w:pPr>
                    <w:pStyle w:val="ListParagraph"/>
                    <w:numPr>
                      <w:ilvl w:val="0"/>
                      <w:numId w:val="37"/>
                    </w:numPr>
                    <w:ind w:left="284" w:hanging="284"/>
                    <w:rPr>
                      <w:lang w:val="id-ID"/>
                    </w:rPr>
                  </w:pPr>
                  <w:r w:rsidRPr="00F434D2">
                    <w:rPr>
                      <w:rFonts w:ascii="Times New Roman" w:hAnsi="Times New Roman" w:cs="Times New Roman"/>
                      <w:sz w:val="24"/>
                      <w:szCs w:val="24"/>
                      <w:lang w:val="id-ID"/>
                    </w:rPr>
                    <w:t>Dukung</w:t>
                  </w:r>
                  <w:r w:rsidRPr="00F434D2">
                    <w:rPr>
                      <w:rFonts w:ascii="Times New Roman" w:hAnsi="Times New Roman" w:cs="Times New Roman"/>
                      <w:sz w:val="24"/>
                      <w:szCs w:val="24"/>
                    </w:rPr>
                    <w:t>a</w:t>
                  </w:r>
                  <w:r w:rsidRPr="00F434D2">
                    <w:rPr>
                      <w:rFonts w:ascii="Times New Roman" w:hAnsi="Times New Roman" w:cs="Times New Roman"/>
                      <w:sz w:val="24"/>
                      <w:szCs w:val="24"/>
                      <w:lang w:val="id-ID"/>
                    </w:rPr>
                    <w:t>n Kelu</w:t>
                  </w:r>
                  <w:r w:rsidRPr="00F434D2">
                    <w:rPr>
                      <w:rFonts w:ascii="Times New Roman" w:hAnsi="Times New Roman" w:cs="Times New Roman"/>
                      <w:sz w:val="24"/>
                      <w:szCs w:val="24"/>
                    </w:rPr>
                    <w:t>a</w:t>
                  </w:r>
                  <w:r w:rsidRPr="00F434D2">
                    <w:rPr>
                      <w:rFonts w:ascii="Times New Roman" w:hAnsi="Times New Roman" w:cs="Times New Roman"/>
                      <w:sz w:val="24"/>
                      <w:szCs w:val="24"/>
                      <w:lang w:val="id-ID"/>
                    </w:rPr>
                    <w:t>rg</w:t>
                  </w:r>
                  <w:r w:rsidRPr="00F434D2">
                    <w:rPr>
                      <w:rFonts w:ascii="Times New Roman" w:hAnsi="Times New Roman" w:cs="Times New Roman"/>
                      <w:sz w:val="24"/>
                      <w:szCs w:val="24"/>
                    </w:rPr>
                    <w:t>a</w:t>
                  </w:r>
                </w:p>
              </w:txbxContent>
            </v:textbox>
          </v:rect>
        </w:pict>
      </w:r>
      <w:r>
        <w:rPr>
          <w:rFonts w:ascii="Times New Roman" w:eastAsia="Times New Roman" w:hAnsi="Times New Roman" w:cs="Times New Roman"/>
          <w:noProof/>
          <w:sz w:val="24"/>
          <w:szCs w:val="24"/>
          <w:lang w:val="id-ID" w:eastAsia="id-ID"/>
        </w:rPr>
        <w:pict>
          <v:shape id="_x0000_s1038" type="#_x0000_t32" style="position:absolute;margin-left:292.2pt;margin-top:8.1pt;width:29.6pt;height:.05pt;z-index:251672576" o:connectortype="straight" strokeweight="1.5pt">
            <v:stroke endarrow="block"/>
          </v:shape>
        </w:pict>
      </w:r>
    </w:p>
    <w:p w:rsidR="00BB3AFE" w:rsidRPr="00D340AB" w:rsidRDefault="00BB3AFE" w:rsidP="00BB3AFE">
      <w:pPr>
        <w:tabs>
          <w:tab w:val="left" w:pos="3754"/>
        </w:tabs>
        <w:rPr>
          <w:rFonts w:ascii="Times New Roman" w:eastAsia="Times New Roman" w:hAnsi="Times New Roman" w:cs="Times New Roman"/>
          <w:sz w:val="24"/>
          <w:szCs w:val="24"/>
          <w:lang w:val="id-ID" w:eastAsia="id-ID"/>
        </w:rPr>
      </w:pPr>
    </w:p>
    <w:p w:rsidR="00BB3AFE" w:rsidRPr="00D340AB" w:rsidRDefault="00BB3AFE" w:rsidP="00BB3AFE">
      <w:pPr>
        <w:tabs>
          <w:tab w:val="left" w:pos="3754"/>
        </w:tabs>
        <w:rPr>
          <w:rFonts w:ascii="Times New Roman" w:eastAsia="Times New Roman" w:hAnsi="Times New Roman" w:cs="Times New Roman"/>
          <w:sz w:val="24"/>
          <w:szCs w:val="24"/>
          <w:lang w:val="id-ID" w:eastAsia="id-ID"/>
        </w:rPr>
      </w:pPr>
    </w:p>
    <w:p w:rsidR="00BB3AFE" w:rsidRPr="00D340AB" w:rsidRDefault="00BB3AFE" w:rsidP="00BB3AFE">
      <w:pPr>
        <w:tabs>
          <w:tab w:val="left" w:pos="3754"/>
        </w:tabs>
        <w:rPr>
          <w:rFonts w:ascii="Times New Roman" w:eastAsia="Times New Roman" w:hAnsi="Times New Roman" w:cs="Times New Roman"/>
          <w:sz w:val="24"/>
          <w:szCs w:val="24"/>
          <w:lang w:val="id-ID" w:eastAsia="id-ID"/>
        </w:rPr>
      </w:pPr>
    </w:p>
    <w:p w:rsidR="00BB3AFE" w:rsidRPr="00D340AB" w:rsidRDefault="00BB3AFE" w:rsidP="00BB3AFE">
      <w:pPr>
        <w:tabs>
          <w:tab w:val="left" w:pos="3754"/>
        </w:tabs>
        <w:rPr>
          <w:rFonts w:ascii="Times New Roman" w:eastAsia="Times New Roman" w:hAnsi="Times New Roman" w:cs="Times New Roman"/>
          <w:sz w:val="24"/>
          <w:szCs w:val="24"/>
          <w:lang w:val="id-ID" w:eastAsia="id-ID"/>
        </w:rPr>
      </w:pPr>
    </w:p>
    <w:p w:rsidR="00BB3AFE" w:rsidRPr="00D340AB" w:rsidRDefault="00BB3AFE" w:rsidP="00BB3AFE">
      <w:pPr>
        <w:tabs>
          <w:tab w:val="left" w:pos="3754"/>
        </w:tabs>
        <w:rPr>
          <w:rFonts w:ascii="Times New Roman" w:eastAsia="Times New Roman" w:hAnsi="Times New Roman" w:cs="Times New Roman"/>
          <w:sz w:val="24"/>
          <w:szCs w:val="24"/>
          <w:lang w:val="id-ID" w:eastAsia="id-ID"/>
        </w:rPr>
      </w:pPr>
    </w:p>
    <w:p w:rsidR="00BB3AFE" w:rsidRPr="00D340AB" w:rsidRDefault="00BB3AFE" w:rsidP="00BB3AFE">
      <w:pPr>
        <w:tabs>
          <w:tab w:val="left" w:pos="3754"/>
        </w:tabs>
        <w:rPr>
          <w:rFonts w:ascii="Times New Roman" w:eastAsia="Times New Roman" w:hAnsi="Times New Roman" w:cs="Times New Roman"/>
          <w:sz w:val="24"/>
          <w:szCs w:val="24"/>
          <w:lang w:val="id-ID" w:eastAsia="id-ID"/>
        </w:rPr>
      </w:pPr>
    </w:p>
    <w:p w:rsidR="00BB3AFE" w:rsidRPr="00D340AB" w:rsidRDefault="00BB3AFE" w:rsidP="00BB3AFE">
      <w:pPr>
        <w:tabs>
          <w:tab w:val="left" w:pos="3754"/>
        </w:tabs>
        <w:rPr>
          <w:rFonts w:ascii="Times New Roman" w:eastAsia="Times New Roman" w:hAnsi="Times New Roman" w:cs="Times New Roman"/>
          <w:sz w:val="24"/>
          <w:szCs w:val="24"/>
          <w:lang w:val="id-ID" w:eastAsia="id-ID"/>
        </w:rPr>
      </w:pPr>
    </w:p>
    <w:p w:rsidR="00BB3AFE" w:rsidRPr="00D340AB" w:rsidRDefault="00DC0BF8" w:rsidP="00BB3AFE">
      <w:pPr>
        <w:tabs>
          <w:tab w:val="left" w:pos="720"/>
          <w:tab w:val="left" w:pos="1440"/>
          <w:tab w:val="left" w:pos="2160"/>
          <w:tab w:val="left" w:pos="2880"/>
          <w:tab w:val="left" w:pos="3600"/>
          <w:tab w:val="left" w:pos="4320"/>
          <w:tab w:val="left" w:pos="7275"/>
        </w:tabs>
        <w:spacing w:line="360" w:lineRule="auto"/>
        <w:jc w:val="both"/>
        <w:rPr>
          <w:rFonts w:ascii="Times New Roman" w:hAnsi="Times New Roman" w:cs="Times New Roman"/>
          <w:sz w:val="24"/>
          <w:szCs w:val="24"/>
          <w:lang w:val="sv-SE"/>
        </w:rPr>
      </w:pPr>
      <w:r w:rsidRPr="00DC0BF8">
        <w:rPr>
          <w:rFonts w:ascii="Times New Roman" w:hAnsi="Times New Roman" w:cs="Times New Roman"/>
          <w:noProof/>
          <w:sz w:val="24"/>
          <w:szCs w:val="24"/>
        </w:rPr>
        <w:pict>
          <v:rect id="_x0000_s1039" style="position:absolute;left:0;text-align:left;margin-left:89.7pt;margin-top:-.4pt;width:33.55pt;height:12.2pt;z-index:251673600" strokeweight="1.5pt"/>
        </w:pict>
      </w:r>
      <w:r w:rsidR="00BB3AFE" w:rsidRPr="00D340AB">
        <w:rPr>
          <w:rFonts w:ascii="Times New Roman" w:hAnsi="Times New Roman" w:cs="Times New Roman"/>
          <w:sz w:val="24"/>
          <w:szCs w:val="24"/>
          <w:lang w:val="sv-SE"/>
        </w:rPr>
        <w:t>Keterangan:</w:t>
      </w:r>
      <w:r w:rsidR="00BB3AFE" w:rsidRPr="00D340AB">
        <w:rPr>
          <w:rFonts w:ascii="Times New Roman" w:hAnsi="Times New Roman" w:cs="Times New Roman"/>
          <w:sz w:val="24"/>
          <w:szCs w:val="24"/>
          <w:lang w:val="sv-SE"/>
        </w:rPr>
        <w:tab/>
      </w:r>
      <w:r w:rsidR="00BB3AFE" w:rsidRPr="00D340AB">
        <w:rPr>
          <w:rFonts w:ascii="Times New Roman" w:hAnsi="Times New Roman" w:cs="Times New Roman"/>
          <w:sz w:val="24"/>
          <w:szCs w:val="24"/>
          <w:lang w:val="sv-SE"/>
        </w:rPr>
        <w:tab/>
      </w:r>
      <w:r w:rsidR="00BB3AFE" w:rsidRPr="00D340AB">
        <w:rPr>
          <w:rFonts w:ascii="Times New Roman" w:hAnsi="Times New Roman" w:cs="Times New Roman"/>
          <w:sz w:val="24"/>
          <w:szCs w:val="24"/>
          <w:lang w:val="sv-SE"/>
        </w:rPr>
        <w:tab/>
        <w:t>=  Yang Diteliti</w:t>
      </w:r>
    </w:p>
    <w:p w:rsidR="00BB3AFE" w:rsidRPr="00D340AB" w:rsidRDefault="00DC0BF8" w:rsidP="00BB3AFE">
      <w:pPr>
        <w:tabs>
          <w:tab w:val="left" w:pos="720"/>
          <w:tab w:val="left" w:pos="1440"/>
          <w:tab w:val="left" w:pos="2160"/>
          <w:tab w:val="left" w:pos="2880"/>
          <w:tab w:val="left" w:pos="3600"/>
          <w:tab w:val="left" w:pos="4320"/>
          <w:tab w:val="left" w:pos="7275"/>
        </w:tabs>
        <w:spacing w:line="360" w:lineRule="auto"/>
        <w:jc w:val="both"/>
        <w:rPr>
          <w:rFonts w:ascii="Times New Roman" w:hAnsi="Times New Roman" w:cs="Times New Roman"/>
          <w:sz w:val="24"/>
          <w:szCs w:val="24"/>
          <w:lang w:val="sv-SE"/>
        </w:rPr>
      </w:pPr>
      <w:r w:rsidRPr="00DC0BF8">
        <w:rPr>
          <w:rFonts w:ascii="Times New Roman" w:hAnsi="Times New Roman" w:cs="Times New Roman"/>
          <w:noProof/>
          <w:sz w:val="24"/>
          <w:szCs w:val="24"/>
        </w:rPr>
        <w:pict>
          <v:shape id="_x0000_s1041" type="#_x0000_t32" style="position:absolute;left:0;text-align:left;margin-left:106.45pt;margin-top:19.4pt;width:0;height:21.45pt;z-index:251675648" o:connectortype="straight">
            <v:stroke endarrow="block"/>
          </v:shape>
        </w:pict>
      </w:r>
      <w:r w:rsidRPr="00DC0BF8">
        <w:rPr>
          <w:rFonts w:ascii="Times New Roman" w:hAnsi="Times New Roman" w:cs="Times New Roman"/>
          <w:noProof/>
          <w:sz w:val="24"/>
          <w:szCs w:val="24"/>
        </w:rPr>
        <w:pict>
          <v:rect id="_x0000_s1040" style="position:absolute;left:0;text-align:left;margin-left:89.7pt;margin-top:1.45pt;width:33.55pt;height:12.2pt;z-index:251674624" strokeweight="1.5pt">
            <v:stroke dashstyle="dash"/>
          </v:rect>
        </w:pict>
      </w:r>
      <w:r w:rsidR="00BB3AFE" w:rsidRPr="00D340AB">
        <w:rPr>
          <w:rFonts w:ascii="Times New Roman" w:hAnsi="Times New Roman" w:cs="Times New Roman"/>
          <w:sz w:val="24"/>
          <w:szCs w:val="24"/>
          <w:lang w:val="sv-SE"/>
        </w:rPr>
        <w:tab/>
      </w:r>
      <w:r w:rsidR="00BB3AFE" w:rsidRPr="00D340AB">
        <w:rPr>
          <w:rFonts w:ascii="Times New Roman" w:hAnsi="Times New Roman" w:cs="Times New Roman"/>
          <w:sz w:val="24"/>
          <w:szCs w:val="24"/>
          <w:lang w:val="sv-SE"/>
        </w:rPr>
        <w:tab/>
      </w:r>
      <w:r w:rsidR="00BB3AFE" w:rsidRPr="00D340AB">
        <w:rPr>
          <w:rFonts w:ascii="Times New Roman" w:hAnsi="Times New Roman" w:cs="Times New Roman"/>
          <w:sz w:val="24"/>
          <w:szCs w:val="24"/>
          <w:lang w:val="sv-SE"/>
        </w:rPr>
        <w:tab/>
      </w:r>
      <w:r w:rsidR="00BB3AFE" w:rsidRPr="00D340AB">
        <w:rPr>
          <w:rFonts w:ascii="Times New Roman" w:hAnsi="Times New Roman" w:cs="Times New Roman"/>
          <w:sz w:val="24"/>
          <w:szCs w:val="24"/>
          <w:lang w:val="sv-SE"/>
        </w:rPr>
        <w:tab/>
        <w:t>=  Yang Tidak Diteliti</w:t>
      </w:r>
    </w:p>
    <w:p w:rsidR="00BB3AFE" w:rsidRPr="00D340AB" w:rsidRDefault="00BB3AFE" w:rsidP="00BB3AFE">
      <w:pPr>
        <w:tabs>
          <w:tab w:val="left" w:pos="2127"/>
        </w:tabs>
        <w:spacing w:line="360" w:lineRule="auto"/>
        <w:ind w:left="1440" w:hanging="1440"/>
        <w:jc w:val="both"/>
        <w:rPr>
          <w:rFonts w:ascii="Times New Roman" w:hAnsi="Times New Roman" w:cs="Times New Roman"/>
          <w:sz w:val="24"/>
          <w:szCs w:val="24"/>
          <w:lang w:val="sv-SE"/>
        </w:rPr>
      </w:pPr>
      <w:r w:rsidRPr="00D340AB">
        <w:rPr>
          <w:rFonts w:ascii="Times New Roman" w:hAnsi="Times New Roman" w:cs="Times New Roman"/>
          <w:sz w:val="24"/>
          <w:szCs w:val="24"/>
          <w:lang w:val="sv-SE"/>
        </w:rPr>
        <w:tab/>
      </w:r>
      <w:r w:rsidRPr="00D340AB">
        <w:rPr>
          <w:rFonts w:ascii="Times New Roman" w:hAnsi="Times New Roman" w:cs="Times New Roman"/>
          <w:sz w:val="24"/>
          <w:szCs w:val="24"/>
          <w:lang w:val="sv-SE"/>
        </w:rPr>
        <w:tab/>
      </w:r>
      <w:r w:rsidRPr="00D340AB">
        <w:rPr>
          <w:rFonts w:ascii="Times New Roman" w:hAnsi="Times New Roman" w:cs="Times New Roman"/>
          <w:sz w:val="24"/>
          <w:szCs w:val="24"/>
          <w:lang w:val="sv-SE"/>
        </w:rPr>
        <w:tab/>
      </w:r>
      <w:r w:rsidRPr="00D340AB">
        <w:rPr>
          <w:rFonts w:ascii="Times New Roman" w:hAnsi="Times New Roman" w:cs="Times New Roman"/>
          <w:sz w:val="24"/>
          <w:szCs w:val="24"/>
          <w:lang w:val="sv-SE"/>
        </w:rPr>
        <w:tab/>
        <w:t>=  Berpengaruh</w:t>
      </w:r>
      <w:r w:rsidRPr="00D340AB">
        <w:rPr>
          <w:rFonts w:ascii="Times New Roman" w:hAnsi="Times New Roman" w:cs="Times New Roman"/>
          <w:sz w:val="24"/>
          <w:szCs w:val="24"/>
          <w:lang w:val="sv-SE"/>
        </w:rPr>
        <w:tab/>
      </w:r>
      <w:r w:rsidRPr="00D340AB">
        <w:rPr>
          <w:rFonts w:ascii="Times New Roman" w:hAnsi="Times New Roman" w:cs="Times New Roman"/>
          <w:sz w:val="24"/>
          <w:szCs w:val="24"/>
          <w:lang w:val="sv-SE"/>
        </w:rPr>
        <w:tab/>
      </w:r>
      <w:r w:rsidRPr="00D340AB">
        <w:rPr>
          <w:rFonts w:ascii="Times New Roman" w:hAnsi="Times New Roman" w:cs="Times New Roman"/>
          <w:sz w:val="24"/>
          <w:szCs w:val="24"/>
          <w:lang w:val="sv-SE"/>
        </w:rPr>
        <w:tab/>
      </w:r>
    </w:p>
    <w:p w:rsidR="00BB3AFE" w:rsidRPr="00D340AB" w:rsidRDefault="00BB3AFE" w:rsidP="00BB3AFE">
      <w:pPr>
        <w:ind w:left="1134" w:hanging="1080"/>
        <w:jc w:val="both"/>
        <w:rPr>
          <w:rFonts w:ascii="Times New Roman" w:hAnsi="Times New Roman" w:cs="Times New Roman"/>
          <w:sz w:val="20"/>
          <w:szCs w:val="20"/>
          <w:lang w:val="id-ID"/>
        </w:rPr>
      </w:pPr>
    </w:p>
    <w:p w:rsidR="00BB3AFE" w:rsidRPr="00C95285" w:rsidRDefault="00D334A0" w:rsidP="00C95285">
      <w:pPr>
        <w:ind w:left="1418" w:hanging="1364"/>
        <w:jc w:val="both"/>
        <w:rPr>
          <w:rFonts w:ascii="Times New Roman" w:hAnsi="Times New Roman" w:cs="Times New Roman"/>
          <w:szCs w:val="20"/>
          <w:lang w:val="id-ID"/>
        </w:rPr>
      </w:pPr>
      <w:r w:rsidRPr="00C95285">
        <w:rPr>
          <w:rFonts w:ascii="Times New Roman" w:hAnsi="Times New Roman" w:cs="Times New Roman"/>
          <w:szCs w:val="20"/>
          <w:lang w:val="sv-SE"/>
        </w:rPr>
        <w:t>Gambar 2.</w:t>
      </w:r>
      <w:r w:rsidRPr="00C95285">
        <w:rPr>
          <w:rFonts w:ascii="Times New Roman" w:hAnsi="Times New Roman" w:cs="Times New Roman"/>
          <w:szCs w:val="20"/>
          <w:lang w:val="id-ID"/>
        </w:rPr>
        <w:t>2</w:t>
      </w:r>
      <w:r w:rsidR="00BB3AFE" w:rsidRPr="00C95285">
        <w:rPr>
          <w:rFonts w:ascii="Times New Roman" w:hAnsi="Times New Roman" w:cs="Times New Roman"/>
          <w:szCs w:val="20"/>
          <w:lang w:val="sv-SE"/>
        </w:rPr>
        <w:t xml:space="preserve"> : Kerangka Konseptual </w:t>
      </w:r>
      <w:r w:rsidR="00DD3B9A">
        <w:rPr>
          <w:rFonts w:ascii="Times New Roman" w:hAnsi="Times New Roman" w:cs="Times New Roman"/>
          <w:szCs w:val="20"/>
          <w:lang w:val="id-ID"/>
        </w:rPr>
        <w:t xml:space="preserve">Hubungan Dukungan Keluarga Dengan </w:t>
      </w:r>
      <w:r w:rsidR="00BB3AFE" w:rsidRPr="00C95285">
        <w:rPr>
          <w:rFonts w:ascii="Times New Roman" w:hAnsi="Times New Roman" w:cs="Times New Roman"/>
          <w:szCs w:val="20"/>
          <w:lang w:val="id-ID"/>
        </w:rPr>
        <w:t xml:space="preserve">Tingkat Kecemasan Pada Pasien </w:t>
      </w:r>
      <w:r w:rsidR="00BB3AFE" w:rsidRPr="00C95285">
        <w:rPr>
          <w:rFonts w:ascii="Times New Roman" w:hAnsi="Times New Roman" w:cs="Times New Roman"/>
          <w:i/>
          <w:szCs w:val="20"/>
          <w:lang w:val="id-ID"/>
        </w:rPr>
        <w:t>Sectio Caesarea</w:t>
      </w:r>
      <w:r w:rsidR="00BB3AFE" w:rsidRPr="00C95285">
        <w:rPr>
          <w:rFonts w:ascii="Times New Roman" w:hAnsi="Times New Roman" w:cs="Times New Roman"/>
          <w:szCs w:val="20"/>
          <w:lang w:val="id-ID"/>
        </w:rPr>
        <w:t xml:space="preserve"> Di Rumah Sakit Lavalette Malang</w:t>
      </w:r>
      <w:r w:rsidR="00C95285">
        <w:rPr>
          <w:rFonts w:ascii="Times New Roman" w:hAnsi="Times New Roman" w:cs="Times New Roman"/>
          <w:szCs w:val="20"/>
          <w:lang w:val="id-ID"/>
        </w:rPr>
        <w:t>.</w:t>
      </w:r>
      <w:bookmarkStart w:id="1" w:name="_GoBack"/>
      <w:bookmarkEnd w:id="1"/>
    </w:p>
    <w:p w:rsidR="00C95285" w:rsidRPr="00C95285" w:rsidRDefault="00C95285" w:rsidP="00C95285">
      <w:pPr>
        <w:pStyle w:val="Heading2"/>
        <w:spacing w:before="0" w:line="480" w:lineRule="auto"/>
        <w:rPr>
          <w:rFonts w:ascii="Times New Roman" w:hAnsi="Times New Roman"/>
          <w:b w:val="0"/>
          <w:bCs w:val="0"/>
          <w:color w:val="auto"/>
          <w:sz w:val="24"/>
          <w:szCs w:val="24"/>
          <w:lang w:val="id-ID" w:eastAsia="id-ID"/>
        </w:rPr>
      </w:pPr>
      <w:r w:rsidRPr="00C95285">
        <w:rPr>
          <w:rFonts w:ascii="Times New Roman" w:hAnsi="Times New Roman"/>
          <w:color w:val="auto"/>
          <w:sz w:val="24"/>
          <w:szCs w:val="24"/>
          <w:lang w:val="id-ID" w:eastAsia="id-ID"/>
        </w:rPr>
        <w:t>Hipotesis Penelitian</w:t>
      </w:r>
    </w:p>
    <w:p w:rsidR="00C95285" w:rsidRPr="00391146" w:rsidRDefault="00C95285" w:rsidP="00C95285">
      <w:pPr>
        <w:spacing w:line="480" w:lineRule="auto"/>
        <w:ind w:left="576" w:firstLine="360"/>
        <w:jc w:val="both"/>
        <w:rPr>
          <w:rFonts w:ascii="Times New Roman" w:hAnsi="Times New Roman"/>
          <w:b/>
          <w:bCs/>
          <w:sz w:val="24"/>
          <w:szCs w:val="24"/>
          <w:lang w:val="id-ID" w:eastAsia="id-ID"/>
        </w:rPr>
      </w:pPr>
      <w:r w:rsidRPr="00E4287A">
        <w:rPr>
          <w:rFonts w:ascii="Times New Roman" w:hAnsi="Times New Roman"/>
          <w:sz w:val="24"/>
          <w:szCs w:val="24"/>
        </w:rPr>
        <w:t>Hipotesis adalah jawaban sementara dari rumusan masalah atau pertanyaan penelitian (Nursalam, 2013).</w:t>
      </w:r>
      <w:r w:rsidR="00A10630">
        <w:rPr>
          <w:rFonts w:ascii="Times New Roman" w:hAnsi="Times New Roman"/>
          <w:sz w:val="24"/>
          <w:szCs w:val="24"/>
          <w:lang w:val="id-ID"/>
        </w:rPr>
        <w:t xml:space="preserve"> </w:t>
      </w:r>
      <w:r w:rsidRPr="00E4287A">
        <w:rPr>
          <w:rFonts w:ascii="Times New Roman" w:hAnsi="Times New Roman"/>
          <w:sz w:val="24"/>
          <w:szCs w:val="24"/>
        </w:rPr>
        <w:t>Rumusan hipotesis pada penelitian ini adalah, sebagai berikut:</w:t>
      </w:r>
    </w:p>
    <w:p w:rsidR="00C95285" w:rsidRPr="002A0BCD" w:rsidRDefault="00C95285" w:rsidP="00C95285">
      <w:pPr>
        <w:pStyle w:val="ListParagraph"/>
        <w:spacing w:line="480" w:lineRule="auto"/>
        <w:ind w:left="1260" w:hanging="540"/>
        <w:jc w:val="both"/>
        <w:rPr>
          <w:rFonts w:ascii="Times New Roman" w:hAnsi="Times New Roman"/>
          <w:sz w:val="24"/>
          <w:szCs w:val="24"/>
          <w:lang w:val="id-ID"/>
        </w:rPr>
      </w:pPr>
      <w:r>
        <w:rPr>
          <w:rFonts w:ascii="Times New Roman" w:hAnsi="Times New Roman"/>
          <w:sz w:val="24"/>
          <w:szCs w:val="24"/>
          <w:lang w:val="id-ID"/>
        </w:rPr>
        <w:t>H</w:t>
      </w:r>
      <w:r>
        <w:rPr>
          <w:rFonts w:ascii="Times New Roman" w:hAnsi="Times New Roman"/>
          <w:sz w:val="24"/>
          <w:szCs w:val="24"/>
          <w:vertAlign w:val="subscript"/>
          <w:lang w:val="id-ID"/>
        </w:rPr>
        <w:t xml:space="preserve">1 </w:t>
      </w:r>
      <w:r>
        <w:rPr>
          <w:rFonts w:ascii="Times New Roman" w:hAnsi="Times New Roman"/>
          <w:sz w:val="24"/>
          <w:szCs w:val="24"/>
        </w:rPr>
        <w:t xml:space="preserve">= Ada </w:t>
      </w:r>
      <w:r>
        <w:rPr>
          <w:rFonts w:ascii="Times New Roman" w:hAnsi="Times New Roman"/>
          <w:sz w:val="24"/>
          <w:szCs w:val="24"/>
          <w:lang w:val="id-ID"/>
        </w:rPr>
        <w:t>hubungan</w:t>
      </w:r>
      <w:r>
        <w:rPr>
          <w:rFonts w:ascii="Times New Roman" w:hAnsi="Times New Roman"/>
          <w:sz w:val="24"/>
          <w:szCs w:val="24"/>
        </w:rPr>
        <w:t xml:space="preserve"> antara</w:t>
      </w:r>
      <w:r>
        <w:rPr>
          <w:rFonts w:ascii="Times New Roman" w:hAnsi="Times New Roman"/>
          <w:sz w:val="24"/>
          <w:szCs w:val="24"/>
          <w:lang w:val="id-ID"/>
        </w:rPr>
        <w:t xml:space="preserve"> dukung</w:t>
      </w:r>
      <w:r>
        <w:rPr>
          <w:rFonts w:ascii="Times New Roman" w:hAnsi="Times New Roman"/>
          <w:sz w:val="24"/>
          <w:szCs w:val="24"/>
        </w:rPr>
        <w:t>a</w:t>
      </w:r>
      <w:r>
        <w:rPr>
          <w:rFonts w:ascii="Times New Roman" w:hAnsi="Times New Roman"/>
          <w:sz w:val="24"/>
          <w:szCs w:val="24"/>
          <w:lang w:val="id-ID"/>
        </w:rPr>
        <w:t>n kelu</w:t>
      </w:r>
      <w:r>
        <w:rPr>
          <w:rFonts w:ascii="Times New Roman" w:hAnsi="Times New Roman"/>
          <w:sz w:val="24"/>
          <w:szCs w:val="24"/>
        </w:rPr>
        <w:t>a</w:t>
      </w:r>
      <w:r>
        <w:rPr>
          <w:rFonts w:ascii="Times New Roman" w:hAnsi="Times New Roman"/>
          <w:sz w:val="24"/>
          <w:szCs w:val="24"/>
          <w:lang w:val="id-ID"/>
        </w:rPr>
        <w:t>rg</w:t>
      </w:r>
      <w:r>
        <w:rPr>
          <w:rFonts w:ascii="Times New Roman" w:hAnsi="Times New Roman"/>
          <w:sz w:val="24"/>
          <w:szCs w:val="24"/>
        </w:rPr>
        <w:t>a</w:t>
      </w:r>
      <w:r>
        <w:rPr>
          <w:rFonts w:ascii="Times New Roman" w:hAnsi="Times New Roman"/>
          <w:sz w:val="24"/>
          <w:szCs w:val="24"/>
          <w:lang w:val="id-ID"/>
        </w:rPr>
        <w:t xml:space="preserve"> dengan tingk</w:t>
      </w:r>
      <w:r>
        <w:rPr>
          <w:rFonts w:ascii="Times New Roman" w:hAnsi="Times New Roman"/>
          <w:sz w:val="24"/>
          <w:szCs w:val="24"/>
        </w:rPr>
        <w:t>a</w:t>
      </w:r>
      <w:r>
        <w:rPr>
          <w:rFonts w:ascii="Times New Roman" w:hAnsi="Times New Roman"/>
          <w:sz w:val="24"/>
          <w:szCs w:val="24"/>
          <w:lang w:val="id-ID"/>
        </w:rPr>
        <w:t>t kecem</w:t>
      </w:r>
      <w:r>
        <w:rPr>
          <w:rFonts w:ascii="Times New Roman" w:hAnsi="Times New Roman"/>
          <w:sz w:val="24"/>
          <w:szCs w:val="24"/>
        </w:rPr>
        <w:t>a</w:t>
      </w:r>
      <w:r>
        <w:rPr>
          <w:rFonts w:ascii="Times New Roman" w:hAnsi="Times New Roman"/>
          <w:sz w:val="24"/>
          <w:szCs w:val="24"/>
          <w:lang w:val="id-ID"/>
        </w:rPr>
        <w:t>s</w:t>
      </w:r>
      <w:r>
        <w:rPr>
          <w:rFonts w:ascii="Times New Roman" w:hAnsi="Times New Roman"/>
          <w:sz w:val="24"/>
          <w:szCs w:val="24"/>
        </w:rPr>
        <w:t>a</w:t>
      </w:r>
      <w:r>
        <w:rPr>
          <w:rFonts w:ascii="Times New Roman" w:hAnsi="Times New Roman"/>
          <w:sz w:val="24"/>
          <w:szCs w:val="24"/>
          <w:lang w:val="id-ID"/>
        </w:rPr>
        <w:t xml:space="preserve">n pada pasien pre operasi </w:t>
      </w:r>
      <w:r w:rsidRPr="004D30D1">
        <w:rPr>
          <w:rFonts w:ascii="Times New Roman" w:hAnsi="Times New Roman"/>
          <w:i/>
          <w:sz w:val="24"/>
          <w:szCs w:val="24"/>
          <w:lang w:val="id-ID"/>
        </w:rPr>
        <w:t>sectio</w:t>
      </w:r>
      <w:r w:rsidR="00A10630">
        <w:rPr>
          <w:rFonts w:ascii="Times New Roman" w:hAnsi="Times New Roman"/>
          <w:i/>
          <w:sz w:val="24"/>
          <w:szCs w:val="24"/>
          <w:lang w:val="id-ID"/>
        </w:rPr>
        <w:t xml:space="preserve"> </w:t>
      </w:r>
      <w:r w:rsidRPr="004D30D1">
        <w:rPr>
          <w:rFonts w:ascii="Times New Roman" w:hAnsi="Times New Roman"/>
          <w:i/>
          <w:sz w:val="24"/>
          <w:szCs w:val="24"/>
          <w:lang w:val="id-ID"/>
        </w:rPr>
        <w:t>caesarea</w:t>
      </w:r>
      <w:r>
        <w:rPr>
          <w:rFonts w:ascii="Times New Roman" w:hAnsi="Times New Roman"/>
          <w:sz w:val="24"/>
          <w:szCs w:val="24"/>
          <w:lang w:val="id-ID"/>
        </w:rPr>
        <w:t xml:space="preserve">. </w:t>
      </w:r>
    </w:p>
    <w:p w:rsidR="00750906" w:rsidRDefault="00750906"/>
    <w:sectPr w:rsidR="00750906" w:rsidSect="0063077F">
      <w:headerReference w:type="default" r:id="rId18"/>
      <w:footerReference w:type="default" r:id="rId19"/>
      <w:pgSz w:w="11906" w:h="16838"/>
      <w:pgMar w:top="1701" w:right="1701" w:bottom="1701" w:left="2268" w:header="709" w:footer="709" w:gutter="0"/>
      <w:pgNumType w:start="1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A7E" w:rsidRDefault="00C35A7E" w:rsidP="00D80AA2">
      <w:r>
        <w:separator/>
      </w:r>
    </w:p>
  </w:endnote>
  <w:endnote w:type="continuationSeparator" w:id="0">
    <w:p w:rsidR="00C35A7E" w:rsidRDefault="00C35A7E" w:rsidP="00D80AA2">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17958"/>
      <w:docPartObj>
        <w:docPartGallery w:val="Page Numbers (Bottom of Page)"/>
        <w:docPartUnique/>
      </w:docPartObj>
    </w:sdtPr>
    <w:sdtContent>
      <w:p w:rsidR="00677028" w:rsidRDefault="00677028">
        <w:pPr>
          <w:pStyle w:val="Footer"/>
          <w:jc w:val="center"/>
        </w:pPr>
        <w:fldSimple w:instr=" PAGE   \* MERGEFORMAT ">
          <w:r w:rsidR="00C35A7E">
            <w:rPr>
              <w:noProof/>
            </w:rPr>
            <w:t>10</w:t>
          </w:r>
        </w:fldSimple>
      </w:p>
    </w:sdtContent>
  </w:sdt>
  <w:p w:rsidR="00677028" w:rsidRDefault="0067702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028" w:rsidRDefault="00677028">
    <w:pPr>
      <w:pStyle w:val="Footer"/>
      <w:jc w:val="center"/>
    </w:pPr>
  </w:p>
  <w:p w:rsidR="00677028" w:rsidRDefault="006770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A7E" w:rsidRDefault="00C35A7E" w:rsidP="00D80AA2">
      <w:r>
        <w:separator/>
      </w:r>
    </w:p>
  </w:footnote>
  <w:footnote w:type="continuationSeparator" w:id="0">
    <w:p w:rsidR="00C35A7E" w:rsidRDefault="00C35A7E" w:rsidP="00D80A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028" w:rsidRDefault="00677028">
    <w:pPr>
      <w:pStyle w:val="Header"/>
      <w:jc w:val="right"/>
    </w:pPr>
    <w:fldSimple w:instr=" PAGE   \* MERGEFORMAT ">
      <w:r>
        <w:rPr>
          <w:noProof/>
        </w:rPr>
        <w:t>20</w:t>
      </w:r>
    </w:fldSimple>
  </w:p>
  <w:p w:rsidR="00677028" w:rsidRDefault="0067702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028" w:rsidRDefault="00677028">
    <w:pPr>
      <w:pStyle w:val="Header"/>
      <w:jc w:val="right"/>
    </w:pPr>
  </w:p>
  <w:p w:rsidR="00677028" w:rsidRDefault="0067702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17964"/>
      <w:docPartObj>
        <w:docPartGallery w:val="Page Numbers (Top of Page)"/>
        <w:docPartUnique/>
      </w:docPartObj>
    </w:sdtPr>
    <w:sdtContent>
      <w:p w:rsidR="00677028" w:rsidRDefault="00677028">
        <w:pPr>
          <w:pStyle w:val="Header"/>
          <w:jc w:val="right"/>
        </w:pPr>
        <w:r w:rsidRPr="008C204B">
          <w:rPr>
            <w:rFonts w:ascii="Times New Roman" w:hAnsi="Times New Roman" w:cs="Times New Roman"/>
          </w:rPr>
          <w:fldChar w:fldCharType="begin"/>
        </w:r>
        <w:r w:rsidRPr="008C204B">
          <w:rPr>
            <w:rFonts w:ascii="Times New Roman" w:hAnsi="Times New Roman" w:cs="Times New Roman"/>
          </w:rPr>
          <w:instrText xml:space="preserve"> PAGE   \* MERGEFORMAT </w:instrText>
        </w:r>
        <w:r w:rsidRPr="008C204B">
          <w:rPr>
            <w:rFonts w:ascii="Times New Roman" w:hAnsi="Times New Roman" w:cs="Times New Roman"/>
          </w:rPr>
          <w:fldChar w:fldCharType="separate"/>
        </w:r>
        <w:r w:rsidR="004C2E42">
          <w:rPr>
            <w:rFonts w:ascii="Times New Roman" w:hAnsi="Times New Roman" w:cs="Times New Roman"/>
            <w:noProof/>
          </w:rPr>
          <w:t>40</w:t>
        </w:r>
        <w:r w:rsidRPr="008C204B">
          <w:rPr>
            <w:rFonts w:ascii="Times New Roman" w:hAnsi="Times New Roman" w:cs="Times New Roman"/>
          </w:rPr>
          <w:fldChar w:fldCharType="end"/>
        </w:r>
      </w:p>
    </w:sdtContent>
  </w:sdt>
  <w:p w:rsidR="00677028" w:rsidRDefault="0067702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E2AF1"/>
    <w:multiLevelType w:val="hybridMultilevel"/>
    <w:tmpl w:val="6A269C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E5A53FC"/>
    <w:multiLevelType w:val="hybridMultilevel"/>
    <w:tmpl w:val="44E0D56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B9276B"/>
    <w:multiLevelType w:val="hybridMultilevel"/>
    <w:tmpl w:val="E2CADF9E"/>
    <w:lvl w:ilvl="0" w:tplc="0421000F">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3">
    <w:nsid w:val="18CA25BE"/>
    <w:multiLevelType w:val="hybridMultilevel"/>
    <w:tmpl w:val="D9B2107C"/>
    <w:lvl w:ilvl="0" w:tplc="04090011">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19DB2DC5"/>
    <w:multiLevelType w:val="multilevel"/>
    <w:tmpl w:val="7F067802"/>
    <w:lvl w:ilvl="0">
      <w:start w:val="1"/>
      <w:numFmt w:val="lowerLetter"/>
      <w:lvlText w:val="%1."/>
      <w:lvlJc w:val="left"/>
      <w:pPr>
        <w:ind w:left="720" w:hanging="360"/>
      </w:pPr>
    </w:lvl>
    <w:lvl w:ilvl="1">
      <w:start w:val="1"/>
      <w:numFmt w:val="lowerLetter"/>
      <w:lvlText w:val="%2."/>
      <w:lvlJc w:val="left"/>
      <w:pPr>
        <w:ind w:left="1152" w:hanging="432"/>
      </w:pPr>
      <w:rPr>
        <w:rFonts w:hint="default"/>
      </w:rPr>
    </w:lvl>
    <w:lvl w:ilvl="2">
      <w:start w:val="1"/>
      <w:numFmt w:val="decimal"/>
      <w:lvlText w:val="2.3.%3"/>
      <w:lvlJc w:val="left"/>
      <w:pPr>
        <w:ind w:left="1584" w:hanging="504"/>
      </w:pPr>
      <w:rPr>
        <w:rFonts w:hint="default"/>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nsid w:val="1C0A6B7F"/>
    <w:multiLevelType w:val="hybridMultilevel"/>
    <w:tmpl w:val="696608AE"/>
    <w:lvl w:ilvl="0" w:tplc="D964642A">
      <w:start w:val="5"/>
      <w:numFmt w:val="bullet"/>
      <w:lvlText w:val="-"/>
      <w:lvlJc w:val="left"/>
      <w:pPr>
        <w:ind w:left="720" w:hanging="360"/>
      </w:pPr>
      <w:rPr>
        <w:rFonts w:ascii="Courier New" w:eastAsia="Times New Roman" w:hAnsi="Courier New" w:cs="Courier New" w:hint="default"/>
        <w:sz w:val="22"/>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229721E1"/>
    <w:multiLevelType w:val="hybridMultilevel"/>
    <w:tmpl w:val="BEF2D200"/>
    <w:lvl w:ilvl="0" w:tplc="BFEE9692">
      <w:start w:val="1"/>
      <w:numFmt w:val="lowerLetter"/>
      <w:lvlText w:val="%1."/>
      <w:lvlJc w:val="left"/>
      <w:pPr>
        <w:ind w:left="1800" w:hanging="360"/>
      </w:pPr>
      <w:rPr>
        <w:rFonts w:hint="default"/>
        <w:i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4AE5E67"/>
    <w:multiLevelType w:val="hybridMultilevel"/>
    <w:tmpl w:val="9A6A574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nsid w:val="29AD039D"/>
    <w:multiLevelType w:val="hybridMultilevel"/>
    <w:tmpl w:val="3E246266"/>
    <w:lvl w:ilvl="0" w:tplc="04090019">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9">
    <w:nsid w:val="2B4946F0"/>
    <w:multiLevelType w:val="hybridMultilevel"/>
    <w:tmpl w:val="4F561B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6C16D2"/>
    <w:multiLevelType w:val="hybridMultilevel"/>
    <w:tmpl w:val="7B6C408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CE80B72"/>
    <w:multiLevelType w:val="hybridMultilevel"/>
    <w:tmpl w:val="1EB8FD02"/>
    <w:lvl w:ilvl="0" w:tplc="D964642A">
      <w:start w:val="5"/>
      <w:numFmt w:val="bullet"/>
      <w:lvlText w:val="-"/>
      <w:lvlJc w:val="left"/>
      <w:pPr>
        <w:ind w:left="720" w:hanging="360"/>
      </w:pPr>
      <w:rPr>
        <w:rFonts w:ascii="Courier New" w:eastAsia="Times New Roman" w:hAnsi="Courier New" w:cs="Courier New" w:hint="default"/>
        <w:sz w:val="22"/>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nsid w:val="2EA2269E"/>
    <w:multiLevelType w:val="hybridMultilevel"/>
    <w:tmpl w:val="8DAC810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6BB503E"/>
    <w:multiLevelType w:val="multilevel"/>
    <w:tmpl w:val="C4E406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90367FF"/>
    <w:multiLevelType w:val="multilevel"/>
    <w:tmpl w:val="519A08BA"/>
    <w:lvl w:ilvl="0">
      <w:start w:val="2"/>
      <w:numFmt w:val="decimal"/>
      <w:lvlText w:val="%1"/>
      <w:lvlJc w:val="left"/>
      <w:pPr>
        <w:ind w:left="1154" w:hanging="567"/>
      </w:pPr>
      <w:rPr>
        <w:rFonts w:hint="default"/>
      </w:rPr>
    </w:lvl>
    <w:lvl w:ilvl="1">
      <w:start w:val="1"/>
      <w:numFmt w:val="decimal"/>
      <w:lvlText w:val="%1.%2"/>
      <w:lvlJc w:val="left"/>
      <w:pPr>
        <w:ind w:left="1154" w:hanging="567"/>
      </w:pPr>
      <w:rPr>
        <w:rFonts w:ascii="Times New Roman" w:eastAsia="Times New Roman" w:hAnsi="Times New Roman" w:cs="Times New Roman" w:hint="default"/>
        <w:b/>
        <w:bCs/>
        <w:spacing w:val="-2"/>
        <w:w w:val="99"/>
        <w:sz w:val="24"/>
        <w:szCs w:val="24"/>
      </w:rPr>
    </w:lvl>
    <w:lvl w:ilvl="2">
      <w:start w:val="1"/>
      <w:numFmt w:val="decimal"/>
      <w:lvlText w:val="%1.%2.%3"/>
      <w:lvlJc w:val="left"/>
      <w:pPr>
        <w:ind w:left="1296" w:hanging="720"/>
      </w:pPr>
      <w:rPr>
        <w:rFonts w:ascii="Times New Roman" w:eastAsia="Times New Roman" w:hAnsi="Times New Roman" w:cs="Times New Roman" w:hint="default"/>
        <w:b/>
        <w:bCs/>
        <w:spacing w:val="-3"/>
        <w:w w:val="99"/>
        <w:sz w:val="24"/>
        <w:szCs w:val="24"/>
      </w:rPr>
    </w:lvl>
    <w:lvl w:ilvl="3">
      <w:start w:val="1"/>
      <w:numFmt w:val="decimal"/>
      <w:lvlText w:val="%4."/>
      <w:lvlJc w:val="left"/>
      <w:pPr>
        <w:ind w:left="1579" w:hanging="286"/>
      </w:pPr>
      <w:rPr>
        <w:rFonts w:hint="default"/>
        <w:spacing w:val="-30"/>
        <w:w w:val="99"/>
        <w:sz w:val="24"/>
        <w:szCs w:val="24"/>
      </w:rPr>
    </w:lvl>
    <w:lvl w:ilvl="4">
      <w:numFmt w:val="bullet"/>
      <w:lvlText w:val="•"/>
      <w:lvlJc w:val="left"/>
      <w:pPr>
        <w:ind w:left="2658" w:hanging="286"/>
      </w:pPr>
      <w:rPr>
        <w:rFonts w:hint="default"/>
      </w:rPr>
    </w:lvl>
    <w:lvl w:ilvl="5">
      <w:numFmt w:val="bullet"/>
      <w:lvlText w:val="•"/>
      <w:lvlJc w:val="left"/>
      <w:pPr>
        <w:ind w:left="3656" w:hanging="286"/>
      </w:pPr>
      <w:rPr>
        <w:rFonts w:hint="default"/>
      </w:rPr>
    </w:lvl>
    <w:lvl w:ilvl="6">
      <w:numFmt w:val="bullet"/>
      <w:lvlText w:val="•"/>
      <w:lvlJc w:val="left"/>
      <w:pPr>
        <w:ind w:left="4654" w:hanging="286"/>
      </w:pPr>
      <w:rPr>
        <w:rFonts w:hint="default"/>
      </w:rPr>
    </w:lvl>
    <w:lvl w:ilvl="7">
      <w:numFmt w:val="bullet"/>
      <w:lvlText w:val="•"/>
      <w:lvlJc w:val="left"/>
      <w:pPr>
        <w:ind w:left="5652" w:hanging="286"/>
      </w:pPr>
      <w:rPr>
        <w:rFonts w:hint="default"/>
      </w:rPr>
    </w:lvl>
    <w:lvl w:ilvl="8">
      <w:numFmt w:val="bullet"/>
      <w:lvlText w:val="•"/>
      <w:lvlJc w:val="left"/>
      <w:pPr>
        <w:ind w:left="6650" w:hanging="286"/>
      </w:pPr>
      <w:rPr>
        <w:rFonts w:hint="default"/>
      </w:rPr>
    </w:lvl>
  </w:abstractNum>
  <w:abstractNum w:abstractNumId="15">
    <w:nsid w:val="39146587"/>
    <w:multiLevelType w:val="multilevel"/>
    <w:tmpl w:val="21A415F4"/>
    <w:lvl w:ilvl="0">
      <w:start w:val="2"/>
      <w:numFmt w:val="decimal"/>
      <w:lvlText w:val="%1"/>
      <w:lvlJc w:val="left"/>
      <w:pPr>
        <w:ind w:left="1154" w:hanging="567"/>
      </w:pPr>
      <w:rPr>
        <w:rFonts w:hint="default"/>
      </w:rPr>
    </w:lvl>
    <w:lvl w:ilvl="1">
      <w:start w:val="1"/>
      <w:numFmt w:val="decimal"/>
      <w:lvlText w:val="%1.%2"/>
      <w:lvlJc w:val="left"/>
      <w:pPr>
        <w:ind w:left="1154" w:hanging="567"/>
      </w:pPr>
      <w:rPr>
        <w:rFonts w:ascii="Times New Roman" w:eastAsia="Times New Roman" w:hAnsi="Times New Roman" w:cs="Times New Roman" w:hint="default"/>
        <w:b/>
        <w:bCs/>
        <w:spacing w:val="-2"/>
        <w:w w:val="99"/>
        <w:sz w:val="24"/>
        <w:szCs w:val="24"/>
      </w:rPr>
    </w:lvl>
    <w:lvl w:ilvl="2">
      <w:start w:val="1"/>
      <w:numFmt w:val="decimal"/>
      <w:lvlText w:val="%1.%2.%3"/>
      <w:lvlJc w:val="left"/>
      <w:pPr>
        <w:ind w:left="1296" w:hanging="720"/>
      </w:pPr>
      <w:rPr>
        <w:rFonts w:ascii="Times New Roman" w:eastAsia="Times New Roman" w:hAnsi="Times New Roman" w:cs="Times New Roman" w:hint="default"/>
        <w:b/>
        <w:bCs/>
        <w:spacing w:val="-3"/>
        <w:w w:val="99"/>
        <w:sz w:val="24"/>
        <w:szCs w:val="24"/>
      </w:rPr>
    </w:lvl>
    <w:lvl w:ilvl="3">
      <w:start w:val="1"/>
      <w:numFmt w:val="lowerLetter"/>
      <w:lvlText w:val="%4."/>
      <w:lvlJc w:val="left"/>
      <w:pPr>
        <w:ind w:left="1579" w:hanging="286"/>
      </w:pPr>
      <w:rPr>
        <w:rFonts w:ascii="Times New Roman" w:eastAsia="Times New Roman" w:hAnsi="Times New Roman" w:cs="Times New Roman" w:hint="default"/>
        <w:spacing w:val="-30"/>
        <w:w w:val="99"/>
        <w:sz w:val="24"/>
        <w:szCs w:val="24"/>
      </w:rPr>
    </w:lvl>
    <w:lvl w:ilvl="4">
      <w:numFmt w:val="bullet"/>
      <w:lvlText w:val="•"/>
      <w:lvlJc w:val="left"/>
      <w:pPr>
        <w:ind w:left="2658" w:hanging="286"/>
      </w:pPr>
      <w:rPr>
        <w:rFonts w:hint="default"/>
      </w:rPr>
    </w:lvl>
    <w:lvl w:ilvl="5">
      <w:numFmt w:val="bullet"/>
      <w:lvlText w:val="•"/>
      <w:lvlJc w:val="left"/>
      <w:pPr>
        <w:ind w:left="3656" w:hanging="286"/>
      </w:pPr>
      <w:rPr>
        <w:rFonts w:hint="default"/>
      </w:rPr>
    </w:lvl>
    <w:lvl w:ilvl="6">
      <w:numFmt w:val="bullet"/>
      <w:lvlText w:val="•"/>
      <w:lvlJc w:val="left"/>
      <w:pPr>
        <w:ind w:left="4654" w:hanging="286"/>
      </w:pPr>
      <w:rPr>
        <w:rFonts w:hint="default"/>
      </w:rPr>
    </w:lvl>
    <w:lvl w:ilvl="7">
      <w:numFmt w:val="bullet"/>
      <w:lvlText w:val="•"/>
      <w:lvlJc w:val="left"/>
      <w:pPr>
        <w:ind w:left="5652" w:hanging="286"/>
      </w:pPr>
      <w:rPr>
        <w:rFonts w:hint="default"/>
      </w:rPr>
    </w:lvl>
    <w:lvl w:ilvl="8">
      <w:numFmt w:val="bullet"/>
      <w:lvlText w:val="•"/>
      <w:lvlJc w:val="left"/>
      <w:pPr>
        <w:ind w:left="6650" w:hanging="286"/>
      </w:pPr>
      <w:rPr>
        <w:rFonts w:hint="default"/>
      </w:rPr>
    </w:lvl>
  </w:abstractNum>
  <w:abstractNum w:abstractNumId="16">
    <w:nsid w:val="39937BFE"/>
    <w:multiLevelType w:val="hybridMultilevel"/>
    <w:tmpl w:val="1F569614"/>
    <w:lvl w:ilvl="0" w:tplc="1314378E">
      <w:start w:val="1"/>
      <w:numFmt w:val="decimal"/>
      <w:lvlText w:val="%1)"/>
      <w:lvlJc w:val="left"/>
      <w:pPr>
        <w:ind w:left="2528" w:hanging="360"/>
      </w:pPr>
      <w:rPr>
        <w:rFonts w:ascii="Times New Roman" w:eastAsia="Times New Roman" w:hAnsi="Times New Roman" w:cs="Times New Roman" w:hint="default"/>
        <w:spacing w:val="-27"/>
        <w:w w:val="99"/>
        <w:sz w:val="24"/>
        <w:szCs w:val="24"/>
      </w:rPr>
    </w:lvl>
    <w:lvl w:ilvl="1" w:tplc="9BCA1F9A">
      <w:numFmt w:val="bullet"/>
      <w:lvlText w:val="•"/>
      <w:lvlJc w:val="left"/>
      <w:pPr>
        <w:ind w:left="3162" w:hanging="360"/>
      </w:pPr>
      <w:rPr>
        <w:rFonts w:hint="default"/>
      </w:rPr>
    </w:lvl>
    <w:lvl w:ilvl="2" w:tplc="9A8EC34C">
      <w:numFmt w:val="bullet"/>
      <w:lvlText w:val="•"/>
      <w:lvlJc w:val="left"/>
      <w:pPr>
        <w:ind w:left="3804" w:hanging="360"/>
      </w:pPr>
      <w:rPr>
        <w:rFonts w:hint="default"/>
      </w:rPr>
    </w:lvl>
    <w:lvl w:ilvl="3" w:tplc="EC4CC74E">
      <w:numFmt w:val="bullet"/>
      <w:lvlText w:val="•"/>
      <w:lvlJc w:val="left"/>
      <w:pPr>
        <w:ind w:left="4446" w:hanging="360"/>
      </w:pPr>
      <w:rPr>
        <w:rFonts w:hint="default"/>
      </w:rPr>
    </w:lvl>
    <w:lvl w:ilvl="4" w:tplc="9DCC2D8C">
      <w:numFmt w:val="bullet"/>
      <w:lvlText w:val="•"/>
      <w:lvlJc w:val="left"/>
      <w:pPr>
        <w:ind w:left="5088" w:hanging="360"/>
      </w:pPr>
      <w:rPr>
        <w:rFonts w:hint="default"/>
      </w:rPr>
    </w:lvl>
    <w:lvl w:ilvl="5" w:tplc="AED49A32">
      <w:numFmt w:val="bullet"/>
      <w:lvlText w:val="•"/>
      <w:lvlJc w:val="left"/>
      <w:pPr>
        <w:ind w:left="5730" w:hanging="360"/>
      </w:pPr>
      <w:rPr>
        <w:rFonts w:hint="default"/>
      </w:rPr>
    </w:lvl>
    <w:lvl w:ilvl="6" w:tplc="1B6C44DA">
      <w:numFmt w:val="bullet"/>
      <w:lvlText w:val="•"/>
      <w:lvlJc w:val="left"/>
      <w:pPr>
        <w:ind w:left="6372" w:hanging="360"/>
      </w:pPr>
      <w:rPr>
        <w:rFonts w:hint="default"/>
      </w:rPr>
    </w:lvl>
    <w:lvl w:ilvl="7" w:tplc="F28A3892">
      <w:numFmt w:val="bullet"/>
      <w:lvlText w:val="•"/>
      <w:lvlJc w:val="left"/>
      <w:pPr>
        <w:ind w:left="7014" w:hanging="360"/>
      </w:pPr>
      <w:rPr>
        <w:rFonts w:hint="default"/>
      </w:rPr>
    </w:lvl>
    <w:lvl w:ilvl="8" w:tplc="CC78B67E">
      <w:numFmt w:val="bullet"/>
      <w:lvlText w:val="•"/>
      <w:lvlJc w:val="left"/>
      <w:pPr>
        <w:ind w:left="7656" w:hanging="360"/>
      </w:pPr>
      <w:rPr>
        <w:rFonts w:hint="default"/>
      </w:rPr>
    </w:lvl>
  </w:abstractNum>
  <w:abstractNum w:abstractNumId="17">
    <w:nsid w:val="39B2304F"/>
    <w:multiLevelType w:val="hybridMultilevel"/>
    <w:tmpl w:val="7B6C408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ADF47B1"/>
    <w:multiLevelType w:val="hybridMultilevel"/>
    <w:tmpl w:val="11C076FE"/>
    <w:lvl w:ilvl="0" w:tplc="04210001">
      <w:start w:val="1"/>
      <w:numFmt w:val="bullet"/>
      <w:lvlText w:val=""/>
      <w:lvlJc w:val="left"/>
      <w:pPr>
        <w:ind w:left="1579" w:hanging="286"/>
      </w:pPr>
      <w:rPr>
        <w:rFonts w:ascii="Symbol" w:hAnsi="Symbol" w:hint="default"/>
        <w:spacing w:val="-25"/>
        <w:w w:val="99"/>
        <w:sz w:val="24"/>
        <w:szCs w:val="24"/>
      </w:rPr>
    </w:lvl>
    <w:lvl w:ilvl="1" w:tplc="8F2E80FA">
      <w:numFmt w:val="bullet"/>
      <w:lvlText w:val="•"/>
      <w:lvlJc w:val="left"/>
      <w:pPr>
        <w:ind w:left="2286" w:hanging="286"/>
      </w:pPr>
      <w:rPr>
        <w:rFonts w:hint="default"/>
      </w:rPr>
    </w:lvl>
    <w:lvl w:ilvl="2" w:tplc="59E048F0">
      <w:numFmt w:val="bullet"/>
      <w:lvlText w:val="•"/>
      <w:lvlJc w:val="left"/>
      <w:pPr>
        <w:ind w:left="2993" w:hanging="286"/>
      </w:pPr>
      <w:rPr>
        <w:rFonts w:hint="default"/>
      </w:rPr>
    </w:lvl>
    <w:lvl w:ilvl="3" w:tplc="B412BD20">
      <w:numFmt w:val="bullet"/>
      <w:lvlText w:val="•"/>
      <w:lvlJc w:val="left"/>
      <w:pPr>
        <w:ind w:left="3699" w:hanging="286"/>
      </w:pPr>
      <w:rPr>
        <w:rFonts w:hint="default"/>
      </w:rPr>
    </w:lvl>
    <w:lvl w:ilvl="4" w:tplc="FBD48C86">
      <w:numFmt w:val="bullet"/>
      <w:lvlText w:val="•"/>
      <w:lvlJc w:val="left"/>
      <w:pPr>
        <w:ind w:left="4406" w:hanging="286"/>
      </w:pPr>
      <w:rPr>
        <w:rFonts w:hint="default"/>
      </w:rPr>
    </w:lvl>
    <w:lvl w:ilvl="5" w:tplc="8DB6F182">
      <w:numFmt w:val="bullet"/>
      <w:lvlText w:val="•"/>
      <w:lvlJc w:val="left"/>
      <w:pPr>
        <w:ind w:left="5113" w:hanging="286"/>
      </w:pPr>
      <w:rPr>
        <w:rFonts w:hint="default"/>
      </w:rPr>
    </w:lvl>
    <w:lvl w:ilvl="6" w:tplc="9F9E1CE6">
      <w:numFmt w:val="bullet"/>
      <w:lvlText w:val="•"/>
      <w:lvlJc w:val="left"/>
      <w:pPr>
        <w:ind w:left="5819" w:hanging="286"/>
      </w:pPr>
      <w:rPr>
        <w:rFonts w:hint="default"/>
      </w:rPr>
    </w:lvl>
    <w:lvl w:ilvl="7" w:tplc="1D2A4E44">
      <w:numFmt w:val="bullet"/>
      <w:lvlText w:val="•"/>
      <w:lvlJc w:val="left"/>
      <w:pPr>
        <w:ind w:left="6526" w:hanging="286"/>
      </w:pPr>
      <w:rPr>
        <w:rFonts w:hint="default"/>
      </w:rPr>
    </w:lvl>
    <w:lvl w:ilvl="8" w:tplc="ED7E8A58">
      <w:numFmt w:val="bullet"/>
      <w:lvlText w:val="•"/>
      <w:lvlJc w:val="left"/>
      <w:pPr>
        <w:ind w:left="7233" w:hanging="286"/>
      </w:pPr>
      <w:rPr>
        <w:rFonts w:hint="default"/>
      </w:rPr>
    </w:lvl>
  </w:abstractNum>
  <w:abstractNum w:abstractNumId="19">
    <w:nsid w:val="403C734F"/>
    <w:multiLevelType w:val="hybridMultilevel"/>
    <w:tmpl w:val="CC78D51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40B80690"/>
    <w:multiLevelType w:val="hybridMultilevel"/>
    <w:tmpl w:val="EB8E4B62"/>
    <w:lvl w:ilvl="0" w:tplc="5A8E7E3E">
      <w:start w:val="1"/>
      <w:numFmt w:val="lowerLetter"/>
      <w:lvlText w:val="%1."/>
      <w:lvlJc w:val="left"/>
      <w:pPr>
        <w:ind w:left="1985" w:hanging="360"/>
      </w:pPr>
      <w:rPr>
        <w:rFonts w:ascii="Times New Roman" w:eastAsia="Times New Roman" w:hAnsi="Times New Roman" w:cs="Times New Roman" w:hint="default"/>
        <w:spacing w:val="-30"/>
        <w:w w:val="99"/>
        <w:sz w:val="24"/>
        <w:szCs w:val="24"/>
      </w:rPr>
    </w:lvl>
    <w:lvl w:ilvl="1" w:tplc="AB9AB7C2">
      <w:numFmt w:val="bullet"/>
      <w:lvlText w:val="•"/>
      <w:lvlJc w:val="left"/>
      <w:pPr>
        <w:ind w:left="2674" w:hanging="360"/>
      </w:pPr>
      <w:rPr>
        <w:rFonts w:hint="default"/>
      </w:rPr>
    </w:lvl>
    <w:lvl w:ilvl="2" w:tplc="40CC398C">
      <w:numFmt w:val="bullet"/>
      <w:lvlText w:val="•"/>
      <w:lvlJc w:val="left"/>
      <w:pPr>
        <w:ind w:left="3368" w:hanging="360"/>
      </w:pPr>
      <w:rPr>
        <w:rFonts w:hint="default"/>
      </w:rPr>
    </w:lvl>
    <w:lvl w:ilvl="3" w:tplc="3C44805A">
      <w:numFmt w:val="bullet"/>
      <w:lvlText w:val="•"/>
      <w:lvlJc w:val="left"/>
      <w:pPr>
        <w:ind w:left="4062" w:hanging="360"/>
      </w:pPr>
      <w:rPr>
        <w:rFonts w:hint="default"/>
      </w:rPr>
    </w:lvl>
    <w:lvl w:ilvl="4" w:tplc="9FF8572A">
      <w:numFmt w:val="bullet"/>
      <w:lvlText w:val="•"/>
      <w:lvlJc w:val="left"/>
      <w:pPr>
        <w:ind w:left="4756" w:hanging="360"/>
      </w:pPr>
      <w:rPr>
        <w:rFonts w:hint="default"/>
      </w:rPr>
    </w:lvl>
    <w:lvl w:ilvl="5" w:tplc="56AEAC22">
      <w:numFmt w:val="bullet"/>
      <w:lvlText w:val="•"/>
      <w:lvlJc w:val="left"/>
      <w:pPr>
        <w:ind w:left="5450" w:hanging="360"/>
      </w:pPr>
      <w:rPr>
        <w:rFonts w:hint="default"/>
      </w:rPr>
    </w:lvl>
    <w:lvl w:ilvl="6" w:tplc="325C6F4A">
      <w:numFmt w:val="bullet"/>
      <w:lvlText w:val="•"/>
      <w:lvlJc w:val="left"/>
      <w:pPr>
        <w:ind w:left="6144" w:hanging="360"/>
      </w:pPr>
      <w:rPr>
        <w:rFonts w:hint="default"/>
      </w:rPr>
    </w:lvl>
    <w:lvl w:ilvl="7" w:tplc="FA8EBDF0">
      <w:numFmt w:val="bullet"/>
      <w:lvlText w:val="•"/>
      <w:lvlJc w:val="left"/>
      <w:pPr>
        <w:ind w:left="6838" w:hanging="360"/>
      </w:pPr>
      <w:rPr>
        <w:rFonts w:hint="default"/>
      </w:rPr>
    </w:lvl>
    <w:lvl w:ilvl="8" w:tplc="398E7684">
      <w:numFmt w:val="bullet"/>
      <w:lvlText w:val="•"/>
      <w:lvlJc w:val="left"/>
      <w:pPr>
        <w:ind w:left="7532" w:hanging="360"/>
      </w:pPr>
      <w:rPr>
        <w:rFonts w:hint="default"/>
      </w:rPr>
    </w:lvl>
  </w:abstractNum>
  <w:abstractNum w:abstractNumId="21">
    <w:nsid w:val="40F65A3C"/>
    <w:multiLevelType w:val="hybridMultilevel"/>
    <w:tmpl w:val="4C084468"/>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2">
    <w:nsid w:val="411C7E58"/>
    <w:multiLevelType w:val="multilevel"/>
    <w:tmpl w:val="64D80D20"/>
    <w:lvl w:ilvl="0">
      <w:start w:val="1"/>
      <w:numFmt w:val="lowerLetter"/>
      <w:lvlText w:val="%1."/>
      <w:lvlJc w:val="left"/>
      <w:pPr>
        <w:ind w:left="1154" w:hanging="567"/>
      </w:pPr>
      <w:rPr>
        <w:rFonts w:hint="default"/>
      </w:rPr>
    </w:lvl>
    <w:lvl w:ilvl="1">
      <w:start w:val="1"/>
      <w:numFmt w:val="decimal"/>
      <w:lvlText w:val="%1.%2"/>
      <w:lvlJc w:val="left"/>
      <w:pPr>
        <w:ind w:left="1154" w:hanging="567"/>
      </w:pPr>
      <w:rPr>
        <w:rFonts w:ascii="Times New Roman" w:eastAsia="Times New Roman" w:hAnsi="Times New Roman" w:cs="Times New Roman" w:hint="default"/>
        <w:b/>
        <w:bCs/>
        <w:spacing w:val="-2"/>
        <w:w w:val="99"/>
        <w:sz w:val="24"/>
        <w:szCs w:val="24"/>
      </w:rPr>
    </w:lvl>
    <w:lvl w:ilvl="2">
      <w:start w:val="1"/>
      <w:numFmt w:val="decimal"/>
      <w:lvlText w:val="%1.%2.%3"/>
      <w:lvlJc w:val="left"/>
      <w:pPr>
        <w:ind w:left="1296" w:hanging="720"/>
      </w:pPr>
      <w:rPr>
        <w:rFonts w:ascii="Times New Roman" w:eastAsia="Times New Roman" w:hAnsi="Times New Roman" w:cs="Times New Roman" w:hint="default"/>
        <w:b/>
        <w:bCs/>
        <w:spacing w:val="-3"/>
        <w:w w:val="99"/>
        <w:sz w:val="24"/>
        <w:szCs w:val="24"/>
      </w:rPr>
    </w:lvl>
    <w:lvl w:ilvl="3">
      <w:start w:val="1"/>
      <w:numFmt w:val="decimal"/>
      <w:lvlText w:val="%4."/>
      <w:lvlJc w:val="left"/>
      <w:pPr>
        <w:ind w:left="1579" w:hanging="286"/>
      </w:pPr>
      <w:rPr>
        <w:rFonts w:hint="default"/>
        <w:spacing w:val="-30"/>
        <w:w w:val="99"/>
        <w:sz w:val="24"/>
        <w:szCs w:val="24"/>
      </w:rPr>
    </w:lvl>
    <w:lvl w:ilvl="4">
      <w:numFmt w:val="bullet"/>
      <w:lvlText w:val="•"/>
      <w:lvlJc w:val="left"/>
      <w:pPr>
        <w:ind w:left="2658" w:hanging="286"/>
      </w:pPr>
      <w:rPr>
        <w:rFonts w:hint="default"/>
      </w:rPr>
    </w:lvl>
    <w:lvl w:ilvl="5">
      <w:numFmt w:val="bullet"/>
      <w:lvlText w:val="•"/>
      <w:lvlJc w:val="left"/>
      <w:pPr>
        <w:ind w:left="3656" w:hanging="286"/>
      </w:pPr>
      <w:rPr>
        <w:rFonts w:hint="default"/>
      </w:rPr>
    </w:lvl>
    <w:lvl w:ilvl="6">
      <w:numFmt w:val="bullet"/>
      <w:lvlText w:val="•"/>
      <w:lvlJc w:val="left"/>
      <w:pPr>
        <w:ind w:left="4654" w:hanging="286"/>
      </w:pPr>
      <w:rPr>
        <w:rFonts w:hint="default"/>
      </w:rPr>
    </w:lvl>
    <w:lvl w:ilvl="7">
      <w:numFmt w:val="bullet"/>
      <w:lvlText w:val="•"/>
      <w:lvlJc w:val="left"/>
      <w:pPr>
        <w:ind w:left="5652" w:hanging="286"/>
      </w:pPr>
      <w:rPr>
        <w:rFonts w:hint="default"/>
      </w:rPr>
    </w:lvl>
    <w:lvl w:ilvl="8">
      <w:numFmt w:val="bullet"/>
      <w:lvlText w:val="•"/>
      <w:lvlJc w:val="left"/>
      <w:pPr>
        <w:ind w:left="6650" w:hanging="286"/>
      </w:pPr>
      <w:rPr>
        <w:rFonts w:hint="default"/>
      </w:rPr>
    </w:lvl>
  </w:abstractNum>
  <w:abstractNum w:abstractNumId="23">
    <w:nsid w:val="441C1A2C"/>
    <w:multiLevelType w:val="multilevel"/>
    <w:tmpl w:val="7F067802"/>
    <w:lvl w:ilvl="0">
      <w:start w:val="1"/>
      <w:numFmt w:val="lowerLetter"/>
      <w:lvlText w:val="%1."/>
      <w:lvlJc w:val="left"/>
      <w:pPr>
        <w:ind w:left="720" w:hanging="360"/>
      </w:pPr>
    </w:lvl>
    <w:lvl w:ilvl="1">
      <w:start w:val="1"/>
      <w:numFmt w:val="lowerLetter"/>
      <w:lvlText w:val="%2."/>
      <w:lvlJc w:val="left"/>
      <w:pPr>
        <w:ind w:left="1152" w:hanging="432"/>
      </w:pPr>
      <w:rPr>
        <w:rFonts w:hint="default"/>
      </w:rPr>
    </w:lvl>
    <w:lvl w:ilvl="2">
      <w:start w:val="1"/>
      <w:numFmt w:val="decimal"/>
      <w:lvlText w:val="2.3.%3"/>
      <w:lvlJc w:val="left"/>
      <w:pPr>
        <w:ind w:left="1584" w:hanging="504"/>
      </w:pPr>
      <w:rPr>
        <w:rFonts w:hint="default"/>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4">
    <w:nsid w:val="44B87FB7"/>
    <w:multiLevelType w:val="multilevel"/>
    <w:tmpl w:val="3FF4DDAC"/>
    <w:lvl w:ilvl="0">
      <w:start w:val="1"/>
      <w:numFmt w:val="lowerLetter"/>
      <w:lvlText w:val="%1."/>
      <w:lvlJc w:val="left"/>
      <w:pPr>
        <w:ind w:left="360" w:hanging="360"/>
      </w:pPr>
      <w:rPr>
        <w:rFonts w:hint="default"/>
      </w:rPr>
    </w:lvl>
    <w:lvl w:ilvl="1">
      <w:start w:val="1"/>
      <w:numFmt w:val="decimal"/>
      <w:lvlText w:val="2.%2"/>
      <w:lvlJc w:val="left"/>
      <w:pPr>
        <w:ind w:left="716"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6142EDD"/>
    <w:multiLevelType w:val="hybridMultilevel"/>
    <w:tmpl w:val="D0F61A9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DC0717C"/>
    <w:multiLevelType w:val="hybridMultilevel"/>
    <w:tmpl w:val="EC3C4490"/>
    <w:lvl w:ilvl="0" w:tplc="04090019">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7">
    <w:nsid w:val="4EBC4EA1"/>
    <w:multiLevelType w:val="multilevel"/>
    <w:tmpl w:val="64D80D20"/>
    <w:lvl w:ilvl="0">
      <w:start w:val="1"/>
      <w:numFmt w:val="lowerLetter"/>
      <w:lvlText w:val="%1."/>
      <w:lvlJc w:val="left"/>
      <w:pPr>
        <w:ind w:left="1154" w:hanging="567"/>
      </w:pPr>
      <w:rPr>
        <w:rFonts w:hint="default"/>
      </w:rPr>
    </w:lvl>
    <w:lvl w:ilvl="1">
      <w:start w:val="1"/>
      <w:numFmt w:val="decimal"/>
      <w:lvlText w:val="%1.%2"/>
      <w:lvlJc w:val="left"/>
      <w:pPr>
        <w:ind w:left="1154" w:hanging="567"/>
      </w:pPr>
      <w:rPr>
        <w:rFonts w:ascii="Times New Roman" w:eastAsia="Times New Roman" w:hAnsi="Times New Roman" w:cs="Times New Roman" w:hint="default"/>
        <w:b/>
        <w:bCs/>
        <w:spacing w:val="-2"/>
        <w:w w:val="99"/>
        <w:sz w:val="24"/>
        <w:szCs w:val="24"/>
      </w:rPr>
    </w:lvl>
    <w:lvl w:ilvl="2">
      <w:start w:val="1"/>
      <w:numFmt w:val="decimal"/>
      <w:lvlText w:val="%1.%2.%3"/>
      <w:lvlJc w:val="left"/>
      <w:pPr>
        <w:ind w:left="1296" w:hanging="720"/>
      </w:pPr>
      <w:rPr>
        <w:rFonts w:ascii="Times New Roman" w:eastAsia="Times New Roman" w:hAnsi="Times New Roman" w:cs="Times New Roman" w:hint="default"/>
        <w:b/>
        <w:bCs/>
        <w:spacing w:val="-3"/>
        <w:w w:val="99"/>
        <w:sz w:val="24"/>
        <w:szCs w:val="24"/>
      </w:rPr>
    </w:lvl>
    <w:lvl w:ilvl="3">
      <w:start w:val="1"/>
      <w:numFmt w:val="decimal"/>
      <w:lvlText w:val="%4."/>
      <w:lvlJc w:val="left"/>
      <w:pPr>
        <w:ind w:left="1579" w:hanging="286"/>
      </w:pPr>
      <w:rPr>
        <w:rFonts w:hint="default"/>
        <w:spacing w:val="-30"/>
        <w:w w:val="99"/>
        <w:sz w:val="24"/>
        <w:szCs w:val="24"/>
      </w:rPr>
    </w:lvl>
    <w:lvl w:ilvl="4">
      <w:numFmt w:val="bullet"/>
      <w:lvlText w:val="•"/>
      <w:lvlJc w:val="left"/>
      <w:pPr>
        <w:ind w:left="2658" w:hanging="286"/>
      </w:pPr>
      <w:rPr>
        <w:rFonts w:hint="default"/>
      </w:rPr>
    </w:lvl>
    <w:lvl w:ilvl="5">
      <w:numFmt w:val="bullet"/>
      <w:lvlText w:val="•"/>
      <w:lvlJc w:val="left"/>
      <w:pPr>
        <w:ind w:left="3656" w:hanging="286"/>
      </w:pPr>
      <w:rPr>
        <w:rFonts w:hint="default"/>
      </w:rPr>
    </w:lvl>
    <w:lvl w:ilvl="6">
      <w:numFmt w:val="bullet"/>
      <w:lvlText w:val="•"/>
      <w:lvlJc w:val="left"/>
      <w:pPr>
        <w:ind w:left="4654" w:hanging="286"/>
      </w:pPr>
      <w:rPr>
        <w:rFonts w:hint="default"/>
      </w:rPr>
    </w:lvl>
    <w:lvl w:ilvl="7">
      <w:numFmt w:val="bullet"/>
      <w:lvlText w:val="•"/>
      <w:lvlJc w:val="left"/>
      <w:pPr>
        <w:ind w:left="5652" w:hanging="286"/>
      </w:pPr>
      <w:rPr>
        <w:rFonts w:hint="default"/>
      </w:rPr>
    </w:lvl>
    <w:lvl w:ilvl="8">
      <w:numFmt w:val="bullet"/>
      <w:lvlText w:val="•"/>
      <w:lvlJc w:val="left"/>
      <w:pPr>
        <w:ind w:left="6650" w:hanging="286"/>
      </w:pPr>
      <w:rPr>
        <w:rFonts w:hint="default"/>
      </w:rPr>
    </w:lvl>
  </w:abstractNum>
  <w:abstractNum w:abstractNumId="28">
    <w:nsid w:val="4F455EE7"/>
    <w:multiLevelType w:val="hybridMultilevel"/>
    <w:tmpl w:val="AF5A8D2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06904C5"/>
    <w:multiLevelType w:val="multilevel"/>
    <w:tmpl w:val="2A14CE2C"/>
    <w:lvl w:ilvl="0">
      <w:start w:val="1"/>
      <w:numFmt w:val="decimal"/>
      <w:lvlText w:val="%1"/>
      <w:lvlJc w:val="left"/>
      <w:pPr>
        <w:ind w:left="1154" w:hanging="567"/>
      </w:pPr>
      <w:rPr>
        <w:rFonts w:hint="default"/>
      </w:rPr>
    </w:lvl>
    <w:lvl w:ilvl="1">
      <w:start w:val="1"/>
      <w:numFmt w:val="decimal"/>
      <w:lvlText w:val="%1.%2"/>
      <w:lvlJc w:val="left"/>
      <w:pPr>
        <w:ind w:left="1154" w:hanging="567"/>
      </w:pPr>
      <w:rPr>
        <w:rFonts w:ascii="Times New Roman" w:eastAsia="Times New Roman" w:hAnsi="Times New Roman" w:cs="Times New Roman" w:hint="default"/>
        <w:b/>
        <w:bCs/>
        <w:spacing w:val="-2"/>
        <w:w w:val="99"/>
        <w:sz w:val="24"/>
        <w:szCs w:val="24"/>
      </w:rPr>
    </w:lvl>
    <w:lvl w:ilvl="2">
      <w:start w:val="1"/>
      <w:numFmt w:val="decimal"/>
      <w:lvlText w:val="%1.%2.%3"/>
      <w:lvlJc w:val="left"/>
      <w:pPr>
        <w:ind w:left="1296" w:hanging="720"/>
      </w:pPr>
      <w:rPr>
        <w:rFonts w:ascii="Times New Roman" w:eastAsia="Times New Roman" w:hAnsi="Times New Roman" w:cs="Times New Roman" w:hint="default"/>
        <w:b/>
        <w:bCs/>
        <w:spacing w:val="-3"/>
        <w:w w:val="99"/>
        <w:sz w:val="24"/>
        <w:szCs w:val="24"/>
      </w:rPr>
    </w:lvl>
    <w:lvl w:ilvl="3">
      <w:start w:val="1"/>
      <w:numFmt w:val="decimal"/>
      <w:lvlText w:val="%4."/>
      <w:lvlJc w:val="left"/>
      <w:pPr>
        <w:ind w:left="1579" w:hanging="286"/>
      </w:pPr>
      <w:rPr>
        <w:rFonts w:hint="default"/>
        <w:spacing w:val="-30"/>
        <w:w w:val="99"/>
        <w:sz w:val="24"/>
        <w:szCs w:val="24"/>
      </w:rPr>
    </w:lvl>
    <w:lvl w:ilvl="4">
      <w:numFmt w:val="bullet"/>
      <w:lvlText w:val="•"/>
      <w:lvlJc w:val="left"/>
      <w:pPr>
        <w:ind w:left="2658" w:hanging="286"/>
      </w:pPr>
      <w:rPr>
        <w:rFonts w:hint="default"/>
      </w:rPr>
    </w:lvl>
    <w:lvl w:ilvl="5">
      <w:numFmt w:val="bullet"/>
      <w:lvlText w:val="•"/>
      <w:lvlJc w:val="left"/>
      <w:pPr>
        <w:ind w:left="3656" w:hanging="286"/>
      </w:pPr>
      <w:rPr>
        <w:rFonts w:hint="default"/>
      </w:rPr>
    </w:lvl>
    <w:lvl w:ilvl="6">
      <w:numFmt w:val="bullet"/>
      <w:lvlText w:val="•"/>
      <w:lvlJc w:val="left"/>
      <w:pPr>
        <w:ind w:left="4654" w:hanging="286"/>
      </w:pPr>
      <w:rPr>
        <w:rFonts w:hint="default"/>
      </w:rPr>
    </w:lvl>
    <w:lvl w:ilvl="7">
      <w:numFmt w:val="bullet"/>
      <w:lvlText w:val="•"/>
      <w:lvlJc w:val="left"/>
      <w:pPr>
        <w:ind w:left="5652" w:hanging="286"/>
      </w:pPr>
      <w:rPr>
        <w:rFonts w:hint="default"/>
      </w:rPr>
    </w:lvl>
    <w:lvl w:ilvl="8">
      <w:numFmt w:val="bullet"/>
      <w:lvlText w:val="•"/>
      <w:lvlJc w:val="left"/>
      <w:pPr>
        <w:ind w:left="6650" w:hanging="286"/>
      </w:pPr>
      <w:rPr>
        <w:rFonts w:hint="default"/>
      </w:rPr>
    </w:lvl>
  </w:abstractNum>
  <w:abstractNum w:abstractNumId="30">
    <w:nsid w:val="54EA5A0B"/>
    <w:multiLevelType w:val="hybridMultilevel"/>
    <w:tmpl w:val="03BA30AC"/>
    <w:lvl w:ilvl="0" w:tplc="1F28BC34">
      <w:start w:val="1"/>
      <w:numFmt w:val="decimal"/>
      <w:lvlText w:val="%1)"/>
      <w:lvlJc w:val="left"/>
      <w:pPr>
        <w:ind w:left="1938" w:hanging="360"/>
      </w:pPr>
      <w:rPr>
        <w:rFonts w:hint="default"/>
      </w:rPr>
    </w:lvl>
    <w:lvl w:ilvl="1" w:tplc="04210003" w:tentative="1">
      <w:start w:val="1"/>
      <w:numFmt w:val="bullet"/>
      <w:lvlText w:val="o"/>
      <w:lvlJc w:val="left"/>
      <w:pPr>
        <w:ind w:left="2658" w:hanging="360"/>
      </w:pPr>
      <w:rPr>
        <w:rFonts w:ascii="Courier New" w:hAnsi="Courier New" w:cs="Courier New" w:hint="default"/>
      </w:rPr>
    </w:lvl>
    <w:lvl w:ilvl="2" w:tplc="04210005" w:tentative="1">
      <w:start w:val="1"/>
      <w:numFmt w:val="bullet"/>
      <w:lvlText w:val=""/>
      <w:lvlJc w:val="left"/>
      <w:pPr>
        <w:ind w:left="3378" w:hanging="360"/>
      </w:pPr>
      <w:rPr>
        <w:rFonts w:ascii="Wingdings" w:hAnsi="Wingdings" w:hint="default"/>
      </w:rPr>
    </w:lvl>
    <w:lvl w:ilvl="3" w:tplc="04210001" w:tentative="1">
      <w:start w:val="1"/>
      <w:numFmt w:val="bullet"/>
      <w:lvlText w:val=""/>
      <w:lvlJc w:val="left"/>
      <w:pPr>
        <w:ind w:left="4098" w:hanging="360"/>
      </w:pPr>
      <w:rPr>
        <w:rFonts w:ascii="Symbol" w:hAnsi="Symbol" w:hint="default"/>
      </w:rPr>
    </w:lvl>
    <w:lvl w:ilvl="4" w:tplc="04210003" w:tentative="1">
      <w:start w:val="1"/>
      <w:numFmt w:val="bullet"/>
      <w:lvlText w:val="o"/>
      <w:lvlJc w:val="left"/>
      <w:pPr>
        <w:ind w:left="4818" w:hanging="360"/>
      </w:pPr>
      <w:rPr>
        <w:rFonts w:ascii="Courier New" w:hAnsi="Courier New" w:cs="Courier New" w:hint="default"/>
      </w:rPr>
    </w:lvl>
    <w:lvl w:ilvl="5" w:tplc="04210005" w:tentative="1">
      <w:start w:val="1"/>
      <w:numFmt w:val="bullet"/>
      <w:lvlText w:val=""/>
      <w:lvlJc w:val="left"/>
      <w:pPr>
        <w:ind w:left="5538" w:hanging="360"/>
      </w:pPr>
      <w:rPr>
        <w:rFonts w:ascii="Wingdings" w:hAnsi="Wingdings" w:hint="default"/>
      </w:rPr>
    </w:lvl>
    <w:lvl w:ilvl="6" w:tplc="04210001" w:tentative="1">
      <w:start w:val="1"/>
      <w:numFmt w:val="bullet"/>
      <w:lvlText w:val=""/>
      <w:lvlJc w:val="left"/>
      <w:pPr>
        <w:ind w:left="6258" w:hanging="360"/>
      </w:pPr>
      <w:rPr>
        <w:rFonts w:ascii="Symbol" w:hAnsi="Symbol" w:hint="default"/>
      </w:rPr>
    </w:lvl>
    <w:lvl w:ilvl="7" w:tplc="04210003" w:tentative="1">
      <w:start w:val="1"/>
      <w:numFmt w:val="bullet"/>
      <w:lvlText w:val="o"/>
      <w:lvlJc w:val="left"/>
      <w:pPr>
        <w:ind w:left="6978" w:hanging="360"/>
      </w:pPr>
      <w:rPr>
        <w:rFonts w:ascii="Courier New" w:hAnsi="Courier New" w:cs="Courier New" w:hint="default"/>
      </w:rPr>
    </w:lvl>
    <w:lvl w:ilvl="8" w:tplc="04210005" w:tentative="1">
      <w:start w:val="1"/>
      <w:numFmt w:val="bullet"/>
      <w:lvlText w:val=""/>
      <w:lvlJc w:val="left"/>
      <w:pPr>
        <w:ind w:left="7698" w:hanging="360"/>
      </w:pPr>
      <w:rPr>
        <w:rFonts w:ascii="Wingdings" w:hAnsi="Wingdings" w:hint="default"/>
      </w:rPr>
    </w:lvl>
  </w:abstractNum>
  <w:abstractNum w:abstractNumId="31">
    <w:nsid w:val="5AB17889"/>
    <w:multiLevelType w:val="hybridMultilevel"/>
    <w:tmpl w:val="CEA089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3928DD"/>
    <w:multiLevelType w:val="hybridMultilevel"/>
    <w:tmpl w:val="A86600A8"/>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
    <w:nsid w:val="5EF2293F"/>
    <w:multiLevelType w:val="hybridMultilevel"/>
    <w:tmpl w:val="FE3271A6"/>
    <w:lvl w:ilvl="0" w:tplc="6BD89416">
      <w:start w:val="1"/>
      <w:numFmt w:val="lowerLetter"/>
      <w:lvlText w:val="%1."/>
      <w:lvlJc w:val="left"/>
      <w:pPr>
        <w:ind w:left="1579" w:hanging="286"/>
      </w:pPr>
      <w:rPr>
        <w:rFonts w:ascii="Times New Roman" w:eastAsia="Times New Roman" w:hAnsi="Times New Roman" w:cs="Times New Roman" w:hint="default"/>
        <w:spacing w:val="-25"/>
        <w:w w:val="99"/>
        <w:sz w:val="24"/>
        <w:szCs w:val="24"/>
      </w:rPr>
    </w:lvl>
    <w:lvl w:ilvl="1" w:tplc="8F2E80FA">
      <w:numFmt w:val="bullet"/>
      <w:lvlText w:val="•"/>
      <w:lvlJc w:val="left"/>
      <w:pPr>
        <w:ind w:left="2286" w:hanging="286"/>
      </w:pPr>
      <w:rPr>
        <w:rFonts w:hint="default"/>
      </w:rPr>
    </w:lvl>
    <w:lvl w:ilvl="2" w:tplc="59E048F0">
      <w:numFmt w:val="bullet"/>
      <w:lvlText w:val="•"/>
      <w:lvlJc w:val="left"/>
      <w:pPr>
        <w:ind w:left="2993" w:hanging="286"/>
      </w:pPr>
      <w:rPr>
        <w:rFonts w:hint="default"/>
      </w:rPr>
    </w:lvl>
    <w:lvl w:ilvl="3" w:tplc="B412BD20">
      <w:numFmt w:val="bullet"/>
      <w:lvlText w:val="•"/>
      <w:lvlJc w:val="left"/>
      <w:pPr>
        <w:ind w:left="3699" w:hanging="286"/>
      </w:pPr>
      <w:rPr>
        <w:rFonts w:hint="default"/>
      </w:rPr>
    </w:lvl>
    <w:lvl w:ilvl="4" w:tplc="FBD48C86">
      <w:numFmt w:val="bullet"/>
      <w:lvlText w:val="•"/>
      <w:lvlJc w:val="left"/>
      <w:pPr>
        <w:ind w:left="4406" w:hanging="286"/>
      </w:pPr>
      <w:rPr>
        <w:rFonts w:hint="default"/>
      </w:rPr>
    </w:lvl>
    <w:lvl w:ilvl="5" w:tplc="8DB6F182">
      <w:numFmt w:val="bullet"/>
      <w:lvlText w:val="•"/>
      <w:lvlJc w:val="left"/>
      <w:pPr>
        <w:ind w:left="5113" w:hanging="286"/>
      </w:pPr>
      <w:rPr>
        <w:rFonts w:hint="default"/>
      </w:rPr>
    </w:lvl>
    <w:lvl w:ilvl="6" w:tplc="9F9E1CE6">
      <w:numFmt w:val="bullet"/>
      <w:lvlText w:val="•"/>
      <w:lvlJc w:val="left"/>
      <w:pPr>
        <w:ind w:left="5819" w:hanging="286"/>
      </w:pPr>
      <w:rPr>
        <w:rFonts w:hint="default"/>
      </w:rPr>
    </w:lvl>
    <w:lvl w:ilvl="7" w:tplc="1D2A4E44">
      <w:numFmt w:val="bullet"/>
      <w:lvlText w:val="•"/>
      <w:lvlJc w:val="left"/>
      <w:pPr>
        <w:ind w:left="6526" w:hanging="286"/>
      </w:pPr>
      <w:rPr>
        <w:rFonts w:hint="default"/>
      </w:rPr>
    </w:lvl>
    <w:lvl w:ilvl="8" w:tplc="ED7E8A58">
      <w:numFmt w:val="bullet"/>
      <w:lvlText w:val="•"/>
      <w:lvlJc w:val="left"/>
      <w:pPr>
        <w:ind w:left="7233" w:hanging="286"/>
      </w:pPr>
      <w:rPr>
        <w:rFonts w:hint="default"/>
      </w:rPr>
    </w:lvl>
  </w:abstractNum>
  <w:abstractNum w:abstractNumId="34">
    <w:nsid w:val="5F534D50"/>
    <w:multiLevelType w:val="hybridMultilevel"/>
    <w:tmpl w:val="031A6040"/>
    <w:lvl w:ilvl="0" w:tplc="04090019">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5">
    <w:nsid w:val="5FB86844"/>
    <w:multiLevelType w:val="multilevel"/>
    <w:tmpl w:val="2A14CE2C"/>
    <w:lvl w:ilvl="0">
      <w:start w:val="1"/>
      <w:numFmt w:val="decimal"/>
      <w:lvlText w:val="%1"/>
      <w:lvlJc w:val="left"/>
      <w:pPr>
        <w:ind w:left="1560" w:hanging="567"/>
      </w:pPr>
      <w:rPr>
        <w:rFonts w:hint="default"/>
      </w:rPr>
    </w:lvl>
    <w:lvl w:ilvl="1">
      <w:start w:val="1"/>
      <w:numFmt w:val="decimal"/>
      <w:lvlText w:val="%1.%2"/>
      <w:lvlJc w:val="left"/>
      <w:pPr>
        <w:ind w:left="1560" w:hanging="567"/>
      </w:pPr>
      <w:rPr>
        <w:rFonts w:ascii="Times New Roman" w:eastAsia="Times New Roman" w:hAnsi="Times New Roman" w:cs="Times New Roman" w:hint="default"/>
        <w:b/>
        <w:bCs/>
        <w:spacing w:val="-2"/>
        <w:w w:val="99"/>
        <w:sz w:val="24"/>
        <w:szCs w:val="24"/>
      </w:rPr>
    </w:lvl>
    <w:lvl w:ilvl="2">
      <w:start w:val="1"/>
      <w:numFmt w:val="decimal"/>
      <w:lvlText w:val="%1.%2.%3"/>
      <w:lvlJc w:val="left"/>
      <w:pPr>
        <w:ind w:left="1702" w:hanging="720"/>
      </w:pPr>
      <w:rPr>
        <w:rFonts w:ascii="Times New Roman" w:eastAsia="Times New Roman" w:hAnsi="Times New Roman" w:cs="Times New Roman" w:hint="default"/>
        <w:b/>
        <w:bCs/>
        <w:spacing w:val="-3"/>
        <w:w w:val="99"/>
        <w:sz w:val="24"/>
        <w:szCs w:val="24"/>
      </w:rPr>
    </w:lvl>
    <w:lvl w:ilvl="3">
      <w:start w:val="1"/>
      <w:numFmt w:val="decimal"/>
      <w:lvlText w:val="%4."/>
      <w:lvlJc w:val="left"/>
      <w:pPr>
        <w:ind w:left="1985" w:hanging="286"/>
      </w:pPr>
      <w:rPr>
        <w:rFonts w:hint="default"/>
        <w:spacing w:val="-30"/>
        <w:w w:val="99"/>
        <w:sz w:val="24"/>
        <w:szCs w:val="24"/>
      </w:rPr>
    </w:lvl>
    <w:lvl w:ilvl="4">
      <w:numFmt w:val="bullet"/>
      <w:lvlText w:val="•"/>
      <w:lvlJc w:val="left"/>
      <w:pPr>
        <w:ind w:left="3064" w:hanging="286"/>
      </w:pPr>
      <w:rPr>
        <w:rFonts w:hint="default"/>
      </w:rPr>
    </w:lvl>
    <w:lvl w:ilvl="5">
      <w:numFmt w:val="bullet"/>
      <w:lvlText w:val="•"/>
      <w:lvlJc w:val="left"/>
      <w:pPr>
        <w:ind w:left="4062" w:hanging="286"/>
      </w:pPr>
      <w:rPr>
        <w:rFonts w:hint="default"/>
      </w:rPr>
    </w:lvl>
    <w:lvl w:ilvl="6">
      <w:numFmt w:val="bullet"/>
      <w:lvlText w:val="•"/>
      <w:lvlJc w:val="left"/>
      <w:pPr>
        <w:ind w:left="5060" w:hanging="286"/>
      </w:pPr>
      <w:rPr>
        <w:rFonts w:hint="default"/>
      </w:rPr>
    </w:lvl>
    <w:lvl w:ilvl="7">
      <w:numFmt w:val="bullet"/>
      <w:lvlText w:val="•"/>
      <w:lvlJc w:val="left"/>
      <w:pPr>
        <w:ind w:left="6058" w:hanging="286"/>
      </w:pPr>
      <w:rPr>
        <w:rFonts w:hint="default"/>
      </w:rPr>
    </w:lvl>
    <w:lvl w:ilvl="8">
      <w:numFmt w:val="bullet"/>
      <w:lvlText w:val="•"/>
      <w:lvlJc w:val="left"/>
      <w:pPr>
        <w:ind w:left="7056" w:hanging="286"/>
      </w:pPr>
      <w:rPr>
        <w:rFonts w:hint="default"/>
      </w:rPr>
    </w:lvl>
  </w:abstractNum>
  <w:abstractNum w:abstractNumId="36">
    <w:nsid w:val="601423E1"/>
    <w:multiLevelType w:val="hybridMultilevel"/>
    <w:tmpl w:val="30742E7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7">
    <w:nsid w:val="627F76EB"/>
    <w:multiLevelType w:val="hybridMultilevel"/>
    <w:tmpl w:val="B9185B7E"/>
    <w:lvl w:ilvl="0" w:tplc="0421000F">
      <w:start w:val="1"/>
      <w:numFmt w:val="decimal"/>
      <w:lvlText w:val="%1."/>
      <w:lvlJc w:val="left"/>
      <w:pPr>
        <w:ind w:left="993" w:hanging="360"/>
      </w:pPr>
    </w:lvl>
    <w:lvl w:ilvl="1" w:tplc="04210019" w:tentative="1">
      <w:start w:val="1"/>
      <w:numFmt w:val="lowerLetter"/>
      <w:lvlText w:val="%2."/>
      <w:lvlJc w:val="left"/>
      <w:pPr>
        <w:ind w:left="1713" w:hanging="360"/>
      </w:pPr>
    </w:lvl>
    <w:lvl w:ilvl="2" w:tplc="0421001B" w:tentative="1">
      <w:start w:val="1"/>
      <w:numFmt w:val="lowerRoman"/>
      <w:lvlText w:val="%3."/>
      <w:lvlJc w:val="right"/>
      <w:pPr>
        <w:ind w:left="2433" w:hanging="180"/>
      </w:pPr>
    </w:lvl>
    <w:lvl w:ilvl="3" w:tplc="0421000F" w:tentative="1">
      <w:start w:val="1"/>
      <w:numFmt w:val="decimal"/>
      <w:lvlText w:val="%4."/>
      <w:lvlJc w:val="left"/>
      <w:pPr>
        <w:ind w:left="3153" w:hanging="360"/>
      </w:pPr>
    </w:lvl>
    <w:lvl w:ilvl="4" w:tplc="04210019" w:tentative="1">
      <w:start w:val="1"/>
      <w:numFmt w:val="lowerLetter"/>
      <w:lvlText w:val="%5."/>
      <w:lvlJc w:val="left"/>
      <w:pPr>
        <w:ind w:left="3873" w:hanging="360"/>
      </w:pPr>
    </w:lvl>
    <w:lvl w:ilvl="5" w:tplc="0421001B" w:tentative="1">
      <w:start w:val="1"/>
      <w:numFmt w:val="lowerRoman"/>
      <w:lvlText w:val="%6."/>
      <w:lvlJc w:val="right"/>
      <w:pPr>
        <w:ind w:left="4593" w:hanging="180"/>
      </w:pPr>
    </w:lvl>
    <w:lvl w:ilvl="6" w:tplc="0421000F" w:tentative="1">
      <w:start w:val="1"/>
      <w:numFmt w:val="decimal"/>
      <w:lvlText w:val="%7."/>
      <w:lvlJc w:val="left"/>
      <w:pPr>
        <w:ind w:left="5313" w:hanging="360"/>
      </w:pPr>
    </w:lvl>
    <w:lvl w:ilvl="7" w:tplc="04210019" w:tentative="1">
      <w:start w:val="1"/>
      <w:numFmt w:val="lowerLetter"/>
      <w:lvlText w:val="%8."/>
      <w:lvlJc w:val="left"/>
      <w:pPr>
        <w:ind w:left="6033" w:hanging="360"/>
      </w:pPr>
    </w:lvl>
    <w:lvl w:ilvl="8" w:tplc="0421001B" w:tentative="1">
      <w:start w:val="1"/>
      <w:numFmt w:val="lowerRoman"/>
      <w:lvlText w:val="%9."/>
      <w:lvlJc w:val="right"/>
      <w:pPr>
        <w:ind w:left="6753" w:hanging="180"/>
      </w:pPr>
    </w:lvl>
  </w:abstractNum>
  <w:abstractNum w:abstractNumId="38">
    <w:nsid w:val="63946040"/>
    <w:multiLevelType w:val="multilevel"/>
    <w:tmpl w:val="CE22A94A"/>
    <w:lvl w:ilvl="0">
      <w:start w:val="2"/>
      <w:numFmt w:val="decimal"/>
      <w:lvlText w:val="%1"/>
      <w:lvlJc w:val="left"/>
      <w:pPr>
        <w:ind w:left="1154" w:hanging="567"/>
      </w:pPr>
      <w:rPr>
        <w:rFonts w:hint="default"/>
      </w:rPr>
    </w:lvl>
    <w:lvl w:ilvl="1">
      <w:start w:val="1"/>
      <w:numFmt w:val="decimal"/>
      <w:lvlText w:val="%1.%2"/>
      <w:lvlJc w:val="left"/>
      <w:pPr>
        <w:ind w:left="1154" w:hanging="567"/>
      </w:pPr>
      <w:rPr>
        <w:rFonts w:ascii="Times New Roman" w:eastAsia="Times New Roman" w:hAnsi="Times New Roman" w:cs="Times New Roman" w:hint="default"/>
        <w:b/>
        <w:bCs/>
        <w:spacing w:val="-2"/>
        <w:w w:val="99"/>
        <w:sz w:val="24"/>
        <w:szCs w:val="24"/>
      </w:rPr>
    </w:lvl>
    <w:lvl w:ilvl="2">
      <w:start w:val="1"/>
      <w:numFmt w:val="decimal"/>
      <w:lvlText w:val="%1.%2.%3"/>
      <w:lvlJc w:val="left"/>
      <w:pPr>
        <w:ind w:left="1296" w:hanging="720"/>
      </w:pPr>
      <w:rPr>
        <w:rFonts w:ascii="Times New Roman" w:eastAsia="Times New Roman" w:hAnsi="Times New Roman" w:cs="Times New Roman" w:hint="default"/>
        <w:b/>
        <w:bCs/>
        <w:spacing w:val="-3"/>
        <w:w w:val="99"/>
        <w:sz w:val="24"/>
        <w:szCs w:val="24"/>
      </w:rPr>
    </w:lvl>
    <w:lvl w:ilvl="3">
      <w:start w:val="1"/>
      <w:numFmt w:val="lowerLetter"/>
      <w:lvlText w:val="%4."/>
      <w:lvlJc w:val="left"/>
      <w:pPr>
        <w:ind w:left="1579" w:hanging="286"/>
      </w:pPr>
      <w:rPr>
        <w:rFonts w:ascii="Times New Roman" w:eastAsia="Times New Roman" w:hAnsi="Times New Roman" w:cs="Times New Roman" w:hint="default"/>
        <w:spacing w:val="-30"/>
        <w:w w:val="99"/>
        <w:sz w:val="24"/>
        <w:szCs w:val="24"/>
      </w:rPr>
    </w:lvl>
    <w:lvl w:ilvl="4">
      <w:numFmt w:val="bullet"/>
      <w:lvlText w:val="•"/>
      <w:lvlJc w:val="left"/>
      <w:pPr>
        <w:ind w:left="2658" w:hanging="286"/>
      </w:pPr>
      <w:rPr>
        <w:rFonts w:hint="default"/>
      </w:rPr>
    </w:lvl>
    <w:lvl w:ilvl="5">
      <w:numFmt w:val="bullet"/>
      <w:lvlText w:val="•"/>
      <w:lvlJc w:val="left"/>
      <w:pPr>
        <w:ind w:left="3656" w:hanging="286"/>
      </w:pPr>
      <w:rPr>
        <w:rFonts w:hint="default"/>
      </w:rPr>
    </w:lvl>
    <w:lvl w:ilvl="6">
      <w:numFmt w:val="bullet"/>
      <w:lvlText w:val="•"/>
      <w:lvlJc w:val="left"/>
      <w:pPr>
        <w:ind w:left="4654" w:hanging="286"/>
      </w:pPr>
      <w:rPr>
        <w:rFonts w:hint="default"/>
      </w:rPr>
    </w:lvl>
    <w:lvl w:ilvl="7">
      <w:numFmt w:val="bullet"/>
      <w:lvlText w:val="•"/>
      <w:lvlJc w:val="left"/>
      <w:pPr>
        <w:ind w:left="5652" w:hanging="286"/>
      </w:pPr>
      <w:rPr>
        <w:rFonts w:hint="default"/>
      </w:rPr>
    </w:lvl>
    <w:lvl w:ilvl="8">
      <w:numFmt w:val="bullet"/>
      <w:lvlText w:val="•"/>
      <w:lvlJc w:val="left"/>
      <w:pPr>
        <w:ind w:left="6650" w:hanging="286"/>
      </w:pPr>
      <w:rPr>
        <w:rFonts w:hint="default"/>
      </w:rPr>
    </w:lvl>
  </w:abstractNum>
  <w:abstractNum w:abstractNumId="39">
    <w:nsid w:val="65D61156"/>
    <w:multiLevelType w:val="hybridMultilevel"/>
    <w:tmpl w:val="25C2F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CBD6C1F"/>
    <w:multiLevelType w:val="multilevel"/>
    <w:tmpl w:val="57BC4D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31D02B7"/>
    <w:multiLevelType w:val="hybridMultilevel"/>
    <w:tmpl w:val="B7B2D4B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5DA0780"/>
    <w:multiLevelType w:val="multilevel"/>
    <w:tmpl w:val="860A958E"/>
    <w:lvl w:ilvl="0">
      <w:start w:val="1"/>
      <w:numFmt w:val="decimal"/>
      <w:lvlText w:val="%1"/>
      <w:lvlJc w:val="left"/>
      <w:pPr>
        <w:ind w:left="432" w:hanging="432"/>
      </w:pPr>
      <w:rPr>
        <w:rFonts w:hint="default"/>
        <w:spacing w:val="-6"/>
        <w:w w:val="99"/>
        <w:sz w:val="24"/>
        <w:szCs w:val="24"/>
      </w:rPr>
    </w:lvl>
    <w:lvl w:ilvl="1">
      <w:start w:val="1"/>
      <w:numFmt w:val="decimal"/>
      <w:pStyle w:val="Heading2"/>
      <w:lvlText w:val="%1.%2"/>
      <w:lvlJc w:val="left"/>
      <w:pPr>
        <w:ind w:left="576" w:hanging="576"/>
      </w:pPr>
      <w:rPr>
        <w:rFonts w:ascii="Times New Roman" w:hAnsi="Times New Roman" w:cs="Times New Roman" w:hint="default"/>
        <w:b/>
        <w:color w:val="auto"/>
        <w:spacing w:val="-10"/>
        <w:w w:val="99"/>
        <w:sz w:val="24"/>
        <w:szCs w:val="24"/>
      </w:rPr>
    </w:lvl>
    <w:lvl w:ilvl="2">
      <w:start w:val="1"/>
      <w:numFmt w:val="decimal"/>
      <w:pStyle w:val="Heading3"/>
      <w:lvlText w:val="%1.%2.%3"/>
      <w:lvlJc w:val="left"/>
      <w:pPr>
        <w:ind w:left="720" w:hanging="720"/>
      </w:pPr>
      <w:rPr>
        <w:rFonts w:hint="default"/>
        <w:b/>
        <w:i w:val="0"/>
        <w:spacing w:val="-7"/>
        <w:w w:val="99"/>
        <w:sz w:val="24"/>
        <w:szCs w:val="24"/>
      </w:rPr>
    </w:lvl>
    <w:lvl w:ilvl="3">
      <w:start w:val="1"/>
      <w:numFmt w:val="decimal"/>
      <w:pStyle w:val="Heading4"/>
      <w:lvlText w:val="%1.%2.%3.%4"/>
      <w:lvlJc w:val="left"/>
      <w:pPr>
        <w:ind w:left="864" w:hanging="864"/>
      </w:pPr>
      <w:rPr>
        <w:rFonts w:ascii="Times New Roman" w:hAnsi="Times New Roman" w:cs="Times New Roman" w:hint="default"/>
        <w:i w:val="0"/>
        <w:spacing w:val="-29"/>
        <w:w w:val="99"/>
        <w:sz w:val="24"/>
        <w:szCs w:val="24"/>
      </w:rPr>
    </w:lvl>
    <w:lvl w:ilvl="4">
      <w:start w:val="1"/>
      <w:numFmt w:val="decimal"/>
      <w:pStyle w:val="Heading5"/>
      <w:lvlText w:val="%1.%2.%3.%4.%5"/>
      <w:lvlJc w:val="left"/>
      <w:pPr>
        <w:ind w:left="1008" w:hanging="1008"/>
      </w:pPr>
      <w:rPr>
        <w:rFonts w:hint="default"/>
        <w:spacing w:val="-1"/>
        <w:w w:val="100"/>
        <w:sz w:val="24"/>
        <w:szCs w:val="24"/>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3">
    <w:nsid w:val="76765D6D"/>
    <w:multiLevelType w:val="hybridMultilevel"/>
    <w:tmpl w:val="77F6A496"/>
    <w:lvl w:ilvl="0" w:tplc="04090019">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4">
    <w:nsid w:val="77D86F41"/>
    <w:multiLevelType w:val="hybridMultilevel"/>
    <w:tmpl w:val="D1E2776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6"/>
  </w:num>
  <w:num w:numId="2">
    <w:abstractNumId w:val="20"/>
  </w:num>
  <w:num w:numId="3">
    <w:abstractNumId w:val="42"/>
  </w:num>
  <w:num w:numId="4">
    <w:abstractNumId w:val="39"/>
  </w:num>
  <w:num w:numId="5">
    <w:abstractNumId w:val="13"/>
  </w:num>
  <w:num w:numId="6">
    <w:abstractNumId w:val="24"/>
  </w:num>
  <w:num w:numId="7">
    <w:abstractNumId w:val="31"/>
  </w:num>
  <w:num w:numId="8">
    <w:abstractNumId w:val="12"/>
  </w:num>
  <w:num w:numId="9">
    <w:abstractNumId w:val="25"/>
  </w:num>
  <w:num w:numId="10">
    <w:abstractNumId w:val="28"/>
  </w:num>
  <w:num w:numId="11">
    <w:abstractNumId w:val="9"/>
  </w:num>
  <w:num w:numId="12">
    <w:abstractNumId w:val="3"/>
  </w:num>
  <w:num w:numId="13">
    <w:abstractNumId w:val="8"/>
  </w:num>
  <w:num w:numId="14">
    <w:abstractNumId w:val="34"/>
  </w:num>
  <w:num w:numId="15">
    <w:abstractNumId w:val="26"/>
  </w:num>
  <w:num w:numId="16">
    <w:abstractNumId w:val="43"/>
  </w:num>
  <w:num w:numId="17">
    <w:abstractNumId w:val="23"/>
  </w:num>
  <w:num w:numId="18">
    <w:abstractNumId w:val="4"/>
  </w:num>
  <w:num w:numId="19">
    <w:abstractNumId w:val="30"/>
  </w:num>
  <w:num w:numId="20">
    <w:abstractNumId w:val="2"/>
  </w:num>
  <w:num w:numId="21">
    <w:abstractNumId w:val="11"/>
  </w:num>
  <w:num w:numId="22">
    <w:abstractNumId w:val="36"/>
  </w:num>
  <w:num w:numId="23">
    <w:abstractNumId w:val="6"/>
  </w:num>
  <w:num w:numId="24">
    <w:abstractNumId w:val="21"/>
  </w:num>
  <w:num w:numId="25">
    <w:abstractNumId w:val="19"/>
  </w:num>
  <w:num w:numId="26">
    <w:abstractNumId w:val="7"/>
  </w:num>
  <w:num w:numId="27">
    <w:abstractNumId w:val="32"/>
  </w:num>
  <w:num w:numId="28">
    <w:abstractNumId w:val="44"/>
  </w:num>
  <w:num w:numId="29">
    <w:abstractNumId w:val="33"/>
  </w:num>
  <w:num w:numId="30">
    <w:abstractNumId w:val="38"/>
  </w:num>
  <w:num w:numId="31">
    <w:abstractNumId w:val="0"/>
  </w:num>
  <w:num w:numId="32">
    <w:abstractNumId w:val="37"/>
  </w:num>
  <w:num w:numId="33">
    <w:abstractNumId w:val="1"/>
  </w:num>
  <w:num w:numId="34">
    <w:abstractNumId w:val="15"/>
  </w:num>
  <w:num w:numId="35">
    <w:abstractNumId w:val="40"/>
  </w:num>
  <w:num w:numId="36">
    <w:abstractNumId w:val="42"/>
  </w:num>
  <w:num w:numId="37">
    <w:abstractNumId w:val="5"/>
  </w:num>
  <w:num w:numId="38">
    <w:abstractNumId w:val="42"/>
  </w:num>
  <w:num w:numId="39">
    <w:abstractNumId w:val="42"/>
  </w:num>
  <w:num w:numId="40">
    <w:abstractNumId w:val="10"/>
  </w:num>
  <w:num w:numId="41">
    <w:abstractNumId w:val="17"/>
  </w:num>
  <w:num w:numId="42">
    <w:abstractNumId w:val="42"/>
  </w:num>
  <w:num w:numId="43">
    <w:abstractNumId w:val="42"/>
  </w:num>
  <w:num w:numId="44">
    <w:abstractNumId w:val="41"/>
  </w:num>
  <w:num w:numId="45">
    <w:abstractNumId w:val="18"/>
  </w:num>
  <w:num w:numId="46">
    <w:abstractNumId w:val="14"/>
  </w:num>
  <w:num w:numId="47">
    <w:abstractNumId w:val="35"/>
  </w:num>
  <w:num w:numId="48">
    <w:abstractNumId w:val="29"/>
  </w:num>
  <w:num w:numId="49">
    <w:abstractNumId w:val="27"/>
  </w:num>
  <w:num w:numId="50">
    <w:abstractNumId w:val="22"/>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savePreviewPicture/>
  <w:hdrShapeDefaults>
    <o:shapedefaults v:ext="edit" spidmax="66562"/>
  </w:hdrShapeDefaults>
  <w:footnotePr>
    <w:footnote w:id="-1"/>
    <w:footnote w:id="0"/>
  </w:footnotePr>
  <w:endnotePr>
    <w:endnote w:id="-1"/>
    <w:endnote w:id="0"/>
  </w:endnotePr>
  <w:compat/>
  <w:rsids>
    <w:rsidRoot w:val="00BB3AFE"/>
    <w:rsid w:val="00023F83"/>
    <w:rsid w:val="00042C68"/>
    <w:rsid w:val="00063914"/>
    <w:rsid w:val="000B6A34"/>
    <w:rsid w:val="000F6FE4"/>
    <w:rsid w:val="00103A88"/>
    <w:rsid w:val="00141014"/>
    <w:rsid w:val="0016303E"/>
    <w:rsid w:val="001B6462"/>
    <w:rsid w:val="001D6030"/>
    <w:rsid w:val="00223AEA"/>
    <w:rsid w:val="0024078A"/>
    <w:rsid w:val="00252868"/>
    <w:rsid w:val="002851EB"/>
    <w:rsid w:val="002A7DC8"/>
    <w:rsid w:val="002D5AC8"/>
    <w:rsid w:val="002D6EC9"/>
    <w:rsid w:val="002F690F"/>
    <w:rsid w:val="00347AF8"/>
    <w:rsid w:val="003A7672"/>
    <w:rsid w:val="003B28F4"/>
    <w:rsid w:val="003F3418"/>
    <w:rsid w:val="00416D30"/>
    <w:rsid w:val="0042415D"/>
    <w:rsid w:val="00476095"/>
    <w:rsid w:val="00480DC1"/>
    <w:rsid w:val="00486E1A"/>
    <w:rsid w:val="004C2E42"/>
    <w:rsid w:val="004C4EDE"/>
    <w:rsid w:val="004E1D9A"/>
    <w:rsid w:val="00502E68"/>
    <w:rsid w:val="005465C3"/>
    <w:rsid w:val="0059751C"/>
    <w:rsid w:val="005B05E3"/>
    <w:rsid w:val="005B11C8"/>
    <w:rsid w:val="005C3DE0"/>
    <w:rsid w:val="005F46B6"/>
    <w:rsid w:val="006118BE"/>
    <w:rsid w:val="0063077F"/>
    <w:rsid w:val="00677028"/>
    <w:rsid w:val="006B16F1"/>
    <w:rsid w:val="006B4B7F"/>
    <w:rsid w:val="006E556F"/>
    <w:rsid w:val="006E5A5C"/>
    <w:rsid w:val="00716047"/>
    <w:rsid w:val="00745015"/>
    <w:rsid w:val="00750906"/>
    <w:rsid w:val="007A4E69"/>
    <w:rsid w:val="007D10C0"/>
    <w:rsid w:val="007D689D"/>
    <w:rsid w:val="007F2494"/>
    <w:rsid w:val="00806DE1"/>
    <w:rsid w:val="008141B2"/>
    <w:rsid w:val="00822AA9"/>
    <w:rsid w:val="00836839"/>
    <w:rsid w:val="00873EA4"/>
    <w:rsid w:val="008C204B"/>
    <w:rsid w:val="008C46E9"/>
    <w:rsid w:val="00912E4E"/>
    <w:rsid w:val="009259B6"/>
    <w:rsid w:val="00934141"/>
    <w:rsid w:val="00944BEB"/>
    <w:rsid w:val="00993FAF"/>
    <w:rsid w:val="00A07126"/>
    <w:rsid w:val="00A10630"/>
    <w:rsid w:val="00A422CE"/>
    <w:rsid w:val="00AA4C67"/>
    <w:rsid w:val="00AB224F"/>
    <w:rsid w:val="00AC768B"/>
    <w:rsid w:val="00B33581"/>
    <w:rsid w:val="00B46247"/>
    <w:rsid w:val="00B91A0D"/>
    <w:rsid w:val="00BB3AFE"/>
    <w:rsid w:val="00BE68A0"/>
    <w:rsid w:val="00C13CF8"/>
    <w:rsid w:val="00C35A7E"/>
    <w:rsid w:val="00C418DE"/>
    <w:rsid w:val="00C570D6"/>
    <w:rsid w:val="00C921A7"/>
    <w:rsid w:val="00C95285"/>
    <w:rsid w:val="00CA59C1"/>
    <w:rsid w:val="00CC4D17"/>
    <w:rsid w:val="00CD623C"/>
    <w:rsid w:val="00CF6C7A"/>
    <w:rsid w:val="00D32572"/>
    <w:rsid w:val="00D334A0"/>
    <w:rsid w:val="00D573DE"/>
    <w:rsid w:val="00D6211A"/>
    <w:rsid w:val="00D80AA2"/>
    <w:rsid w:val="00D9642A"/>
    <w:rsid w:val="00DC0BF8"/>
    <w:rsid w:val="00DC1739"/>
    <w:rsid w:val="00DD0019"/>
    <w:rsid w:val="00DD3B9A"/>
    <w:rsid w:val="00DE686B"/>
    <w:rsid w:val="00E31606"/>
    <w:rsid w:val="00E736A6"/>
    <w:rsid w:val="00E873D1"/>
    <w:rsid w:val="00EA664A"/>
    <w:rsid w:val="00EC79FB"/>
    <w:rsid w:val="00EF1583"/>
    <w:rsid w:val="00F02A8D"/>
    <w:rsid w:val="00F352B9"/>
    <w:rsid w:val="00F36F10"/>
    <w:rsid w:val="00F434D2"/>
    <w:rsid w:val="00F659C7"/>
    <w:rsid w:val="00F9158F"/>
    <w:rsid w:val="00FA5BD2"/>
    <w:rsid w:val="00FC64E5"/>
    <w:rsid w:val="00FE55E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rules v:ext="edit">
        <o:r id="V:Rule10" type="connector" idref="#_x0000_s1036"/>
        <o:r id="V:Rule11" type="connector" idref="#_x0000_s1032"/>
        <o:r id="V:Rule12" type="connector" idref="#_x0000_s1041"/>
        <o:r id="V:Rule13" type="connector" idref="#_x0000_s1038"/>
        <o:r id="V:Rule14" type="connector" idref="#_x0000_s1033"/>
        <o:r id="V:Rule15" type="connector" idref="#_x0000_s1031"/>
        <o:r id="V:Rule16" type="connector" idref="#_x0000_s1042"/>
        <o:r id="V:Rule17" type="connector" idref="#_x0000_s1035"/>
        <o:r id="V:Rule18"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rsid w:val="00BB3AFE"/>
    <w:pPr>
      <w:widowControl w:val="0"/>
      <w:spacing w:after="0" w:line="240" w:lineRule="auto"/>
    </w:pPr>
    <w:rPr>
      <w:rFonts w:ascii="Cambria" w:eastAsia="Cambria" w:hAnsi="Cambria" w:cs="Cambria"/>
      <w:lang w:val="en-US"/>
    </w:rPr>
  </w:style>
  <w:style w:type="paragraph" w:styleId="Heading1">
    <w:name w:val="heading 1"/>
    <w:basedOn w:val="Normal"/>
    <w:next w:val="Normal"/>
    <w:link w:val="Heading1Char"/>
    <w:uiPriority w:val="9"/>
    <w:qFormat/>
    <w:rsid w:val="00BB3A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B3AFE"/>
    <w:pPr>
      <w:keepNext/>
      <w:keepLines/>
      <w:numPr>
        <w:ilvl w:val="1"/>
        <w:numId w:val="3"/>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1"/>
    <w:qFormat/>
    <w:rsid w:val="00BB3AFE"/>
    <w:pPr>
      <w:numPr>
        <w:ilvl w:val="2"/>
        <w:numId w:val="3"/>
      </w:numPr>
      <w:spacing w:before="61"/>
      <w:outlineLvl w:val="2"/>
    </w:pPr>
    <w:rPr>
      <w:rFonts w:ascii="Times New Roman" w:eastAsia="Times New Roman" w:hAnsi="Times New Roman" w:cs="Times New Roman"/>
      <w:b/>
      <w:bCs/>
      <w:sz w:val="24"/>
      <w:szCs w:val="24"/>
    </w:rPr>
  </w:style>
  <w:style w:type="paragraph" w:styleId="Heading4">
    <w:name w:val="heading 4"/>
    <w:basedOn w:val="Normal"/>
    <w:next w:val="Normal"/>
    <w:link w:val="Heading4Char"/>
    <w:uiPriority w:val="9"/>
    <w:unhideWhenUsed/>
    <w:qFormat/>
    <w:rsid w:val="00BB3AFE"/>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B3AFE"/>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B3AFE"/>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B3AFE"/>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B3AFE"/>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B3AFE"/>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3AFE"/>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BB3AFE"/>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1"/>
    <w:rsid w:val="00BB3AFE"/>
    <w:rPr>
      <w:rFonts w:ascii="Times New Roman" w:eastAsia="Times New Roman" w:hAnsi="Times New Roman" w:cs="Times New Roman"/>
      <w:b/>
      <w:bCs/>
      <w:sz w:val="24"/>
      <w:szCs w:val="24"/>
      <w:lang w:val="en-US"/>
    </w:rPr>
  </w:style>
  <w:style w:type="character" w:customStyle="1" w:styleId="Heading4Char">
    <w:name w:val="Heading 4 Char"/>
    <w:basedOn w:val="DefaultParagraphFont"/>
    <w:link w:val="Heading4"/>
    <w:uiPriority w:val="9"/>
    <w:rsid w:val="00BB3AFE"/>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semiHidden/>
    <w:rsid w:val="00BB3AFE"/>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uiPriority w:val="9"/>
    <w:semiHidden/>
    <w:rsid w:val="00BB3AFE"/>
    <w:rPr>
      <w:rFonts w:asciiTheme="majorHAnsi" w:eastAsiaTheme="majorEastAsia" w:hAnsiTheme="majorHAnsi" w:cstheme="majorBidi"/>
      <w:i/>
      <w:iCs/>
      <w:color w:val="243F60" w:themeColor="accent1" w:themeShade="7F"/>
      <w:lang w:val="en-US"/>
    </w:rPr>
  </w:style>
  <w:style w:type="character" w:customStyle="1" w:styleId="Heading7Char">
    <w:name w:val="Heading 7 Char"/>
    <w:basedOn w:val="DefaultParagraphFont"/>
    <w:link w:val="Heading7"/>
    <w:uiPriority w:val="9"/>
    <w:semiHidden/>
    <w:rsid w:val="00BB3AFE"/>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rsid w:val="00BB3AF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BB3AFE"/>
    <w:rPr>
      <w:rFonts w:asciiTheme="majorHAnsi" w:eastAsiaTheme="majorEastAsia" w:hAnsiTheme="majorHAnsi" w:cstheme="majorBidi"/>
      <w:i/>
      <w:iCs/>
      <w:color w:val="404040" w:themeColor="text1" w:themeTint="BF"/>
      <w:sz w:val="20"/>
      <w:szCs w:val="20"/>
      <w:lang w:val="en-US"/>
    </w:rPr>
  </w:style>
  <w:style w:type="paragraph" w:styleId="BodyText">
    <w:name w:val="Body Text"/>
    <w:basedOn w:val="Normal"/>
    <w:link w:val="BodyTextChar"/>
    <w:uiPriority w:val="1"/>
    <w:rsid w:val="00BB3AFE"/>
    <w:rPr>
      <w:sz w:val="20"/>
      <w:szCs w:val="20"/>
    </w:rPr>
  </w:style>
  <w:style w:type="character" w:customStyle="1" w:styleId="BodyTextChar">
    <w:name w:val="Body Text Char"/>
    <w:basedOn w:val="DefaultParagraphFont"/>
    <w:link w:val="BodyText"/>
    <w:uiPriority w:val="1"/>
    <w:rsid w:val="00BB3AFE"/>
    <w:rPr>
      <w:rFonts w:ascii="Cambria" w:eastAsia="Cambria" w:hAnsi="Cambria" w:cs="Cambria"/>
      <w:sz w:val="20"/>
      <w:szCs w:val="20"/>
      <w:lang w:val="en-US"/>
    </w:rPr>
  </w:style>
  <w:style w:type="paragraph" w:styleId="ListParagraph">
    <w:name w:val="List Paragraph"/>
    <w:basedOn w:val="Normal"/>
    <w:link w:val="ListParagraphChar"/>
    <w:uiPriority w:val="34"/>
    <w:qFormat/>
    <w:rsid w:val="00BB3AFE"/>
    <w:pPr>
      <w:widowControl/>
      <w:spacing w:line="276" w:lineRule="auto"/>
      <w:ind w:left="720" w:firstLine="1985"/>
      <w:contextualSpacing/>
    </w:pPr>
    <w:rPr>
      <w:rFonts w:asciiTheme="minorHAnsi" w:eastAsiaTheme="minorHAnsi" w:hAnsiTheme="minorHAnsi" w:cstheme="minorBidi"/>
    </w:rPr>
  </w:style>
  <w:style w:type="paragraph" w:styleId="Header">
    <w:name w:val="header"/>
    <w:basedOn w:val="Normal"/>
    <w:link w:val="HeaderChar"/>
    <w:uiPriority w:val="99"/>
    <w:unhideWhenUsed/>
    <w:rsid w:val="00BB3AFE"/>
    <w:pPr>
      <w:tabs>
        <w:tab w:val="center" w:pos="4513"/>
        <w:tab w:val="right" w:pos="9026"/>
      </w:tabs>
    </w:pPr>
  </w:style>
  <w:style w:type="character" w:customStyle="1" w:styleId="HeaderChar">
    <w:name w:val="Header Char"/>
    <w:basedOn w:val="DefaultParagraphFont"/>
    <w:link w:val="Header"/>
    <w:uiPriority w:val="99"/>
    <w:rsid w:val="00BB3AFE"/>
    <w:rPr>
      <w:rFonts w:ascii="Cambria" w:eastAsia="Cambria" w:hAnsi="Cambria" w:cs="Cambria"/>
      <w:lang w:val="en-US"/>
    </w:rPr>
  </w:style>
  <w:style w:type="paragraph" w:styleId="Footer">
    <w:name w:val="footer"/>
    <w:basedOn w:val="Normal"/>
    <w:link w:val="FooterChar"/>
    <w:uiPriority w:val="99"/>
    <w:unhideWhenUsed/>
    <w:rsid w:val="00BB3AFE"/>
    <w:pPr>
      <w:tabs>
        <w:tab w:val="center" w:pos="4513"/>
        <w:tab w:val="right" w:pos="9026"/>
      </w:tabs>
    </w:pPr>
  </w:style>
  <w:style w:type="character" w:customStyle="1" w:styleId="FooterChar">
    <w:name w:val="Footer Char"/>
    <w:basedOn w:val="DefaultParagraphFont"/>
    <w:link w:val="Footer"/>
    <w:uiPriority w:val="99"/>
    <w:rsid w:val="00BB3AFE"/>
    <w:rPr>
      <w:rFonts w:ascii="Cambria" w:eastAsia="Cambria" w:hAnsi="Cambria" w:cs="Cambria"/>
      <w:lang w:val="en-US"/>
    </w:rPr>
  </w:style>
  <w:style w:type="character" w:styleId="Strong">
    <w:name w:val="Strong"/>
    <w:basedOn w:val="DefaultParagraphFont"/>
    <w:uiPriority w:val="22"/>
    <w:qFormat/>
    <w:rsid w:val="00BB3AFE"/>
    <w:rPr>
      <w:b/>
      <w:bCs/>
    </w:rPr>
  </w:style>
  <w:style w:type="character" w:customStyle="1" w:styleId="ListParagraphChar">
    <w:name w:val="List Paragraph Char"/>
    <w:link w:val="ListParagraph"/>
    <w:uiPriority w:val="34"/>
    <w:locked/>
    <w:rsid w:val="00BB3AFE"/>
    <w:rPr>
      <w:lang w:val="en-US"/>
    </w:rPr>
  </w:style>
  <w:style w:type="paragraph" w:styleId="BalloonText">
    <w:name w:val="Balloon Text"/>
    <w:basedOn w:val="Normal"/>
    <w:link w:val="BalloonTextChar"/>
    <w:uiPriority w:val="99"/>
    <w:semiHidden/>
    <w:unhideWhenUsed/>
    <w:rsid w:val="00D9642A"/>
    <w:rPr>
      <w:rFonts w:ascii="Tahoma" w:hAnsi="Tahoma" w:cs="Tahoma"/>
      <w:sz w:val="16"/>
      <w:szCs w:val="16"/>
    </w:rPr>
  </w:style>
  <w:style w:type="character" w:customStyle="1" w:styleId="BalloonTextChar">
    <w:name w:val="Balloon Text Char"/>
    <w:basedOn w:val="DefaultParagraphFont"/>
    <w:link w:val="BalloonText"/>
    <w:uiPriority w:val="99"/>
    <w:semiHidden/>
    <w:rsid w:val="00D9642A"/>
    <w:rPr>
      <w:rFonts w:ascii="Tahoma" w:eastAsia="Cambria" w:hAnsi="Tahoma" w:cs="Tahoma"/>
      <w:sz w:val="16"/>
      <w:szCs w:val="16"/>
      <w:lang w:val="en-US"/>
    </w:rPr>
  </w:style>
  <w:style w:type="paragraph" w:styleId="NoSpacing">
    <w:name w:val="No Spacing"/>
    <w:uiPriority w:val="1"/>
    <w:qFormat/>
    <w:rsid w:val="00D80AA2"/>
    <w:pPr>
      <w:widowControl w:val="0"/>
      <w:spacing w:after="0" w:line="240" w:lineRule="auto"/>
    </w:pPr>
    <w:rPr>
      <w:rFonts w:ascii="Cambria" w:eastAsia="Cambria" w:hAnsi="Cambria" w:cs="Cambria"/>
      <w:lang w:val="en-US"/>
    </w:rPr>
  </w:style>
  <w:style w:type="character" w:customStyle="1" w:styleId="apple-converted-space">
    <w:name w:val="apple-converted-space"/>
    <w:basedOn w:val="DefaultParagraphFont"/>
    <w:rsid w:val="00103A88"/>
  </w:style>
  <w:style w:type="paragraph" w:styleId="NormalWeb">
    <w:name w:val="Normal (Web)"/>
    <w:basedOn w:val="Normal"/>
    <w:uiPriority w:val="99"/>
    <w:unhideWhenUsed/>
    <w:rsid w:val="00D6211A"/>
    <w:pPr>
      <w:widowControl/>
      <w:spacing w:before="100" w:beforeAutospacing="1" w:after="100" w:afterAutospacing="1"/>
    </w:pPr>
    <w:rPr>
      <w:rFonts w:ascii="Times New Roman" w:eastAsia="Times New Roman" w:hAnsi="Times New Roman" w:cs="Times New Roman"/>
      <w:sz w:val="24"/>
      <w:szCs w:val="24"/>
      <w:lang w:val="id-ID" w:eastAsia="id-ID"/>
    </w:rPr>
  </w:style>
  <w:style w:type="character" w:styleId="Hyperlink">
    <w:name w:val="Hyperlink"/>
    <w:basedOn w:val="DefaultParagraphFont"/>
    <w:uiPriority w:val="99"/>
    <w:unhideWhenUsed/>
    <w:rsid w:val="00D6211A"/>
    <w:rPr>
      <w:color w:val="0000FF"/>
      <w:u w:val="single"/>
    </w:rPr>
  </w:style>
  <w:style w:type="paragraph" w:customStyle="1" w:styleId="Default">
    <w:name w:val="Default"/>
    <w:rsid w:val="0093414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id.wikipedia.org/wiki/Wakt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yperlink" Target="http://id.wikipedia.org/wiki/Mati" TargetMode="External"/><Relationship Id="rId2" Type="http://schemas.openxmlformats.org/officeDocument/2006/relationships/numbering" Target="numbering.xml"/><Relationship Id="rId16" Type="http://schemas.openxmlformats.org/officeDocument/2006/relationships/hyperlink" Target="http://id.wikipedia.org/wiki/Makhluk_hidu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yperlink" Target="http://id.wikipedia.org/wiki/Makhluk" TargetMode="Externa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id.wikipedia.org/wiki/Ben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9BCBE6-13DF-4CF9-8085-D7A161CCF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5518</TotalTime>
  <Pages>62</Pages>
  <Words>11997</Words>
  <Characters>68387</Characters>
  <Application>Microsoft Office Word</Application>
  <DocSecurity>0</DocSecurity>
  <Lines>569</Lines>
  <Paragraphs>160</Paragraphs>
  <ScaleCrop>false</ScaleCrop>
  <HeadingPairs>
    <vt:vector size="4" baseType="variant">
      <vt:variant>
        <vt:lpstr>Title</vt:lpstr>
      </vt:variant>
      <vt:variant>
        <vt:i4>1</vt:i4>
      </vt:variant>
      <vt:variant>
        <vt:lpstr>Headings</vt:lpstr>
      </vt:variant>
      <vt:variant>
        <vt:i4>48</vt:i4>
      </vt:variant>
    </vt:vector>
  </HeadingPairs>
  <TitlesOfParts>
    <vt:vector size="49" baseType="lpstr">
      <vt:lpstr/>
      <vt:lpstr>        BAB II</vt:lpstr>
      <vt:lpstr>    </vt:lpstr>
      <vt:lpstr>    </vt:lpstr>
      <vt:lpstr>    Konsep Cemas</vt:lpstr>
      <vt:lpstr>        Definisi Kecemasan</vt:lpstr>
      <vt:lpstr>    Teori Kecemasan</vt:lpstr>
      <vt:lpstr>    Cemas merupakan gejolak emosi seseorang yang berhubungan dengan sesuatu di luar </vt:lpstr>
      <vt:lpstr>        Teori Psikoanalisis</vt:lpstr>
      <vt:lpstr>        Teori Interpersonal</vt:lpstr>
      <vt:lpstr>        Teori Perilaku</vt:lpstr>
      <vt:lpstr>        Teori keluarga</vt:lpstr>
      <vt:lpstr>        Teori biologis</vt:lpstr>
      <vt:lpstr>    Tingkat dan Karakteristik Kecemasan</vt:lpstr>
      <vt:lpstr>        Cemas ringan berhubungan dengan ketegangan dalam kehidupan sehari-hari dan menye</vt:lpstr>
      <vt:lpstr>        Cemas sedang memungkinkan seseorang untuk memusatkan pada hal yang  penting  da</vt:lpstr>
      <vt:lpstr>        Cemas berat sangat mengurangi lahan persepsi seseorang.Seseorang cenderung untuk</vt:lpstr>
      <vt:lpstr>        Panik berhubungan dengan terperangah ketakutan dan eror. Rincian terpecah dari p</vt:lpstr>
      <vt:lpstr>    Faktor-faktor yang mempengaruhi kecemasan</vt:lpstr>
      <vt:lpstr>        Ancaman terhadap integritas diri, meliputi ketidak mampuan fisiologis atau gangg</vt:lpstr>
      <vt:lpstr>        Ancaman terhadap sistem diri yaitu adanya sesuatu yang dapat mengancam terhadap </vt:lpstr>
      <vt:lpstr>        Teori Usia</vt:lpstr>
      <vt:lpstr>        Teori Pengalaman</vt:lpstr>
      <vt:lpstr>        Teori Dukungan Keluarga</vt:lpstr>
      <vt:lpstr>        Teori Jenis Kelamin</vt:lpstr>
      <vt:lpstr>        Teori Pendidikan</vt:lpstr>
      <vt:lpstr>    Alat Ukur Tingkat Kecemasan</vt:lpstr>
      <vt:lpstr>    Mekanisme Koping kecemasan</vt:lpstr>
      <vt:lpstr>        Strategi pemecahan masalah (problem solving strategic)</vt:lpstr>
      <vt:lpstr>        Strategi pemecahan masalah ini bertujuan untuk megatasi atau menanggulangi masal</vt:lpstr>
      <vt:lpstr>        Mekanisme pertahanan diri (defence mekanism)</vt:lpstr>
      <vt:lpstr>    Sectio Caesarea</vt:lpstr>
      <vt:lpstr>        Sejarah Sectio Caesarea</vt:lpstr>
      <vt:lpstr>        Defenisi Sectio Caesarea</vt:lpstr>
      <vt:lpstr>        Tujuan Indikasi Sectio Caesarea</vt:lpstr>
      <vt:lpstr>        Klasifikasi</vt:lpstr>
      <vt:lpstr>        Penggunaaan Anastesi pada Sectio Caesarea</vt:lpstr>
      <vt:lpstr>        Jenis Insisi</vt:lpstr>
      <vt:lpstr>        Faktor Resiko dan Indikasi Persalinan ( Baston Helen, 2011)</vt:lpstr>
      <vt:lpstr>        Indikasi Sectio Caesarea menurut ( Thomas Rabe, 2002 ):</vt:lpstr>
      <vt:lpstr>        Indikasi Medis Sectio Caesarea</vt:lpstr>
      <vt:lpstr>        Indikasi Non Medis Sectio Caesarea</vt:lpstr>
      <vt:lpstr>        Kontra Indikasi Sectio Caesarea</vt:lpstr>
      <vt:lpstr>        Komplikasi</vt:lpstr>
      <vt:lpstr>    Perioperatif</vt:lpstr>
      <vt:lpstr>        Pengertian Perioperatif</vt:lpstr>
      <vt:lpstr>        Persiapan Perioperatif</vt:lpstr>
      <vt:lpstr>    Kerangka Konsep </vt:lpstr>
      <vt:lpstr>    Hipotesis Penelitian</vt:lpstr>
    </vt:vector>
  </TitlesOfParts>
  <Company/>
  <LinksUpToDate>false</LinksUpToDate>
  <CharactersWithSpaces>80224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cp:lastPrinted>2017-07-17T08:21:00Z</cp:lastPrinted>
  <dcterms:created xsi:type="dcterms:W3CDTF">2017-06-13T09:04:00Z</dcterms:created>
  <dcterms:modified xsi:type="dcterms:W3CDTF">2017-09-26T08:30:00Z</dcterms:modified>
</cp:coreProperties>
</file>