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9DB" w:rsidRDefault="001339DB" w:rsidP="001339DB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510361">
        <w:rPr>
          <w:rFonts w:ascii="Times New Roman" w:hAnsi="Times New Roman" w:cs="Times New Roman"/>
          <w:b/>
          <w:bCs/>
          <w:color w:val="auto"/>
          <w:sz w:val="24"/>
          <w:szCs w:val="24"/>
        </w:rPr>
        <w:t>DAFTAR PUSTAKA</w:t>
      </w:r>
    </w:p>
    <w:p w:rsidR="001339DB" w:rsidRPr="00347ED1" w:rsidRDefault="001339DB" w:rsidP="001339DB"/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begin" w:fldLock="1"/>
      </w:r>
      <w:r>
        <w:rPr>
          <w:rFonts w:ascii="Times New Roman" w:hAnsi="Times New Roman" w:cs="Times New Roman"/>
          <w:sz w:val="24"/>
          <w:szCs w:val="24"/>
        </w:rPr>
        <w:instrText xml:space="preserve">ADDIN Mendeley Bibliography CSL_BIBLIOGRAPHY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Afrilia, N., Dewi, A. P., &amp; Erwin. (2015).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Efektifitas Kombinasi Terapi Slow Stroke Back Massage Terhadap Penurunan Tekanan Darah Pada Penderita Hipertensi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393C85">
        <w:rPr>
          <w:rFonts w:ascii="Times New Roman" w:hAnsi="Times New Roman" w:cs="Times New Roman"/>
          <w:noProof/>
          <w:sz w:val="24"/>
          <w:szCs w:val="24"/>
        </w:rPr>
        <w:t>(2).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Ahsan, Lestari, R., &amp; Sriati. (2017).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Faktor-Faktor Yang Mempengaruhi Kecemasan Pre Operasi Pada Pasien Sectio Caesaria di Instalasi Bedah Sentral RSUD Kanjuruhan Kepanjen Malang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8</w:t>
      </w:r>
      <w:r w:rsidRPr="00393C85">
        <w:rPr>
          <w:rFonts w:ascii="Times New Roman" w:hAnsi="Times New Roman" w:cs="Times New Roman"/>
          <w:noProof/>
          <w:sz w:val="24"/>
          <w:szCs w:val="24"/>
        </w:rPr>
        <w:t>, 1–12.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Alligood, &amp; Tomey. (2010).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Nursing Theorist and Their Work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 (8th ed.). Toronto: The CV Mosby Company St. Louis.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Ayuningtyas, V. D., Triredjeki, H., &amp; Tentrem, S. (2018). Psikoedukasi Terhadap Tingkat Kecemasan Pada Pasien Pre Operasi Fraktur Usia Remaja.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Jurnal Riset Kesehatan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393C85">
        <w:rPr>
          <w:rFonts w:ascii="Times New Roman" w:hAnsi="Times New Roman" w:cs="Times New Roman"/>
          <w:noProof/>
          <w:sz w:val="24"/>
          <w:szCs w:val="24"/>
        </w:rPr>
        <w:t>(2), 110–116. https://doi.org/10.31983/jrk.v7i2.3539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Azizah, L. M., Zainuri, I., &amp; Akbar, A. (2016).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Buku Ajar Keperawatan Kesehatan Jiwa: Teori dan Aplikasi Praktik Klinik</w:t>
      </w:r>
      <w:r w:rsidRPr="00393C85">
        <w:rPr>
          <w:rFonts w:ascii="Times New Roman" w:hAnsi="Times New Roman" w:cs="Times New Roman"/>
          <w:noProof/>
          <w:sz w:val="24"/>
          <w:szCs w:val="24"/>
        </w:rPr>
        <w:t>. Yogyakarta: Indomedia Pustaka.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Brand, L. R., Munroe, D. J., &amp; Gavin, J. (2013). The Effect of Hand Massage on Preoperative Anxiety in Ambulatory Surgery Patients.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AORN Journal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97</w:t>
      </w:r>
      <w:r w:rsidRPr="00393C85">
        <w:rPr>
          <w:rFonts w:ascii="Times New Roman" w:hAnsi="Times New Roman" w:cs="Times New Roman"/>
          <w:noProof/>
          <w:sz w:val="24"/>
          <w:szCs w:val="24"/>
        </w:rPr>
        <w:t>(6), 708–717. https://doi.org/10.1016/j.aorn.2013.04.003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Dalami, E., Suliswati, Farida, P., Rochimah, &amp; Banon, E. (2009).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Asuhan Keperawatan Jiwa Dengan Masalah Psikososial</w:t>
      </w:r>
      <w:r w:rsidRPr="00393C85">
        <w:rPr>
          <w:rFonts w:ascii="Times New Roman" w:hAnsi="Times New Roman" w:cs="Times New Roman"/>
          <w:noProof/>
          <w:sz w:val="24"/>
          <w:szCs w:val="24"/>
        </w:rPr>
        <w:t>. Jakarta: Trans Info Media.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Dewit, S. C., &amp; Kumagai, C. (2013).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Medical-Surgical Nursing: Concepts &amp; Practice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 (2nd ed.). United States of America: Elsevier.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Documen. (2015).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SOP Massage Punggung</w:t>
      </w:r>
      <w:r w:rsidRPr="00393C85">
        <w:rPr>
          <w:rFonts w:ascii="Times New Roman" w:hAnsi="Times New Roman" w:cs="Times New Roman"/>
          <w:noProof/>
          <w:sz w:val="24"/>
          <w:szCs w:val="24"/>
        </w:rPr>
        <w:t>. Retrieved from https://dokumen.tips/documents/sop-masase.html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Donsu, J. D. ., &amp; Amini, R. (2017). Perbedaan Teknik Relaksasi Dan Terapi Musik Terhadap Kecemasan Pasien Operasi Sectio Caesaria.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Jurnal Vokasi Kesehatan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393C85">
        <w:rPr>
          <w:rFonts w:ascii="Times New Roman" w:hAnsi="Times New Roman" w:cs="Times New Roman"/>
          <w:noProof/>
          <w:sz w:val="24"/>
          <w:szCs w:val="24"/>
        </w:rPr>
        <w:t>(2), 57. https://doi.org/10.30602/jvk.v3i2.113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Elliott, D. (2011).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Relaxing Music for Anxiety Control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48</w:t>
      </w:r>
      <w:r w:rsidRPr="00393C85">
        <w:rPr>
          <w:rFonts w:ascii="Times New Roman" w:hAnsi="Times New Roman" w:cs="Times New Roman"/>
          <w:noProof/>
          <w:sz w:val="24"/>
          <w:szCs w:val="24"/>
        </w:rPr>
        <w:t>(3), 264–288.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Faradisi, F. (2012).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Efektivitas Terapi Murotal dan Terapi Musik Klasik terhadap Penurunan Tingkat Kecemasan Pasien Pra Operasi di Pekalongan Firman Faradisi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V</w:t>
      </w:r>
      <w:r w:rsidRPr="00393C85">
        <w:rPr>
          <w:rFonts w:ascii="Times New Roman" w:hAnsi="Times New Roman" w:cs="Times New Roman"/>
          <w:noProof/>
          <w:sz w:val="24"/>
          <w:szCs w:val="24"/>
        </w:rPr>
        <w:t>(2).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Fitri, L., Noviawanti, R., &amp; Sasrawita. (2018).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Efektifitas Stimulus Kutan Slow Stroke Back Massage Terhadap Penurunan Intensitas Nyeri Bersalin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3</w:t>
      </w:r>
      <w:r w:rsidRPr="00393C85">
        <w:rPr>
          <w:rFonts w:ascii="Times New Roman" w:hAnsi="Times New Roman" w:cs="Times New Roman"/>
          <w:noProof/>
          <w:sz w:val="24"/>
          <w:szCs w:val="24"/>
        </w:rPr>
        <w:t>(2), 232–237.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Geraldina, A. M. (2017).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Terapi Musik : Bebas Budaya atau Terikat Budaya ?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25</w:t>
      </w:r>
      <w:r w:rsidRPr="00393C85">
        <w:rPr>
          <w:rFonts w:ascii="Times New Roman" w:hAnsi="Times New Roman" w:cs="Times New Roman"/>
          <w:noProof/>
          <w:sz w:val="24"/>
          <w:szCs w:val="24"/>
        </w:rPr>
        <w:t>(1), 45–53. https://doi.org/10.22146/buletinpsikologi.27193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HIPKABI. (2014).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Buku Pelatihan Dasar-Dasar Keterampilan Bagi Perawat Bedah</w:t>
      </w:r>
      <w:r w:rsidRPr="00393C85">
        <w:rPr>
          <w:rFonts w:ascii="Times New Roman" w:hAnsi="Times New Roman" w:cs="Times New Roman"/>
          <w:noProof/>
          <w:sz w:val="24"/>
          <w:szCs w:val="24"/>
        </w:rPr>
        <w:t>. Jakarta: HIPKABI Press.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Jahdi, F., Mehrabadi, M., Mortazavi, F., &amp; Haghani, H. (2016). The effect of slow-stroke back message on the anxiety levels of Iranian women on the first postpartum day.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Iranian Red Crescent Medical Journal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18</w:t>
      </w:r>
      <w:r w:rsidRPr="00393C85">
        <w:rPr>
          <w:rFonts w:ascii="Times New Roman" w:hAnsi="Times New Roman" w:cs="Times New Roman"/>
          <w:noProof/>
          <w:sz w:val="24"/>
          <w:szCs w:val="24"/>
        </w:rPr>
        <w:t>(8). https://doi.org/10.5812/ircmj.34270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Jalalodini, A., Nourian, M., Saatchi, K., Kavousi, A., &amp; Ghaljeh, M. (2016). The effectiveness of slow-stroke back massage on hospitalization anxiety and physiological parameters in school-age children: A randomized clinical trial study.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Iranian Red Crescent Medical Journal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18</w:t>
      </w:r>
      <w:r w:rsidRPr="00393C85">
        <w:rPr>
          <w:rFonts w:ascii="Times New Roman" w:hAnsi="Times New Roman" w:cs="Times New Roman"/>
          <w:noProof/>
          <w:sz w:val="24"/>
          <w:szCs w:val="24"/>
        </w:rPr>
        <w:t>(11). https://doi.org/10.5812/ircmj.36567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Keliat, B. A., Wiyono, A. P., &amp; Susanti, H. (2011).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Manajemen Kasus Gangguan Jiwa: CMHN (Intermediate Course)</w:t>
      </w:r>
      <w:r w:rsidRPr="00393C85">
        <w:rPr>
          <w:rFonts w:ascii="Times New Roman" w:hAnsi="Times New Roman" w:cs="Times New Roman"/>
          <w:noProof/>
          <w:sz w:val="24"/>
          <w:szCs w:val="24"/>
        </w:rPr>
        <w:t>. Jakarta: EGC.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Kemenkes, R. (2013).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Standar Minimal Pelayanan Rumah Sakit</w:t>
      </w:r>
      <w:r w:rsidRPr="00393C85">
        <w:rPr>
          <w:rFonts w:ascii="Times New Roman" w:hAnsi="Times New Roman" w:cs="Times New Roman"/>
          <w:noProof/>
          <w:sz w:val="24"/>
          <w:szCs w:val="24"/>
        </w:rPr>
        <w:t>. Jakarta: Kemenkes.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Kemenkes, R. (2016).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Profil Kesehatan Provinsi Jawa Timus</w:t>
      </w:r>
      <w:r w:rsidRPr="00393C8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Kurniawan, A. (2017). Pengaruh Terapi Slow Stroke Back Massage ( SSBM ) terhadap Depresi pada Lansia di Unit Pelayanan Teknis Panti Sosial Lanjut Usia ( UPT PSLU ) Kabupaten Jember 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E-Jurnal Pustaka Kesehatan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393C85">
        <w:rPr>
          <w:rFonts w:ascii="Times New Roman" w:hAnsi="Times New Roman" w:cs="Times New Roman"/>
          <w:noProof/>
          <w:sz w:val="24"/>
          <w:szCs w:val="24"/>
        </w:rPr>
        <w:t>(3), 475–480.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>Larasati, D. M., Prihatant</w:t>
      </w:r>
      <w:r>
        <w:rPr>
          <w:rFonts w:ascii="Times New Roman" w:hAnsi="Times New Roman" w:cs="Times New Roman"/>
          <w:noProof/>
          <w:sz w:val="24"/>
          <w:szCs w:val="24"/>
        </w:rPr>
        <w:t xml:space="preserve">a, H., 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(2017). Pengaruh terapi musik terhadap tingkat kecemasan sebelum bertanding pada atlet futsal putri.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MEDIKORA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XVI</w:t>
      </w:r>
      <w:r w:rsidRPr="00393C85">
        <w:rPr>
          <w:rFonts w:ascii="Times New Roman" w:hAnsi="Times New Roman" w:cs="Times New Roman"/>
          <w:noProof/>
          <w:sz w:val="24"/>
          <w:szCs w:val="24"/>
        </w:rPr>
        <w:t>, 17–29.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Lindquist, R., Snyder, M., &amp; Tracy, M. F. (2014).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Complementary &amp; Alternative Therapies in Nursing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 (7th ed.; M. Zuccarini, ed.). New York: Springer Publishing Company.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Liu, Y., &amp; Petrini, M. A. (2015). Effects of music therapy on pain, anxiety, and vital signs in patients after thoracic surgery.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Complementary Therapies in Medicine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23</w:t>
      </w:r>
      <w:r w:rsidRPr="00393C85">
        <w:rPr>
          <w:rFonts w:ascii="Times New Roman" w:hAnsi="Times New Roman" w:cs="Times New Roman"/>
          <w:noProof/>
          <w:sz w:val="24"/>
          <w:szCs w:val="24"/>
        </w:rPr>
        <w:t>(5), 714–718. https://doi.org/10.1016/j.ctim.2015.08.002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Matthias, A. T., &amp; Samarasekera, D. N. (2012). Preoperative anxiety in surgical patients.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Acta Anaesthesiologica Taiwanica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50</w:t>
      </w:r>
      <w:r w:rsidRPr="00393C85">
        <w:rPr>
          <w:rFonts w:ascii="Times New Roman" w:hAnsi="Times New Roman" w:cs="Times New Roman"/>
          <w:noProof/>
          <w:sz w:val="24"/>
          <w:szCs w:val="24"/>
        </w:rPr>
        <w:t>(1), 3–6. https://doi.org/10.1016/j.aat.2012.02.004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MGMP. (2019).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Farmakologi Jilid 3</w:t>
      </w:r>
      <w:r w:rsidRPr="00393C85">
        <w:rPr>
          <w:rFonts w:ascii="Times New Roman" w:hAnsi="Times New Roman" w:cs="Times New Roman"/>
          <w:noProof/>
          <w:sz w:val="24"/>
          <w:szCs w:val="24"/>
        </w:rPr>
        <w:t>. Yogyakarta: Deepublish.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Muttaqin, A., &amp; Sari, K. (2009).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Asuhan Keperawatan Perioperatif: Konsep, Proses dan Aplikasi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 (Y. Hartamti, ed.). Jakarta: Salemba Medika.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NANDA, I. (2018).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NANDA International Nursing Diagnoses: Definitions and Classification 2018-2020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 (11th ed.; T. H. Herdman &amp; S. Kamitsuru, eds.). Jakarta: EGC.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Ni, C., Tsai, W., Lee, L., Kao, C., &amp; Chen, Y. (2011).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Minimising preoperative anxiety with music for day surgery patients – a randomised clinical trial</w:t>
      </w:r>
      <w:r w:rsidRPr="00393C85">
        <w:rPr>
          <w:rFonts w:ascii="Times New Roman" w:hAnsi="Times New Roman" w:cs="Times New Roman"/>
          <w:noProof/>
          <w:sz w:val="24"/>
          <w:szCs w:val="24"/>
        </w:rPr>
        <w:t>. (111), 620–625. https://doi.org/10.1111/j.1365-2702.2010.03466.x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Notoatmojo, S. (2014).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Metodologi Penelitian Kesehatan</w:t>
      </w:r>
      <w:r w:rsidRPr="00393C85">
        <w:rPr>
          <w:rFonts w:ascii="Times New Roman" w:hAnsi="Times New Roman" w:cs="Times New Roman"/>
          <w:noProof/>
          <w:sz w:val="24"/>
          <w:szCs w:val="24"/>
        </w:rPr>
        <w:t>. Jakarta: Rineka Cipta.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Nuraini, S. (2016).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Pelatiha Massage Bagi Eks Tenaga Kerja Indonesia di Subang-Jawa Barat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13</w:t>
      </w:r>
      <w:r w:rsidRPr="00393C85">
        <w:rPr>
          <w:rFonts w:ascii="Times New Roman" w:hAnsi="Times New Roman" w:cs="Times New Roman"/>
          <w:noProof/>
          <w:sz w:val="24"/>
          <w:szCs w:val="24"/>
        </w:rPr>
        <w:t>. https://doi.org/https://doi.org/10.21009/sarwahita.131.05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Nursalam. (2017).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Ilmu Keperawatan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 (3rd ed.). Jakarta: Salemba Medika.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Palla, A., &amp; Sukri, M. (2018).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Faktor-Faktor Yang Berhubungan Dengan Tingkat Kecemasan Pasien Pre Operasi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7</w:t>
      </w:r>
      <w:r w:rsidRPr="00393C85">
        <w:rPr>
          <w:rFonts w:ascii="Times New Roman" w:hAnsi="Times New Roman" w:cs="Times New Roman"/>
          <w:noProof/>
          <w:sz w:val="24"/>
          <w:szCs w:val="24"/>
        </w:rPr>
        <w:t>, 45–53.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Paramita, B. P., Haurawan, F., &amp; Astuti, I. D. (2016).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Pengaruh Terapi Musik Terhadap Penurunan Tingkat Kecemasan Pasien Pra Pembedahan Sectio Caesar di Rumah Sakit Ibu dan Anak Pusurategalsari Surabaya</w:t>
      </w:r>
      <w:r w:rsidRPr="00393C85">
        <w:rPr>
          <w:rFonts w:ascii="Times New Roman" w:hAnsi="Times New Roman" w:cs="Times New Roman"/>
          <w:noProof/>
          <w:sz w:val="24"/>
          <w:szCs w:val="24"/>
        </w:rPr>
        <w:t>. 6–9.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Potter, A., &amp; Perry, A. G. (2010).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Fundamental Of Nursing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 (7th ed.; M. Ester, D. Evriyani, &amp; E. Noviestari, eds.). Jakarta: EGC.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PPNI. (2017).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Standar Diagnosa Keperawatan Indonesia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 (2nd ed.). Jakarta: Persatuan Perawat Nasional Indonesia.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Pujiani, A., Kristiyawati, S. P., Studi, M. P., Keperawatan, I., Telogorejo, S., Studi, D. P., … Massage, B. (2015).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Efektifitas Slow-Stroke Back Massage dan Imajinas Terbimbing Terhadap Penurunan Tingkat Kecemasan Pada Pasien Pra Bedah di RS Pantiwilasa Citarum</w:t>
      </w:r>
      <w:r w:rsidRPr="00393C8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Purwanto, B. (2014).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Herbal dan Keperawatan Komplementer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 (1st ed.). Yogyakarta: Nuha Medika.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Rahayu, A., Sukamto, E., &amp; Fitriani, D. (2014).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Pengaruh terapi musik terhadap tingkat kecemasan pasien pre operasi sectio caesaria 1)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III</w:t>
      </w:r>
      <w:r w:rsidRPr="00393C85">
        <w:rPr>
          <w:rFonts w:ascii="Times New Roman" w:hAnsi="Times New Roman" w:cs="Times New Roman"/>
          <w:noProof/>
          <w:sz w:val="24"/>
          <w:szCs w:val="24"/>
        </w:rPr>
        <w:t>(7), 350–358.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Reza, M., Sadegh, S. M., Hasan, B. M., &amp; Province, B. (2019).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Evaluating the effect of massage based on slow stroke back massage on the anxiety of candidates for cataract surgery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63</w:t>
      </w:r>
      <w:r w:rsidRPr="00393C85">
        <w:rPr>
          <w:rFonts w:ascii="Times New Roman" w:hAnsi="Times New Roman" w:cs="Times New Roman"/>
          <w:noProof/>
          <w:sz w:val="24"/>
          <w:szCs w:val="24"/>
        </w:rPr>
        <w:t>(2), 146–152. https://doi.org/10.22336/rjo.2019.22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Rihiantoro, T., Handayani, R. S., Wahyuningrat, N. L. M., &amp; Suratminah, S. (2019). Pengaruh Teknik Relaksasi Otot Progresif Terhadap Kecemasan Pada Pasien Pre Operasi.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Jurnal Ilmiah Keperawatan Sai Betik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393C85">
        <w:rPr>
          <w:rFonts w:ascii="Times New Roman" w:hAnsi="Times New Roman" w:cs="Times New Roman"/>
          <w:noProof/>
          <w:sz w:val="24"/>
          <w:szCs w:val="24"/>
        </w:rPr>
        <w:t>(2), 129. https://doi.org/10.26630/jkep.v14i2.1295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Rihiantoro, T., &amp; Nurachmah, E. (2008). Pengaruh Terapi Musik Terhadap status Hemodinamik Pada Pasien Koma di Ruang ICU Sebuah Rumah Sakit di Lampung.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Keperawatan Indonesia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12</w:t>
      </w:r>
      <w:r w:rsidRPr="00393C8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Savitri, W., Fidayanti, N., Subiyanto, P., Studi, P., Keperawatan, I., Jenderal, S., … Rapih, P. (2016).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Terapi Musik dan Tingkat Kecemasan Pasien Preoperasi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5</w:t>
      </w:r>
      <w:r w:rsidRPr="00393C85">
        <w:rPr>
          <w:rFonts w:ascii="Times New Roman" w:hAnsi="Times New Roman" w:cs="Times New Roman"/>
          <w:noProof/>
          <w:sz w:val="24"/>
          <w:szCs w:val="24"/>
        </w:rPr>
        <w:t>(1), 1–6.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Sjamsuhidayat, R., Karnadihardja, W., Prasetyono, T. O. H., &amp; Rudiman, R. (2010).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Buku Ajar Ilmu Bedah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 (3rd ed.). Jakarta: EGC.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Smeltzer, S. ., &amp; Bare, B. . (2013).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Text Book Of Medical Surgical Nursing Brunner Suddart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 (8th ed.). Philadelphia: Mosby Company.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Stuart, G. W. (2010).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Buku Saku Keperawatan Jiwa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 (5th ed.; P. E. Karyuni, ed.). Jakarta: EGC.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Sulistyorini, E. (2014).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Efektifitas Terapi Musik Klasik (Mozart) Terhadap Waktu Keberhasilan Inisiasi Menyusu Dini Dan Durasi Menyusu Bayi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 (Undip, ed.). Padjajaran.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Suliswati, Payapo, T. A., Maruhawa, J., Sianturi, Y., &amp; Sumijatun. (2014).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Konsep Dasar Keperawatan Kesehatan Jiwa</w:t>
      </w:r>
      <w:r w:rsidRPr="00393C85">
        <w:rPr>
          <w:rFonts w:ascii="Times New Roman" w:hAnsi="Times New Roman" w:cs="Times New Roman"/>
          <w:noProof/>
          <w:sz w:val="24"/>
          <w:szCs w:val="24"/>
        </w:rPr>
        <w:t>. Jakarta: EGC.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Suryana, D. (2012).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Therapy Music</w:t>
      </w:r>
      <w:r w:rsidRPr="00393C85">
        <w:rPr>
          <w:rFonts w:ascii="Times New Roman" w:hAnsi="Times New Roman" w:cs="Times New Roman"/>
          <w:noProof/>
          <w:sz w:val="24"/>
          <w:szCs w:val="24"/>
        </w:rPr>
        <w:t>. Retrieved f</w:t>
      </w:r>
      <w:r>
        <w:rPr>
          <w:rFonts w:ascii="Times New Roman" w:hAnsi="Times New Roman" w:cs="Times New Roman"/>
          <w:noProof/>
          <w:sz w:val="24"/>
          <w:szCs w:val="24"/>
        </w:rPr>
        <w:t>rom https://books.google.co.id/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Suryana, D. (2018).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Terapi Musik</w:t>
      </w:r>
      <w:r w:rsidRPr="00393C85">
        <w:rPr>
          <w:rFonts w:ascii="Times New Roman" w:hAnsi="Times New Roman" w:cs="Times New Roman"/>
          <w:noProof/>
          <w:sz w:val="24"/>
          <w:szCs w:val="24"/>
        </w:rPr>
        <w:t>. Retrieved from https://books.google.co.id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Vellyana, D., Lestari, A., &amp; Rahmawati, A. (2013).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Faktor-faktor Yang Berhubungan Dengan Tingkat Kecemasan Pada Pasien Preoperative di RS Mitra Husada Pringsewu</w:t>
      </w:r>
      <w:r w:rsidRPr="00393C85">
        <w:rPr>
          <w:rFonts w:ascii="Times New Roman" w:hAnsi="Times New Roman" w:cs="Times New Roman"/>
          <w:noProof/>
          <w:sz w:val="24"/>
          <w:szCs w:val="24"/>
        </w:rPr>
        <w:t>. 108–113.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Videbeck, S. L. (2012).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Buku Ajar Keperawatan Jiwa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 (P. E. Karyuni, ed.). Jakarta: EGC.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Wikipedia. (2019).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Music</w:t>
      </w:r>
      <w:r w:rsidRPr="00393C85">
        <w:rPr>
          <w:rFonts w:ascii="Times New Roman" w:hAnsi="Times New Roman" w:cs="Times New Roman"/>
          <w:noProof/>
          <w:sz w:val="24"/>
          <w:szCs w:val="24"/>
        </w:rPr>
        <w:t>. Retrieved from https://simple.wikipedia.org/wiki/Music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Yinger, O. S. (2017). Music therapy: Research and evidence-based practice.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Elsevier</w:t>
      </w: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393C8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1339DB" w:rsidRPr="00393C85" w:rsidRDefault="001339DB" w:rsidP="001339DB">
      <w:pPr>
        <w:widowControl w:val="0"/>
        <w:autoSpaceDE w:val="0"/>
        <w:autoSpaceDN w:val="0"/>
        <w:adjustRightInd w:val="0"/>
        <w:spacing w:after="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393C85">
        <w:rPr>
          <w:rFonts w:ascii="Times New Roman" w:hAnsi="Times New Roman" w:cs="Times New Roman"/>
          <w:noProof/>
          <w:sz w:val="24"/>
          <w:szCs w:val="24"/>
        </w:rPr>
        <w:t xml:space="preserve">Yusuf, A., Fitryasari, R., &amp; Nihayati, H. E. (2015). </w:t>
      </w:r>
      <w:r w:rsidRPr="00393C85">
        <w:rPr>
          <w:rFonts w:ascii="Times New Roman" w:hAnsi="Times New Roman" w:cs="Times New Roman"/>
          <w:i/>
          <w:iCs/>
          <w:noProof/>
          <w:sz w:val="24"/>
          <w:szCs w:val="24"/>
        </w:rPr>
        <w:t>Buku Ajar Keperawatan Kesehatan Jiwa</w:t>
      </w:r>
      <w:r w:rsidRPr="00393C85">
        <w:rPr>
          <w:rFonts w:ascii="Times New Roman" w:hAnsi="Times New Roman" w:cs="Times New Roman"/>
          <w:noProof/>
          <w:sz w:val="24"/>
          <w:szCs w:val="24"/>
        </w:rPr>
        <w:t>. Jakarta: Salemba Medika.</w:t>
      </w:r>
    </w:p>
    <w:p w:rsidR="001339DB" w:rsidRPr="00510361" w:rsidRDefault="001339DB" w:rsidP="00133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1339DB" w:rsidRPr="00510361" w:rsidSect="00F03B44">
          <w:pgSz w:w="11906" w:h="16838"/>
          <w:pgMar w:top="1701" w:right="1701" w:bottom="1701" w:left="226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fldChar w:fldCharType="end"/>
      </w:r>
      <w:bookmarkStart w:id="0" w:name="_GoBack"/>
      <w:bookmarkEnd w:id="0"/>
    </w:p>
    <w:p w:rsidR="00AF4A9F" w:rsidRPr="001339DB" w:rsidRDefault="00AF4A9F" w:rsidP="001339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4A9F" w:rsidRPr="001339DB" w:rsidSect="001339DB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DB"/>
    <w:rsid w:val="001339DB"/>
    <w:rsid w:val="005B0AE8"/>
    <w:rsid w:val="00A17020"/>
    <w:rsid w:val="00A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0A83F"/>
  <w15:chartTrackingRefBased/>
  <w15:docId w15:val="{B5206DB3-6CBA-45B1-A9C0-00FE57EB4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9DB"/>
  </w:style>
  <w:style w:type="paragraph" w:styleId="Heading1">
    <w:name w:val="heading 1"/>
    <w:basedOn w:val="Normal"/>
    <w:next w:val="Normal"/>
    <w:link w:val="Heading1Char"/>
    <w:uiPriority w:val="9"/>
    <w:qFormat/>
    <w:rsid w:val="001339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9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2020-08-09T06:32:00Z</dcterms:created>
  <dcterms:modified xsi:type="dcterms:W3CDTF">2020-08-09T06:32:00Z</dcterms:modified>
</cp:coreProperties>
</file>