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5BD3" w:rsidRDefault="007C5BD3" w:rsidP="007C5BD3">
      <w:pPr>
        <w:tabs>
          <w:tab w:val="left" w:pos="851"/>
        </w:tabs>
        <w:spacing w:after="0" w:line="480" w:lineRule="auto"/>
        <w:jc w:val="center"/>
        <w:rPr>
          <w:rFonts w:ascii="Times New Roman" w:hAnsi="Times New Roman"/>
          <w:b/>
          <w:sz w:val="24"/>
          <w:szCs w:val="24"/>
          <w:lang w:val="en-ID"/>
        </w:rPr>
      </w:pPr>
      <w:r>
        <w:rPr>
          <w:rFonts w:ascii="Times New Roman" w:hAnsi="Times New Roman"/>
          <w:b/>
          <w:sz w:val="24"/>
          <w:szCs w:val="24"/>
          <w:lang w:val="en-ID"/>
        </w:rPr>
        <w:t>BAB II</w:t>
      </w:r>
    </w:p>
    <w:p w:rsidR="007C5BD3" w:rsidRDefault="007C5BD3" w:rsidP="007C5BD3">
      <w:pPr>
        <w:tabs>
          <w:tab w:val="left" w:pos="851"/>
        </w:tabs>
        <w:spacing w:after="0" w:line="480" w:lineRule="auto"/>
        <w:jc w:val="center"/>
        <w:rPr>
          <w:rFonts w:ascii="Times New Roman" w:hAnsi="Times New Roman"/>
          <w:b/>
          <w:sz w:val="24"/>
          <w:szCs w:val="24"/>
          <w:lang w:val="en-ID"/>
        </w:rPr>
      </w:pPr>
      <w:r>
        <w:rPr>
          <w:rFonts w:ascii="Times New Roman" w:hAnsi="Times New Roman"/>
          <w:b/>
          <w:sz w:val="24"/>
          <w:szCs w:val="24"/>
          <w:lang w:val="en-ID"/>
        </w:rPr>
        <w:t>TINJAUAN TEORI</w:t>
      </w:r>
    </w:p>
    <w:p w:rsidR="007C5BD3" w:rsidRDefault="007C5BD3" w:rsidP="007C5BD3">
      <w:pPr>
        <w:spacing w:after="0" w:line="480" w:lineRule="auto"/>
        <w:ind w:firstLine="426"/>
        <w:rPr>
          <w:rFonts w:ascii="Times New Roman" w:eastAsia="Times New Roman" w:hAnsi="Times New Roman"/>
          <w:b/>
          <w:sz w:val="24"/>
          <w:szCs w:val="24"/>
          <w:lang w:val="en-ID"/>
        </w:rPr>
      </w:pPr>
      <w:r>
        <w:rPr>
          <w:rFonts w:ascii="Times New Roman" w:eastAsia="Times New Roman" w:hAnsi="Times New Roman"/>
          <w:b/>
          <w:sz w:val="24"/>
          <w:szCs w:val="24"/>
          <w:lang w:val="en-ID"/>
        </w:rPr>
        <w:t xml:space="preserve">2.1 </w:t>
      </w:r>
      <w:r w:rsidRPr="00A125EF">
        <w:rPr>
          <w:rFonts w:ascii="Times New Roman" w:eastAsia="Times New Roman" w:hAnsi="Times New Roman"/>
          <w:b/>
          <w:sz w:val="24"/>
          <w:szCs w:val="24"/>
          <w:lang w:val="en-ID"/>
        </w:rPr>
        <w:t xml:space="preserve"> Konsep Rokok </w:t>
      </w:r>
    </w:p>
    <w:p w:rsidR="007C5BD3" w:rsidRPr="00A125EF" w:rsidRDefault="007C5BD3" w:rsidP="007C5BD3">
      <w:pPr>
        <w:spacing w:after="0" w:line="480" w:lineRule="auto"/>
        <w:ind w:left="426" w:firstLine="426"/>
        <w:rPr>
          <w:rFonts w:ascii="Times New Roman" w:eastAsia="Times New Roman" w:hAnsi="Times New Roman"/>
          <w:b/>
          <w:sz w:val="24"/>
          <w:szCs w:val="24"/>
          <w:lang w:val="en-ID"/>
        </w:rPr>
      </w:pPr>
      <w:r>
        <w:rPr>
          <w:rFonts w:ascii="Times New Roman" w:eastAsia="Times New Roman" w:hAnsi="Times New Roman"/>
          <w:b/>
          <w:sz w:val="24"/>
          <w:szCs w:val="24"/>
          <w:lang w:val="en-ID"/>
        </w:rPr>
        <w:t xml:space="preserve">2.1.1 </w:t>
      </w:r>
      <w:r w:rsidRPr="00A125EF">
        <w:rPr>
          <w:rFonts w:ascii="Times New Roman" w:eastAsia="Times New Roman" w:hAnsi="Times New Roman"/>
          <w:b/>
          <w:sz w:val="24"/>
          <w:szCs w:val="24"/>
          <w:lang w:val="en-ID"/>
        </w:rPr>
        <w:t xml:space="preserve">Definisi Rokok </w:t>
      </w:r>
    </w:p>
    <w:p w:rsidR="007C5BD3" w:rsidRDefault="007C5BD3" w:rsidP="007C5BD3">
      <w:pPr>
        <w:spacing w:after="0" w:line="480" w:lineRule="auto"/>
        <w:ind w:left="851" w:firstLine="588"/>
        <w:jc w:val="both"/>
        <w:rPr>
          <w:rFonts w:ascii="Times New Roman" w:eastAsia="Times New Roman" w:hAnsi="Times New Roman"/>
          <w:sz w:val="24"/>
          <w:szCs w:val="24"/>
          <w:lang w:val="en-ID"/>
        </w:rPr>
      </w:pPr>
      <w:r>
        <w:rPr>
          <w:rFonts w:ascii="Times New Roman" w:eastAsia="Times New Roman" w:hAnsi="Times New Roman"/>
          <w:sz w:val="24"/>
          <w:szCs w:val="24"/>
          <w:lang w:val="en-ID"/>
        </w:rPr>
        <w:t xml:space="preserve">Permenkes RI No 28 tahun 2013 tentang pencantum peringatan kesehatan dan informasi kesehatan pada kemasan produk tembakau menyatakan bahawa rokok adalah salah satu produk tembakau yang dimasudkan untuk dibakar, dihisap dan atau di hirup termasuk rokok kretek, rokok putih, cerutu atau bentuk lainnya yang di hasilkan dari tanaman </w:t>
      </w:r>
      <w:r w:rsidRPr="00705F6A">
        <w:rPr>
          <w:rFonts w:ascii="Times New Roman" w:eastAsia="Times New Roman" w:hAnsi="Times New Roman"/>
          <w:i/>
          <w:sz w:val="24"/>
          <w:szCs w:val="24"/>
          <w:lang w:val="en-ID"/>
        </w:rPr>
        <w:t>nicotiana tabacum</w:t>
      </w:r>
      <w:r>
        <w:rPr>
          <w:rFonts w:ascii="Times New Roman" w:eastAsia="Times New Roman" w:hAnsi="Times New Roman"/>
          <w:sz w:val="24"/>
          <w:szCs w:val="24"/>
          <w:lang w:val="en-ID"/>
        </w:rPr>
        <w:t xml:space="preserve">, </w:t>
      </w:r>
      <w:r w:rsidRPr="00705F6A">
        <w:rPr>
          <w:rFonts w:ascii="Times New Roman" w:eastAsia="Times New Roman" w:hAnsi="Times New Roman"/>
          <w:i/>
          <w:sz w:val="24"/>
          <w:szCs w:val="24"/>
          <w:lang w:val="en-ID"/>
        </w:rPr>
        <w:t>nicotianan rustica</w:t>
      </w:r>
      <w:r>
        <w:rPr>
          <w:rFonts w:ascii="Times New Roman" w:eastAsia="Times New Roman" w:hAnsi="Times New Roman"/>
          <w:sz w:val="24"/>
          <w:szCs w:val="24"/>
          <w:lang w:val="en-ID"/>
        </w:rPr>
        <w:t xml:space="preserve">, dan spesies lainnya atau sintetisnya yang asapnya mengandung nikotin dan tar, dengan atau tanpa bahan tambahan. </w:t>
      </w:r>
    </w:p>
    <w:p w:rsidR="007C5BD3" w:rsidRDefault="007C5BD3" w:rsidP="007C5BD3">
      <w:pPr>
        <w:spacing w:after="0" w:line="480" w:lineRule="auto"/>
        <w:ind w:left="851" w:firstLine="588"/>
        <w:jc w:val="both"/>
        <w:rPr>
          <w:rFonts w:ascii="Times New Roman" w:eastAsia="Times New Roman" w:hAnsi="Times New Roman"/>
          <w:sz w:val="24"/>
          <w:szCs w:val="24"/>
          <w:lang w:val="en-ID"/>
        </w:rPr>
      </w:pPr>
      <w:r>
        <w:rPr>
          <w:rFonts w:ascii="Times New Roman" w:eastAsia="Times New Roman" w:hAnsi="Times New Roman"/>
          <w:sz w:val="24"/>
          <w:szCs w:val="24"/>
          <w:lang w:val="en-ID"/>
        </w:rPr>
        <w:t xml:space="preserve">Rokok adalah hasil olahan tembakau yang terbungkus, dihasilkan dari tambakau </w:t>
      </w:r>
      <w:r w:rsidRPr="001D31B8">
        <w:rPr>
          <w:rFonts w:ascii="Times New Roman" w:eastAsia="Times New Roman" w:hAnsi="Times New Roman"/>
          <w:i/>
          <w:sz w:val="24"/>
          <w:szCs w:val="24"/>
          <w:lang w:val="en-ID"/>
        </w:rPr>
        <w:t>Nicotiana Tabacum</w:t>
      </w:r>
      <w:r>
        <w:rPr>
          <w:rFonts w:ascii="Times New Roman" w:eastAsia="Times New Roman" w:hAnsi="Times New Roman"/>
          <w:sz w:val="24"/>
          <w:szCs w:val="24"/>
          <w:lang w:val="en-ID"/>
        </w:rPr>
        <w:t xml:space="preserve">, </w:t>
      </w:r>
      <w:r w:rsidRPr="001D31B8">
        <w:rPr>
          <w:rFonts w:ascii="Times New Roman" w:eastAsia="Times New Roman" w:hAnsi="Times New Roman"/>
          <w:i/>
          <w:sz w:val="24"/>
          <w:szCs w:val="24"/>
          <w:lang w:val="en-ID"/>
        </w:rPr>
        <w:t>Nicotiana Rustica</w:t>
      </w:r>
      <w:r>
        <w:rPr>
          <w:rFonts w:ascii="Times New Roman" w:eastAsia="Times New Roman" w:hAnsi="Times New Roman"/>
          <w:sz w:val="24"/>
          <w:szCs w:val="24"/>
          <w:lang w:val="en-ID"/>
        </w:rPr>
        <w:t xml:space="preserve"> dan spesies lainnya atau sintetisnya yang mengandung nikotin dan tar dengan atau tanpa bahan tambahan (Heryani, 2014). </w:t>
      </w:r>
    </w:p>
    <w:p w:rsidR="007C5BD3" w:rsidRDefault="007C5BD3" w:rsidP="007C5BD3">
      <w:pPr>
        <w:spacing w:after="0" w:line="480" w:lineRule="auto"/>
        <w:ind w:left="426" w:firstLine="425"/>
        <w:jc w:val="both"/>
        <w:rPr>
          <w:rFonts w:ascii="Times New Roman" w:eastAsia="Times New Roman" w:hAnsi="Times New Roman"/>
          <w:b/>
          <w:sz w:val="24"/>
          <w:szCs w:val="24"/>
          <w:lang w:val="en-ID"/>
        </w:rPr>
      </w:pPr>
      <w:r>
        <w:rPr>
          <w:rFonts w:ascii="Times New Roman" w:eastAsia="Times New Roman" w:hAnsi="Times New Roman"/>
          <w:b/>
          <w:sz w:val="24"/>
          <w:szCs w:val="24"/>
          <w:lang w:val="en-ID"/>
        </w:rPr>
        <w:t>2.1</w:t>
      </w:r>
      <w:r w:rsidRPr="00A125EF">
        <w:rPr>
          <w:rFonts w:ascii="Times New Roman" w:eastAsia="Times New Roman" w:hAnsi="Times New Roman"/>
          <w:b/>
          <w:sz w:val="24"/>
          <w:szCs w:val="24"/>
          <w:lang w:val="en-ID"/>
        </w:rPr>
        <w:t>.2</w:t>
      </w:r>
      <w:r>
        <w:rPr>
          <w:rFonts w:ascii="Times New Roman" w:eastAsia="Times New Roman" w:hAnsi="Times New Roman"/>
          <w:b/>
          <w:sz w:val="24"/>
          <w:szCs w:val="24"/>
          <w:lang w:val="en-ID"/>
        </w:rPr>
        <w:t xml:space="preserve"> Jenis-Jenis Rokok </w:t>
      </w:r>
    </w:p>
    <w:p w:rsidR="007C5BD3" w:rsidRDefault="007C5BD3" w:rsidP="007C5BD3">
      <w:pPr>
        <w:spacing w:after="0" w:line="480" w:lineRule="auto"/>
        <w:ind w:left="993" w:firstLine="447"/>
        <w:jc w:val="both"/>
        <w:rPr>
          <w:rFonts w:ascii="Times New Roman" w:eastAsia="Times New Roman" w:hAnsi="Times New Roman"/>
          <w:sz w:val="24"/>
          <w:szCs w:val="24"/>
          <w:lang w:val="en-ID"/>
        </w:rPr>
      </w:pPr>
      <w:r>
        <w:rPr>
          <w:rFonts w:ascii="Times New Roman" w:eastAsia="Times New Roman" w:hAnsi="Times New Roman"/>
          <w:sz w:val="24"/>
          <w:szCs w:val="24"/>
          <w:lang w:val="en-ID"/>
        </w:rPr>
        <w:t>Jenis rokok yang dihisap dapat dibagi menjadi rokok kretek, rokok putih, rokok lintang dan rokok cangklong/cerutu (Riskesda</w:t>
      </w:r>
      <w:r w:rsidRPr="00135A88">
        <w:rPr>
          <w:rFonts w:ascii="Times New Roman" w:eastAsia="Times New Roman" w:hAnsi="Times New Roman"/>
          <w:sz w:val="24"/>
          <w:szCs w:val="24"/>
          <w:lang w:val="en-ID"/>
        </w:rPr>
        <w:t>s, 2013).</w:t>
      </w:r>
      <w:r>
        <w:rPr>
          <w:rFonts w:ascii="Times New Roman" w:eastAsia="Times New Roman" w:hAnsi="Times New Roman"/>
          <w:sz w:val="24"/>
          <w:szCs w:val="24"/>
          <w:lang w:val="en-ID"/>
        </w:rPr>
        <w:t xml:space="preserve"> Pembaian jenis rokok menurut (Octavian, et al, 2015), yaitu: </w:t>
      </w:r>
    </w:p>
    <w:p w:rsidR="007C5BD3" w:rsidRDefault="007C5BD3" w:rsidP="007C5BD3">
      <w:pPr>
        <w:spacing w:after="0" w:line="480" w:lineRule="auto"/>
        <w:ind w:left="1276" w:hanging="261"/>
        <w:jc w:val="both"/>
        <w:rPr>
          <w:rFonts w:ascii="Times New Roman" w:eastAsia="Times New Roman" w:hAnsi="Times New Roman"/>
          <w:sz w:val="24"/>
          <w:szCs w:val="24"/>
          <w:lang w:val="en-ID"/>
        </w:rPr>
      </w:pPr>
      <w:r>
        <w:rPr>
          <w:rFonts w:ascii="Times New Roman" w:eastAsia="Times New Roman" w:hAnsi="Times New Roman"/>
          <w:sz w:val="24"/>
          <w:szCs w:val="24"/>
          <w:lang w:val="en-ID"/>
        </w:rPr>
        <w:t xml:space="preserve">1) Rokok filter atau rokok putih merupakan rokok yang pada bagian pangkalnya tidak terdapat gabus dan rokok ini mengandung tar dan nikotin lebih rendah di banding rokok lainnya.  </w:t>
      </w:r>
    </w:p>
    <w:p w:rsidR="007C5BD3" w:rsidRDefault="007C5BD3" w:rsidP="007C5BD3">
      <w:pPr>
        <w:spacing w:after="0" w:line="480" w:lineRule="auto"/>
        <w:ind w:left="1276" w:hanging="261"/>
        <w:jc w:val="both"/>
        <w:rPr>
          <w:rFonts w:ascii="Times New Roman" w:eastAsia="Times New Roman" w:hAnsi="Times New Roman"/>
          <w:sz w:val="24"/>
          <w:szCs w:val="24"/>
          <w:lang w:val="en-ID"/>
        </w:rPr>
      </w:pPr>
      <w:r>
        <w:rPr>
          <w:rFonts w:ascii="Times New Roman" w:eastAsia="Times New Roman" w:hAnsi="Times New Roman"/>
          <w:sz w:val="24"/>
          <w:szCs w:val="24"/>
          <w:lang w:val="en-ID"/>
        </w:rPr>
        <w:lastRenderedPageBreak/>
        <w:t xml:space="preserve">2) Rokok non filter atau rokok kretek yaitu rokok yang pada bagian pangkalnya tidak terdapat gabus. Kandungan nikotin yang terdapat dalam rokok non-filter atau rokok kretek lebih besar. Karena rokok kretek atau rokok non-fiter ini mengandung tembakau dan cengkeh yang lebih banyak dan leih alami dari kandungan di rokok filter atau rokok putih. Karena tidak adanya filter yang mengontrol keluarnya asap dari rokok, maka dari itu akhirnya menyebabkan asap yang terhirup dan kandungan yang masuk lebih besar. </w:t>
      </w:r>
    </w:p>
    <w:p w:rsidR="007C5BD3" w:rsidRDefault="007C5BD3" w:rsidP="007C5BD3">
      <w:pPr>
        <w:spacing w:after="0" w:line="480" w:lineRule="auto"/>
        <w:ind w:left="1276" w:firstLine="164"/>
        <w:jc w:val="both"/>
        <w:rPr>
          <w:rFonts w:ascii="Times New Roman" w:eastAsia="Times New Roman" w:hAnsi="Times New Roman"/>
          <w:sz w:val="24"/>
          <w:szCs w:val="24"/>
          <w:lang w:val="en-ID"/>
        </w:rPr>
      </w:pPr>
      <w:r>
        <w:rPr>
          <w:rFonts w:ascii="Times New Roman" w:eastAsia="Times New Roman" w:hAnsi="Times New Roman"/>
          <w:sz w:val="24"/>
          <w:szCs w:val="24"/>
          <w:lang w:val="en-ID"/>
        </w:rPr>
        <w:t xml:space="preserve">Namun tak menutup kemungkinan bahwa rokok filter tidak lebih aman di banding rokok non-filter, walaupun kandungan nikotin dan tar didalam rokok filter atau rokok putih lebih rendah namun banyak kandungan lain yang tercampur. </w:t>
      </w:r>
    </w:p>
    <w:p w:rsidR="007C5BD3" w:rsidRDefault="007C5BD3" w:rsidP="007C5BD3">
      <w:pPr>
        <w:spacing w:after="0" w:line="480" w:lineRule="auto"/>
        <w:ind w:left="1276" w:firstLine="164"/>
        <w:jc w:val="both"/>
        <w:rPr>
          <w:rFonts w:ascii="Times New Roman" w:hAnsi="Times New Roman"/>
          <w:sz w:val="24"/>
          <w:szCs w:val="24"/>
          <w:lang w:val="en-ID"/>
        </w:rPr>
      </w:pPr>
      <w:r>
        <w:rPr>
          <w:rFonts w:ascii="Times New Roman" w:eastAsia="Times New Roman" w:hAnsi="Times New Roman"/>
          <w:sz w:val="24"/>
          <w:szCs w:val="24"/>
          <w:lang w:val="en-ID"/>
        </w:rPr>
        <w:t xml:space="preserve">Di jaman sekarang ada berkembang di Indonesia yang sering disebut rokok elekrik </w:t>
      </w:r>
      <w:r w:rsidRPr="00905F2B">
        <w:rPr>
          <w:rFonts w:ascii="Times New Roman" w:hAnsi="Times New Roman"/>
          <w:sz w:val="24"/>
          <w:szCs w:val="24"/>
        </w:rPr>
        <w:t>(</w:t>
      </w:r>
      <w:r w:rsidRPr="001D31B8">
        <w:rPr>
          <w:rFonts w:ascii="Times New Roman" w:hAnsi="Times New Roman"/>
          <w:i/>
          <w:sz w:val="24"/>
          <w:szCs w:val="24"/>
        </w:rPr>
        <w:t>Elecronic Nicotine Delivery Systems atau e</w:t>
      </w:r>
      <w:r w:rsidRPr="001D31B8">
        <w:rPr>
          <w:rFonts w:ascii="Times New Roman" w:hAnsi="Times New Roman"/>
          <w:i/>
          <w:sz w:val="24"/>
          <w:szCs w:val="24"/>
          <w:lang w:val="en-ID"/>
        </w:rPr>
        <w:t>-</w:t>
      </w:r>
      <w:r w:rsidRPr="001D31B8">
        <w:rPr>
          <w:rFonts w:ascii="Times New Roman" w:hAnsi="Times New Roman"/>
          <w:i/>
          <w:sz w:val="24"/>
          <w:szCs w:val="24"/>
        </w:rPr>
        <w:t>Cigarette</w:t>
      </w:r>
      <w:r w:rsidRPr="00905F2B">
        <w:rPr>
          <w:rFonts w:ascii="Times New Roman" w:hAnsi="Times New Roman"/>
          <w:sz w:val="24"/>
          <w:szCs w:val="24"/>
        </w:rPr>
        <w:t>)</w:t>
      </w:r>
      <w:r>
        <w:rPr>
          <w:rFonts w:ascii="Times New Roman" w:hAnsi="Times New Roman"/>
          <w:sz w:val="24"/>
          <w:szCs w:val="24"/>
          <w:lang w:val="en-ID"/>
        </w:rPr>
        <w:t xml:space="preserve"> </w:t>
      </w:r>
      <w:r>
        <w:rPr>
          <w:rFonts w:ascii="Times New Roman" w:eastAsia="Times New Roman" w:hAnsi="Times New Roman"/>
          <w:sz w:val="24"/>
          <w:szCs w:val="24"/>
          <w:lang w:val="en-ID"/>
        </w:rPr>
        <w:t>atau dari nama lainnya</w:t>
      </w:r>
      <w:r w:rsidRPr="00B22AE4">
        <w:rPr>
          <w:rFonts w:ascii="Times New Roman" w:eastAsia="Times New Roman" w:hAnsi="Times New Roman"/>
          <w:i/>
          <w:sz w:val="24"/>
          <w:szCs w:val="24"/>
          <w:lang w:val="en-ID"/>
        </w:rPr>
        <w:t xml:space="preserve"> Vapo</w:t>
      </w:r>
      <w:r>
        <w:rPr>
          <w:rFonts w:ascii="Times New Roman" w:eastAsia="Times New Roman" w:hAnsi="Times New Roman"/>
          <w:i/>
          <w:sz w:val="24"/>
          <w:szCs w:val="24"/>
          <w:lang w:val="en-ID"/>
        </w:rPr>
        <w:t>rizer</w:t>
      </w:r>
      <w:r>
        <w:rPr>
          <w:rFonts w:ascii="Times New Roman" w:eastAsia="Times New Roman" w:hAnsi="Times New Roman"/>
          <w:sz w:val="24"/>
          <w:szCs w:val="24"/>
          <w:lang w:val="en-ID"/>
        </w:rPr>
        <w:t xml:space="preserve"> dari tahun dari 2010. Rokok elektrik atau </w:t>
      </w:r>
      <w:r>
        <w:rPr>
          <w:rFonts w:ascii="Times New Roman" w:eastAsia="Times New Roman" w:hAnsi="Times New Roman"/>
          <w:i/>
          <w:sz w:val="24"/>
          <w:szCs w:val="24"/>
          <w:lang w:val="en-ID"/>
        </w:rPr>
        <w:t>v</w:t>
      </w:r>
      <w:r w:rsidRPr="00B22AE4">
        <w:rPr>
          <w:rFonts w:ascii="Times New Roman" w:eastAsia="Times New Roman" w:hAnsi="Times New Roman"/>
          <w:i/>
          <w:sz w:val="24"/>
          <w:szCs w:val="24"/>
          <w:lang w:val="en-ID"/>
        </w:rPr>
        <w:t>apo</w:t>
      </w:r>
      <w:r>
        <w:rPr>
          <w:rFonts w:ascii="Times New Roman" w:eastAsia="Times New Roman" w:hAnsi="Times New Roman"/>
          <w:i/>
          <w:sz w:val="24"/>
          <w:szCs w:val="24"/>
          <w:lang w:val="en-ID"/>
        </w:rPr>
        <w:t xml:space="preserve">rizer </w:t>
      </w:r>
      <w:r>
        <w:rPr>
          <w:rFonts w:ascii="Times New Roman" w:eastAsia="Times New Roman" w:hAnsi="Times New Roman"/>
          <w:sz w:val="24"/>
          <w:szCs w:val="24"/>
          <w:lang w:val="en-ID"/>
        </w:rPr>
        <w:t xml:space="preserve">adalah </w:t>
      </w:r>
      <w:r w:rsidRPr="00F72BF2">
        <w:rPr>
          <w:rFonts w:ascii="Times New Roman" w:eastAsia="Times New Roman" w:hAnsi="Times New Roman"/>
          <w:sz w:val="24"/>
          <w:szCs w:val="24"/>
          <w:lang w:val="en-ID"/>
        </w:rPr>
        <w:t xml:space="preserve">salah satu alternatif yang dapat di gunakan sebagai pengganti rokok tembakau, karena rokok elektrik ini tidak mengandung tar dan </w:t>
      </w:r>
      <w:r w:rsidRPr="001D31B8">
        <w:rPr>
          <w:rFonts w:ascii="Times New Roman" w:eastAsia="Times New Roman" w:hAnsi="Times New Roman"/>
          <w:i/>
          <w:sz w:val="24"/>
          <w:szCs w:val="24"/>
          <w:lang w:val="en-ID"/>
        </w:rPr>
        <w:t>carbon monoxide</w:t>
      </w:r>
      <w:r>
        <w:rPr>
          <w:rFonts w:ascii="Times New Roman" w:eastAsia="Times New Roman" w:hAnsi="Times New Roman"/>
          <w:sz w:val="24"/>
          <w:szCs w:val="24"/>
          <w:lang w:val="en-ID"/>
        </w:rPr>
        <w:t xml:space="preserve"> (CO)</w:t>
      </w:r>
      <w:r w:rsidRPr="00F72BF2">
        <w:rPr>
          <w:rFonts w:ascii="Times New Roman" w:eastAsia="Times New Roman" w:hAnsi="Times New Roman"/>
          <w:sz w:val="24"/>
          <w:szCs w:val="24"/>
          <w:lang w:val="en-ID"/>
        </w:rPr>
        <w:t xml:space="preserve"> yang terkandung di rokok tembakau, tetapi rokok elektrik tetap mengandung senyawa nikotin yang dosisnya rendah (Indra, 2015).</w:t>
      </w:r>
    </w:p>
    <w:p w:rsidR="007C5BD3" w:rsidRDefault="007C5BD3" w:rsidP="007C5BD3">
      <w:pPr>
        <w:spacing w:after="0" w:line="480" w:lineRule="auto"/>
        <w:ind w:left="1276" w:firstLine="142"/>
        <w:jc w:val="both"/>
        <w:rPr>
          <w:rFonts w:ascii="Times New Roman" w:hAnsi="Times New Roman"/>
          <w:sz w:val="24"/>
          <w:szCs w:val="24"/>
          <w:lang w:val="en-ID"/>
        </w:rPr>
      </w:pPr>
      <w:r w:rsidRPr="00144B9B">
        <w:rPr>
          <w:rFonts w:ascii="Times New Roman" w:hAnsi="Times New Roman"/>
          <w:i/>
          <w:sz w:val="24"/>
          <w:szCs w:val="24"/>
          <w:lang w:val="en-ID"/>
        </w:rPr>
        <w:t>Vaporizer</w:t>
      </w:r>
      <w:r w:rsidRPr="00144B9B">
        <w:rPr>
          <w:rFonts w:ascii="Times New Roman" w:hAnsi="Times New Roman"/>
          <w:sz w:val="24"/>
          <w:szCs w:val="24"/>
          <w:lang w:val="en-ID"/>
        </w:rPr>
        <w:t xml:space="preserve"> menawarkan banyak rasa yang bisa dinikmati. Selain rasa vape yang bisa dipilih, ada juga alat</w:t>
      </w:r>
      <w:r w:rsidRPr="00144B9B">
        <w:rPr>
          <w:rFonts w:ascii="Times New Roman" w:hAnsi="Times New Roman"/>
          <w:i/>
          <w:sz w:val="24"/>
          <w:szCs w:val="24"/>
          <w:lang w:val="en-ID"/>
        </w:rPr>
        <w:t xml:space="preserve"> vaporizer</w:t>
      </w:r>
      <w:r>
        <w:rPr>
          <w:rFonts w:ascii="Times New Roman" w:hAnsi="Times New Roman"/>
          <w:i/>
          <w:sz w:val="24"/>
          <w:szCs w:val="24"/>
          <w:lang w:val="en-ID"/>
        </w:rPr>
        <w:t xml:space="preserve"> </w:t>
      </w:r>
      <w:r w:rsidRPr="00144B9B">
        <w:rPr>
          <w:rFonts w:ascii="Times New Roman" w:hAnsi="Times New Roman"/>
          <w:sz w:val="24"/>
          <w:szCs w:val="24"/>
          <w:lang w:val="en-ID"/>
        </w:rPr>
        <w:t>yan</w:t>
      </w:r>
      <w:r>
        <w:rPr>
          <w:rFonts w:ascii="Times New Roman" w:hAnsi="Times New Roman"/>
          <w:sz w:val="24"/>
          <w:szCs w:val="24"/>
          <w:lang w:val="en-ID"/>
        </w:rPr>
        <w:t>g memiliki 3 jenis yang berbeda: (Tanuwihardjo, Susanto, 2012)</w:t>
      </w:r>
    </w:p>
    <w:p w:rsidR="007C5BD3" w:rsidRDefault="007C5BD3" w:rsidP="007C5BD3">
      <w:pPr>
        <w:spacing w:after="0" w:line="480" w:lineRule="auto"/>
        <w:ind w:left="1276" w:firstLine="142"/>
        <w:jc w:val="both"/>
        <w:rPr>
          <w:rFonts w:ascii="Times New Roman" w:hAnsi="Times New Roman"/>
          <w:sz w:val="24"/>
          <w:szCs w:val="24"/>
          <w:lang w:val="en-ID"/>
        </w:rPr>
      </w:pPr>
      <w:r>
        <w:rPr>
          <w:rFonts w:ascii="Times New Roman" w:hAnsi="Times New Roman"/>
          <w:sz w:val="24"/>
          <w:szCs w:val="24"/>
          <w:lang w:val="en-ID"/>
        </w:rPr>
        <w:t xml:space="preserve"> </w:t>
      </w:r>
    </w:p>
    <w:p w:rsidR="007C5BD3" w:rsidRDefault="007C5BD3" w:rsidP="007C5BD3">
      <w:pPr>
        <w:pStyle w:val="ListParagraph"/>
        <w:numPr>
          <w:ilvl w:val="0"/>
          <w:numId w:val="18"/>
        </w:numPr>
        <w:spacing w:after="0" w:line="480" w:lineRule="auto"/>
        <w:jc w:val="both"/>
        <w:rPr>
          <w:rFonts w:ascii="Times New Roman" w:hAnsi="Times New Roman"/>
          <w:sz w:val="24"/>
          <w:szCs w:val="24"/>
          <w:lang w:val="en-ID"/>
        </w:rPr>
      </w:pPr>
      <w:r w:rsidRPr="00144B9B">
        <w:rPr>
          <w:rFonts w:ascii="Times New Roman" w:hAnsi="Times New Roman"/>
          <w:sz w:val="24"/>
          <w:szCs w:val="24"/>
          <w:lang w:val="en-ID"/>
        </w:rPr>
        <w:lastRenderedPageBreak/>
        <w:t xml:space="preserve">Jenis pen </w:t>
      </w:r>
    </w:p>
    <w:p w:rsidR="007C5BD3" w:rsidRPr="00144B9B" w:rsidRDefault="007C5BD3" w:rsidP="007C5BD3">
      <w:pPr>
        <w:pStyle w:val="ListParagraph"/>
        <w:spacing w:after="0" w:line="480" w:lineRule="auto"/>
        <w:ind w:left="1778"/>
        <w:jc w:val="both"/>
        <w:rPr>
          <w:rFonts w:ascii="Times New Roman" w:hAnsi="Times New Roman"/>
          <w:sz w:val="24"/>
          <w:szCs w:val="24"/>
          <w:lang w:val="en-ID"/>
        </w:rPr>
      </w:pPr>
      <w:r w:rsidRPr="00144B9B">
        <w:rPr>
          <w:rFonts w:ascii="Times New Roman" w:hAnsi="Times New Roman"/>
          <w:sz w:val="24"/>
          <w:szCs w:val="24"/>
          <w:lang w:val="en-ID"/>
        </w:rPr>
        <w:t>Sesuai dengan namanya, vape jenis ini ialah vape pen karena memiliki bentuk seperti pulpen. Vape pen merupakan vape dengan bentuk ukuran yang terkecil, vape pen</w:t>
      </w:r>
      <w:r>
        <w:rPr>
          <w:rFonts w:ascii="Times New Roman" w:hAnsi="Times New Roman"/>
          <w:sz w:val="24"/>
          <w:szCs w:val="24"/>
          <w:lang w:val="en-ID"/>
        </w:rPr>
        <w:t xml:space="preserve"> </w:t>
      </w:r>
      <w:r w:rsidRPr="00144B9B">
        <w:rPr>
          <w:rFonts w:ascii="Times New Roman" w:hAnsi="Times New Roman"/>
          <w:sz w:val="24"/>
          <w:szCs w:val="24"/>
          <w:lang w:val="en-ID"/>
        </w:rPr>
        <w:t xml:space="preserve">sendiri memiliki keunggulan yang dapat dengan mudah dibawa kemana-mana. Walaupun berbentuk kecil, vape jenis ini mampu menghasilkan uap, vape pen menghasilkan uap dengan cara memanaskan cairan pada vape </w:t>
      </w:r>
      <w:r>
        <w:rPr>
          <w:rFonts w:ascii="Times New Roman" w:hAnsi="Times New Roman"/>
          <w:sz w:val="24"/>
          <w:szCs w:val="24"/>
          <w:lang w:val="en-ID"/>
        </w:rPr>
        <w:t xml:space="preserve">atau yang sering disebut liquid. </w:t>
      </w:r>
    </w:p>
    <w:p w:rsidR="007C5BD3" w:rsidRDefault="007C5BD3" w:rsidP="007C5BD3">
      <w:pPr>
        <w:pStyle w:val="ListParagraph"/>
        <w:numPr>
          <w:ilvl w:val="0"/>
          <w:numId w:val="18"/>
        </w:numPr>
        <w:spacing w:after="0" w:line="480" w:lineRule="auto"/>
        <w:jc w:val="both"/>
        <w:rPr>
          <w:rFonts w:ascii="Times New Roman" w:hAnsi="Times New Roman"/>
          <w:sz w:val="24"/>
          <w:szCs w:val="24"/>
          <w:lang w:val="en-ID"/>
        </w:rPr>
      </w:pPr>
      <w:r>
        <w:rPr>
          <w:rFonts w:ascii="Times New Roman" w:hAnsi="Times New Roman"/>
          <w:sz w:val="24"/>
          <w:szCs w:val="24"/>
          <w:lang w:val="en-ID"/>
        </w:rPr>
        <w:t xml:space="preserve"> Jenis portable </w:t>
      </w:r>
    </w:p>
    <w:p w:rsidR="007C5BD3" w:rsidRDefault="007C5BD3" w:rsidP="007C5BD3">
      <w:pPr>
        <w:pStyle w:val="ListParagraph"/>
        <w:spacing w:after="0" w:line="480" w:lineRule="auto"/>
        <w:ind w:left="1778"/>
        <w:jc w:val="both"/>
        <w:rPr>
          <w:rFonts w:ascii="Times New Roman" w:hAnsi="Times New Roman"/>
          <w:sz w:val="24"/>
          <w:szCs w:val="24"/>
          <w:lang w:val="en-ID"/>
        </w:rPr>
      </w:pPr>
      <w:r>
        <w:rPr>
          <w:rFonts w:ascii="Times New Roman" w:hAnsi="Times New Roman"/>
          <w:sz w:val="24"/>
          <w:szCs w:val="24"/>
          <w:lang w:val="en-ID"/>
        </w:rPr>
        <w:t>J</w:t>
      </w:r>
      <w:r w:rsidRPr="00144B9B">
        <w:rPr>
          <w:rFonts w:ascii="Times New Roman" w:hAnsi="Times New Roman"/>
          <w:sz w:val="24"/>
          <w:szCs w:val="24"/>
          <w:lang w:val="en-ID"/>
        </w:rPr>
        <w:t xml:space="preserve">enis vape portable atau juga dikenal dengan </w:t>
      </w:r>
      <w:r w:rsidRPr="001D31B8">
        <w:rPr>
          <w:rFonts w:ascii="Times New Roman" w:hAnsi="Times New Roman"/>
          <w:i/>
          <w:sz w:val="24"/>
          <w:szCs w:val="24"/>
          <w:lang w:val="en-ID"/>
        </w:rPr>
        <w:t>handheld vaporizer</w:t>
      </w:r>
      <w:r w:rsidRPr="00144B9B">
        <w:rPr>
          <w:rFonts w:ascii="Times New Roman" w:hAnsi="Times New Roman"/>
          <w:sz w:val="24"/>
          <w:szCs w:val="24"/>
          <w:lang w:val="en-ID"/>
        </w:rPr>
        <w:t xml:space="preserve"> bentuknya lebih besar dibandingkan dengan vaporizer pen. Namun, vaporizer ini juga bisa dibawa ke manapun, sama seperti vaporizer pen. Walaupun lebih besar dari vaporizer pen, vaporizer portable masih bisa dimasukan ke kantung.</w:t>
      </w:r>
      <w:r>
        <w:rPr>
          <w:rFonts w:ascii="Times New Roman" w:hAnsi="Times New Roman"/>
          <w:sz w:val="24"/>
          <w:szCs w:val="24"/>
          <w:lang w:val="en-ID"/>
        </w:rPr>
        <w:t xml:space="preserve"> </w:t>
      </w:r>
      <w:r w:rsidRPr="00144B9B">
        <w:rPr>
          <w:rFonts w:ascii="Times New Roman" w:hAnsi="Times New Roman"/>
          <w:sz w:val="24"/>
          <w:szCs w:val="24"/>
          <w:lang w:val="en-ID"/>
        </w:rPr>
        <w:t>Baterai pada vaporizer portable biasanya dapat bertahan 2-5 jam atau bahkan lebih</w:t>
      </w:r>
      <w:r>
        <w:rPr>
          <w:rFonts w:ascii="Times New Roman" w:hAnsi="Times New Roman"/>
          <w:sz w:val="24"/>
          <w:szCs w:val="24"/>
          <w:lang w:val="en-ID"/>
        </w:rPr>
        <w:t>.</w:t>
      </w:r>
    </w:p>
    <w:p w:rsidR="007C5BD3" w:rsidRDefault="007C5BD3" w:rsidP="007C5BD3">
      <w:pPr>
        <w:pStyle w:val="ListParagraph"/>
        <w:numPr>
          <w:ilvl w:val="0"/>
          <w:numId w:val="18"/>
        </w:numPr>
        <w:spacing w:after="0" w:line="480" w:lineRule="auto"/>
        <w:jc w:val="both"/>
        <w:rPr>
          <w:rFonts w:ascii="Times New Roman" w:hAnsi="Times New Roman"/>
          <w:sz w:val="24"/>
          <w:szCs w:val="24"/>
          <w:lang w:val="en-ID"/>
        </w:rPr>
      </w:pPr>
      <w:r w:rsidRPr="00144B9B">
        <w:rPr>
          <w:rFonts w:ascii="Times New Roman" w:hAnsi="Times New Roman"/>
          <w:sz w:val="24"/>
          <w:szCs w:val="24"/>
          <w:lang w:val="en-ID"/>
        </w:rPr>
        <w:t xml:space="preserve">Jenis desktop </w:t>
      </w:r>
    </w:p>
    <w:p w:rsidR="007C5BD3" w:rsidRPr="00144B9B" w:rsidRDefault="007C5BD3" w:rsidP="007C5BD3">
      <w:pPr>
        <w:pStyle w:val="ListParagraph"/>
        <w:spacing w:after="0" w:line="480" w:lineRule="auto"/>
        <w:ind w:left="1778"/>
        <w:jc w:val="both"/>
        <w:rPr>
          <w:rFonts w:ascii="Times New Roman" w:hAnsi="Times New Roman"/>
          <w:sz w:val="24"/>
          <w:szCs w:val="24"/>
          <w:lang w:val="en-ID"/>
        </w:rPr>
      </w:pPr>
      <w:r w:rsidRPr="00144B9B">
        <w:rPr>
          <w:rFonts w:ascii="Times New Roman" w:hAnsi="Times New Roman"/>
          <w:sz w:val="24"/>
          <w:szCs w:val="24"/>
          <w:lang w:val="en-ID"/>
        </w:rPr>
        <w:t>Berbeda dengan vaporizer pen dan portable, vaporizer jenis desktop ini bentuknya lebih besar dan tidak dapat dibawa ke mana-mana.</w:t>
      </w:r>
      <w:r>
        <w:rPr>
          <w:rFonts w:ascii="Times New Roman" w:hAnsi="Times New Roman"/>
          <w:sz w:val="24"/>
          <w:szCs w:val="24"/>
          <w:lang w:val="en-ID"/>
        </w:rPr>
        <w:t xml:space="preserve"> </w:t>
      </w:r>
      <w:r w:rsidRPr="00144B9B">
        <w:rPr>
          <w:rFonts w:ascii="Times New Roman" w:hAnsi="Times New Roman"/>
          <w:sz w:val="24"/>
          <w:szCs w:val="24"/>
          <w:lang w:val="en-ID"/>
        </w:rPr>
        <w:t>Vaporizer desktop ini hanya bisa digunakan di rumah atau di satu tempat.</w:t>
      </w:r>
      <w:r>
        <w:rPr>
          <w:rFonts w:ascii="Times New Roman" w:hAnsi="Times New Roman"/>
          <w:sz w:val="24"/>
          <w:szCs w:val="24"/>
          <w:lang w:val="en-ID"/>
        </w:rPr>
        <w:t xml:space="preserve"> </w:t>
      </w:r>
      <w:r w:rsidRPr="00144B9B">
        <w:rPr>
          <w:rFonts w:ascii="Times New Roman" w:hAnsi="Times New Roman"/>
          <w:sz w:val="24"/>
          <w:szCs w:val="24"/>
          <w:lang w:val="en-ID"/>
        </w:rPr>
        <w:t>Vapo</w:t>
      </w:r>
      <w:r>
        <w:rPr>
          <w:rFonts w:ascii="Times New Roman" w:hAnsi="Times New Roman"/>
          <w:sz w:val="24"/>
          <w:szCs w:val="24"/>
          <w:lang w:val="en-ID"/>
        </w:rPr>
        <w:t xml:space="preserve">rizer desktop juga membutuhkan </w:t>
      </w:r>
      <w:r w:rsidRPr="00144B9B">
        <w:rPr>
          <w:rFonts w:ascii="Times New Roman" w:hAnsi="Times New Roman"/>
          <w:sz w:val="24"/>
          <w:szCs w:val="24"/>
          <w:lang w:val="en-ID"/>
        </w:rPr>
        <w:t>permukaan yang datar untuk menempatkannya, serta memerlukan pasokan energi yang konstan agar dapat berfungsi dengan baik</w:t>
      </w:r>
      <w:r>
        <w:rPr>
          <w:rFonts w:ascii="Times New Roman" w:hAnsi="Times New Roman"/>
          <w:sz w:val="24"/>
          <w:szCs w:val="24"/>
          <w:lang w:val="en-ID"/>
        </w:rPr>
        <w:t>.</w:t>
      </w:r>
    </w:p>
    <w:p w:rsidR="007C5BD3" w:rsidRPr="009D7FFC" w:rsidRDefault="007C5BD3" w:rsidP="007C5BD3">
      <w:pPr>
        <w:spacing w:after="0" w:line="480" w:lineRule="auto"/>
        <w:ind w:left="1276" w:firstLine="142"/>
        <w:jc w:val="both"/>
        <w:rPr>
          <w:rFonts w:ascii="Times New Roman" w:hAnsi="Times New Roman"/>
          <w:sz w:val="24"/>
          <w:szCs w:val="24"/>
          <w:lang w:val="en-ID"/>
        </w:rPr>
      </w:pPr>
      <w:r w:rsidRPr="009D7FFC">
        <w:rPr>
          <w:rFonts w:ascii="Times New Roman" w:hAnsi="Times New Roman"/>
          <w:sz w:val="24"/>
          <w:szCs w:val="24"/>
        </w:rPr>
        <w:lastRenderedPageBreak/>
        <w:t xml:space="preserve">Berikut ini adalah </w:t>
      </w:r>
      <w:r>
        <w:rPr>
          <w:rFonts w:ascii="Times New Roman" w:hAnsi="Times New Roman"/>
          <w:sz w:val="24"/>
          <w:szCs w:val="24"/>
        </w:rPr>
        <w:t xml:space="preserve">perbedaan secara </w:t>
      </w:r>
      <w:r>
        <w:rPr>
          <w:rFonts w:ascii="Times New Roman" w:hAnsi="Times New Roman"/>
          <w:sz w:val="24"/>
          <w:szCs w:val="24"/>
          <w:lang w:val="en-ID"/>
        </w:rPr>
        <w:t>terperinci</w:t>
      </w:r>
      <w:r w:rsidRPr="009D7FFC">
        <w:rPr>
          <w:rFonts w:ascii="Times New Roman" w:hAnsi="Times New Roman"/>
          <w:sz w:val="24"/>
          <w:szCs w:val="24"/>
        </w:rPr>
        <w:t xml:space="preserve"> tentang rokok elektrik dengan rokok konvensioanal : </w:t>
      </w:r>
      <w:r>
        <w:rPr>
          <w:rFonts w:ascii="Times New Roman" w:hAnsi="Times New Roman"/>
          <w:sz w:val="24"/>
          <w:szCs w:val="24"/>
          <w:lang w:val="en-ID"/>
        </w:rPr>
        <w:t>(Tanuwihardjo, Susanto, 2012)</w:t>
      </w:r>
    </w:p>
    <w:p w:rsidR="007C5BD3" w:rsidRPr="009D7FFC" w:rsidRDefault="007C5BD3" w:rsidP="007C5BD3">
      <w:pPr>
        <w:pStyle w:val="ListParagraph"/>
        <w:numPr>
          <w:ilvl w:val="0"/>
          <w:numId w:val="19"/>
        </w:numPr>
        <w:spacing w:after="0" w:line="480" w:lineRule="auto"/>
        <w:jc w:val="both"/>
        <w:rPr>
          <w:rFonts w:ascii="Times New Roman" w:hAnsi="Times New Roman"/>
          <w:sz w:val="24"/>
          <w:szCs w:val="24"/>
          <w:lang w:val="en-ID"/>
        </w:rPr>
      </w:pPr>
      <w:r w:rsidRPr="009D7FFC">
        <w:rPr>
          <w:rFonts w:ascii="Times New Roman" w:hAnsi="Times New Roman"/>
          <w:sz w:val="24"/>
          <w:szCs w:val="24"/>
        </w:rPr>
        <w:t xml:space="preserve">Hasil Akhir </w:t>
      </w:r>
    </w:p>
    <w:p w:rsidR="007C5BD3" w:rsidRPr="00F061D8" w:rsidRDefault="007C5BD3" w:rsidP="007C5BD3">
      <w:pPr>
        <w:pStyle w:val="ListParagraph"/>
        <w:spacing w:after="0" w:line="480" w:lineRule="auto"/>
        <w:ind w:left="1778"/>
        <w:jc w:val="both"/>
        <w:rPr>
          <w:rFonts w:ascii="Times New Roman" w:hAnsi="Times New Roman"/>
          <w:sz w:val="24"/>
          <w:szCs w:val="24"/>
          <w:lang w:val="en-ID"/>
        </w:rPr>
      </w:pPr>
      <w:r w:rsidRPr="009D7FFC">
        <w:rPr>
          <w:rFonts w:ascii="Times New Roman" w:hAnsi="Times New Roman"/>
          <w:sz w:val="24"/>
          <w:szCs w:val="24"/>
        </w:rPr>
        <w:t xml:space="preserve">Hasil yang dikeluarkan dari sesorang yang menghisap rokok elektrik adalah uap sedangkan untuk rokok konvensional adalah asap. </w:t>
      </w:r>
    </w:p>
    <w:p w:rsidR="007C5BD3" w:rsidRPr="009D7FFC" w:rsidRDefault="007C5BD3" w:rsidP="007C5BD3">
      <w:pPr>
        <w:pStyle w:val="ListParagraph"/>
        <w:numPr>
          <w:ilvl w:val="0"/>
          <w:numId w:val="19"/>
        </w:numPr>
        <w:spacing w:after="0" w:line="480" w:lineRule="auto"/>
        <w:jc w:val="both"/>
        <w:rPr>
          <w:rFonts w:ascii="Times New Roman" w:hAnsi="Times New Roman"/>
          <w:sz w:val="24"/>
          <w:szCs w:val="24"/>
          <w:lang w:val="en-ID"/>
        </w:rPr>
      </w:pPr>
      <w:r w:rsidRPr="009D7FFC">
        <w:rPr>
          <w:rFonts w:ascii="Times New Roman" w:hAnsi="Times New Roman"/>
          <w:sz w:val="24"/>
          <w:szCs w:val="24"/>
        </w:rPr>
        <w:t xml:space="preserve">Warna </w:t>
      </w:r>
    </w:p>
    <w:p w:rsidR="007C5BD3" w:rsidRPr="009D7FFC" w:rsidRDefault="007C5BD3" w:rsidP="007C5BD3">
      <w:pPr>
        <w:pStyle w:val="ListParagraph"/>
        <w:spacing w:after="0" w:line="480" w:lineRule="auto"/>
        <w:ind w:left="1778"/>
        <w:jc w:val="both"/>
        <w:rPr>
          <w:rFonts w:ascii="Times New Roman" w:hAnsi="Times New Roman"/>
          <w:sz w:val="24"/>
          <w:szCs w:val="24"/>
          <w:lang w:val="en-ID"/>
        </w:rPr>
      </w:pPr>
      <w:r w:rsidRPr="009D7FFC">
        <w:rPr>
          <w:rFonts w:ascii="Times New Roman" w:hAnsi="Times New Roman"/>
          <w:sz w:val="24"/>
          <w:szCs w:val="24"/>
        </w:rPr>
        <w:t xml:space="preserve">Uap yang dikeluarkan oleh rokok elektrik berwarna putih bersih dan untuk rokok konvensional berwarna putih kecoklatan. </w:t>
      </w:r>
    </w:p>
    <w:p w:rsidR="007C5BD3" w:rsidRPr="009D7FFC" w:rsidRDefault="007C5BD3" w:rsidP="007C5BD3">
      <w:pPr>
        <w:pStyle w:val="ListParagraph"/>
        <w:numPr>
          <w:ilvl w:val="0"/>
          <w:numId w:val="19"/>
        </w:numPr>
        <w:spacing w:after="0" w:line="480" w:lineRule="auto"/>
        <w:jc w:val="both"/>
        <w:rPr>
          <w:rFonts w:ascii="Times New Roman" w:hAnsi="Times New Roman"/>
          <w:sz w:val="24"/>
          <w:szCs w:val="24"/>
          <w:lang w:val="en-ID"/>
        </w:rPr>
      </w:pPr>
      <w:r w:rsidRPr="009D7FFC">
        <w:rPr>
          <w:rFonts w:ascii="Times New Roman" w:hAnsi="Times New Roman"/>
          <w:sz w:val="24"/>
          <w:szCs w:val="24"/>
        </w:rPr>
        <w:t xml:space="preserve">Ketebalan </w:t>
      </w:r>
    </w:p>
    <w:p w:rsidR="007C5BD3" w:rsidRPr="009D7FFC" w:rsidRDefault="007C5BD3" w:rsidP="007C5BD3">
      <w:pPr>
        <w:pStyle w:val="ListParagraph"/>
        <w:spacing w:after="0" w:line="480" w:lineRule="auto"/>
        <w:ind w:left="1778"/>
        <w:jc w:val="both"/>
        <w:rPr>
          <w:rFonts w:ascii="Times New Roman" w:hAnsi="Times New Roman"/>
          <w:sz w:val="24"/>
          <w:szCs w:val="24"/>
          <w:lang w:val="en-ID"/>
        </w:rPr>
      </w:pPr>
      <w:r w:rsidRPr="009D7FFC">
        <w:rPr>
          <w:rFonts w:ascii="Times New Roman" w:hAnsi="Times New Roman"/>
          <w:sz w:val="24"/>
          <w:szCs w:val="24"/>
        </w:rPr>
        <w:t xml:space="preserve">Rokok elektrik mengeluarkan uap yang sangat tebal sedangkan rokok konvensional hanya mengeluarkan sedikit asap. </w:t>
      </w:r>
    </w:p>
    <w:p w:rsidR="007C5BD3" w:rsidRPr="009D7FFC" w:rsidRDefault="007C5BD3" w:rsidP="007C5BD3">
      <w:pPr>
        <w:pStyle w:val="ListParagraph"/>
        <w:numPr>
          <w:ilvl w:val="0"/>
          <w:numId w:val="19"/>
        </w:numPr>
        <w:spacing w:after="0" w:line="480" w:lineRule="auto"/>
        <w:jc w:val="both"/>
        <w:rPr>
          <w:rFonts w:ascii="Times New Roman" w:hAnsi="Times New Roman"/>
          <w:sz w:val="24"/>
          <w:szCs w:val="24"/>
          <w:lang w:val="en-ID"/>
        </w:rPr>
      </w:pPr>
      <w:r w:rsidRPr="009D7FFC">
        <w:rPr>
          <w:rFonts w:ascii="Times New Roman" w:hAnsi="Times New Roman"/>
          <w:sz w:val="24"/>
          <w:szCs w:val="24"/>
        </w:rPr>
        <w:t xml:space="preserve">Bau atau Rasa </w:t>
      </w:r>
    </w:p>
    <w:p w:rsidR="007C5BD3" w:rsidRPr="009D7FFC" w:rsidRDefault="007C5BD3" w:rsidP="007C5BD3">
      <w:pPr>
        <w:pStyle w:val="ListParagraph"/>
        <w:spacing w:after="0" w:line="480" w:lineRule="auto"/>
        <w:ind w:left="1778"/>
        <w:jc w:val="both"/>
        <w:rPr>
          <w:rFonts w:ascii="Times New Roman" w:hAnsi="Times New Roman"/>
          <w:sz w:val="24"/>
          <w:szCs w:val="24"/>
          <w:lang w:val="en-ID"/>
        </w:rPr>
      </w:pPr>
      <w:r w:rsidRPr="009D7FFC">
        <w:rPr>
          <w:rFonts w:ascii="Times New Roman" w:hAnsi="Times New Roman"/>
          <w:sz w:val="24"/>
          <w:szCs w:val="24"/>
        </w:rPr>
        <w:t>Rokok konvensional mengeluarkan bau yang menyengat dari hasil pembakaran tembakau sedangkan rokok elektrik mengelurkan bau yang berbeda-beda tergantung dari liquid yang dip</w:t>
      </w:r>
      <w:r>
        <w:rPr>
          <w:rFonts w:ascii="Times New Roman" w:hAnsi="Times New Roman"/>
          <w:sz w:val="24"/>
          <w:szCs w:val="24"/>
        </w:rPr>
        <w:t>akai rasa buah-bu</w:t>
      </w:r>
      <w:r>
        <w:rPr>
          <w:rFonts w:ascii="Times New Roman" w:hAnsi="Times New Roman"/>
          <w:sz w:val="24"/>
          <w:szCs w:val="24"/>
          <w:lang w:val="en-ID"/>
        </w:rPr>
        <w:t>a</w:t>
      </w:r>
      <w:r>
        <w:rPr>
          <w:rFonts w:ascii="Times New Roman" w:hAnsi="Times New Roman"/>
          <w:sz w:val="24"/>
          <w:szCs w:val="24"/>
        </w:rPr>
        <w:t xml:space="preserve">han atau </w:t>
      </w:r>
      <w:r w:rsidRPr="008245A5">
        <w:rPr>
          <w:rFonts w:ascii="Times New Roman" w:hAnsi="Times New Roman"/>
          <w:i/>
          <w:sz w:val="24"/>
          <w:szCs w:val="24"/>
        </w:rPr>
        <w:t>cream</w:t>
      </w:r>
      <w:r w:rsidRPr="008245A5">
        <w:rPr>
          <w:rFonts w:ascii="Times New Roman" w:hAnsi="Times New Roman"/>
          <w:i/>
          <w:sz w:val="24"/>
          <w:szCs w:val="24"/>
          <w:lang w:val="en-ID"/>
        </w:rPr>
        <w:t>y</w:t>
      </w:r>
      <w:r w:rsidRPr="009D7FFC">
        <w:rPr>
          <w:rFonts w:ascii="Times New Roman" w:hAnsi="Times New Roman"/>
          <w:sz w:val="24"/>
          <w:szCs w:val="24"/>
        </w:rPr>
        <w:t xml:space="preserve">. </w:t>
      </w:r>
    </w:p>
    <w:p w:rsidR="007C5BD3" w:rsidRPr="009D7FFC" w:rsidRDefault="007C5BD3" w:rsidP="007C5BD3">
      <w:pPr>
        <w:pStyle w:val="ListParagraph"/>
        <w:numPr>
          <w:ilvl w:val="0"/>
          <w:numId w:val="19"/>
        </w:numPr>
        <w:spacing w:after="0" w:line="480" w:lineRule="auto"/>
        <w:jc w:val="both"/>
        <w:rPr>
          <w:rFonts w:ascii="Times New Roman" w:hAnsi="Times New Roman"/>
          <w:sz w:val="24"/>
          <w:szCs w:val="24"/>
          <w:lang w:val="en-ID"/>
        </w:rPr>
      </w:pPr>
      <w:r w:rsidRPr="009D7FFC">
        <w:rPr>
          <w:rFonts w:ascii="Times New Roman" w:hAnsi="Times New Roman"/>
          <w:sz w:val="24"/>
          <w:szCs w:val="24"/>
        </w:rPr>
        <w:t xml:space="preserve">Kandungan Tar </w:t>
      </w:r>
    </w:p>
    <w:p w:rsidR="007C5BD3" w:rsidRDefault="007C5BD3" w:rsidP="007C5BD3">
      <w:pPr>
        <w:pStyle w:val="ListParagraph"/>
        <w:spacing w:after="0" w:line="480" w:lineRule="auto"/>
        <w:ind w:left="1778"/>
        <w:jc w:val="both"/>
        <w:rPr>
          <w:rFonts w:ascii="Times New Roman" w:hAnsi="Times New Roman"/>
          <w:sz w:val="24"/>
          <w:szCs w:val="24"/>
          <w:lang w:val="en-ID"/>
        </w:rPr>
      </w:pPr>
      <w:r w:rsidRPr="009D7FFC">
        <w:rPr>
          <w:rFonts w:ascii="Times New Roman" w:hAnsi="Times New Roman"/>
          <w:sz w:val="24"/>
          <w:szCs w:val="24"/>
        </w:rPr>
        <w:t>Rokok elektrik tidak mengandung tar yang meninggalkan bekas kuning di pakaian atau gigi sedangkan rokok konvensional akan menyebabkan gigi menjadi kuning karna mengandung tar.</w:t>
      </w:r>
    </w:p>
    <w:p w:rsidR="007C5BD3" w:rsidRDefault="007C5BD3" w:rsidP="007C5BD3">
      <w:pPr>
        <w:pStyle w:val="ListParagraph"/>
        <w:spacing w:after="0" w:line="480" w:lineRule="auto"/>
        <w:ind w:left="1778"/>
        <w:jc w:val="both"/>
        <w:rPr>
          <w:rFonts w:ascii="Times New Roman" w:hAnsi="Times New Roman"/>
          <w:sz w:val="24"/>
          <w:szCs w:val="24"/>
          <w:lang w:val="en-ID"/>
        </w:rPr>
      </w:pPr>
    </w:p>
    <w:p w:rsidR="007C5BD3" w:rsidRPr="001D5DDE" w:rsidRDefault="007C5BD3" w:rsidP="007C5BD3">
      <w:pPr>
        <w:pStyle w:val="ListParagraph"/>
        <w:spacing w:after="0" w:line="480" w:lineRule="auto"/>
        <w:ind w:left="1778"/>
        <w:jc w:val="both"/>
        <w:rPr>
          <w:rFonts w:ascii="Times New Roman" w:hAnsi="Times New Roman"/>
          <w:sz w:val="24"/>
          <w:szCs w:val="24"/>
          <w:lang w:val="en-ID"/>
        </w:rPr>
      </w:pPr>
      <w:r w:rsidRPr="009D7FFC">
        <w:rPr>
          <w:rFonts w:ascii="Times New Roman" w:hAnsi="Times New Roman"/>
          <w:sz w:val="24"/>
          <w:szCs w:val="24"/>
        </w:rPr>
        <w:t xml:space="preserve"> </w:t>
      </w:r>
    </w:p>
    <w:p w:rsidR="007C5BD3" w:rsidRPr="009D7FFC" w:rsidRDefault="007C5BD3" w:rsidP="007C5BD3">
      <w:pPr>
        <w:pStyle w:val="ListParagraph"/>
        <w:numPr>
          <w:ilvl w:val="0"/>
          <w:numId w:val="19"/>
        </w:numPr>
        <w:spacing w:after="0" w:line="480" w:lineRule="auto"/>
        <w:jc w:val="both"/>
        <w:rPr>
          <w:rFonts w:ascii="Times New Roman" w:hAnsi="Times New Roman"/>
          <w:sz w:val="24"/>
          <w:szCs w:val="24"/>
          <w:lang w:val="en-ID"/>
        </w:rPr>
      </w:pPr>
      <w:r w:rsidRPr="009D7FFC">
        <w:rPr>
          <w:rFonts w:ascii="Times New Roman" w:hAnsi="Times New Roman"/>
          <w:sz w:val="24"/>
          <w:szCs w:val="24"/>
        </w:rPr>
        <w:lastRenderedPageBreak/>
        <w:t xml:space="preserve">Dampak Lingkungan </w:t>
      </w:r>
    </w:p>
    <w:p w:rsidR="007C5BD3" w:rsidRPr="00F061D8" w:rsidRDefault="007C5BD3" w:rsidP="007C5BD3">
      <w:pPr>
        <w:pStyle w:val="ListParagraph"/>
        <w:spacing w:after="0" w:line="480" w:lineRule="auto"/>
        <w:ind w:left="1778"/>
        <w:jc w:val="both"/>
        <w:rPr>
          <w:rFonts w:ascii="Times New Roman" w:hAnsi="Times New Roman"/>
          <w:sz w:val="24"/>
          <w:szCs w:val="24"/>
          <w:lang w:val="en-ID"/>
        </w:rPr>
      </w:pPr>
      <w:r w:rsidRPr="009D7FFC">
        <w:rPr>
          <w:rFonts w:ascii="Times New Roman" w:hAnsi="Times New Roman"/>
          <w:sz w:val="24"/>
          <w:szCs w:val="24"/>
        </w:rPr>
        <w:t>Selain asap, rokok konvensional juga meninggalkan sampah berupa abu bekas pemba</w:t>
      </w:r>
      <w:r>
        <w:rPr>
          <w:rFonts w:ascii="Times New Roman" w:hAnsi="Times New Roman"/>
          <w:sz w:val="24"/>
          <w:szCs w:val="24"/>
          <w:lang w:val="en-ID"/>
        </w:rPr>
        <w:t>ka</w:t>
      </w:r>
      <w:r w:rsidRPr="009D7FFC">
        <w:rPr>
          <w:rFonts w:ascii="Times New Roman" w:hAnsi="Times New Roman"/>
          <w:sz w:val="24"/>
          <w:szCs w:val="24"/>
        </w:rPr>
        <w:t>ran rokok, bungkus roko</w:t>
      </w:r>
      <w:r>
        <w:rPr>
          <w:rFonts w:ascii="Times New Roman" w:hAnsi="Times New Roman"/>
          <w:sz w:val="24"/>
          <w:szCs w:val="24"/>
        </w:rPr>
        <w:t>k, dan untuk rokok filter akan</w:t>
      </w:r>
      <w:r>
        <w:rPr>
          <w:rFonts w:ascii="Times New Roman" w:hAnsi="Times New Roman"/>
          <w:sz w:val="24"/>
          <w:szCs w:val="24"/>
          <w:lang w:val="en-ID"/>
        </w:rPr>
        <w:t xml:space="preserve"> </w:t>
      </w:r>
      <w:r w:rsidRPr="009D7FFC">
        <w:rPr>
          <w:rFonts w:ascii="Times New Roman" w:hAnsi="Times New Roman"/>
          <w:sz w:val="24"/>
          <w:szCs w:val="24"/>
        </w:rPr>
        <w:t>meninggalkan gabus yang terdapat pada bagian pangkalnya. Untuk rokok elektrik ini secara umum hanya akan meninggalkan uap saja, akan tetapi apabila terjadi kerusakan pada alat vapor serta tidak bisa di perbaiki maka akan mencemari lingkungan.</w:t>
      </w:r>
    </w:p>
    <w:p w:rsidR="007C5BD3" w:rsidRPr="009D7FFC" w:rsidRDefault="007C5BD3" w:rsidP="007C5BD3">
      <w:pPr>
        <w:pStyle w:val="ListParagraph"/>
        <w:numPr>
          <w:ilvl w:val="0"/>
          <w:numId w:val="19"/>
        </w:numPr>
        <w:spacing w:after="0" w:line="480" w:lineRule="auto"/>
        <w:jc w:val="both"/>
        <w:rPr>
          <w:rFonts w:ascii="Times New Roman" w:hAnsi="Times New Roman"/>
          <w:sz w:val="24"/>
          <w:szCs w:val="24"/>
          <w:lang w:val="en-ID"/>
        </w:rPr>
      </w:pPr>
      <w:r w:rsidRPr="009D7FFC">
        <w:rPr>
          <w:rFonts w:ascii="Times New Roman" w:hAnsi="Times New Roman"/>
          <w:sz w:val="24"/>
          <w:szCs w:val="24"/>
        </w:rPr>
        <w:t xml:space="preserve">Dampak Buruk </w:t>
      </w:r>
    </w:p>
    <w:p w:rsidR="007C5BD3" w:rsidRPr="009D7FFC" w:rsidRDefault="007C5BD3" w:rsidP="007C5BD3">
      <w:pPr>
        <w:pStyle w:val="ListParagraph"/>
        <w:spacing w:after="0" w:line="480" w:lineRule="auto"/>
        <w:ind w:left="1778"/>
        <w:jc w:val="both"/>
        <w:rPr>
          <w:rFonts w:ascii="Times New Roman" w:hAnsi="Times New Roman"/>
          <w:sz w:val="24"/>
          <w:szCs w:val="24"/>
          <w:lang w:val="en-ID"/>
        </w:rPr>
      </w:pPr>
      <w:r w:rsidRPr="009D7FFC">
        <w:rPr>
          <w:rFonts w:ascii="Times New Roman" w:hAnsi="Times New Roman"/>
          <w:sz w:val="24"/>
          <w:szCs w:val="24"/>
        </w:rPr>
        <w:t>Dampak buruk terhadap pengguna rokok konvensional kadang</w:t>
      </w:r>
      <w:r w:rsidRPr="009D7FFC">
        <w:rPr>
          <w:rFonts w:ascii="Times New Roman" w:hAnsi="Times New Roman"/>
          <w:sz w:val="24"/>
          <w:szCs w:val="24"/>
          <w:lang w:val="en-ID"/>
        </w:rPr>
        <w:t>-</w:t>
      </w:r>
      <w:r w:rsidRPr="009D7FFC">
        <w:rPr>
          <w:rFonts w:ascii="Times New Roman" w:hAnsi="Times New Roman"/>
          <w:sz w:val="24"/>
          <w:szCs w:val="24"/>
        </w:rPr>
        <w:t>kadang dapat memercikkan tembakau yang sedang terbakar sehingga dapat menyebabkan baju bolong atau luka kecil, untuk rokok elektrik tidak menimbulkan seperti itu tetapi ketika memakai alat rokok elektrik yang ku</w:t>
      </w:r>
      <w:r>
        <w:rPr>
          <w:rFonts w:ascii="Times New Roman" w:hAnsi="Times New Roman"/>
          <w:sz w:val="24"/>
          <w:szCs w:val="24"/>
          <w:lang w:val="en-ID"/>
        </w:rPr>
        <w:t>w</w:t>
      </w:r>
      <w:r w:rsidRPr="009D7FFC">
        <w:rPr>
          <w:rFonts w:ascii="Times New Roman" w:hAnsi="Times New Roman"/>
          <w:sz w:val="24"/>
          <w:szCs w:val="24"/>
        </w:rPr>
        <w:t>a</w:t>
      </w:r>
      <w:r>
        <w:rPr>
          <w:rFonts w:ascii="Times New Roman" w:hAnsi="Times New Roman"/>
          <w:sz w:val="24"/>
          <w:szCs w:val="24"/>
        </w:rPr>
        <w:t>litasnya tidak terjamin bagus k</w:t>
      </w:r>
      <w:r>
        <w:rPr>
          <w:rFonts w:ascii="Times New Roman" w:hAnsi="Times New Roman"/>
          <w:sz w:val="24"/>
          <w:szCs w:val="24"/>
          <w:lang w:val="en-ID"/>
        </w:rPr>
        <w:t>uw</w:t>
      </w:r>
      <w:r w:rsidRPr="009D7FFC">
        <w:rPr>
          <w:rFonts w:ascii="Times New Roman" w:hAnsi="Times New Roman"/>
          <w:sz w:val="24"/>
          <w:szCs w:val="24"/>
        </w:rPr>
        <w:t xml:space="preserve">alitasnya maka dapat menimbulkan ledakan yang dampaknya begitu buruk. </w:t>
      </w:r>
    </w:p>
    <w:p w:rsidR="007C5BD3" w:rsidRPr="009D7FFC" w:rsidRDefault="007C5BD3" w:rsidP="007C5BD3">
      <w:pPr>
        <w:pStyle w:val="ListParagraph"/>
        <w:numPr>
          <w:ilvl w:val="0"/>
          <w:numId w:val="19"/>
        </w:numPr>
        <w:spacing w:after="0" w:line="480" w:lineRule="auto"/>
        <w:jc w:val="both"/>
        <w:rPr>
          <w:rFonts w:ascii="Times New Roman" w:hAnsi="Times New Roman"/>
          <w:sz w:val="24"/>
          <w:szCs w:val="24"/>
          <w:lang w:val="en-ID"/>
        </w:rPr>
      </w:pPr>
      <w:r w:rsidRPr="009D7FFC">
        <w:rPr>
          <w:rFonts w:ascii="Times New Roman" w:hAnsi="Times New Roman"/>
          <w:sz w:val="24"/>
          <w:szCs w:val="24"/>
        </w:rPr>
        <w:t xml:space="preserve">Segi Harga </w:t>
      </w:r>
    </w:p>
    <w:p w:rsidR="007C5BD3" w:rsidRDefault="007C5BD3" w:rsidP="007C5BD3">
      <w:pPr>
        <w:pStyle w:val="ListParagraph"/>
        <w:spacing w:after="0" w:line="480" w:lineRule="auto"/>
        <w:ind w:left="1778"/>
        <w:jc w:val="both"/>
        <w:rPr>
          <w:rFonts w:ascii="Times New Roman" w:hAnsi="Times New Roman"/>
          <w:sz w:val="24"/>
          <w:szCs w:val="24"/>
          <w:lang w:val="en-ID"/>
        </w:rPr>
      </w:pPr>
      <w:r w:rsidRPr="009D7FFC">
        <w:rPr>
          <w:rFonts w:ascii="Times New Roman" w:hAnsi="Times New Roman"/>
          <w:sz w:val="24"/>
          <w:szCs w:val="24"/>
        </w:rPr>
        <w:t xml:space="preserve">Dari segi harga rokok elektrik di klaim lebih murah dari rokok konvensional, tetapi untuk modal awalnya harus menggeluarkan uang yang lumayan. Dari ratusan ribu hingga jutaan rupiah. Setelah mempunyai alatnya anda cukup mengeluarkan uang untuk biaya perawatan dan membeli Liquid sekitar 100.000 rupiah. Untuk rokok konvensional anda hanya perlu investasi awal berupa korek api dengan harga 2000 rupiah </w:t>
      </w:r>
      <w:r w:rsidRPr="009D7FFC">
        <w:rPr>
          <w:rFonts w:ascii="Times New Roman" w:hAnsi="Times New Roman"/>
          <w:sz w:val="24"/>
          <w:szCs w:val="24"/>
        </w:rPr>
        <w:lastRenderedPageBreak/>
        <w:t>akan tetapi setelah itu anda tinggal membeli rokoknya dengan harga 10.000 sampai 20.000 perbungkus selama berturut-turut.</w:t>
      </w:r>
    </w:p>
    <w:p w:rsidR="007C5BD3" w:rsidRPr="001D5DDE" w:rsidRDefault="007C5BD3" w:rsidP="007C5BD3">
      <w:pPr>
        <w:pStyle w:val="ListParagraph"/>
        <w:spacing w:after="0" w:line="480" w:lineRule="auto"/>
        <w:ind w:left="1778"/>
        <w:jc w:val="both"/>
        <w:rPr>
          <w:rFonts w:ascii="Times New Roman" w:hAnsi="Times New Roman"/>
          <w:sz w:val="24"/>
          <w:szCs w:val="24"/>
          <w:lang w:val="en-ID"/>
        </w:rPr>
      </w:pPr>
    </w:p>
    <w:p w:rsidR="007C5BD3" w:rsidRDefault="007C5BD3" w:rsidP="007C5BD3">
      <w:pPr>
        <w:spacing w:after="0" w:line="480" w:lineRule="auto"/>
        <w:ind w:left="426" w:firstLine="425"/>
        <w:jc w:val="both"/>
        <w:rPr>
          <w:rFonts w:ascii="Times New Roman" w:eastAsia="Times New Roman" w:hAnsi="Times New Roman"/>
          <w:b/>
          <w:sz w:val="24"/>
          <w:szCs w:val="24"/>
          <w:lang w:val="en-ID"/>
        </w:rPr>
      </w:pPr>
      <w:r>
        <w:rPr>
          <w:rFonts w:ascii="Times New Roman" w:eastAsia="Times New Roman" w:hAnsi="Times New Roman"/>
          <w:b/>
          <w:sz w:val="24"/>
          <w:szCs w:val="24"/>
          <w:lang w:val="en-ID"/>
        </w:rPr>
        <w:t>2.1</w:t>
      </w:r>
      <w:r w:rsidRPr="00A125EF">
        <w:rPr>
          <w:rFonts w:ascii="Times New Roman" w:eastAsia="Times New Roman" w:hAnsi="Times New Roman"/>
          <w:b/>
          <w:sz w:val="24"/>
          <w:szCs w:val="24"/>
          <w:lang w:val="en-ID"/>
        </w:rPr>
        <w:t xml:space="preserve">.3 Kandungan Rokok </w:t>
      </w:r>
    </w:p>
    <w:p w:rsidR="007C5BD3" w:rsidRDefault="007C5BD3" w:rsidP="007C5BD3">
      <w:pPr>
        <w:spacing w:after="0" w:line="480" w:lineRule="auto"/>
        <w:ind w:left="993" w:firstLine="447"/>
        <w:jc w:val="both"/>
        <w:rPr>
          <w:rFonts w:ascii="Times New Roman" w:eastAsia="Times New Roman" w:hAnsi="Times New Roman"/>
          <w:sz w:val="24"/>
          <w:szCs w:val="24"/>
          <w:lang w:val="en-ID"/>
        </w:rPr>
      </w:pPr>
      <w:r>
        <w:rPr>
          <w:rFonts w:ascii="Times New Roman" w:eastAsia="Times New Roman" w:hAnsi="Times New Roman"/>
          <w:sz w:val="24"/>
          <w:szCs w:val="24"/>
          <w:lang w:val="en-ID"/>
        </w:rPr>
        <w:t>Sebatang rokok mengandung banyak zat kimia berbahaya bagi tubuh.</w:t>
      </w:r>
      <w:r w:rsidRPr="00135A88">
        <w:rPr>
          <w:rFonts w:ascii="Times New Roman" w:eastAsia="Times New Roman" w:hAnsi="Times New Roman"/>
          <w:sz w:val="24"/>
          <w:szCs w:val="24"/>
          <w:lang w:val="en-ID"/>
        </w:rPr>
        <w:t>Rauf, R et al (2013:1)</w:t>
      </w:r>
      <w:r>
        <w:rPr>
          <w:rFonts w:ascii="Times New Roman" w:eastAsia="Times New Roman" w:hAnsi="Times New Roman"/>
          <w:sz w:val="24"/>
          <w:szCs w:val="24"/>
          <w:lang w:val="en-ID"/>
        </w:rPr>
        <w:t xml:space="preserve"> menjelaskan bahwa 4000 bahan kimia dan 43 senyawa yang terkandung dalam rokok dapat menyebabkan kanker (</w:t>
      </w:r>
      <w:r w:rsidRPr="00951E77">
        <w:rPr>
          <w:rFonts w:ascii="Times New Roman" w:eastAsia="Times New Roman" w:hAnsi="Times New Roman"/>
          <w:i/>
          <w:sz w:val="24"/>
          <w:szCs w:val="24"/>
          <w:lang w:val="en-ID"/>
        </w:rPr>
        <w:t>karsinogen</w:t>
      </w:r>
      <w:r>
        <w:rPr>
          <w:rFonts w:ascii="Times New Roman" w:eastAsia="Times New Roman" w:hAnsi="Times New Roman"/>
          <w:sz w:val="24"/>
          <w:szCs w:val="24"/>
          <w:lang w:val="en-ID"/>
        </w:rPr>
        <w:t xml:space="preserve">). Tiga zat utama yang terkandung dalam rokok yaitu nikotin, tar dan </w:t>
      </w:r>
      <w:r w:rsidRPr="001D31B8">
        <w:rPr>
          <w:rFonts w:ascii="Times New Roman" w:eastAsia="Times New Roman" w:hAnsi="Times New Roman"/>
          <w:i/>
          <w:sz w:val="24"/>
          <w:szCs w:val="24"/>
          <w:lang w:val="en-ID"/>
        </w:rPr>
        <w:t>carbon monoxide</w:t>
      </w:r>
      <w:r>
        <w:rPr>
          <w:rFonts w:ascii="Times New Roman" w:eastAsia="Times New Roman" w:hAnsi="Times New Roman"/>
          <w:i/>
          <w:sz w:val="24"/>
          <w:szCs w:val="24"/>
          <w:lang w:val="en-ID"/>
        </w:rPr>
        <w:t xml:space="preserve"> </w:t>
      </w:r>
      <w:r>
        <w:rPr>
          <w:rFonts w:ascii="Times New Roman" w:eastAsia="Times New Roman" w:hAnsi="Times New Roman"/>
          <w:sz w:val="24"/>
          <w:szCs w:val="24"/>
          <w:lang w:val="en-ID"/>
        </w:rPr>
        <w:t xml:space="preserve">(CO). Ketika terpapar asap rokok di dalam ruangan yang cukup lama, maka katiga zat racun tersebut akan masuk ke paru-paru dan aliran darah. </w:t>
      </w:r>
    </w:p>
    <w:p w:rsidR="007C5BD3" w:rsidRDefault="007C5BD3" w:rsidP="007C5BD3">
      <w:pPr>
        <w:spacing w:after="0" w:line="480" w:lineRule="auto"/>
        <w:ind w:left="993" w:firstLine="447"/>
        <w:jc w:val="both"/>
        <w:rPr>
          <w:rFonts w:ascii="Times New Roman" w:eastAsia="Times New Roman" w:hAnsi="Times New Roman"/>
          <w:sz w:val="24"/>
          <w:szCs w:val="24"/>
          <w:lang w:val="en-ID"/>
        </w:rPr>
      </w:pPr>
      <w:r>
        <w:rPr>
          <w:rFonts w:ascii="Times New Roman" w:eastAsia="Times New Roman" w:hAnsi="Times New Roman"/>
          <w:sz w:val="24"/>
          <w:szCs w:val="24"/>
          <w:lang w:val="en-ID"/>
        </w:rPr>
        <w:t>Disamping ketiga senyawa tersebut, asap rokok juga mengandung senyawa piri</w:t>
      </w:r>
      <w:r w:rsidRPr="001D31B8">
        <w:rPr>
          <w:rFonts w:ascii="Times New Roman" w:eastAsia="Times New Roman" w:hAnsi="Times New Roman"/>
          <w:sz w:val="24"/>
          <w:szCs w:val="24"/>
          <w:lang w:val="en-ID"/>
        </w:rPr>
        <w:t>din, amoniak, karbon dioksida, keton, aldehida, cadmium, nikel, zink dan nitrogen oksida</w:t>
      </w:r>
      <w:r>
        <w:rPr>
          <w:rFonts w:ascii="Times New Roman" w:eastAsia="Times New Roman" w:hAnsi="Times New Roman"/>
          <w:sz w:val="24"/>
          <w:szCs w:val="24"/>
          <w:lang w:val="en-ID"/>
        </w:rPr>
        <w:t xml:space="preserve">. Pada kadar yang berbeda, semua zat tersebut bersifat mengganggu membran berlendir yang terdapat pada mulut dan saluran pernafsan </w:t>
      </w:r>
      <w:r w:rsidRPr="00135A88">
        <w:rPr>
          <w:rFonts w:ascii="Times New Roman" w:eastAsia="Times New Roman" w:hAnsi="Times New Roman"/>
          <w:sz w:val="24"/>
          <w:szCs w:val="24"/>
          <w:lang w:val="en-ID"/>
        </w:rPr>
        <w:t>(Nurrahmah, 2014).</w:t>
      </w:r>
    </w:p>
    <w:p w:rsidR="007C5BD3" w:rsidRDefault="007C5BD3" w:rsidP="007C5BD3">
      <w:pPr>
        <w:pStyle w:val="ListParagraph"/>
        <w:numPr>
          <w:ilvl w:val="0"/>
          <w:numId w:val="1"/>
        </w:numPr>
        <w:spacing w:after="0" w:line="480" w:lineRule="auto"/>
        <w:ind w:left="1418"/>
        <w:jc w:val="both"/>
        <w:rPr>
          <w:rFonts w:ascii="Times New Roman" w:eastAsia="Times New Roman" w:hAnsi="Times New Roman"/>
          <w:b/>
          <w:sz w:val="24"/>
          <w:szCs w:val="24"/>
          <w:lang w:val="en-ID"/>
        </w:rPr>
      </w:pPr>
      <w:r w:rsidRPr="00750666">
        <w:rPr>
          <w:rFonts w:ascii="Times New Roman" w:eastAsia="Times New Roman" w:hAnsi="Times New Roman"/>
          <w:b/>
          <w:sz w:val="24"/>
          <w:szCs w:val="24"/>
          <w:lang w:val="en-ID"/>
        </w:rPr>
        <w:t>Tar</w:t>
      </w:r>
    </w:p>
    <w:p w:rsidR="007C5BD3" w:rsidRPr="006D23AD" w:rsidRDefault="007C5BD3" w:rsidP="007C5BD3">
      <w:pPr>
        <w:pStyle w:val="ListParagraph"/>
        <w:spacing w:after="0" w:line="480" w:lineRule="auto"/>
        <w:ind w:left="1418"/>
        <w:jc w:val="both"/>
        <w:rPr>
          <w:rFonts w:ascii="Times New Roman" w:eastAsia="Times New Roman" w:hAnsi="Times New Roman"/>
          <w:b/>
          <w:sz w:val="24"/>
          <w:szCs w:val="24"/>
          <w:lang w:val="en-ID"/>
        </w:rPr>
      </w:pPr>
      <w:r w:rsidRPr="006D23AD">
        <w:rPr>
          <w:rFonts w:ascii="Times New Roman" w:eastAsia="Times New Roman" w:hAnsi="Times New Roman"/>
          <w:sz w:val="24"/>
          <w:szCs w:val="24"/>
          <w:lang w:val="en-ID"/>
        </w:rPr>
        <w:t xml:space="preserve">Tar atau getah tembakau adalah campuran beberapa </w:t>
      </w:r>
      <w:r w:rsidRPr="001D31B8">
        <w:rPr>
          <w:rFonts w:ascii="Times New Roman" w:eastAsia="Times New Roman" w:hAnsi="Times New Roman"/>
          <w:i/>
          <w:sz w:val="24"/>
          <w:szCs w:val="24"/>
          <w:lang w:val="en-ID"/>
        </w:rPr>
        <w:t>hidrokarbon</w:t>
      </w:r>
      <w:r w:rsidRPr="006D23AD">
        <w:rPr>
          <w:rFonts w:ascii="Times New Roman" w:eastAsia="Times New Roman" w:hAnsi="Times New Roman"/>
          <w:sz w:val="24"/>
          <w:szCs w:val="24"/>
          <w:lang w:val="en-ID"/>
        </w:rPr>
        <w:t xml:space="preserve"> yang bersifat karsinogenik dan dapat menyebabkan kerusakan sel paru-paru dan menyebabkan kanker. Rauf, R et al (2013:1-2) menjelaskan bahwa tar mengandung bahan kimia beracun yang mengakibatkan kerusaka</w:t>
      </w:r>
      <w:r>
        <w:rPr>
          <w:rFonts w:ascii="Times New Roman" w:eastAsia="Times New Roman" w:hAnsi="Times New Roman"/>
          <w:sz w:val="24"/>
          <w:szCs w:val="24"/>
          <w:lang w:val="en-ID"/>
        </w:rPr>
        <w:t>n</w:t>
      </w:r>
      <w:r w:rsidRPr="006D23AD">
        <w:rPr>
          <w:rFonts w:ascii="Times New Roman" w:eastAsia="Times New Roman" w:hAnsi="Times New Roman"/>
          <w:sz w:val="24"/>
          <w:szCs w:val="24"/>
          <w:lang w:val="en-ID"/>
        </w:rPr>
        <w:t xml:space="preserve"> sel paru-paru dan menyebabkan kanker. Partikel tar dalam asap rokok akan mengendap pada lendir yang berada dalam waktu yang lama di saluran pernafasan. Rangsangan </w:t>
      </w:r>
      <w:r w:rsidRPr="006D23AD">
        <w:rPr>
          <w:rFonts w:ascii="Times New Roman" w:eastAsia="Times New Roman" w:hAnsi="Times New Roman"/>
          <w:sz w:val="24"/>
          <w:szCs w:val="24"/>
          <w:lang w:val="en-ID"/>
        </w:rPr>
        <w:lastRenderedPageBreak/>
        <w:t>teru</w:t>
      </w:r>
      <w:r>
        <w:rPr>
          <w:rFonts w:ascii="Times New Roman" w:eastAsia="Times New Roman" w:hAnsi="Times New Roman"/>
          <w:sz w:val="24"/>
          <w:szCs w:val="24"/>
          <w:lang w:val="en-ID"/>
        </w:rPr>
        <w:t>s</w:t>
      </w:r>
      <w:r w:rsidRPr="006D23AD">
        <w:rPr>
          <w:rFonts w:ascii="Times New Roman" w:eastAsia="Times New Roman" w:hAnsi="Times New Roman"/>
          <w:sz w:val="24"/>
          <w:szCs w:val="24"/>
          <w:lang w:val="en-ID"/>
        </w:rPr>
        <w:t>-menerus (kronis) terhadap dinding saluran pernafasan akan mengubah bentuk sel pa</w:t>
      </w:r>
      <w:r>
        <w:rPr>
          <w:rFonts w:ascii="Times New Roman" w:eastAsia="Times New Roman" w:hAnsi="Times New Roman"/>
          <w:sz w:val="24"/>
          <w:szCs w:val="24"/>
          <w:lang w:val="en-ID"/>
        </w:rPr>
        <w:t xml:space="preserve">ru </w:t>
      </w:r>
      <w:r w:rsidRPr="006D23AD">
        <w:rPr>
          <w:rFonts w:ascii="Times New Roman" w:eastAsia="Times New Roman" w:hAnsi="Times New Roman"/>
          <w:sz w:val="24"/>
          <w:szCs w:val="24"/>
          <w:lang w:val="en-ID"/>
        </w:rPr>
        <w:t xml:space="preserve">dimulai dengan pra kanker hingga menjadi kanker paru. </w:t>
      </w:r>
    </w:p>
    <w:p w:rsidR="007C5BD3" w:rsidRDefault="007C5BD3" w:rsidP="007C5BD3">
      <w:pPr>
        <w:pStyle w:val="ListParagraph"/>
        <w:numPr>
          <w:ilvl w:val="0"/>
          <w:numId w:val="1"/>
        </w:numPr>
        <w:spacing w:after="0" w:line="480" w:lineRule="auto"/>
        <w:ind w:left="1418"/>
        <w:jc w:val="both"/>
        <w:rPr>
          <w:rFonts w:ascii="Times New Roman" w:eastAsia="Times New Roman" w:hAnsi="Times New Roman"/>
          <w:b/>
          <w:sz w:val="24"/>
          <w:szCs w:val="24"/>
          <w:lang w:val="en-ID"/>
        </w:rPr>
      </w:pPr>
      <w:r w:rsidRPr="00750666">
        <w:rPr>
          <w:rFonts w:ascii="Times New Roman" w:eastAsia="Times New Roman" w:hAnsi="Times New Roman"/>
          <w:b/>
          <w:sz w:val="24"/>
          <w:szCs w:val="24"/>
          <w:lang w:val="en-ID"/>
        </w:rPr>
        <w:t xml:space="preserve">Nikotin </w:t>
      </w:r>
    </w:p>
    <w:p w:rsidR="007C5BD3" w:rsidRDefault="007C5BD3" w:rsidP="007C5BD3">
      <w:pPr>
        <w:pStyle w:val="ListParagraph"/>
        <w:spacing w:after="0" w:line="480" w:lineRule="auto"/>
        <w:ind w:left="1418"/>
        <w:jc w:val="both"/>
        <w:rPr>
          <w:rFonts w:ascii="Times New Roman" w:eastAsia="Times New Roman" w:hAnsi="Times New Roman"/>
          <w:sz w:val="24"/>
          <w:szCs w:val="24"/>
          <w:lang w:val="en-ID"/>
        </w:rPr>
      </w:pPr>
      <w:r w:rsidRPr="006D23AD">
        <w:rPr>
          <w:rFonts w:ascii="Times New Roman" w:eastAsia="Times New Roman" w:hAnsi="Times New Roman"/>
          <w:sz w:val="24"/>
          <w:szCs w:val="24"/>
          <w:lang w:val="en-ID"/>
        </w:rPr>
        <w:t>Nikotin ad</w:t>
      </w:r>
      <w:r>
        <w:rPr>
          <w:rFonts w:ascii="Times New Roman" w:eastAsia="Times New Roman" w:hAnsi="Times New Roman"/>
          <w:sz w:val="24"/>
          <w:szCs w:val="24"/>
          <w:lang w:val="en-ID"/>
        </w:rPr>
        <w:t>a</w:t>
      </w:r>
      <w:r w:rsidRPr="006D23AD">
        <w:rPr>
          <w:rFonts w:ascii="Times New Roman" w:eastAsia="Times New Roman" w:hAnsi="Times New Roman"/>
          <w:sz w:val="24"/>
          <w:szCs w:val="24"/>
          <w:lang w:val="en-ID"/>
        </w:rPr>
        <w:t>lah suatu komponen terbesar dalam asap rokok yang berbahaya penyebab kecanduan dan merupakan zat adiktif (Nurahmah, 2014). Nikotin dapat merusak jantung dan sirkulasi darah dengan adanya penyempitan pembuluh darah, peningkatan denyut jantung, pengerasan pembuluh darah dan penggumpalan darah (Rauf et al, 2013).</w:t>
      </w:r>
      <w:r>
        <w:rPr>
          <w:rFonts w:ascii="Times New Roman" w:eastAsia="Times New Roman" w:hAnsi="Times New Roman"/>
          <w:sz w:val="24"/>
          <w:szCs w:val="24"/>
          <w:lang w:val="en-ID"/>
        </w:rPr>
        <w:t xml:space="preserve"> </w:t>
      </w:r>
    </w:p>
    <w:p w:rsidR="007C5BD3" w:rsidRPr="00E10EBD" w:rsidRDefault="007C5BD3" w:rsidP="007C5BD3">
      <w:pPr>
        <w:pStyle w:val="ListParagraph"/>
        <w:spacing w:after="0" w:line="480" w:lineRule="auto"/>
        <w:ind w:left="1418"/>
        <w:jc w:val="both"/>
        <w:rPr>
          <w:rFonts w:ascii="Times New Roman" w:eastAsia="Times New Roman" w:hAnsi="Times New Roman"/>
          <w:sz w:val="24"/>
          <w:szCs w:val="24"/>
          <w:lang w:val="en-ID"/>
        </w:rPr>
      </w:pPr>
      <w:r>
        <w:rPr>
          <w:rFonts w:ascii="Times New Roman" w:eastAsia="Times New Roman" w:hAnsi="Times New Roman"/>
          <w:sz w:val="24"/>
          <w:szCs w:val="24"/>
          <w:lang w:val="en-ID"/>
        </w:rPr>
        <w:t xml:space="preserve"> </w:t>
      </w:r>
      <w:r w:rsidRPr="006D23AD">
        <w:rPr>
          <w:rFonts w:ascii="Times New Roman" w:eastAsia="Times New Roman" w:hAnsi="Times New Roman"/>
          <w:sz w:val="24"/>
          <w:szCs w:val="24"/>
          <w:lang w:val="en-ID"/>
        </w:rPr>
        <w:t>Nikotin merupakan alkaloid yang bersifat stimulant dan beracun pada dosis tinggi.</w:t>
      </w:r>
      <w:r>
        <w:rPr>
          <w:rFonts w:ascii="Times New Roman" w:eastAsia="Times New Roman" w:hAnsi="Times New Roman"/>
          <w:sz w:val="24"/>
          <w:szCs w:val="24"/>
          <w:lang w:val="en-ID"/>
        </w:rPr>
        <w:t xml:space="preserve"> </w:t>
      </w:r>
      <w:r w:rsidRPr="00547B4E">
        <w:rPr>
          <w:rFonts w:ascii="Times New Roman" w:eastAsia="Times New Roman" w:hAnsi="Times New Roman"/>
          <w:sz w:val="24"/>
          <w:szCs w:val="24"/>
          <w:lang w:val="en-ID"/>
        </w:rPr>
        <w:t xml:space="preserve">Selain itu, asap </w:t>
      </w:r>
      <w:r>
        <w:rPr>
          <w:rFonts w:ascii="Times New Roman" w:eastAsia="Times New Roman" w:hAnsi="Times New Roman"/>
          <w:sz w:val="24"/>
          <w:szCs w:val="24"/>
          <w:lang w:val="en-ID"/>
        </w:rPr>
        <w:t xml:space="preserve">rokok juga mengandung beberapa </w:t>
      </w:r>
      <w:r w:rsidRPr="00547B4E">
        <w:rPr>
          <w:rFonts w:ascii="Times New Roman" w:eastAsia="Times New Roman" w:hAnsi="Times New Roman"/>
          <w:sz w:val="24"/>
          <w:szCs w:val="24"/>
          <w:lang w:val="en-ID"/>
        </w:rPr>
        <w:t xml:space="preserve">senyawa alkaloid tembakau, antara lain adalah nikotin, nornikotin, anabasin dan anatabin. Senyawa alkaloid tersebut, akan mengalami proses nitrosasi yang dikatalis oleh senyawa nitrit menjadi bentuk </w:t>
      </w:r>
      <w:r w:rsidRPr="00E10EBD">
        <w:rPr>
          <w:rFonts w:ascii="Times New Roman" w:eastAsia="Times New Roman" w:hAnsi="Times New Roman"/>
          <w:sz w:val="24"/>
          <w:szCs w:val="24"/>
          <w:lang w:val="en-ID"/>
        </w:rPr>
        <w:t xml:space="preserve">nitrosamin yang mengandung grup organik fungsional N-N=O. Bentuk nitrosamine hasil proses nitrosasi ini dikenal dengan sebutan </w:t>
      </w:r>
      <w:r w:rsidRPr="00E10EBD">
        <w:rPr>
          <w:rFonts w:ascii="Times New Roman" w:eastAsia="Times New Roman" w:hAnsi="Times New Roman"/>
          <w:i/>
          <w:sz w:val="24"/>
          <w:szCs w:val="24"/>
          <w:lang w:val="en-ID"/>
        </w:rPr>
        <w:t>tobacco specific N-nitrosamines</w:t>
      </w:r>
      <w:r w:rsidRPr="00E10EBD">
        <w:rPr>
          <w:rFonts w:ascii="Times New Roman" w:eastAsia="Times New Roman" w:hAnsi="Times New Roman"/>
          <w:sz w:val="24"/>
          <w:szCs w:val="24"/>
          <w:lang w:val="en-ID"/>
        </w:rPr>
        <w:t xml:space="preserve"> (TSNA). Senyawa TSNA merupakan bentuk senyawa yang sangat karsinogenik (Geiss and Demitrios, 2007). Kandungan nikotin, as CO, radikal dan zat-zat tersebut dapat merusak lapisan endotel dalam pembuluh darah. Apabila terbentuk suatu plak dalam pembuluh darah, dapat menjadi suatu proses awal terjadinya </w:t>
      </w:r>
      <w:r w:rsidRPr="00E10EBD">
        <w:rPr>
          <w:rFonts w:ascii="Times New Roman" w:eastAsia="Times New Roman" w:hAnsi="Times New Roman"/>
          <w:i/>
          <w:sz w:val="24"/>
          <w:szCs w:val="24"/>
          <w:lang w:val="en-ID"/>
        </w:rPr>
        <w:t>arteriosklerosis</w:t>
      </w:r>
      <w:r w:rsidRPr="00E10EBD">
        <w:rPr>
          <w:rFonts w:ascii="Times New Roman" w:eastAsia="Times New Roman" w:hAnsi="Times New Roman"/>
          <w:sz w:val="24"/>
          <w:szCs w:val="24"/>
          <w:lang w:val="en-ID"/>
        </w:rPr>
        <w:t xml:space="preserve"> yang dapat menyebabkan berbagai penyakit </w:t>
      </w:r>
      <w:r w:rsidRPr="00E10EBD">
        <w:rPr>
          <w:rFonts w:ascii="Times New Roman" w:eastAsia="Times New Roman" w:hAnsi="Times New Roman"/>
          <w:i/>
          <w:sz w:val="24"/>
          <w:szCs w:val="24"/>
          <w:lang w:val="en-ID"/>
        </w:rPr>
        <w:lastRenderedPageBreak/>
        <w:t>cardiovaskular</w:t>
      </w:r>
      <w:r w:rsidRPr="00E10EBD">
        <w:rPr>
          <w:rFonts w:ascii="Times New Roman" w:eastAsia="Times New Roman" w:hAnsi="Times New Roman"/>
          <w:sz w:val="24"/>
          <w:szCs w:val="24"/>
          <w:lang w:val="en-ID"/>
        </w:rPr>
        <w:t xml:space="preserve">. Sehingga dalam diri perokok tidak hanya saja beresiko terjadi gangguan pernafasan tetapi juga beresiko terhadap ganguan jantung. Penurunan daya tahan jantung paru akan berakibat pada penurunan kebugaran jasmani. Seorang dengan kapasitas </w:t>
      </w:r>
      <w:r w:rsidRPr="00E10EBD">
        <w:rPr>
          <w:rFonts w:ascii="Times New Roman" w:eastAsia="Times New Roman" w:hAnsi="Times New Roman"/>
          <w:i/>
          <w:sz w:val="24"/>
          <w:szCs w:val="24"/>
          <w:lang w:val="en-ID"/>
        </w:rPr>
        <w:t>aerobic</w:t>
      </w:r>
      <w:r w:rsidRPr="00E10EBD">
        <w:rPr>
          <w:rFonts w:ascii="Times New Roman" w:eastAsia="Times New Roman" w:hAnsi="Times New Roman"/>
          <w:sz w:val="24"/>
          <w:szCs w:val="24"/>
          <w:lang w:val="en-ID"/>
        </w:rPr>
        <w:t xml:space="preserve"> yang baik, memiliki jantung yang efesien, paru-paru yang efektif, peredaran darah yang baik pula, yang mensuplai otot-otot sehingga yang bersangkutan mampu bekerja secara terus-menerus tanpa mengalami kelelahan yang berlebihan (Irawan, 2009).</w:t>
      </w:r>
    </w:p>
    <w:p w:rsidR="007C5BD3" w:rsidRDefault="007C5BD3" w:rsidP="007C5BD3">
      <w:pPr>
        <w:pStyle w:val="ListParagraph"/>
        <w:spacing w:after="0" w:line="480" w:lineRule="auto"/>
        <w:ind w:left="1418"/>
        <w:jc w:val="both"/>
        <w:rPr>
          <w:rFonts w:ascii="Times New Roman" w:eastAsia="Times New Roman" w:hAnsi="Times New Roman"/>
          <w:sz w:val="24"/>
          <w:szCs w:val="24"/>
          <w:lang w:val="en-ID"/>
        </w:rPr>
      </w:pPr>
      <w:r w:rsidRPr="006D23AD">
        <w:rPr>
          <w:rFonts w:ascii="Times New Roman" w:eastAsia="Times New Roman" w:hAnsi="Times New Roman"/>
          <w:sz w:val="24"/>
          <w:szCs w:val="24"/>
          <w:lang w:val="en-ID"/>
        </w:rPr>
        <w:t>Dalam jumlah yang besar, yaitu sekitar 20-50 mg nikotin dapat menyebabkan pernafasan terhenti, sedangkan dalam jumlah kecil menyerupai pengaruh menenangkan, tetapi dapat menyebabkan radang salur</w:t>
      </w:r>
      <w:r>
        <w:rPr>
          <w:rFonts w:ascii="Times New Roman" w:eastAsia="Times New Roman" w:hAnsi="Times New Roman"/>
          <w:sz w:val="24"/>
          <w:szCs w:val="24"/>
          <w:lang w:val="en-ID"/>
        </w:rPr>
        <w:t xml:space="preserve">an pernafasan. Nikotin menaikkan tekanan darah dan </w:t>
      </w:r>
      <w:r w:rsidRPr="006D23AD">
        <w:rPr>
          <w:rFonts w:ascii="Times New Roman" w:eastAsia="Times New Roman" w:hAnsi="Times New Roman"/>
          <w:sz w:val="24"/>
          <w:szCs w:val="24"/>
          <w:lang w:val="en-ID"/>
        </w:rPr>
        <w:t>m</w:t>
      </w:r>
      <w:r>
        <w:rPr>
          <w:rFonts w:ascii="Times New Roman" w:eastAsia="Times New Roman" w:hAnsi="Times New Roman"/>
          <w:sz w:val="24"/>
          <w:szCs w:val="24"/>
          <w:lang w:val="en-ID"/>
        </w:rPr>
        <w:t>e</w:t>
      </w:r>
      <w:r w:rsidRPr="006D23AD">
        <w:rPr>
          <w:rFonts w:ascii="Times New Roman" w:eastAsia="Times New Roman" w:hAnsi="Times New Roman"/>
          <w:sz w:val="24"/>
          <w:szCs w:val="24"/>
          <w:lang w:val="en-ID"/>
        </w:rPr>
        <w:t>percepat denyut jantung berat (Pratiwi et el, 2004).</w:t>
      </w:r>
    </w:p>
    <w:p w:rsidR="007C5BD3" w:rsidRDefault="007C5BD3" w:rsidP="007C5BD3">
      <w:pPr>
        <w:pStyle w:val="ListParagraph"/>
        <w:spacing w:after="0" w:line="480" w:lineRule="auto"/>
        <w:ind w:left="1418"/>
        <w:jc w:val="both"/>
        <w:rPr>
          <w:rFonts w:ascii="Times New Roman" w:eastAsia="Times New Roman" w:hAnsi="Times New Roman"/>
          <w:sz w:val="24"/>
          <w:szCs w:val="24"/>
          <w:lang w:val="en-ID"/>
        </w:rPr>
      </w:pPr>
      <w:r w:rsidRPr="006D23AD">
        <w:rPr>
          <w:rFonts w:ascii="Times New Roman" w:eastAsia="Times New Roman" w:hAnsi="Times New Roman"/>
          <w:sz w:val="24"/>
          <w:szCs w:val="24"/>
          <w:lang w:val="en-ID"/>
        </w:rPr>
        <w:t>Zat yang terdapat dalam tembakau ini sangat adiktif, dan mempengaruhi otak dan system saraf. Efek jangka panjang penggunaan nikotin dan menekan kemampuan otak untuk mengalami kenikmatan, sehingga perokok akan selalu membutuhkan kadar nikotin yang semakin tinggi untuk mendapatkan tingkat kepuasan (Irawan, 2009).</w:t>
      </w:r>
      <w:r>
        <w:rPr>
          <w:rFonts w:ascii="Times New Roman" w:eastAsia="Times New Roman" w:hAnsi="Times New Roman"/>
          <w:sz w:val="24"/>
          <w:szCs w:val="24"/>
          <w:lang w:val="en-ID"/>
        </w:rPr>
        <w:t xml:space="preserve"> </w:t>
      </w:r>
      <w:r w:rsidRPr="006D23AD">
        <w:rPr>
          <w:rFonts w:ascii="Times New Roman" w:eastAsia="Times New Roman" w:hAnsi="Times New Roman"/>
          <w:sz w:val="24"/>
          <w:szCs w:val="24"/>
          <w:lang w:val="en-ID"/>
        </w:rPr>
        <w:t>Bagi orang-orang yang bukan perokok atau tidak biasa merokok, menghisa</w:t>
      </w:r>
      <w:r>
        <w:rPr>
          <w:rFonts w:ascii="Times New Roman" w:eastAsia="Times New Roman" w:hAnsi="Times New Roman"/>
          <w:sz w:val="24"/>
          <w:szCs w:val="24"/>
          <w:lang w:val="en-ID"/>
        </w:rPr>
        <w:t>p 1-2 mg nikotin saja sudah men</w:t>
      </w:r>
      <w:r w:rsidRPr="006D23AD">
        <w:rPr>
          <w:rFonts w:ascii="Times New Roman" w:eastAsia="Times New Roman" w:hAnsi="Times New Roman"/>
          <w:sz w:val="24"/>
          <w:szCs w:val="24"/>
          <w:lang w:val="en-ID"/>
        </w:rPr>
        <w:t>yebabkan rasa pusing, sakit kepala, mual dan muntah, ber</w:t>
      </w:r>
      <w:r>
        <w:rPr>
          <w:rFonts w:ascii="Times New Roman" w:eastAsia="Times New Roman" w:hAnsi="Times New Roman"/>
          <w:sz w:val="24"/>
          <w:szCs w:val="24"/>
          <w:lang w:val="en-ID"/>
        </w:rPr>
        <w:t>keringat</w:t>
      </w:r>
      <w:r w:rsidRPr="006D23AD">
        <w:rPr>
          <w:rFonts w:ascii="Times New Roman" w:eastAsia="Times New Roman" w:hAnsi="Times New Roman"/>
          <w:sz w:val="24"/>
          <w:szCs w:val="24"/>
          <w:lang w:val="en-ID"/>
        </w:rPr>
        <w:t xml:space="preserve"> (Pratiwi et al, 2004).</w:t>
      </w:r>
    </w:p>
    <w:p w:rsidR="007C5BD3" w:rsidRPr="00024432" w:rsidRDefault="007C5BD3" w:rsidP="007C5BD3">
      <w:pPr>
        <w:pStyle w:val="ListParagraph"/>
        <w:spacing w:after="0" w:line="480" w:lineRule="auto"/>
        <w:ind w:left="1418"/>
        <w:jc w:val="both"/>
        <w:rPr>
          <w:rFonts w:ascii="Times New Roman" w:eastAsia="Times New Roman" w:hAnsi="Times New Roman"/>
          <w:sz w:val="24"/>
          <w:szCs w:val="24"/>
          <w:lang w:val="en-ID"/>
        </w:rPr>
      </w:pPr>
    </w:p>
    <w:p w:rsidR="007C5BD3" w:rsidRDefault="007C5BD3" w:rsidP="007C5BD3">
      <w:pPr>
        <w:pStyle w:val="ListParagraph"/>
        <w:numPr>
          <w:ilvl w:val="0"/>
          <w:numId w:val="1"/>
        </w:numPr>
        <w:spacing w:after="0" w:line="480" w:lineRule="auto"/>
        <w:ind w:left="1418"/>
        <w:jc w:val="both"/>
        <w:rPr>
          <w:rFonts w:ascii="Times New Roman" w:eastAsia="Times New Roman" w:hAnsi="Times New Roman"/>
          <w:b/>
          <w:sz w:val="24"/>
          <w:szCs w:val="24"/>
          <w:lang w:val="en-ID"/>
        </w:rPr>
      </w:pPr>
      <w:r>
        <w:rPr>
          <w:rFonts w:ascii="Times New Roman" w:eastAsia="Times New Roman" w:hAnsi="Times New Roman"/>
          <w:b/>
          <w:sz w:val="24"/>
          <w:szCs w:val="24"/>
          <w:lang w:val="en-ID"/>
        </w:rPr>
        <w:lastRenderedPageBreak/>
        <w:t xml:space="preserve">Karbon Monoksida/ </w:t>
      </w:r>
      <w:r w:rsidRPr="001A5964">
        <w:rPr>
          <w:rFonts w:ascii="Times New Roman" w:eastAsia="Times New Roman" w:hAnsi="Times New Roman"/>
          <w:b/>
          <w:i/>
          <w:sz w:val="24"/>
          <w:szCs w:val="24"/>
          <w:lang w:val="en-ID"/>
        </w:rPr>
        <w:t>carbon monoxide</w:t>
      </w:r>
      <w:r>
        <w:rPr>
          <w:rFonts w:ascii="Times New Roman" w:eastAsia="Times New Roman" w:hAnsi="Times New Roman"/>
          <w:b/>
          <w:sz w:val="24"/>
          <w:szCs w:val="24"/>
          <w:lang w:val="en-ID"/>
        </w:rPr>
        <w:t xml:space="preserve"> (CO</w:t>
      </w:r>
      <w:r w:rsidRPr="00374F85">
        <w:rPr>
          <w:rFonts w:ascii="Times New Roman" w:eastAsia="Times New Roman" w:hAnsi="Times New Roman"/>
          <w:b/>
          <w:sz w:val="24"/>
          <w:szCs w:val="24"/>
          <w:lang w:val="en-ID"/>
        </w:rPr>
        <w:t>)</w:t>
      </w:r>
    </w:p>
    <w:p w:rsidR="007C5BD3" w:rsidRDefault="007C5BD3" w:rsidP="007C5BD3">
      <w:pPr>
        <w:pStyle w:val="ListParagraph"/>
        <w:spacing w:after="0" w:line="480" w:lineRule="auto"/>
        <w:ind w:left="1418"/>
        <w:jc w:val="both"/>
        <w:rPr>
          <w:rFonts w:ascii="Times New Roman" w:eastAsia="Times New Roman" w:hAnsi="Times New Roman"/>
          <w:sz w:val="24"/>
          <w:szCs w:val="24"/>
          <w:lang w:val="en-ID"/>
        </w:rPr>
      </w:pPr>
      <w:r w:rsidRPr="006D23AD">
        <w:rPr>
          <w:rFonts w:ascii="Times New Roman" w:eastAsia="Times New Roman" w:hAnsi="Times New Roman"/>
          <w:sz w:val="24"/>
          <w:szCs w:val="24"/>
          <w:lang w:val="en-ID"/>
        </w:rPr>
        <w:t>Karbon monoksida adalah gas beracun yang mempunyai afinitas kuat terhadap haemoglobin pada sel darah merah sehingga membentuk karboksihemoglobin (Nurrahmah, 2014). Gas karbon monoksida yang dihisap menurunkan kapasitas sel darah untuk megangkut oksigen, sehingga sel-sel tubuh akan mati. Efek selanjutnya adalah bahwa jaringan pembuluh darah akan menyempit dan mengeras akh</w:t>
      </w:r>
      <w:r>
        <w:rPr>
          <w:rFonts w:ascii="Times New Roman" w:eastAsia="Times New Roman" w:hAnsi="Times New Roman"/>
          <w:sz w:val="24"/>
          <w:szCs w:val="24"/>
          <w:lang w:val="en-ID"/>
        </w:rPr>
        <w:t>i</w:t>
      </w:r>
      <w:r w:rsidRPr="006D23AD">
        <w:rPr>
          <w:rFonts w:ascii="Times New Roman" w:eastAsia="Times New Roman" w:hAnsi="Times New Roman"/>
          <w:sz w:val="24"/>
          <w:szCs w:val="24"/>
          <w:lang w:val="en-ID"/>
        </w:rPr>
        <w:t>rnya dapat mengakibatkan penyumbatan pembuluh darah (Pratiwi et al, 2004).</w:t>
      </w:r>
    </w:p>
    <w:p w:rsidR="007C5BD3" w:rsidRPr="006D23AD" w:rsidRDefault="007C5BD3" w:rsidP="007C5BD3">
      <w:pPr>
        <w:pStyle w:val="ListParagraph"/>
        <w:spacing w:after="0" w:line="480" w:lineRule="auto"/>
        <w:ind w:left="1418"/>
        <w:jc w:val="both"/>
        <w:rPr>
          <w:rFonts w:ascii="Times New Roman" w:eastAsia="Times New Roman" w:hAnsi="Times New Roman"/>
          <w:b/>
          <w:sz w:val="24"/>
          <w:szCs w:val="24"/>
          <w:lang w:val="en-ID"/>
        </w:rPr>
      </w:pPr>
      <w:r w:rsidRPr="006D23AD">
        <w:rPr>
          <w:rFonts w:ascii="Times New Roman" w:eastAsia="Times New Roman" w:hAnsi="Times New Roman"/>
          <w:sz w:val="24"/>
          <w:szCs w:val="24"/>
          <w:lang w:val="en-ID"/>
        </w:rPr>
        <w:t>Di tubuh perokok, tempat untuk oksigen diduduki oleh CO, karena kemampuan darah 200 kali lebih besar untuk mengikat CO daripada oksigen (Rauf, 2013).</w:t>
      </w:r>
      <w:r>
        <w:rPr>
          <w:rFonts w:ascii="Times New Roman" w:eastAsia="Times New Roman" w:hAnsi="Times New Roman"/>
          <w:sz w:val="24"/>
          <w:szCs w:val="24"/>
          <w:lang w:val="en-ID"/>
        </w:rPr>
        <w:t xml:space="preserve"> </w:t>
      </w:r>
      <w:r w:rsidRPr="006D23AD">
        <w:rPr>
          <w:rFonts w:ascii="Times New Roman" w:eastAsia="Times New Roman" w:hAnsi="Times New Roman"/>
          <w:sz w:val="24"/>
          <w:szCs w:val="24"/>
          <w:lang w:val="en-ID"/>
        </w:rPr>
        <w:t>Satu rokok yang dibakar mengandung 3-6% CO (karbon monoksida). Hal ini menyebabkan penyempitan pembuluh da</w:t>
      </w:r>
      <w:r>
        <w:rPr>
          <w:rFonts w:ascii="Times New Roman" w:eastAsia="Times New Roman" w:hAnsi="Times New Roman"/>
          <w:sz w:val="24"/>
          <w:szCs w:val="24"/>
          <w:lang w:val="en-ID"/>
        </w:rPr>
        <w:t>rah akan terjadi di</w:t>
      </w:r>
      <w:r w:rsidRPr="006D23AD">
        <w:rPr>
          <w:rFonts w:ascii="Times New Roman" w:eastAsia="Times New Roman" w:hAnsi="Times New Roman"/>
          <w:sz w:val="24"/>
          <w:szCs w:val="24"/>
          <w:lang w:val="en-ID"/>
        </w:rPr>
        <w:t>mana-dimana. Di otak, di jantung, di paru, di ginjal, di kaki, di saluran peranakan, di ari-ari pada wanita hamil kekurangan oksigen karena CO (karbon monoksida) (Irawan, 2009).</w:t>
      </w:r>
    </w:p>
    <w:p w:rsidR="007C5BD3" w:rsidRDefault="007C5BD3" w:rsidP="007C5BD3">
      <w:pPr>
        <w:spacing w:after="0" w:line="480" w:lineRule="auto"/>
        <w:ind w:left="993" w:firstLine="447"/>
        <w:jc w:val="both"/>
        <w:rPr>
          <w:rFonts w:ascii="Times New Roman" w:eastAsia="Times New Roman" w:hAnsi="Times New Roman"/>
          <w:sz w:val="24"/>
          <w:szCs w:val="24"/>
          <w:lang w:val="en-ID"/>
        </w:rPr>
      </w:pPr>
      <w:r>
        <w:rPr>
          <w:rFonts w:ascii="Times New Roman" w:eastAsia="Times New Roman" w:hAnsi="Times New Roman"/>
          <w:sz w:val="24"/>
          <w:szCs w:val="24"/>
          <w:lang w:val="en-ID"/>
        </w:rPr>
        <w:t xml:space="preserve">Sedangkan kandungan dan komponen di dalam rokok elektrik adalah: </w:t>
      </w:r>
      <w:r>
        <w:rPr>
          <w:rFonts w:ascii="Times New Roman" w:hAnsi="Times New Roman"/>
          <w:sz w:val="24"/>
          <w:szCs w:val="24"/>
          <w:lang w:val="en-ID"/>
        </w:rPr>
        <w:t>(Tanuwihardjo, Susanto, 2012)</w:t>
      </w:r>
    </w:p>
    <w:p w:rsidR="007C5BD3" w:rsidRDefault="007C5BD3" w:rsidP="007C5BD3">
      <w:pPr>
        <w:pStyle w:val="ListParagraph"/>
        <w:numPr>
          <w:ilvl w:val="0"/>
          <w:numId w:val="17"/>
        </w:numPr>
        <w:spacing w:after="0" w:line="480" w:lineRule="auto"/>
        <w:ind w:left="1418"/>
        <w:jc w:val="both"/>
        <w:rPr>
          <w:rFonts w:ascii="Times New Roman" w:hAnsi="Times New Roman"/>
          <w:b/>
          <w:sz w:val="24"/>
          <w:szCs w:val="24"/>
          <w:lang w:val="en-ID"/>
        </w:rPr>
      </w:pPr>
      <w:r w:rsidRPr="005B2810">
        <w:rPr>
          <w:rFonts w:ascii="Times New Roman" w:hAnsi="Times New Roman"/>
          <w:b/>
          <w:sz w:val="24"/>
          <w:szCs w:val="24"/>
        </w:rPr>
        <w:t xml:space="preserve">Driptip/drip </w:t>
      </w:r>
    </w:p>
    <w:p w:rsidR="007C5BD3" w:rsidRPr="00BD57FC" w:rsidRDefault="007C5BD3" w:rsidP="007C5BD3">
      <w:pPr>
        <w:pStyle w:val="ListParagraph"/>
        <w:spacing w:after="0" w:line="480" w:lineRule="auto"/>
        <w:ind w:left="1418"/>
        <w:jc w:val="both"/>
        <w:rPr>
          <w:rFonts w:ascii="Times New Roman" w:hAnsi="Times New Roman"/>
          <w:sz w:val="24"/>
          <w:szCs w:val="24"/>
          <w:lang w:val="en-ID"/>
        </w:rPr>
      </w:pPr>
      <w:r w:rsidRPr="006961F2">
        <w:rPr>
          <w:rFonts w:ascii="Times New Roman" w:hAnsi="Times New Roman"/>
          <w:sz w:val="24"/>
          <w:szCs w:val="24"/>
        </w:rPr>
        <w:t xml:space="preserve">Drip biasanya berada di ujung rokok elektrik. Bagian ini menjadi perantara penghubung mulut dan juga rokok elektrik Pada umumnya, bagian ini digunakan menghisap uap yang diproduksi oleh pembakaran rokok elektrik. Lalu, ukuran drip biasanya </w:t>
      </w:r>
      <w:r w:rsidRPr="006961F2">
        <w:rPr>
          <w:rFonts w:ascii="Times New Roman" w:hAnsi="Times New Roman"/>
          <w:sz w:val="24"/>
          <w:szCs w:val="24"/>
        </w:rPr>
        <w:lastRenderedPageBreak/>
        <w:t>disesuaikan dengan ukuran rokok elektrik, dan bahan yang bagus un</w:t>
      </w:r>
      <w:r>
        <w:rPr>
          <w:rFonts w:ascii="Times New Roman" w:hAnsi="Times New Roman"/>
          <w:sz w:val="24"/>
          <w:szCs w:val="24"/>
        </w:rPr>
        <w:t>tuk drip merupakan kayu, plasti</w:t>
      </w:r>
      <w:r>
        <w:rPr>
          <w:rFonts w:ascii="Times New Roman" w:hAnsi="Times New Roman"/>
          <w:sz w:val="24"/>
          <w:szCs w:val="24"/>
          <w:lang w:val="en-US"/>
        </w:rPr>
        <w:t>k</w:t>
      </w:r>
      <w:r w:rsidRPr="006961F2">
        <w:rPr>
          <w:rFonts w:ascii="Times New Roman" w:hAnsi="Times New Roman"/>
          <w:sz w:val="24"/>
          <w:szCs w:val="24"/>
        </w:rPr>
        <w:t>, serta keramik.</w:t>
      </w:r>
    </w:p>
    <w:p w:rsidR="007C5BD3" w:rsidRDefault="007C5BD3" w:rsidP="007C5BD3">
      <w:pPr>
        <w:pStyle w:val="ListParagraph"/>
        <w:numPr>
          <w:ilvl w:val="0"/>
          <w:numId w:val="17"/>
        </w:numPr>
        <w:spacing w:after="0" w:line="480" w:lineRule="auto"/>
        <w:ind w:left="1418"/>
        <w:jc w:val="both"/>
        <w:rPr>
          <w:rFonts w:ascii="Times New Roman" w:hAnsi="Times New Roman"/>
          <w:b/>
          <w:sz w:val="24"/>
          <w:szCs w:val="24"/>
          <w:lang w:val="en-ID"/>
        </w:rPr>
      </w:pPr>
      <w:r w:rsidRPr="005B2810">
        <w:rPr>
          <w:rFonts w:ascii="Times New Roman" w:hAnsi="Times New Roman"/>
          <w:b/>
          <w:sz w:val="24"/>
          <w:szCs w:val="24"/>
        </w:rPr>
        <w:t xml:space="preserve">Liquid </w:t>
      </w:r>
    </w:p>
    <w:p w:rsidR="007C5BD3" w:rsidRDefault="007C5BD3" w:rsidP="007C5BD3">
      <w:pPr>
        <w:pStyle w:val="ListParagraph"/>
        <w:spacing w:after="0" w:line="480" w:lineRule="auto"/>
        <w:ind w:left="1418"/>
        <w:jc w:val="both"/>
        <w:rPr>
          <w:rFonts w:ascii="Times New Roman" w:hAnsi="Times New Roman"/>
          <w:sz w:val="24"/>
          <w:szCs w:val="24"/>
          <w:lang w:val="en-ID"/>
        </w:rPr>
      </w:pPr>
      <w:r w:rsidRPr="006961F2">
        <w:rPr>
          <w:rFonts w:ascii="Times New Roman" w:hAnsi="Times New Roman"/>
          <w:sz w:val="24"/>
          <w:szCs w:val="24"/>
        </w:rPr>
        <w:t>Cairan Liqui</w:t>
      </w:r>
      <w:r>
        <w:rPr>
          <w:rFonts w:ascii="Times New Roman" w:hAnsi="Times New Roman"/>
          <w:sz w:val="24"/>
          <w:szCs w:val="24"/>
        </w:rPr>
        <w:t xml:space="preserve">d rokok elektrik adalah sebuah </w:t>
      </w:r>
      <w:r>
        <w:rPr>
          <w:rFonts w:ascii="Times New Roman" w:hAnsi="Times New Roman"/>
          <w:sz w:val="24"/>
          <w:szCs w:val="24"/>
          <w:lang w:val="en-US"/>
        </w:rPr>
        <w:t>c</w:t>
      </w:r>
      <w:r w:rsidRPr="006961F2">
        <w:rPr>
          <w:rFonts w:ascii="Times New Roman" w:hAnsi="Times New Roman"/>
          <w:sz w:val="24"/>
          <w:szCs w:val="24"/>
        </w:rPr>
        <w:t>ai</w:t>
      </w:r>
      <w:r>
        <w:rPr>
          <w:rFonts w:ascii="Times New Roman" w:hAnsi="Times New Roman"/>
          <w:sz w:val="24"/>
          <w:szCs w:val="24"/>
        </w:rPr>
        <w:t xml:space="preserve">ran yang terdiri dari beberapa </w:t>
      </w:r>
      <w:r>
        <w:rPr>
          <w:rFonts w:ascii="Times New Roman" w:hAnsi="Times New Roman"/>
          <w:sz w:val="24"/>
          <w:szCs w:val="24"/>
          <w:lang w:val="en-US"/>
        </w:rPr>
        <w:t>b</w:t>
      </w:r>
      <w:r>
        <w:rPr>
          <w:rFonts w:ascii="Times New Roman" w:hAnsi="Times New Roman"/>
          <w:sz w:val="24"/>
          <w:szCs w:val="24"/>
        </w:rPr>
        <w:t xml:space="preserve">ahan </w:t>
      </w:r>
      <w:r>
        <w:rPr>
          <w:rFonts w:ascii="Times New Roman" w:hAnsi="Times New Roman"/>
          <w:sz w:val="24"/>
          <w:szCs w:val="24"/>
          <w:lang w:val="en-US"/>
        </w:rPr>
        <w:t>l</w:t>
      </w:r>
      <w:r w:rsidRPr="006961F2">
        <w:rPr>
          <w:rFonts w:ascii="Times New Roman" w:hAnsi="Times New Roman"/>
          <w:sz w:val="24"/>
          <w:szCs w:val="24"/>
        </w:rPr>
        <w:t>iquid seperti Cairan Air, Cairan VG (</w:t>
      </w:r>
      <w:r w:rsidRPr="001A5964">
        <w:rPr>
          <w:rFonts w:ascii="Times New Roman" w:hAnsi="Times New Roman"/>
          <w:i/>
          <w:sz w:val="24"/>
          <w:szCs w:val="24"/>
        </w:rPr>
        <w:t>Vegetable Gylcerin</w:t>
      </w:r>
      <w:r w:rsidRPr="006961F2">
        <w:rPr>
          <w:rFonts w:ascii="Times New Roman" w:hAnsi="Times New Roman"/>
          <w:sz w:val="24"/>
          <w:szCs w:val="24"/>
        </w:rPr>
        <w:t>), Cairan PG (</w:t>
      </w:r>
      <w:r w:rsidRPr="001A5964">
        <w:rPr>
          <w:rFonts w:ascii="Times New Roman" w:hAnsi="Times New Roman"/>
          <w:i/>
          <w:sz w:val="24"/>
          <w:szCs w:val="24"/>
        </w:rPr>
        <w:t>Propylene Gylcol</w:t>
      </w:r>
      <w:r w:rsidRPr="006961F2">
        <w:rPr>
          <w:rFonts w:ascii="Times New Roman" w:hAnsi="Times New Roman"/>
          <w:sz w:val="24"/>
          <w:szCs w:val="24"/>
        </w:rPr>
        <w:t>), Aroma Perasa Liquid dan Nikotin yang dimasukkan d</w:t>
      </w:r>
      <w:r>
        <w:rPr>
          <w:rFonts w:ascii="Times New Roman" w:hAnsi="Times New Roman"/>
          <w:sz w:val="24"/>
          <w:szCs w:val="24"/>
        </w:rPr>
        <w:t xml:space="preserve">idalam Atomizer dengan cara di </w:t>
      </w:r>
      <w:r>
        <w:rPr>
          <w:rFonts w:ascii="Times New Roman" w:hAnsi="Times New Roman"/>
          <w:sz w:val="24"/>
          <w:szCs w:val="24"/>
          <w:lang w:val="en-US"/>
        </w:rPr>
        <w:t>s</w:t>
      </w:r>
      <w:r>
        <w:rPr>
          <w:rFonts w:ascii="Times New Roman" w:hAnsi="Times New Roman"/>
          <w:sz w:val="24"/>
          <w:szCs w:val="24"/>
        </w:rPr>
        <w:t xml:space="preserve">untikkan ataupun di </w:t>
      </w:r>
      <w:r>
        <w:rPr>
          <w:rFonts w:ascii="Times New Roman" w:hAnsi="Times New Roman"/>
          <w:sz w:val="24"/>
          <w:szCs w:val="24"/>
          <w:lang w:val="en-ID"/>
        </w:rPr>
        <w:t>t</w:t>
      </w:r>
      <w:r w:rsidRPr="006961F2">
        <w:rPr>
          <w:rFonts w:ascii="Times New Roman" w:hAnsi="Times New Roman"/>
          <w:sz w:val="24"/>
          <w:szCs w:val="24"/>
        </w:rPr>
        <w:t>eteskan kedalam kapas, yang nantinya dipanaskan oleh koil</w:t>
      </w:r>
      <w:r>
        <w:rPr>
          <w:rFonts w:ascii="Times New Roman" w:hAnsi="Times New Roman"/>
          <w:sz w:val="24"/>
          <w:szCs w:val="24"/>
          <w:lang w:val="en-ID"/>
        </w:rPr>
        <w:t xml:space="preserve"> </w:t>
      </w:r>
      <w:r w:rsidRPr="006961F2">
        <w:rPr>
          <w:rFonts w:ascii="Times New Roman" w:hAnsi="Times New Roman"/>
          <w:sz w:val="24"/>
          <w:szCs w:val="24"/>
        </w:rPr>
        <w:t>(pemanas) dan dikeluarkan melalui b</w:t>
      </w:r>
      <w:r>
        <w:rPr>
          <w:rFonts w:ascii="Times New Roman" w:hAnsi="Times New Roman"/>
          <w:sz w:val="24"/>
          <w:szCs w:val="24"/>
        </w:rPr>
        <w:t xml:space="preserve">agian komponen driptip menjadi </w:t>
      </w:r>
      <w:r>
        <w:rPr>
          <w:rFonts w:ascii="Times New Roman" w:hAnsi="Times New Roman"/>
          <w:sz w:val="24"/>
          <w:szCs w:val="24"/>
          <w:lang w:val="en-US"/>
        </w:rPr>
        <w:t>u</w:t>
      </w:r>
      <w:r w:rsidRPr="006961F2">
        <w:rPr>
          <w:rFonts w:ascii="Times New Roman" w:hAnsi="Times New Roman"/>
          <w:sz w:val="24"/>
          <w:szCs w:val="24"/>
        </w:rPr>
        <w:t>ap (Asap) rokok elektrik.</w:t>
      </w:r>
    </w:p>
    <w:p w:rsidR="007C5BD3" w:rsidRDefault="007C5BD3" w:rsidP="007C5BD3">
      <w:pPr>
        <w:pStyle w:val="ListParagraph"/>
        <w:numPr>
          <w:ilvl w:val="0"/>
          <w:numId w:val="17"/>
        </w:numPr>
        <w:spacing w:after="0" w:line="480" w:lineRule="auto"/>
        <w:ind w:left="1418"/>
        <w:jc w:val="both"/>
        <w:rPr>
          <w:rFonts w:ascii="Times New Roman" w:hAnsi="Times New Roman"/>
          <w:b/>
          <w:sz w:val="24"/>
          <w:szCs w:val="24"/>
          <w:lang w:val="en-ID"/>
        </w:rPr>
      </w:pPr>
      <w:r w:rsidRPr="00E10EBD">
        <w:rPr>
          <w:rFonts w:ascii="Times New Roman" w:hAnsi="Times New Roman"/>
          <w:b/>
          <w:sz w:val="24"/>
          <w:szCs w:val="24"/>
          <w:lang w:val="en-ID"/>
        </w:rPr>
        <w:t xml:space="preserve">Nikotin </w:t>
      </w:r>
    </w:p>
    <w:p w:rsidR="007C5BD3" w:rsidRPr="00C2063D" w:rsidRDefault="007C5BD3" w:rsidP="007C5BD3">
      <w:pPr>
        <w:pStyle w:val="ListParagraph"/>
        <w:spacing w:after="0" w:line="480" w:lineRule="auto"/>
        <w:ind w:left="1418"/>
        <w:jc w:val="both"/>
        <w:rPr>
          <w:rFonts w:ascii="Times New Roman" w:eastAsia="Times New Roman" w:hAnsi="Times New Roman"/>
          <w:i/>
          <w:sz w:val="24"/>
          <w:szCs w:val="24"/>
          <w:lang w:val="en-ID"/>
        </w:rPr>
      </w:pPr>
      <w:r w:rsidRPr="00E10EBD">
        <w:rPr>
          <w:rFonts w:ascii="Times New Roman" w:eastAsia="Times New Roman" w:hAnsi="Times New Roman"/>
          <w:sz w:val="24"/>
          <w:szCs w:val="24"/>
          <w:lang w:val="en-ID"/>
        </w:rPr>
        <w:t xml:space="preserve">Nikotin adalah suatu komponen terbesar dalam asap rokok yang berbahaya penyebab kecanduan dan merupakan zat adiktif (Nurahmah, 2014). Nikotin dapat merusak jantung dan sirkulasi darah dengan adanya penyempitan pembuluh darah, peningkatan denyut jantung, pengerasan pembuluh darah dan penggumpalan darah (Rauf et al, 2013). </w:t>
      </w:r>
      <w:r w:rsidRPr="006D23AD">
        <w:rPr>
          <w:rFonts w:ascii="Times New Roman" w:eastAsia="Times New Roman" w:hAnsi="Times New Roman"/>
          <w:sz w:val="24"/>
          <w:szCs w:val="24"/>
          <w:lang w:val="en-ID"/>
        </w:rPr>
        <w:t>Nikotin merupakan alkaloid yang bersifat stimulant dan beracun pada dosis tinggi.</w:t>
      </w:r>
      <w:r>
        <w:rPr>
          <w:rFonts w:ascii="Times New Roman" w:eastAsia="Times New Roman" w:hAnsi="Times New Roman"/>
          <w:sz w:val="24"/>
          <w:szCs w:val="24"/>
          <w:lang w:val="en-ID"/>
        </w:rPr>
        <w:t xml:space="preserve"> </w:t>
      </w:r>
      <w:r w:rsidRPr="00547B4E">
        <w:rPr>
          <w:rFonts w:ascii="Times New Roman" w:eastAsia="Times New Roman" w:hAnsi="Times New Roman"/>
          <w:sz w:val="24"/>
          <w:szCs w:val="24"/>
          <w:lang w:val="en-ID"/>
        </w:rPr>
        <w:t xml:space="preserve">Selain itu, asap </w:t>
      </w:r>
      <w:r>
        <w:rPr>
          <w:rFonts w:ascii="Times New Roman" w:eastAsia="Times New Roman" w:hAnsi="Times New Roman"/>
          <w:sz w:val="24"/>
          <w:szCs w:val="24"/>
          <w:lang w:val="en-ID"/>
        </w:rPr>
        <w:t xml:space="preserve">rokok juga mengandung beberapa </w:t>
      </w:r>
      <w:r w:rsidRPr="00547B4E">
        <w:rPr>
          <w:rFonts w:ascii="Times New Roman" w:eastAsia="Times New Roman" w:hAnsi="Times New Roman"/>
          <w:sz w:val="24"/>
          <w:szCs w:val="24"/>
          <w:lang w:val="en-ID"/>
        </w:rPr>
        <w:t>senyawa alkaloid tembakau, antara lain adalah nikotin, nor</w:t>
      </w:r>
      <w:r>
        <w:rPr>
          <w:rFonts w:ascii="Times New Roman" w:eastAsia="Times New Roman" w:hAnsi="Times New Roman"/>
          <w:sz w:val="24"/>
          <w:szCs w:val="24"/>
          <w:lang w:val="en-ID"/>
        </w:rPr>
        <w:t xml:space="preserve">nikotin, anabasin dan anatabin. </w:t>
      </w:r>
      <w:r w:rsidRPr="00547B4E">
        <w:rPr>
          <w:rFonts w:ascii="Times New Roman" w:eastAsia="Times New Roman" w:hAnsi="Times New Roman"/>
          <w:sz w:val="24"/>
          <w:szCs w:val="24"/>
          <w:lang w:val="en-ID"/>
        </w:rPr>
        <w:t xml:space="preserve">Senyawa alkaloid tersebut, akan mengalami proses nitrosasi yang dikatalis oleh senyawa nitrit menjadi bentuk </w:t>
      </w:r>
      <w:r w:rsidRPr="00E10EBD">
        <w:rPr>
          <w:rFonts w:ascii="Times New Roman" w:eastAsia="Times New Roman" w:hAnsi="Times New Roman"/>
          <w:i/>
          <w:sz w:val="24"/>
          <w:szCs w:val="24"/>
          <w:lang w:val="en-ID"/>
        </w:rPr>
        <w:t>nitrosamin</w:t>
      </w:r>
      <w:r>
        <w:rPr>
          <w:rFonts w:ascii="Times New Roman" w:eastAsia="Times New Roman" w:hAnsi="Times New Roman"/>
          <w:i/>
          <w:sz w:val="24"/>
          <w:szCs w:val="24"/>
          <w:lang w:val="en-ID"/>
        </w:rPr>
        <w:t>e</w:t>
      </w:r>
      <w:r w:rsidRPr="00E10EBD">
        <w:rPr>
          <w:rFonts w:ascii="Times New Roman" w:eastAsia="Times New Roman" w:hAnsi="Times New Roman"/>
          <w:sz w:val="24"/>
          <w:szCs w:val="24"/>
          <w:lang w:val="en-ID"/>
        </w:rPr>
        <w:t xml:space="preserve"> yang mengandung grup organik fungsional N-N=O. Bentuk </w:t>
      </w:r>
      <w:r w:rsidRPr="00E10EBD">
        <w:rPr>
          <w:rFonts w:ascii="Times New Roman" w:eastAsia="Times New Roman" w:hAnsi="Times New Roman"/>
          <w:i/>
          <w:sz w:val="24"/>
          <w:szCs w:val="24"/>
          <w:lang w:val="en-ID"/>
        </w:rPr>
        <w:t>nitrosamine</w:t>
      </w:r>
      <w:r w:rsidRPr="00E10EBD">
        <w:rPr>
          <w:rFonts w:ascii="Times New Roman" w:eastAsia="Times New Roman" w:hAnsi="Times New Roman"/>
          <w:sz w:val="24"/>
          <w:szCs w:val="24"/>
          <w:lang w:val="en-ID"/>
        </w:rPr>
        <w:t xml:space="preserve"> hasil proses nitrosasi ini dikenal dengan sebutan </w:t>
      </w:r>
      <w:r w:rsidRPr="00E10EBD">
        <w:rPr>
          <w:rFonts w:ascii="Times New Roman" w:eastAsia="Times New Roman" w:hAnsi="Times New Roman"/>
          <w:i/>
          <w:sz w:val="24"/>
          <w:szCs w:val="24"/>
          <w:lang w:val="en-ID"/>
        </w:rPr>
        <w:t xml:space="preserve">tobacco specific </w:t>
      </w:r>
      <w:r w:rsidRPr="00C2063D">
        <w:rPr>
          <w:rFonts w:ascii="Times New Roman" w:eastAsia="Times New Roman" w:hAnsi="Times New Roman"/>
          <w:i/>
          <w:sz w:val="24"/>
          <w:szCs w:val="24"/>
          <w:lang w:val="en-ID"/>
        </w:rPr>
        <w:t>N-</w:t>
      </w:r>
      <w:r w:rsidRPr="00C2063D">
        <w:rPr>
          <w:rFonts w:ascii="Times New Roman" w:eastAsia="Times New Roman" w:hAnsi="Times New Roman"/>
          <w:i/>
          <w:sz w:val="24"/>
          <w:szCs w:val="24"/>
          <w:lang w:val="en-ID"/>
        </w:rPr>
        <w:lastRenderedPageBreak/>
        <w:t>nitrosamines</w:t>
      </w:r>
      <w:r w:rsidRPr="00C2063D">
        <w:rPr>
          <w:rFonts w:ascii="Times New Roman" w:eastAsia="Times New Roman" w:hAnsi="Times New Roman"/>
          <w:sz w:val="24"/>
          <w:szCs w:val="24"/>
          <w:lang w:val="en-ID"/>
        </w:rPr>
        <w:t xml:space="preserve"> (TSNA). Senyawa TSNA merupakan bentuk senyawa yang sangat karsinogenik (Geiss and Demitrios, 2007). Biasanya kandungan nikotin yang terkandung di dalam rokok elektrik tertera di badan vaporizernya adalah 2,4% / tetes cairan nikotin pada rokok elektrik tersebut. Namun ada yang mengungkapkan bahwa kandungan nikotin di dalam vaporizer tergantung cairan liquid nya.</w:t>
      </w:r>
    </w:p>
    <w:p w:rsidR="007C5BD3" w:rsidRDefault="007C5BD3" w:rsidP="007C5BD3">
      <w:pPr>
        <w:pStyle w:val="ListParagraph"/>
        <w:numPr>
          <w:ilvl w:val="0"/>
          <w:numId w:val="17"/>
        </w:numPr>
        <w:spacing w:after="0" w:line="480" w:lineRule="auto"/>
        <w:ind w:left="1418"/>
        <w:jc w:val="both"/>
        <w:rPr>
          <w:rFonts w:ascii="Times New Roman" w:hAnsi="Times New Roman"/>
          <w:b/>
          <w:sz w:val="24"/>
          <w:szCs w:val="24"/>
          <w:lang w:val="en-ID"/>
        </w:rPr>
      </w:pPr>
      <w:r>
        <w:rPr>
          <w:b/>
          <w:bCs/>
          <w:lang w:val="en-ID"/>
        </w:rPr>
        <w:t xml:space="preserve"> </w:t>
      </w:r>
      <w:r w:rsidRPr="005B2810">
        <w:rPr>
          <w:rFonts w:ascii="Times New Roman" w:hAnsi="Times New Roman"/>
          <w:b/>
          <w:sz w:val="24"/>
          <w:szCs w:val="24"/>
        </w:rPr>
        <w:t xml:space="preserve">Atomizer </w:t>
      </w:r>
    </w:p>
    <w:p w:rsidR="007C5BD3" w:rsidRDefault="007C5BD3" w:rsidP="007C5BD3">
      <w:pPr>
        <w:pStyle w:val="ListParagraph"/>
        <w:spacing w:after="0" w:line="480" w:lineRule="auto"/>
        <w:ind w:left="1418"/>
        <w:jc w:val="both"/>
        <w:rPr>
          <w:rFonts w:ascii="Times New Roman" w:hAnsi="Times New Roman"/>
          <w:sz w:val="24"/>
          <w:szCs w:val="24"/>
          <w:lang w:val="en-ID"/>
        </w:rPr>
      </w:pPr>
      <w:r w:rsidRPr="006961F2">
        <w:rPr>
          <w:rFonts w:ascii="Times New Roman" w:hAnsi="Times New Roman"/>
          <w:sz w:val="24"/>
          <w:szCs w:val="24"/>
        </w:rPr>
        <w:t>Ini merupakan bagian dari rokok elektrik atau vaping yang memiliki fungsi untuk memanaskan liquid agar menjadi uap. Dalam rokok elektrik ini terdapat beberapa sub bagian seperti Coil (kawat dari bahan khusus yang dililit dengan setingan tertentu agar memiliki hambatan yang sesuai), kapas dan lubang udara yang bisa disetting. Untuk jenis RTA, liquid bisa ditampung dalam sebuah tank (tangki) deng</w:t>
      </w:r>
      <w:r>
        <w:rPr>
          <w:rFonts w:ascii="Times New Roman" w:hAnsi="Times New Roman"/>
          <w:sz w:val="24"/>
          <w:szCs w:val="24"/>
        </w:rPr>
        <w:t>an ukuran / kapasitas tertentu.</w:t>
      </w:r>
    </w:p>
    <w:p w:rsidR="007C5BD3" w:rsidRPr="006E79E0" w:rsidRDefault="007C5BD3" w:rsidP="007C5BD3">
      <w:pPr>
        <w:pStyle w:val="ListParagraph"/>
        <w:spacing w:after="0" w:line="480" w:lineRule="auto"/>
        <w:ind w:left="1418"/>
        <w:jc w:val="both"/>
        <w:rPr>
          <w:rFonts w:ascii="Times New Roman" w:hAnsi="Times New Roman"/>
          <w:sz w:val="24"/>
          <w:szCs w:val="24"/>
          <w:lang w:val="en-ID"/>
        </w:rPr>
      </w:pPr>
      <w:r w:rsidRPr="006961F2">
        <w:rPr>
          <w:rFonts w:ascii="Times New Roman" w:hAnsi="Times New Roman"/>
          <w:sz w:val="24"/>
          <w:szCs w:val="24"/>
        </w:rPr>
        <w:t>Atomizer terbagi dalam 3 jenis utama, RDA (</w:t>
      </w:r>
      <w:r w:rsidRPr="001A5964">
        <w:rPr>
          <w:rFonts w:ascii="Times New Roman" w:hAnsi="Times New Roman"/>
          <w:i/>
          <w:sz w:val="24"/>
          <w:szCs w:val="24"/>
        </w:rPr>
        <w:t>rebuild able drip atomizer</w:t>
      </w:r>
      <w:r w:rsidRPr="006961F2">
        <w:rPr>
          <w:rFonts w:ascii="Times New Roman" w:hAnsi="Times New Roman"/>
          <w:sz w:val="24"/>
          <w:szCs w:val="24"/>
        </w:rPr>
        <w:t>) yaitu atomizer yang untuk refilnya dilakukan dengan cara meneteskan liquid kekapas dalam coil. Kemudian RTA (</w:t>
      </w:r>
      <w:r w:rsidRPr="001A5964">
        <w:rPr>
          <w:rFonts w:ascii="Times New Roman" w:hAnsi="Times New Roman"/>
          <w:i/>
          <w:sz w:val="24"/>
          <w:szCs w:val="24"/>
        </w:rPr>
        <w:t>rebuild able tank atomizer</w:t>
      </w:r>
      <w:r w:rsidRPr="006961F2">
        <w:rPr>
          <w:rFonts w:ascii="Times New Roman" w:hAnsi="Times New Roman"/>
          <w:sz w:val="24"/>
          <w:szCs w:val="24"/>
        </w:rPr>
        <w:t>) jenis ini memiliki t</w:t>
      </w:r>
      <w:r>
        <w:rPr>
          <w:rFonts w:ascii="Times New Roman" w:hAnsi="Times New Roman"/>
          <w:sz w:val="24"/>
          <w:szCs w:val="24"/>
        </w:rPr>
        <w:t xml:space="preserve">ank untuk menampung liquid dan </w:t>
      </w:r>
      <w:r>
        <w:rPr>
          <w:rFonts w:ascii="Times New Roman" w:hAnsi="Times New Roman"/>
          <w:sz w:val="24"/>
          <w:szCs w:val="24"/>
          <w:lang w:val="en-US"/>
        </w:rPr>
        <w:t>c</w:t>
      </w:r>
      <w:r w:rsidRPr="006961F2">
        <w:rPr>
          <w:rFonts w:ascii="Times New Roman" w:hAnsi="Times New Roman"/>
          <w:sz w:val="24"/>
          <w:szCs w:val="24"/>
        </w:rPr>
        <w:t>oil yang bisa diganti, sebagian besar coilnya berjenis pabrikan dan cukup sulit untuk build coil sendiri. Varian lainnya adalah RDTA (</w:t>
      </w:r>
      <w:r w:rsidRPr="001A5964">
        <w:rPr>
          <w:rFonts w:ascii="Times New Roman" w:hAnsi="Times New Roman"/>
          <w:i/>
          <w:sz w:val="24"/>
          <w:szCs w:val="24"/>
        </w:rPr>
        <w:t>rebuild able drip tank atomizer</w:t>
      </w:r>
      <w:r w:rsidRPr="006961F2">
        <w:rPr>
          <w:rFonts w:ascii="Times New Roman" w:hAnsi="Times New Roman"/>
          <w:sz w:val="24"/>
          <w:szCs w:val="24"/>
        </w:rPr>
        <w:t>) jenis ini lebih mudah untuk ganti coil dan bisa dengan mudah build sendiri, ada versi yang hybrid yaitu tanknya bisa dilepas sehingga bisa menjadi RDA.</w:t>
      </w:r>
    </w:p>
    <w:p w:rsidR="007C5BD3" w:rsidRPr="006961F2" w:rsidRDefault="007C5BD3" w:rsidP="007C5BD3">
      <w:pPr>
        <w:pStyle w:val="ListParagraph"/>
        <w:numPr>
          <w:ilvl w:val="0"/>
          <w:numId w:val="17"/>
        </w:numPr>
        <w:spacing w:after="0" w:line="480" w:lineRule="auto"/>
        <w:ind w:left="1418"/>
        <w:jc w:val="both"/>
        <w:rPr>
          <w:rFonts w:ascii="Times New Roman" w:hAnsi="Times New Roman"/>
          <w:sz w:val="24"/>
          <w:szCs w:val="24"/>
        </w:rPr>
      </w:pPr>
      <w:r w:rsidRPr="005B2810">
        <w:rPr>
          <w:rFonts w:ascii="Times New Roman" w:hAnsi="Times New Roman"/>
          <w:b/>
          <w:sz w:val="24"/>
          <w:szCs w:val="24"/>
        </w:rPr>
        <w:lastRenderedPageBreak/>
        <w:t>Mod</w:t>
      </w:r>
    </w:p>
    <w:p w:rsidR="007C5BD3" w:rsidRPr="006961F2" w:rsidRDefault="007C5BD3" w:rsidP="007C5BD3">
      <w:pPr>
        <w:pStyle w:val="ListParagraph"/>
        <w:spacing w:after="0" w:line="480" w:lineRule="auto"/>
        <w:ind w:left="1418"/>
        <w:jc w:val="both"/>
        <w:rPr>
          <w:rFonts w:ascii="Times New Roman" w:hAnsi="Times New Roman"/>
          <w:sz w:val="24"/>
          <w:szCs w:val="24"/>
        </w:rPr>
      </w:pPr>
      <w:r w:rsidRPr="006961F2">
        <w:rPr>
          <w:rFonts w:ascii="Times New Roman" w:hAnsi="Times New Roman"/>
          <w:sz w:val="24"/>
          <w:szCs w:val="24"/>
        </w:rPr>
        <w:t>Mod merupakan bagian utama dari sebuah rokok elektrik, fungsi utamanya adalah untuk menyimpan baterai. Untuk jenis mod elektrik</w:t>
      </w:r>
      <w:r>
        <w:rPr>
          <w:rFonts w:ascii="Times New Roman" w:hAnsi="Times New Roman"/>
          <w:sz w:val="24"/>
          <w:szCs w:val="24"/>
          <w:lang w:val="en-ID"/>
        </w:rPr>
        <w:t xml:space="preserve"> </w:t>
      </w:r>
      <w:r w:rsidRPr="006961F2">
        <w:rPr>
          <w:rFonts w:ascii="Times New Roman" w:hAnsi="Times New Roman"/>
          <w:sz w:val="24"/>
          <w:szCs w:val="24"/>
        </w:rPr>
        <w:t>biasanya dilengkapi dengan sirkuit atau rangkaian elektronik yang bisa mengatur arus listrik dari baterai dan mencegah korsleting (pengaman). Mod ini lebih aman dipergunakan terutama bagi pengguna pemula. Sedangkan dalam mod mechanical, tidak ada sirkuit untuk mengatur dan mengamankan arus listrik, sehingga membutuhkan penanganan yang lebih teliti dari penggunanya. Arus listrik dari baterai langsung dialirkan keatomizer.</w:t>
      </w:r>
    </w:p>
    <w:p w:rsidR="007C5BD3" w:rsidRDefault="007C5BD3" w:rsidP="007C5BD3">
      <w:pPr>
        <w:pStyle w:val="ListParagraph"/>
        <w:numPr>
          <w:ilvl w:val="0"/>
          <w:numId w:val="17"/>
        </w:numPr>
        <w:spacing w:after="0" w:line="480" w:lineRule="auto"/>
        <w:ind w:left="1418"/>
        <w:jc w:val="both"/>
        <w:rPr>
          <w:rFonts w:ascii="Times New Roman" w:hAnsi="Times New Roman"/>
          <w:b/>
          <w:sz w:val="24"/>
          <w:szCs w:val="24"/>
          <w:lang w:val="en-ID"/>
        </w:rPr>
      </w:pPr>
      <w:r w:rsidRPr="005B2810">
        <w:rPr>
          <w:rFonts w:ascii="Times New Roman" w:hAnsi="Times New Roman"/>
          <w:b/>
          <w:sz w:val="24"/>
          <w:szCs w:val="24"/>
        </w:rPr>
        <w:t xml:space="preserve">Baterai </w:t>
      </w:r>
    </w:p>
    <w:p w:rsidR="007C5BD3" w:rsidRPr="00050FB5" w:rsidRDefault="007C5BD3" w:rsidP="007C5BD3">
      <w:pPr>
        <w:pStyle w:val="ListParagraph"/>
        <w:spacing w:after="0" w:line="480" w:lineRule="auto"/>
        <w:ind w:left="1418"/>
        <w:jc w:val="both"/>
        <w:rPr>
          <w:rFonts w:ascii="Times New Roman" w:hAnsi="Times New Roman"/>
          <w:sz w:val="24"/>
          <w:szCs w:val="24"/>
          <w:lang w:val="en-ID"/>
        </w:rPr>
      </w:pPr>
      <w:r w:rsidRPr="006961F2">
        <w:rPr>
          <w:rFonts w:ascii="Times New Roman" w:hAnsi="Times New Roman"/>
          <w:sz w:val="24"/>
          <w:szCs w:val="24"/>
        </w:rPr>
        <w:t>Baterai digunakan sebagai sumber tenaga untuk menghasilkan listrik ke coil. Baterai mempunyai ukuran dan besar mAH yang berbeda-beda tergantung merk. Ada banyak jenis baterai yang bisa dipergunakan, pastikan t</w:t>
      </w:r>
      <w:r>
        <w:rPr>
          <w:rFonts w:ascii="Times New Roman" w:hAnsi="Times New Roman"/>
          <w:sz w:val="24"/>
          <w:szCs w:val="24"/>
        </w:rPr>
        <w:t>ipe</w:t>
      </w:r>
      <w:r w:rsidRPr="006961F2">
        <w:rPr>
          <w:rFonts w:ascii="Times New Roman" w:hAnsi="Times New Roman"/>
          <w:sz w:val="24"/>
          <w:szCs w:val="24"/>
        </w:rPr>
        <w:t xml:space="preserve"> dan kapasitasnya sesuai dengan mod yang</w:t>
      </w:r>
      <w:r>
        <w:rPr>
          <w:rFonts w:ascii="Times New Roman" w:hAnsi="Times New Roman"/>
          <w:sz w:val="24"/>
          <w:szCs w:val="24"/>
        </w:rPr>
        <w:t xml:space="preserve"> anda pergunakan. Khusus untuk </w:t>
      </w:r>
      <w:r w:rsidRPr="001A5964">
        <w:rPr>
          <w:rFonts w:ascii="Times New Roman" w:hAnsi="Times New Roman"/>
          <w:i/>
          <w:sz w:val="24"/>
          <w:szCs w:val="24"/>
          <w:lang w:val="en-US"/>
        </w:rPr>
        <w:t>M</w:t>
      </w:r>
      <w:r w:rsidRPr="001A5964">
        <w:rPr>
          <w:rFonts w:ascii="Times New Roman" w:hAnsi="Times New Roman"/>
          <w:i/>
          <w:sz w:val="24"/>
          <w:szCs w:val="24"/>
        </w:rPr>
        <w:t>od Mechanical</w:t>
      </w:r>
      <w:r w:rsidRPr="006961F2">
        <w:rPr>
          <w:rFonts w:ascii="Times New Roman" w:hAnsi="Times New Roman"/>
          <w:sz w:val="24"/>
          <w:szCs w:val="24"/>
        </w:rPr>
        <w:t xml:space="preserve"> pastikan menggunakan jenis baterai IMR dengan ampere yang memadai. Contoh bisa menggunakan baterai </w:t>
      </w:r>
      <w:r w:rsidRPr="001A5964">
        <w:rPr>
          <w:rFonts w:ascii="Times New Roman" w:hAnsi="Times New Roman"/>
          <w:i/>
          <w:sz w:val="24"/>
          <w:szCs w:val="24"/>
        </w:rPr>
        <w:t xml:space="preserve">Sony type VTC 4 </w:t>
      </w:r>
      <w:r w:rsidRPr="006961F2">
        <w:rPr>
          <w:rFonts w:ascii="Times New Roman" w:hAnsi="Times New Roman"/>
          <w:sz w:val="24"/>
          <w:szCs w:val="24"/>
        </w:rPr>
        <w:t xml:space="preserve">dengan kapasitas 2100 mAH dan max DC 30 A. Maka sudah bisa bermain aman di hambatan coil sebesar 0.3 Ohm dengan menggunakan baterai jenis ini. Ada beberapa merek </w:t>
      </w:r>
      <w:r>
        <w:rPr>
          <w:rFonts w:ascii="Times New Roman" w:hAnsi="Times New Roman"/>
          <w:sz w:val="24"/>
          <w:szCs w:val="24"/>
        </w:rPr>
        <w:t xml:space="preserve">yang direkomendasikan seperti, </w:t>
      </w:r>
      <w:r>
        <w:rPr>
          <w:rFonts w:ascii="Times New Roman" w:hAnsi="Times New Roman"/>
          <w:sz w:val="24"/>
          <w:szCs w:val="24"/>
          <w:lang w:val="en-US"/>
        </w:rPr>
        <w:t>S</w:t>
      </w:r>
      <w:r>
        <w:rPr>
          <w:rFonts w:ascii="Times New Roman" w:hAnsi="Times New Roman"/>
          <w:sz w:val="24"/>
          <w:szCs w:val="24"/>
        </w:rPr>
        <w:t xml:space="preserve">amsung, LG, Sony VTC, dan AWT. </w:t>
      </w:r>
      <w:r>
        <w:rPr>
          <w:rFonts w:ascii="Times New Roman" w:hAnsi="Times New Roman"/>
          <w:sz w:val="24"/>
          <w:szCs w:val="24"/>
          <w:lang w:val="en-US"/>
        </w:rPr>
        <w:t>U</w:t>
      </w:r>
      <w:r w:rsidRPr="006961F2">
        <w:rPr>
          <w:rFonts w:ascii="Times New Roman" w:hAnsi="Times New Roman"/>
          <w:sz w:val="24"/>
          <w:szCs w:val="24"/>
        </w:rPr>
        <w:t>ntuk ukuran sesuaikan dengan keinginan.</w:t>
      </w:r>
    </w:p>
    <w:p w:rsidR="007C5BD3" w:rsidRDefault="007C5BD3" w:rsidP="007C5BD3">
      <w:pPr>
        <w:spacing w:after="0" w:line="480" w:lineRule="auto"/>
        <w:ind w:left="426" w:firstLine="425"/>
        <w:jc w:val="both"/>
        <w:rPr>
          <w:rFonts w:ascii="Times New Roman" w:eastAsia="Times New Roman" w:hAnsi="Times New Roman"/>
          <w:b/>
          <w:sz w:val="24"/>
          <w:szCs w:val="24"/>
          <w:lang w:val="en-ID"/>
        </w:rPr>
      </w:pPr>
      <w:r>
        <w:rPr>
          <w:rFonts w:ascii="Times New Roman" w:eastAsia="Times New Roman" w:hAnsi="Times New Roman"/>
          <w:b/>
          <w:sz w:val="24"/>
          <w:szCs w:val="24"/>
          <w:lang w:val="en-ID"/>
        </w:rPr>
        <w:lastRenderedPageBreak/>
        <w:t xml:space="preserve">2.1.4 Tipe Perokok </w:t>
      </w:r>
    </w:p>
    <w:p w:rsidR="007C5BD3" w:rsidRDefault="007C5BD3" w:rsidP="007C5BD3">
      <w:pPr>
        <w:spacing w:after="0" w:line="480" w:lineRule="auto"/>
        <w:ind w:left="1134" w:firstLine="425"/>
        <w:jc w:val="both"/>
        <w:rPr>
          <w:rFonts w:ascii="Times New Roman" w:eastAsia="Times New Roman" w:hAnsi="Times New Roman"/>
          <w:b/>
          <w:sz w:val="24"/>
          <w:szCs w:val="24"/>
          <w:lang w:val="en-ID"/>
        </w:rPr>
      </w:pPr>
      <w:r>
        <w:rPr>
          <w:rFonts w:ascii="Times New Roman" w:eastAsia="Times New Roman" w:hAnsi="Times New Roman"/>
          <w:sz w:val="24"/>
          <w:szCs w:val="24"/>
          <w:lang w:val="en-ID"/>
        </w:rPr>
        <w:t xml:space="preserve">Perokok dapat diklasifikasi berdasarkan jumlah perokok yang dihisap perhari, yaitu yang dikatakan perokok ringan adalah perokok yang menghisap 1-10 batang rokok sehari, perokok sedang adalah 11-20 batang sehari, dan perokok berat lebih dari 20 batang rokok sehari </w:t>
      </w:r>
      <w:r w:rsidRPr="00135A88">
        <w:rPr>
          <w:rFonts w:ascii="Times New Roman" w:eastAsia="Times New Roman" w:hAnsi="Times New Roman"/>
          <w:sz w:val="24"/>
          <w:szCs w:val="24"/>
          <w:lang w:val="en-ID"/>
        </w:rPr>
        <w:t>(Octavian Y. et al, 2015).</w:t>
      </w:r>
      <w:r>
        <w:rPr>
          <w:rFonts w:ascii="Times New Roman" w:eastAsia="Times New Roman" w:hAnsi="Times New Roman"/>
          <w:sz w:val="24"/>
          <w:szCs w:val="24"/>
          <w:lang w:val="en-ID"/>
        </w:rPr>
        <w:t xml:space="preserve"> Secara lebih terpinci secara kwalitatif derajat berat ringan merokok dinilai dengan </w:t>
      </w:r>
      <w:r w:rsidRPr="002F258D">
        <w:rPr>
          <w:rFonts w:ascii="Times New Roman" w:eastAsia="Times New Roman" w:hAnsi="Times New Roman"/>
          <w:i/>
          <w:sz w:val="24"/>
          <w:szCs w:val="24"/>
          <w:lang w:val="en-ID"/>
        </w:rPr>
        <w:t>Indeks Brinkman (IB)</w:t>
      </w:r>
      <w:r>
        <w:rPr>
          <w:rFonts w:ascii="Times New Roman" w:eastAsia="Times New Roman" w:hAnsi="Times New Roman"/>
          <w:sz w:val="24"/>
          <w:szCs w:val="24"/>
          <w:lang w:val="en-ID"/>
        </w:rPr>
        <w:t xml:space="preserve"> yaitu perkalian jumlah rata-rata batang rokok dihisap sehari-hari dikalikan lama merokok dalam tahun.</w:t>
      </w:r>
    </w:p>
    <w:p w:rsidR="007C5BD3" w:rsidRDefault="007C5BD3" w:rsidP="007C5BD3">
      <w:pPr>
        <w:spacing w:after="0" w:line="480" w:lineRule="auto"/>
        <w:ind w:left="1134" w:firstLine="425"/>
        <w:jc w:val="both"/>
        <w:rPr>
          <w:rFonts w:ascii="Times New Roman" w:eastAsia="Times New Roman" w:hAnsi="Times New Roman"/>
          <w:sz w:val="24"/>
          <w:szCs w:val="24"/>
          <w:lang w:val="en-ID"/>
        </w:rPr>
      </w:pPr>
      <w:r>
        <w:rPr>
          <w:rFonts w:ascii="Times New Roman" w:eastAsia="Times New Roman" w:hAnsi="Times New Roman"/>
          <w:sz w:val="24"/>
          <w:szCs w:val="24"/>
          <w:lang w:val="en-ID"/>
        </w:rPr>
        <w:t xml:space="preserve">Rauf, R et al (2013:21) menyatakan bahwa perokok dapat dibedakan menjadi dua yaitu 1). Perokok aktif adalah orang yang mengkonsumsi atau menghisap rokok secara rutin, dengan jumlah sekecil apapun 1 batang rokok per hari sudah cukup untuk disebut perokok aktif) walau cuma sekedar coba-coba untuk perokok pemula atau hanya menghembus-hembuskan asap rokok. Walaupun tidak dihisap (inhale) asap rokok tetap masuk ke dalam paru-paru. 2). Perokok pasif adalah orang yang bukan perokok tapi menghisap asap rokok orang lain, atau orang yang berada dalam satu ruangan tertutup dengan orang yang sedang merokok. </w:t>
      </w:r>
    </w:p>
    <w:p w:rsidR="007C5BD3" w:rsidRDefault="007C5BD3" w:rsidP="007C5BD3">
      <w:pPr>
        <w:spacing w:after="0" w:line="480" w:lineRule="auto"/>
        <w:jc w:val="both"/>
        <w:rPr>
          <w:rFonts w:ascii="Times New Roman" w:eastAsia="Times New Roman" w:hAnsi="Times New Roman"/>
          <w:b/>
          <w:sz w:val="24"/>
          <w:szCs w:val="24"/>
          <w:lang w:val="en-ID"/>
        </w:rPr>
      </w:pPr>
    </w:p>
    <w:p w:rsidR="007C5BD3" w:rsidRDefault="007C5BD3" w:rsidP="007C5BD3">
      <w:pPr>
        <w:spacing w:after="0" w:line="480" w:lineRule="auto"/>
        <w:ind w:left="426"/>
        <w:jc w:val="both"/>
        <w:rPr>
          <w:rFonts w:ascii="Times New Roman" w:eastAsia="Times New Roman" w:hAnsi="Times New Roman"/>
          <w:b/>
          <w:sz w:val="24"/>
          <w:szCs w:val="24"/>
          <w:lang w:val="en-ID"/>
        </w:rPr>
      </w:pPr>
      <w:r>
        <w:rPr>
          <w:rFonts w:ascii="Times New Roman" w:eastAsia="Times New Roman" w:hAnsi="Times New Roman"/>
          <w:b/>
          <w:sz w:val="24"/>
          <w:szCs w:val="24"/>
          <w:lang w:val="en-ID"/>
        </w:rPr>
        <w:t>2.1</w:t>
      </w:r>
      <w:r w:rsidRPr="001E4AA6">
        <w:rPr>
          <w:rFonts w:ascii="Times New Roman" w:eastAsia="Times New Roman" w:hAnsi="Times New Roman"/>
          <w:b/>
          <w:sz w:val="24"/>
          <w:szCs w:val="24"/>
          <w:lang w:val="en-ID"/>
        </w:rPr>
        <w:t xml:space="preserve">.5 Alasan Merokok </w:t>
      </w:r>
    </w:p>
    <w:p w:rsidR="007C5BD3" w:rsidRDefault="007C5BD3" w:rsidP="007C5BD3">
      <w:pPr>
        <w:spacing w:after="0" w:line="480" w:lineRule="auto"/>
        <w:ind w:left="993" w:firstLine="447"/>
        <w:jc w:val="both"/>
        <w:rPr>
          <w:rFonts w:ascii="Times New Roman" w:eastAsia="Times New Roman" w:hAnsi="Times New Roman"/>
          <w:sz w:val="24"/>
          <w:szCs w:val="24"/>
          <w:lang w:val="en-ID"/>
        </w:rPr>
      </w:pPr>
      <w:r w:rsidRPr="00135A88">
        <w:rPr>
          <w:rFonts w:ascii="Times New Roman" w:eastAsia="Times New Roman" w:hAnsi="Times New Roman"/>
          <w:sz w:val="24"/>
          <w:szCs w:val="24"/>
          <w:lang w:val="en-ID"/>
        </w:rPr>
        <w:t>Rauf, R (2013:23)</w:t>
      </w:r>
      <w:r>
        <w:rPr>
          <w:rFonts w:ascii="Times New Roman" w:eastAsia="Times New Roman" w:hAnsi="Times New Roman"/>
          <w:sz w:val="24"/>
          <w:szCs w:val="24"/>
          <w:lang w:val="en-ID"/>
        </w:rPr>
        <w:t xml:space="preserve"> menjelaskan tentang sejumlah alasan mengapa orang merokok yaitu antara lain:</w:t>
      </w:r>
    </w:p>
    <w:p w:rsidR="007C5BD3" w:rsidRDefault="007C5BD3" w:rsidP="007C5BD3">
      <w:pPr>
        <w:spacing w:after="0" w:line="480" w:lineRule="auto"/>
        <w:ind w:left="993" w:firstLine="447"/>
        <w:jc w:val="both"/>
        <w:rPr>
          <w:rFonts w:ascii="Times New Roman" w:eastAsia="Times New Roman" w:hAnsi="Times New Roman"/>
          <w:sz w:val="24"/>
          <w:szCs w:val="24"/>
          <w:lang w:val="en-ID"/>
        </w:rPr>
      </w:pPr>
      <w:r>
        <w:rPr>
          <w:rFonts w:ascii="Times New Roman" w:eastAsia="Times New Roman" w:hAnsi="Times New Roman"/>
          <w:sz w:val="24"/>
          <w:szCs w:val="24"/>
          <w:lang w:val="en-ID"/>
        </w:rPr>
        <w:t xml:space="preserve"> </w:t>
      </w:r>
    </w:p>
    <w:p w:rsidR="007C5BD3" w:rsidRPr="001E4AA6" w:rsidRDefault="007C5BD3" w:rsidP="007C5BD3">
      <w:pPr>
        <w:pStyle w:val="ListParagraph"/>
        <w:numPr>
          <w:ilvl w:val="0"/>
          <w:numId w:val="2"/>
        </w:numPr>
        <w:spacing w:after="0" w:line="480" w:lineRule="auto"/>
        <w:jc w:val="both"/>
        <w:rPr>
          <w:rFonts w:ascii="Times New Roman" w:eastAsia="Times New Roman" w:hAnsi="Times New Roman"/>
          <w:b/>
          <w:sz w:val="24"/>
          <w:szCs w:val="24"/>
          <w:lang w:val="en-ID"/>
        </w:rPr>
      </w:pPr>
      <w:r w:rsidRPr="001E4AA6">
        <w:rPr>
          <w:rFonts w:ascii="Times New Roman" w:eastAsia="Times New Roman" w:hAnsi="Times New Roman"/>
          <w:b/>
          <w:sz w:val="24"/>
          <w:szCs w:val="24"/>
          <w:lang w:val="en-ID"/>
        </w:rPr>
        <w:lastRenderedPageBreak/>
        <w:t xml:space="preserve">Ingin tahu/coba </w:t>
      </w:r>
    </w:p>
    <w:p w:rsidR="007C5BD3" w:rsidRDefault="007C5BD3" w:rsidP="007C5BD3">
      <w:pPr>
        <w:pStyle w:val="ListParagraph"/>
        <w:spacing w:after="0" w:line="480" w:lineRule="auto"/>
        <w:ind w:left="1440"/>
        <w:jc w:val="both"/>
        <w:rPr>
          <w:rFonts w:ascii="Times New Roman" w:eastAsia="Times New Roman" w:hAnsi="Times New Roman"/>
          <w:sz w:val="24"/>
          <w:szCs w:val="24"/>
          <w:lang w:val="en-ID"/>
        </w:rPr>
      </w:pPr>
      <w:r>
        <w:rPr>
          <w:rFonts w:ascii="Times New Roman" w:eastAsia="Times New Roman" w:hAnsi="Times New Roman"/>
          <w:sz w:val="24"/>
          <w:szCs w:val="24"/>
          <w:lang w:val="en-ID"/>
        </w:rPr>
        <w:t>Sifat alamiah yang pasti dimiliki oleh setiap orang adalah rasa ingin tahu mecoba hal baru. Rasa ingin tahu seseorang menyebabkan banyaknya orang merokok dan merokok dan mereka beranggapan dapat berhenti merokok kapan saja mereka mau. Mereka tidak tahu bahwa di dalam rokok terdapat kandungan nikotin yang dapat membuat seorang menjadi ketagihan.</w:t>
      </w:r>
    </w:p>
    <w:p w:rsidR="007C5BD3" w:rsidRDefault="007C5BD3" w:rsidP="007C5BD3">
      <w:pPr>
        <w:pStyle w:val="ListParagraph"/>
        <w:numPr>
          <w:ilvl w:val="0"/>
          <w:numId w:val="2"/>
        </w:numPr>
        <w:spacing w:after="0" w:line="480" w:lineRule="auto"/>
        <w:jc w:val="both"/>
        <w:rPr>
          <w:rFonts w:ascii="Times New Roman" w:eastAsia="Times New Roman" w:hAnsi="Times New Roman"/>
          <w:sz w:val="24"/>
          <w:szCs w:val="24"/>
          <w:lang w:val="en-ID"/>
        </w:rPr>
      </w:pPr>
      <w:r w:rsidRPr="001E4AA6">
        <w:rPr>
          <w:rFonts w:ascii="Times New Roman" w:eastAsia="Times New Roman" w:hAnsi="Times New Roman"/>
          <w:b/>
          <w:sz w:val="24"/>
          <w:szCs w:val="24"/>
          <w:lang w:val="en-ID"/>
        </w:rPr>
        <w:t>Ingin dianggap dewasa atau macho</w:t>
      </w:r>
    </w:p>
    <w:p w:rsidR="007C5BD3" w:rsidRDefault="007C5BD3" w:rsidP="007C5BD3">
      <w:pPr>
        <w:pStyle w:val="ListParagraph"/>
        <w:spacing w:after="0" w:line="480" w:lineRule="auto"/>
        <w:ind w:left="1440"/>
        <w:jc w:val="both"/>
        <w:rPr>
          <w:rFonts w:ascii="Times New Roman" w:eastAsia="Times New Roman" w:hAnsi="Times New Roman"/>
          <w:sz w:val="24"/>
          <w:szCs w:val="24"/>
          <w:lang w:val="en-ID"/>
        </w:rPr>
      </w:pPr>
      <w:r>
        <w:rPr>
          <w:rFonts w:ascii="Times New Roman" w:eastAsia="Times New Roman" w:hAnsi="Times New Roman"/>
          <w:sz w:val="24"/>
          <w:szCs w:val="24"/>
          <w:lang w:val="en-ID"/>
        </w:rPr>
        <w:t>Kelihatan lebih dewasa dan lebih menarik adalah sesuatu hal yang difikirkan ketika merokok. Tubuhnya rasa percaya diri apabila rokok berada pada tangannya. Jadi sebenarnya mereka tahu bahwa merokok itu membahayakan bagi diri mereka sendiri tapi mereka memakai rokok untuk menutupi kelemahannya.</w:t>
      </w:r>
    </w:p>
    <w:p w:rsidR="007C5BD3" w:rsidRPr="0036031A" w:rsidRDefault="007C5BD3" w:rsidP="007C5BD3">
      <w:pPr>
        <w:pStyle w:val="ListParagraph"/>
        <w:numPr>
          <w:ilvl w:val="0"/>
          <w:numId w:val="2"/>
        </w:numPr>
        <w:spacing w:after="0" w:line="480" w:lineRule="auto"/>
        <w:jc w:val="both"/>
        <w:rPr>
          <w:rFonts w:ascii="Times New Roman" w:eastAsia="Times New Roman" w:hAnsi="Times New Roman"/>
          <w:b/>
          <w:sz w:val="24"/>
          <w:szCs w:val="24"/>
          <w:lang w:val="en-ID"/>
        </w:rPr>
      </w:pPr>
      <w:r>
        <w:rPr>
          <w:rFonts w:ascii="Times New Roman" w:eastAsia="Times New Roman" w:hAnsi="Times New Roman"/>
          <w:b/>
          <w:sz w:val="24"/>
          <w:szCs w:val="24"/>
          <w:lang w:val="en-ID"/>
        </w:rPr>
        <w:t>Pengaruh lingkungan/Tekanan k</w:t>
      </w:r>
      <w:r w:rsidRPr="0036031A">
        <w:rPr>
          <w:rFonts w:ascii="Times New Roman" w:eastAsia="Times New Roman" w:hAnsi="Times New Roman"/>
          <w:b/>
          <w:sz w:val="24"/>
          <w:szCs w:val="24"/>
          <w:lang w:val="en-ID"/>
        </w:rPr>
        <w:t>elompok (</w:t>
      </w:r>
      <w:r w:rsidRPr="0036031A">
        <w:rPr>
          <w:rFonts w:ascii="Times New Roman" w:eastAsia="Times New Roman" w:hAnsi="Times New Roman"/>
          <w:b/>
          <w:i/>
          <w:sz w:val="24"/>
          <w:szCs w:val="24"/>
          <w:lang w:val="en-ID"/>
        </w:rPr>
        <w:t>peer pressure</w:t>
      </w:r>
      <w:r w:rsidRPr="0036031A">
        <w:rPr>
          <w:rFonts w:ascii="Times New Roman" w:eastAsia="Times New Roman" w:hAnsi="Times New Roman"/>
          <w:b/>
          <w:sz w:val="24"/>
          <w:szCs w:val="24"/>
          <w:lang w:val="en-ID"/>
        </w:rPr>
        <w:t>)</w:t>
      </w:r>
    </w:p>
    <w:p w:rsidR="007C5BD3" w:rsidRPr="003A2DD5" w:rsidRDefault="007C5BD3" w:rsidP="007C5BD3">
      <w:pPr>
        <w:pStyle w:val="ListParagraph"/>
        <w:spacing w:after="0" w:line="480" w:lineRule="auto"/>
        <w:ind w:left="1440"/>
        <w:jc w:val="both"/>
        <w:rPr>
          <w:rFonts w:ascii="Times New Roman" w:eastAsia="Times New Roman" w:hAnsi="Times New Roman"/>
          <w:sz w:val="24"/>
          <w:szCs w:val="24"/>
          <w:lang w:val="en-ID"/>
        </w:rPr>
      </w:pPr>
      <w:r>
        <w:rPr>
          <w:rFonts w:ascii="Times New Roman" w:eastAsia="Times New Roman" w:hAnsi="Times New Roman"/>
          <w:sz w:val="24"/>
          <w:szCs w:val="24"/>
          <w:lang w:val="en-ID"/>
        </w:rPr>
        <w:t>Lingkungan yang tidak baik akan berpengaruh terhadap kepribadian seorang. Tekanan kelompok tidak hanya terjadi pada remaja tetapi juga pada kelompok tertentu, misalnya kelompok supir, buruh maupun kelompok lain.</w:t>
      </w:r>
    </w:p>
    <w:p w:rsidR="007C5BD3" w:rsidRDefault="007C5BD3" w:rsidP="007C5BD3">
      <w:pPr>
        <w:pStyle w:val="ListParagraph"/>
        <w:numPr>
          <w:ilvl w:val="0"/>
          <w:numId w:val="2"/>
        </w:numPr>
        <w:spacing w:after="0" w:line="480" w:lineRule="auto"/>
        <w:jc w:val="both"/>
        <w:rPr>
          <w:rFonts w:ascii="Times New Roman" w:eastAsia="Times New Roman" w:hAnsi="Times New Roman"/>
          <w:b/>
          <w:sz w:val="24"/>
          <w:szCs w:val="24"/>
          <w:lang w:val="en-ID"/>
        </w:rPr>
      </w:pPr>
      <w:r>
        <w:rPr>
          <w:rFonts w:ascii="Times New Roman" w:eastAsia="Times New Roman" w:hAnsi="Times New Roman"/>
          <w:b/>
          <w:sz w:val="24"/>
          <w:szCs w:val="24"/>
          <w:lang w:val="en-ID"/>
        </w:rPr>
        <w:t>Korban i</w:t>
      </w:r>
      <w:r w:rsidRPr="0036031A">
        <w:rPr>
          <w:rFonts w:ascii="Times New Roman" w:eastAsia="Times New Roman" w:hAnsi="Times New Roman"/>
          <w:b/>
          <w:sz w:val="24"/>
          <w:szCs w:val="24"/>
          <w:lang w:val="en-ID"/>
        </w:rPr>
        <w:t xml:space="preserve">klan  </w:t>
      </w:r>
    </w:p>
    <w:p w:rsidR="007C5BD3" w:rsidRPr="00E10EBD" w:rsidRDefault="007C5BD3" w:rsidP="007C5BD3">
      <w:pPr>
        <w:pStyle w:val="ListParagraph"/>
        <w:spacing w:after="0" w:line="480" w:lineRule="auto"/>
        <w:ind w:left="1440"/>
        <w:jc w:val="both"/>
        <w:rPr>
          <w:rFonts w:ascii="Times New Roman" w:eastAsia="Times New Roman" w:hAnsi="Times New Roman"/>
          <w:sz w:val="24"/>
          <w:szCs w:val="24"/>
          <w:lang w:val="en-ID"/>
        </w:rPr>
      </w:pPr>
      <w:r>
        <w:rPr>
          <w:rFonts w:ascii="Times New Roman" w:eastAsia="Times New Roman" w:hAnsi="Times New Roman"/>
          <w:sz w:val="24"/>
          <w:szCs w:val="24"/>
          <w:lang w:val="en-ID"/>
        </w:rPr>
        <w:t xml:space="preserve">Iklan rokok yang terlihat dimana-mana dapat membuat seseorang tertarik dan memiliki rasa ingin mencobanya. Efek iklan yang ditayangkan berulang-ulang memulai berbagai media sudah cukup kuat menghipnotis bawah sadar konsumen untuk percaya kepada iklan. Pabrik rokok sangat yakin bahwasannya keuntungan yang </w:t>
      </w:r>
      <w:r>
        <w:rPr>
          <w:rFonts w:ascii="Times New Roman" w:eastAsia="Times New Roman" w:hAnsi="Times New Roman"/>
          <w:sz w:val="24"/>
          <w:szCs w:val="24"/>
          <w:lang w:val="en-ID"/>
        </w:rPr>
        <w:lastRenderedPageBreak/>
        <w:t xml:space="preserve">diperoleh akan berlipat ganda karena dari konsumen yang terjerat ketagihan akan sulit menghentikannya. </w:t>
      </w:r>
    </w:p>
    <w:p w:rsidR="007C5BD3" w:rsidRDefault="007C5BD3" w:rsidP="007C5BD3">
      <w:pPr>
        <w:spacing w:after="0" w:line="480" w:lineRule="auto"/>
        <w:ind w:firstLine="720"/>
        <w:jc w:val="both"/>
        <w:rPr>
          <w:rFonts w:ascii="Times New Roman" w:eastAsia="Times New Roman" w:hAnsi="Times New Roman"/>
          <w:b/>
          <w:sz w:val="24"/>
          <w:szCs w:val="24"/>
          <w:lang w:val="en-ID"/>
        </w:rPr>
      </w:pPr>
      <w:r>
        <w:rPr>
          <w:rFonts w:ascii="Times New Roman" w:eastAsia="Times New Roman" w:hAnsi="Times New Roman"/>
          <w:b/>
          <w:sz w:val="24"/>
          <w:szCs w:val="24"/>
          <w:lang w:val="en-ID"/>
        </w:rPr>
        <w:t>2.1</w:t>
      </w:r>
      <w:r w:rsidRPr="001B3D10">
        <w:rPr>
          <w:rFonts w:ascii="Times New Roman" w:eastAsia="Times New Roman" w:hAnsi="Times New Roman"/>
          <w:b/>
          <w:sz w:val="24"/>
          <w:szCs w:val="24"/>
          <w:lang w:val="en-ID"/>
        </w:rPr>
        <w:t>.6 Dampak Fisiologi dan Psikologis dari Merokok</w:t>
      </w:r>
    </w:p>
    <w:p w:rsidR="007C5BD3" w:rsidRDefault="007C5BD3" w:rsidP="007C5BD3">
      <w:pPr>
        <w:spacing w:after="0" w:line="480" w:lineRule="auto"/>
        <w:ind w:left="851" w:firstLine="425"/>
        <w:jc w:val="both"/>
        <w:rPr>
          <w:rFonts w:ascii="Times New Roman" w:eastAsia="Times New Roman" w:hAnsi="Times New Roman"/>
          <w:b/>
          <w:sz w:val="24"/>
          <w:szCs w:val="24"/>
          <w:lang w:val="en-ID"/>
        </w:rPr>
      </w:pPr>
      <w:r>
        <w:rPr>
          <w:rFonts w:ascii="Times New Roman" w:eastAsia="Times New Roman" w:hAnsi="Times New Roman"/>
          <w:b/>
          <w:sz w:val="24"/>
          <w:szCs w:val="24"/>
          <w:lang w:val="en-ID"/>
        </w:rPr>
        <w:t xml:space="preserve">1. </w:t>
      </w:r>
      <w:r w:rsidRPr="001B3D10">
        <w:rPr>
          <w:rFonts w:ascii="Times New Roman" w:eastAsia="Times New Roman" w:hAnsi="Times New Roman"/>
          <w:b/>
          <w:sz w:val="24"/>
          <w:szCs w:val="24"/>
          <w:lang w:val="en-ID"/>
        </w:rPr>
        <w:t>Dampak Fisiologis Merokok</w:t>
      </w:r>
      <w:r>
        <w:rPr>
          <w:rFonts w:ascii="Times New Roman" w:eastAsia="Times New Roman" w:hAnsi="Times New Roman"/>
          <w:b/>
          <w:sz w:val="24"/>
          <w:szCs w:val="24"/>
          <w:lang w:val="en-ID"/>
        </w:rPr>
        <w:t xml:space="preserve"> </w:t>
      </w:r>
      <w:r w:rsidRPr="00135A88">
        <w:rPr>
          <w:rFonts w:ascii="Times New Roman" w:eastAsia="Times New Roman" w:hAnsi="Times New Roman"/>
          <w:sz w:val="24"/>
          <w:szCs w:val="24"/>
          <w:lang w:val="en-ID"/>
        </w:rPr>
        <w:t>(Rauf R, 2013: 5-8)</w:t>
      </w:r>
    </w:p>
    <w:p w:rsidR="007C5BD3" w:rsidRPr="001A7F44" w:rsidRDefault="007C5BD3" w:rsidP="007C5BD3">
      <w:pPr>
        <w:spacing w:after="0" w:line="480" w:lineRule="auto"/>
        <w:ind w:left="1418" w:firstLine="425"/>
        <w:jc w:val="both"/>
        <w:rPr>
          <w:rFonts w:ascii="Times New Roman" w:eastAsia="Times New Roman" w:hAnsi="Times New Roman"/>
          <w:b/>
          <w:sz w:val="24"/>
          <w:szCs w:val="24"/>
          <w:lang w:val="en-ID"/>
        </w:rPr>
      </w:pPr>
      <w:r>
        <w:rPr>
          <w:rFonts w:ascii="Times New Roman" w:eastAsia="Times New Roman" w:hAnsi="Times New Roman"/>
          <w:sz w:val="24"/>
          <w:szCs w:val="24"/>
          <w:lang w:val="en-ID"/>
        </w:rPr>
        <w:t xml:space="preserve">Dampak fisiologis kerja organ tubuh akibat kandungan 4000 bahan kimia di mana 40 diantaranya merusak dan menghancurkan system organ tubuh. Dampak tersebut meliputi: </w:t>
      </w:r>
    </w:p>
    <w:p w:rsidR="007C5BD3" w:rsidRDefault="007C5BD3" w:rsidP="007C5BD3">
      <w:pPr>
        <w:pStyle w:val="ListParagraph"/>
        <w:numPr>
          <w:ilvl w:val="0"/>
          <w:numId w:val="3"/>
        </w:numPr>
        <w:spacing w:after="0" w:line="480" w:lineRule="auto"/>
        <w:ind w:left="1843"/>
        <w:jc w:val="both"/>
        <w:rPr>
          <w:rFonts w:ascii="Times New Roman" w:eastAsia="Times New Roman" w:hAnsi="Times New Roman"/>
          <w:b/>
          <w:sz w:val="24"/>
          <w:szCs w:val="24"/>
          <w:lang w:val="en-ID"/>
        </w:rPr>
      </w:pPr>
      <w:r w:rsidRPr="00202214">
        <w:rPr>
          <w:rFonts w:ascii="Times New Roman" w:eastAsia="Times New Roman" w:hAnsi="Times New Roman"/>
          <w:b/>
          <w:sz w:val="24"/>
          <w:szCs w:val="24"/>
          <w:lang w:val="en-ID"/>
        </w:rPr>
        <w:t xml:space="preserve">Dampak rokok terhadap rambut </w:t>
      </w:r>
    </w:p>
    <w:p w:rsidR="007C5BD3" w:rsidRPr="001A7F44" w:rsidRDefault="007C5BD3" w:rsidP="007C5BD3">
      <w:pPr>
        <w:pStyle w:val="ListParagraph"/>
        <w:spacing w:after="0" w:line="480" w:lineRule="auto"/>
        <w:ind w:left="1843"/>
        <w:jc w:val="both"/>
        <w:rPr>
          <w:rFonts w:ascii="Times New Roman" w:eastAsia="Times New Roman" w:hAnsi="Times New Roman"/>
          <w:b/>
          <w:sz w:val="24"/>
          <w:szCs w:val="24"/>
          <w:lang w:val="en-ID"/>
        </w:rPr>
      </w:pPr>
      <w:r w:rsidRPr="001A7F44">
        <w:rPr>
          <w:rFonts w:ascii="Times New Roman" w:eastAsia="Times New Roman" w:hAnsi="Times New Roman"/>
          <w:sz w:val="24"/>
          <w:szCs w:val="24"/>
          <w:lang w:val="en-ID"/>
        </w:rPr>
        <w:t>Tubuh pada seorang perokok mudah terserang penyakit-penyakit akibat menurunya system kekebalan tubuh.</w:t>
      </w:r>
      <w:r>
        <w:rPr>
          <w:rFonts w:ascii="Times New Roman" w:eastAsia="Times New Roman" w:hAnsi="Times New Roman"/>
          <w:sz w:val="24"/>
          <w:szCs w:val="24"/>
          <w:lang w:val="en-ID"/>
        </w:rPr>
        <w:t xml:space="preserve"> </w:t>
      </w:r>
      <w:r w:rsidRPr="001A7F44">
        <w:rPr>
          <w:rFonts w:ascii="Times New Roman" w:eastAsia="Times New Roman" w:hAnsi="Times New Roman"/>
          <w:sz w:val="24"/>
          <w:szCs w:val="24"/>
          <w:lang w:val="en-ID"/>
        </w:rPr>
        <w:t>Penyakit seperti lupu</w:t>
      </w:r>
      <w:r>
        <w:rPr>
          <w:rFonts w:ascii="Times New Roman" w:eastAsia="Times New Roman" w:hAnsi="Times New Roman"/>
          <w:sz w:val="24"/>
          <w:szCs w:val="24"/>
          <w:lang w:val="en-ID"/>
        </w:rPr>
        <w:t>s</w:t>
      </w:r>
      <w:r w:rsidRPr="001A7F44">
        <w:rPr>
          <w:rFonts w:ascii="Times New Roman" w:eastAsia="Times New Roman" w:hAnsi="Times New Roman"/>
          <w:sz w:val="24"/>
          <w:szCs w:val="24"/>
          <w:lang w:val="en-ID"/>
        </w:rPr>
        <w:t xml:space="preserve"> erimatosus dapat menyebabkan kerontokan rambut.</w:t>
      </w:r>
    </w:p>
    <w:p w:rsidR="007C5BD3" w:rsidRDefault="007C5BD3" w:rsidP="007C5BD3">
      <w:pPr>
        <w:pStyle w:val="ListParagraph"/>
        <w:numPr>
          <w:ilvl w:val="0"/>
          <w:numId w:val="3"/>
        </w:numPr>
        <w:spacing w:after="0" w:line="480" w:lineRule="auto"/>
        <w:ind w:left="1843"/>
        <w:jc w:val="both"/>
        <w:rPr>
          <w:rFonts w:ascii="Times New Roman" w:eastAsia="Times New Roman" w:hAnsi="Times New Roman"/>
          <w:b/>
          <w:sz w:val="24"/>
          <w:szCs w:val="24"/>
          <w:lang w:val="en-ID"/>
        </w:rPr>
      </w:pPr>
      <w:r w:rsidRPr="00202214">
        <w:rPr>
          <w:rFonts w:ascii="Times New Roman" w:eastAsia="Times New Roman" w:hAnsi="Times New Roman"/>
          <w:b/>
          <w:sz w:val="24"/>
          <w:szCs w:val="24"/>
          <w:lang w:val="en-ID"/>
        </w:rPr>
        <w:t xml:space="preserve">Dampak Rokok Terhadap Mata </w:t>
      </w:r>
    </w:p>
    <w:p w:rsidR="007C5BD3" w:rsidRPr="007216F3" w:rsidRDefault="007C5BD3" w:rsidP="007C5BD3">
      <w:pPr>
        <w:pStyle w:val="ListParagraph"/>
        <w:spacing w:after="0" w:line="480" w:lineRule="auto"/>
        <w:ind w:left="1843"/>
        <w:jc w:val="both"/>
        <w:rPr>
          <w:rFonts w:ascii="Times New Roman" w:eastAsia="Times New Roman" w:hAnsi="Times New Roman"/>
          <w:sz w:val="24"/>
          <w:szCs w:val="24"/>
          <w:lang w:val="en-ID"/>
        </w:rPr>
      </w:pPr>
      <w:r w:rsidRPr="001A7F44">
        <w:rPr>
          <w:rFonts w:ascii="Times New Roman" w:eastAsia="Times New Roman" w:hAnsi="Times New Roman"/>
          <w:sz w:val="24"/>
          <w:szCs w:val="24"/>
          <w:lang w:val="en-ID"/>
        </w:rPr>
        <w:t>Gangguan mata dapat terjadi pada seorang perokok.</w:t>
      </w:r>
      <w:r>
        <w:rPr>
          <w:rFonts w:ascii="Times New Roman" w:eastAsia="Times New Roman" w:hAnsi="Times New Roman"/>
          <w:sz w:val="24"/>
          <w:szCs w:val="24"/>
          <w:lang w:val="en-ID"/>
        </w:rPr>
        <w:t xml:space="preserve"> </w:t>
      </w:r>
      <w:r w:rsidRPr="001A7F44">
        <w:rPr>
          <w:rFonts w:ascii="Times New Roman" w:eastAsia="Times New Roman" w:hAnsi="Times New Roman"/>
          <w:sz w:val="24"/>
          <w:szCs w:val="24"/>
          <w:lang w:val="en-ID"/>
        </w:rPr>
        <w:t>Para perokok mempunyai risiko 40% lebih tinggi terkena katarak, yaitu buramnya lensa mata sehingga menghalangi masuknya cahaya, bahkan dapat menyebabkan kebutaan.</w:t>
      </w:r>
    </w:p>
    <w:p w:rsidR="007C5BD3" w:rsidRDefault="007C5BD3" w:rsidP="007C5BD3">
      <w:pPr>
        <w:pStyle w:val="ListParagraph"/>
        <w:numPr>
          <w:ilvl w:val="0"/>
          <w:numId w:val="3"/>
        </w:numPr>
        <w:spacing w:after="0" w:line="480" w:lineRule="auto"/>
        <w:ind w:left="1843"/>
        <w:jc w:val="both"/>
        <w:rPr>
          <w:rFonts w:ascii="Times New Roman" w:eastAsia="Times New Roman" w:hAnsi="Times New Roman"/>
          <w:b/>
          <w:sz w:val="24"/>
          <w:szCs w:val="24"/>
          <w:lang w:val="en-ID"/>
        </w:rPr>
      </w:pPr>
      <w:r w:rsidRPr="00202214">
        <w:rPr>
          <w:rFonts w:ascii="Times New Roman" w:eastAsia="Times New Roman" w:hAnsi="Times New Roman"/>
          <w:b/>
          <w:sz w:val="24"/>
          <w:szCs w:val="24"/>
          <w:lang w:val="en-ID"/>
        </w:rPr>
        <w:t xml:space="preserve">Dampak Rokok Terhadap Pendengaran </w:t>
      </w:r>
    </w:p>
    <w:p w:rsidR="007C5BD3" w:rsidRPr="00C7697C" w:rsidRDefault="007C5BD3" w:rsidP="007C5BD3">
      <w:pPr>
        <w:pStyle w:val="ListParagraph"/>
        <w:spacing w:after="0" w:line="480" w:lineRule="auto"/>
        <w:ind w:left="1843"/>
        <w:jc w:val="both"/>
        <w:rPr>
          <w:rFonts w:ascii="Times New Roman" w:eastAsia="Times New Roman" w:hAnsi="Times New Roman"/>
          <w:sz w:val="24"/>
          <w:szCs w:val="24"/>
          <w:lang w:val="en-ID"/>
        </w:rPr>
      </w:pPr>
      <w:r w:rsidRPr="001A7F44">
        <w:rPr>
          <w:rFonts w:ascii="Times New Roman" w:eastAsia="Times New Roman" w:hAnsi="Times New Roman"/>
          <w:sz w:val="24"/>
          <w:szCs w:val="24"/>
          <w:lang w:val="en-ID"/>
        </w:rPr>
        <w:t>Merokok akan menimbulkan flek pada pembuluh darah sehingga aliran darah ke telinga dalam menurun. Dengan demikian, perokok dapat kehilangan pendengaran lebih awal dibandingkan bukan perokok, dan lebih mudah kehilangan pendengaran jika terjadi infeksi di telinga atau terpapar bunyi keras.</w:t>
      </w:r>
    </w:p>
    <w:p w:rsidR="007C5BD3" w:rsidRDefault="007C5BD3" w:rsidP="007C5BD3">
      <w:pPr>
        <w:pStyle w:val="ListParagraph"/>
        <w:numPr>
          <w:ilvl w:val="0"/>
          <w:numId w:val="3"/>
        </w:numPr>
        <w:spacing w:after="0" w:line="480" w:lineRule="auto"/>
        <w:ind w:left="1843"/>
        <w:jc w:val="both"/>
        <w:rPr>
          <w:rFonts w:ascii="Times New Roman" w:eastAsia="Times New Roman" w:hAnsi="Times New Roman"/>
          <w:b/>
          <w:sz w:val="24"/>
          <w:szCs w:val="24"/>
          <w:lang w:val="en-ID"/>
        </w:rPr>
      </w:pPr>
      <w:r w:rsidRPr="00E74BDB">
        <w:rPr>
          <w:rFonts w:ascii="Times New Roman" w:eastAsia="Times New Roman" w:hAnsi="Times New Roman"/>
          <w:b/>
          <w:sz w:val="24"/>
          <w:szCs w:val="24"/>
          <w:lang w:val="en-ID"/>
        </w:rPr>
        <w:lastRenderedPageBreak/>
        <w:t xml:space="preserve">Dampak Rokok Terhadap Sistem Pernafasan </w:t>
      </w:r>
    </w:p>
    <w:p w:rsidR="007C5BD3" w:rsidRDefault="007C5BD3" w:rsidP="007C5BD3">
      <w:pPr>
        <w:pStyle w:val="ListParagraph"/>
        <w:spacing w:after="0" w:line="480" w:lineRule="auto"/>
        <w:ind w:left="1843"/>
        <w:jc w:val="both"/>
        <w:rPr>
          <w:rFonts w:ascii="Times New Roman" w:eastAsia="Times New Roman" w:hAnsi="Times New Roman"/>
          <w:sz w:val="24"/>
          <w:szCs w:val="24"/>
          <w:lang w:val="en-ID"/>
        </w:rPr>
      </w:pPr>
      <w:r w:rsidRPr="001A7F44">
        <w:rPr>
          <w:rFonts w:ascii="Times New Roman" w:eastAsia="Times New Roman" w:hAnsi="Times New Roman"/>
          <w:sz w:val="24"/>
          <w:szCs w:val="24"/>
          <w:lang w:val="en-ID"/>
        </w:rPr>
        <w:t xml:space="preserve">Asap rokok yang dihisap mengandung bahan kimia yang dapat merangsang sel saluran pernafasan sehingga terjadi akumulasi lendir atau dahak. Pada seorang perokok, bulu getar yang terdapat pada saluran pernafasan yang berfungsi sebagai reflek batuk sebagaian besar dilumpuhkan oleh asap rokok sehingga lendir atau dahak tidak dapat dikeluarkan sepenuhnya. Lendir yang lama tertahan dalam saluran pernafasan akan menimbulkan berkembangnya bakteri yang akan menyebabkan </w:t>
      </w:r>
      <w:r w:rsidRPr="00C7697C">
        <w:rPr>
          <w:rFonts w:ascii="Times New Roman" w:eastAsia="Times New Roman" w:hAnsi="Times New Roman"/>
          <w:i/>
          <w:sz w:val="24"/>
          <w:szCs w:val="24"/>
          <w:lang w:val="en-ID"/>
        </w:rPr>
        <w:t>bronkhitis kronis</w:t>
      </w:r>
      <w:r w:rsidRPr="001A7F44">
        <w:rPr>
          <w:rFonts w:ascii="Times New Roman" w:eastAsia="Times New Roman" w:hAnsi="Times New Roman"/>
          <w:sz w:val="24"/>
          <w:szCs w:val="24"/>
          <w:lang w:val="en-ID"/>
        </w:rPr>
        <w:t xml:space="preserve">. Hal ini beda dengan ketika terkena flu, karena flu disebabkan oleh rangsangan debu, virus atau baktri sehingga dahak akibat virus flu akan di dorong keluar oleh bulu getar dengan menstimulasi reflek batuk. </w:t>
      </w:r>
    </w:p>
    <w:p w:rsidR="007C5BD3" w:rsidRPr="009D7FFC" w:rsidRDefault="007C5BD3" w:rsidP="007C5BD3">
      <w:pPr>
        <w:pStyle w:val="ListParagraph"/>
        <w:spacing w:after="0" w:line="480" w:lineRule="auto"/>
        <w:ind w:left="1843"/>
        <w:jc w:val="both"/>
        <w:rPr>
          <w:rFonts w:ascii="Times New Roman" w:eastAsia="Times New Roman" w:hAnsi="Times New Roman"/>
          <w:sz w:val="24"/>
          <w:szCs w:val="24"/>
          <w:lang w:val="en-ID"/>
        </w:rPr>
      </w:pPr>
      <w:r w:rsidRPr="001A7F44">
        <w:rPr>
          <w:rFonts w:ascii="Times New Roman" w:eastAsia="Times New Roman" w:hAnsi="Times New Roman"/>
          <w:sz w:val="24"/>
          <w:szCs w:val="24"/>
          <w:lang w:val="en-ID"/>
        </w:rPr>
        <w:t>Partikel tar yang terkadung dalam asap rokok</w:t>
      </w:r>
      <w:r>
        <w:rPr>
          <w:rFonts w:ascii="Times New Roman" w:eastAsia="Times New Roman" w:hAnsi="Times New Roman"/>
          <w:sz w:val="24"/>
          <w:szCs w:val="24"/>
          <w:lang w:val="en-ID"/>
        </w:rPr>
        <w:t xml:space="preserve"> </w:t>
      </w:r>
      <w:r w:rsidRPr="001A7F44">
        <w:rPr>
          <w:rFonts w:ascii="Times New Roman" w:eastAsia="Times New Roman" w:hAnsi="Times New Roman"/>
          <w:sz w:val="24"/>
          <w:szCs w:val="24"/>
          <w:lang w:val="en-ID"/>
        </w:rPr>
        <w:t xml:space="preserve">akan mengendap dalam lendir lendir yang berada cukup lama di saluran pernafasan sehingga akan terjadi rangsangan kronis dari tar yang menyebabkan berubahnya bentuk sel paru (dimulai dari pra kanker sampai kanker). </w:t>
      </w:r>
    </w:p>
    <w:p w:rsidR="007C5BD3" w:rsidRDefault="007C5BD3" w:rsidP="007C5BD3">
      <w:pPr>
        <w:pStyle w:val="ListParagraph"/>
        <w:numPr>
          <w:ilvl w:val="0"/>
          <w:numId w:val="3"/>
        </w:numPr>
        <w:spacing w:after="0" w:line="480" w:lineRule="auto"/>
        <w:ind w:left="1843"/>
        <w:jc w:val="both"/>
        <w:rPr>
          <w:rFonts w:ascii="Times New Roman" w:eastAsia="Times New Roman" w:hAnsi="Times New Roman"/>
          <w:b/>
          <w:sz w:val="24"/>
          <w:szCs w:val="24"/>
          <w:lang w:val="en-ID"/>
        </w:rPr>
      </w:pPr>
      <w:r w:rsidRPr="00577288">
        <w:rPr>
          <w:rFonts w:ascii="Times New Roman" w:eastAsia="Times New Roman" w:hAnsi="Times New Roman"/>
          <w:b/>
          <w:sz w:val="24"/>
          <w:szCs w:val="24"/>
          <w:lang w:val="en-ID"/>
        </w:rPr>
        <w:t>Dampak Rokok Terhadap Gigi</w:t>
      </w:r>
    </w:p>
    <w:p w:rsidR="007C5BD3" w:rsidRDefault="007C5BD3" w:rsidP="007C5BD3">
      <w:pPr>
        <w:pStyle w:val="ListParagraph"/>
        <w:spacing w:after="0" w:line="480" w:lineRule="auto"/>
        <w:ind w:left="1843"/>
        <w:jc w:val="both"/>
        <w:rPr>
          <w:rFonts w:ascii="Times New Roman" w:eastAsia="Times New Roman" w:hAnsi="Times New Roman"/>
          <w:sz w:val="24"/>
          <w:szCs w:val="24"/>
          <w:lang w:val="en-ID"/>
        </w:rPr>
      </w:pPr>
      <w:r w:rsidRPr="000F030F">
        <w:rPr>
          <w:rFonts w:ascii="Times New Roman" w:eastAsia="Times New Roman" w:hAnsi="Times New Roman"/>
          <w:sz w:val="24"/>
          <w:szCs w:val="24"/>
          <w:lang w:val="en-ID"/>
        </w:rPr>
        <w:t>Plak dan gigi kuning berpotensi merusak gigi yang diakibatkan oleh bahan-bahan kimia yang terkandung di dalam asap rokok. Perokok berpeluang satu setengah kali</w:t>
      </w:r>
      <w:r>
        <w:rPr>
          <w:rFonts w:ascii="Times New Roman" w:eastAsia="Times New Roman" w:hAnsi="Times New Roman"/>
          <w:sz w:val="24"/>
          <w:szCs w:val="24"/>
          <w:lang w:val="en-ID"/>
        </w:rPr>
        <w:t xml:space="preserve"> lebih mudah kehilangan gigi di </w:t>
      </w:r>
      <w:r w:rsidRPr="000F030F">
        <w:rPr>
          <w:rFonts w:ascii="Times New Roman" w:eastAsia="Times New Roman" w:hAnsi="Times New Roman"/>
          <w:sz w:val="24"/>
          <w:szCs w:val="24"/>
          <w:lang w:val="en-ID"/>
        </w:rPr>
        <w:t>banding bukan perokok.</w:t>
      </w:r>
    </w:p>
    <w:p w:rsidR="007C5BD3" w:rsidRPr="000F030F" w:rsidRDefault="007C5BD3" w:rsidP="007C5BD3">
      <w:pPr>
        <w:pStyle w:val="ListParagraph"/>
        <w:spacing w:after="0" w:line="480" w:lineRule="auto"/>
        <w:ind w:left="1843"/>
        <w:jc w:val="both"/>
        <w:rPr>
          <w:rFonts w:ascii="Times New Roman" w:eastAsia="Times New Roman" w:hAnsi="Times New Roman"/>
          <w:b/>
          <w:sz w:val="24"/>
          <w:szCs w:val="24"/>
          <w:lang w:val="en-ID"/>
        </w:rPr>
      </w:pPr>
    </w:p>
    <w:p w:rsidR="007C5BD3" w:rsidRPr="00125DA5" w:rsidRDefault="007C5BD3" w:rsidP="007C5BD3">
      <w:pPr>
        <w:pStyle w:val="ListParagraph"/>
        <w:numPr>
          <w:ilvl w:val="0"/>
          <w:numId w:val="3"/>
        </w:numPr>
        <w:spacing w:after="0" w:line="480" w:lineRule="auto"/>
        <w:ind w:left="1843"/>
        <w:jc w:val="both"/>
        <w:rPr>
          <w:rFonts w:ascii="Times New Roman" w:eastAsia="Times New Roman" w:hAnsi="Times New Roman"/>
          <w:b/>
          <w:sz w:val="24"/>
          <w:szCs w:val="24"/>
          <w:lang w:val="en-ID"/>
        </w:rPr>
      </w:pPr>
      <w:r w:rsidRPr="00125DA5">
        <w:rPr>
          <w:rFonts w:ascii="Times New Roman" w:eastAsia="Times New Roman" w:hAnsi="Times New Roman"/>
          <w:b/>
          <w:sz w:val="24"/>
          <w:szCs w:val="24"/>
          <w:lang w:val="en-ID"/>
        </w:rPr>
        <w:lastRenderedPageBreak/>
        <w:t>Dampak Rokok Terhadap Jantung dan Pembuluh Darah</w:t>
      </w:r>
    </w:p>
    <w:p w:rsidR="007C5BD3" w:rsidRPr="00125DA5" w:rsidRDefault="007C5BD3" w:rsidP="007C5BD3">
      <w:pPr>
        <w:pStyle w:val="ListParagraph"/>
        <w:spacing w:after="0" w:line="480" w:lineRule="auto"/>
        <w:ind w:left="1843"/>
        <w:jc w:val="both"/>
        <w:rPr>
          <w:rFonts w:ascii="Times New Roman" w:eastAsia="Times New Roman" w:hAnsi="Times New Roman"/>
          <w:sz w:val="24"/>
          <w:szCs w:val="24"/>
          <w:lang w:val="en-ID"/>
        </w:rPr>
      </w:pPr>
      <w:r w:rsidRPr="00125DA5">
        <w:rPr>
          <w:rFonts w:ascii="Times New Roman" w:eastAsia="Times New Roman" w:hAnsi="Times New Roman"/>
          <w:sz w:val="24"/>
          <w:szCs w:val="24"/>
          <w:lang w:val="en-ID"/>
        </w:rPr>
        <w:t>Gas CO yang terkandung dalam asap rokok menurunkan kapasitas sel darah merah sehingga terjadi gangguan dalam transportasi oksigen yang diperlukan sel jaringan tubuh. Kemampuan darah 200 kali lebih besar untuk mengikat CO</w:t>
      </w:r>
      <w:r>
        <w:rPr>
          <w:rFonts w:ascii="Times New Roman" w:eastAsia="Times New Roman" w:hAnsi="Times New Roman"/>
          <w:sz w:val="24"/>
          <w:szCs w:val="24"/>
          <w:lang w:val="en-ID"/>
        </w:rPr>
        <w:t xml:space="preserve"> di</w:t>
      </w:r>
      <w:r w:rsidRPr="00125DA5">
        <w:rPr>
          <w:rFonts w:ascii="Times New Roman" w:eastAsia="Times New Roman" w:hAnsi="Times New Roman"/>
          <w:sz w:val="24"/>
          <w:szCs w:val="24"/>
          <w:lang w:val="en-ID"/>
        </w:rPr>
        <w:t xml:space="preserve">banding oksigen, sehingga organ-organ vital termasuk otak dan pembuluh darah, khususnya perifer di dalam tubuh akan kekurangan oksigen. </w:t>
      </w:r>
    </w:p>
    <w:p w:rsidR="007C5BD3" w:rsidRDefault="007C5BD3" w:rsidP="007C5BD3">
      <w:pPr>
        <w:pStyle w:val="ListParagraph"/>
        <w:spacing w:after="0" w:line="480" w:lineRule="auto"/>
        <w:ind w:left="1843"/>
        <w:jc w:val="both"/>
        <w:rPr>
          <w:rFonts w:ascii="Times New Roman" w:eastAsia="Times New Roman" w:hAnsi="Times New Roman"/>
          <w:sz w:val="24"/>
          <w:szCs w:val="24"/>
          <w:lang w:val="en-ID"/>
        </w:rPr>
      </w:pPr>
      <w:r w:rsidRPr="00125DA5">
        <w:rPr>
          <w:rFonts w:ascii="Times New Roman" w:eastAsia="Times New Roman" w:hAnsi="Times New Roman"/>
          <w:sz w:val="24"/>
          <w:szCs w:val="24"/>
          <w:lang w:val="en-ID"/>
        </w:rPr>
        <w:t xml:space="preserve">Nikotin di dalam darah juga memberikan dampak yang negatif. Nikotin akan ikut kedalam aliran darah dan menempel/ menjadi plak di endotel. Hal ini akan menyebabkan </w:t>
      </w:r>
      <w:r w:rsidRPr="00125DA5">
        <w:rPr>
          <w:rFonts w:ascii="Times New Roman" w:eastAsia="Times New Roman" w:hAnsi="Times New Roman"/>
          <w:i/>
          <w:sz w:val="24"/>
          <w:szCs w:val="24"/>
          <w:lang w:val="en-ID"/>
        </w:rPr>
        <w:t>aterosklerosis</w:t>
      </w:r>
      <w:r>
        <w:rPr>
          <w:rFonts w:ascii="Times New Roman" w:eastAsia="Times New Roman" w:hAnsi="Times New Roman"/>
          <w:sz w:val="24"/>
          <w:szCs w:val="24"/>
          <w:lang w:val="en-ID"/>
        </w:rPr>
        <w:t xml:space="preserve">, yaitu </w:t>
      </w:r>
      <w:r w:rsidRPr="00125DA5">
        <w:rPr>
          <w:rFonts w:ascii="Times New Roman" w:eastAsia="Times New Roman" w:hAnsi="Times New Roman"/>
          <w:sz w:val="24"/>
          <w:szCs w:val="24"/>
          <w:lang w:val="en-ID"/>
        </w:rPr>
        <w:t xml:space="preserve">adanya penyumbatan di pembuluh darah/ disfugsi endotel. </w:t>
      </w:r>
      <w:r w:rsidRPr="00125DA5">
        <w:rPr>
          <w:rFonts w:ascii="Times New Roman" w:eastAsia="Times New Roman" w:hAnsi="Times New Roman"/>
          <w:i/>
          <w:sz w:val="24"/>
          <w:szCs w:val="24"/>
          <w:lang w:val="en-ID"/>
        </w:rPr>
        <w:t>Aterosklerosis</w:t>
      </w:r>
      <w:r w:rsidRPr="00125DA5">
        <w:rPr>
          <w:rFonts w:ascii="Times New Roman" w:eastAsia="Times New Roman" w:hAnsi="Times New Roman"/>
          <w:sz w:val="24"/>
          <w:szCs w:val="24"/>
          <w:lang w:val="en-ID"/>
        </w:rPr>
        <w:t xml:space="preserve"> menyebab</w:t>
      </w:r>
      <w:r>
        <w:rPr>
          <w:rFonts w:ascii="Times New Roman" w:eastAsia="Times New Roman" w:hAnsi="Times New Roman"/>
          <w:sz w:val="24"/>
          <w:szCs w:val="24"/>
          <w:lang w:val="en-ID"/>
        </w:rPr>
        <w:t>k</w:t>
      </w:r>
      <w:r w:rsidRPr="00125DA5">
        <w:rPr>
          <w:rFonts w:ascii="Times New Roman" w:eastAsia="Times New Roman" w:hAnsi="Times New Roman"/>
          <w:sz w:val="24"/>
          <w:szCs w:val="24"/>
          <w:lang w:val="en-ID"/>
        </w:rPr>
        <w:t>an lesi pada vaskular akibat inflamasi, thrombosis, ruptur plak/ erosi.</w:t>
      </w:r>
      <w:r>
        <w:rPr>
          <w:rFonts w:ascii="Times New Roman" w:eastAsia="Times New Roman" w:hAnsi="Times New Roman"/>
          <w:sz w:val="24"/>
          <w:szCs w:val="24"/>
          <w:lang w:val="en-ID"/>
        </w:rPr>
        <w:t xml:space="preserve"> Respon inflamasi </w:t>
      </w:r>
      <w:r w:rsidRPr="0079648F">
        <w:rPr>
          <w:rFonts w:ascii="Times New Roman" w:eastAsia="Times New Roman" w:hAnsi="Times New Roman"/>
          <w:sz w:val="24"/>
          <w:szCs w:val="24"/>
          <w:lang w:val="en-ID"/>
        </w:rPr>
        <w:t>menghasilkan sitokin yang mengekspresikan molekul adhesi pada permukaan endotel</w:t>
      </w:r>
      <w:r>
        <w:rPr>
          <w:rFonts w:ascii="Times New Roman" w:eastAsia="Times New Roman" w:hAnsi="Times New Roman"/>
          <w:sz w:val="24"/>
          <w:szCs w:val="24"/>
          <w:lang w:val="en-ID"/>
        </w:rPr>
        <w:t xml:space="preserve">. Hal ini akan menyebabkan </w:t>
      </w:r>
      <w:r w:rsidRPr="00C7697C">
        <w:rPr>
          <w:rFonts w:ascii="Times New Roman" w:eastAsia="Times New Roman" w:hAnsi="Times New Roman"/>
          <w:i/>
          <w:sz w:val="24"/>
          <w:szCs w:val="24"/>
          <w:lang w:val="en-ID"/>
        </w:rPr>
        <w:t>monosit</w:t>
      </w:r>
      <w:r>
        <w:rPr>
          <w:rFonts w:ascii="Times New Roman" w:eastAsia="Times New Roman" w:hAnsi="Times New Roman"/>
          <w:sz w:val="24"/>
          <w:szCs w:val="24"/>
          <w:lang w:val="en-ID"/>
        </w:rPr>
        <w:t xml:space="preserve"> melekat pada permukaan endotel. Kemudian monosit tersebut akan berpenetrasi ke </w:t>
      </w:r>
      <w:r w:rsidRPr="00C7697C">
        <w:rPr>
          <w:rFonts w:ascii="Times New Roman" w:eastAsia="Times New Roman" w:hAnsi="Times New Roman"/>
          <w:i/>
          <w:sz w:val="24"/>
          <w:szCs w:val="24"/>
          <w:lang w:val="en-ID"/>
        </w:rPr>
        <w:t>tunika intima</w:t>
      </w:r>
      <w:r>
        <w:rPr>
          <w:rFonts w:ascii="Times New Roman" w:eastAsia="Times New Roman" w:hAnsi="Times New Roman"/>
          <w:sz w:val="24"/>
          <w:szCs w:val="24"/>
          <w:lang w:val="en-ID"/>
        </w:rPr>
        <w:t xml:space="preserve"> menjadi </w:t>
      </w:r>
      <w:r w:rsidRPr="00C7697C">
        <w:rPr>
          <w:rFonts w:ascii="Times New Roman" w:eastAsia="Times New Roman" w:hAnsi="Times New Roman"/>
          <w:i/>
          <w:sz w:val="24"/>
          <w:szCs w:val="24"/>
          <w:lang w:val="en-ID"/>
        </w:rPr>
        <w:t>makrofag</w:t>
      </w:r>
      <w:r>
        <w:rPr>
          <w:rFonts w:ascii="Times New Roman" w:eastAsia="Times New Roman" w:hAnsi="Times New Roman"/>
          <w:sz w:val="24"/>
          <w:szCs w:val="24"/>
          <w:lang w:val="en-ID"/>
        </w:rPr>
        <w:t xml:space="preserve"> dan membentuk sel busa yang menyebabkan penyempitan </w:t>
      </w:r>
      <w:r w:rsidRPr="00C7697C">
        <w:rPr>
          <w:rFonts w:ascii="Times New Roman" w:eastAsia="Times New Roman" w:hAnsi="Times New Roman"/>
          <w:i/>
          <w:sz w:val="24"/>
          <w:szCs w:val="24"/>
          <w:lang w:val="en-ID"/>
        </w:rPr>
        <w:t>lumen arteri</w:t>
      </w:r>
      <w:r>
        <w:rPr>
          <w:rFonts w:ascii="Times New Roman" w:eastAsia="Times New Roman" w:hAnsi="Times New Roman"/>
          <w:sz w:val="24"/>
          <w:szCs w:val="24"/>
          <w:lang w:val="en-ID"/>
        </w:rPr>
        <w:t xml:space="preserve">. </w:t>
      </w:r>
      <w:r w:rsidRPr="0079648F">
        <w:rPr>
          <w:rFonts w:ascii="Times New Roman" w:eastAsia="Times New Roman" w:hAnsi="Times New Roman"/>
          <w:sz w:val="24"/>
          <w:szCs w:val="24"/>
          <w:lang w:val="en-ID"/>
        </w:rPr>
        <w:t xml:space="preserve">Hasil akhir dari lesi ini adalah plak </w:t>
      </w:r>
      <w:r w:rsidRPr="00032D3D">
        <w:rPr>
          <w:rFonts w:ascii="Times New Roman" w:eastAsia="Times New Roman" w:hAnsi="Times New Roman"/>
          <w:i/>
          <w:sz w:val="24"/>
          <w:szCs w:val="24"/>
          <w:lang w:val="en-ID"/>
        </w:rPr>
        <w:t>fibrous</w:t>
      </w:r>
      <w:r w:rsidRPr="00C7697C">
        <w:rPr>
          <w:rFonts w:ascii="Times New Roman" w:eastAsia="Times New Roman" w:hAnsi="Times New Roman"/>
          <w:i/>
          <w:sz w:val="24"/>
          <w:szCs w:val="24"/>
          <w:lang w:val="en-ID"/>
        </w:rPr>
        <w:t>endotel</w:t>
      </w:r>
      <w:r w:rsidRPr="0079648F">
        <w:rPr>
          <w:rFonts w:ascii="Times New Roman" w:eastAsia="Times New Roman" w:hAnsi="Times New Roman"/>
          <w:sz w:val="24"/>
          <w:szCs w:val="24"/>
          <w:lang w:val="en-ID"/>
        </w:rPr>
        <w:t xml:space="preserve"> yang terdiri dari sel lemak, sel otot polos dan sel jaringan ikat</w:t>
      </w:r>
      <w:r>
        <w:rPr>
          <w:rFonts w:ascii="Times New Roman" w:eastAsia="Times New Roman" w:hAnsi="Times New Roman"/>
          <w:sz w:val="24"/>
          <w:szCs w:val="24"/>
          <w:lang w:val="en-ID"/>
        </w:rPr>
        <w:t>.</w:t>
      </w:r>
    </w:p>
    <w:p w:rsidR="007C5BD3" w:rsidRPr="00FE21F0" w:rsidRDefault="007C5BD3" w:rsidP="007C5BD3">
      <w:pPr>
        <w:pStyle w:val="ListParagraph"/>
        <w:spacing w:after="0" w:line="480" w:lineRule="auto"/>
        <w:ind w:left="1843"/>
        <w:jc w:val="both"/>
        <w:rPr>
          <w:rFonts w:ascii="Times New Roman" w:eastAsia="Times New Roman" w:hAnsi="Times New Roman"/>
          <w:sz w:val="24"/>
          <w:szCs w:val="24"/>
          <w:lang w:val="en-ID"/>
        </w:rPr>
      </w:pPr>
      <w:r w:rsidRPr="00125DA5">
        <w:rPr>
          <w:rFonts w:ascii="Times New Roman" w:eastAsia="Times New Roman" w:hAnsi="Times New Roman"/>
          <w:sz w:val="24"/>
          <w:szCs w:val="24"/>
          <w:lang w:val="en-ID"/>
        </w:rPr>
        <w:t xml:space="preserve">Saat adanya </w:t>
      </w:r>
      <w:r w:rsidRPr="00125DA5">
        <w:rPr>
          <w:rFonts w:ascii="Times New Roman" w:eastAsia="Times New Roman" w:hAnsi="Times New Roman"/>
          <w:i/>
          <w:sz w:val="24"/>
          <w:szCs w:val="24"/>
          <w:lang w:val="en-ID"/>
        </w:rPr>
        <w:t>aterosklerosis</w:t>
      </w:r>
      <w:r w:rsidRPr="00125DA5">
        <w:rPr>
          <w:rFonts w:ascii="Times New Roman" w:eastAsia="Times New Roman" w:hAnsi="Times New Roman"/>
          <w:sz w:val="24"/>
          <w:szCs w:val="24"/>
          <w:lang w:val="en-ID"/>
        </w:rPr>
        <w:t xml:space="preserve"> maka pe</w:t>
      </w:r>
      <w:r>
        <w:rPr>
          <w:rFonts w:ascii="Times New Roman" w:eastAsia="Times New Roman" w:hAnsi="Times New Roman"/>
          <w:sz w:val="24"/>
          <w:szCs w:val="24"/>
          <w:lang w:val="en-ID"/>
        </w:rPr>
        <w:t>redaran darah didalam tubuh menjadi</w:t>
      </w:r>
      <w:r w:rsidRPr="00125DA5">
        <w:rPr>
          <w:rFonts w:ascii="Times New Roman" w:eastAsia="Times New Roman" w:hAnsi="Times New Roman"/>
          <w:sz w:val="24"/>
          <w:szCs w:val="24"/>
          <w:lang w:val="en-ID"/>
        </w:rPr>
        <w:t xml:space="preserve"> tidak lancar, termasuk peredaran darah ke </w:t>
      </w:r>
      <w:r>
        <w:rPr>
          <w:rFonts w:ascii="Times New Roman" w:eastAsia="Times New Roman" w:hAnsi="Times New Roman"/>
          <w:sz w:val="24"/>
          <w:szCs w:val="24"/>
          <w:lang w:val="en-ID"/>
        </w:rPr>
        <w:lastRenderedPageBreak/>
        <w:t xml:space="preserve">perifer. </w:t>
      </w:r>
      <w:r w:rsidRPr="00125DA5">
        <w:rPr>
          <w:rFonts w:ascii="Times New Roman" w:eastAsia="Times New Roman" w:hAnsi="Times New Roman"/>
          <w:sz w:val="24"/>
          <w:szCs w:val="24"/>
          <w:lang w:val="en-ID"/>
        </w:rPr>
        <w:t>Maka akan terjadi gangguan di jaringan p</w:t>
      </w:r>
      <w:r>
        <w:rPr>
          <w:rFonts w:ascii="Times New Roman" w:eastAsia="Times New Roman" w:hAnsi="Times New Roman"/>
          <w:sz w:val="24"/>
          <w:szCs w:val="24"/>
          <w:lang w:val="en-ID"/>
        </w:rPr>
        <w:t xml:space="preserve">erifer terutama pada perifer </w:t>
      </w:r>
      <w:r w:rsidRPr="00125DA5">
        <w:rPr>
          <w:rFonts w:ascii="Times New Roman" w:eastAsia="Times New Roman" w:hAnsi="Times New Roman"/>
          <w:sz w:val="24"/>
          <w:szCs w:val="24"/>
          <w:lang w:val="en-ID"/>
        </w:rPr>
        <w:t>ektremitas atas dan bawah.</w:t>
      </w:r>
      <w:r>
        <w:rPr>
          <w:rFonts w:ascii="Times New Roman" w:eastAsia="Times New Roman" w:hAnsi="Times New Roman"/>
          <w:sz w:val="24"/>
          <w:szCs w:val="24"/>
          <w:lang w:val="en-ID"/>
        </w:rPr>
        <w:t xml:space="preserve"> </w:t>
      </w:r>
      <w:r w:rsidRPr="00032D3D">
        <w:rPr>
          <w:rFonts w:ascii="Times New Roman" w:eastAsia="Times New Roman" w:hAnsi="Times New Roman"/>
          <w:sz w:val="24"/>
          <w:szCs w:val="24"/>
          <w:lang w:val="en-ID"/>
        </w:rPr>
        <w:t xml:space="preserve">Nikotin juga akan merangsang </w:t>
      </w:r>
      <w:r>
        <w:rPr>
          <w:rFonts w:ascii="Times New Roman" w:eastAsia="Times New Roman" w:hAnsi="Times New Roman"/>
          <w:sz w:val="24"/>
          <w:szCs w:val="24"/>
          <w:lang w:val="en-ID"/>
        </w:rPr>
        <w:t>hormon</w:t>
      </w:r>
      <w:r w:rsidRPr="00C7697C">
        <w:rPr>
          <w:rFonts w:ascii="Times New Roman" w:eastAsia="Times New Roman" w:hAnsi="Times New Roman"/>
          <w:i/>
          <w:sz w:val="24"/>
          <w:szCs w:val="24"/>
          <w:lang w:val="en-ID"/>
        </w:rPr>
        <w:t>epinefrin</w:t>
      </w:r>
      <w:r w:rsidRPr="00032D3D">
        <w:rPr>
          <w:rFonts w:ascii="Times New Roman" w:eastAsia="Times New Roman" w:hAnsi="Times New Roman"/>
          <w:sz w:val="24"/>
          <w:szCs w:val="24"/>
          <w:lang w:val="en-ID"/>
        </w:rPr>
        <w:t xml:space="preserve"> (</w:t>
      </w:r>
      <w:r w:rsidRPr="00C7697C">
        <w:rPr>
          <w:rFonts w:ascii="Times New Roman" w:eastAsia="Times New Roman" w:hAnsi="Times New Roman"/>
          <w:i/>
          <w:sz w:val="24"/>
          <w:szCs w:val="24"/>
          <w:lang w:val="en-ID"/>
        </w:rPr>
        <w:t>adrenalin</w:t>
      </w:r>
      <w:r>
        <w:rPr>
          <w:rFonts w:ascii="Times New Roman" w:eastAsia="Times New Roman" w:hAnsi="Times New Roman"/>
          <w:sz w:val="24"/>
          <w:szCs w:val="24"/>
          <w:lang w:val="en-ID"/>
        </w:rPr>
        <w:t xml:space="preserve">) </w:t>
      </w:r>
      <w:r w:rsidRPr="00032D3D">
        <w:rPr>
          <w:rFonts w:ascii="Times New Roman" w:eastAsia="Times New Roman" w:hAnsi="Times New Roman"/>
          <w:sz w:val="24"/>
          <w:szCs w:val="24"/>
          <w:lang w:val="en-ID"/>
        </w:rPr>
        <w:t xml:space="preserve">yang bersifat memacu denyut jantung menjadi lebih cepat. Jantung </w:t>
      </w:r>
      <w:r>
        <w:rPr>
          <w:rFonts w:ascii="Times New Roman" w:eastAsia="Times New Roman" w:hAnsi="Times New Roman"/>
          <w:sz w:val="24"/>
          <w:szCs w:val="24"/>
          <w:lang w:val="en-ID"/>
        </w:rPr>
        <w:t xml:space="preserve">yang </w:t>
      </w:r>
      <w:r w:rsidRPr="00032D3D">
        <w:rPr>
          <w:rFonts w:ascii="Times New Roman" w:eastAsia="Times New Roman" w:hAnsi="Times New Roman"/>
          <w:sz w:val="24"/>
          <w:szCs w:val="24"/>
          <w:lang w:val="en-ID"/>
        </w:rPr>
        <w:t>tidak diberikan kesempatan untuk beristirahat</w:t>
      </w:r>
      <w:r>
        <w:rPr>
          <w:rFonts w:ascii="Times New Roman" w:eastAsia="Times New Roman" w:hAnsi="Times New Roman"/>
          <w:sz w:val="24"/>
          <w:szCs w:val="24"/>
          <w:lang w:val="en-ID"/>
        </w:rPr>
        <w:t xml:space="preserve">, ditambah </w:t>
      </w:r>
      <w:r w:rsidRPr="00032D3D">
        <w:rPr>
          <w:rFonts w:ascii="Times New Roman" w:eastAsia="Times New Roman" w:hAnsi="Times New Roman"/>
          <w:sz w:val="24"/>
          <w:szCs w:val="24"/>
          <w:lang w:val="en-ID"/>
        </w:rPr>
        <w:t>aliran da</w:t>
      </w:r>
      <w:r>
        <w:rPr>
          <w:rFonts w:ascii="Times New Roman" w:eastAsia="Times New Roman" w:hAnsi="Times New Roman"/>
          <w:sz w:val="24"/>
          <w:szCs w:val="24"/>
          <w:lang w:val="en-ID"/>
        </w:rPr>
        <w:t>rah didalam tubuh terganggu, maka</w:t>
      </w:r>
      <w:r w:rsidRPr="00032D3D">
        <w:rPr>
          <w:rFonts w:ascii="Times New Roman" w:eastAsia="Times New Roman" w:hAnsi="Times New Roman"/>
          <w:sz w:val="24"/>
          <w:szCs w:val="24"/>
          <w:lang w:val="en-ID"/>
        </w:rPr>
        <w:t xml:space="preserve"> tekanan darah akan semakin meningkat. </w:t>
      </w:r>
      <w:r>
        <w:rPr>
          <w:rFonts w:ascii="Times New Roman" w:eastAsia="Times New Roman" w:hAnsi="Times New Roman"/>
          <w:sz w:val="24"/>
          <w:szCs w:val="24"/>
          <w:lang w:val="en-ID"/>
        </w:rPr>
        <w:t xml:space="preserve">Pada saat pembuluh darah perifer terganggu, maka akan dapat dilihat dari pengukuran nilai ABI yang berpacu pada tekanan darah sistolik di kedua </w:t>
      </w:r>
      <w:r w:rsidRPr="00C7697C">
        <w:rPr>
          <w:rFonts w:ascii="Times New Roman" w:eastAsia="Times New Roman" w:hAnsi="Times New Roman"/>
          <w:i/>
          <w:sz w:val="24"/>
          <w:szCs w:val="24"/>
          <w:lang w:val="en-ID"/>
        </w:rPr>
        <w:t xml:space="preserve">ankle </w:t>
      </w:r>
      <w:r>
        <w:rPr>
          <w:rFonts w:ascii="Times New Roman" w:eastAsia="Times New Roman" w:hAnsi="Times New Roman"/>
          <w:sz w:val="24"/>
          <w:szCs w:val="24"/>
          <w:lang w:val="en-ID"/>
        </w:rPr>
        <w:t xml:space="preserve">dan kedua </w:t>
      </w:r>
      <w:r w:rsidRPr="00C7697C">
        <w:rPr>
          <w:rFonts w:ascii="Times New Roman" w:eastAsia="Times New Roman" w:hAnsi="Times New Roman"/>
          <w:i/>
          <w:sz w:val="24"/>
          <w:szCs w:val="24"/>
          <w:lang w:val="en-ID"/>
        </w:rPr>
        <w:t>brachial</w:t>
      </w:r>
      <w:r>
        <w:rPr>
          <w:rFonts w:ascii="Times New Roman" w:eastAsia="Times New Roman" w:hAnsi="Times New Roman"/>
          <w:sz w:val="24"/>
          <w:szCs w:val="24"/>
          <w:lang w:val="en-ID"/>
        </w:rPr>
        <w:t xml:space="preserve">. </w:t>
      </w:r>
    </w:p>
    <w:p w:rsidR="007C5BD3" w:rsidRDefault="007C5BD3" w:rsidP="007C5BD3">
      <w:pPr>
        <w:pStyle w:val="ListParagraph"/>
        <w:numPr>
          <w:ilvl w:val="0"/>
          <w:numId w:val="3"/>
        </w:numPr>
        <w:spacing w:after="0" w:line="480" w:lineRule="auto"/>
        <w:ind w:left="1843"/>
        <w:jc w:val="both"/>
        <w:rPr>
          <w:rFonts w:ascii="Times New Roman" w:eastAsia="Times New Roman" w:hAnsi="Times New Roman"/>
          <w:b/>
          <w:sz w:val="24"/>
          <w:szCs w:val="24"/>
          <w:lang w:val="en-ID"/>
        </w:rPr>
      </w:pPr>
      <w:r w:rsidRPr="00D45275">
        <w:rPr>
          <w:rFonts w:ascii="Times New Roman" w:eastAsia="Times New Roman" w:hAnsi="Times New Roman"/>
          <w:b/>
          <w:sz w:val="24"/>
          <w:szCs w:val="24"/>
          <w:lang w:val="en-ID"/>
        </w:rPr>
        <w:t xml:space="preserve">Dampak Rokok Terhadap Tulang </w:t>
      </w:r>
    </w:p>
    <w:p w:rsidR="007C5BD3" w:rsidRPr="00024432" w:rsidRDefault="007C5BD3" w:rsidP="007C5BD3">
      <w:pPr>
        <w:pStyle w:val="ListParagraph"/>
        <w:spacing w:after="0" w:line="480" w:lineRule="auto"/>
        <w:ind w:left="1843"/>
        <w:jc w:val="both"/>
        <w:rPr>
          <w:rFonts w:ascii="Times New Roman" w:eastAsia="Times New Roman" w:hAnsi="Times New Roman"/>
          <w:sz w:val="24"/>
          <w:szCs w:val="24"/>
          <w:lang w:val="en-ID"/>
        </w:rPr>
      </w:pPr>
      <w:r w:rsidRPr="000F030F">
        <w:rPr>
          <w:rFonts w:ascii="Times New Roman" w:eastAsia="Times New Roman" w:hAnsi="Times New Roman"/>
          <w:sz w:val="24"/>
          <w:szCs w:val="24"/>
          <w:lang w:val="en-ID"/>
        </w:rPr>
        <w:t>Karbon monoksida yang terkandung dala</w:t>
      </w:r>
      <w:r>
        <w:rPr>
          <w:rFonts w:ascii="Times New Roman" w:eastAsia="Times New Roman" w:hAnsi="Times New Roman"/>
          <w:sz w:val="24"/>
          <w:szCs w:val="24"/>
          <w:lang w:val="en-ID"/>
        </w:rPr>
        <w:t>m</w:t>
      </w:r>
      <w:r w:rsidRPr="000F030F">
        <w:rPr>
          <w:rFonts w:ascii="Times New Roman" w:eastAsia="Times New Roman" w:hAnsi="Times New Roman"/>
          <w:sz w:val="24"/>
          <w:szCs w:val="24"/>
          <w:lang w:val="en-ID"/>
        </w:rPr>
        <w:t xml:space="preserve"> rokok mempunyai daya ikat lebih be</w:t>
      </w:r>
      <w:r>
        <w:rPr>
          <w:rFonts w:ascii="Times New Roman" w:eastAsia="Times New Roman" w:hAnsi="Times New Roman"/>
          <w:sz w:val="24"/>
          <w:szCs w:val="24"/>
          <w:lang w:val="en-ID"/>
        </w:rPr>
        <w:t>sar terhadap sel darah merah di</w:t>
      </w:r>
      <w:r w:rsidRPr="000F030F">
        <w:rPr>
          <w:rFonts w:ascii="Times New Roman" w:eastAsia="Times New Roman" w:hAnsi="Times New Roman"/>
          <w:sz w:val="24"/>
          <w:szCs w:val="24"/>
          <w:lang w:val="en-ID"/>
        </w:rPr>
        <w:t>banding oksigen sehingga mempunyai tulang dengan densitas kurang sehingga mudah patah (</w:t>
      </w:r>
      <w:r w:rsidRPr="00C7697C">
        <w:rPr>
          <w:rFonts w:ascii="Times New Roman" w:eastAsia="Times New Roman" w:hAnsi="Times New Roman"/>
          <w:i/>
          <w:sz w:val="24"/>
          <w:szCs w:val="24"/>
          <w:lang w:val="en-ID"/>
        </w:rPr>
        <w:t>fraktur</w:t>
      </w:r>
      <w:r w:rsidRPr="000F030F">
        <w:rPr>
          <w:rFonts w:ascii="Times New Roman" w:eastAsia="Times New Roman" w:hAnsi="Times New Roman"/>
          <w:sz w:val="24"/>
          <w:szCs w:val="24"/>
          <w:lang w:val="en-ID"/>
        </w:rPr>
        <w:t>) dan membutuhkan waktu 80% lebih lama untuk penyembuhan.</w:t>
      </w:r>
    </w:p>
    <w:p w:rsidR="007C5BD3" w:rsidRDefault="007C5BD3" w:rsidP="007C5BD3">
      <w:pPr>
        <w:pStyle w:val="ListParagraph"/>
        <w:numPr>
          <w:ilvl w:val="0"/>
          <w:numId w:val="3"/>
        </w:numPr>
        <w:spacing w:after="0" w:line="480" w:lineRule="auto"/>
        <w:ind w:left="1843"/>
        <w:jc w:val="both"/>
        <w:rPr>
          <w:rFonts w:ascii="Times New Roman" w:eastAsia="Times New Roman" w:hAnsi="Times New Roman"/>
          <w:b/>
          <w:sz w:val="24"/>
          <w:szCs w:val="24"/>
          <w:lang w:val="en-ID"/>
        </w:rPr>
      </w:pPr>
      <w:r w:rsidRPr="00D45275">
        <w:rPr>
          <w:rFonts w:ascii="Times New Roman" w:eastAsia="Times New Roman" w:hAnsi="Times New Roman"/>
          <w:b/>
          <w:sz w:val="24"/>
          <w:szCs w:val="24"/>
          <w:lang w:val="en-ID"/>
        </w:rPr>
        <w:t>Dampak Kulit Terhadap Kulit</w:t>
      </w:r>
    </w:p>
    <w:p w:rsidR="007C5BD3" w:rsidRPr="00DA5FC8" w:rsidRDefault="007C5BD3" w:rsidP="007C5BD3">
      <w:pPr>
        <w:pStyle w:val="ListParagraph"/>
        <w:spacing w:after="0" w:line="480" w:lineRule="auto"/>
        <w:ind w:left="1843"/>
        <w:jc w:val="both"/>
        <w:rPr>
          <w:rFonts w:ascii="Times New Roman" w:eastAsia="Times New Roman" w:hAnsi="Times New Roman"/>
          <w:sz w:val="24"/>
          <w:szCs w:val="24"/>
          <w:lang w:val="en-ID"/>
        </w:rPr>
      </w:pPr>
      <w:r w:rsidRPr="000F030F">
        <w:rPr>
          <w:rFonts w:ascii="Times New Roman" w:eastAsia="Times New Roman" w:hAnsi="Times New Roman"/>
          <w:sz w:val="24"/>
          <w:szCs w:val="24"/>
          <w:lang w:val="en-ID"/>
        </w:rPr>
        <w:t xml:space="preserve">Perokok dua sampai tiga kali lebih mudah terkena </w:t>
      </w:r>
      <w:r w:rsidRPr="000F030F">
        <w:rPr>
          <w:rFonts w:ascii="Times New Roman" w:eastAsia="Times New Roman" w:hAnsi="Times New Roman"/>
          <w:i/>
          <w:sz w:val="24"/>
          <w:szCs w:val="24"/>
          <w:lang w:val="en-ID"/>
        </w:rPr>
        <w:t xml:space="preserve">psoriasis </w:t>
      </w:r>
      <w:r w:rsidRPr="000F030F">
        <w:rPr>
          <w:rFonts w:ascii="Times New Roman" w:eastAsia="Times New Roman" w:hAnsi="Times New Roman"/>
          <w:sz w:val="24"/>
          <w:szCs w:val="24"/>
          <w:lang w:val="en-ID"/>
        </w:rPr>
        <w:t xml:space="preserve">yaitu suat proses inflamasi kulit yang terasa gatal dan meninggalkan guratan merah pada seluruh tubuh serta memiliki peluang untuk timbul </w:t>
      </w:r>
      <w:r w:rsidRPr="00C7697C">
        <w:rPr>
          <w:rFonts w:ascii="Times New Roman" w:eastAsia="Times New Roman" w:hAnsi="Times New Roman"/>
          <w:i/>
          <w:sz w:val="24"/>
          <w:szCs w:val="24"/>
          <w:lang w:val="en-ID"/>
        </w:rPr>
        <w:t>melanoma</w:t>
      </w:r>
      <w:r w:rsidRPr="000F030F">
        <w:rPr>
          <w:rFonts w:ascii="Times New Roman" w:eastAsia="Times New Roman" w:hAnsi="Times New Roman"/>
          <w:sz w:val="24"/>
          <w:szCs w:val="24"/>
          <w:lang w:val="en-ID"/>
        </w:rPr>
        <w:t xml:space="preserve"> (kanker kulit).</w:t>
      </w:r>
    </w:p>
    <w:p w:rsidR="007C5BD3" w:rsidRDefault="007C5BD3" w:rsidP="007C5BD3">
      <w:pPr>
        <w:pStyle w:val="ListParagraph"/>
        <w:numPr>
          <w:ilvl w:val="0"/>
          <w:numId w:val="3"/>
        </w:numPr>
        <w:spacing w:after="0" w:line="480" w:lineRule="auto"/>
        <w:ind w:left="1843"/>
        <w:jc w:val="both"/>
        <w:rPr>
          <w:rFonts w:ascii="Times New Roman" w:eastAsia="Times New Roman" w:hAnsi="Times New Roman"/>
          <w:b/>
          <w:sz w:val="24"/>
          <w:szCs w:val="24"/>
          <w:lang w:val="en-ID"/>
        </w:rPr>
      </w:pPr>
      <w:r w:rsidRPr="00D45275">
        <w:rPr>
          <w:rFonts w:ascii="Times New Roman" w:eastAsia="Times New Roman" w:hAnsi="Times New Roman"/>
          <w:b/>
          <w:sz w:val="24"/>
          <w:szCs w:val="24"/>
          <w:lang w:val="en-ID"/>
        </w:rPr>
        <w:t>Dampak Rokok Terhadap Bentuk Sperma</w:t>
      </w:r>
    </w:p>
    <w:p w:rsidR="007C5BD3" w:rsidRPr="00E10EBD" w:rsidRDefault="007C5BD3" w:rsidP="007C5BD3">
      <w:pPr>
        <w:pStyle w:val="ListParagraph"/>
        <w:spacing w:after="0" w:line="480" w:lineRule="auto"/>
        <w:ind w:left="1843"/>
        <w:jc w:val="both"/>
        <w:rPr>
          <w:rFonts w:ascii="Times New Roman" w:eastAsia="Times New Roman" w:hAnsi="Times New Roman"/>
          <w:sz w:val="24"/>
          <w:szCs w:val="24"/>
          <w:lang w:val="en-ID"/>
        </w:rPr>
      </w:pPr>
      <w:r w:rsidRPr="000F030F">
        <w:rPr>
          <w:rFonts w:ascii="Times New Roman" w:eastAsia="Times New Roman" w:hAnsi="Times New Roman"/>
          <w:sz w:val="24"/>
          <w:szCs w:val="24"/>
          <w:lang w:val="en-ID"/>
        </w:rPr>
        <w:t xml:space="preserve">Perokok lebih mudah mengalami kemadulan karena merokok dapat mengubah bentuk sperma dan merusak DNA serta dapat </w:t>
      </w:r>
      <w:r w:rsidRPr="000F030F">
        <w:rPr>
          <w:rFonts w:ascii="Times New Roman" w:eastAsia="Times New Roman" w:hAnsi="Times New Roman"/>
          <w:sz w:val="24"/>
          <w:szCs w:val="24"/>
          <w:lang w:val="en-ID"/>
        </w:rPr>
        <w:lastRenderedPageBreak/>
        <w:t>mengurangi jumlah sperma dan menurunkan aliran darah penis sehingga menyebabkan impotensi.</w:t>
      </w:r>
    </w:p>
    <w:p w:rsidR="007C5BD3" w:rsidRDefault="007C5BD3" w:rsidP="007C5BD3">
      <w:pPr>
        <w:pStyle w:val="ListParagraph"/>
        <w:numPr>
          <w:ilvl w:val="0"/>
          <w:numId w:val="3"/>
        </w:numPr>
        <w:spacing w:after="0" w:line="480" w:lineRule="auto"/>
        <w:ind w:left="1843"/>
        <w:jc w:val="both"/>
        <w:rPr>
          <w:rFonts w:ascii="Times New Roman" w:eastAsia="Times New Roman" w:hAnsi="Times New Roman"/>
          <w:b/>
          <w:sz w:val="24"/>
          <w:szCs w:val="24"/>
          <w:lang w:val="en-ID"/>
        </w:rPr>
      </w:pPr>
      <w:r w:rsidRPr="00D45275">
        <w:rPr>
          <w:rFonts w:ascii="Times New Roman" w:eastAsia="Times New Roman" w:hAnsi="Times New Roman"/>
          <w:b/>
          <w:sz w:val="24"/>
          <w:szCs w:val="24"/>
          <w:lang w:val="en-ID"/>
        </w:rPr>
        <w:t xml:space="preserve">Dampak Rokok Terhadap Bukan Perokok </w:t>
      </w:r>
    </w:p>
    <w:p w:rsidR="007C5BD3" w:rsidRDefault="007C5BD3" w:rsidP="007C5BD3">
      <w:pPr>
        <w:pStyle w:val="ListParagraph"/>
        <w:spacing w:after="0" w:line="480" w:lineRule="auto"/>
        <w:ind w:left="1843"/>
        <w:jc w:val="both"/>
        <w:rPr>
          <w:rFonts w:ascii="Times New Roman" w:eastAsia="Times New Roman" w:hAnsi="Times New Roman"/>
          <w:sz w:val="24"/>
          <w:szCs w:val="24"/>
          <w:lang w:val="en-ID"/>
        </w:rPr>
      </w:pPr>
      <w:r w:rsidRPr="000F030F">
        <w:rPr>
          <w:rFonts w:ascii="Times New Roman" w:eastAsia="Times New Roman" w:hAnsi="Times New Roman"/>
          <w:sz w:val="24"/>
          <w:szCs w:val="24"/>
          <w:lang w:val="en-ID"/>
        </w:rPr>
        <w:t>Asap pada rokok yang dibakar mengelua</w:t>
      </w:r>
      <w:r>
        <w:rPr>
          <w:rFonts w:ascii="Times New Roman" w:eastAsia="Times New Roman" w:hAnsi="Times New Roman"/>
          <w:sz w:val="24"/>
          <w:szCs w:val="24"/>
          <w:lang w:val="en-ID"/>
        </w:rPr>
        <w:t>rkan asap 2 kali lebih besar dibanding asap yang di</w:t>
      </w:r>
      <w:r w:rsidRPr="000F030F">
        <w:rPr>
          <w:rFonts w:ascii="Times New Roman" w:eastAsia="Times New Roman" w:hAnsi="Times New Roman"/>
          <w:sz w:val="24"/>
          <w:szCs w:val="24"/>
          <w:lang w:val="en-ID"/>
        </w:rPr>
        <w:t xml:space="preserve">hisap oleh perokok. Bukti ilmiah menunjukkan kadarnya lebih tinggi daripada asap rokok yang di hisap yaitu kadar CO sekitar 2-4 kali lebih tinggi, nikotin 2-3 kali lebih tinggi dan kadar nitrosamine 50 kali lebih tinggi. </w:t>
      </w:r>
    </w:p>
    <w:p w:rsidR="007C5BD3" w:rsidRPr="007216F3" w:rsidRDefault="007C5BD3" w:rsidP="007C5BD3">
      <w:pPr>
        <w:pStyle w:val="ListParagraph"/>
        <w:spacing w:after="0" w:line="480" w:lineRule="auto"/>
        <w:ind w:left="1843"/>
        <w:jc w:val="both"/>
        <w:rPr>
          <w:rFonts w:ascii="Times New Roman" w:eastAsia="Times New Roman" w:hAnsi="Times New Roman"/>
          <w:sz w:val="24"/>
          <w:szCs w:val="24"/>
          <w:lang w:val="en-ID"/>
        </w:rPr>
      </w:pPr>
      <w:r w:rsidRPr="000F030F">
        <w:rPr>
          <w:rFonts w:ascii="Times New Roman" w:eastAsia="Times New Roman" w:hAnsi="Times New Roman"/>
          <w:sz w:val="24"/>
          <w:szCs w:val="24"/>
          <w:lang w:val="en-ID"/>
        </w:rPr>
        <w:t>Perokok pasif akan menderita sakit akibat sering terpapar zat kimia berbahaya yang terkandung dalam asap rokok. Penelitian di Jepang menunjukan bahwa dari perokok mempunyai kemungkinan terkena</w:t>
      </w:r>
      <w:r>
        <w:rPr>
          <w:rFonts w:ascii="Times New Roman" w:eastAsia="Times New Roman" w:hAnsi="Times New Roman"/>
          <w:sz w:val="24"/>
          <w:szCs w:val="24"/>
          <w:lang w:val="en-ID"/>
        </w:rPr>
        <w:t xml:space="preserve"> kanker paru lebih besar 20-50%</w:t>
      </w:r>
      <w:r w:rsidRPr="000F030F">
        <w:rPr>
          <w:rFonts w:ascii="Times New Roman" w:eastAsia="Times New Roman" w:hAnsi="Times New Roman"/>
          <w:sz w:val="24"/>
          <w:szCs w:val="24"/>
          <w:lang w:val="en-ID"/>
        </w:rPr>
        <w:t xml:space="preserve"> lebih tinggi dan pada istri bukan perokok. Batuk pilek pada anak perokok 20-80% lebih sering disbanding anak bukan perokok.</w:t>
      </w:r>
    </w:p>
    <w:p w:rsidR="007C5BD3" w:rsidRDefault="007C5BD3" w:rsidP="007C5BD3">
      <w:pPr>
        <w:pStyle w:val="ListParagraph"/>
        <w:numPr>
          <w:ilvl w:val="0"/>
          <w:numId w:val="3"/>
        </w:numPr>
        <w:spacing w:after="0" w:line="480" w:lineRule="auto"/>
        <w:jc w:val="both"/>
        <w:rPr>
          <w:rFonts w:ascii="Times New Roman" w:eastAsia="Times New Roman" w:hAnsi="Times New Roman"/>
          <w:b/>
          <w:sz w:val="24"/>
          <w:szCs w:val="24"/>
          <w:lang w:val="en-ID"/>
        </w:rPr>
      </w:pPr>
      <w:r w:rsidRPr="000B7B68">
        <w:rPr>
          <w:rFonts w:ascii="Times New Roman" w:eastAsia="Times New Roman" w:hAnsi="Times New Roman"/>
          <w:b/>
          <w:sz w:val="24"/>
          <w:szCs w:val="24"/>
          <w:lang w:val="en-ID"/>
        </w:rPr>
        <w:t xml:space="preserve">Dampak Rokok Terhadap Wanita </w:t>
      </w:r>
    </w:p>
    <w:p w:rsidR="007C5BD3" w:rsidRPr="000B7B68" w:rsidRDefault="007C5BD3" w:rsidP="007C5BD3">
      <w:pPr>
        <w:pStyle w:val="ListParagraph"/>
        <w:numPr>
          <w:ilvl w:val="0"/>
          <w:numId w:val="4"/>
        </w:numPr>
        <w:spacing w:after="0" w:line="480" w:lineRule="auto"/>
        <w:jc w:val="both"/>
        <w:rPr>
          <w:rFonts w:ascii="Times New Roman" w:eastAsia="Times New Roman" w:hAnsi="Times New Roman"/>
          <w:b/>
          <w:sz w:val="24"/>
          <w:szCs w:val="24"/>
          <w:lang w:val="en-ID"/>
        </w:rPr>
      </w:pPr>
      <w:r>
        <w:rPr>
          <w:rFonts w:ascii="Times New Roman" w:eastAsia="Times New Roman" w:hAnsi="Times New Roman"/>
          <w:sz w:val="24"/>
          <w:szCs w:val="24"/>
          <w:lang w:val="en-ID"/>
        </w:rPr>
        <w:t xml:space="preserve">Kanker rahim dan keguguran. Disamping itu merokok menimbulkan masalah pada kesuburan wanita dan kontipasi selama kehamilan serta meningkatkan BBLR. </w:t>
      </w:r>
    </w:p>
    <w:p w:rsidR="007C5BD3" w:rsidRPr="000B7B68" w:rsidRDefault="007C5BD3" w:rsidP="007C5BD3">
      <w:pPr>
        <w:pStyle w:val="ListParagraph"/>
        <w:numPr>
          <w:ilvl w:val="0"/>
          <w:numId w:val="4"/>
        </w:numPr>
        <w:spacing w:after="0" w:line="480" w:lineRule="auto"/>
        <w:jc w:val="both"/>
        <w:rPr>
          <w:rFonts w:ascii="Times New Roman" w:eastAsia="Times New Roman" w:hAnsi="Times New Roman"/>
          <w:b/>
          <w:sz w:val="24"/>
          <w:szCs w:val="24"/>
          <w:lang w:val="en-ID"/>
        </w:rPr>
      </w:pPr>
      <w:r>
        <w:rPr>
          <w:rFonts w:ascii="Times New Roman" w:eastAsia="Times New Roman" w:hAnsi="Times New Roman"/>
          <w:sz w:val="24"/>
          <w:szCs w:val="24"/>
          <w:lang w:val="en-ID"/>
        </w:rPr>
        <w:t xml:space="preserve">Efek kosmetika, kulit keriput, rambut rontok, mata merah, bau tidak sedap, gigi berwarna kuning, suara serak dan lain-lain. </w:t>
      </w:r>
    </w:p>
    <w:p w:rsidR="007C5BD3" w:rsidRPr="00E10EBD" w:rsidRDefault="007C5BD3" w:rsidP="007C5BD3">
      <w:pPr>
        <w:pStyle w:val="ListParagraph"/>
        <w:numPr>
          <w:ilvl w:val="0"/>
          <w:numId w:val="4"/>
        </w:numPr>
        <w:spacing w:after="0" w:line="480" w:lineRule="auto"/>
        <w:jc w:val="both"/>
        <w:rPr>
          <w:rFonts w:ascii="Times New Roman" w:eastAsia="Times New Roman" w:hAnsi="Times New Roman"/>
          <w:b/>
          <w:sz w:val="24"/>
          <w:szCs w:val="24"/>
          <w:lang w:val="en-ID"/>
        </w:rPr>
      </w:pPr>
      <w:r>
        <w:rPr>
          <w:rFonts w:ascii="Times New Roman" w:eastAsia="Times New Roman" w:hAnsi="Times New Roman"/>
          <w:sz w:val="24"/>
          <w:szCs w:val="24"/>
          <w:lang w:val="en-ID"/>
        </w:rPr>
        <w:t xml:space="preserve">Kesuburan berkurang, </w:t>
      </w:r>
      <w:r w:rsidRPr="00305478">
        <w:rPr>
          <w:rFonts w:ascii="Times New Roman" w:eastAsia="Times New Roman" w:hAnsi="Times New Roman"/>
          <w:i/>
          <w:sz w:val="24"/>
          <w:szCs w:val="24"/>
          <w:lang w:val="en-ID"/>
        </w:rPr>
        <w:t>menopause</w:t>
      </w:r>
      <w:r>
        <w:rPr>
          <w:rFonts w:ascii="Times New Roman" w:eastAsia="Times New Roman" w:hAnsi="Times New Roman"/>
          <w:sz w:val="24"/>
          <w:szCs w:val="24"/>
          <w:lang w:val="en-ID"/>
        </w:rPr>
        <w:t xml:space="preserve"> dini, kalsium tulang menurun sehingga menyebabkan tulang keropos dan mudah patah.</w:t>
      </w:r>
    </w:p>
    <w:p w:rsidR="007C5BD3" w:rsidRDefault="007C5BD3" w:rsidP="007C5BD3">
      <w:pPr>
        <w:spacing w:after="0" w:line="480" w:lineRule="auto"/>
        <w:ind w:left="993" w:firstLine="283"/>
        <w:jc w:val="both"/>
        <w:rPr>
          <w:rFonts w:ascii="Times New Roman" w:eastAsia="Times New Roman" w:hAnsi="Times New Roman"/>
          <w:b/>
          <w:color w:val="FF0000"/>
          <w:sz w:val="24"/>
          <w:szCs w:val="24"/>
          <w:lang w:val="en-ID"/>
        </w:rPr>
      </w:pPr>
      <w:r>
        <w:rPr>
          <w:rFonts w:ascii="Times New Roman" w:eastAsia="Times New Roman" w:hAnsi="Times New Roman"/>
          <w:b/>
          <w:sz w:val="24"/>
          <w:szCs w:val="24"/>
          <w:lang w:val="en-ID"/>
        </w:rPr>
        <w:lastRenderedPageBreak/>
        <w:t>2. Dampak Psikologis Merokok</w:t>
      </w:r>
      <w:r w:rsidRPr="00135A88">
        <w:rPr>
          <w:rFonts w:ascii="Times New Roman" w:eastAsia="Times New Roman" w:hAnsi="Times New Roman"/>
          <w:b/>
          <w:sz w:val="24"/>
          <w:szCs w:val="24"/>
          <w:lang w:val="en-ID"/>
        </w:rPr>
        <w:t xml:space="preserve"> (Rauf R, 2013: 9-10)</w:t>
      </w:r>
    </w:p>
    <w:p w:rsidR="007C5BD3" w:rsidRPr="000F030F" w:rsidRDefault="007C5BD3" w:rsidP="007C5BD3">
      <w:pPr>
        <w:spacing w:after="0" w:line="480" w:lineRule="auto"/>
        <w:ind w:left="1560" w:hanging="1"/>
        <w:jc w:val="both"/>
        <w:rPr>
          <w:rFonts w:ascii="Times New Roman" w:eastAsia="Times New Roman" w:hAnsi="Times New Roman"/>
          <w:b/>
          <w:color w:val="FF0000"/>
          <w:sz w:val="24"/>
          <w:szCs w:val="24"/>
          <w:lang w:val="en-ID"/>
        </w:rPr>
      </w:pPr>
      <w:r>
        <w:rPr>
          <w:rFonts w:ascii="Times New Roman" w:eastAsia="Times New Roman" w:hAnsi="Times New Roman"/>
          <w:sz w:val="24"/>
          <w:szCs w:val="24"/>
          <w:lang w:val="en-ID"/>
        </w:rPr>
        <w:t xml:space="preserve">Dampak psikologis yang ditimbulkan dari merokok adalah karena adanya pengaruh terhadap pikiran, perasaan dan perilaku perokok. Dampak psikologis tersebut adalah: </w:t>
      </w:r>
    </w:p>
    <w:p w:rsidR="007C5BD3" w:rsidRPr="00305478" w:rsidRDefault="007C5BD3" w:rsidP="007C5BD3">
      <w:pPr>
        <w:pStyle w:val="ListParagraph"/>
        <w:numPr>
          <w:ilvl w:val="0"/>
          <w:numId w:val="5"/>
        </w:numPr>
        <w:spacing w:after="0" w:line="480" w:lineRule="auto"/>
        <w:ind w:left="1985"/>
        <w:jc w:val="both"/>
        <w:rPr>
          <w:rFonts w:ascii="Times New Roman" w:eastAsia="Times New Roman" w:hAnsi="Times New Roman"/>
          <w:b/>
          <w:color w:val="FF0000"/>
          <w:sz w:val="24"/>
          <w:szCs w:val="24"/>
          <w:lang w:val="en-ID"/>
        </w:rPr>
      </w:pPr>
      <w:r w:rsidRPr="00735A74">
        <w:rPr>
          <w:rFonts w:ascii="Times New Roman" w:eastAsia="Times New Roman" w:hAnsi="Times New Roman"/>
          <w:b/>
          <w:sz w:val="24"/>
          <w:szCs w:val="24"/>
          <w:lang w:val="en-ID"/>
        </w:rPr>
        <w:t xml:space="preserve">Adiksi (Ketagihan) </w:t>
      </w:r>
    </w:p>
    <w:p w:rsidR="007C5BD3" w:rsidRPr="00305478" w:rsidRDefault="007C5BD3" w:rsidP="007C5BD3">
      <w:pPr>
        <w:pStyle w:val="ListParagraph"/>
        <w:spacing w:after="0" w:line="480" w:lineRule="auto"/>
        <w:ind w:left="1985"/>
        <w:jc w:val="both"/>
        <w:rPr>
          <w:rFonts w:ascii="Times New Roman" w:eastAsia="Times New Roman" w:hAnsi="Times New Roman"/>
          <w:b/>
          <w:color w:val="FF0000"/>
          <w:sz w:val="24"/>
          <w:szCs w:val="24"/>
          <w:lang w:val="en-ID"/>
        </w:rPr>
      </w:pPr>
      <w:r w:rsidRPr="00305478">
        <w:rPr>
          <w:rFonts w:ascii="Times New Roman" w:eastAsia="Times New Roman" w:hAnsi="Times New Roman"/>
          <w:sz w:val="24"/>
          <w:szCs w:val="24"/>
          <w:lang w:val="en-ID"/>
        </w:rPr>
        <w:t>Zat kimia nikotin yang trdapat dalam asap rokok menimbulkan efek ketagihan (adiktid), s</w:t>
      </w:r>
      <w:r>
        <w:rPr>
          <w:rFonts w:ascii="Times New Roman" w:eastAsia="Times New Roman" w:hAnsi="Times New Roman"/>
          <w:sz w:val="24"/>
          <w:szCs w:val="24"/>
          <w:lang w:val="en-ID"/>
        </w:rPr>
        <w:t xml:space="preserve">ebagaimana kelompok zat adiktif </w:t>
      </w:r>
      <w:r w:rsidRPr="00305478">
        <w:rPr>
          <w:rFonts w:ascii="Times New Roman" w:eastAsia="Times New Roman" w:hAnsi="Times New Roman"/>
          <w:sz w:val="24"/>
          <w:szCs w:val="24"/>
          <w:lang w:val="en-ID"/>
        </w:rPr>
        <w:t xml:space="preserve">lainnya seperti </w:t>
      </w:r>
      <w:r w:rsidRPr="00305478">
        <w:rPr>
          <w:rFonts w:ascii="Times New Roman" w:eastAsia="Times New Roman" w:hAnsi="Times New Roman"/>
          <w:i/>
          <w:sz w:val="24"/>
          <w:szCs w:val="24"/>
          <w:lang w:val="en-ID"/>
        </w:rPr>
        <w:t>heroin</w:t>
      </w:r>
      <w:r w:rsidRPr="00305478">
        <w:rPr>
          <w:rFonts w:ascii="Times New Roman" w:eastAsia="Times New Roman" w:hAnsi="Times New Roman"/>
          <w:sz w:val="24"/>
          <w:szCs w:val="24"/>
          <w:lang w:val="en-ID"/>
        </w:rPr>
        <w:t xml:space="preserve"> (patau), </w:t>
      </w:r>
      <w:r w:rsidRPr="00305478">
        <w:rPr>
          <w:rFonts w:ascii="Times New Roman" w:eastAsia="Times New Roman" w:hAnsi="Times New Roman"/>
          <w:i/>
          <w:sz w:val="24"/>
          <w:szCs w:val="24"/>
          <w:lang w:val="en-ID"/>
        </w:rPr>
        <w:t>morfin</w:t>
      </w:r>
      <w:r w:rsidRPr="00305478">
        <w:rPr>
          <w:rFonts w:ascii="Times New Roman" w:eastAsia="Times New Roman" w:hAnsi="Times New Roman"/>
          <w:sz w:val="24"/>
          <w:szCs w:val="24"/>
          <w:lang w:val="en-ID"/>
        </w:rPr>
        <w:t xml:space="preserve"> dan lain-lain.</w:t>
      </w:r>
    </w:p>
    <w:p w:rsidR="007C5BD3" w:rsidRPr="00305478" w:rsidRDefault="007C5BD3" w:rsidP="007C5BD3">
      <w:pPr>
        <w:pStyle w:val="ListParagraph"/>
        <w:numPr>
          <w:ilvl w:val="0"/>
          <w:numId w:val="5"/>
        </w:numPr>
        <w:spacing w:after="0" w:line="480" w:lineRule="auto"/>
        <w:ind w:left="1985"/>
        <w:jc w:val="both"/>
        <w:rPr>
          <w:rFonts w:ascii="Times New Roman" w:eastAsia="Times New Roman" w:hAnsi="Times New Roman"/>
          <w:b/>
          <w:color w:val="FF0000"/>
          <w:sz w:val="24"/>
          <w:szCs w:val="24"/>
          <w:lang w:val="en-ID"/>
        </w:rPr>
      </w:pPr>
      <w:r w:rsidRPr="004B7333">
        <w:rPr>
          <w:rFonts w:ascii="Times New Roman" w:eastAsia="Times New Roman" w:hAnsi="Times New Roman"/>
          <w:b/>
          <w:sz w:val="24"/>
          <w:szCs w:val="24"/>
          <w:lang w:val="en-ID"/>
        </w:rPr>
        <w:t>Toleransi dan Dependensi</w:t>
      </w:r>
    </w:p>
    <w:p w:rsidR="007C5BD3" w:rsidRDefault="007C5BD3" w:rsidP="007C5BD3">
      <w:pPr>
        <w:pStyle w:val="ListParagraph"/>
        <w:spacing w:after="0" w:line="480" w:lineRule="auto"/>
        <w:ind w:left="1985"/>
        <w:jc w:val="both"/>
        <w:rPr>
          <w:rFonts w:ascii="Times New Roman" w:eastAsia="Times New Roman" w:hAnsi="Times New Roman"/>
          <w:sz w:val="24"/>
          <w:szCs w:val="24"/>
          <w:lang w:val="en-ID"/>
        </w:rPr>
      </w:pPr>
      <w:r w:rsidRPr="00305478">
        <w:rPr>
          <w:rFonts w:ascii="Times New Roman" w:eastAsia="Times New Roman" w:hAnsi="Times New Roman"/>
          <w:sz w:val="24"/>
          <w:szCs w:val="24"/>
          <w:lang w:val="en-ID"/>
        </w:rPr>
        <w:t xml:space="preserve">Efek adiksi yang secara terus menerus akan berkembang menjadi efek toleransi (penambahan dosis) orang yang sudah bertahun-tahun merokok kadar toleransi nikotin dalam tubuhnya telah cukup tinggi sehingga pada akhirnya secara psikologis akan menimbulkan efek dependensi (ketergantungan) yang menyebabkan perokok mengalami rekasi zat apabila dihentikan secara mendadak. </w:t>
      </w:r>
    </w:p>
    <w:p w:rsidR="007C5BD3" w:rsidRPr="00305478" w:rsidRDefault="007C5BD3" w:rsidP="007C5BD3">
      <w:pPr>
        <w:pStyle w:val="ListParagraph"/>
        <w:spacing w:after="0" w:line="480" w:lineRule="auto"/>
        <w:ind w:left="1985"/>
        <w:jc w:val="both"/>
        <w:rPr>
          <w:rFonts w:ascii="Times New Roman" w:eastAsia="Times New Roman" w:hAnsi="Times New Roman"/>
          <w:b/>
          <w:color w:val="FF0000"/>
          <w:sz w:val="24"/>
          <w:szCs w:val="24"/>
          <w:lang w:val="en-ID"/>
        </w:rPr>
      </w:pPr>
      <w:r w:rsidRPr="00305478">
        <w:rPr>
          <w:rFonts w:ascii="Times New Roman" w:eastAsia="Times New Roman" w:hAnsi="Times New Roman"/>
          <w:sz w:val="24"/>
          <w:szCs w:val="24"/>
          <w:lang w:val="en-ID"/>
        </w:rPr>
        <w:t>Beberapa tanda dan gejala dari reaksi putus zat adalah badan lemah, sakit kepala, gangguan perncernaan, kurang konsentrasi, lesu, sulit berfikir, batuk-batuk dan lain-lain.</w:t>
      </w:r>
      <w:r>
        <w:rPr>
          <w:rFonts w:ascii="Times New Roman" w:eastAsia="Times New Roman" w:hAnsi="Times New Roman"/>
          <w:sz w:val="24"/>
          <w:szCs w:val="24"/>
          <w:lang w:val="en-ID"/>
        </w:rPr>
        <w:t xml:space="preserve"> </w:t>
      </w:r>
      <w:r w:rsidRPr="00305478">
        <w:rPr>
          <w:rFonts w:ascii="Times New Roman" w:eastAsia="Times New Roman" w:hAnsi="Times New Roman"/>
          <w:sz w:val="24"/>
          <w:szCs w:val="24"/>
          <w:lang w:val="en-ID"/>
        </w:rPr>
        <w:t>Oleh karena itu, rokok adalah pintu gerbang ketagihan terhadap zat diktif lainnya.</w:t>
      </w:r>
    </w:p>
    <w:p w:rsidR="007C5BD3" w:rsidRDefault="007C5BD3" w:rsidP="007C5BD3">
      <w:pPr>
        <w:tabs>
          <w:tab w:val="left" w:pos="426"/>
        </w:tabs>
        <w:spacing w:after="0" w:line="480" w:lineRule="auto"/>
        <w:jc w:val="both"/>
        <w:rPr>
          <w:rFonts w:ascii="Times New Roman" w:eastAsia="Times New Roman" w:hAnsi="Times New Roman"/>
          <w:sz w:val="24"/>
          <w:szCs w:val="24"/>
          <w:lang w:val="en-ID"/>
        </w:rPr>
      </w:pPr>
    </w:p>
    <w:p w:rsidR="007C5BD3" w:rsidRDefault="007C5BD3" w:rsidP="007C5BD3">
      <w:pPr>
        <w:tabs>
          <w:tab w:val="left" w:pos="426"/>
        </w:tabs>
        <w:spacing w:after="0" w:line="480" w:lineRule="auto"/>
        <w:jc w:val="both"/>
        <w:rPr>
          <w:rFonts w:ascii="Times New Roman" w:hAnsi="Times New Roman"/>
          <w:b/>
          <w:sz w:val="24"/>
          <w:szCs w:val="24"/>
          <w:lang w:val="en-ID"/>
        </w:rPr>
      </w:pPr>
    </w:p>
    <w:p w:rsidR="007C5BD3" w:rsidRPr="00E54B02" w:rsidRDefault="007C5BD3" w:rsidP="007C5BD3">
      <w:pPr>
        <w:tabs>
          <w:tab w:val="left" w:pos="426"/>
        </w:tabs>
        <w:spacing w:after="0" w:line="480" w:lineRule="auto"/>
        <w:jc w:val="both"/>
        <w:rPr>
          <w:rFonts w:ascii="Times New Roman" w:hAnsi="Times New Roman"/>
          <w:b/>
          <w:sz w:val="24"/>
          <w:szCs w:val="24"/>
        </w:rPr>
      </w:pPr>
      <w:r>
        <w:rPr>
          <w:rFonts w:ascii="Times New Roman" w:hAnsi="Times New Roman"/>
          <w:b/>
          <w:sz w:val="24"/>
          <w:szCs w:val="24"/>
          <w:lang w:val="en-ID"/>
        </w:rPr>
        <w:lastRenderedPageBreak/>
        <w:t>2.2</w:t>
      </w:r>
      <w:r w:rsidRPr="00E54B02">
        <w:rPr>
          <w:rFonts w:ascii="Times New Roman" w:hAnsi="Times New Roman"/>
          <w:b/>
          <w:sz w:val="24"/>
          <w:szCs w:val="24"/>
        </w:rPr>
        <w:tab/>
        <w:t xml:space="preserve">Konsep </w:t>
      </w:r>
      <w:r w:rsidRPr="00E54B02">
        <w:rPr>
          <w:rFonts w:ascii="Times New Roman" w:hAnsi="Times New Roman"/>
          <w:b/>
          <w:i/>
          <w:sz w:val="24"/>
          <w:szCs w:val="24"/>
        </w:rPr>
        <w:t xml:space="preserve">Ankle Brachiale Index </w:t>
      </w:r>
      <w:r w:rsidRPr="00E54B02">
        <w:rPr>
          <w:rFonts w:ascii="Times New Roman" w:hAnsi="Times New Roman"/>
          <w:b/>
          <w:sz w:val="24"/>
          <w:szCs w:val="24"/>
        </w:rPr>
        <w:t>(ABI)</w:t>
      </w:r>
    </w:p>
    <w:p w:rsidR="007C5BD3" w:rsidRDefault="007C5BD3" w:rsidP="007C5BD3">
      <w:pPr>
        <w:tabs>
          <w:tab w:val="left" w:pos="709"/>
        </w:tabs>
        <w:spacing w:after="0" w:line="480" w:lineRule="auto"/>
        <w:ind w:left="284"/>
        <w:jc w:val="both"/>
        <w:rPr>
          <w:rFonts w:ascii="Times New Roman" w:hAnsi="Times New Roman"/>
          <w:b/>
          <w:sz w:val="24"/>
          <w:szCs w:val="24"/>
          <w:lang w:val="en-ID"/>
        </w:rPr>
      </w:pPr>
      <w:r>
        <w:rPr>
          <w:rFonts w:ascii="Times New Roman" w:hAnsi="Times New Roman"/>
          <w:b/>
          <w:sz w:val="24"/>
          <w:szCs w:val="24"/>
          <w:lang w:val="en-ID"/>
        </w:rPr>
        <w:t xml:space="preserve">2.2.1 </w:t>
      </w:r>
      <w:r w:rsidRPr="00E54B02">
        <w:rPr>
          <w:rFonts w:ascii="Times New Roman" w:hAnsi="Times New Roman"/>
          <w:b/>
          <w:sz w:val="24"/>
          <w:szCs w:val="24"/>
        </w:rPr>
        <w:t>Definisi</w:t>
      </w:r>
      <w:r w:rsidRPr="00E54B02">
        <w:rPr>
          <w:rFonts w:ascii="Times New Roman" w:hAnsi="Times New Roman"/>
          <w:b/>
          <w:i/>
          <w:sz w:val="24"/>
          <w:szCs w:val="24"/>
        </w:rPr>
        <w:t>Ankle Brachiale Index</w:t>
      </w:r>
    </w:p>
    <w:p w:rsidR="007C5BD3" w:rsidRPr="00305478" w:rsidRDefault="007C5BD3" w:rsidP="007C5BD3">
      <w:pPr>
        <w:tabs>
          <w:tab w:val="left" w:pos="709"/>
        </w:tabs>
        <w:spacing w:after="0" w:line="480" w:lineRule="auto"/>
        <w:ind w:left="284"/>
        <w:jc w:val="both"/>
        <w:rPr>
          <w:rFonts w:ascii="Times New Roman" w:hAnsi="Times New Roman"/>
          <w:b/>
          <w:sz w:val="24"/>
          <w:szCs w:val="24"/>
          <w:lang w:val="en-ID"/>
        </w:rPr>
      </w:pPr>
      <w:r>
        <w:rPr>
          <w:rFonts w:ascii="Times New Roman" w:hAnsi="Times New Roman"/>
          <w:b/>
          <w:sz w:val="24"/>
          <w:szCs w:val="24"/>
          <w:lang w:val="en-ID"/>
        </w:rPr>
        <w:tab/>
      </w:r>
      <w:r>
        <w:rPr>
          <w:rFonts w:ascii="Times New Roman" w:hAnsi="Times New Roman"/>
          <w:b/>
          <w:sz w:val="24"/>
          <w:szCs w:val="24"/>
          <w:lang w:val="en-ID"/>
        </w:rPr>
        <w:tab/>
      </w:r>
      <w:r w:rsidRPr="000504BF">
        <w:rPr>
          <w:rFonts w:ascii="Times New Roman" w:hAnsi="Times New Roman"/>
          <w:sz w:val="24"/>
          <w:szCs w:val="24"/>
        </w:rPr>
        <w:t xml:space="preserve">Menurut </w:t>
      </w:r>
      <w:r w:rsidRPr="000504BF">
        <w:rPr>
          <w:rFonts w:ascii="Times New Roman" w:hAnsi="Times New Roman"/>
          <w:i/>
          <w:sz w:val="24"/>
          <w:szCs w:val="24"/>
        </w:rPr>
        <w:t xml:space="preserve">Wound Ostomy and Continence Nurses Society </w:t>
      </w:r>
      <w:r w:rsidRPr="000504BF">
        <w:rPr>
          <w:rFonts w:ascii="Times New Roman" w:hAnsi="Times New Roman"/>
          <w:sz w:val="24"/>
          <w:szCs w:val="24"/>
        </w:rPr>
        <w:t xml:space="preserve">(2012) ABI merupakan pemeriksaan </w:t>
      </w:r>
      <w:r w:rsidRPr="000504BF">
        <w:rPr>
          <w:rFonts w:ascii="Times New Roman" w:hAnsi="Times New Roman"/>
          <w:i/>
          <w:sz w:val="24"/>
          <w:szCs w:val="24"/>
        </w:rPr>
        <w:t>non invasif</w:t>
      </w:r>
      <w:r w:rsidRPr="000504BF">
        <w:rPr>
          <w:rFonts w:ascii="Times New Roman" w:hAnsi="Times New Roman"/>
          <w:sz w:val="24"/>
          <w:szCs w:val="24"/>
        </w:rPr>
        <w:t xml:space="preserve"> untuk mengidentifikasi pembuluh darah besar, penyakit </w:t>
      </w:r>
      <w:r w:rsidRPr="000504BF">
        <w:rPr>
          <w:rFonts w:ascii="Times New Roman" w:hAnsi="Times New Roman"/>
          <w:i/>
          <w:sz w:val="24"/>
          <w:szCs w:val="24"/>
        </w:rPr>
        <w:t>arteri perifer</w:t>
      </w:r>
      <w:r w:rsidRPr="000504BF">
        <w:rPr>
          <w:rFonts w:ascii="Times New Roman" w:hAnsi="Times New Roman"/>
          <w:sz w:val="24"/>
          <w:szCs w:val="24"/>
        </w:rPr>
        <w:t xml:space="preserve"> dengan membandingkan tekanan darah sistolik di </w:t>
      </w:r>
      <w:r w:rsidRPr="000504BF">
        <w:rPr>
          <w:rFonts w:ascii="Times New Roman" w:hAnsi="Times New Roman"/>
          <w:i/>
          <w:sz w:val="24"/>
          <w:szCs w:val="24"/>
        </w:rPr>
        <w:t>ankle</w:t>
      </w:r>
      <w:r w:rsidRPr="000504BF">
        <w:rPr>
          <w:rFonts w:ascii="Times New Roman" w:hAnsi="Times New Roman"/>
          <w:sz w:val="24"/>
          <w:szCs w:val="24"/>
        </w:rPr>
        <w:t xml:space="preserve"> dengan tekanan darah </w:t>
      </w:r>
      <w:r w:rsidRPr="000504BF">
        <w:rPr>
          <w:rFonts w:ascii="Times New Roman" w:hAnsi="Times New Roman"/>
          <w:i/>
          <w:sz w:val="24"/>
          <w:szCs w:val="24"/>
        </w:rPr>
        <w:t>sistolic</w:t>
      </w:r>
      <w:r w:rsidRPr="000504BF">
        <w:rPr>
          <w:rFonts w:ascii="Times New Roman" w:hAnsi="Times New Roman"/>
          <w:sz w:val="24"/>
          <w:szCs w:val="24"/>
        </w:rPr>
        <w:t xml:space="preserve"> di </w:t>
      </w:r>
      <w:r w:rsidRPr="000504BF">
        <w:rPr>
          <w:rFonts w:ascii="Times New Roman" w:hAnsi="Times New Roman"/>
          <w:i/>
          <w:sz w:val="24"/>
          <w:szCs w:val="24"/>
        </w:rPr>
        <w:t>brachialis</w:t>
      </w:r>
      <w:r>
        <w:rPr>
          <w:rFonts w:ascii="Times New Roman" w:hAnsi="Times New Roman"/>
          <w:i/>
          <w:sz w:val="24"/>
          <w:szCs w:val="24"/>
          <w:lang w:val="en-ID"/>
        </w:rPr>
        <w:t xml:space="preserve">, </w:t>
      </w:r>
      <w:r w:rsidRPr="000504BF">
        <w:rPr>
          <w:rFonts w:ascii="Times New Roman" w:hAnsi="Times New Roman"/>
          <w:sz w:val="24"/>
          <w:szCs w:val="24"/>
        </w:rPr>
        <w:t xml:space="preserve">yang  merupakan estimasi terbaik dari tekanan darah sistolik pusat. Pelaksanaan ABI dilakukan dengan menggunakan gelombang doppler secara terus menerus, spignomanometer, dan manset untuk memastikan tekanan darah sistolik pada </w:t>
      </w:r>
      <w:r w:rsidRPr="000504BF">
        <w:rPr>
          <w:rFonts w:ascii="Times New Roman" w:hAnsi="Times New Roman"/>
          <w:i/>
          <w:sz w:val="24"/>
          <w:szCs w:val="24"/>
        </w:rPr>
        <w:t xml:space="preserve">brachial </w:t>
      </w:r>
      <w:r w:rsidRPr="000504BF">
        <w:rPr>
          <w:rFonts w:ascii="Times New Roman" w:hAnsi="Times New Roman"/>
          <w:sz w:val="24"/>
          <w:szCs w:val="24"/>
        </w:rPr>
        <w:t>dan</w:t>
      </w:r>
      <w:r>
        <w:rPr>
          <w:rFonts w:ascii="Times New Roman" w:hAnsi="Times New Roman"/>
          <w:sz w:val="24"/>
          <w:szCs w:val="24"/>
          <w:lang w:val="en-ID"/>
        </w:rPr>
        <w:t xml:space="preserve"> </w:t>
      </w:r>
      <w:r w:rsidRPr="000504BF">
        <w:rPr>
          <w:rFonts w:ascii="Times New Roman" w:hAnsi="Times New Roman"/>
          <w:i/>
          <w:sz w:val="24"/>
          <w:szCs w:val="24"/>
        </w:rPr>
        <w:t>ankle</w:t>
      </w:r>
      <w:r w:rsidRPr="000504BF">
        <w:rPr>
          <w:rFonts w:ascii="Times New Roman" w:hAnsi="Times New Roman"/>
          <w:sz w:val="24"/>
          <w:szCs w:val="24"/>
        </w:rPr>
        <w:t>.</w:t>
      </w:r>
    </w:p>
    <w:p w:rsidR="007C5BD3" w:rsidRPr="000504BF" w:rsidRDefault="007C5BD3" w:rsidP="007C5BD3">
      <w:pPr>
        <w:tabs>
          <w:tab w:val="left" w:pos="709"/>
        </w:tabs>
        <w:spacing w:after="0" w:line="480" w:lineRule="auto"/>
        <w:ind w:left="142"/>
        <w:jc w:val="both"/>
        <w:rPr>
          <w:rFonts w:ascii="Times New Roman" w:hAnsi="Times New Roman"/>
          <w:sz w:val="24"/>
          <w:szCs w:val="24"/>
          <w:lang w:val="en-ID"/>
        </w:rPr>
      </w:pPr>
      <w:r w:rsidRPr="000504BF">
        <w:rPr>
          <w:rFonts w:ascii="Times New Roman" w:hAnsi="Times New Roman"/>
          <w:sz w:val="24"/>
          <w:szCs w:val="24"/>
          <w:lang w:val="en-ID"/>
        </w:rPr>
        <w:tab/>
      </w:r>
      <w:r w:rsidRPr="000504BF">
        <w:rPr>
          <w:rFonts w:ascii="Times New Roman" w:hAnsi="Times New Roman"/>
          <w:sz w:val="24"/>
          <w:szCs w:val="24"/>
        </w:rPr>
        <w:t>ABI mempunyai sensitivitas, spesifitas, dan akurasi tinggi menegakkan diagnosis LEAD (</w:t>
      </w:r>
      <w:r w:rsidRPr="000504BF">
        <w:rPr>
          <w:rFonts w:ascii="Times New Roman" w:hAnsi="Times New Roman"/>
          <w:i/>
          <w:sz w:val="24"/>
          <w:szCs w:val="24"/>
        </w:rPr>
        <w:t>Lower ekstremity arterial disease</w:t>
      </w:r>
      <w:r w:rsidRPr="000504BF">
        <w:rPr>
          <w:rFonts w:ascii="Times New Roman" w:hAnsi="Times New Roman"/>
          <w:sz w:val="24"/>
          <w:szCs w:val="24"/>
        </w:rPr>
        <w:t xml:space="preserve">). ABI adalah rasio dari membagi tekanan tertinggi </w:t>
      </w:r>
      <w:r w:rsidRPr="000504BF">
        <w:rPr>
          <w:rFonts w:ascii="Times New Roman" w:hAnsi="Times New Roman"/>
          <w:i/>
          <w:sz w:val="24"/>
          <w:szCs w:val="24"/>
        </w:rPr>
        <w:t>ankle</w:t>
      </w:r>
      <w:r w:rsidRPr="000504BF">
        <w:rPr>
          <w:rFonts w:ascii="Times New Roman" w:hAnsi="Times New Roman"/>
          <w:sz w:val="24"/>
          <w:szCs w:val="24"/>
        </w:rPr>
        <w:t xml:space="preserve"> (yaitu </w:t>
      </w:r>
      <w:r w:rsidRPr="000504BF">
        <w:rPr>
          <w:rFonts w:ascii="Times New Roman" w:hAnsi="Times New Roman"/>
          <w:i/>
          <w:sz w:val="24"/>
          <w:szCs w:val="24"/>
        </w:rPr>
        <w:t xml:space="preserve">dorsalis pedis </w:t>
      </w:r>
      <w:r w:rsidRPr="000504BF">
        <w:rPr>
          <w:rFonts w:ascii="Times New Roman" w:hAnsi="Times New Roman"/>
          <w:sz w:val="24"/>
          <w:szCs w:val="24"/>
        </w:rPr>
        <w:t xml:space="preserve">dan </w:t>
      </w:r>
      <w:r w:rsidRPr="000504BF">
        <w:rPr>
          <w:rFonts w:ascii="Times New Roman" w:hAnsi="Times New Roman"/>
          <w:i/>
          <w:sz w:val="24"/>
          <w:szCs w:val="24"/>
        </w:rPr>
        <w:t>posterior tibia</w:t>
      </w:r>
      <w:r w:rsidRPr="000504BF">
        <w:rPr>
          <w:rFonts w:ascii="Times New Roman" w:hAnsi="Times New Roman"/>
          <w:sz w:val="24"/>
          <w:szCs w:val="24"/>
        </w:rPr>
        <w:t xml:space="preserve">) untuk tiap kaki dengan tekanan sistolik tertinggi </w:t>
      </w:r>
      <w:r>
        <w:rPr>
          <w:rFonts w:ascii="Times New Roman" w:hAnsi="Times New Roman"/>
          <w:i/>
          <w:sz w:val="24"/>
          <w:szCs w:val="24"/>
        </w:rPr>
        <w:t>brachial</w:t>
      </w:r>
      <w:r w:rsidRPr="000504BF">
        <w:rPr>
          <w:rFonts w:ascii="Times New Roman" w:hAnsi="Times New Roman"/>
          <w:i/>
          <w:sz w:val="24"/>
          <w:szCs w:val="24"/>
        </w:rPr>
        <w:t xml:space="preserve"> </w:t>
      </w:r>
      <w:r w:rsidRPr="000504BF">
        <w:rPr>
          <w:rFonts w:ascii="Times New Roman" w:hAnsi="Times New Roman"/>
          <w:sz w:val="24"/>
          <w:szCs w:val="24"/>
        </w:rPr>
        <w:t>p</w:t>
      </w:r>
      <w:r>
        <w:rPr>
          <w:rFonts w:ascii="Times New Roman" w:hAnsi="Times New Roman"/>
          <w:sz w:val="24"/>
          <w:szCs w:val="24"/>
        </w:rPr>
        <w:t>ada lengan kanan dan kiri. Jika</w:t>
      </w:r>
      <w:r w:rsidRPr="000504BF">
        <w:rPr>
          <w:rFonts w:ascii="Times New Roman" w:hAnsi="Times New Roman"/>
          <w:sz w:val="24"/>
          <w:szCs w:val="24"/>
        </w:rPr>
        <w:t xml:space="preserve"> aliran darah normal pada ekstremitas bawah, tekanan pada </w:t>
      </w:r>
      <w:r w:rsidRPr="000504BF">
        <w:rPr>
          <w:rFonts w:ascii="Times New Roman" w:hAnsi="Times New Roman"/>
          <w:i/>
          <w:sz w:val="24"/>
          <w:szCs w:val="24"/>
        </w:rPr>
        <w:t>ankle</w:t>
      </w:r>
      <w:r w:rsidRPr="000504BF">
        <w:rPr>
          <w:rFonts w:ascii="Times New Roman" w:hAnsi="Times New Roman"/>
          <w:sz w:val="24"/>
          <w:szCs w:val="24"/>
        </w:rPr>
        <w:t xml:space="preserve"> harus sama atau sedikit lebih tinggi dari tekanan pada lengan dengan nilai ABI 1,0 atau lebih (</w:t>
      </w:r>
      <w:r w:rsidRPr="000504BF">
        <w:rPr>
          <w:rFonts w:ascii="Times New Roman" w:hAnsi="Times New Roman"/>
          <w:i/>
          <w:sz w:val="24"/>
          <w:szCs w:val="24"/>
        </w:rPr>
        <w:t>Wound Ostomy and Continence Nurses Society</w:t>
      </w:r>
      <w:r w:rsidRPr="000504BF">
        <w:rPr>
          <w:rFonts w:ascii="Times New Roman" w:hAnsi="Times New Roman"/>
          <w:sz w:val="24"/>
          <w:szCs w:val="24"/>
        </w:rPr>
        <w:t>,</w:t>
      </w:r>
      <w:r>
        <w:rPr>
          <w:rFonts w:ascii="Times New Roman" w:hAnsi="Times New Roman"/>
          <w:sz w:val="24"/>
          <w:szCs w:val="24"/>
          <w:lang w:val="en-ID"/>
        </w:rPr>
        <w:t xml:space="preserve"> </w:t>
      </w:r>
      <w:r w:rsidRPr="000504BF">
        <w:rPr>
          <w:rFonts w:ascii="Times New Roman" w:hAnsi="Times New Roman"/>
          <w:sz w:val="24"/>
          <w:szCs w:val="24"/>
        </w:rPr>
        <w:t>2012).</w:t>
      </w:r>
    </w:p>
    <w:p w:rsidR="007C5BD3" w:rsidRPr="000504BF" w:rsidRDefault="007C5BD3" w:rsidP="007C5BD3">
      <w:pPr>
        <w:tabs>
          <w:tab w:val="left" w:pos="709"/>
        </w:tabs>
        <w:spacing w:after="0" w:line="480" w:lineRule="auto"/>
        <w:ind w:left="142"/>
        <w:jc w:val="both"/>
        <w:rPr>
          <w:rFonts w:ascii="Times New Roman" w:hAnsi="Times New Roman"/>
          <w:sz w:val="24"/>
          <w:szCs w:val="24"/>
          <w:lang w:val="en-ID"/>
        </w:rPr>
      </w:pPr>
      <w:r w:rsidRPr="000504BF">
        <w:rPr>
          <w:rFonts w:ascii="Times New Roman" w:hAnsi="Times New Roman"/>
          <w:sz w:val="24"/>
          <w:szCs w:val="24"/>
          <w:lang w:val="en-ID"/>
        </w:rPr>
        <w:tab/>
      </w:r>
      <w:r w:rsidRPr="000504BF">
        <w:rPr>
          <w:rFonts w:ascii="Times New Roman" w:hAnsi="Times New Roman"/>
          <w:sz w:val="24"/>
          <w:szCs w:val="24"/>
        </w:rPr>
        <w:t xml:space="preserve">Gangguan aliran darah pada kaki dapat dideteksi dengan mengukur </w:t>
      </w:r>
      <w:r w:rsidRPr="000504BF">
        <w:rPr>
          <w:rFonts w:ascii="Times New Roman" w:hAnsi="Times New Roman"/>
          <w:i/>
          <w:sz w:val="24"/>
          <w:szCs w:val="24"/>
        </w:rPr>
        <w:t xml:space="preserve">ankle brachial index </w:t>
      </w:r>
      <w:r w:rsidRPr="000504BF">
        <w:rPr>
          <w:rFonts w:ascii="Times New Roman" w:hAnsi="Times New Roman"/>
          <w:sz w:val="24"/>
          <w:szCs w:val="24"/>
        </w:rPr>
        <w:t xml:space="preserve">(ABI) yaitu mengukur rasio dari tekanan sistolik di lengan dengan tekanan sistolik </w:t>
      </w:r>
      <w:r>
        <w:rPr>
          <w:rFonts w:ascii="Times New Roman" w:hAnsi="Times New Roman"/>
          <w:sz w:val="24"/>
          <w:szCs w:val="24"/>
        </w:rPr>
        <w:t>kaki bagian bawah (Nussbaumerov</w:t>
      </w:r>
      <w:r>
        <w:rPr>
          <w:rFonts w:ascii="Times New Roman" w:hAnsi="Times New Roman"/>
          <w:sz w:val="24"/>
          <w:szCs w:val="24"/>
          <w:lang w:val="en-ID"/>
        </w:rPr>
        <w:t>a</w:t>
      </w:r>
      <w:r w:rsidRPr="000504BF">
        <w:rPr>
          <w:rFonts w:ascii="Times New Roman" w:hAnsi="Times New Roman"/>
          <w:sz w:val="24"/>
          <w:szCs w:val="24"/>
        </w:rPr>
        <w:t xml:space="preserve"> et al., 2011; Sato et a</w:t>
      </w:r>
      <w:r>
        <w:rPr>
          <w:rFonts w:ascii="Times New Roman" w:hAnsi="Times New Roman"/>
          <w:sz w:val="24"/>
          <w:szCs w:val="24"/>
        </w:rPr>
        <w:t>l., 2011 dalam Wahyuni T.D</w:t>
      </w:r>
      <w:r>
        <w:rPr>
          <w:rFonts w:ascii="Times New Roman" w:hAnsi="Times New Roman"/>
          <w:sz w:val="24"/>
          <w:szCs w:val="24"/>
          <w:lang w:val="en-ID"/>
        </w:rPr>
        <w:t>,</w:t>
      </w:r>
      <w:r w:rsidRPr="000504BF">
        <w:rPr>
          <w:rFonts w:ascii="Times New Roman" w:hAnsi="Times New Roman"/>
          <w:sz w:val="24"/>
          <w:szCs w:val="24"/>
        </w:rPr>
        <w:t xml:space="preserve"> 20</w:t>
      </w:r>
      <w:r w:rsidRPr="000504BF">
        <w:rPr>
          <w:rFonts w:ascii="Times New Roman" w:hAnsi="Times New Roman"/>
          <w:sz w:val="24"/>
          <w:szCs w:val="24"/>
          <w:lang w:val="en-US"/>
        </w:rPr>
        <w:t>1</w:t>
      </w:r>
      <w:r w:rsidRPr="000504BF">
        <w:rPr>
          <w:rFonts w:ascii="Times New Roman" w:hAnsi="Times New Roman"/>
          <w:sz w:val="24"/>
          <w:szCs w:val="24"/>
        </w:rPr>
        <w:t>3).</w:t>
      </w:r>
    </w:p>
    <w:p w:rsidR="007C5BD3" w:rsidRPr="00F061D8" w:rsidRDefault="007C5BD3" w:rsidP="007C5BD3">
      <w:pPr>
        <w:tabs>
          <w:tab w:val="left" w:pos="709"/>
        </w:tabs>
        <w:spacing w:after="0" w:line="480" w:lineRule="auto"/>
        <w:ind w:left="142"/>
        <w:jc w:val="both"/>
        <w:rPr>
          <w:rFonts w:ascii="Times New Roman" w:hAnsi="Times New Roman"/>
          <w:b/>
          <w:sz w:val="24"/>
          <w:szCs w:val="24"/>
          <w:lang w:val="en-ID"/>
        </w:rPr>
      </w:pPr>
      <w:r w:rsidRPr="000504BF">
        <w:rPr>
          <w:rFonts w:ascii="Times New Roman" w:hAnsi="Times New Roman"/>
          <w:sz w:val="24"/>
          <w:szCs w:val="24"/>
          <w:lang w:val="en-ID"/>
        </w:rPr>
        <w:tab/>
      </w:r>
      <w:r w:rsidRPr="000504BF">
        <w:rPr>
          <w:rFonts w:ascii="Times New Roman" w:hAnsi="Times New Roman"/>
          <w:sz w:val="24"/>
          <w:szCs w:val="24"/>
        </w:rPr>
        <w:t xml:space="preserve">Dari beberapa pengertian diatas, dapat disimpulkan bahwa ABI merupakan tes </w:t>
      </w:r>
      <w:r w:rsidRPr="000504BF">
        <w:rPr>
          <w:rFonts w:ascii="Times New Roman" w:hAnsi="Times New Roman"/>
          <w:i/>
          <w:sz w:val="24"/>
          <w:szCs w:val="24"/>
        </w:rPr>
        <w:t>non invasif</w:t>
      </w:r>
      <w:r w:rsidRPr="000504BF">
        <w:rPr>
          <w:rFonts w:ascii="Times New Roman" w:hAnsi="Times New Roman"/>
          <w:sz w:val="24"/>
          <w:szCs w:val="24"/>
        </w:rPr>
        <w:t xml:space="preserve"> untuk mengetahui aliran darah pada ekstremitas bawah dengan membagi tekanan darah sistolik tertinggi </w:t>
      </w:r>
      <w:r w:rsidRPr="000504BF">
        <w:rPr>
          <w:rFonts w:ascii="Times New Roman" w:hAnsi="Times New Roman"/>
          <w:i/>
          <w:sz w:val="24"/>
          <w:szCs w:val="24"/>
        </w:rPr>
        <w:t>ankle</w:t>
      </w:r>
      <w:r w:rsidRPr="000504BF">
        <w:rPr>
          <w:rFonts w:ascii="Times New Roman" w:hAnsi="Times New Roman"/>
          <w:sz w:val="24"/>
          <w:szCs w:val="24"/>
        </w:rPr>
        <w:t xml:space="preserve"> pada kedua kaki (kanan dan kiri) dengan tekanan darah sistolik tertinggi </w:t>
      </w:r>
      <w:r w:rsidRPr="000504BF">
        <w:rPr>
          <w:rFonts w:ascii="Times New Roman" w:hAnsi="Times New Roman"/>
          <w:i/>
          <w:sz w:val="24"/>
          <w:szCs w:val="24"/>
        </w:rPr>
        <w:t>brachial</w:t>
      </w:r>
      <w:r w:rsidRPr="000504BF">
        <w:rPr>
          <w:rFonts w:ascii="Times New Roman" w:hAnsi="Times New Roman"/>
          <w:sz w:val="24"/>
          <w:szCs w:val="24"/>
        </w:rPr>
        <w:t xml:space="preserve"> pada kedua lengan (kanan dan</w:t>
      </w:r>
      <w:r>
        <w:rPr>
          <w:rFonts w:ascii="Times New Roman" w:hAnsi="Times New Roman"/>
          <w:sz w:val="24"/>
          <w:szCs w:val="24"/>
          <w:lang w:val="en-ID"/>
        </w:rPr>
        <w:t xml:space="preserve"> </w:t>
      </w:r>
      <w:r w:rsidRPr="000504BF">
        <w:rPr>
          <w:rFonts w:ascii="Times New Roman" w:hAnsi="Times New Roman"/>
          <w:sz w:val="24"/>
          <w:szCs w:val="24"/>
        </w:rPr>
        <w:lastRenderedPageBreak/>
        <w:t xml:space="preserve">kiri). Banyak faktor yang </w:t>
      </w:r>
      <w:r>
        <w:rPr>
          <w:rFonts w:ascii="Times New Roman" w:hAnsi="Times New Roman"/>
          <w:sz w:val="24"/>
          <w:szCs w:val="24"/>
        </w:rPr>
        <w:t xml:space="preserve">mempengaruhi nilai ABI </w:t>
      </w:r>
      <w:r w:rsidRPr="000504BF">
        <w:rPr>
          <w:rFonts w:ascii="Times New Roman" w:hAnsi="Times New Roman"/>
          <w:sz w:val="24"/>
          <w:szCs w:val="24"/>
        </w:rPr>
        <w:t xml:space="preserve">antara lain riwayat merokok, alkohol, latihan fisik (olahraga), lama menderita DM, kadar glukosa darah, </w:t>
      </w:r>
      <w:r>
        <w:rPr>
          <w:rFonts w:ascii="Times New Roman" w:hAnsi="Times New Roman"/>
          <w:sz w:val="24"/>
          <w:szCs w:val="24"/>
          <w:lang w:val="en-ID"/>
        </w:rPr>
        <w:t xml:space="preserve"> </w:t>
      </w:r>
      <w:r w:rsidRPr="000504BF">
        <w:rPr>
          <w:rFonts w:ascii="Times New Roman" w:hAnsi="Times New Roman"/>
          <w:sz w:val="24"/>
          <w:szCs w:val="24"/>
        </w:rPr>
        <w:t>terapi diet, usia, dan hipertensi (Vicinte, 2006 dalam jurnal Juliantari, Ida Ayu Made</w:t>
      </w:r>
      <w:r>
        <w:rPr>
          <w:rFonts w:ascii="Times New Roman" w:hAnsi="Times New Roman"/>
          <w:sz w:val="24"/>
          <w:szCs w:val="24"/>
          <w:lang w:val="en-ID"/>
        </w:rPr>
        <w:t>,</w:t>
      </w:r>
      <w:r w:rsidRPr="000504BF">
        <w:rPr>
          <w:rFonts w:ascii="Times New Roman" w:hAnsi="Times New Roman"/>
          <w:sz w:val="24"/>
          <w:szCs w:val="24"/>
        </w:rPr>
        <w:t xml:space="preserve"> 2015).</w:t>
      </w:r>
    </w:p>
    <w:p w:rsidR="007C5BD3" w:rsidRPr="00E54B02" w:rsidRDefault="007C5BD3" w:rsidP="007C5BD3">
      <w:pPr>
        <w:pStyle w:val="BodyText"/>
        <w:spacing w:line="480" w:lineRule="auto"/>
        <w:ind w:left="142" w:right="260"/>
        <w:jc w:val="both"/>
        <w:rPr>
          <w:b/>
          <w:i/>
        </w:rPr>
      </w:pPr>
      <w:r>
        <w:rPr>
          <w:b/>
          <w:lang w:val="en-ID"/>
        </w:rPr>
        <w:t>2.2</w:t>
      </w:r>
      <w:r w:rsidRPr="00E54B02">
        <w:rPr>
          <w:b/>
        </w:rPr>
        <w:t>.2</w:t>
      </w:r>
      <w:r w:rsidRPr="00E54B02">
        <w:rPr>
          <w:b/>
        </w:rPr>
        <w:tab/>
        <w:t xml:space="preserve">Tujuan Pengukuran </w:t>
      </w:r>
      <w:r w:rsidRPr="00E54B02">
        <w:rPr>
          <w:b/>
          <w:i/>
        </w:rPr>
        <w:t>Ankle Brachiale Index</w:t>
      </w:r>
    </w:p>
    <w:p w:rsidR="007C5BD3" w:rsidRPr="00E54B02" w:rsidRDefault="007C5BD3" w:rsidP="007C5BD3">
      <w:pPr>
        <w:pStyle w:val="BodyText"/>
        <w:tabs>
          <w:tab w:val="left" w:pos="7938"/>
        </w:tabs>
        <w:spacing w:line="480" w:lineRule="auto"/>
        <w:ind w:left="709" w:right="3" w:hanging="567"/>
        <w:jc w:val="both"/>
        <w:rPr>
          <w:b/>
          <w:i/>
        </w:rPr>
      </w:pPr>
      <w:r w:rsidRPr="00E54B02">
        <w:t xml:space="preserve">            Tujuan pengukuran ABI menurut </w:t>
      </w:r>
      <w:r w:rsidRPr="00E54B02">
        <w:rPr>
          <w:i/>
        </w:rPr>
        <w:t xml:space="preserve">Wound Ostomy and Continence Nurses Society </w:t>
      </w:r>
      <w:r w:rsidRPr="00E54B02">
        <w:t>(20</w:t>
      </w:r>
      <w:r w:rsidRPr="00E54B02">
        <w:rPr>
          <w:lang w:val="en-US"/>
        </w:rPr>
        <w:t>10</w:t>
      </w:r>
      <w:r w:rsidRPr="00E54B02">
        <w:t>):</w:t>
      </w:r>
    </w:p>
    <w:p w:rsidR="007C5BD3" w:rsidRPr="00E54B02" w:rsidRDefault="007C5BD3" w:rsidP="007C5BD3">
      <w:pPr>
        <w:pStyle w:val="ListParagraph"/>
        <w:widowControl w:val="0"/>
        <w:numPr>
          <w:ilvl w:val="0"/>
          <w:numId w:val="6"/>
        </w:numPr>
        <w:tabs>
          <w:tab w:val="left" w:pos="709"/>
          <w:tab w:val="left" w:pos="7938"/>
        </w:tabs>
        <w:autoSpaceDE w:val="0"/>
        <w:autoSpaceDN w:val="0"/>
        <w:spacing w:after="0" w:line="480" w:lineRule="auto"/>
        <w:ind w:left="993" w:hanging="284"/>
        <w:contextualSpacing w:val="0"/>
        <w:jc w:val="both"/>
        <w:rPr>
          <w:rFonts w:ascii="Times New Roman" w:hAnsi="Times New Roman"/>
          <w:sz w:val="24"/>
          <w:szCs w:val="24"/>
        </w:rPr>
      </w:pPr>
      <w:r w:rsidRPr="00E54B02">
        <w:rPr>
          <w:rFonts w:ascii="Times New Roman" w:hAnsi="Times New Roman"/>
          <w:sz w:val="24"/>
          <w:szCs w:val="24"/>
        </w:rPr>
        <w:t xml:space="preserve">Mendeteksi perluasan penyakit </w:t>
      </w:r>
      <w:r w:rsidRPr="00E54B02">
        <w:rPr>
          <w:rFonts w:ascii="Times New Roman" w:hAnsi="Times New Roman"/>
          <w:i/>
          <w:sz w:val="24"/>
          <w:szCs w:val="24"/>
        </w:rPr>
        <w:t>arteri perifer</w:t>
      </w:r>
      <w:r w:rsidRPr="00E54B02">
        <w:rPr>
          <w:rFonts w:ascii="Times New Roman" w:hAnsi="Times New Roman"/>
          <w:sz w:val="24"/>
          <w:szCs w:val="24"/>
        </w:rPr>
        <w:t xml:space="preserve"> pada ekstremitas</w:t>
      </w:r>
      <w:r>
        <w:rPr>
          <w:rFonts w:ascii="Times New Roman" w:hAnsi="Times New Roman"/>
          <w:sz w:val="24"/>
          <w:szCs w:val="24"/>
          <w:lang w:val="en-ID"/>
        </w:rPr>
        <w:t xml:space="preserve"> </w:t>
      </w:r>
      <w:r w:rsidRPr="00E54B02">
        <w:rPr>
          <w:rFonts w:ascii="Times New Roman" w:hAnsi="Times New Roman"/>
          <w:sz w:val="24"/>
          <w:szCs w:val="24"/>
        </w:rPr>
        <w:t>bawah.</w:t>
      </w:r>
    </w:p>
    <w:p w:rsidR="007C5BD3" w:rsidRPr="00E54B02" w:rsidRDefault="007C5BD3" w:rsidP="007C5BD3">
      <w:pPr>
        <w:pStyle w:val="ListParagraph"/>
        <w:widowControl w:val="0"/>
        <w:numPr>
          <w:ilvl w:val="0"/>
          <w:numId w:val="6"/>
        </w:numPr>
        <w:tabs>
          <w:tab w:val="left" w:pos="709"/>
          <w:tab w:val="left" w:pos="7938"/>
        </w:tabs>
        <w:autoSpaceDE w:val="0"/>
        <w:autoSpaceDN w:val="0"/>
        <w:spacing w:after="0" w:line="480" w:lineRule="auto"/>
        <w:ind w:left="993" w:hanging="284"/>
        <w:contextualSpacing w:val="0"/>
        <w:jc w:val="both"/>
        <w:rPr>
          <w:rFonts w:ascii="Times New Roman" w:hAnsi="Times New Roman"/>
          <w:sz w:val="24"/>
          <w:szCs w:val="24"/>
        </w:rPr>
      </w:pPr>
      <w:r w:rsidRPr="00E54B02">
        <w:rPr>
          <w:rFonts w:ascii="Times New Roman" w:hAnsi="Times New Roman"/>
          <w:sz w:val="24"/>
          <w:szCs w:val="24"/>
        </w:rPr>
        <w:t>Untuk menentukan aliran darah yang adekuat pada ekstremitas</w:t>
      </w:r>
      <w:r>
        <w:rPr>
          <w:rFonts w:ascii="Times New Roman" w:hAnsi="Times New Roman"/>
          <w:sz w:val="24"/>
          <w:szCs w:val="24"/>
          <w:lang w:val="en-ID"/>
        </w:rPr>
        <w:t xml:space="preserve"> </w:t>
      </w:r>
      <w:r w:rsidRPr="00E54B02">
        <w:rPr>
          <w:rFonts w:ascii="Times New Roman" w:hAnsi="Times New Roman"/>
          <w:sz w:val="24"/>
          <w:szCs w:val="24"/>
        </w:rPr>
        <w:t>bawah.</w:t>
      </w:r>
    </w:p>
    <w:p w:rsidR="007C5BD3" w:rsidRPr="00F061D8" w:rsidRDefault="007C5BD3" w:rsidP="007C5BD3">
      <w:pPr>
        <w:pStyle w:val="ListParagraph"/>
        <w:widowControl w:val="0"/>
        <w:numPr>
          <w:ilvl w:val="0"/>
          <w:numId w:val="6"/>
        </w:numPr>
        <w:tabs>
          <w:tab w:val="left" w:pos="709"/>
          <w:tab w:val="left" w:pos="7938"/>
        </w:tabs>
        <w:autoSpaceDE w:val="0"/>
        <w:autoSpaceDN w:val="0"/>
        <w:spacing w:after="0" w:line="480" w:lineRule="auto"/>
        <w:ind w:left="993" w:hanging="284"/>
        <w:contextualSpacing w:val="0"/>
        <w:jc w:val="both"/>
        <w:rPr>
          <w:rFonts w:ascii="Times New Roman" w:hAnsi="Times New Roman"/>
          <w:sz w:val="24"/>
          <w:szCs w:val="24"/>
        </w:rPr>
      </w:pPr>
      <w:r w:rsidRPr="00E54B02">
        <w:rPr>
          <w:rFonts w:ascii="Times New Roman" w:hAnsi="Times New Roman"/>
          <w:sz w:val="24"/>
          <w:szCs w:val="24"/>
        </w:rPr>
        <w:t>Memberikan dokumentasi dari jumlah estimasi aliran darah pada  ekstremitas</w:t>
      </w:r>
      <w:r>
        <w:rPr>
          <w:rFonts w:ascii="Times New Roman" w:hAnsi="Times New Roman"/>
          <w:sz w:val="24"/>
          <w:szCs w:val="24"/>
          <w:lang w:val="en-ID"/>
        </w:rPr>
        <w:t xml:space="preserve"> </w:t>
      </w:r>
      <w:r w:rsidRPr="00E54B02">
        <w:rPr>
          <w:rFonts w:ascii="Times New Roman" w:hAnsi="Times New Roman"/>
          <w:sz w:val="24"/>
          <w:szCs w:val="24"/>
        </w:rPr>
        <w:t>bawah.</w:t>
      </w:r>
    </w:p>
    <w:p w:rsidR="007C5BD3" w:rsidRDefault="007C5BD3" w:rsidP="007C5BD3">
      <w:pPr>
        <w:pStyle w:val="BodyText"/>
        <w:spacing w:line="480" w:lineRule="auto"/>
        <w:ind w:left="142" w:right="256"/>
        <w:jc w:val="both"/>
        <w:rPr>
          <w:b/>
          <w:i/>
          <w:lang w:val="en-ID"/>
        </w:rPr>
      </w:pPr>
      <w:r>
        <w:rPr>
          <w:b/>
          <w:lang w:val="en-ID"/>
        </w:rPr>
        <w:t>2.2</w:t>
      </w:r>
      <w:r w:rsidRPr="00E54B02">
        <w:rPr>
          <w:b/>
        </w:rPr>
        <w:t>.3</w:t>
      </w:r>
      <w:r w:rsidRPr="00E54B02">
        <w:rPr>
          <w:b/>
        </w:rPr>
        <w:tab/>
        <w:t xml:space="preserve">Indikasi </w:t>
      </w:r>
      <w:r w:rsidRPr="00E54B02">
        <w:rPr>
          <w:b/>
          <w:i/>
        </w:rPr>
        <w:t>Ankle Brachiale Index</w:t>
      </w:r>
    </w:p>
    <w:p w:rsidR="007C5BD3" w:rsidRPr="000504BF" w:rsidRDefault="007C5BD3" w:rsidP="007C5BD3">
      <w:pPr>
        <w:pStyle w:val="BodyText"/>
        <w:spacing w:line="480" w:lineRule="auto"/>
        <w:ind w:left="709" w:right="256" w:firstLine="142"/>
        <w:jc w:val="both"/>
        <w:rPr>
          <w:b/>
          <w:i/>
        </w:rPr>
      </w:pPr>
      <w:r w:rsidRPr="00E54B02">
        <w:t xml:space="preserve">Indikasi pengukuran </w:t>
      </w:r>
      <w:r w:rsidRPr="00E54B02">
        <w:rPr>
          <w:i/>
        </w:rPr>
        <w:t xml:space="preserve">Ankle Brachiale Index </w:t>
      </w:r>
      <w:r w:rsidRPr="00E54B02">
        <w:t xml:space="preserve">menurut </w:t>
      </w:r>
      <w:r w:rsidRPr="00E54B02">
        <w:rPr>
          <w:i/>
        </w:rPr>
        <w:t xml:space="preserve">Wound Ostomy and Continence Nurses Society </w:t>
      </w:r>
      <w:r w:rsidRPr="00E54B02">
        <w:t>(20</w:t>
      </w:r>
      <w:r w:rsidRPr="00E54B02">
        <w:rPr>
          <w:lang w:val="en-US"/>
        </w:rPr>
        <w:t>10</w:t>
      </w:r>
      <w:r w:rsidRPr="00E54B02">
        <w:t>) adalah sebagai berikut:</w:t>
      </w:r>
    </w:p>
    <w:p w:rsidR="007C5BD3" w:rsidRPr="00E54B02" w:rsidRDefault="007C5BD3" w:rsidP="007C5BD3">
      <w:pPr>
        <w:pStyle w:val="BodyText"/>
        <w:numPr>
          <w:ilvl w:val="0"/>
          <w:numId w:val="7"/>
        </w:numPr>
        <w:tabs>
          <w:tab w:val="left" w:pos="7938"/>
        </w:tabs>
        <w:spacing w:line="480" w:lineRule="auto"/>
        <w:ind w:left="1134" w:right="3"/>
        <w:jc w:val="both"/>
      </w:pPr>
      <w:r w:rsidRPr="00E54B02">
        <w:t>Diabetes</w:t>
      </w:r>
    </w:p>
    <w:p w:rsidR="007C5BD3" w:rsidRPr="00E54B02" w:rsidRDefault="007C5BD3" w:rsidP="007C5BD3">
      <w:pPr>
        <w:pStyle w:val="BodyText"/>
        <w:numPr>
          <w:ilvl w:val="0"/>
          <w:numId w:val="7"/>
        </w:numPr>
        <w:tabs>
          <w:tab w:val="left" w:pos="7938"/>
        </w:tabs>
        <w:spacing w:line="480" w:lineRule="auto"/>
        <w:ind w:left="1134" w:right="3"/>
        <w:jc w:val="both"/>
      </w:pPr>
      <w:r w:rsidRPr="00E54B02">
        <w:t>Nyeri, termasuk:</w:t>
      </w:r>
    </w:p>
    <w:p w:rsidR="007C5BD3" w:rsidRPr="00E54B02" w:rsidRDefault="007C5BD3" w:rsidP="007C5BD3">
      <w:pPr>
        <w:pStyle w:val="BodyText"/>
        <w:numPr>
          <w:ilvl w:val="0"/>
          <w:numId w:val="11"/>
        </w:numPr>
        <w:tabs>
          <w:tab w:val="left" w:pos="7938"/>
        </w:tabs>
        <w:spacing w:line="480" w:lineRule="auto"/>
        <w:ind w:left="1560" w:right="3" w:hanging="425"/>
        <w:jc w:val="both"/>
      </w:pPr>
      <w:r w:rsidRPr="00E54B02">
        <w:t>Klaudikaso intermitten (rasa sakit atau kram di tungkai bawah akibat kurangnya aliran darah ke otot, terjadi saat aktivitas dengan periode istirahat).</w:t>
      </w:r>
    </w:p>
    <w:p w:rsidR="007C5BD3" w:rsidRPr="00E54B02" w:rsidRDefault="007C5BD3" w:rsidP="007C5BD3">
      <w:pPr>
        <w:pStyle w:val="BodyText"/>
        <w:numPr>
          <w:ilvl w:val="0"/>
          <w:numId w:val="11"/>
        </w:numPr>
        <w:tabs>
          <w:tab w:val="left" w:pos="7938"/>
        </w:tabs>
        <w:spacing w:line="480" w:lineRule="auto"/>
        <w:ind w:left="1560" w:right="3" w:hanging="426"/>
        <w:jc w:val="both"/>
      </w:pPr>
      <w:r w:rsidRPr="00E54B02">
        <w:t>Noktural sakit kaki (nyeri yang terjadi ketika di tempat tidur).</w:t>
      </w:r>
    </w:p>
    <w:p w:rsidR="007C5BD3" w:rsidRPr="00E54B02" w:rsidRDefault="007C5BD3" w:rsidP="007C5BD3">
      <w:pPr>
        <w:pStyle w:val="BodyText"/>
        <w:numPr>
          <w:ilvl w:val="0"/>
          <w:numId w:val="11"/>
        </w:numPr>
        <w:tabs>
          <w:tab w:val="left" w:pos="7938"/>
        </w:tabs>
        <w:spacing w:line="480" w:lineRule="auto"/>
        <w:ind w:left="1560" w:right="3" w:hanging="426"/>
        <w:jc w:val="both"/>
      </w:pPr>
      <w:r w:rsidRPr="00E54B02">
        <w:t>Sakit kaki istirahat (nyeri yang terjadi tanpa adanya aktivitas dan dengan kaki dalam posisi tergantung).</w:t>
      </w:r>
    </w:p>
    <w:p w:rsidR="007C5BD3" w:rsidRPr="00E54B02" w:rsidRDefault="007C5BD3" w:rsidP="007C5BD3">
      <w:pPr>
        <w:pStyle w:val="BodyText"/>
        <w:numPr>
          <w:ilvl w:val="0"/>
          <w:numId w:val="11"/>
        </w:numPr>
        <w:tabs>
          <w:tab w:val="left" w:pos="7938"/>
        </w:tabs>
        <w:spacing w:line="480" w:lineRule="auto"/>
        <w:ind w:left="1560" w:right="3" w:hanging="426"/>
        <w:jc w:val="both"/>
      </w:pPr>
      <w:r w:rsidRPr="00E54B02">
        <w:t>Ulkus menyakitkan.</w:t>
      </w:r>
    </w:p>
    <w:p w:rsidR="007C5BD3" w:rsidRPr="000504BF" w:rsidRDefault="007C5BD3" w:rsidP="007C5BD3">
      <w:pPr>
        <w:pStyle w:val="BodyText"/>
        <w:numPr>
          <w:ilvl w:val="0"/>
          <w:numId w:val="11"/>
        </w:numPr>
        <w:tabs>
          <w:tab w:val="left" w:pos="7938"/>
        </w:tabs>
        <w:spacing w:line="480" w:lineRule="auto"/>
        <w:ind w:left="1560" w:right="3" w:hanging="426"/>
        <w:jc w:val="both"/>
      </w:pPr>
      <w:r w:rsidRPr="00E54B02">
        <w:t>Kondisi menyakitkan seperti arthritis.</w:t>
      </w:r>
    </w:p>
    <w:p w:rsidR="007C5BD3" w:rsidRPr="000504BF" w:rsidRDefault="007C5BD3" w:rsidP="007C5BD3">
      <w:pPr>
        <w:pStyle w:val="BodyText"/>
        <w:numPr>
          <w:ilvl w:val="0"/>
          <w:numId w:val="7"/>
        </w:numPr>
        <w:tabs>
          <w:tab w:val="left" w:pos="7938"/>
        </w:tabs>
        <w:spacing w:line="480" w:lineRule="auto"/>
        <w:ind w:left="1134" w:right="3" w:hanging="283"/>
        <w:jc w:val="both"/>
      </w:pPr>
      <w:r w:rsidRPr="00E54B02">
        <w:lastRenderedPageBreak/>
        <w:t>Selulitis</w:t>
      </w:r>
    </w:p>
    <w:p w:rsidR="007C5BD3" w:rsidRPr="00E54B02" w:rsidRDefault="007C5BD3" w:rsidP="007C5BD3">
      <w:pPr>
        <w:pStyle w:val="BodyText"/>
        <w:tabs>
          <w:tab w:val="left" w:pos="7938"/>
        </w:tabs>
        <w:spacing w:line="480" w:lineRule="auto"/>
        <w:ind w:left="1134" w:right="3"/>
        <w:jc w:val="both"/>
      </w:pPr>
      <w:r w:rsidRPr="00E54B02">
        <w:t>Merupakan infeksi pada kulit dan jaringan lunak di bawah kulit, biasanya akibat suatu luka atau ulkus.</w:t>
      </w:r>
    </w:p>
    <w:p w:rsidR="007C5BD3" w:rsidRPr="00E54B02" w:rsidRDefault="007C5BD3" w:rsidP="007C5BD3">
      <w:pPr>
        <w:pStyle w:val="BodyText"/>
        <w:numPr>
          <w:ilvl w:val="0"/>
          <w:numId w:val="7"/>
        </w:numPr>
        <w:tabs>
          <w:tab w:val="left" w:pos="7938"/>
        </w:tabs>
        <w:spacing w:line="480" w:lineRule="auto"/>
        <w:ind w:left="1134" w:right="3" w:hanging="283"/>
        <w:jc w:val="both"/>
      </w:pPr>
      <w:r w:rsidRPr="00E54B02">
        <w:t>Ekstremitas bawah edema, lymphedema, dan atau obesitas.</w:t>
      </w:r>
    </w:p>
    <w:p w:rsidR="007C5BD3" w:rsidRPr="00E54B02" w:rsidRDefault="007C5BD3" w:rsidP="007C5BD3">
      <w:pPr>
        <w:pStyle w:val="BodyText"/>
        <w:numPr>
          <w:ilvl w:val="0"/>
          <w:numId w:val="7"/>
        </w:numPr>
        <w:tabs>
          <w:tab w:val="left" w:pos="7938"/>
        </w:tabs>
        <w:spacing w:line="480" w:lineRule="auto"/>
        <w:ind w:left="1134" w:right="3" w:hanging="283"/>
        <w:jc w:val="both"/>
      </w:pPr>
      <w:r w:rsidRPr="00E54B02">
        <w:t>Trauma sebelumnya atau operasi untuk ekstermitas bawah.</w:t>
      </w:r>
    </w:p>
    <w:p w:rsidR="007C5BD3" w:rsidRPr="00E54B02" w:rsidRDefault="007C5BD3" w:rsidP="007C5BD3">
      <w:pPr>
        <w:pStyle w:val="BodyText"/>
        <w:numPr>
          <w:ilvl w:val="0"/>
          <w:numId w:val="7"/>
        </w:numPr>
        <w:tabs>
          <w:tab w:val="left" w:pos="7938"/>
        </w:tabs>
        <w:spacing w:line="480" w:lineRule="auto"/>
        <w:ind w:left="1134" w:right="3" w:hanging="283"/>
        <w:jc w:val="both"/>
      </w:pPr>
      <w:r w:rsidRPr="00E54B02">
        <w:t xml:space="preserve">Tidak adanya </w:t>
      </w:r>
      <w:r w:rsidRPr="00E54B02">
        <w:rPr>
          <w:i/>
        </w:rPr>
        <w:t>pulse dorsalis pedis arteri</w:t>
      </w:r>
      <w:r w:rsidRPr="00E54B02">
        <w:t xml:space="preserve"> dan </w:t>
      </w:r>
      <w:r w:rsidRPr="00E54B02">
        <w:rPr>
          <w:i/>
        </w:rPr>
        <w:t>posterior pulse arteri tibialis</w:t>
      </w:r>
      <w:r w:rsidRPr="00E54B02">
        <w:t>, sehingga harus menggunakan doppler.</w:t>
      </w:r>
    </w:p>
    <w:p w:rsidR="007C5BD3" w:rsidRPr="00E54B02" w:rsidRDefault="007C5BD3" w:rsidP="007C5BD3">
      <w:pPr>
        <w:pStyle w:val="BodyText"/>
        <w:numPr>
          <w:ilvl w:val="0"/>
          <w:numId w:val="7"/>
        </w:numPr>
        <w:tabs>
          <w:tab w:val="left" w:pos="7938"/>
        </w:tabs>
        <w:spacing w:line="480" w:lineRule="auto"/>
        <w:ind w:left="1134" w:right="3" w:hanging="283"/>
        <w:jc w:val="both"/>
      </w:pPr>
      <w:r w:rsidRPr="00E54B02">
        <w:t>Riwayat ulkus kaki dan atau perubahan dalam integritas kulit.</w:t>
      </w:r>
    </w:p>
    <w:p w:rsidR="007C5BD3" w:rsidRPr="00E54B02" w:rsidRDefault="007C5BD3" w:rsidP="007C5BD3">
      <w:pPr>
        <w:pStyle w:val="BodyText"/>
        <w:numPr>
          <w:ilvl w:val="0"/>
          <w:numId w:val="7"/>
        </w:numPr>
        <w:tabs>
          <w:tab w:val="left" w:pos="7938"/>
        </w:tabs>
        <w:spacing w:line="480" w:lineRule="auto"/>
        <w:ind w:left="1134" w:right="3" w:hanging="283"/>
        <w:jc w:val="both"/>
      </w:pPr>
      <w:r w:rsidRPr="00E54B02">
        <w:t>Riwayat penggunaan tembakau, kafein, dan atau intake alkohol</w:t>
      </w:r>
    </w:p>
    <w:p w:rsidR="007C5BD3" w:rsidRPr="00E54B02" w:rsidRDefault="007C5BD3" w:rsidP="007C5BD3">
      <w:pPr>
        <w:pStyle w:val="BodyText"/>
        <w:numPr>
          <w:ilvl w:val="0"/>
          <w:numId w:val="7"/>
        </w:numPr>
        <w:tabs>
          <w:tab w:val="left" w:pos="7938"/>
        </w:tabs>
        <w:spacing w:line="480" w:lineRule="auto"/>
        <w:ind w:left="1134" w:right="3" w:hanging="283"/>
        <w:jc w:val="both"/>
      </w:pPr>
      <w:r w:rsidRPr="00E54B02">
        <w:t>Ditemukan secara konsisten insufisiensi vena kronis, termasuk:</w:t>
      </w:r>
    </w:p>
    <w:p w:rsidR="007C5BD3" w:rsidRPr="000504BF" w:rsidRDefault="007C5BD3" w:rsidP="007C5BD3">
      <w:pPr>
        <w:pStyle w:val="BodyText"/>
        <w:numPr>
          <w:ilvl w:val="0"/>
          <w:numId w:val="8"/>
        </w:numPr>
        <w:tabs>
          <w:tab w:val="left" w:pos="7938"/>
        </w:tabs>
        <w:spacing w:line="480" w:lineRule="auto"/>
        <w:ind w:left="1418" w:right="3" w:hanging="425"/>
        <w:jc w:val="both"/>
      </w:pPr>
      <w:r w:rsidRPr="00E54B02">
        <w:t>Atrofi jaringan subkutan</w:t>
      </w:r>
    </w:p>
    <w:p w:rsidR="007C5BD3" w:rsidRPr="00E54B02" w:rsidRDefault="007C5BD3" w:rsidP="007C5BD3">
      <w:pPr>
        <w:pStyle w:val="BodyText"/>
        <w:numPr>
          <w:ilvl w:val="0"/>
          <w:numId w:val="8"/>
        </w:numPr>
        <w:tabs>
          <w:tab w:val="left" w:pos="7938"/>
        </w:tabs>
        <w:spacing w:line="480" w:lineRule="auto"/>
        <w:ind w:left="1418" w:right="3" w:hanging="425"/>
        <w:jc w:val="both"/>
      </w:pPr>
      <w:r w:rsidRPr="00E54B02">
        <w:t>Mengeras, kulit bersisik menebal (</w:t>
      </w:r>
      <w:r w:rsidRPr="000504BF">
        <w:rPr>
          <w:i/>
        </w:rPr>
        <w:t>lipodermatosclerosis</w:t>
      </w:r>
      <w:r w:rsidRPr="00E54B02">
        <w:t>)</w:t>
      </w:r>
    </w:p>
    <w:p w:rsidR="007C5BD3" w:rsidRPr="00E54B02" w:rsidRDefault="007C5BD3" w:rsidP="007C5BD3">
      <w:pPr>
        <w:pStyle w:val="BodyText"/>
        <w:numPr>
          <w:ilvl w:val="0"/>
          <w:numId w:val="8"/>
        </w:numPr>
        <w:tabs>
          <w:tab w:val="left" w:pos="7938"/>
        </w:tabs>
        <w:spacing w:line="480" w:lineRule="auto"/>
        <w:ind w:left="1418" w:right="3" w:hanging="425"/>
        <w:jc w:val="both"/>
      </w:pPr>
      <w:r w:rsidRPr="00E54B02">
        <w:t>Perubahan warna coklat tungkai bawah, penampilan kaus kaki warna coklat (</w:t>
      </w:r>
      <w:r w:rsidRPr="00E54B02">
        <w:rPr>
          <w:i/>
        </w:rPr>
        <w:t>hemosiderin</w:t>
      </w:r>
      <w:r w:rsidRPr="00E54B02">
        <w:t>)</w:t>
      </w:r>
    </w:p>
    <w:p w:rsidR="007C5BD3" w:rsidRPr="00E54B02" w:rsidRDefault="007C5BD3" w:rsidP="007C5BD3">
      <w:pPr>
        <w:pStyle w:val="BodyText"/>
        <w:numPr>
          <w:ilvl w:val="0"/>
          <w:numId w:val="8"/>
        </w:numPr>
        <w:tabs>
          <w:tab w:val="left" w:pos="7938"/>
        </w:tabs>
        <w:spacing w:line="480" w:lineRule="auto"/>
        <w:ind w:left="1418" w:right="3" w:hanging="284"/>
        <w:jc w:val="both"/>
      </w:pPr>
      <w:r w:rsidRPr="00E54B02">
        <w:t xml:space="preserve">  Edema berotot</w:t>
      </w:r>
    </w:p>
    <w:p w:rsidR="007C5BD3" w:rsidRPr="00E54B02" w:rsidRDefault="007C5BD3" w:rsidP="007C5BD3">
      <w:pPr>
        <w:pStyle w:val="BodyText"/>
        <w:numPr>
          <w:ilvl w:val="0"/>
          <w:numId w:val="7"/>
        </w:numPr>
        <w:tabs>
          <w:tab w:val="left" w:pos="7938"/>
        </w:tabs>
        <w:spacing w:line="480" w:lineRule="auto"/>
        <w:ind w:left="1134" w:right="3"/>
        <w:jc w:val="both"/>
      </w:pPr>
      <w:r w:rsidRPr="00E54B02">
        <w:t>Ditemukan secara konsisten insufisiensi arteri, termasuk :</w:t>
      </w:r>
    </w:p>
    <w:p w:rsidR="007C5BD3" w:rsidRPr="00E54B02" w:rsidRDefault="007C5BD3" w:rsidP="007C5BD3">
      <w:pPr>
        <w:pStyle w:val="BodyText"/>
        <w:numPr>
          <w:ilvl w:val="0"/>
          <w:numId w:val="9"/>
        </w:numPr>
        <w:tabs>
          <w:tab w:val="left" w:pos="7938"/>
        </w:tabs>
        <w:spacing w:line="480" w:lineRule="auto"/>
        <w:ind w:left="1418" w:right="3" w:hanging="425"/>
        <w:jc w:val="both"/>
      </w:pPr>
      <w:r w:rsidRPr="00E54B02">
        <w:t>Hilangnya rambut di kaki</w:t>
      </w:r>
    </w:p>
    <w:p w:rsidR="007C5BD3" w:rsidRPr="00E54B02" w:rsidRDefault="007C5BD3" w:rsidP="007C5BD3">
      <w:pPr>
        <w:pStyle w:val="BodyText"/>
        <w:numPr>
          <w:ilvl w:val="0"/>
          <w:numId w:val="9"/>
        </w:numPr>
        <w:tabs>
          <w:tab w:val="left" w:pos="7938"/>
        </w:tabs>
        <w:spacing w:line="480" w:lineRule="auto"/>
        <w:ind w:left="1276" w:right="3" w:hanging="284"/>
        <w:jc w:val="both"/>
      </w:pPr>
      <w:r w:rsidRPr="00E54B02">
        <w:t xml:space="preserve">  Menipis, mengkilap, kulit kencang</w:t>
      </w:r>
    </w:p>
    <w:p w:rsidR="007C5BD3" w:rsidRPr="00E54B02" w:rsidRDefault="007C5BD3" w:rsidP="007C5BD3">
      <w:pPr>
        <w:pStyle w:val="BodyText"/>
        <w:numPr>
          <w:ilvl w:val="0"/>
          <w:numId w:val="9"/>
        </w:numPr>
        <w:tabs>
          <w:tab w:val="left" w:pos="7938"/>
        </w:tabs>
        <w:spacing w:line="480" w:lineRule="auto"/>
        <w:ind w:left="1276" w:right="3" w:hanging="284"/>
        <w:jc w:val="both"/>
      </w:pPr>
      <w:r w:rsidRPr="00E54B02">
        <w:t xml:space="preserve">  Sianosis / pucat pada elevasi</w:t>
      </w:r>
    </w:p>
    <w:p w:rsidR="007C5BD3" w:rsidRPr="00E54B02" w:rsidRDefault="007C5BD3" w:rsidP="007C5BD3">
      <w:pPr>
        <w:pStyle w:val="BodyText"/>
        <w:numPr>
          <w:ilvl w:val="0"/>
          <w:numId w:val="9"/>
        </w:numPr>
        <w:tabs>
          <w:tab w:val="left" w:pos="7938"/>
        </w:tabs>
        <w:spacing w:line="480" w:lineRule="auto"/>
        <w:ind w:left="1276" w:right="3" w:hanging="284"/>
        <w:jc w:val="both"/>
      </w:pPr>
      <w:r w:rsidRPr="00E54B02">
        <w:t xml:space="preserve">  Rubot tergantung</w:t>
      </w:r>
    </w:p>
    <w:p w:rsidR="007C5BD3" w:rsidRPr="00E54B02" w:rsidRDefault="007C5BD3" w:rsidP="007C5BD3">
      <w:pPr>
        <w:pStyle w:val="BodyText"/>
        <w:numPr>
          <w:ilvl w:val="0"/>
          <w:numId w:val="9"/>
        </w:numPr>
        <w:tabs>
          <w:tab w:val="left" w:pos="7938"/>
        </w:tabs>
        <w:spacing w:line="480" w:lineRule="auto"/>
        <w:ind w:left="1276" w:right="3" w:hanging="284"/>
        <w:jc w:val="both"/>
      </w:pPr>
      <w:r w:rsidRPr="00E54B02">
        <w:t xml:space="preserve">  Parestesia (sensasi subjektif dari “kesemutan” atau perubahan lain dalam sensasi)</w:t>
      </w:r>
    </w:p>
    <w:p w:rsidR="007C5BD3" w:rsidRPr="00E54B02" w:rsidRDefault="007C5BD3" w:rsidP="007C5BD3">
      <w:pPr>
        <w:pStyle w:val="BodyText"/>
        <w:numPr>
          <w:ilvl w:val="0"/>
          <w:numId w:val="9"/>
        </w:numPr>
        <w:tabs>
          <w:tab w:val="left" w:pos="7938"/>
        </w:tabs>
        <w:spacing w:line="480" w:lineRule="auto"/>
        <w:ind w:left="1276" w:right="3" w:hanging="284"/>
        <w:jc w:val="both"/>
      </w:pPr>
      <w:r w:rsidRPr="00E54B02">
        <w:t xml:space="preserve">  Perubahan suhu kulit (ekstermitas/kaki/jari kaki dingin atau lebih rendah)</w:t>
      </w:r>
    </w:p>
    <w:p w:rsidR="007C5BD3" w:rsidRPr="00E54B02" w:rsidRDefault="007C5BD3" w:rsidP="007C5BD3">
      <w:pPr>
        <w:pStyle w:val="BodyText"/>
        <w:numPr>
          <w:ilvl w:val="0"/>
          <w:numId w:val="9"/>
        </w:numPr>
        <w:spacing w:line="480" w:lineRule="auto"/>
        <w:ind w:left="1276" w:right="3" w:hanging="284"/>
        <w:jc w:val="both"/>
      </w:pPr>
      <w:r w:rsidRPr="00E54B02">
        <w:lastRenderedPageBreak/>
        <w:t xml:space="preserve">  Pulse pada ekstermitas bawah berkurang atau menurun</w:t>
      </w:r>
    </w:p>
    <w:p w:rsidR="007C5BD3" w:rsidRPr="00E54B02" w:rsidRDefault="007C5BD3" w:rsidP="007C5BD3">
      <w:pPr>
        <w:pStyle w:val="BodyText"/>
        <w:numPr>
          <w:ilvl w:val="0"/>
          <w:numId w:val="7"/>
        </w:numPr>
        <w:spacing w:line="480" w:lineRule="auto"/>
        <w:ind w:left="1134" w:right="3"/>
        <w:jc w:val="both"/>
      </w:pPr>
      <w:r w:rsidRPr="00E54B02">
        <w:t>Hipertensi</w:t>
      </w:r>
    </w:p>
    <w:p w:rsidR="007C5BD3" w:rsidRPr="00F061D8" w:rsidRDefault="007C5BD3" w:rsidP="007C5BD3">
      <w:pPr>
        <w:pStyle w:val="BodyText"/>
        <w:numPr>
          <w:ilvl w:val="0"/>
          <w:numId w:val="7"/>
        </w:numPr>
        <w:spacing w:line="480" w:lineRule="auto"/>
        <w:ind w:left="1134" w:right="3"/>
        <w:jc w:val="both"/>
      </w:pPr>
      <w:r w:rsidRPr="00E54B02">
        <w:t>Demensia</w:t>
      </w:r>
    </w:p>
    <w:p w:rsidR="007C5BD3" w:rsidRDefault="007C5BD3" w:rsidP="007C5BD3">
      <w:pPr>
        <w:pStyle w:val="BodyText"/>
        <w:spacing w:line="480" w:lineRule="auto"/>
        <w:ind w:left="142" w:right="3"/>
        <w:jc w:val="both"/>
        <w:rPr>
          <w:b/>
          <w:i/>
          <w:lang w:val="en-ID"/>
        </w:rPr>
      </w:pPr>
      <w:r>
        <w:rPr>
          <w:b/>
          <w:lang w:val="en-ID"/>
        </w:rPr>
        <w:t>2.2</w:t>
      </w:r>
      <w:r w:rsidRPr="00E54B02">
        <w:rPr>
          <w:b/>
        </w:rPr>
        <w:t>.4</w:t>
      </w:r>
      <w:r w:rsidRPr="00E54B02">
        <w:rPr>
          <w:b/>
        </w:rPr>
        <w:tab/>
        <w:t xml:space="preserve">Kontraindikasi </w:t>
      </w:r>
      <w:r w:rsidRPr="00E54B02">
        <w:rPr>
          <w:b/>
          <w:i/>
        </w:rPr>
        <w:t>Ankle Brachiale Index</w:t>
      </w:r>
    </w:p>
    <w:p w:rsidR="007C5BD3" w:rsidRPr="00E54B02" w:rsidRDefault="007C5BD3" w:rsidP="007C5BD3">
      <w:pPr>
        <w:pStyle w:val="BodyText"/>
        <w:spacing w:line="480" w:lineRule="auto"/>
        <w:ind w:left="709" w:right="3"/>
        <w:jc w:val="both"/>
        <w:rPr>
          <w:b/>
          <w:i/>
        </w:rPr>
      </w:pPr>
      <w:r w:rsidRPr="00E54B02">
        <w:t xml:space="preserve">Kontraindikasi pemeriksaan ABI menurut </w:t>
      </w:r>
      <w:r>
        <w:rPr>
          <w:i/>
        </w:rPr>
        <w:t>Wound Ostomy and Continence</w:t>
      </w:r>
      <w:r>
        <w:rPr>
          <w:i/>
          <w:lang w:val="en-ID"/>
        </w:rPr>
        <w:t xml:space="preserve"> </w:t>
      </w:r>
      <w:r w:rsidRPr="00E54B02">
        <w:rPr>
          <w:i/>
        </w:rPr>
        <w:t xml:space="preserve">Nurses Society </w:t>
      </w:r>
      <w:r w:rsidRPr="00E54B02">
        <w:t>(2012):</w:t>
      </w:r>
    </w:p>
    <w:p w:rsidR="007C5BD3" w:rsidRPr="00E54B02" w:rsidRDefault="007C5BD3" w:rsidP="007C5BD3">
      <w:pPr>
        <w:pStyle w:val="BodyText"/>
        <w:numPr>
          <w:ilvl w:val="0"/>
          <w:numId w:val="10"/>
        </w:numPr>
        <w:spacing w:line="480" w:lineRule="auto"/>
        <w:ind w:left="709" w:right="3" w:hanging="283"/>
        <w:jc w:val="both"/>
      </w:pPr>
      <w:r w:rsidRPr="00E54B02">
        <w:t>Sakit luar biasa pada kaki</w:t>
      </w:r>
    </w:p>
    <w:p w:rsidR="007C5BD3" w:rsidRPr="00E54B02" w:rsidRDefault="007C5BD3" w:rsidP="007C5BD3">
      <w:pPr>
        <w:pStyle w:val="BodyText"/>
        <w:numPr>
          <w:ilvl w:val="0"/>
          <w:numId w:val="10"/>
        </w:numPr>
        <w:spacing w:line="480" w:lineRule="auto"/>
        <w:ind w:left="709" w:right="3" w:hanging="283"/>
        <w:jc w:val="both"/>
      </w:pPr>
      <w:r w:rsidRPr="00E54B02">
        <w:t xml:space="preserve">Trombosis vena, yang menyebabkan </w:t>
      </w:r>
      <w:r w:rsidRPr="00E54B02">
        <w:rPr>
          <w:i/>
        </w:rPr>
        <w:t xml:space="preserve">dislodgement </w:t>
      </w:r>
      <w:r w:rsidRPr="00E54B02">
        <w:t>dari trombosis, dimana akan dianjurkan untuk tes USG dupleks</w:t>
      </w:r>
    </w:p>
    <w:p w:rsidR="007C5BD3" w:rsidRPr="00F061D8" w:rsidRDefault="007C5BD3" w:rsidP="007C5BD3">
      <w:pPr>
        <w:pStyle w:val="BodyText"/>
        <w:numPr>
          <w:ilvl w:val="0"/>
          <w:numId w:val="10"/>
        </w:numPr>
        <w:spacing w:line="480" w:lineRule="auto"/>
        <w:ind w:left="709" w:right="3" w:hanging="283"/>
        <w:jc w:val="both"/>
      </w:pPr>
      <w:r w:rsidRPr="00E54B02">
        <w:t>Nyeri berat terkait dengan luka ekstermitas bawah</w:t>
      </w:r>
    </w:p>
    <w:p w:rsidR="007C5BD3" w:rsidRDefault="007C5BD3" w:rsidP="007C5BD3">
      <w:pPr>
        <w:pStyle w:val="BodyText"/>
        <w:spacing w:line="480" w:lineRule="auto"/>
        <w:ind w:left="142" w:right="3"/>
        <w:jc w:val="both"/>
        <w:rPr>
          <w:b/>
          <w:i/>
          <w:lang w:val="en-ID"/>
        </w:rPr>
      </w:pPr>
      <w:r>
        <w:rPr>
          <w:b/>
          <w:lang w:val="en-ID"/>
        </w:rPr>
        <w:t>2.2</w:t>
      </w:r>
      <w:r w:rsidRPr="00E54B02">
        <w:rPr>
          <w:b/>
        </w:rPr>
        <w:t>.5</w:t>
      </w:r>
      <w:r w:rsidRPr="00E54B02">
        <w:rPr>
          <w:b/>
        </w:rPr>
        <w:tab/>
      </w:r>
      <w:r>
        <w:rPr>
          <w:b/>
        </w:rPr>
        <w:t>Prosedur Pengukuran</w:t>
      </w:r>
      <w:r w:rsidRPr="00E54B02">
        <w:rPr>
          <w:b/>
        </w:rPr>
        <w:t xml:space="preserve"> Nilai </w:t>
      </w:r>
      <w:r w:rsidRPr="00E54B02">
        <w:rPr>
          <w:b/>
          <w:i/>
        </w:rPr>
        <w:t>Ankle Brachiale Index</w:t>
      </w:r>
    </w:p>
    <w:p w:rsidR="007C5BD3" w:rsidRPr="00CA491C" w:rsidRDefault="007C5BD3" w:rsidP="007C5BD3">
      <w:pPr>
        <w:pStyle w:val="BodyText"/>
        <w:spacing w:line="480" w:lineRule="auto"/>
        <w:ind w:left="709" w:right="3"/>
        <w:jc w:val="both"/>
        <w:rPr>
          <w:b/>
          <w:i/>
        </w:rPr>
      </w:pPr>
      <w:r w:rsidRPr="00E54B02">
        <w:t xml:space="preserve">Prosedur pengukuran ABI menurut </w:t>
      </w:r>
      <w:r w:rsidRPr="00E54B02">
        <w:rPr>
          <w:i/>
        </w:rPr>
        <w:t xml:space="preserve">Wound Ostomy and Continence Nurses Society </w:t>
      </w:r>
      <w:r w:rsidRPr="00E54B02">
        <w:t>(2012):</w:t>
      </w:r>
    </w:p>
    <w:p w:rsidR="007C5BD3" w:rsidRPr="00E54B02" w:rsidRDefault="007C5BD3" w:rsidP="007C5BD3">
      <w:pPr>
        <w:pStyle w:val="BodyText"/>
        <w:numPr>
          <w:ilvl w:val="3"/>
          <w:numId w:val="14"/>
        </w:numPr>
        <w:spacing w:line="480" w:lineRule="auto"/>
        <w:ind w:left="709" w:right="3" w:hanging="283"/>
        <w:jc w:val="both"/>
      </w:pPr>
      <w:r w:rsidRPr="00E54B02">
        <w:t>Persiapan alat</w:t>
      </w:r>
    </w:p>
    <w:p w:rsidR="007C5BD3" w:rsidRPr="00E54B02" w:rsidRDefault="007C5BD3" w:rsidP="007C5BD3">
      <w:pPr>
        <w:pStyle w:val="BodyText"/>
        <w:numPr>
          <w:ilvl w:val="4"/>
          <w:numId w:val="14"/>
        </w:numPr>
        <w:tabs>
          <w:tab w:val="left" w:pos="709"/>
        </w:tabs>
        <w:spacing w:line="480" w:lineRule="auto"/>
        <w:ind w:left="1703" w:right="3" w:hanging="3971"/>
        <w:jc w:val="both"/>
      </w:pPr>
      <w:r w:rsidRPr="00E54B02">
        <w:t xml:space="preserve">(1) </w:t>
      </w:r>
      <w:r w:rsidRPr="00E54B02">
        <w:rPr>
          <w:i/>
        </w:rPr>
        <w:t>Doppler portable</w:t>
      </w:r>
      <w:r w:rsidRPr="00E54B02">
        <w:t xml:space="preserve"> dengan gelombang 8-10 MHz.</w:t>
      </w:r>
    </w:p>
    <w:p w:rsidR="007C5BD3" w:rsidRPr="00135A88" w:rsidRDefault="007C5BD3" w:rsidP="007C5BD3">
      <w:pPr>
        <w:pStyle w:val="BodyText"/>
        <w:spacing w:line="480" w:lineRule="auto"/>
        <w:ind w:left="993" w:right="3"/>
        <w:jc w:val="both"/>
        <w:rPr>
          <w:lang w:val="en-ID"/>
        </w:rPr>
      </w:pPr>
      <w:r w:rsidRPr="00E54B02">
        <w:t>Gunakan doppler dengan gelombang 5 MHz untuk pergelangan kaki yang edema.</w:t>
      </w:r>
    </w:p>
    <w:p w:rsidR="007C5BD3" w:rsidRPr="00E54B02" w:rsidRDefault="007C5BD3" w:rsidP="007C5BD3">
      <w:pPr>
        <w:pStyle w:val="BodyText"/>
        <w:spacing w:line="480" w:lineRule="auto"/>
        <w:ind w:left="709" w:right="3"/>
        <w:jc w:val="both"/>
      </w:pPr>
      <w:r w:rsidRPr="00E54B02">
        <w:t>(2) Spignomater</w:t>
      </w:r>
    </w:p>
    <w:p w:rsidR="007C5BD3" w:rsidRDefault="007C5BD3" w:rsidP="007C5BD3">
      <w:pPr>
        <w:pStyle w:val="BodyText"/>
        <w:spacing w:line="480" w:lineRule="auto"/>
        <w:ind w:left="709" w:right="3"/>
        <w:jc w:val="both"/>
        <w:rPr>
          <w:lang w:val="en-ID"/>
        </w:rPr>
      </w:pPr>
      <w:r w:rsidRPr="00E54B02">
        <w:t>(3) Gel yang biasa digunakan untuk USG.</w:t>
      </w:r>
    </w:p>
    <w:p w:rsidR="007C5BD3" w:rsidRDefault="007C5BD3" w:rsidP="007C5BD3">
      <w:pPr>
        <w:pStyle w:val="BodyText"/>
        <w:spacing w:line="480" w:lineRule="auto"/>
        <w:ind w:left="709" w:right="3"/>
        <w:jc w:val="both"/>
        <w:rPr>
          <w:lang w:val="en-ID"/>
        </w:rPr>
      </w:pPr>
      <w:r>
        <w:rPr>
          <w:lang w:val="en-ID"/>
        </w:rPr>
        <w:t xml:space="preserve">(4) </w:t>
      </w:r>
      <w:r w:rsidRPr="00E54B02">
        <w:t>Kasa alkohol untuk membersihkan doppler.</w:t>
      </w:r>
    </w:p>
    <w:p w:rsidR="007C5BD3" w:rsidRDefault="007C5BD3" w:rsidP="007C5BD3">
      <w:pPr>
        <w:pStyle w:val="BodyText"/>
        <w:spacing w:line="480" w:lineRule="auto"/>
        <w:ind w:left="1134" w:right="3" w:hanging="425"/>
        <w:jc w:val="both"/>
        <w:rPr>
          <w:lang w:val="en-ID"/>
        </w:rPr>
      </w:pPr>
      <w:r>
        <w:rPr>
          <w:lang w:val="en-ID"/>
        </w:rPr>
        <w:t>(5)</w:t>
      </w:r>
      <w:r w:rsidRPr="00E54B02">
        <w:t xml:space="preserve"> Handuk, sprei atau selimut untuk menutupi tubuh dan ekstermitas pasien.</w:t>
      </w:r>
    </w:p>
    <w:p w:rsidR="007C5BD3" w:rsidRDefault="007C5BD3" w:rsidP="007C5BD3">
      <w:pPr>
        <w:pStyle w:val="BodyText"/>
        <w:spacing w:line="480" w:lineRule="auto"/>
        <w:ind w:left="709" w:right="3"/>
        <w:jc w:val="both"/>
        <w:rPr>
          <w:lang w:val="en-ID"/>
        </w:rPr>
      </w:pPr>
      <w:r>
        <w:rPr>
          <w:lang w:val="en-ID"/>
        </w:rPr>
        <w:t>(6)</w:t>
      </w:r>
      <w:r w:rsidRPr="00E54B02">
        <w:t xml:space="preserve"> Kertas, pena dan kalkulator.</w:t>
      </w:r>
    </w:p>
    <w:p w:rsidR="007C5BD3" w:rsidRDefault="007C5BD3" w:rsidP="007C5BD3">
      <w:pPr>
        <w:pStyle w:val="BodyText"/>
        <w:spacing w:line="480" w:lineRule="auto"/>
        <w:ind w:left="1134" w:right="3" w:hanging="425"/>
        <w:jc w:val="both"/>
        <w:rPr>
          <w:lang w:val="en-ID"/>
        </w:rPr>
      </w:pPr>
      <w:r>
        <w:rPr>
          <w:lang w:val="en-ID"/>
        </w:rPr>
        <w:t>(7)</w:t>
      </w:r>
      <w:r w:rsidRPr="00E54B02">
        <w:t xml:space="preserve"> Periksa peralatan untuk memeriksa adanya kerusakan dan periksa </w:t>
      </w:r>
      <w:r w:rsidRPr="00E54B02">
        <w:lastRenderedPageBreak/>
        <w:t>baterai jika doppler yang digunakan menggunakan baterai. Ganti peralatan jika rusak atau tidak benar dikalibrasi.</w:t>
      </w:r>
    </w:p>
    <w:p w:rsidR="007C5BD3" w:rsidRPr="00CA491C" w:rsidRDefault="007C5BD3" w:rsidP="007C5BD3">
      <w:pPr>
        <w:pStyle w:val="BodyText"/>
        <w:spacing w:line="480" w:lineRule="auto"/>
        <w:ind w:left="1134" w:right="3" w:hanging="425"/>
        <w:jc w:val="both"/>
        <w:rPr>
          <w:lang w:val="en-ID"/>
        </w:rPr>
      </w:pPr>
      <w:r>
        <w:rPr>
          <w:lang w:val="en-ID"/>
        </w:rPr>
        <w:t>(8)</w:t>
      </w:r>
      <w:r w:rsidRPr="00E54B02">
        <w:t xml:space="preserve"> Manset untuk pengukuran ABI harus cu</w:t>
      </w:r>
      <w:r>
        <w:t xml:space="preserve">kup panjang untuk mengelilingi </w:t>
      </w:r>
      <w:r w:rsidRPr="00E54B02">
        <w:t>lengan maupun pergelangan kaki. Lebar manset harus 40% dari lingkar ekstermitas dan 80% dari lingkar lengan. Biasanya lebar manset yang digunakan untuk lengan 12 cm dan lebar manset untuk pergelangan kaki 10 cm.</w:t>
      </w:r>
    </w:p>
    <w:p w:rsidR="007C5BD3" w:rsidRPr="00E54B02" w:rsidRDefault="007C5BD3" w:rsidP="007C5BD3">
      <w:pPr>
        <w:pStyle w:val="BodyText"/>
        <w:numPr>
          <w:ilvl w:val="0"/>
          <w:numId w:val="14"/>
        </w:numPr>
        <w:spacing w:line="480" w:lineRule="auto"/>
        <w:ind w:left="851" w:right="3"/>
        <w:jc w:val="both"/>
      </w:pPr>
      <w:r w:rsidRPr="00E54B02">
        <w:t>Persiapan pasien dan lingkungan</w:t>
      </w:r>
    </w:p>
    <w:p w:rsidR="007C5BD3" w:rsidRPr="00E54B02" w:rsidRDefault="007C5BD3" w:rsidP="007C5BD3">
      <w:pPr>
        <w:pStyle w:val="BodyText"/>
        <w:numPr>
          <w:ilvl w:val="0"/>
          <w:numId w:val="12"/>
        </w:numPr>
        <w:spacing w:line="480" w:lineRule="auto"/>
        <w:ind w:left="1134" w:right="3" w:hanging="284"/>
        <w:jc w:val="both"/>
      </w:pPr>
      <w:r w:rsidRPr="00E54B02">
        <w:t xml:space="preserve"> Menanyakan tentang riwayat penggunaan tembakau, kafein, alkohol, aktivitas berat baru ini, dan adanya nyeri (catatan: jika memunkinkan, menyarankan pasien untuk menghindari stimulan atau latihan berat selama satu jam sebelum tes).</w:t>
      </w:r>
    </w:p>
    <w:p w:rsidR="007C5BD3" w:rsidRPr="00E54B02" w:rsidRDefault="007C5BD3" w:rsidP="007C5BD3">
      <w:pPr>
        <w:pStyle w:val="BodyText"/>
        <w:numPr>
          <w:ilvl w:val="0"/>
          <w:numId w:val="12"/>
        </w:numPr>
        <w:spacing w:line="480" w:lineRule="auto"/>
        <w:ind w:left="1134" w:right="3" w:hanging="284"/>
        <w:jc w:val="both"/>
      </w:pPr>
      <w:r w:rsidRPr="00E54B02">
        <w:t xml:space="preserve"> Lakukan pemeriksaan ABI dilingkungan yang tenang, hangat untuk mencegah vasokontriksi dari arteri (21-23+1</w:t>
      </w:r>
      <w:r w:rsidRPr="00E54B02">
        <w:rPr>
          <w:vertAlign w:val="superscript"/>
        </w:rPr>
        <w:t>0</w:t>
      </w:r>
      <w:r w:rsidRPr="00E54B02">
        <w:t>C).</w:t>
      </w:r>
    </w:p>
    <w:p w:rsidR="007C5BD3" w:rsidRPr="00E54B02" w:rsidRDefault="007C5BD3" w:rsidP="007C5BD3">
      <w:pPr>
        <w:pStyle w:val="BodyText"/>
        <w:numPr>
          <w:ilvl w:val="0"/>
          <w:numId w:val="12"/>
        </w:numPr>
        <w:spacing w:line="480" w:lineRule="auto"/>
        <w:ind w:left="1134" w:right="3" w:hanging="284"/>
        <w:jc w:val="both"/>
      </w:pPr>
      <w:r w:rsidRPr="00E54B02">
        <w:t xml:space="preserve"> Hasil ABI terbaik diperoleh ketika pasien rileks, </w:t>
      </w:r>
      <w:r>
        <w:rPr>
          <w:lang w:val="en-ID"/>
        </w:rPr>
        <w:t xml:space="preserve">tidak setelah melakukan aktivitas yang berat, tidak dalam keadaan stress, </w:t>
      </w:r>
      <w:r w:rsidRPr="00E54B02">
        <w:t>nyaman, dan memiliki kandung kemih yang kosong.</w:t>
      </w:r>
    </w:p>
    <w:p w:rsidR="007C5BD3" w:rsidRPr="00E54B02" w:rsidRDefault="007C5BD3" w:rsidP="007C5BD3">
      <w:pPr>
        <w:pStyle w:val="BodyText"/>
        <w:numPr>
          <w:ilvl w:val="0"/>
          <w:numId w:val="12"/>
        </w:numPr>
        <w:spacing w:line="480" w:lineRule="auto"/>
        <w:ind w:left="1134" w:right="256" w:hanging="284"/>
        <w:jc w:val="both"/>
      </w:pPr>
      <w:r w:rsidRPr="00E54B02">
        <w:t xml:space="preserve"> Jelaskan prosedur pemeriksaan pada pasien.</w:t>
      </w:r>
    </w:p>
    <w:p w:rsidR="007C5BD3" w:rsidRPr="00E54B02" w:rsidRDefault="007C5BD3" w:rsidP="007C5BD3">
      <w:pPr>
        <w:pStyle w:val="BodyText"/>
        <w:numPr>
          <w:ilvl w:val="0"/>
          <w:numId w:val="12"/>
        </w:numPr>
        <w:tabs>
          <w:tab w:val="left" w:pos="7938"/>
        </w:tabs>
        <w:spacing w:line="480" w:lineRule="auto"/>
        <w:ind w:left="1134" w:right="3" w:hanging="284"/>
        <w:jc w:val="both"/>
      </w:pPr>
      <w:r w:rsidRPr="00E54B02">
        <w:t xml:space="preserve"> Lepaskan kaos kaki, sepatu, dan pakaian ketat sebagai tempat untuk  meletakkan manset dan akses ke denyut nadi dengan doppler.</w:t>
      </w:r>
    </w:p>
    <w:p w:rsidR="007C5BD3" w:rsidRPr="00E54B02" w:rsidRDefault="007C5BD3" w:rsidP="007C5BD3">
      <w:pPr>
        <w:pStyle w:val="BodyText"/>
        <w:numPr>
          <w:ilvl w:val="0"/>
          <w:numId w:val="12"/>
        </w:numPr>
        <w:tabs>
          <w:tab w:val="left" w:pos="7938"/>
        </w:tabs>
        <w:spacing w:line="480" w:lineRule="auto"/>
        <w:ind w:left="1134" w:right="3" w:hanging="284"/>
        <w:jc w:val="both"/>
      </w:pPr>
      <w:r w:rsidRPr="00E54B02">
        <w:t xml:space="preserve"> Tempatkan pasien di tempat yang datar dengan posisi terlentang, berikan satu bantal kecil dibelakang kepala agar pasien nyaman.</w:t>
      </w:r>
    </w:p>
    <w:p w:rsidR="007C5BD3" w:rsidRPr="00E54B02" w:rsidRDefault="007C5BD3" w:rsidP="007C5BD3">
      <w:pPr>
        <w:pStyle w:val="BodyText"/>
        <w:numPr>
          <w:ilvl w:val="0"/>
          <w:numId w:val="12"/>
        </w:numPr>
        <w:tabs>
          <w:tab w:val="left" w:pos="7938"/>
        </w:tabs>
        <w:spacing w:line="480" w:lineRule="auto"/>
        <w:ind w:left="1134" w:right="3" w:hanging="284"/>
        <w:jc w:val="both"/>
      </w:pPr>
      <w:r w:rsidRPr="00E54B02">
        <w:t xml:space="preserve"> Sebelum menempatkan manset, berikan lapisan pelindung (misalnya bungkus plastik) pada ekstermitas jika ada luka atau perubahan </w:t>
      </w:r>
      <w:r w:rsidRPr="00E54B02">
        <w:lastRenderedPageBreak/>
        <w:t>integritas kulit.</w:t>
      </w:r>
    </w:p>
    <w:p w:rsidR="007C5BD3" w:rsidRPr="00E54B02" w:rsidRDefault="007C5BD3" w:rsidP="007C5BD3">
      <w:pPr>
        <w:pStyle w:val="BodyText"/>
        <w:numPr>
          <w:ilvl w:val="0"/>
          <w:numId w:val="12"/>
        </w:numPr>
        <w:tabs>
          <w:tab w:val="left" w:pos="7938"/>
        </w:tabs>
        <w:spacing w:line="480" w:lineRule="auto"/>
        <w:ind w:left="1134" w:right="3" w:hanging="284"/>
        <w:jc w:val="both"/>
      </w:pPr>
      <w:r w:rsidRPr="00E54B02">
        <w:t xml:space="preserve"> Manset bagian bawah diletakkan sekitar 2-3 cm diatas </w:t>
      </w:r>
      <w:r w:rsidRPr="00E54B02">
        <w:rPr>
          <w:i/>
        </w:rPr>
        <w:t>fossa cubiti</w:t>
      </w:r>
      <w:r w:rsidRPr="00E54B02">
        <w:t xml:space="preserve"> pada lengan dan maleolus pada pergelangan kaki. Manset harus dipasang dengan benar jangan tertekuk dan ditempatkan secara aman untuk mencegah manset tergelincir dan pergerakan selama pemeriksaan.</w:t>
      </w:r>
    </w:p>
    <w:p w:rsidR="007C5BD3" w:rsidRPr="0097555E" w:rsidRDefault="007C5BD3" w:rsidP="007C5BD3">
      <w:pPr>
        <w:pStyle w:val="BodyText"/>
        <w:numPr>
          <w:ilvl w:val="0"/>
          <w:numId w:val="12"/>
        </w:numPr>
        <w:tabs>
          <w:tab w:val="left" w:pos="7938"/>
        </w:tabs>
        <w:spacing w:line="480" w:lineRule="auto"/>
        <w:ind w:left="1134" w:right="3" w:hanging="284"/>
        <w:jc w:val="both"/>
      </w:pPr>
      <w:r w:rsidRPr="00E54B02">
        <w:t xml:space="preserve"> Selimuti tubuh dan ekstermitas pasien untuk mencegah kedinginan.</w:t>
      </w:r>
    </w:p>
    <w:p w:rsidR="007C5BD3" w:rsidRPr="00E54B02" w:rsidRDefault="007C5BD3" w:rsidP="007C5BD3">
      <w:pPr>
        <w:pStyle w:val="BodyText"/>
        <w:numPr>
          <w:ilvl w:val="0"/>
          <w:numId w:val="12"/>
        </w:numPr>
        <w:tabs>
          <w:tab w:val="left" w:pos="1418"/>
        </w:tabs>
        <w:spacing w:line="480" w:lineRule="auto"/>
        <w:ind w:left="1134" w:right="3" w:hanging="425"/>
        <w:jc w:val="both"/>
      </w:pPr>
      <w:r>
        <w:rPr>
          <w:lang w:val="en-ID"/>
        </w:rPr>
        <w:t xml:space="preserve"> </w:t>
      </w:r>
      <w:r w:rsidRPr="00E54B02">
        <w:t>Pastikan pasien merasa nyaman dan berikan pasien waktu istirahat  minimal 10 menit sebelum pemeriksaan agar pasien rileks.</w:t>
      </w:r>
    </w:p>
    <w:p w:rsidR="007C5BD3" w:rsidRPr="00E54B02" w:rsidRDefault="007C5BD3" w:rsidP="007C5BD3">
      <w:pPr>
        <w:pStyle w:val="BodyText"/>
        <w:numPr>
          <w:ilvl w:val="0"/>
          <w:numId w:val="14"/>
        </w:numPr>
        <w:tabs>
          <w:tab w:val="left" w:pos="7938"/>
        </w:tabs>
        <w:spacing w:line="480" w:lineRule="auto"/>
        <w:ind w:left="851" w:right="3"/>
        <w:jc w:val="both"/>
      </w:pPr>
      <w:r w:rsidRPr="00E54B02">
        <w:t xml:space="preserve">Memastikan tekanan </w:t>
      </w:r>
      <w:r w:rsidRPr="00E54B02">
        <w:rPr>
          <w:i/>
        </w:rPr>
        <w:t>arteri brachial</w:t>
      </w:r>
      <w:r w:rsidRPr="00E54B02">
        <w:t xml:space="preserve"> dengan doppler</w:t>
      </w:r>
    </w:p>
    <w:p w:rsidR="007C5BD3" w:rsidRPr="00E54B02" w:rsidRDefault="007C5BD3" w:rsidP="007C5BD3">
      <w:pPr>
        <w:pStyle w:val="BodyText"/>
        <w:numPr>
          <w:ilvl w:val="0"/>
          <w:numId w:val="13"/>
        </w:numPr>
        <w:tabs>
          <w:tab w:val="left" w:pos="7938"/>
        </w:tabs>
        <w:spacing w:line="480" w:lineRule="auto"/>
        <w:ind w:left="1134" w:right="3" w:hanging="284"/>
        <w:jc w:val="both"/>
      </w:pPr>
      <w:r w:rsidRPr="00E54B02">
        <w:t xml:space="preserve"> Setelah masa istirahat, mulai ukur tekanan pada lengan dan pergelangan kaki.</w:t>
      </w:r>
    </w:p>
    <w:p w:rsidR="007C5BD3" w:rsidRPr="00E54B02" w:rsidRDefault="007C5BD3" w:rsidP="007C5BD3">
      <w:pPr>
        <w:pStyle w:val="BodyText"/>
        <w:numPr>
          <w:ilvl w:val="0"/>
          <w:numId w:val="13"/>
        </w:numPr>
        <w:tabs>
          <w:tab w:val="left" w:pos="7938"/>
        </w:tabs>
        <w:spacing w:line="480" w:lineRule="auto"/>
        <w:ind w:left="1134" w:right="3" w:hanging="284"/>
        <w:jc w:val="both"/>
      </w:pPr>
      <w:r w:rsidRPr="00E54B02">
        <w:t xml:space="preserve"> Lengan harus rileks.</w:t>
      </w:r>
    </w:p>
    <w:p w:rsidR="007C5BD3" w:rsidRPr="00E54B02" w:rsidRDefault="007C5BD3" w:rsidP="007C5BD3">
      <w:pPr>
        <w:pStyle w:val="BodyText"/>
        <w:numPr>
          <w:ilvl w:val="0"/>
          <w:numId w:val="13"/>
        </w:numPr>
        <w:tabs>
          <w:tab w:val="left" w:pos="7938"/>
        </w:tabs>
        <w:spacing w:line="480" w:lineRule="auto"/>
        <w:ind w:left="1134" w:right="3" w:hanging="284"/>
        <w:jc w:val="both"/>
      </w:pPr>
      <w:r w:rsidRPr="00E54B02">
        <w:t xml:space="preserve"> Lakukan palpasi denyut brachialis untuk menentukan lokasi doppler agar terdengar.</w:t>
      </w:r>
    </w:p>
    <w:p w:rsidR="007C5BD3" w:rsidRPr="00E54B02" w:rsidRDefault="007C5BD3" w:rsidP="007C5BD3">
      <w:pPr>
        <w:pStyle w:val="BodyText"/>
        <w:numPr>
          <w:ilvl w:val="0"/>
          <w:numId w:val="13"/>
        </w:numPr>
        <w:tabs>
          <w:tab w:val="left" w:pos="7938"/>
        </w:tabs>
        <w:spacing w:line="480" w:lineRule="auto"/>
        <w:ind w:left="1134" w:right="3" w:hanging="284"/>
        <w:jc w:val="both"/>
      </w:pPr>
      <w:r w:rsidRPr="00E54B02">
        <w:t xml:space="preserve"> Oleskan gel ditempat denyut.</w:t>
      </w:r>
    </w:p>
    <w:p w:rsidR="007C5BD3" w:rsidRPr="00E54B02" w:rsidRDefault="007C5BD3" w:rsidP="007C5BD3">
      <w:pPr>
        <w:pStyle w:val="BodyText"/>
        <w:numPr>
          <w:ilvl w:val="0"/>
          <w:numId w:val="13"/>
        </w:numPr>
        <w:tabs>
          <w:tab w:val="left" w:pos="7938"/>
        </w:tabs>
        <w:spacing w:line="480" w:lineRule="auto"/>
        <w:ind w:left="1134" w:right="3" w:hanging="284"/>
        <w:jc w:val="both"/>
      </w:pPr>
      <w:r w:rsidRPr="00E54B02">
        <w:t xml:space="preserve"> Letakkan ujung doppler pada sudut </w:t>
      </w:r>
      <w:r w:rsidRPr="00E54B02">
        <w:rPr>
          <w:rFonts w:eastAsia="Calibri"/>
          <w:color w:val="000000"/>
        </w:rPr>
        <w:t>45</w:t>
      </w:r>
      <w:r w:rsidRPr="00E54B02">
        <w:rPr>
          <w:rFonts w:eastAsia="Calibri"/>
          <w:color w:val="000000"/>
          <w:vertAlign w:val="superscript"/>
        </w:rPr>
        <w:t>0</w:t>
      </w:r>
      <w:r w:rsidRPr="00E54B02">
        <w:rPr>
          <w:rFonts w:eastAsia="Calibri"/>
          <w:color w:val="000000"/>
        </w:rPr>
        <w:t xml:space="preserve"> menghadap ke kepala pasien hingga denyut brachiale pasien.</w:t>
      </w:r>
    </w:p>
    <w:p w:rsidR="007C5BD3" w:rsidRPr="00E54B02" w:rsidRDefault="007C5BD3" w:rsidP="007C5BD3">
      <w:pPr>
        <w:pStyle w:val="BodyText"/>
        <w:numPr>
          <w:ilvl w:val="0"/>
          <w:numId w:val="13"/>
        </w:numPr>
        <w:tabs>
          <w:tab w:val="left" w:pos="7938"/>
        </w:tabs>
        <w:spacing w:line="480" w:lineRule="auto"/>
        <w:ind w:left="1134" w:right="3" w:hanging="284"/>
        <w:jc w:val="both"/>
      </w:pPr>
      <w:r w:rsidRPr="00E54B02">
        <w:rPr>
          <w:rFonts w:eastAsia="Calibri"/>
          <w:color w:val="000000"/>
        </w:rPr>
        <w:t xml:space="preserve"> Pompa manset hingga 20-30 m</w:t>
      </w:r>
      <w:r>
        <w:rPr>
          <w:rFonts w:eastAsia="Calibri"/>
          <w:color w:val="000000"/>
        </w:rPr>
        <w:t>mHg di titik dimana denyut nadi</w:t>
      </w:r>
      <w:r w:rsidRPr="00E54B02">
        <w:rPr>
          <w:rFonts w:eastAsia="Calibri"/>
          <w:color w:val="000000"/>
        </w:rPr>
        <w:t>tidak terdengar lagi.</w:t>
      </w:r>
    </w:p>
    <w:p w:rsidR="007C5BD3" w:rsidRPr="00E54B02" w:rsidRDefault="007C5BD3" w:rsidP="007C5BD3">
      <w:pPr>
        <w:pStyle w:val="BodyText"/>
        <w:numPr>
          <w:ilvl w:val="0"/>
          <w:numId w:val="13"/>
        </w:numPr>
        <w:tabs>
          <w:tab w:val="left" w:pos="7938"/>
        </w:tabs>
        <w:spacing w:line="480" w:lineRule="auto"/>
        <w:ind w:left="1134" w:right="3" w:hanging="284"/>
        <w:jc w:val="both"/>
      </w:pPr>
      <w:r>
        <w:rPr>
          <w:rFonts w:eastAsia="Calibri"/>
          <w:color w:val="000000"/>
        </w:rPr>
        <w:t>Turunkan tekanan manset2-3 mmHg per detik. Membaca</w:t>
      </w:r>
      <w:r w:rsidRPr="00E54B02">
        <w:rPr>
          <w:rFonts w:eastAsia="Calibri"/>
          <w:color w:val="000000"/>
        </w:rPr>
        <w:t>manometer dan mencatat d</w:t>
      </w:r>
      <w:r>
        <w:rPr>
          <w:rFonts w:eastAsia="Calibri"/>
          <w:color w:val="000000"/>
        </w:rPr>
        <w:t>enyut pertama yang didengar dan</w:t>
      </w:r>
      <w:r w:rsidRPr="00E54B02">
        <w:rPr>
          <w:rFonts w:eastAsia="Calibri"/>
          <w:color w:val="000000"/>
        </w:rPr>
        <w:t>dicatat sebagai tekanan sitolik.</w:t>
      </w:r>
    </w:p>
    <w:p w:rsidR="007C5BD3" w:rsidRPr="00E54B02" w:rsidRDefault="007C5BD3" w:rsidP="007C5BD3">
      <w:pPr>
        <w:pStyle w:val="BodyText"/>
        <w:numPr>
          <w:ilvl w:val="0"/>
          <w:numId w:val="13"/>
        </w:numPr>
        <w:tabs>
          <w:tab w:val="left" w:pos="7938"/>
        </w:tabs>
        <w:spacing w:line="480" w:lineRule="auto"/>
        <w:ind w:left="1134" w:right="3" w:hanging="284"/>
        <w:jc w:val="both"/>
      </w:pPr>
      <w:r w:rsidRPr="00E54B02">
        <w:rPr>
          <w:rFonts w:eastAsia="Calibri"/>
          <w:color w:val="000000"/>
        </w:rPr>
        <w:t xml:space="preserve"> Bersihkan gel dari kulit pasien.</w:t>
      </w:r>
    </w:p>
    <w:p w:rsidR="007C5BD3" w:rsidRPr="00E54B02" w:rsidRDefault="007C5BD3" w:rsidP="007C5BD3">
      <w:pPr>
        <w:pStyle w:val="BodyText"/>
        <w:numPr>
          <w:ilvl w:val="0"/>
          <w:numId w:val="13"/>
        </w:numPr>
        <w:tabs>
          <w:tab w:val="left" w:pos="7938"/>
        </w:tabs>
        <w:spacing w:line="480" w:lineRule="auto"/>
        <w:ind w:left="1134" w:right="3" w:hanging="284"/>
        <w:jc w:val="both"/>
      </w:pPr>
      <w:r w:rsidRPr="00E54B02">
        <w:rPr>
          <w:rFonts w:eastAsia="Calibri"/>
          <w:color w:val="000000"/>
        </w:rPr>
        <w:lastRenderedPageBreak/>
        <w:t xml:space="preserve"> Ulangi prosedur untuk me</w:t>
      </w:r>
      <w:r>
        <w:rPr>
          <w:rFonts w:eastAsia="Calibri"/>
          <w:color w:val="000000"/>
        </w:rPr>
        <w:t>ngukur tekanan pada lengan yang</w:t>
      </w:r>
      <w:r w:rsidRPr="00E54B02">
        <w:rPr>
          <w:rFonts w:eastAsia="Calibri"/>
          <w:color w:val="000000"/>
        </w:rPr>
        <w:t>lainnya.</w:t>
      </w:r>
    </w:p>
    <w:p w:rsidR="007C5BD3" w:rsidRPr="00E54B02" w:rsidRDefault="007C5BD3" w:rsidP="007C5BD3">
      <w:pPr>
        <w:pStyle w:val="BodyText"/>
        <w:tabs>
          <w:tab w:val="left" w:pos="7938"/>
        </w:tabs>
        <w:spacing w:line="480" w:lineRule="auto"/>
        <w:ind w:left="1276" w:right="3" w:hanging="425"/>
        <w:jc w:val="both"/>
      </w:pPr>
      <w:r w:rsidRPr="00E54B02">
        <w:rPr>
          <w:rFonts w:eastAsia="Calibri"/>
          <w:color w:val="000000"/>
        </w:rPr>
        <w:t>(10) Jika tekanan perlu diulan</w:t>
      </w:r>
      <w:r>
        <w:rPr>
          <w:rFonts w:eastAsia="Calibri"/>
          <w:color w:val="000000"/>
        </w:rPr>
        <w:t>g, tunggu 1 menit untuk memompa</w:t>
      </w:r>
      <w:r>
        <w:rPr>
          <w:rFonts w:eastAsia="Calibri"/>
          <w:color w:val="000000"/>
          <w:lang w:val="en-ID"/>
        </w:rPr>
        <w:t xml:space="preserve"> </w:t>
      </w:r>
      <w:r w:rsidRPr="00E54B02">
        <w:rPr>
          <w:rFonts w:eastAsia="Calibri"/>
          <w:color w:val="000000"/>
        </w:rPr>
        <w:t>manset lagi.</w:t>
      </w:r>
    </w:p>
    <w:p w:rsidR="007C5BD3" w:rsidRPr="006B5686" w:rsidRDefault="007C5BD3" w:rsidP="007C5BD3">
      <w:pPr>
        <w:pStyle w:val="BodyText"/>
        <w:tabs>
          <w:tab w:val="left" w:pos="7938"/>
        </w:tabs>
        <w:spacing w:line="480" w:lineRule="auto"/>
        <w:ind w:left="1418" w:right="3" w:hanging="567"/>
        <w:jc w:val="both"/>
        <w:rPr>
          <w:rFonts w:eastAsia="Calibri"/>
          <w:color w:val="000000"/>
          <w:lang w:val="en-ID"/>
        </w:rPr>
      </w:pPr>
      <w:r>
        <w:rPr>
          <w:rFonts w:eastAsia="Calibri"/>
          <w:color w:val="000000"/>
        </w:rPr>
        <w:t>(11)</w:t>
      </w:r>
      <w:r w:rsidRPr="00E54B02">
        <w:rPr>
          <w:rFonts w:eastAsia="Calibri"/>
          <w:color w:val="000000"/>
        </w:rPr>
        <w:t xml:space="preserve">Gunakan tekanan </w:t>
      </w:r>
      <w:r w:rsidRPr="00E54B02">
        <w:rPr>
          <w:rFonts w:eastAsia="Calibri"/>
          <w:i/>
          <w:color w:val="000000"/>
        </w:rPr>
        <w:t>sistolik brachialis</w:t>
      </w:r>
      <w:r>
        <w:rPr>
          <w:rFonts w:eastAsia="Calibri"/>
          <w:color w:val="000000"/>
        </w:rPr>
        <w:t xml:space="preserve"> yang tertinggi (antara lengan</w:t>
      </w:r>
      <w:r w:rsidRPr="00E54B02">
        <w:rPr>
          <w:rFonts w:eastAsia="Calibri"/>
          <w:color w:val="000000"/>
        </w:rPr>
        <w:t>kanan dan lengan kiri) untuk menghitung ABI.</w:t>
      </w:r>
    </w:p>
    <w:p w:rsidR="007C5BD3" w:rsidRPr="00E54B02" w:rsidRDefault="007C5BD3" w:rsidP="007C5BD3">
      <w:pPr>
        <w:pStyle w:val="ListParagraph"/>
        <w:numPr>
          <w:ilvl w:val="0"/>
          <w:numId w:val="14"/>
        </w:numPr>
        <w:tabs>
          <w:tab w:val="left" w:pos="7938"/>
        </w:tabs>
        <w:spacing w:after="0" w:line="480" w:lineRule="auto"/>
        <w:ind w:left="851" w:right="3"/>
        <w:jc w:val="both"/>
        <w:rPr>
          <w:rFonts w:ascii="Times New Roman" w:eastAsia="Times New Roman" w:hAnsi="Times New Roman"/>
          <w:sz w:val="24"/>
          <w:szCs w:val="24"/>
        </w:rPr>
      </w:pPr>
      <w:r w:rsidRPr="00E54B02">
        <w:rPr>
          <w:rFonts w:ascii="Times New Roman" w:eastAsia="Times New Roman" w:hAnsi="Times New Roman"/>
          <w:sz w:val="24"/>
          <w:szCs w:val="24"/>
        </w:rPr>
        <w:t>Memastikan tekanan pergelangan kaki dengan doppler.</w:t>
      </w:r>
    </w:p>
    <w:p w:rsidR="007C5BD3" w:rsidRPr="00E54B02" w:rsidRDefault="007C5BD3" w:rsidP="007C5BD3">
      <w:pPr>
        <w:pStyle w:val="ListParagraph"/>
        <w:tabs>
          <w:tab w:val="left" w:pos="7938"/>
        </w:tabs>
        <w:spacing w:after="0" w:line="480" w:lineRule="auto"/>
        <w:ind w:left="851" w:right="3"/>
        <w:jc w:val="both"/>
        <w:rPr>
          <w:rFonts w:ascii="Times New Roman" w:eastAsia="Times New Roman" w:hAnsi="Times New Roman"/>
          <w:sz w:val="24"/>
          <w:szCs w:val="24"/>
        </w:rPr>
      </w:pPr>
      <w:r w:rsidRPr="00E54B02">
        <w:rPr>
          <w:rFonts w:ascii="Times New Roman" w:eastAsia="Times New Roman" w:hAnsi="Times New Roman"/>
          <w:sz w:val="24"/>
          <w:szCs w:val="24"/>
        </w:rPr>
        <w:t>Tempatkan manset bagian bawah sekitar 2-3 cm diatas maleolus</w:t>
      </w:r>
    </w:p>
    <w:p w:rsidR="007C5BD3" w:rsidRPr="00E54B02" w:rsidRDefault="007C5BD3" w:rsidP="007C5BD3">
      <w:pPr>
        <w:pStyle w:val="ListParagraph"/>
        <w:tabs>
          <w:tab w:val="left" w:pos="1276"/>
          <w:tab w:val="left" w:pos="7938"/>
        </w:tabs>
        <w:spacing w:after="0" w:line="480" w:lineRule="auto"/>
        <w:ind w:left="1276" w:right="3" w:hanging="425"/>
        <w:jc w:val="both"/>
        <w:rPr>
          <w:rFonts w:ascii="Times New Roman" w:eastAsia="Times New Roman" w:hAnsi="Times New Roman"/>
          <w:sz w:val="24"/>
          <w:szCs w:val="24"/>
        </w:rPr>
      </w:pPr>
      <w:r w:rsidRPr="00E54B02">
        <w:rPr>
          <w:rFonts w:ascii="Times New Roman" w:eastAsia="Times New Roman" w:hAnsi="Times New Roman"/>
          <w:sz w:val="24"/>
          <w:szCs w:val="24"/>
        </w:rPr>
        <w:t>(1) Sebelum menempatkan manset, pasang lapi</w:t>
      </w:r>
      <w:r>
        <w:rPr>
          <w:rFonts w:ascii="Times New Roman" w:eastAsia="Times New Roman" w:hAnsi="Times New Roman"/>
          <w:sz w:val="24"/>
          <w:szCs w:val="24"/>
        </w:rPr>
        <w:t>san pelindung (misalnya bungkus</w:t>
      </w:r>
      <w:r>
        <w:rPr>
          <w:rFonts w:ascii="Times New Roman" w:eastAsia="Times New Roman" w:hAnsi="Times New Roman"/>
          <w:sz w:val="24"/>
          <w:szCs w:val="24"/>
          <w:lang w:val="en-ID"/>
        </w:rPr>
        <w:t xml:space="preserve"> </w:t>
      </w:r>
      <w:r w:rsidRPr="00E54B02">
        <w:rPr>
          <w:rFonts w:ascii="Times New Roman" w:eastAsia="Times New Roman" w:hAnsi="Times New Roman"/>
          <w:sz w:val="24"/>
          <w:szCs w:val="24"/>
        </w:rPr>
        <w:t>plastik) pada ekstremitas jika ada luka atau perubahan integritas kulit</w:t>
      </w:r>
    </w:p>
    <w:p w:rsidR="007C5BD3" w:rsidRPr="00E54B02" w:rsidRDefault="007C5BD3" w:rsidP="007C5BD3">
      <w:pPr>
        <w:tabs>
          <w:tab w:val="left" w:pos="-142"/>
          <w:tab w:val="left" w:pos="7938"/>
        </w:tabs>
        <w:spacing w:after="0" w:line="480" w:lineRule="auto"/>
        <w:ind w:left="1276" w:right="3" w:hanging="425"/>
        <w:jc w:val="both"/>
        <w:rPr>
          <w:rFonts w:ascii="Times New Roman" w:eastAsia="Times New Roman" w:hAnsi="Times New Roman"/>
          <w:sz w:val="24"/>
          <w:szCs w:val="24"/>
        </w:rPr>
      </w:pPr>
      <w:r w:rsidRPr="00E54B02">
        <w:rPr>
          <w:rFonts w:ascii="Times New Roman" w:eastAsia="Times New Roman" w:hAnsi="Times New Roman"/>
          <w:sz w:val="24"/>
          <w:szCs w:val="24"/>
        </w:rPr>
        <w:t>(2) Pastikan kedua denyut di masing-masing kaki (dorsalis pedis dan tibia posterior)</w:t>
      </w:r>
    </w:p>
    <w:p w:rsidR="007C5BD3" w:rsidRPr="00E54B02" w:rsidRDefault="007C5BD3" w:rsidP="007C5BD3">
      <w:pPr>
        <w:tabs>
          <w:tab w:val="left" w:pos="-142"/>
          <w:tab w:val="left" w:pos="7938"/>
        </w:tabs>
        <w:spacing w:after="0" w:line="480" w:lineRule="auto"/>
        <w:ind w:left="851" w:right="3"/>
        <w:jc w:val="both"/>
        <w:rPr>
          <w:rFonts w:ascii="Times New Roman" w:eastAsia="Times New Roman" w:hAnsi="Times New Roman"/>
          <w:sz w:val="24"/>
          <w:szCs w:val="24"/>
        </w:rPr>
      </w:pPr>
      <w:r w:rsidRPr="00E54B02">
        <w:rPr>
          <w:rFonts w:ascii="Times New Roman" w:eastAsia="Times New Roman" w:hAnsi="Times New Roman"/>
          <w:sz w:val="24"/>
          <w:szCs w:val="24"/>
        </w:rPr>
        <w:t>(3) Cari lokasi denyut dengan palpasi atau menggunakan doppler</w:t>
      </w:r>
    </w:p>
    <w:p w:rsidR="007C5BD3" w:rsidRPr="00E54B02" w:rsidRDefault="007C5BD3" w:rsidP="007C5BD3">
      <w:pPr>
        <w:tabs>
          <w:tab w:val="left" w:pos="1134"/>
          <w:tab w:val="left" w:pos="7938"/>
        </w:tabs>
        <w:spacing w:after="0" w:line="480" w:lineRule="auto"/>
        <w:ind w:left="851" w:right="3"/>
        <w:jc w:val="both"/>
        <w:rPr>
          <w:rFonts w:ascii="Times New Roman" w:eastAsia="Times New Roman" w:hAnsi="Times New Roman"/>
          <w:sz w:val="24"/>
          <w:szCs w:val="24"/>
        </w:rPr>
      </w:pPr>
      <w:r w:rsidRPr="00E54B02">
        <w:rPr>
          <w:rFonts w:ascii="Times New Roman" w:eastAsia="Times New Roman" w:hAnsi="Times New Roman"/>
          <w:sz w:val="24"/>
          <w:szCs w:val="24"/>
        </w:rPr>
        <w:t>(4) Oleskan gel pada daerah yang teraba denyut nadi</w:t>
      </w:r>
    </w:p>
    <w:p w:rsidR="007C5BD3" w:rsidRPr="00E54B02" w:rsidRDefault="007C5BD3" w:rsidP="007C5BD3">
      <w:pPr>
        <w:tabs>
          <w:tab w:val="left" w:pos="1134"/>
          <w:tab w:val="left" w:pos="7938"/>
        </w:tabs>
        <w:spacing w:after="0" w:line="480" w:lineRule="auto"/>
        <w:ind w:left="1134" w:right="3" w:hanging="283"/>
        <w:jc w:val="both"/>
        <w:rPr>
          <w:rFonts w:ascii="Times New Roman" w:eastAsia="Times New Roman" w:hAnsi="Times New Roman"/>
          <w:sz w:val="24"/>
          <w:szCs w:val="24"/>
        </w:rPr>
      </w:pPr>
      <w:r w:rsidRPr="00E54B02">
        <w:rPr>
          <w:rFonts w:ascii="Times New Roman" w:eastAsia="Times New Roman" w:hAnsi="Times New Roman"/>
          <w:sz w:val="24"/>
          <w:szCs w:val="24"/>
        </w:rPr>
        <w:t>(5) Letakkan ujung probe doppler pada sudut 45</w:t>
      </w:r>
      <w:r w:rsidRPr="00E54B02">
        <w:rPr>
          <w:rFonts w:ascii="Times New Roman" w:eastAsia="Times New Roman" w:hAnsi="Times New Roman"/>
          <w:sz w:val="24"/>
          <w:szCs w:val="24"/>
          <w:vertAlign w:val="superscript"/>
        </w:rPr>
        <w:t>0</w:t>
      </w:r>
      <w:r w:rsidRPr="00E54B02">
        <w:rPr>
          <w:rFonts w:ascii="Times New Roman" w:eastAsia="Times New Roman" w:hAnsi="Times New Roman"/>
          <w:sz w:val="24"/>
          <w:szCs w:val="24"/>
        </w:rPr>
        <w:t xml:space="preserve"> mengarah ke lutut pasien sampai denyut nadi tedengar.</w:t>
      </w:r>
    </w:p>
    <w:p w:rsidR="007C5BD3" w:rsidRPr="00E54B02" w:rsidRDefault="007C5BD3" w:rsidP="007C5BD3">
      <w:pPr>
        <w:tabs>
          <w:tab w:val="left" w:pos="993"/>
          <w:tab w:val="left" w:pos="7938"/>
        </w:tabs>
        <w:spacing w:after="0" w:line="480" w:lineRule="auto"/>
        <w:ind w:left="1276" w:right="3" w:hanging="425"/>
        <w:jc w:val="both"/>
        <w:rPr>
          <w:rFonts w:ascii="Times New Roman" w:eastAsia="Times New Roman" w:hAnsi="Times New Roman"/>
          <w:sz w:val="24"/>
          <w:szCs w:val="24"/>
        </w:rPr>
      </w:pPr>
      <w:r w:rsidRPr="00E54B02">
        <w:rPr>
          <w:rFonts w:ascii="Times New Roman" w:eastAsia="Times New Roman" w:hAnsi="Times New Roman"/>
          <w:sz w:val="24"/>
          <w:szCs w:val="24"/>
        </w:rPr>
        <w:t>(6) Pompa manset hingga 20-30 mmHg di titik dimana denyut nadi tidak terdengar lagi.</w:t>
      </w:r>
    </w:p>
    <w:p w:rsidR="007C5BD3" w:rsidRPr="00E54B02" w:rsidRDefault="007C5BD3" w:rsidP="007C5BD3">
      <w:pPr>
        <w:tabs>
          <w:tab w:val="left" w:pos="1134"/>
          <w:tab w:val="left" w:pos="7938"/>
        </w:tabs>
        <w:spacing w:after="0" w:line="480" w:lineRule="auto"/>
        <w:ind w:left="1134" w:right="3" w:hanging="283"/>
        <w:jc w:val="both"/>
        <w:rPr>
          <w:rFonts w:ascii="Times New Roman" w:eastAsia="Times New Roman" w:hAnsi="Times New Roman"/>
          <w:sz w:val="24"/>
          <w:szCs w:val="24"/>
        </w:rPr>
      </w:pPr>
      <w:r w:rsidRPr="00E54B02">
        <w:rPr>
          <w:rFonts w:ascii="Times New Roman" w:eastAsia="Times New Roman" w:hAnsi="Times New Roman"/>
          <w:sz w:val="24"/>
          <w:szCs w:val="24"/>
        </w:rPr>
        <w:t>(7) Turunkan tekanan manset 2-3 mmHg per detik. Membaca manometer dan mencatat denyut pertama yang didengar dan dicatat sebagai tekanan sistolik.</w:t>
      </w:r>
    </w:p>
    <w:p w:rsidR="007C5BD3" w:rsidRPr="00E54B02" w:rsidRDefault="007C5BD3" w:rsidP="007C5BD3">
      <w:pPr>
        <w:tabs>
          <w:tab w:val="left" w:pos="993"/>
          <w:tab w:val="left" w:pos="7938"/>
        </w:tabs>
        <w:spacing w:after="0" w:line="480" w:lineRule="auto"/>
        <w:ind w:left="851" w:right="3"/>
        <w:jc w:val="both"/>
        <w:rPr>
          <w:rFonts w:ascii="Times New Roman" w:eastAsia="Times New Roman" w:hAnsi="Times New Roman"/>
          <w:sz w:val="24"/>
          <w:szCs w:val="24"/>
        </w:rPr>
      </w:pPr>
      <w:r w:rsidRPr="00E54B02">
        <w:rPr>
          <w:rFonts w:ascii="Times New Roman" w:eastAsia="Times New Roman" w:hAnsi="Times New Roman"/>
          <w:sz w:val="24"/>
          <w:szCs w:val="24"/>
        </w:rPr>
        <w:t>(8) Bersihkan sisa gel dari kulit pasien.</w:t>
      </w:r>
    </w:p>
    <w:p w:rsidR="007C5BD3" w:rsidRPr="00E54B02" w:rsidRDefault="007C5BD3" w:rsidP="007C5BD3">
      <w:pPr>
        <w:tabs>
          <w:tab w:val="left" w:pos="1134"/>
          <w:tab w:val="left" w:pos="7938"/>
        </w:tabs>
        <w:spacing w:after="0" w:line="480" w:lineRule="auto"/>
        <w:ind w:left="1276" w:right="3" w:hanging="425"/>
        <w:jc w:val="both"/>
        <w:rPr>
          <w:rFonts w:ascii="Times New Roman" w:eastAsia="Times New Roman" w:hAnsi="Times New Roman"/>
          <w:sz w:val="24"/>
          <w:szCs w:val="24"/>
        </w:rPr>
      </w:pPr>
      <w:r>
        <w:rPr>
          <w:rFonts w:ascii="Times New Roman" w:eastAsia="Times New Roman" w:hAnsi="Times New Roman"/>
          <w:sz w:val="24"/>
          <w:szCs w:val="24"/>
        </w:rPr>
        <w:t>(9)</w:t>
      </w:r>
      <w:r>
        <w:rPr>
          <w:rFonts w:ascii="Times New Roman" w:eastAsia="Times New Roman" w:hAnsi="Times New Roman"/>
          <w:sz w:val="24"/>
          <w:szCs w:val="24"/>
          <w:lang w:val="en-ID"/>
        </w:rPr>
        <w:t xml:space="preserve"> </w:t>
      </w:r>
      <w:r w:rsidRPr="00E54B02">
        <w:rPr>
          <w:rFonts w:ascii="Times New Roman" w:eastAsia="Times New Roman" w:hAnsi="Times New Roman"/>
          <w:sz w:val="24"/>
          <w:szCs w:val="24"/>
        </w:rPr>
        <w:t>Ulangi prosedur untuk mengukur tekanan pada pergelangan kaki lainnnya.</w:t>
      </w:r>
    </w:p>
    <w:p w:rsidR="007C5BD3" w:rsidRPr="00E54B02" w:rsidRDefault="007C5BD3" w:rsidP="007C5BD3">
      <w:pPr>
        <w:tabs>
          <w:tab w:val="left" w:pos="851"/>
          <w:tab w:val="left" w:pos="7938"/>
        </w:tabs>
        <w:spacing w:after="0" w:line="480" w:lineRule="auto"/>
        <w:ind w:left="1276" w:right="3" w:hanging="425"/>
        <w:jc w:val="both"/>
        <w:rPr>
          <w:rFonts w:ascii="Times New Roman" w:eastAsia="Times New Roman" w:hAnsi="Times New Roman"/>
          <w:sz w:val="24"/>
          <w:szCs w:val="24"/>
        </w:rPr>
      </w:pPr>
      <w:r w:rsidRPr="00E54B02">
        <w:rPr>
          <w:rFonts w:ascii="Times New Roman" w:eastAsia="Times New Roman" w:hAnsi="Times New Roman"/>
          <w:sz w:val="24"/>
          <w:szCs w:val="24"/>
        </w:rPr>
        <w:lastRenderedPageBreak/>
        <w:t>(10) Jika tekanan perlu diulang, tunggu 1 menit untuk memompa manset lagi.</w:t>
      </w:r>
    </w:p>
    <w:p w:rsidR="007C5BD3" w:rsidRPr="00135A88" w:rsidRDefault="007C5BD3" w:rsidP="007C5BD3">
      <w:pPr>
        <w:tabs>
          <w:tab w:val="left" w:pos="993"/>
        </w:tabs>
        <w:spacing w:after="0" w:line="480" w:lineRule="auto"/>
        <w:ind w:left="1418" w:hanging="567"/>
        <w:jc w:val="both"/>
        <w:rPr>
          <w:rFonts w:ascii="Times New Roman" w:eastAsia="Times New Roman" w:hAnsi="Times New Roman"/>
          <w:sz w:val="24"/>
          <w:szCs w:val="24"/>
          <w:lang w:val="en-ID"/>
        </w:rPr>
      </w:pPr>
      <w:r w:rsidRPr="00E54B02">
        <w:rPr>
          <w:rFonts w:ascii="Times New Roman" w:eastAsia="Times New Roman" w:hAnsi="Times New Roman"/>
          <w:sz w:val="24"/>
          <w:szCs w:val="24"/>
        </w:rPr>
        <w:t>(11) Gunakan tekanan sistolik pergelangan kaki yang tertinggi (antara kaki kiri dan kaki kanan) untuk menghitung ABI.</w:t>
      </w:r>
    </w:p>
    <w:p w:rsidR="007C5BD3" w:rsidRPr="00F061D8" w:rsidRDefault="007C5BD3" w:rsidP="007C5BD3">
      <w:pPr>
        <w:pStyle w:val="ListParagraph"/>
        <w:numPr>
          <w:ilvl w:val="0"/>
          <w:numId w:val="14"/>
        </w:numPr>
        <w:spacing w:after="0" w:line="480" w:lineRule="auto"/>
        <w:ind w:left="851"/>
        <w:rPr>
          <w:rFonts w:ascii="Times New Roman" w:eastAsia="Times New Roman" w:hAnsi="Times New Roman"/>
          <w:sz w:val="24"/>
          <w:szCs w:val="24"/>
        </w:rPr>
      </w:pPr>
      <w:r w:rsidRPr="00E54B02">
        <w:rPr>
          <w:rFonts w:ascii="Times New Roman" w:eastAsia="Times New Roman" w:hAnsi="Times New Roman"/>
          <w:sz w:val="24"/>
          <w:szCs w:val="24"/>
        </w:rPr>
        <w:t>Mengkalkulasikan ABI</w:t>
      </w:r>
    </w:p>
    <w:p w:rsidR="007C5BD3" w:rsidRPr="00735A74" w:rsidRDefault="007C5BD3" w:rsidP="007C5BD3">
      <w:pPr>
        <w:pStyle w:val="ListParagraph"/>
        <w:numPr>
          <w:ilvl w:val="0"/>
          <w:numId w:val="16"/>
        </w:numPr>
        <w:tabs>
          <w:tab w:val="left" w:pos="1276"/>
        </w:tabs>
        <w:spacing w:after="0" w:line="480" w:lineRule="auto"/>
        <w:ind w:left="1276" w:right="3" w:hanging="436"/>
        <w:jc w:val="both"/>
        <w:rPr>
          <w:rFonts w:ascii="Times New Roman" w:eastAsia="Times New Roman" w:hAnsi="Times New Roman"/>
          <w:sz w:val="24"/>
          <w:szCs w:val="24"/>
        </w:rPr>
      </w:pPr>
      <w:r w:rsidRPr="00E54B02">
        <w:rPr>
          <w:rFonts w:ascii="Times New Roman" w:eastAsia="Times New Roman" w:hAnsi="Times New Roman"/>
          <w:sz w:val="24"/>
          <w:szCs w:val="24"/>
        </w:rPr>
        <w:t xml:space="preserve">Bagilah tekanan sistolik </w:t>
      </w:r>
      <w:r w:rsidRPr="00E54B02">
        <w:rPr>
          <w:rFonts w:ascii="Times New Roman" w:eastAsia="Times New Roman" w:hAnsi="Times New Roman"/>
          <w:i/>
          <w:sz w:val="24"/>
          <w:szCs w:val="24"/>
        </w:rPr>
        <w:t>pedis dorsalis</w:t>
      </w:r>
      <w:r w:rsidRPr="00E54B02">
        <w:rPr>
          <w:rFonts w:ascii="Times New Roman" w:eastAsia="Times New Roman" w:hAnsi="Times New Roman"/>
          <w:sz w:val="24"/>
          <w:szCs w:val="24"/>
        </w:rPr>
        <w:t xml:space="preserve"> atau </w:t>
      </w:r>
      <w:r w:rsidRPr="00E54B02">
        <w:rPr>
          <w:rFonts w:ascii="Times New Roman" w:eastAsia="Times New Roman" w:hAnsi="Times New Roman"/>
          <w:i/>
          <w:sz w:val="24"/>
          <w:szCs w:val="24"/>
        </w:rPr>
        <w:t>tibia posterior</w:t>
      </w:r>
      <w:r w:rsidRPr="00E54B02">
        <w:rPr>
          <w:rFonts w:ascii="Times New Roman" w:eastAsia="Times New Roman" w:hAnsi="Times New Roman"/>
          <w:sz w:val="24"/>
          <w:szCs w:val="24"/>
        </w:rPr>
        <w:t xml:space="preserve"> untuk masing-masing kaki dengan tekanan sistolik brachialis tertinggi antaralengan kanan dan kiri untuk mendapatkan nilai ABI pada masing-masing kaki.</w:t>
      </w:r>
    </w:p>
    <w:p w:rsidR="007C5BD3" w:rsidRPr="00A47D2E" w:rsidRDefault="007C5BD3" w:rsidP="007C5BD3">
      <w:pPr>
        <w:tabs>
          <w:tab w:val="left" w:pos="1276"/>
        </w:tabs>
        <w:spacing w:after="0"/>
        <w:ind w:left="1276" w:right="3"/>
        <w:rPr>
          <w:rFonts w:ascii="Times New Roman" w:eastAsia="Times New Roman" w:hAnsi="Times New Roman"/>
          <w:sz w:val="24"/>
          <w:szCs w:val="24"/>
          <w:lang w:val="en-ID"/>
        </w:rPr>
      </w:pPr>
      <w:r>
        <w:rPr>
          <w:rFonts w:ascii="Times New Roman" w:eastAsia="Times New Roman" w:hAnsi="Times New Roman"/>
          <w:sz w:val="24"/>
          <w:szCs w:val="24"/>
          <w:lang w:val="en-ID"/>
        </w:rPr>
        <w:t xml:space="preserve"> </w:t>
      </w:r>
      <w:r>
        <w:rPr>
          <w:rFonts w:ascii="Times New Roman" w:eastAsia="Times New Roman" w:hAnsi="Times New Roman"/>
          <w:sz w:val="24"/>
          <w:szCs w:val="24"/>
          <w:lang w:val="en-ID"/>
        </w:rPr>
        <w:tab/>
      </w:r>
      <w:r>
        <w:rPr>
          <w:rFonts w:ascii="Times New Roman" w:eastAsia="Times New Roman" w:hAnsi="Times New Roman"/>
          <w:sz w:val="24"/>
          <w:szCs w:val="24"/>
          <w:lang w:val="en-ID"/>
        </w:rPr>
        <w:tab/>
        <w:t xml:space="preserve">        </w:t>
      </w:r>
      <w:r w:rsidRPr="00E54B02">
        <w:rPr>
          <w:rFonts w:ascii="Times New Roman" w:eastAsia="Times New Roman" w:hAnsi="Times New Roman"/>
          <w:sz w:val="24"/>
          <w:szCs w:val="24"/>
        </w:rPr>
        <w:t>si</w:t>
      </w:r>
      <w:r>
        <w:rPr>
          <w:rFonts w:ascii="Times New Roman" w:eastAsia="Times New Roman" w:hAnsi="Times New Roman"/>
          <w:sz w:val="24"/>
          <w:szCs w:val="24"/>
        </w:rPr>
        <w:t xml:space="preserve">stolik tertinggi dari </w:t>
      </w:r>
      <w:r>
        <w:rPr>
          <w:rFonts w:ascii="Times New Roman" w:eastAsia="Times New Roman" w:hAnsi="Times New Roman"/>
          <w:sz w:val="24"/>
          <w:szCs w:val="24"/>
          <w:lang w:val="en-ID"/>
        </w:rPr>
        <w:t>ankle</w:t>
      </w:r>
    </w:p>
    <w:p w:rsidR="007C5BD3" w:rsidRPr="00E54B02" w:rsidRDefault="007C5BD3" w:rsidP="007C5BD3">
      <w:pPr>
        <w:tabs>
          <w:tab w:val="left" w:pos="1276"/>
        </w:tabs>
        <w:spacing w:after="0"/>
        <w:ind w:left="1276" w:right="3"/>
        <w:rPr>
          <w:rFonts w:ascii="Times New Roman" w:eastAsia="Times New Roman" w:hAnsi="Times New Roman"/>
          <w:sz w:val="24"/>
          <w:szCs w:val="24"/>
        </w:rPr>
      </w:pPr>
      <w:r w:rsidRPr="000C4EC7">
        <w:rPr>
          <w:rFonts w:ascii="Times New Roman" w:eastAsia="Times New Roman" w:hAnsi="Times New Roman"/>
          <w:sz w:val="24"/>
          <w:szCs w:val="24"/>
        </w:rPr>
        <w:pict>
          <v:line id="_x0000_s1026" style="position:absolute;left:0;text-align:left;z-index:-251656192" from="100.8pt,7.15pt" to="305.85pt,7.15pt" o:userdrawn="t" strokeweight=".33864mm"/>
        </w:pict>
      </w:r>
      <w:r w:rsidRPr="00E54B02">
        <w:rPr>
          <w:rFonts w:ascii="Times New Roman" w:eastAsia="Times New Roman" w:hAnsi="Times New Roman"/>
          <w:sz w:val="24"/>
          <w:szCs w:val="24"/>
        </w:rPr>
        <w:t>ABI=</w:t>
      </w:r>
    </w:p>
    <w:p w:rsidR="007C5BD3" w:rsidRPr="00DD13D4" w:rsidRDefault="007C5BD3" w:rsidP="007C5BD3">
      <w:pPr>
        <w:tabs>
          <w:tab w:val="left" w:pos="1276"/>
        </w:tabs>
        <w:spacing w:after="0"/>
        <w:ind w:left="1276" w:right="3"/>
        <w:rPr>
          <w:rFonts w:ascii="Times New Roman" w:eastAsia="Times New Roman" w:hAnsi="Times New Roman"/>
          <w:sz w:val="24"/>
          <w:szCs w:val="24"/>
          <w:lang w:val="en-ID"/>
        </w:rPr>
      </w:pPr>
      <w:r>
        <w:rPr>
          <w:rFonts w:ascii="Times New Roman" w:eastAsia="Times New Roman" w:hAnsi="Times New Roman"/>
          <w:sz w:val="24"/>
          <w:szCs w:val="24"/>
          <w:lang w:val="en-ID"/>
        </w:rPr>
        <w:tab/>
      </w:r>
      <w:r>
        <w:rPr>
          <w:rFonts w:ascii="Times New Roman" w:eastAsia="Times New Roman" w:hAnsi="Times New Roman"/>
          <w:sz w:val="24"/>
          <w:szCs w:val="24"/>
          <w:lang w:val="en-ID"/>
        </w:rPr>
        <w:tab/>
        <w:t xml:space="preserve">     </w:t>
      </w:r>
      <w:r w:rsidRPr="00E54B02">
        <w:rPr>
          <w:rFonts w:ascii="Times New Roman" w:eastAsia="Times New Roman" w:hAnsi="Times New Roman"/>
          <w:sz w:val="24"/>
          <w:szCs w:val="24"/>
        </w:rPr>
        <w:t>sistolik tertinggi dari brachialis</w:t>
      </w:r>
    </w:p>
    <w:p w:rsidR="007C5BD3" w:rsidRPr="00E54B02" w:rsidRDefault="007C5BD3" w:rsidP="007C5BD3">
      <w:pPr>
        <w:pStyle w:val="ListParagraph"/>
        <w:numPr>
          <w:ilvl w:val="0"/>
          <w:numId w:val="16"/>
        </w:numPr>
        <w:tabs>
          <w:tab w:val="left" w:pos="1276"/>
        </w:tabs>
        <w:spacing w:after="0" w:line="480" w:lineRule="auto"/>
        <w:ind w:left="1276" w:right="3" w:hanging="436"/>
        <w:jc w:val="both"/>
        <w:rPr>
          <w:rFonts w:ascii="Times New Roman" w:eastAsia="Times New Roman" w:hAnsi="Times New Roman"/>
          <w:sz w:val="24"/>
          <w:szCs w:val="24"/>
        </w:rPr>
      </w:pPr>
      <w:r w:rsidRPr="00E54B02">
        <w:rPr>
          <w:rFonts w:ascii="Times New Roman" w:eastAsia="Times New Roman" w:hAnsi="Times New Roman"/>
          <w:sz w:val="24"/>
          <w:szCs w:val="24"/>
        </w:rPr>
        <w:t>Menafsirkan dan membandingkan nilai ABI dari masing-masing kaki.</w:t>
      </w:r>
    </w:p>
    <w:p w:rsidR="007C5BD3" w:rsidRPr="00E54B02" w:rsidRDefault="007C5BD3" w:rsidP="007C5BD3">
      <w:pPr>
        <w:pStyle w:val="ListParagraph"/>
        <w:numPr>
          <w:ilvl w:val="0"/>
          <w:numId w:val="14"/>
        </w:numPr>
        <w:tabs>
          <w:tab w:val="left" w:pos="709"/>
        </w:tabs>
        <w:spacing w:after="0" w:line="480" w:lineRule="auto"/>
        <w:ind w:left="851" w:right="3"/>
        <w:jc w:val="both"/>
        <w:rPr>
          <w:rFonts w:ascii="Times New Roman" w:eastAsia="Times New Roman" w:hAnsi="Times New Roman"/>
          <w:sz w:val="24"/>
          <w:szCs w:val="24"/>
        </w:rPr>
      </w:pPr>
      <w:r w:rsidRPr="00E54B02">
        <w:rPr>
          <w:rFonts w:ascii="Times New Roman" w:eastAsia="Times New Roman" w:hAnsi="Times New Roman"/>
          <w:sz w:val="24"/>
          <w:szCs w:val="24"/>
        </w:rPr>
        <w:t>Dokumentasi</w:t>
      </w:r>
    </w:p>
    <w:p w:rsidR="007C5BD3" w:rsidRPr="00E54B02" w:rsidRDefault="007C5BD3" w:rsidP="007C5BD3">
      <w:pPr>
        <w:pStyle w:val="ListParagraph"/>
        <w:tabs>
          <w:tab w:val="left" w:pos="1276"/>
        </w:tabs>
        <w:spacing w:after="0" w:line="480" w:lineRule="auto"/>
        <w:ind w:left="1276" w:right="3" w:hanging="425"/>
        <w:jc w:val="both"/>
        <w:rPr>
          <w:rFonts w:ascii="Times New Roman" w:eastAsia="Times New Roman" w:hAnsi="Times New Roman"/>
          <w:sz w:val="24"/>
          <w:szCs w:val="24"/>
        </w:rPr>
      </w:pPr>
      <w:r w:rsidRPr="00E54B02">
        <w:rPr>
          <w:rFonts w:ascii="Times New Roman" w:eastAsia="Times New Roman" w:hAnsi="Times New Roman"/>
          <w:sz w:val="24"/>
          <w:szCs w:val="24"/>
        </w:rPr>
        <w:t>(1) Jelaskan pada pasien toleransi saat pemeriksaan, masalah yang dialami saat pemeriksaan atau ketidakmampuan pasien dalam pemeriksaan ABI.</w:t>
      </w:r>
    </w:p>
    <w:p w:rsidR="007C5BD3" w:rsidRPr="00E54B02" w:rsidRDefault="007C5BD3" w:rsidP="007C5BD3">
      <w:pPr>
        <w:tabs>
          <w:tab w:val="left" w:pos="1134"/>
        </w:tabs>
        <w:spacing w:after="0" w:line="480" w:lineRule="auto"/>
        <w:ind w:left="1276" w:right="3" w:hanging="425"/>
        <w:jc w:val="both"/>
        <w:rPr>
          <w:rFonts w:ascii="Times New Roman" w:eastAsia="Times New Roman" w:hAnsi="Times New Roman"/>
          <w:sz w:val="24"/>
          <w:szCs w:val="24"/>
        </w:rPr>
      </w:pPr>
      <w:r w:rsidRPr="00E54B02">
        <w:rPr>
          <w:rFonts w:ascii="Times New Roman" w:eastAsia="Times New Roman" w:hAnsi="Times New Roman"/>
          <w:sz w:val="24"/>
          <w:szCs w:val="24"/>
        </w:rPr>
        <w:t xml:space="preserve">(2) Dokumentasikan semua tekanan </w:t>
      </w:r>
      <w:r w:rsidRPr="000C05CE">
        <w:rPr>
          <w:rFonts w:ascii="Times New Roman" w:eastAsia="Times New Roman" w:hAnsi="Times New Roman"/>
          <w:i/>
          <w:sz w:val="24"/>
          <w:szCs w:val="24"/>
        </w:rPr>
        <w:t>brachialis</w:t>
      </w:r>
      <w:r w:rsidRPr="00E54B02">
        <w:rPr>
          <w:rFonts w:ascii="Times New Roman" w:eastAsia="Times New Roman" w:hAnsi="Times New Roman"/>
          <w:sz w:val="24"/>
          <w:szCs w:val="24"/>
        </w:rPr>
        <w:t xml:space="preserve"> dan tekanan pergelangan kaki di rekam medis. Catat jika ada perbedaan pada kedua ekstremitas.</w:t>
      </w:r>
    </w:p>
    <w:p w:rsidR="007C5BD3" w:rsidRPr="00E54B02" w:rsidRDefault="007C5BD3" w:rsidP="007C5BD3">
      <w:pPr>
        <w:pStyle w:val="ListParagraph"/>
        <w:numPr>
          <w:ilvl w:val="1"/>
          <w:numId w:val="15"/>
        </w:numPr>
        <w:tabs>
          <w:tab w:val="left" w:pos="1560"/>
        </w:tabs>
        <w:spacing w:after="0" w:line="480" w:lineRule="auto"/>
        <w:ind w:left="1560" w:right="3" w:hanging="283"/>
        <w:jc w:val="both"/>
        <w:rPr>
          <w:rFonts w:ascii="Times New Roman" w:eastAsia="Symbol" w:hAnsi="Times New Roman"/>
          <w:sz w:val="24"/>
          <w:szCs w:val="24"/>
        </w:rPr>
      </w:pPr>
      <w:r w:rsidRPr="00E54B02">
        <w:rPr>
          <w:rFonts w:ascii="Times New Roman" w:eastAsia="Times New Roman" w:hAnsi="Times New Roman"/>
          <w:sz w:val="24"/>
          <w:szCs w:val="24"/>
        </w:rPr>
        <w:t xml:space="preserve">Jika ada perbedaan 15-20 mmHg dalam tekanan </w:t>
      </w:r>
      <w:r w:rsidRPr="00E54B02">
        <w:rPr>
          <w:rFonts w:ascii="Times New Roman" w:eastAsia="Times New Roman" w:hAnsi="Times New Roman"/>
          <w:i/>
          <w:sz w:val="24"/>
          <w:szCs w:val="24"/>
        </w:rPr>
        <w:t>brachialis</w:t>
      </w:r>
      <w:r w:rsidRPr="00E54B02">
        <w:rPr>
          <w:rFonts w:ascii="Times New Roman" w:eastAsia="Times New Roman" w:hAnsi="Times New Roman"/>
          <w:sz w:val="24"/>
          <w:szCs w:val="24"/>
        </w:rPr>
        <w:t xml:space="preserve">, maka  menunjukkan </w:t>
      </w:r>
      <w:r w:rsidRPr="00E54B02">
        <w:rPr>
          <w:rFonts w:ascii="Times New Roman" w:eastAsia="Times New Roman" w:hAnsi="Times New Roman"/>
          <w:i/>
          <w:sz w:val="24"/>
          <w:szCs w:val="24"/>
        </w:rPr>
        <w:t>subklavia stenosis</w:t>
      </w:r>
      <w:r w:rsidRPr="00E54B02">
        <w:rPr>
          <w:rFonts w:ascii="Times New Roman" w:eastAsia="Times New Roman" w:hAnsi="Times New Roman"/>
          <w:sz w:val="24"/>
          <w:szCs w:val="24"/>
        </w:rPr>
        <w:t>.</w:t>
      </w:r>
    </w:p>
    <w:p w:rsidR="007C5BD3" w:rsidRPr="00E54B02" w:rsidRDefault="007C5BD3" w:rsidP="007C5BD3">
      <w:pPr>
        <w:numPr>
          <w:ilvl w:val="1"/>
          <w:numId w:val="15"/>
        </w:numPr>
        <w:spacing w:after="0" w:line="480" w:lineRule="auto"/>
        <w:ind w:left="1560" w:right="3" w:hanging="283"/>
        <w:jc w:val="both"/>
        <w:rPr>
          <w:rFonts w:ascii="Times New Roman" w:eastAsia="Symbol" w:hAnsi="Times New Roman"/>
          <w:sz w:val="24"/>
          <w:szCs w:val="24"/>
        </w:rPr>
      </w:pPr>
      <w:r w:rsidRPr="00E54B02">
        <w:rPr>
          <w:rFonts w:ascii="Times New Roman" w:eastAsia="Times New Roman" w:hAnsi="Times New Roman"/>
          <w:sz w:val="24"/>
          <w:szCs w:val="24"/>
        </w:rPr>
        <w:t>Perbedaan 20-30 mmHg dalam tekanan kedua pergelangan kaki, menunujukkan penyakit obstruksi pada kaki dengan tekanan yang lebih rendah.</w:t>
      </w:r>
    </w:p>
    <w:p w:rsidR="007C5BD3" w:rsidRPr="00E54B02" w:rsidRDefault="007C5BD3" w:rsidP="007C5BD3">
      <w:pPr>
        <w:pStyle w:val="ListParagraph"/>
        <w:numPr>
          <w:ilvl w:val="1"/>
          <w:numId w:val="15"/>
        </w:numPr>
        <w:tabs>
          <w:tab w:val="left" w:pos="1560"/>
        </w:tabs>
        <w:spacing w:after="0" w:line="480" w:lineRule="auto"/>
        <w:ind w:left="1560" w:right="3" w:hanging="284"/>
        <w:jc w:val="both"/>
        <w:rPr>
          <w:rFonts w:ascii="Times New Roman" w:eastAsia="Times New Roman" w:hAnsi="Times New Roman"/>
          <w:sz w:val="24"/>
          <w:szCs w:val="24"/>
        </w:rPr>
      </w:pPr>
      <w:r w:rsidRPr="00E54B02">
        <w:rPr>
          <w:rFonts w:ascii="Times New Roman" w:eastAsia="Times New Roman" w:hAnsi="Times New Roman"/>
          <w:sz w:val="24"/>
          <w:szCs w:val="24"/>
        </w:rPr>
        <w:lastRenderedPageBreak/>
        <w:t>Dokumentasikan nilai ABI dan interpretasikan status perfusi pasien</w:t>
      </w:r>
    </w:p>
    <w:p w:rsidR="007C5BD3" w:rsidRPr="00E54B02" w:rsidRDefault="007C5BD3" w:rsidP="007C5BD3">
      <w:pPr>
        <w:pStyle w:val="ListParagraph"/>
        <w:numPr>
          <w:ilvl w:val="1"/>
          <w:numId w:val="15"/>
        </w:numPr>
        <w:tabs>
          <w:tab w:val="left" w:pos="1560"/>
        </w:tabs>
        <w:spacing w:after="0" w:line="480" w:lineRule="auto"/>
        <w:ind w:left="1560" w:right="3" w:hanging="284"/>
        <w:jc w:val="both"/>
        <w:rPr>
          <w:rFonts w:ascii="Times New Roman" w:eastAsia="Times New Roman" w:hAnsi="Times New Roman"/>
          <w:sz w:val="24"/>
          <w:szCs w:val="24"/>
        </w:rPr>
      </w:pPr>
      <w:r w:rsidRPr="00E54B02">
        <w:rPr>
          <w:rFonts w:ascii="Times New Roman" w:eastAsia="Times New Roman" w:hAnsi="Times New Roman"/>
          <w:sz w:val="24"/>
          <w:szCs w:val="24"/>
        </w:rPr>
        <w:t>Dokumentasikan apa saja pendidikan kesehatan yang diberikan pada pasien atau keluarga dan pemahaman atau tanggapan mereka.</w:t>
      </w:r>
    </w:p>
    <w:p w:rsidR="007C5BD3" w:rsidRPr="00E54B02" w:rsidRDefault="007C5BD3" w:rsidP="007C5BD3">
      <w:pPr>
        <w:pStyle w:val="ListParagraph"/>
        <w:numPr>
          <w:ilvl w:val="1"/>
          <w:numId w:val="15"/>
        </w:numPr>
        <w:tabs>
          <w:tab w:val="left" w:pos="1560"/>
        </w:tabs>
        <w:spacing w:after="0" w:line="480" w:lineRule="auto"/>
        <w:ind w:left="1560" w:right="3" w:hanging="284"/>
        <w:jc w:val="both"/>
        <w:rPr>
          <w:rFonts w:ascii="Times New Roman" w:eastAsia="Times New Roman" w:hAnsi="Times New Roman"/>
          <w:sz w:val="24"/>
          <w:szCs w:val="24"/>
        </w:rPr>
      </w:pPr>
      <w:r w:rsidRPr="00E54B02">
        <w:rPr>
          <w:rFonts w:ascii="Times New Roman" w:eastAsia="Times New Roman" w:hAnsi="Times New Roman"/>
          <w:sz w:val="24"/>
          <w:szCs w:val="24"/>
        </w:rPr>
        <w:t>Beritahu penyedia layanan kesehatan jika ada ketidaksesuaian nilai ABI dan temuan klinis atau ketidakmampuan melakukan ABI.</w:t>
      </w:r>
    </w:p>
    <w:p w:rsidR="007C5BD3" w:rsidRPr="00E54B02" w:rsidRDefault="007C5BD3" w:rsidP="007C5BD3">
      <w:pPr>
        <w:pStyle w:val="ListParagraph"/>
        <w:numPr>
          <w:ilvl w:val="1"/>
          <w:numId w:val="15"/>
        </w:numPr>
        <w:tabs>
          <w:tab w:val="left" w:pos="1560"/>
        </w:tabs>
        <w:spacing w:after="0" w:line="480" w:lineRule="auto"/>
        <w:ind w:left="1560" w:right="3" w:hanging="284"/>
        <w:jc w:val="both"/>
        <w:rPr>
          <w:rFonts w:ascii="Times New Roman" w:eastAsia="Times New Roman" w:hAnsi="Times New Roman"/>
          <w:sz w:val="24"/>
          <w:szCs w:val="24"/>
        </w:rPr>
      </w:pPr>
      <w:r w:rsidRPr="00E54B02">
        <w:rPr>
          <w:rFonts w:ascii="Times New Roman" w:eastAsia="Times New Roman" w:hAnsi="Times New Roman"/>
          <w:sz w:val="24"/>
          <w:szCs w:val="24"/>
        </w:rPr>
        <w:t>Dokumentasi setiap rencana tindak lanjut dan kolaborasi atau komunikasi dengan penyedia layanan kesehatan lainnya.</w:t>
      </w:r>
    </w:p>
    <w:p w:rsidR="007C5BD3" w:rsidRPr="000C05CE" w:rsidRDefault="007C5BD3" w:rsidP="007C5BD3">
      <w:pPr>
        <w:pStyle w:val="ListParagraph"/>
        <w:numPr>
          <w:ilvl w:val="1"/>
          <w:numId w:val="15"/>
        </w:numPr>
        <w:tabs>
          <w:tab w:val="left" w:pos="1560"/>
        </w:tabs>
        <w:spacing w:after="0" w:line="480" w:lineRule="auto"/>
        <w:ind w:left="1560" w:right="3" w:hanging="284"/>
        <w:jc w:val="both"/>
        <w:rPr>
          <w:rFonts w:ascii="Times New Roman" w:eastAsia="Times New Roman" w:hAnsi="Times New Roman"/>
          <w:sz w:val="24"/>
          <w:szCs w:val="24"/>
        </w:rPr>
      </w:pPr>
      <w:r w:rsidRPr="00E54B02">
        <w:rPr>
          <w:rFonts w:ascii="Times New Roman" w:eastAsia="Times New Roman" w:hAnsi="Times New Roman"/>
          <w:sz w:val="24"/>
          <w:szCs w:val="24"/>
        </w:rPr>
        <w:t>Catatan: jika gelombang diperoleh dengan prosedur, itu harus ditafsirkan oleh dokter ahli dan disalin ke rekam medis pasien.</w:t>
      </w:r>
    </w:p>
    <w:p w:rsidR="007C5BD3" w:rsidRPr="00F061D8" w:rsidRDefault="007C5BD3" w:rsidP="007C5BD3">
      <w:pPr>
        <w:pStyle w:val="ListParagraph"/>
        <w:tabs>
          <w:tab w:val="left" w:pos="1560"/>
        </w:tabs>
        <w:spacing w:after="0" w:line="480" w:lineRule="auto"/>
        <w:ind w:left="1560" w:right="3"/>
        <w:jc w:val="both"/>
        <w:rPr>
          <w:rFonts w:ascii="Times New Roman" w:eastAsia="Times New Roman" w:hAnsi="Times New Roman"/>
          <w:sz w:val="24"/>
          <w:szCs w:val="24"/>
        </w:rPr>
      </w:pPr>
    </w:p>
    <w:p w:rsidR="007C5BD3" w:rsidRPr="00E54B02" w:rsidRDefault="007C5BD3" w:rsidP="007C5BD3">
      <w:pPr>
        <w:spacing w:after="0" w:line="480" w:lineRule="auto"/>
        <w:ind w:left="142"/>
        <w:jc w:val="both"/>
        <w:rPr>
          <w:rFonts w:ascii="Times New Roman" w:eastAsia="Times New Roman" w:hAnsi="Times New Roman"/>
          <w:b/>
          <w:sz w:val="24"/>
          <w:szCs w:val="24"/>
        </w:rPr>
      </w:pPr>
      <w:r>
        <w:rPr>
          <w:rFonts w:ascii="Times New Roman" w:eastAsia="Times New Roman" w:hAnsi="Times New Roman"/>
          <w:b/>
          <w:sz w:val="24"/>
          <w:szCs w:val="24"/>
          <w:lang w:val="en-ID"/>
        </w:rPr>
        <w:t>2.2</w:t>
      </w:r>
      <w:r w:rsidRPr="00E54B02">
        <w:rPr>
          <w:rFonts w:ascii="Times New Roman" w:eastAsia="Times New Roman" w:hAnsi="Times New Roman"/>
          <w:b/>
          <w:sz w:val="24"/>
          <w:szCs w:val="24"/>
        </w:rPr>
        <w:t>.6</w:t>
      </w:r>
      <w:r w:rsidRPr="00E54B02">
        <w:rPr>
          <w:rFonts w:ascii="Times New Roman" w:eastAsia="Times New Roman" w:hAnsi="Times New Roman"/>
          <w:b/>
          <w:sz w:val="24"/>
          <w:szCs w:val="24"/>
        </w:rPr>
        <w:tab/>
        <w:t>Interpretasi nilai ABI terhadap sirkulasi pembuluh darah perifer</w:t>
      </w:r>
    </w:p>
    <w:p w:rsidR="007C5BD3" w:rsidRPr="003C1AA5" w:rsidRDefault="007C5BD3" w:rsidP="007C5BD3">
      <w:pPr>
        <w:spacing w:after="0" w:line="480" w:lineRule="auto"/>
        <w:ind w:left="709" w:right="266"/>
        <w:jc w:val="both"/>
        <w:rPr>
          <w:rFonts w:ascii="Times New Roman" w:eastAsia="Times New Roman" w:hAnsi="Times New Roman"/>
          <w:sz w:val="24"/>
          <w:szCs w:val="24"/>
          <w:lang w:val="en-ID"/>
        </w:rPr>
      </w:pPr>
      <w:r w:rsidRPr="00135A88">
        <w:rPr>
          <w:rFonts w:ascii="Times New Roman" w:eastAsia="Times New Roman" w:hAnsi="Times New Roman"/>
          <w:sz w:val="24"/>
          <w:szCs w:val="24"/>
        </w:rPr>
        <w:t xml:space="preserve">Tabel 2.2 Interpretasi Nilai ABI menurut </w:t>
      </w:r>
      <w:r w:rsidRPr="00135A88">
        <w:rPr>
          <w:rFonts w:ascii="Times New Roman" w:eastAsia="Times New Roman" w:hAnsi="Times New Roman"/>
          <w:i/>
          <w:sz w:val="24"/>
          <w:szCs w:val="24"/>
        </w:rPr>
        <w:t>Wound Ostomy and Continence</w:t>
      </w:r>
      <w:r>
        <w:rPr>
          <w:rFonts w:ascii="Times New Roman" w:eastAsia="Times New Roman" w:hAnsi="Times New Roman"/>
          <w:i/>
          <w:sz w:val="24"/>
          <w:szCs w:val="24"/>
          <w:lang w:val="en-ID"/>
        </w:rPr>
        <w:t xml:space="preserve"> </w:t>
      </w:r>
      <w:r w:rsidRPr="00135A88">
        <w:rPr>
          <w:rFonts w:ascii="Times New Roman" w:eastAsia="Times New Roman" w:hAnsi="Times New Roman"/>
          <w:i/>
          <w:sz w:val="24"/>
          <w:szCs w:val="24"/>
        </w:rPr>
        <w:t xml:space="preserve">Nurses Society </w:t>
      </w:r>
      <w:r w:rsidRPr="00135A88">
        <w:rPr>
          <w:rFonts w:ascii="Times New Roman" w:eastAsia="Times New Roman" w:hAnsi="Times New Roman"/>
          <w:sz w:val="24"/>
          <w:szCs w:val="24"/>
        </w:rPr>
        <w:t>(2012).</w:t>
      </w:r>
    </w:p>
    <w:tbl>
      <w:tblPr>
        <w:tblW w:w="7655" w:type="dxa"/>
        <w:tblInd w:w="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559"/>
        <w:gridCol w:w="6096"/>
      </w:tblGrid>
      <w:tr w:rsidR="007C5BD3" w:rsidRPr="00E54B02" w:rsidTr="00800FC1">
        <w:trPr>
          <w:trHeight w:val="278"/>
        </w:trPr>
        <w:tc>
          <w:tcPr>
            <w:tcW w:w="1559" w:type="dxa"/>
            <w:shd w:val="clear" w:color="auto" w:fill="auto"/>
            <w:vAlign w:val="bottom"/>
          </w:tcPr>
          <w:p w:rsidR="007C5BD3" w:rsidRPr="00E54B02" w:rsidRDefault="007C5BD3" w:rsidP="00800FC1">
            <w:pPr>
              <w:spacing w:after="0" w:line="240" w:lineRule="auto"/>
              <w:ind w:left="120"/>
              <w:rPr>
                <w:rFonts w:ascii="Times New Roman" w:eastAsia="Times New Roman" w:hAnsi="Times New Roman"/>
                <w:b/>
                <w:sz w:val="24"/>
                <w:szCs w:val="24"/>
              </w:rPr>
            </w:pPr>
            <w:r w:rsidRPr="00E54B02">
              <w:rPr>
                <w:rFonts w:ascii="Times New Roman" w:eastAsia="Times New Roman" w:hAnsi="Times New Roman"/>
                <w:b/>
                <w:sz w:val="24"/>
                <w:szCs w:val="24"/>
              </w:rPr>
              <w:t>ABI</w:t>
            </w:r>
          </w:p>
        </w:tc>
        <w:tc>
          <w:tcPr>
            <w:tcW w:w="6096" w:type="dxa"/>
            <w:shd w:val="clear" w:color="auto" w:fill="auto"/>
            <w:vAlign w:val="bottom"/>
          </w:tcPr>
          <w:p w:rsidR="007C5BD3" w:rsidRPr="00E54B02" w:rsidRDefault="007C5BD3" w:rsidP="00800FC1">
            <w:pPr>
              <w:spacing w:after="0" w:line="240" w:lineRule="auto"/>
              <w:ind w:left="560"/>
              <w:rPr>
                <w:rFonts w:ascii="Times New Roman" w:eastAsia="Times New Roman" w:hAnsi="Times New Roman"/>
                <w:b/>
                <w:sz w:val="24"/>
                <w:szCs w:val="24"/>
              </w:rPr>
            </w:pPr>
            <w:r w:rsidRPr="00E54B02">
              <w:rPr>
                <w:rFonts w:ascii="Times New Roman" w:eastAsia="Times New Roman" w:hAnsi="Times New Roman"/>
                <w:b/>
                <w:sz w:val="24"/>
                <w:szCs w:val="24"/>
              </w:rPr>
              <w:t>Status perfusi</w:t>
            </w:r>
          </w:p>
        </w:tc>
      </w:tr>
      <w:tr w:rsidR="007C5BD3" w:rsidRPr="00E54B02" w:rsidTr="00800FC1">
        <w:trPr>
          <w:trHeight w:val="263"/>
        </w:trPr>
        <w:tc>
          <w:tcPr>
            <w:tcW w:w="1559" w:type="dxa"/>
            <w:shd w:val="clear" w:color="auto" w:fill="auto"/>
            <w:vAlign w:val="bottom"/>
          </w:tcPr>
          <w:p w:rsidR="007C5BD3" w:rsidRPr="00E54B02" w:rsidRDefault="007C5BD3" w:rsidP="00800FC1">
            <w:pPr>
              <w:spacing w:after="0" w:line="240" w:lineRule="auto"/>
              <w:ind w:left="120"/>
              <w:rPr>
                <w:rFonts w:ascii="Times New Roman" w:eastAsia="Times New Roman" w:hAnsi="Times New Roman"/>
                <w:b/>
                <w:sz w:val="24"/>
                <w:szCs w:val="24"/>
              </w:rPr>
            </w:pPr>
            <w:r w:rsidRPr="00E54B02">
              <w:rPr>
                <w:rFonts w:ascii="Times New Roman" w:eastAsia="Times New Roman" w:hAnsi="Times New Roman"/>
                <w:b/>
                <w:sz w:val="24"/>
                <w:szCs w:val="24"/>
              </w:rPr>
              <w:t>&gt;1,3</w:t>
            </w:r>
          </w:p>
        </w:tc>
        <w:tc>
          <w:tcPr>
            <w:tcW w:w="6096" w:type="dxa"/>
            <w:shd w:val="clear" w:color="auto" w:fill="auto"/>
            <w:vAlign w:val="bottom"/>
          </w:tcPr>
          <w:p w:rsidR="007C5BD3" w:rsidRPr="00E54B02" w:rsidRDefault="007C5BD3" w:rsidP="00800FC1">
            <w:pPr>
              <w:spacing w:after="0" w:line="240" w:lineRule="auto"/>
              <w:ind w:left="560"/>
              <w:rPr>
                <w:rFonts w:ascii="Times New Roman" w:eastAsia="Times New Roman" w:hAnsi="Times New Roman"/>
                <w:i/>
                <w:sz w:val="24"/>
                <w:szCs w:val="24"/>
              </w:rPr>
            </w:pPr>
            <w:r w:rsidRPr="00E54B02">
              <w:rPr>
                <w:rFonts w:ascii="Times New Roman" w:eastAsia="Times New Roman" w:hAnsi="Times New Roman"/>
                <w:sz w:val="24"/>
                <w:szCs w:val="24"/>
              </w:rPr>
              <w:t xml:space="preserve">Elevasi, pembuluh darah </w:t>
            </w:r>
            <w:r w:rsidRPr="00E54B02">
              <w:rPr>
                <w:rFonts w:ascii="Times New Roman" w:eastAsia="Times New Roman" w:hAnsi="Times New Roman"/>
                <w:i/>
                <w:sz w:val="24"/>
                <w:szCs w:val="24"/>
              </w:rPr>
              <w:t>incompressible</w:t>
            </w:r>
          </w:p>
        </w:tc>
      </w:tr>
      <w:tr w:rsidR="007C5BD3" w:rsidRPr="00E54B02" w:rsidTr="00800FC1">
        <w:trPr>
          <w:trHeight w:val="263"/>
        </w:trPr>
        <w:tc>
          <w:tcPr>
            <w:tcW w:w="1559" w:type="dxa"/>
            <w:shd w:val="clear" w:color="auto" w:fill="auto"/>
            <w:vAlign w:val="bottom"/>
          </w:tcPr>
          <w:p w:rsidR="007C5BD3" w:rsidRPr="00E54B02" w:rsidRDefault="007C5BD3" w:rsidP="00800FC1">
            <w:pPr>
              <w:spacing w:after="0" w:line="240" w:lineRule="auto"/>
              <w:ind w:left="120"/>
              <w:rPr>
                <w:rFonts w:ascii="Times New Roman" w:eastAsia="Times New Roman" w:hAnsi="Times New Roman"/>
                <w:b/>
                <w:sz w:val="24"/>
                <w:szCs w:val="24"/>
              </w:rPr>
            </w:pPr>
            <w:r w:rsidRPr="00E54B02">
              <w:rPr>
                <w:rFonts w:ascii="Times New Roman" w:eastAsia="Times New Roman" w:hAnsi="Times New Roman"/>
                <w:b/>
                <w:sz w:val="24"/>
                <w:szCs w:val="24"/>
              </w:rPr>
              <w:t>&gt; 1,0</w:t>
            </w:r>
          </w:p>
        </w:tc>
        <w:tc>
          <w:tcPr>
            <w:tcW w:w="6096" w:type="dxa"/>
            <w:shd w:val="clear" w:color="auto" w:fill="auto"/>
            <w:vAlign w:val="bottom"/>
          </w:tcPr>
          <w:p w:rsidR="007C5BD3" w:rsidRPr="00E54B02" w:rsidRDefault="007C5BD3" w:rsidP="00800FC1">
            <w:pPr>
              <w:spacing w:after="0" w:line="240" w:lineRule="auto"/>
              <w:ind w:left="560"/>
              <w:rPr>
                <w:rFonts w:ascii="Times New Roman" w:eastAsia="Times New Roman" w:hAnsi="Times New Roman"/>
                <w:sz w:val="24"/>
                <w:szCs w:val="24"/>
              </w:rPr>
            </w:pPr>
            <w:r w:rsidRPr="00E54B02">
              <w:rPr>
                <w:rFonts w:ascii="Times New Roman" w:eastAsia="Times New Roman" w:hAnsi="Times New Roman"/>
                <w:sz w:val="24"/>
                <w:szCs w:val="24"/>
              </w:rPr>
              <w:t>Normal</w:t>
            </w:r>
          </w:p>
        </w:tc>
      </w:tr>
      <w:tr w:rsidR="007C5BD3" w:rsidRPr="00E54B02" w:rsidTr="00800FC1">
        <w:trPr>
          <w:trHeight w:val="263"/>
        </w:trPr>
        <w:tc>
          <w:tcPr>
            <w:tcW w:w="1559" w:type="dxa"/>
            <w:shd w:val="clear" w:color="auto" w:fill="auto"/>
            <w:vAlign w:val="bottom"/>
          </w:tcPr>
          <w:p w:rsidR="007C5BD3" w:rsidRPr="00E54B02" w:rsidRDefault="007C5BD3" w:rsidP="00800FC1">
            <w:pPr>
              <w:spacing w:after="0" w:line="240" w:lineRule="auto"/>
              <w:ind w:left="120"/>
              <w:rPr>
                <w:rFonts w:ascii="Times New Roman" w:eastAsia="Times New Roman" w:hAnsi="Times New Roman"/>
                <w:b/>
                <w:sz w:val="24"/>
                <w:szCs w:val="24"/>
              </w:rPr>
            </w:pPr>
            <w:r w:rsidRPr="00E54B02">
              <w:rPr>
                <w:rFonts w:ascii="Times New Roman" w:eastAsia="Times New Roman" w:hAnsi="Times New Roman"/>
                <w:b/>
                <w:sz w:val="24"/>
                <w:szCs w:val="24"/>
              </w:rPr>
              <w:t>≤ 0,9</w:t>
            </w:r>
          </w:p>
        </w:tc>
        <w:tc>
          <w:tcPr>
            <w:tcW w:w="6096" w:type="dxa"/>
            <w:shd w:val="clear" w:color="auto" w:fill="auto"/>
            <w:vAlign w:val="bottom"/>
          </w:tcPr>
          <w:p w:rsidR="007C5BD3" w:rsidRPr="00E54B02" w:rsidRDefault="007C5BD3" w:rsidP="00800FC1">
            <w:pPr>
              <w:spacing w:after="0" w:line="240" w:lineRule="auto"/>
              <w:ind w:left="560"/>
              <w:rPr>
                <w:rFonts w:ascii="Times New Roman" w:eastAsia="Times New Roman" w:hAnsi="Times New Roman"/>
                <w:sz w:val="24"/>
                <w:szCs w:val="24"/>
              </w:rPr>
            </w:pPr>
            <w:r w:rsidRPr="00E54B02">
              <w:rPr>
                <w:rFonts w:ascii="Times New Roman" w:eastAsia="Times New Roman" w:hAnsi="Times New Roman"/>
                <w:sz w:val="24"/>
                <w:szCs w:val="24"/>
              </w:rPr>
              <w:t>LEAD (</w:t>
            </w:r>
            <w:r w:rsidRPr="00E54B02">
              <w:rPr>
                <w:rFonts w:ascii="Times New Roman" w:eastAsia="Times New Roman" w:hAnsi="Times New Roman"/>
                <w:i/>
                <w:sz w:val="24"/>
                <w:szCs w:val="24"/>
              </w:rPr>
              <w:t>Lower Ekstremity Arterial Disease</w:t>
            </w:r>
            <w:r w:rsidRPr="00E54B02">
              <w:rPr>
                <w:rFonts w:ascii="Times New Roman" w:eastAsia="Times New Roman" w:hAnsi="Times New Roman"/>
                <w:sz w:val="24"/>
                <w:szCs w:val="24"/>
              </w:rPr>
              <w:t>)</w:t>
            </w:r>
          </w:p>
        </w:tc>
      </w:tr>
      <w:tr w:rsidR="007C5BD3" w:rsidRPr="00E54B02" w:rsidTr="00800FC1">
        <w:trPr>
          <w:trHeight w:val="263"/>
        </w:trPr>
        <w:tc>
          <w:tcPr>
            <w:tcW w:w="1559" w:type="dxa"/>
            <w:shd w:val="clear" w:color="auto" w:fill="auto"/>
            <w:vAlign w:val="bottom"/>
          </w:tcPr>
          <w:p w:rsidR="007C5BD3" w:rsidRPr="00E54B02" w:rsidRDefault="007C5BD3" w:rsidP="00800FC1">
            <w:pPr>
              <w:spacing w:after="0" w:line="240" w:lineRule="auto"/>
              <w:ind w:left="120"/>
              <w:rPr>
                <w:rFonts w:ascii="Times New Roman" w:eastAsia="Times New Roman" w:hAnsi="Times New Roman"/>
                <w:b/>
                <w:sz w:val="24"/>
                <w:szCs w:val="24"/>
              </w:rPr>
            </w:pPr>
            <w:r w:rsidRPr="00E54B02">
              <w:rPr>
                <w:rFonts w:ascii="Times New Roman" w:eastAsia="Times New Roman" w:hAnsi="Times New Roman"/>
                <w:b/>
                <w:sz w:val="24"/>
                <w:szCs w:val="24"/>
              </w:rPr>
              <w:t>≤ 0,6 – 0,8</w:t>
            </w:r>
          </w:p>
        </w:tc>
        <w:tc>
          <w:tcPr>
            <w:tcW w:w="6096" w:type="dxa"/>
            <w:shd w:val="clear" w:color="auto" w:fill="auto"/>
            <w:vAlign w:val="bottom"/>
          </w:tcPr>
          <w:p w:rsidR="007C5BD3" w:rsidRPr="00E54B02" w:rsidRDefault="007C5BD3" w:rsidP="00800FC1">
            <w:pPr>
              <w:spacing w:after="0" w:line="240" w:lineRule="auto"/>
              <w:ind w:left="560"/>
              <w:rPr>
                <w:rFonts w:ascii="Times New Roman" w:eastAsia="Times New Roman" w:hAnsi="Times New Roman"/>
                <w:i/>
                <w:sz w:val="24"/>
                <w:szCs w:val="24"/>
              </w:rPr>
            </w:pPr>
            <w:r w:rsidRPr="00E54B02">
              <w:rPr>
                <w:rFonts w:ascii="Times New Roman" w:eastAsia="Times New Roman" w:hAnsi="Times New Roman"/>
                <w:i/>
                <w:sz w:val="24"/>
                <w:szCs w:val="24"/>
              </w:rPr>
              <w:t>Bordeline</w:t>
            </w:r>
          </w:p>
        </w:tc>
      </w:tr>
      <w:tr w:rsidR="007C5BD3" w:rsidRPr="00E54B02" w:rsidTr="00800FC1">
        <w:trPr>
          <w:trHeight w:val="263"/>
        </w:trPr>
        <w:tc>
          <w:tcPr>
            <w:tcW w:w="1559" w:type="dxa"/>
            <w:shd w:val="clear" w:color="auto" w:fill="auto"/>
            <w:vAlign w:val="bottom"/>
          </w:tcPr>
          <w:p w:rsidR="007C5BD3" w:rsidRPr="00E54B02" w:rsidRDefault="007C5BD3" w:rsidP="00800FC1">
            <w:pPr>
              <w:spacing w:after="0" w:line="240" w:lineRule="auto"/>
              <w:ind w:left="120"/>
              <w:rPr>
                <w:rFonts w:ascii="Times New Roman" w:eastAsia="Times New Roman" w:hAnsi="Times New Roman"/>
                <w:b/>
                <w:sz w:val="24"/>
                <w:szCs w:val="24"/>
              </w:rPr>
            </w:pPr>
            <w:r w:rsidRPr="00E54B02">
              <w:rPr>
                <w:rFonts w:ascii="Times New Roman" w:eastAsia="Times New Roman" w:hAnsi="Times New Roman"/>
                <w:b/>
                <w:sz w:val="24"/>
                <w:szCs w:val="24"/>
              </w:rPr>
              <w:t>≤ 0,5</w:t>
            </w:r>
          </w:p>
        </w:tc>
        <w:tc>
          <w:tcPr>
            <w:tcW w:w="6096" w:type="dxa"/>
            <w:shd w:val="clear" w:color="auto" w:fill="auto"/>
            <w:vAlign w:val="bottom"/>
          </w:tcPr>
          <w:p w:rsidR="007C5BD3" w:rsidRPr="00E54B02" w:rsidRDefault="007C5BD3" w:rsidP="00800FC1">
            <w:pPr>
              <w:spacing w:after="0" w:line="240" w:lineRule="auto"/>
              <w:ind w:left="560"/>
              <w:rPr>
                <w:rFonts w:ascii="Times New Roman" w:eastAsia="Times New Roman" w:hAnsi="Times New Roman"/>
                <w:sz w:val="24"/>
                <w:szCs w:val="24"/>
              </w:rPr>
            </w:pPr>
            <w:r w:rsidRPr="00E54B02">
              <w:rPr>
                <w:rFonts w:ascii="Times New Roman" w:eastAsia="Times New Roman" w:hAnsi="Times New Roman"/>
                <w:sz w:val="24"/>
                <w:szCs w:val="24"/>
              </w:rPr>
              <w:t>Iskemia parah</w:t>
            </w:r>
          </w:p>
        </w:tc>
      </w:tr>
      <w:tr w:rsidR="007C5BD3" w:rsidRPr="00E54B02" w:rsidTr="00800FC1">
        <w:trPr>
          <w:trHeight w:val="263"/>
        </w:trPr>
        <w:tc>
          <w:tcPr>
            <w:tcW w:w="1559" w:type="dxa"/>
            <w:shd w:val="clear" w:color="auto" w:fill="auto"/>
            <w:vAlign w:val="bottom"/>
          </w:tcPr>
          <w:p w:rsidR="007C5BD3" w:rsidRPr="00E54B02" w:rsidRDefault="007C5BD3" w:rsidP="00800FC1">
            <w:pPr>
              <w:spacing w:after="0" w:line="240" w:lineRule="auto"/>
              <w:ind w:left="120"/>
              <w:rPr>
                <w:rFonts w:ascii="Times New Roman" w:eastAsia="Times New Roman" w:hAnsi="Times New Roman"/>
                <w:b/>
                <w:sz w:val="24"/>
                <w:szCs w:val="24"/>
              </w:rPr>
            </w:pPr>
            <w:r w:rsidRPr="00E54B02">
              <w:rPr>
                <w:rFonts w:ascii="Times New Roman" w:eastAsia="Times New Roman" w:hAnsi="Times New Roman"/>
                <w:b/>
                <w:sz w:val="24"/>
                <w:szCs w:val="24"/>
              </w:rPr>
              <w:t>&lt; 0,4</w:t>
            </w:r>
          </w:p>
        </w:tc>
        <w:tc>
          <w:tcPr>
            <w:tcW w:w="6096" w:type="dxa"/>
            <w:shd w:val="clear" w:color="auto" w:fill="auto"/>
            <w:vAlign w:val="bottom"/>
          </w:tcPr>
          <w:p w:rsidR="007C5BD3" w:rsidRPr="00E54B02" w:rsidRDefault="007C5BD3" w:rsidP="00800FC1">
            <w:pPr>
              <w:spacing w:after="0" w:line="240" w:lineRule="auto"/>
              <w:ind w:left="560"/>
              <w:rPr>
                <w:rFonts w:ascii="Times New Roman" w:eastAsia="Times New Roman" w:hAnsi="Times New Roman"/>
                <w:sz w:val="24"/>
                <w:szCs w:val="24"/>
              </w:rPr>
            </w:pPr>
            <w:r w:rsidRPr="00E54B02">
              <w:rPr>
                <w:rFonts w:ascii="Times New Roman" w:eastAsia="Times New Roman" w:hAnsi="Times New Roman"/>
                <w:sz w:val="24"/>
                <w:szCs w:val="24"/>
              </w:rPr>
              <w:t>Iskemia kritis, tulang belakang terancam</w:t>
            </w:r>
          </w:p>
        </w:tc>
      </w:tr>
    </w:tbl>
    <w:p w:rsidR="007C5BD3" w:rsidRPr="00750666" w:rsidRDefault="007C5BD3" w:rsidP="007C5BD3">
      <w:pPr>
        <w:tabs>
          <w:tab w:val="left" w:pos="7938"/>
        </w:tabs>
        <w:spacing w:after="0" w:line="240" w:lineRule="auto"/>
        <w:ind w:left="993" w:right="3" w:hanging="567"/>
        <w:jc w:val="both"/>
        <w:rPr>
          <w:rFonts w:ascii="Times New Roman" w:eastAsia="Times New Roman" w:hAnsi="Times New Roman"/>
          <w:color w:val="FF0000"/>
          <w:sz w:val="24"/>
          <w:szCs w:val="24"/>
        </w:rPr>
      </w:pPr>
    </w:p>
    <w:p w:rsidR="007C5BD3" w:rsidRDefault="007C5BD3" w:rsidP="007C5BD3">
      <w:pPr>
        <w:tabs>
          <w:tab w:val="left" w:pos="7938"/>
        </w:tabs>
        <w:spacing w:after="0" w:line="240" w:lineRule="auto"/>
        <w:ind w:left="993" w:right="3" w:hanging="142"/>
        <w:jc w:val="both"/>
        <w:rPr>
          <w:rFonts w:ascii="Times New Roman" w:eastAsia="Times New Roman" w:hAnsi="Times New Roman"/>
          <w:i/>
          <w:sz w:val="24"/>
          <w:szCs w:val="24"/>
          <w:lang w:val="en-ID"/>
        </w:rPr>
      </w:pPr>
      <w:r w:rsidRPr="005F4240">
        <w:rPr>
          <w:rFonts w:ascii="Times New Roman" w:eastAsia="Times New Roman" w:hAnsi="Times New Roman"/>
          <w:sz w:val="24"/>
          <w:szCs w:val="24"/>
        </w:rPr>
        <w:t>Sumber:</w:t>
      </w:r>
      <w:r w:rsidRPr="005F4240">
        <w:rPr>
          <w:rFonts w:ascii="Times New Roman" w:eastAsia="Times New Roman" w:hAnsi="Times New Roman"/>
          <w:i/>
          <w:sz w:val="24"/>
          <w:szCs w:val="24"/>
        </w:rPr>
        <w:t xml:space="preserve"> Wound Ostomy and Continence Nurses Society. 2012. Ankle BrachialIndex: Quick Reference Guide for Clinicans. J WOCN Published by Lippincott Williams &amp; Wilkins.</w:t>
      </w:r>
    </w:p>
    <w:p w:rsidR="007C5BD3" w:rsidRDefault="007C5BD3" w:rsidP="007C5BD3">
      <w:pPr>
        <w:tabs>
          <w:tab w:val="left" w:pos="7938"/>
        </w:tabs>
        <w:spacing w:after="0" w:line="240" w:lineRule="auto"/>
        <w:ind w:left="993" w:right="3" w:hanging="142"/>
        <w:jc w:val="both"/>
        <w:rPr>
          <w:rFonts w:ascii="Times New Roman" w:eastAsia="Times New Roman" w:hAnsi="Times New Roman"/>
          <w:i/>
          <w:sz w:val="24"/>
          <w:szCs w:val="24"/>
          <w:lang w:val="en-ID"/>
        </w:rPr>
      </w:pPr>
    </w:p>
    <w:p w:rsidR="007C5BD3" w:rsidRDefault="007C5BD3" w:rsidP="007C5BD3">
      <w:pPr>
        <w:tabs>
          <w:tab w:val="left" w:pos="7938"/>
        </w:tabs>
        <w:spacing w:after="0" w:line="240" w:lineRule="auto"/>
        <w:ind w:left="993" w:right="3" w:hanging="142"/>
        <w:jc w:val="both"/>
        <w:rPr>
          <w:rFonts w:ascii="Times New Roman" w:eastAsia="Times New Roman" w:hAnsi="Times New Roman"/>
          <w:i/>
          <w:sz w:val="24"/>
          <w:szCs w:val="24"/>
          <w:lang w:val="en-ID"/>
        </w:rPr>
      </w:pPr>
    </w:p>
    <w:p w:rsidR="007C5BD3" w:rsidRDefault="007C5BD3" w:rsidP="007C5BD3">
      <w:pPr>
        <w:tabs>
          <w:tab w:val="left" w:pos="7938"/>
        </w:tabs>
        <w:spacing w:after="0" w:line="240" w:lineRule="auto"/>
        <w:ind w:left="993" w:right="3" w:hanging="142"/>
        <w:jc w:val="both"/>
        <w:rPr>
          <w:rFonts w:ascii="Times New Roman" w:eastAsia="Times New Roman" w:hAnsi="Times New Roman"/>
          <w:i/>
          <w:sz w:val="24"/>
          <w:szCs w:val="24"/>
          <w:lang w:val="en-ID"/>
        </w:rPr>
      </w:pPr>
    </w:p>
    <w:p w:rsidR="007C5BD3" w:rsidRDefault="007C5BD3" w:rsidP="007C5BD3">
      <w:pPr>
        <w:tabs>
          <w:tab w:val="left" w:pos="7938"/>
        </w:tabs>
        <w:spacing w:after="0" w:line="240" w:lineRule="auto"/>
        <w:ind w:left="993" w:right="3" w:hanging="142"/>
        <w:jc w:val="both"/>
        <w:rPr>
          <w:rFonts w:ascii="Times New Roman" w:eastAsia="Times New Roman" w:hAnsi="Times New Roman"/>
          <w:i/>
          <w:sz w:val="24"/>
          <w:szCs w:val="24"/>
          <w:lang w:val="en-ID"/>
        </w:rPr>
      </w:pPr>
    </w:p>
    <w:p w:rsidR="007C5BD3" w:rsidRPr="005F4240" w:rsidRDefault="007C5BD3" w:rsidP="007C5BD3">
      <w:pPr>
        <w:tabs>
          <w:tab w:val="left" w:pos="7938"/>
        </w:tabs>
        <w:spacing w:after="0" w:line="240" w:lineRule="auto"/>
        <w:ind w:right="3"/>
        <w:jc w:val="both"/>
        <w:rPr>
          <w:rFonts w:ascii="Times New Roman" w:eastAsia="Times New Roman" w:hAnsi="Times New Roman"/>
          <w:i/>
          <w:sz w:val="24"/>
          <w:szCs w:val="24"/>
          <w:lang w:val="en-ID"/>
        </w:rPr>
      </w:pPr>
    </w:p>
    <w:p w:rsidR="007C5BD3" w:rsidRPr="0037408E" w:rsidRDefault="007C5BD3" w:rsidP="007C5BD3">
      <w:pPr>
        <w:spacing w:after="0" w:line="480" w:lineRule="auto"/>
        <w:rPr>
          <w:rFonts w:ascii="Times New Roman" w:hAnsi="Times New Roman"/>
          <w:b/>
          <w:sz w:val="24"/>
          <w:szCs w:val="24"/>
          <w:lang w:val="en-ID"/>
        </w:rPr>
      </w:pPr>
      <w:r>
        <w:rPr>
          <w:rFonts w:ascii="Times New Roman" w:hAnsi="Times New Roman"/>
          <w:b/>
          <w:sz w:val="24"/>
          <w:szCs w:val="24"/>
          <w:lang w:val="en-ID"/>
        </w:rPr>
        <w:lastRenderedPageBreak/>
        <w:t>2.3. Pengaruh</w:t>
      </w:r>
      <w:r w:rsidRPr="0037408E">
        <w:rPr>
          <w:rFonts w:ascii="Times New Roman" w:hAnsi="Times New Roman"/>
          <w:b/>
          <w:sz w:val="24"/>
          <w:szCs w:val="24"/>
          <w:lang w:val="en-ID"/>
        </w:rPr>
        <w:t xml:space="preserve"> Riwayat Merokok Terhadap Nilai Ankle Brachial Index</w:t>
      </w:r>
      <w:r>
        <w:rPr>
          <w:rFonts w:ascii="Times New Roman" w:hAnsi="Times New Roman"/>
          <w:b/>
          <w:sz w:val="24"/>
          <w:szCs w:val="24"/>
          <w:lang w:val="en-ID"/>
        </w:rPr>
        <w:t xml:space="preserve"> (ABI)</w:t>
      </w:r>
    </w:p>
    <w:p w:rsidR="007C5BD3" w:rsidRPr="00C62F45" w:rsidRDefault="007C5BD3" w:rsidP="007C5BD3">
      <w:pPr>
        <w:spacing w:after="0" w:line="480" w:lineRule="auto"/>
        <w:jc w:val="both"/>
        <w:rPr>
          <w:rFonts w:ascii="Times New Roman" w:hAnsi="Times New Roman"/>
          <w:sz w:val="24"/>
          <w:szCs w:val="24"/>
          <w:lang w:val="en-ID"/>
        </w:rPr>
      </w:pPr>
      <w:r>
        <w:rPr>
          <w:lang w:val="en-ID"/>
        </w:rPr>
        <w:tab/>
      </w:r>
      <w:r w:rsidRPr="00C62F45">
        <w:rPr>
          <w:rFonts w:ascii="Times New Roman" w:hAnsi="Times New Roman"/>
          <w:sz w:val="24"/>
          <w:szCs w:val="24"/>
          <w:lang w:val="en-ID"/>
        </w:rPr>
        <w:t>Rokok mengandung zat berbahaya, salah satunya adalah nikotin.</w:t>
      </w:r>
      <w:r>
        <w:rPr>
          <w:rFonts w:ascii="Times New Roman" w:hAnsi="Times New Roman"/>
          <w:sz w:val="24"/>
          <w:szCs w:val="24"/>
          <w:lang w:val="en-ID"/>
        </w:rPr>
        <w:t xml:space="preserve"> </w:t>
      </w:r>
      <w:r w:rsidRPr="00C62F45">
        <w:rPr>
          <w:rFonts w:ascii="Times New Roman" w:hAnsi="Times New Roman"/>
          <w:sz w:val="24"/>
          <w:szCs w:val="24"/>
          <w:lang w:val="en-ID"/>
        </w:rPr>
        <w:t>Nikotin bila masuk kedalam tubuh bisa menyebabkan penyumbatan di pembuluh darah (</w:t>
      </w:r>
      <w:r w:rsidRPr="00C62F45">
        <w:rPr>
          <w:rFonts w:ascii="Times New Roman" w:hAnsi="Times New Roman"/>
          <w:i/>
          <w:sz w:val="24"/>
          <w:szCs w:val="24"/>
          <w:lang w:val="en-ID"/>
        </w:rPr>
        <w:t>endotel</w:t>
      </w:r>
      <w:r w:rsidRPr="00C62F45">
        <w:rPr>
          <w:rFonts w:ascii="Times New Roman" w:hAnsi="Times New Roman"/>
          <w:sz w:val="24"/>
          <w:szCs w:val="24"/>
          <w:lang w:val="en-ID"/>
        </w:rPr>
        <w:t xml:space="preserve">) yang disebut </w:t>
      </w:r>
      <w:r w:rsidRPr="00C62F45">
        <w:rPr>
          <w:rFonts w:ascii="Times New Roman" w:hAnsi="Times New Roman"/>
          <w:i/>
          <w:sz w:val="24"/>
          <w:szCs w:val="24"/>
          <w:lang w:val="en-ID"/>
        </w:rPr>
        <w:t>Ateriosklerosis</w:t>
      </w:r>
      <w:r w:rsidRPr="00C62F45">
        <w:rPr>
          <w:rFonts w:ascii="Times New Roman" w:hAnsi="Times New Roman"/>
          <w:sz w:val="24"/>
          <w:szCs w:val="24"/>
          <w:lang w:val="en-ID"/>
        </w:rPr>
        <w:t>.</w:t>
      </w:r>
      <w:r>
        <w:rPr>
          <w:rFonts w:ascii="Times New Roman" w:hAnsi="Times New Roman"/>
          <w:sz w:val="24"/>
          <w:szCs w:val="24"/>
          <w:lang w:val="en-ID"/>
        </w:rPr>
        <w:t xml:space="preserve"> </w:t>
      </w:r>
      <w:r w:rsidRPr="00C62F45">
        <w:rPr>
          <w:rFonts w:ascii="Times New Roman" w:hAnsi="Times New Roman"/>
          <w:sz w:val="24"/>
          <w:szCs w:val="24"/>
          <w:lang w:val="en-ID"/>
        </w:rPr>
        <w:t>Didalam rokok juga adanya kandungan karbonmonoksida (CO), yang kekuatan mengikat Hb lebih kuat dibandingkan O</w:t>
      </w:r>
      <w:r w:rsidRPr="00C62F45">
        <w:rPr>
          <w:rFonts w:ascii="Times New Roman" w:hAnsi="Times New Roman"/>
          <w:sz w:val="24"/>
          <w:szCs w:val="24"/>
          <w:vertAlign w:val="subscript"/>
          <w:lang w:val="en-ID"/>
        </w:rPr>
        <w:t>2.</w:t>
      </w:r>
      <w:r w:rsidRPr="00C62F45">
        <w:rPr>
          <w:rFonts w:ascii="Times New Roman" w:hAnsi="Times New Roman"/>
          <w:sz w:val="24"/>
          <w:szCs w:val="24"/>
          <w:lang w:val="en-ID"/>
        </w:rPr>
        <w:t>Hal ini membuat kerja jantung bekerka lebih cepat dari biasanya. Saat kerja jatung meningkat, maka akan mempengaruhi tekanan darah yang akan ikut meningkat. Saat ini terjadi maka suplai oksigen dan darah ke organ tubuh dan sel, terutama jaringan perifer akan berkurang. Bila aliran darah ke jaringan perifer ini berkurang maka akan</w:t>
      </w:r>
      <w:r>
        <w:rPr>
          <w:rFonts w:ascii="Times New Roman" w:hAnsi="Times New Roman"/>
          <w:sz w:val="24"/>
          <w:szCs w:val="24"/>
          <w:lang w:val="en-ID"/>
        </w:rPr>
        <w:t xml:space="preserve"> menyebabkan beberapa penyakit </w:t>
      </w:r>
      <w:r w:rsidRPr="00305478">
        <w:rPr>
          <w:rFonts w:ascii="Times New Roman" w:hAnsi="Times New Roman"/>
          <w:i/>
          <w:sz w:val="24"/>
          <w:szCs w:val="24"/>
          <w:lang w:val="en-ID"/>
        </w:rPr>
        <w:t>cardiovaskular</w:t>
      </w:r>
      <w:r w:rsidRPr="00C62F45">
        <w:rPr>
          <w:rFonts w:ascii="Times New Roman" w:hAnsi="Times New Roman"/>
          <w:sz w:val="24"/>
          <w:szCs w:val="24"/>
          <w:lang w:val="en-ID"/>
        </w:rPr>
        <w:t xml:space="preserve">. </w:t>
      </w:r>
    </w:p>
    <w:p w:rsidR="007C5BD3" w:rsidRDefault="007C5BD3" w:rsidP="007C5BD3">
      <w:pPr>
        <w:spacing w:after="0" w:line="480" w:lineRule="auto"/>
        <w:ind w:firstLine="720"/>
        <w:jc w:val="both"/>
        <w:rPr>
          <w:rFonts w:ascii="Times New Roman" w:hAnsi="Times New Roman"/>
          <w:sz w:val="24"/>
          <w:szCs w:val="24"/>
          <w:lang w:val="en-ID"/>
        </w:rPr>
      </w:pPr>
      <w:r w:rsidRPr="00C62F45">
        <w:rPr>
          <w:rFonts w:ascii="Times New Roman" w:hAnsi="Times New Roman"/>
          <w:sz w:val="24"/>
          <w:szCs w:val="24"/>
          <w:lang w:val="en-ID"/>
        </w:rPr>
        <w:t xml:space="preserve">Untuk mengetahui lebih dini maka dilakukan pengukuran </w:t>
      </w:r>
      <w:r w:rsidRPr="00305478">
        <w:rPr>
          <w:rFonts w:ascii="Times New Roman" w:hAnsi="Times New Roman"/>
          <w:i/>
          <w:sz w:val="24"/>
          <w:szCs w:val="24"/>
          <w:lang w:val="en-ID"/>
        </w:rPr>
        <w:t>Ankle Brachial Index</w:t>
      </w:r>
      <w:r w:rsidRPr="00C62F45">
        <w:rPr>
          <w:rFonts w:ascii="Times New Roman" w:hAnsi="Times New Roman"/>
          <w:sz w:val="24"/>
          <w:szCs w:val="24"/>
          <w:lang w:val="en-ID"/>
        </w:rPr>
        <w:t xml:space="preserve"> (ABI), yaitu mengukur rasio sistolik di lengan dengan tekanan sistolik di bagian bawah (Nu</w:t>
      </w:r>
      <w:r>
        <w:rPr>
          <w:rFonts w:ascii="Times New Roman" w:hAnsi="Times New Roman"/>
          <w:sz w:val="24"/>
          <w:szCs w:val="24"/>
          <w:lang w:val="en-ID"/>
        </w:rPr>
        <w:t>ssbaumevora, 2011: 299). Nilai ABI normal adalah 0,1-1,2</w:t>
      </w:r>
      <w:r w:rsidRPr="00C62F45">
        <w:rPr>
          <w:rFonts w:ascii="Times New Roman" w:hAnsi="Times New Roman"/>
          <w:sz w:val="24"/>
          <w:szCs w:val="24"/>
          <w:lang w:val="en-ID"/>
        </w:rPr>
        <w:t>. Keadaan yang tidak normal dap</w:t>
      </w:r>
      <w:r>
        <w:rPr>
          <w:rFonts w:ascii="Times New Roman" w:hAnsi="Times New Roman"/>
          <w:sz w:val="24"/>
          <w:szCs w:val="24"/>
          <w:lang w:val="en-ID"/>
        </w:rPr>
        <w:t xml:space="preserve">at diperoleh bila nilai ABI &gt;1,3 dan &lt;0,9 </w:t>
      </w:r>
      <w:r w:rsidRPr="00C62F45">
        <w:rPr>
          <w:rFonts w:ascii="Times New Roman" w:hAnsi="Times New Roman"/>
          <w:sz w:val="24"/>
          <w:szCs w:val="24"/>
          <w:lang w:val="en-ID"/>
        </w:rPr>
        <w:t>yang dii</w:t>
      </w:r>
      <w:r>
        <w:rPr>
          <w:rFonts w:ascii="Times New Roman" w:hAnsi="Times New Roman"/>
          <w:sz w:val="24"/>
          <w:szCs w:val="24"/>
          <w:lang w:val="en-ID"/>
        </w:rPr>
        <w:t xml:space="preserve">ndikasika </w:t>
      </w:r>
      <w:r w:rsidRPr="00305478">
        <w:rPr>
          <w:rFonts w:ascii="Times New Roman" w:hAnsi="Times New Roman"/>
          <w:i/>
          <w:sz w:val="24"/>
          <w:szCs w:val="24"/>
          <w:lang w:val="en-ID"/>
        </w:rPr>
        <w:t>bordeline</w:t>
      </w:r>
      <w:r>
        <w:rPr>
          <w:rFonts w:ascii="Times New Roman" w:hAnsi="Times New Roman"/>
          <w:sz w:val="24"/>
          <w:szCs w:val="24"/>
          <w:lang w:val="en-ID"/>
        </w:rPr>
        <w:t xml:space="preserve"> atau LEAD (</w:t>
      </w:r>
      <w:r w:rsidRPr="00305478">
        <w:rPr>
          <w:rFonts w:ascii="Times New Roman" w:hAnsi="Times New Roman"/>
          <w:i/>
          <w:sz w:val="24"/>
          <w:szCs w:val="24"/>
          <w:lang w:val="en-ID"/>
        </w:rPr>
        <w:t>Lower Extremity Arterial Disease</w:t>
      </w:r>
      <w:r w:rsidRPr="00C62F45">
        <w:rPr>
          <w:rFonts w:ascii="Times New Roman" w:hAnsi="Times New Roman"/>
          <w:sz w:val="24"/>
          <w:szCs w:val="24"/>
          <w:lang w:val="en-ID"/>
        </w:rPr>
        <w:t>) dan pasien memerlukan perawatan tindak lanjut. Bila nilai ABI &lt;0,4 maka diindikasikan Iskemia Kritis, tulang belakang terancam (</w:t>
      </w:r>
      <w:r w:rsidRPr="005F4240">
        <w:rPr>
          <w:rFonts w:ascii="Times New Roman" w:hAnsi="Times New Roman"/>
          <w:i/>
          <w:sz w:val="24"/>
          <w:szCs w:val="24"/>
          <w:lang w:val="en-ID"/>
        </w:rPr>
        <w:t>Wound Ostomy and continence Nurses Society</w:t>
      </w:r>
      <w:r w:rsidRPr="00C62F45">
        <w:rPr>
          <w:rFonts w:ascii="Times New Roman" w:hAnsi="Times New Roman"/>
          <w:sz w:val="24"/>
          <w:szCs w:val="24"/>
          <w:lang w:val="en-ID"/>
        </w:rPr>
        <w:t xml:space="preserve">, 2012) </w:t>
      </w:r>
    </w:p>
    <w:p w:rsidR="007C5BD3" w:rsidRDefault="007C5BD3" w:rsidP="007C5BD3">
      <w:pPr>
        <w:spacing w:after="0" w:line="480" w:lineRule="auto"/>
        <w:ind w:firstLine="720"/>
        <w:jc w:val="both"/>
        <w:rPr>
          <w:rFonts w:ascii="Times New Roman" w:hAnsi="Times New Roman"/>
          <w:sz w:val="24"/>
          <w:szCs w:val="24"/>
          <w:lang w:val="en-ID"/>
        </w:rPr>
      </w:pPr>
    </w:p>
    <w:p w:rsidR="007C5BD3" w:rsidRDefault="007C5BD3" w:rsidP="007C5BD3">
      <w:pPr>
        <w:spacing w:after="0" w:line="480" w:lineRule="auto"/>
        <w:ind w:left="-142"/>
        <w:jc w:val="both"/>
        <w:rPr>
          <w:rFonts w:ascii="Times New Roman" w:hAnsi="Times New Roman"/>
          <w:b/>
          <w:sz w:val="24"/>
          <w:szCs w:val="24"/>
          <w:lang w:val="en-ID"/>
        </w:rPr>
      </w:pPr>
      <w:r w:rsidRPr="00872E3D">
        <w:rPr>
          <w:rFonts w:ascii="Times New Roman" w:hAnsi="Times New Roman"/>
          <w:b/>
          <w:lang w:val="en-ID"/>
        </w:rPr>
        <w:t>2.</w:t>
      </w:r>
      <w:r>
        <w:rPr>
          <w:rFonts w:ascii="Times New Roman" w:hAnsi="Times New Roman"/>
          <w:b/>
          <w:lang w:val="en-ID"/>
        </w:rPr>
        <w:t xml:space="preserve">4 </w:t>
      </w:r>
      <w:r>
        <w:rPr>
          <w:rFonts w:ascii="Times New Roman" w:hAnsi="Times New Roman"/>
          <w:b/>
          <w:sz w:val="24"/>
          <w:szCs w:val="24"/>
        </w:rPr>
        <w:t xml:space="preserve">Hipotesis </w:t>
      </w:r>
      <w:r>
        <w:rPr>
          <w:rFonts w:ascii="Times New Roman" w:hAnsi="Times New Roman"/>
          <w:b/>
          <w:sz w:val="24"/>
          <w:szCs w:val="24"/>
          <w:lang w:val="en-ID"/>
        </w:rPr>
        <w:t>Pe</w:t>
      </w:r>
      <w:r w:rsidRPr="00872E3D">
        <w:rPr>
          <w:rFonts w:ascii="Times New Roman" w:hAnsi="Times New Roman"/>
          <w:b/>
          <w:sz w:val="24"/>
          <w:szCs w:val="24"/>
        </w:rPr>
        <w:t>nelitian</w:t>
      </w:r>
    </w:p>
    <w:p w:rsidR="007C5BD3" w:rsidRPr="0099483A" w:rsidRDefault="007C5BD3" w:rsidP="007C5BD3">
      <w:pPr>
        <w:spacing w:after="0" w:line="480" w:lineRule="auto"/>
        <w:ind w:left="-142" w:firstLine="426"/>
        <w:jc w:val="both"/>
        <w:rPr>
          <w:rFonts w:ascii="Times New Roman" w:hAnsi="Times New Roman"/>
          <w:lang w:val="en-ID"/>
        </w:rPr>
      </w:pPr>
      <w:r w:rsidRPr="00F51354">
        <w:rPr>
          <w:rFonts w:ascii="Times New Roman" w:hAnsi="Times New Roman"/>
          <w:sz w:val="24"/>
          <w:szCs w:val="24"/>
          <w:lang w:val="en-ID"/>
        </w:rPr>
        <w:t>H</w:t>
      </w:r>
      <w:r>
        <w:rPr>
          <w:rFonts w:ascii="Times New Roman" w:hAnsi="Times New Roman"/>
          <w:sz w:val="24"/>
          <w:szCs w:val="24"/>
          <w:vertAlign w:val="subscript"/>
          <w:lang w:val="en-ID"/>
        </w:rPr>
        <w:t>0</w:t>
      </w:r>
      <w:r>
        <w:rPr>
          <w:rFonts w:ascii="Times New Roman" w:hAnsi="Times New Roman"/>
          <w:sz w:val="24"/>
          <w:szCs w:val="24"/>
          <w:lang w:val="en-ID"/>
        </w:rPr>
        <w:t>= Tidak a</w:t>
      </w:r>
      <w:r w:rsidRPr="00F51354">
        <w:rPr>
          <w:rFonts w:ascii="Times New Roman" w:hAnsi="Times New Roman"/>
          <w:sz w:val="24"/>
          <w:szCs w:val="24"/>
          <w:lang w:val="en-ID"/>
        </w:rPr>
        <w:t xml:space="preserve">da </w:t>
      </w:r>
      <w:r>
        <w:rPr>
          <w:rFonts w:ascii="Times New Roman" w:hAnsi="Times New Roman"/>
          <w:sz w:val="24"/>
          <w:szCs w:val="24"/>
          <w:lang w:val="en-ID"/>
        </w:rPr>
        <w:t>Hubungan</w:t>
      </w:r>
      <w:r w:rsidRPr="00F51354">
        <w:rPr>
          <w:rFonts w:ascii="Times New Roman" w:hAnsi="Times New Roman"/>
          <w:sz w:val="24"/>
          <w:szCs w:val="24"/>
          <w:lang w:val="en-ID"/>
        </w:rPr>
        <w:t xml:space="preserve"> Riwayat Merokok Terhadap Nilai </w:t>
      </w:r>
      <w:r w:rsidRPr="00F51354">
        <w:rPr>
          <w:rFonts w:ascii="Times New Roman" w:hAnsi="Times New Roman"/>
          <w:i/>
          <w:sz w:val="24"/>
          <w:szCs w:val="24"/>
          <w:lang w:val="en-ID"/>
        </w:rPr>
        <w:t>Ankle Brachial Index</w:t>
      </w:r>
      <w:r w:rsidRPr="00F51354">
        <w:rPr>
          <w:rFonts w:ascii="Times New Roman" w:hAnsi="Times New Roman"/>
          <w:sz w:val="24"/>
          <w:szCs w:val="24"/>
          <w:lang w:val="en-ID"/>
        </w:rPr>
        <w:t xml:space="preserve"> di Wilayah Kerja Puskesmas Gribig Kota Malang.</w:t>
      </w:r>
    </w:p>
    <w:p w:rsidR="007C5BD3" w:rsidRPr="00F51354" w:rsidRDefault="007C5BD3" w:rsidP="007C5BD3">
      <w:pPr>
        <w:spacing w:after="0" w:line="480" w:lineRule="auto"/>
        <w:ind w:firstLine="284"/>
        <w:jc w:val="both"/>
        <w:rPr>
          <w:rFonts w:ascii="Times New Roman" w:hAnsi="Times New Roman"/>
          <w:sz w:val="24"/>
          <w:szCs w:val="24"/>
          <w:lang w:val="en-ID"/>
        </w:rPr>
      </w:pPr>
      <w:r w:rsidRPr="00F51354">
        <w:rPr>
          <w:rFonts w:ascii="Times New Roman" w:hAnsi="Times New Roman"/>
          <w:sz w:val="24"/>
          <w:szCs w:val="24"/>
          <w:lang w:val="en-ID"/>
        </w:rPr>
        <w:t>H</w:t>
      </w:r>
      <w:r w:rsidRPr="00F51354">
        <w:rPr>
          <w:rFonts w:ascii="Times New Roman" w:hAnsi="Times New Roman"/>
          <w:sz w:val="24"/>
          <w:szCs w:val="24"/>
          <w:vertAlign w:val="subscript"/>
          <w:lang w:val="en-ID"/>
        </w:rPr>
        <w:t>1</w:t>
      </w:r>
      <w:r w:rsidRPr="00F51354">
        <w:rPr>
          <w:rFonts w:ascii="Times New Roman" w:hAnsi="Times New Roman"/>
          <w:sz w:val="24"/>
          <w:szCs w:val="24"/>
          <w:lang w:val="en-ID"/>
        </w:rPr>
        <w:t xml:space="preserve">= Ada </w:t>
      </w:r>
      <w:r>
        <w:rPr>
          <w:rFonts w:ascii="Times New Roman" w:hAnsi="Times New Roman"/>
          <w:sz w:val="24"/>
          <w:szCs w:val="24"/>
          <w:lang w:val="en-ID"/>
        </w:rPr>
        <w:t xml:space="preserve">Hubungan </w:t>
      </w:r>
      <w:r w:rsidRPr="00F51354">
        <w:rPr>
          <w:rFonts w:ascii="Times New Roman" w:hAnsi="Times New Roman"/>
          <w:sz w:val="24"/>
          <w:szCs w:val="24"/>
          <w:lang w:val="en-ID"/>
        </w:rPr>
        <w:t xml:space="preserve">Riwayat Merokok Terhadap Nilai </w:t>
      </w:r>
      <w:r w:rsidRPr="00F51354">
        <w:rPr>
          <w:rFonts w:ascii="Times New Roman" w:hAnsi="Times New Roman"/>
          <w:i/>
          <w:sz w:val="24"/>
          <w:szCs w:val="24"/>
          <w:lang w:val="en-ID"/>
        </w:rPr>
        <w:t>Ankle Brachial Index</w:t>
      </w:r>
      <w:r w:rsidRPr="00F51354">
        <w:rPr>
          <w:rFonts w:ascii="Times New Roman" w:hAnsi="Times New Roman"/>
          <w:sz w:val="24"/>
          <w:szCs w:val="24"/>
          <w:lang w:val="en-ID"/>
        </w:rPr>
        <w:t xml:space="preserve"> di Wilayah Kerja Puskesmas Gribig Kota Malang. </w:t>
      </w:r>
    </w:p>
    <w:p w:rsidR="007C5BD3" w:rsidRDefault="007C5BD3" w:rsidP="007C5BD3">
      <w:pPr>
        <w:spacing w:after="0" w:line="480" w:lineRule="auto"/>
        <w:jc w:val="both"/>
        <w:rPr>
          <w:rFonts w:ascii="Times New Roman" w:hAnsi="Times New Roman"/>
          <w:sz w:val="24"/>
          <w:szCs w:val="24"/>
          <w:lang w:val="en-ID"/>
        </w:rPr>
        <w:sectPr w:rsidR="007C5BD3" w:rsidSect="0048487A">
          <w:pgSz w:w="11907" w:h="16839" w:code="9"/>
          <w:pgMar w:top="1701" w:right="1701" w:bottom="1701" w:left="2268" w:header="709" w:footer="709" w:gutter="0"/>
          <w:pgNumType w:start="2"/>
          <w:cols w:space="708"/>
          <w:docGrid w:linePitch="360"/>
        </w:sectPr>
      </w:pPr>
    </w:p>
    <w:p w:rsidR="007C5BD3" w:rsidRDefault="007C5BD3" w:rsidP="007C5BD3">
      <w:pPr>
        <w:spacing w:after="0"/>
        <w:rPr>
          <w:rFonts w:ascii="Times New Roman" w:hAnsi="Times New Roman"/>
          <w:b/>
          <w:sz w:val="24"/>
          <w:szCs w:val="24"/>
          <w:lang w:val="en-ID"/>
        </w:rPr>
      </w:pPr>
      <w:r>
        <w:rPr>
          <w:rFonts w:ascii="Times New Roman" w:hAnsi="Times New Roman"/>
          <w:b/>
          <w:sz w:val="24"/>
          <w:szCs w:val="24"/>
          <w:lang w:val="en-ID"/>
        </w:rPr>
        <w:lastRenderedPageBreak/>
        <w:t xml:space="preserve">2.5 </w:t>
      </w:r>
      <w:r w:rsidRPr="00D75E07">
        <w:rPr>
          <w:rFonts w:ascii="Times New Roman" w:hAnsi="Times New Roman"/>
          <w:b/>
          <w:sz w:val="24"/>
          <w:szCs w:val="24"/>
          <w:lang w:val="en-ID"/>
        </w:rPr>
        <w:t>Kerangka</w:t>
      </w:r>
      <w:r w:rsidRPr="007F0FD7">
        <w:rPr>
          <w:rFonts w:ascii="Times New Roman" w:hAnsi="Times New Roman"/>
          <w:b/>
          <w:sz w:val="24"/>
          <w:szCs w:val="24"/>
          <w:lang w:val="en-ID"/>
        </w:rPr>
        <w:t xml:space="preserve"> Konsep</w:t>
      </w:r>
    </w:p>
    <w:p w:rsidR="007C5BD3" w:rsidRDefault="007C5BD3" w:rsidP="007C5BD3">
      <w:pPr>
        <w:spacing w:after="0"/>
        <w:rPr>
          <w:rFonts w:ascii="Times New Roman" w:hAnsi="Times New Roman"/>
          <w:b/>
          <w:sz w:val="24"/>
          <w:szCs w:val="24"/>
          <w:lang w:val="en-ID"/>
        </w:rPr>
      </w:pPr>
      <w:r>
        <w:rPr>
          <w:rFonts w:ascii="Times New Roman" w:hAnsi="Times New Roman"/>
          <w:b/>
          <w:sz w:val="24"/>
          <w:szCs w:val="24"/>
          <w:lang w:val="en-ID"/>
        </w:rPr>
        <w:t xml:space="preserve">      Gambar 2.1 Kerangka Konsep Pengaruh Riwayat Merokok Terhadap Nilai </w:t>
      </w:r>
      <w:r w:rsidRPr="00205346">
        <w:rPr>
          <w:rFonts w:ascii="Times New Roman" w:hAnsi="Times New Roman"/>
          <w:b/>
          <w:i/>
          <w:sz w:val="24"/>
          <w:szCs w:val="24"/>
          <w:lang w:val="en-ID"/>
        </w:rPr>
        <w:t>Ankle Brachial Index</w:t>
      </w:r>
      <w:r>
        <w:rPr>
          <w:rFonts w:ascii="Times New Roman" w:hAnsi="Times New Roman"/>
          <w:b/>
          <w:sz w:val="24"/>
          <w:szCs w:val="24"/>
          <w:lang w:val="en-ID"/>
        </w:rPr>
        <w:t xml:space="preserve"> (ABI)</w:t>
      </w:r>
    </w:p>
    <w:p w:rsidR="007C5BD3" w:rsidRDefault="007C5BD3" w:rsidP="007C5BD3">
      <w:pPr>
        <w:tabs>
          <w:tab w:val="left" w:pos="2268"/>
        </w:tabs>
        <w:rPr>
          <w:rFonts w:ascii="Times New Roman" w:hAnsi="Times New Roman"/>
          <w:sz w:val="24"/>
          <w:szCs w:val="24"/>
          <w:lang w:val="en-ID"/>
        </w:rPr>
      </w:pPr>
      <w:r>
        <w:rPr>
          <w:rFonts w:ascii="Times New Roman" w:hAnsi="Times New Roman"/>
          <w:noProof/>
          <w:sz w:val="24"/>
          <w:szCs w:val="24"/>
          <w:lang w:val="en-US"/>
        </w:rPr>
        <w:pict>
          <v:rect id="_x0000_s1027" style="position:absolute;margin-left:240pt;margin-top:13.25pt;width:189.75pt;height:36.75pt;z-index:251661312">
            <v:textbox style="mso-next-textbox:#_x0000_s1027">
              <w:txbxContent>
                <w:p w:rsidR="007C5BD3" w:rsidRPr="007530AB" w:rsidRDefault="007C5BD3" w:rsidP="007C5BD3">
                  <w:pPr>
                    <w:spacing w:after="0" w:line="240" w:lineRule="auto"/>
                    <w:jc w:val="center"/>
                    <w:rPr>
                      <w:rFonts w:ascii="Times New Roman" w:hAnsi="Times New Roman"/>
                      <w:b/>
                      <w:sz w:val="24"/>
                      <w:szCs w:val="24"/>
                      <w:lang w:val="en-ID"/>
                    </w:rPr>
                  </w:pPr>
                  <w:r w:rsidRPr="007530AB">
                    <w:rPr>
                      <w:rFonts w:ascii="Times New Roman" w:hAnsi="Times New Roman"/>
                      <w:b/>
                      <w:sz w:val="24"/>
                      <w:szCs w:val="24"/>
                      <w:lang w:val="en-ID"/>
                    </w:rPr>
                    <w:t>Klasifikasi Merokok</w:t>
                  </w:r>
                </w:p>
                <w:p w:rsidR="007C5BD3" w:rsidRPr="00B76942" w:rsidRDefault="007C5BD3" w:rsidP="007C5BD3">
                  <w:pPr>
                    <w:spacing w:after="0" w:line="240" w:lineRule="auto"/>
                    <w:jc w:val="center"/>
                    <w:rPr>
                      <w:rFonts w:ascii="Times New Roman" w:hAnsi="Times New Roman"/>
                      <w:sz w:val="24"/>
                      <w:szCs w:val="24"/>
                      <w:lang w:val="en-ID"/>
                    </w:rPr>
                  </w:pPr>
                  <w:r w:rsidRPr="00B76942">
                    <w:rPr>
                      <w:rFonts w:ascii="Times New Roman" w:hAnsi="Times New Roman"/>
                      <w:sz w:val="24"/>
                      <w:szCs w:val="24"/>
                      <w:lang w:val="en-ID"/>
                    </w:rPr>
                    <w:t>Ringan, Sedang, Ringan</w:t>
                  </w:r>
                </w:p>
              </w:txbxContent>
            </v:textbox>
          </v:rect>
        </w:pict>
      </w:r>
    </w:p>
    <w:p w:rsidR="007C5BD3" w:rsidRDefault="007C5BD3" w:rsidP="007C5BD3">
      <w:pPr>
        <w:tabs>
          <w:tab w:val="left" w:pos="9630"/>
        </w:tabs>
        <w:ind w:right="-932"/>
        <w:rPr>
          <w:rFonts w:ascii="Times New Roman" w:hAnsi="Times New Roman"/>
          <w:sz w:val="24"/>
          <w:szCs w:val="24"/>
          <w:lang w:val="en-ID"/>
        </w:rPr>
      </w:pPr>
      <w:r>
        <w:rPr>
          <w:rFonts w:ascii="Times New Roman" w:hAnsi="Times New Roman"/>
          <w:noProof/>
          <w:sz w:val="24"/>
          <w:szCs w:val="24"/>
          <w:lang w:val="en-US"/>
        </w:rPr>
        <w:pict>
          <v:rect id="_x0000_s1030" style="position:absolute;margin-left:138.95pt;margin-top:39.9pt;width:110.25pt;height:118.35pt;z-index:251664384">
            <v:stroke dashstyle="dash"/>
            <v:textbox style="mso-next-textbox:#_x0000_s1030">
              <w:txbxContent>
                <w:p w:rsidR="007C5BD3" w:rsidRPr="006906AA" w:rsidRDefault="007C5BD3" w:rsidP="007C5BD3">
                  <w:pPr>
                    <w:tabs>
                      <w:tab w:val="left" w:pos="142"/>
                    </w:tabs>
                    <w:spacing w:after="0" w:line="240" w:lineRule="auto"/>
                    <w:rPr>
                      <w:rFonts w:ascii="Times New Roman" w:hAnsi="Times New Roman"/>
                      <w:b/>
                      <w:sz w:val="24"/>
                      <w:szCs w:val="24"/>
                      <w:lang w:val="en-ID"/>
                    </w:rPr>
                  </w:pPr>
                  <w:r w:rsidRPr="006906AA">
                    <w:rPr>
                      <w:rFonts w:ascii="Times New Roman" w:hAnsi="Times New Roman"/>
                      <w:b/>
                      <w:sz w:val="24"/>
                      <w:szCs w:val="24"/>
                      <w:lang w:val="en-ID"/>
                    </w:rPr>
                    <w:t xml:space="preserve">Kandungan di dalam rokok </w:t>
                  </w:r>
                </w:p>
                <w:p w:rsidR="007C5BD3" w:rsidRPr="006906AA" w:rsidRDefault="007C5BD3" w:rsidP="007C5BD3">
                  <w:pPr>
                    <w:tabs>
                      <w:tab w:val="left" w:pos="142"/>
                    </w:tabs>
                    <w:spacing w:after="0" w:line="240" w:lineRule="auto"/>
                    <w:rPr>
                      <w:rFonts w:ascii="Times New Roman" w:hAnsi="Times New Roman"/>
                      <w:sz w:val="24"/>
                      <w:szCs w:val="24"/>
                      <w:lang w:val="en-ID"/>
                    </w:rPr>
                  </w:pPr>
                  <w:r w:rsidRPr="006906AA">
                    <w:rPr>
                      <w:rFonts w:ascii="Times New Roman" w:hAnsi="Times New Roman"/>
                      <w:sz w:val="24"/>
                      <w:szCs w:val="24"/>
                      <w:lang w:val="en-ID"/>
                    </w:rPr>
                    <w:t xml:space="preserve">-Nikotin </w:t>
                  </w:r>
                </w:p>
                <w:p w:rsidR="007C5BD3" w:rsidRDefault="007C5BD3" w:rsidP="007C5BD3">
                  <w:pPr>
                    <w:tabs>
                      <w:tab w:val="left" w:pos="142"/>
                    </w:tabs>
                    <w:spacing w:after="0" w:line="240" w:lineRule="auto"/>
                    <w:ind w:left="142" w:hanging="142"/>
                    <w:rPr>
                      <w:rFonts w:ascii="Times New Roman" w:hAnsi="Times New Roman"/>
                      <w:sz w:val="24"/>
                      <w:szCs w:val="24"/>
                      <w:lang w:val="en-ID"/>
                    </w:rPr>
                  </w:pPr>
                </w:p>
                <w:p w:rsidR="007C5BD3" w:rsidRPr="006906AA" w:rsidRDefault="007C5BD3" w:rsidP="007C5BD3">
                  <w:pPr>
                    <w:tabs>
                      <w:tab w:val="left" w:pos="142"/>
                    </w:tabs>
                    <w:spacing w:after="0" w:line="240" w:lineRule="auto"/>
                    <w:ind w:left="142" w:hanging="142"/>
                    <w:rPr>
                      <w:rFonts w:ascii="Times New Roman" w:hAnsi="Times New Roman"/>
                      <w:sz w:val="24"/>
                      <w:szCs w:val="24"/>
                      <w:lang w:val="en-ID"/>
                    </w:rPr>
                  </w:pPr>
                  <w:r>
                    <w:rPr>
                      <w:rFonts w:ascii="Times New Roman" w:hAnsi="Times New Roman"/>
                      <w:sz w:val="24"/>
                      <w:szCs w:val="24"/>
                      <w:lang w:val="en-ID"/>
                    </w:rPr>
                    <w:t>-</w:t>
                  </w:r>
                  <w:r w:rsidRPr="006906AA">
                    <w:rPr>
                      <w:rFonts w:ascii="Times New Roman" w:hAnsi="Times New Roman"/>
                      <w:sz w:val="24"/>
                      <w:szCs w:val="24"/>
                      <w:lang w:val="en-ID"/>
                    </w:rPr>
                    <w:t>Karbon</w:t>
                  </w:r>
                  <w:r>
                    <w:rPr>
                      <w:rFonts w:ascii="Times New Roman" w:hAnsi="Times New Roman"/>
                      <w:sz w:val="24"/>
                      <w:szCs w:val="24"/>
                      <w:lang w:val="en-ID"/>
                    </w:rPr>
                    <w:t>monoksida (CO</w:t>
                  </w:r>
                  <w:r w:rsidRPr="006906AA">
                    <w:rPr>
                      <w:rFonts w:ascii="Times New Roman" w:hAnsi="Times New Roman"/>
                      <w:sz w:val="24"/>
                      <w:szCs w:val="24"/>
                      <w:lang w:val="en-ID"/>
                    </w:rPr>
                    <w:t xml:space="preserve">) </w:t>
                  </w:r>
                </w:p>
                <w:p w:rsidR="007C5BD3" w:rsidRPr="006906AA" w:rsidRDefault="007C5BD3" w:rsidP="007C5BD3">
                  <w:pPr>
                    <w:tabs>
                      <w:tab w:val="left" w:pos="142"/>
                    </w:tabs>
                    <w:spacing w:after="0" w:line="240" w:lineRule="auto"/>
                    <w:rPr>
                      <w:rFonts w:ascii="Times New Roman" w:hAnsi="Times New Roman"/>
                      <w:sz w:val="24"/>
                      <w:szCs w:val="24"/>
                      <w:lang w:val="en-ID"/>
                    </w:rPr>
                  </w:pPr>
                  <w:r w:rsidRPr="006906AA">
                    <w:rPr>
                      <w:rFonts w:ascii="Times New Roman" w:hAnsi="Times New Roman"/>
                      <w:sz w:val="24"/>
                      <w:szCs w:val="24"/>
                      <w:lang w:val="en-ID"/>
                    </w:rPr>
                    <w:t xml:space="preserve">-Tar </w:t>
                  </w:r>
                </w:p>
                <w:p w:rsidR="007C5BD3" w:rsidRPr="006906AA" w:rsidRDefault="007C5BD3" w:rsidP="007C5BD3">
                  <w:pPr>
                    <w:tabs>
                      <w:tab w:val="left" w:pos="142"/>
                    </w:tabs>
                    <w:spacing w:after="0" w:line="240" w:lineRule="auto"/>
                    <w:rPr>
                      <w:rFonts w:ascii="Times New Roman" w:hAnsi="Times New Roman"/>
                      <w:sz w:val="24"/>
                      <w:szCs w:val="24"/>
                      <w:lang w:val="en-ID"/>
                    </w:rPr>
                  </w:pPr>
                  <w:r w:rsidRPr="006906AA">
                    <w:rPr>
                      <w:rFonts w:ascii="Times New Roman" w:hAnsi="Times New Roman"/>
                      <w:sz w:val="24"/>
                      <w:szCs w:val="24"/>
                      <w:lang w:val="en-ID"/>
                    </w:rPr>
                    <w:t xml:space="preserve">-Termbakau </w:t>
                  </w:r>
                </w:p>
              </w:txbxContent>
            </v:textbox>
          </v:rect>
        </w:pict>
      </w:r>
      <w:r>
        <w:rPr>
          <w:rFonts w:ascii="Times New Roman" w:hAnsi="Times New Roman"/>
          <w:noProof/>
          <w:sz w:val="24"/>
          <w:szCs w:val="24"/>
          <w:lang w:val="en-US"/>
        </w:rPr>
        <w:pict>
          <v:rect id="_x0000_s1029" style="position:absolute;margin-left:6pt;margin-top:51.45pt;width:85.5pt;height:89.25pt;z-index:251663360">
            <v:textbox style="mso-next-textbox:#_x0000_s1029">
              <w:txbxContent>
                <w:p w:rsidR="007C5BD3" w:rsidRPr="007530AB" w:rsidRDefault="007C5BD3" w:rsidP="007C5BD3">
                  <w:pPr>
                    <w:jc w:val="center"/>
                    <w:rPr>
                      <w:rFonts w:ascii="Times New Roman" w:hAnsi="Times New Roman"/>
                      <w:sz w:val="24"/>
                      <w:szCs w:val="24"/>
                      <w:lang w:val="en-ID"/>
                    </w:rPr>
                  </w:pPr>
                  <w:r w:rsidRPr="007530AB">
                    <w:rPr>
                      <w:rFonts w:ascii="Times New Roman" w:hAnsi="Times New Roman"/>
                      <w:sz w:val="24"/>
                      <w:szCs w:val="24"/>
                      <w:lang w:val="en-ID"/>
                    </w:rPr>
                    <w:t>Rokok Konvensional (filter, non-filter, kretek, linting</w:t>
                  </w:r>
                  <w:r>
                    <w:rPr>
                      <w:rFonts w:ascii="Times New Roman" w:hAnsi="Times New Roman"/>
                      <w:sz w:val="24"/>
                      <w:szCs w:val="24"/>
                      <w:lang w:val="en-ID"/>
                    </w:rPr>
                    <w:t>)</w:t>
                  </w:r>
                </w:p>
              </w:txbxContent>
            </v:textbox>
          </v:rect>
        </w:pict>
      </w:r>
      <w:r>
        <w:rPr>
          <w:rFonts w:ascii="Times New Roman" w:hAnsi="Times New Roman"/>
          <w:noProof/>
          <w:sz w:val="24"/>
          <w:szCs w:val="24"/>
          <w:lang w:val="en-US"/>
        </w:rPr>
        <w:pict>
          <v:rect id="_x0000_s1033" style="position:absolute;margin-left:573pt;margin-top:61.65pt;width:85.5pt;height:56.75pt;z-index:251667456">
            <v:stroke dashstyle="dash"/>
            <v:textbox style="mso-next-textbox:#_x0000_s1033">
              <w:txbxContent>
                <w:p w:rsidR="007C5BD3" w:rsidRPr="007530AB" w:rsidRDefault="007C5BD3" w:rsidP="007C5BD3">
                  <w:pPr>
                    <w:jc w:val="center"/>
                    <w:rPr>
                      <w:rFonts w:ascii="Times New Roman" w:hAnsi="Times New Roman"/>
                      <w:sz w:val="24"/>
                      <w:szCs w:val="24"/>
                      <w:lang w:val="en-ID"/>
                    </w:rPr>
                  </w:pPr>
                  <w:r>
                    <w:rPr>
                      <w:rFonts w:ascii="Times New Roman" w:hAnsi="Times New Roman"/>
                      <w:sz w:val="24"/>
                      <w:szCs w:val="24"/>
                      <w:lang w:val="en-ID"/>
                    </w:rPr>
                    <w:t xml:space="preserve">Rokok Elektrik atau </w:t>
                  </w:r>
                  <w:r w:rsidRPr="00155439">
                    <w:rPr>
                      <w:rFonts w:ascii="Times New Roman" w:hAnsi="Times New Roman"/>
                      <w:i/>
                      <w:sz w:val="24"/>
                      <w:szCs w:val="24"/>
                      <w:lang w:val="en-ID"/>
                    </w:rPr>
                    <w:t>Vaporizer</w:t>
                  </w:r>
                </w:p>
              </w:txbxContent>
            </v:textbox>
          </v:rect>
        </w:pict>
      </w:r>
      <w:r>
        <w:rPr>
          <w:rFonts w:ascii="Times New Roman" w:hAnsi="Times New Roman"/>
          <w:noProof/>
          <w:sz w:val="24"/>
          <w:szCs w:val="24"/>
          <w:lang w:val="en-US"/>
        </w:rPr>
        <w:pict>
          <v:rect id="_x0000_s1032" style="position:absolute;margin-left:416.45pt;margin-top:36.15pt;width:110.25pt;height:104.55pt;z-index:251666432">
            <v:stroke dashstyle="dash"/>
            <v:textbox style="mso-next-textbox:#_x0000_s1032">
              <w:txbxContent>
                <w:p w:rsidR="007C5BD3" w:rsidRPr="006906AA" w:rsidRDefault="007C5BD3" w:rsidP="007C5BD3">
                  <w:pPr>
                    <w:tabs>
                      <w:tab w:val="left" w:pos="142"/>
                    </w:tabs>
                    <w:spacing w:after="0" w:line="240" w:lineRule="auto"/>
                    <w:rPr>
                      <w:rFonts w:ascii="Times New Roman" w:hAnsi="Times New Roman"/>
                      <w:b/>
                      <w:sz w:val="24"/>
                      <w:szCs w:val="24"/>
                      <w:lang w:val="en-ID"/>
                    </w:rPr>
                  </w:pPr>
                  <w:r w:rsidRPr="006906AA">
                    <w:rPr>
                      <w:rFonts w:ascii="Times New Roman" w:hAnsi="Times New Roman"/>
                      <w:b/>
                      <w:sz w:val="24"/>
                      <w:szCs w:val="24"/>
                      <w:lang w:val="en-ID"/>
                    </w:rPr>
                    <w:t xml:space="preserve">Kandungan di dalam rokok </w:t>
                  </w:r>
                </w:p>
                <w:p w:rsidR="007C5BD3" w:rsidRPr="006906AA" w:rsidRDefault="007C5BD3" w:rsidP="007C5BD3">
                  <w:pPr>
                    <w:tabs>
                      <w:tab w:val="left" w:pos="142"/>
                    </w:tabs>
                    <w:spacing w:after="0" w:line="240" w:lineRule="auto"/>
                    <w:rPr>
                      <w:rFonts w:ascii="Times New Roman" w:hAnsi="Times New Roman"/>
                      <w:sz w:val="24"/>
                      <w:szCs w:val="24"/>
                      <w:lang w:val="en-ID"/>
                    </w:rPr>
                  </w:pPr>
                  <w:r w:rsidRPr="006906AA">
                    <w:rPr>
                      <w:rFonts w:ascii="Times New Roman" w:hAnsi="Times New Roman"/>
                      <w:sz w:val="24"/>
                      <w:szCs w:val="24"/>
                      <w:lang w:val="en-ID"/>
                    </w:rPr>
                    <w:t xml:space="preserve">-Nikotin </w:t>
                  </w:r>
                </w:p>
                <w:p w:rsidR="007C5BD3" w:rsidRDefault="007C5BD3" w:rsidP="007C5BD3">
                  <w:pPr>
                    <w:tabs>
                      <w:tab w:val="left" w:pos="142"/>
                    </w:tabs>
                    <w:spacing w:after="0" w:line="240" w:lineRule="auto"/>
                    <w:ind w:left="142" w:hanging="142"/>
                    <w:rPr>
                      <w:rFonts w:ascii="Times New Roman" w:hAnsi="Times New Roman"/>
                      <w:sz w:val="24"/>
                      <w:szCs w:val="24"/>
                      <w:lang w:val="en-ID"/>
                    </w:rPr>
                  </w:pPr>
                </w:p>
                <w:p w:rsidR="007C5BD3" w:rsidRDefault="007C5BD3" w:rsidP="007C5BD3">
                  <w:pPr>
                    <w:tabs>
                      <w:tab w:val="left" w:pos="142"/>
                    </w:tabs>
                    <w:spacing w:after="0" w:line="240" w:lineRule="auto"/>
                    <w:ind w:left="142" w:hanging="142"/>
                    <w:rPr>
                      <w:rFonts w:ascii="Times New Roman" w:hAnsi="Times New Roman"/>
                      <w:sz w:val="24"/>
                      <w:szCs w:val="24"/>
                      <w:lang w:val="en-ID"/>
                    </w:rPr>
                  </w:pPr>
                  <w:r>
                    <w:rPr>
                      <w:rFonts w:ascii="Times New Roman" w:hAnsi="Times New Roman"/>
                      <w:sz w:val="24"/>
                      <w:szCs w:val="24"/>
                      <w:lang w:val="en-ID"/>
                    </w:rPr>
                    <w:t xml:space="preserve">-Liquid </w:t>
                  </w:r>
                </w:p>
                <w:p w:rsidR="007C5BD3" w:rsidRDefault="007C5BD3" w:rsidP="007C5BD3">
                  <w:pPr>
                    <w:tabs>
                      <w:tab w:val="left" w:pos="142"/>
                    </w:tabs>
                    <w:spacing w:after="0" w:line="240" w:lineRule="auto"/>
                    <w:ind w:left="142" w:hanging="142"/>
                    <w:rPr>
                      <w:rFonts w:ascii="Times New Roman" w:hAnsi="Times New Roman"/>
                      <w:sz w:val="24"/>
                      <w:szCs w:val="24"/>
                      <w:lang w:val="en-ID"/>
                    </w:rPr>
                  </w:pPr>
                  <w:r>
                    <w:rPr>
                      <w:rFonts w:ascii="Times New Roman" w:hAnsi="Times New Roman"/>
                      <w:sz w:val="24"/>
                      <w:szCs w:val="24"/>
                      <w:lang w:val="en-ID"/>
                    </w:rPr>
                    <w:t>-Driptip</w:t>
                  </w:r>
                </w:p>
                <w:p w:rsidR="007C5BD3" w:rsidRDefault="007C5BD3" w:rsidP="007C5BD3">
                  <w:pPr>
                    <w:tabs>
                      <w:tab w:val="left" w:pos="142"/>
                    </w:tabs>
                    <w:spacing w:after="0" w:line="240" w:lineRule="auto"/>
                    <w:ind w:left="142" w:hanging="142"/>
                    <w:rPr>
                      <w:rFonts w:ascii="Times New Roman" w:hAnsi="Times New Roman"/>
                      <w:sz w:val="24"/>
                      <w:szCs w:val="24"/>
                      <w:lang w:val="en-ID"/>
                    </w:rPr>
                  </w:pPr>
                  <w:r>
                    <w:rPr>
                      <w:rFonts w:ascii="Times New Roman" w:hAnsi="Times New Roman"/>
                      <w:sz w:val="24"/>
                      <w:szCs w:val="24"/>
                      <w:lang w:val="en-ID"/>
                    </w:rPr>
                    <w:t xml:space="preserve">-Atomozer </w:t>
                  </w:r>
                </w:p>
                <w:p w:rsidR="007C5BD3" w:rsidRPr="006906AA" w:rsidRDefault="007C5BD3" w:rsidP="007C5BD3">
                  <w:pPr>
                    <w:tabs>
                      <w:tab w:val="left" w:pos="142"/>
                    </w:tabs>
                    <w:spacing w:after="0" w:line="240" w:lineRule="auto"/>
                    <w:ind w:left="142" w:hanging="142"/>
                    <w:rPr>
                      <w:rFonts w:ascii="Times New Roman" w:hAnsi="Times New Roman"/>
                      <w:sz w:val="24"/>
                      <w:szCs w:val="24"/>
                      <w:lang w:val="en-ID"/>
                    </w:rPr>
                  </w:pPr>
                </w:p>
                <w:p w:rsidR="007C5BD3" w:rsidRPr="006906AA" w:rsidRDefault="007C5BD3" w:rsidP="007C5BD3">
                  <w:pPr>
                    <w:tabs>
                      <w:tab w:val="left" w:pos="142"/>
                    </w:tabs>
                    <w:spacing w:after="0" w:line="240" w:lineRule="auto"/>
                    <w:rPr>
                      <w:rFonts w:ascii="Times New Roman" w:hAnsi="Times New Roman"/>
                      <w:sz w:val="24"/>
                      <w:szCs w:val="24"/>
                      <w:lang w:val="en-ID"/>
                    </w:rPr>
                  </w:pPr>
                  <w:r w:rsidRPr="006906AA">
                    <w:rPr>
                      <w:rFonts w:ascii="Times New Roman" w:hAnsi="Times New Roman"/>
                      <w:sz w:val="24"/>
                      <w:szCs w:val="24"/>
                      <w:lang w:val="en-ID"/>
                    </w:rPr>
                    <w:t xml:space="preserve"> </w:t>
                  </w:r>
                </w:p>
              </w:txbxContent>
            </v:textbox>
          </v:rect>
        </w:pict>
      </w:r>
      <w:r>
        <w:rPr>
          <w:rFonts w:ascii="Times New Roman" w:hAnsi="Times New Roman"/>
          <w:noProof/>
          <w:sz w:val="24"/>
          <w:szCs w:val="24"/>
          <w:lang w:val="en-US"/>
        </w:rPr>
        <w:pict>
          <v:shapetype id="_x0000_t32" coordsize="21600,21600" o:spt="32" o:oned="t" path="m,l21600,21600e" filled="f">
            <v:path arrowok="t" fillok="f" o:connecttype="none"/>
            <o:lock v:ext="edit" shapetype="t"/>
          </v:shapetype>
          <v:shape id="_x0000_s1028" type="#_x0000_t32" style="position:absolute;margin-left:336pt;margin-top:24.15pt;width:.05pt;height:48.75pt;z-index:251662336" o:connectortype="straight">
            <v:stroke endarrow="block"/>
          </v:shape>
        </w:pict>
      </w:r>
      <w:r>
        <w:rPr>
          <w:rFonts w:ascii="Times New Roman" w:hAnsi="Times New Roman"/>
          <w:sz w:val="24"/>
          <w:szCs w:val="24"/>
          <w:lang w:val="en-ID"/>
        </w:rPr>
        <w:tab/>
        <w:t xml:space="preserve"> </w:t>
      </w:r>
      <w:r>
        <w:rPr>
          <w:rFonts w:ascii="Times New Roman" w:hAnsi="Times New Roman"/>
          <w:sz w:val="24"/>
          <w:szCs w:val="24"/>
          <w:lang w:val="en-ID"/>
        </w:rPr>
        <w:tab/>
      </w:r>
      <w:r>
        <w:rPr>
          <w:rFonts w:ascii="Times New Roman" w:hAnsi="Times New Roman"/>
          <w:sz w:val="24"/>
          <w:szCs w:val="24"/>
          <w:lang w:val="en-ID"/>
        </w:rPr>
        <w:tab/>
        <w:t xml:space="preserve">          </w:t>
      </w:r>
      <w:r w:rsidRPr="004A1D23">
        <w:rPr>
          <w:rFonts w:ascii="Times New Roman" w:hAnsi="Times New Roman"/>
          <w:noProof/>
          <w:sz w:val="24"/>
          <w:szCs w:val="24"/>
          <w:lang w:val="en-US"/>
        </w:rPr>
        <w:drawing>
          <wp:inline distT="0" distB="0" distL="0" distR="0">
            <wp:extent cx="1209675" cy="647700"/>
            <wp:effectExtent l="19050" t="0" r="9525" b="0"/>
            <wp:docPr id="3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1214416" cy="650238"/>
                    </a:xfrm>
                    <a:prstGeom prst="rect">
                      <a:avLst/>
                    </a:prstGeom>
                    <a:noFill/>
                    <a:ln w="9525">
                      <a:noFill/>
                      <a:miter lim="800000"/>
                      <a:headEnd/>
                      <a:tailEnd/>
                    </a:ln>
                  </pic:spPr>
                </pic:pic>
              </a:graphicData>
            </a:graphic>
          </wp:inline>
        </w:drawing>
      </w:r>
    </w:p>
    <w:p w:rsidR="007C5BD3" w:rsidRDefault="007C5BD3" w:rsidP="007C5BD3">
      <w:pPr>
        <w:rPr>
          <w:rFonts w:ascii="Times New Roman" w:hAnsi="Times New Roman"/>
          <w:sz w:val="24"/>
          <w:szCs w:val="24"/>
          <w:lang w:val="en-ID"/>
        </w:rPr>
      </w:pPr>
      <w:r>
        <w:rPr>
          <w:rFonts w:ascii="Times New Roman" w:hAnsi="Times New Roman"/>
          <w:noProof/>
          <w:sz w:val="24"/>
          <w:szCs w:val="24"/>
          <w:lang w:val="en-US"/>
        </w:rPr>
        <w:pict>
          <v:rect id="_x0000_s1068" style="position:absolute;margin-left:420.85pt;margin-top:3.1pt;width:54pt;height:23.2pt;z-index:251703296">
            <v:textbox style="mso-next-textbox:#_x0000_s1068">
              <w:txbxContent>
                <w:p w:rsidR="007C5BD3" w:rsidRPr="00152FD2" w:rsidRDefault="007C5BD3" w:rsidP="007C5BD3">
                  <w:pPr>
                    <w:rPr>
                      <w:rFonts w:ascii="Times New Roman" w:hAnsi="Times New Roman"/>
                      <w:lang w:val="en-ID"/>
                    </w:rPr>
                  </w:pPr>
                  <w:r w:rsidRPr="00152FD2">
                    <w:rPr>
                      <w:rFonts w:ascii="Times New Roman" w:hAnsi="Times New Roman"/>
                      <w:lang w:val="en-ID"/>
                    </w:rPr>
                    <w:t>-Nikotin</w:t>
                  </w:r>
                </w:p>
              </w:txbxContent>
            </v:textbox>
          </v:rect>
        </w:pict>
      </w:r>
      <w:r>
        <w:rPr>
          <w:rFonts w:ascii="Times New Roman" w:hAnsi="Times New Roman"/>
          <w:noProof/>
          <w:sz w:val="24"/>
          <w:szCs w:val="24"/>
          <w:lang w:val="en-US"/>
        </w:rPr>
        <w:pict>
          <v:rect id="_x0000_s1069" style="position:absolute;margin-left:2in;margin-top:9.8pt;width:53.6pt;height:23.75pt;z-index:251704320">
            <v:textbox style="mso-next-textbox:#_x0000_s1069">
              <w:txbxContent>
                <w:p w:rsidR="007C5BD3" w:rsidRPr="00152FD2" w:rsidRDefault="007C5BD3" w:rsidP="007C5BD3">
                  <w:pPr>
                    <w:rPr>
                      <w:rFonts w:ascii="Times New Roman" w:hAnsi="Times New Roman"/>
                      <w:lang w:val="en-ID"/>
                    </w:rPr>
                  </w:pPr>
                  <w:r w:rsidRPr="00152FD2">
                    <w:rPr>
                      <w:rFonts w:ascii="Times New Roman" w:hAnsi="Times New Roman"/>
                      <w:lang w:val="en-ID"/>
                    </w:rPr>
                    <w:t>-Nikotin</w:t>
                  </w:r>
                </w:p>
              </w:txbxContent>
            </v:textbox>
          </v:rect>
        </w:pict>
      </w:r>
      <w:r>
        <w:rPr>
          <w:rFonts w:ascii="Times New Roman" w:hAnsi="Times New Roman"/>
          <w:noProof/>
          <w:sz w:val="24"/>
          <w:szCs w:val="24"/>
          <w:lang w:val="en-US"/>
        </w:rPr>
        <w:pict>
          <v:shape id="_x0000_s1037" type="#_x0000_t32" style="position:absolute;margin-left:526.7pt;margin-top:19.55pt;width:46.3pt;height:.05pt;flip:x;z-index:251671552" o:connectortype="straight">
            <v:stroke endarrow="block"/>
          </v:shape>
        </w:pict>
      </w:r>
      <w:r>
        <w:rPr>
          <w:rFonts w:ascii="Times New Roman" w:hAnsi="Times New Roman"/>
          <w:noProof/>
          <w:sz w:val="24"/>
          <w:szCs w:val="24"/>
          <w:lang w:val="en-US"/>
        </w:rPr>
        <w:pict>
          <v:shape id="_x0000_s1036" type="#_x0000_t32" style="position:absolute;margin-left:368.3pt;margin-top:19.55pt;width:48.15pt;height:0;flip:x;z-index:251670528" o:connectortype="straight">
            <v:stroke endarrow="block"/>
          </v:shape>
        </w:pict>
      </w:r>
      <w:r>
        <w:rPr>
          <w:rFonts w:ascii="Times New Roman" w:hAnsi="Times New Roman"/>
          <w:noProof/>
          <w:sz w:val="24"/>
          <w:szCs w:val="24"/>
          <w:lang w:val="en-US"/>
        </w:rPr>
        <w:pict>
          <v:rect id="_x0000_s1031" style="position:absolute;margin-left:303.05pt;margin-top:9.8pt;width:65.25pt;height:23.75pt;z-index:251665408">
            <v:textbox style="mso-next-textbox:#_x0000_s1031">
              <w:txbxContent>
                <w:p w:rsidR="007C5BD3" w:rsidRPr="006906AA" w:rsidRDefault="007C5BD3" w:rsidP="007C5BD3">
                  <w:pPr>
                    <w:rPr>
                      <w:rFonts w:ascii="Times New Roman" w:hAnsi="Times New Roman"/>
                      <w:sz w:val="24"/>
                      <w:szCs w:val="24"/>
                      <w:lang w:val="en-ID"/>
                    </w:rPr>
                  </w:pPr>
                  <w:r w:rsidRPr="006906AA">
                    <w:rPr>
                      <w:rFonts w:ascii="Times New Roman" w:hAnsi="Times New Roman"/>
                      <w:sz w:val="24"/>
                      <w:szCs w:val="24"/>
                      <w:lang w:val="en-ID"/>
                    </w:rPr>
                    <w:t xml:space="preserve">Merokok </w:t>
                  </w:r>
                </w:p>
              </w:txbxContent>
            </v:textbox>
          </v:rect>
        </w:pict>
      </w:r>
    </w:p>
    <w:p w:rsidR="007C5BD3" w:rsidRPr="00B76942" w:rsidRDefault="007C5BD3" w:rsidP="007C5BD3">
      <w:pPr>
        <w:rPr>
          <w:rFonts w:ascii="Times New Roman" w:hAnsi="Times New Roman"/>
          <w:sz w:val="24"/>
          <w:szCs w:val="24"/>
          <w:lang w:val="en-ID"/>
        </w:rPr>
        <w:sectPr w:rsidR="007C5BD3" w:rsidRPr="00B76942" w:rsidSect="00050FB5">
          <w:footerReference w:type="default" r:id="rId6"/>
          <w:pgSz w:w="15840" w:h="12240" w:orient="landscape"/>
          <w:pgMar w:top="1440" w:right="1440" w:bottom="1440" w:left="1440" w:header="708" w:footer="708" w:gutter="0"/>
          <w:cols w:space="708"/>
          <w:docGrid w:linePitch="360"/>
        </w:sectPr>
      </w:pPr>
      <w:r>
        <w:rPr>
          <w:rFonts w:ascii="Times New Roman" w:hAnsi="Times New Roman"/>
          <w:noProof/>
          <w:sz w:val="24"/>
          <w:szCs w:val="24"/>
          <w:lang w:val="en-US"/>
        </w:rPr>
        <w:pict>
          <v:shape id="_x0000_s1065" type="#_x0000_t32" style="position:absolute;margin-left:116.4pt;margin-top:348.45pt;width:53.1pt;height:.05pt;z-index:251700224" o:connectortype="straight"/>
        </w:pict>
      </w:r>
      <w:r>
        <w:rPr>
          <w:rFonts w:ascii="Times New Roman" w:hAnsi="Times New Roman"/>
          <w:noProof/>
          <w:sz w:val="24"/>
          <w:szCs w:val="24"/>
          <w:lang w:val="en-US"/>
        </w:rPr>
        <w:pict>
          <v:rect id="_x0000_s1062" style="position:absolute;margin-left:-27.6pt;margin-top:244.95pt;width:2in;height:122.55pt;z-index:251697152">
            <v:stroke dashstyle="dash"/>
            <v:textbox style="mso-next-textbox:#_x0000_s1062">
              <w:txbxContent>
                <w:p w:rsidR="007C5BD3" w:rsidRPr="00D75E07" w:rsidRDefault="007C5BD3" w:rsidP="007C5BD3">
                  <w:pPr>
                    <w:spacing w:after="0"/>
                    <w:jc w:val="center"/>
                    <w:rPr>
                      <w:rFonts w:ascii="Times New Roman" w:hAnsi="Times New Roman"/>
                      <w:b/>
                      <w:i/>
                      <w:sz w:val="24"/>
                      <w:szCs w:val="24"/>
                    </w:rPr>
                  </w:pPr>
                  <w:r>
                    <w:rPr>
                      <w:rFonts w:ascii="Times New Roman" w:hAnsi="Times New Roman"/>
                      <w:b/>
                      <w:i/>
                      <w:sz w:val="24"/>
                      <w:szCs w:val="24"/>
                    </w:rPr>
                    <w:t>Confou</w:t>
                  </w:r>
                  <w:r w:rsidRPr="002B22D6">
                    <w:rPr>
                      <w:rFonts w:ascii="Times New Roman" w:hAnsi="Times New Roman"/>
                      <w:b/>
                      <w:i/>
                      <w:sz w:val="24"/>
                      <w:szCs w:val="24"/>
                    </w:rPr>
                    <w:t>nding</w:t>
                  </w:r>
                  <w:r w:rsidRPr="007B785C">
                    <w:rPr>
                      <w:rFonts w:ascii="Times New Roman" w:hAnsi="Times New Roman"/>
                      <w:b/>
                      <w:i/>
                      <w:sz w:val="24"/>
                      <w:szCs w:val="24"/>
                    </w:rPr>
                    <w:t xml:space="preserve"> </w:t>
                  </w:r>
                  <w:r>
                    <w:rPr>
                      <w:rFonts w:ascii="Times New Roman" w:hAnsi="Times New Roman"/>
                      <w:b/>
                      <w:i/>
                      <w:sz w:val="24"/>
                      <w:szCs w:val="24"/>
                    </w:rPr>
                    <w:t>Variable</w:t>
                  </w:r>
                </w:p>
                <w:p w:rsidR="007C5BD3" w:rsidRDefault="007C5BD3" w:rsidP="007C5BD3">
                  <w:pPr>
                    <w:pStyle w:val="ListParagraph"/>
                    <w:numPr>
                      <w:ilvl w:val="0"/>
                      <w:numId w:val="20"/>
                    </w:numPr>
                    <w:tabs>
                      <w:tab w:val="left" w:pos="567"/>
                    </w:tabs>
                    <w:ind w:left="426" w:hanging="284"/>
                    <w:rPr>
                      <w:rFonts w:ascii="Times New Roman" w:hAnsi="Times New Roman"/>
                    </w:rPr>
                  </w:pPr>
                  <w:r>
                    <w:rPr>
                      <w:rFonts w:ascii="Times New Roman" w:hAnsi="Times New Roman"/>
                    </w:rPr>
                    <w:t>Alkohol</w:t>
                  </w:r>
                </w:p>
                <w:p w:rsidR="007C5BD3" w:rsidRDefault="007C5BD3" w:rsidP="007C5BD3">
                  <w:pPr>
                    <w:pStyle w:val="ListParagraph"/>
                    <w:numPr>
                      <w:ilvl w:val="0"/>
                      <w:numId w:val="20"/>
                    </w:numPr>
                    <w:tabs>
                      <w:tab w:val="left" w:pos="567"/>
                    </w:tabs>
                    <w:ind w:left="426" w:hanging="284"/>
                    <w:rPr>
                      <w:rFonts w:ascii="Times New Roman" w:hAnsi="Times New Roman"/>
                    </w:rPr>
                  </w:pPr>
                  <w:r>
                    <w:rPr>
                      <w:rFonts w:ascii="Times New Roman" w:hAnsi="Times New Roman"/>
                    </w:rPr>
                    <w:t>Latihan fisik (olahraga)</w:t>
                  </w:r>
                </w:p>
                <w:p w:rsidR="007C5BD3" w:rsidRDefault="007C5BD3" w:rsidP="007C5BD3">
                  <w:pPr>
                    <w:pStyle w:val="ListParagraph"/>
                    <w:numPr>
                      <w:ilvl w:val="0"/>
                      <w:numId w:val="20"/>
                    </w:numPr>
                    <w:tabs>
                      <w:tab w:val="left" w:pos="567"/>
                    </w:tabs>
                    <w:ind w:left="426" w:hanging="284"/>
                    <w:rPr>
                      <w:rFonts w:ascii="Times New Roman" w:hAnsi="Times New Roman"/>
                    </w:rPr>
                  </w:pPr>
                  <w:r>
                    <w:rPr>
                      <w:rFonts w:ascii="Times New Roman" w:hAnsi="Times New Roman"/>
                    </w:rPr>
                    <w:t>Lama menderita DM</w:t>
                  </w:r>
                </w:p>
                <w:p w:rsidR="007C5BD3" w:rsidRDefault="007C5BD3" w:rsidP="007C5BD3">
                  <w:pPr>
                    <w:pStyle w:val="ListParagraph"/>
                    <w:numPr>
                      <w:ilvl w:val="0"/>
                      <w:numId w:val="20"/>
                    </w:numPr>
                    <w:tabs>
                      <w:tab w:val="left" w:pos="567"/>
                    </w:tabs>
                    <w:ind w:left="426" w:hanging="284"/>
                    <w:rPr>
                      <w:rFonts w:ascii="Times New Roman" w:hAnsi="Times New Roman"/>
                    </w:rPr>
                  </w:pPr>
                  <w:r>
                    <w:rPr>
                      <w:rFonts w:ascii="Times New Roman" w:hAnsi="Times New Roman"/>
                    </w:rPr>
                    <w:t>Kadar glukosa darah</w:t>
                  </w:r>
                </w:p>
                <w:p w:rsidR="007C5BD3" w:rsidRDefault="007C5BD3" w:rsidP="007C5BD3">
                  <w:pPr>
                    <w:pStyle w:val="ListParagraph"/>
                    <w:numPr>
                      <w:ilvl w:val="0"/>
                      <w:numId w:val="20"/>
                    </w:numPr>
                    <w:tabs>
                      <w:tab w:val="left" w:pos="567"/>
                    </w:tabs>
                    <w:ind w:left="426" w:hanging="284"/>
                    <w:rPr>
                      <w:rFonts w:ascii="Times New Roman" w:hAnsi="Times New Roman"/>
                    </w:rPr>
                  </w:pPr>
                  <w:r>
                    <w:rPr>
                      <w:rFonts w:ascii="Times New Roman" w:hAnsi="Times New Roman"/>
                    </w:rPr>
                    <w:t>Terapi diet</w:t>
                  </w:r>
                </w:p>
                <w:p w:rsidR="007C5BD3" w:rsidRDefault="007C5BD3" w:rsidP="007C5BD3">
                  <w:pPr>
                    <w:pStyle w:val="ListParagraph"/>
                    <w:numPr>
                      <w:ilvl w:val="0"/>
                      <w:numId w:val="20"/>
                    </w:numPr>
                    <w:tabs>
                      <w:tab w:val="left" w:pos="567"/>
                    </w:tabs>
                    <w:ind w:left="426" w:hanging="284"/>
                    <w:rPr>
                      <w:rFonts w:ascii="Times New Roman" w:hAnsi="Times New Roman"/>
                    </w:rPr>
                  </w:pPr>
                  <w:r>
                    <w:rPr>
                      <w:rFonts w:ascii="Times New Roman" w:hAnsi="Times New Roman"/>
                    </w:rPr>
                    <w:t>Usia</w:t>
                  </w:r>
                </w:p>
                <w:p w:rsidR="007C5BD3" w:rsidRDefault="007C5BD3" w:rsidP="007C5BD3">
                  <w:pPr>
                    <w:pStyle w:val="ListParagraph"/>
                    <w:numPr>
                      <w:ilvl w:val="0"/>
                      <w:numId w:val="20"/>
                    </w:numPr>
                    <w:tabs>
                      <w:tab w:val="left" w:pos="567"/>
                    </w:tabs>
                    <w:ind w:left="426" w:hanging="284"/>
                    <w:rPr>
                      <w:rFonts w:ascii="Times New Roman" w:hAnsi="Times New Roman"/>
                    </w:rPr>
                  </w:pPr>
                  <w:r>
                    <w:rPr>
                      <w:rFonts w:ascii="Times New Roman" w:hAnsi="Times New Roman"/>
                    </w:rPr>
                    <w:t>Hipertensi</w:t>
                  </w:r>
                </w:p>
                <w:p w:rsidR="007C5BD3" w:rsidRPr="002B22D6" w:rsidRDefault="007C5BD3" w:rsidP="007C5BD3">
                  <w:pPr>
                    <w:tabs>
                      <w:tab w:val="left" w:pos="567"/>
                    </w:tabs>
                    <w:ind w:left="142"/>
                    <w:rPr>
                      <w:rFonts w:ascii="Times New Roman" w:hAnsi="Times New Roman"/>
                    </w:rPr>
                  </w:pPr>
                </w:p>
              </w:txbxContent>
            </v:textbox>
          </v:rect>
        </w:pict>
      </w:r>
      <w:r>
        <w:rPr>
          <w:rFonts w:ascii="Times New Roman" w:hAnsi="Times New Roman"/>
          <w:noProof/>
          <w:sz w:val="24"/>
          <w:szCs w:val="24"/>
          <w:lang w:val="en-US"/>
        </w:rPr>
        <w:pict>
          <v:rect id="_x0000_s1061" style="position:absolute;margin-left:-46.55pt;margin-top:61.5pt;width:180.05pt;height:178.65pt;z-index:251696128">
            <v:textbox style="mso-next-textbox:#_x0000_s1061">
              <w:txbxContent>
                <w:p w:rsidR="007C5BD3" w:rsidRPr="00125961" w:rsidRDefault="007C5BD3" w:rsidP="007C5BD3">
                  <w:pPr>
                    <w:spacing w:after="0"/>
                    <w:jc w:val="center"/>
                    <w:rPr>
                      <w:rFonts w:ascii="Times New Roman" w:hAnsi="Times New Roman"/>
                      <w:b/>
                    </w:rPr>
                  </w:pPr>
                  <w:r w:rsidRPr="00125961">
                    <w:rPr>
                      <w:rFonts w:ascii="Times New Roman" w:hAnsi="Times New Roman"/>
                      <w:b/>
                    </w:rPr>
                    <w:t>Interprestasi Nilai ABI</w:t>
                  </w:r>
                </w:p>
                <w:p w:rsidR="007C5BD3" w:rsidRPr="00125961" w:rsidRDefault="007C5BD3" w:rsidP="007C5BD3">
                  <w:pPr>
                    <w:jc w:val="center"/>
                    <w:rPr>
                      <w:rFonts w:ascii="Times New Roman" w:hAnsi="Times New Roman"/>
                      <w:b/>
                    </w:rPr>
                  </w:pPr>
                  <w:r w:rsidRPr="00125961">
                    <w:rPr>
                      <w:rFonts w:ascii="Times New Roman" w:hAnsi="Times New Roman"/>
                      <w:b/>
                    </w:rPr>
                    <w:t>(</w:t>
                  </w:r>
                  <w:r w:rsidRPr="002B22D6">
                    <w:rPr>
                      <w:rFonts w:ascii="Times New Roman" w:hAnsi="Times New Roman"/>
                      <w:b/>
                      <w:i/>
                    </w:rPr>
                    <w:t>Ankle Brachiale Index</w:t>
                  </w:r>
                  <w:r w:rsidRPr="00125961">
                    <w:rPr>
                      <w:rFonts w:ascii="Times New Roman" w:hAnsi="Times New Roman"/>
                      <w:b/>
                    </w:rPr>
                    <w:t>)</w:t>
                  </w:r>
                </w:p>
                <w:p w:rsidR="007C5BD3" w:rsidRPr="0086308E" w:rsidRDefault="007C5BD3" w:rsidP="007C5BD3">
                  <w:pPr>
                    <w:pStyle w:val="ListParagraph"/>
                    <w:numPr>
                      <w:ilvl w:val="0"/>
                      <w:numId w:val="21"/>
                    </w:numPr>
                    <w:ind w:left="284"/>
                    <w:rPr>
                      <w:rFonts w:ascii="Times New Roman" w:eastAsia="Times New Roman" w:hAnsi="Times New Roman"/>
                      <w:i/>
                    </w:rPr>
                  </w:pPr>
                  <w:r w:rsidRPr="0086308E">
                    <w:rPr>
                      <w:rFonts w:ascii="Times New Roman" w:eastAsia="Times New Roman" w:hAnsi="Times New Roman"/>
                      <w:b/>
                    </w:rPr>
                    <w:t xml:space="preserve">&gt;1,3 : </w:t>
                  </w:r>
                  <w:r w:rsidRPr="0086308E">
                    <w:rPr>
                      <w:rFonts w:ascii="Times New Roman" w:eastAsia="Times New Roman" w:hAnsi="Times New Roman"/>
                    </w:rPr>
                    <w:t xml:space="preserve">Elevasi, pembuluh darah </w:t>
                  </w:r>
                  <w:r w:rsidRPr="0086308E">
                    <w:rPr>
                      <w:rFonts w:ascii="Times New Roman" w:eastAsia="Times New Roman" w:hAnsi="Times New Roman"/>
                      <w:i/>
                    </w:rPr>
                    <w:t>incompressible</w:t>
                  </w:r>
                </w:p>
                <w:p w:rsidR="007C5BD3" w:rsidRPr="0086308E" w:rsidRDefault="007C5BD3" w:rsidP="007C5BD3">
                  <w:pPr>
                    <w:pStyle w:val="ListParagraph"/>
                    <w:numPr>
                      <w:ilvl w:val="0"/>
                      <w:numId w:val="21"/>
                    </w:numPr>
                    <w:ind w:left="284"/>
                    <w:rPr>
                      <w:rFonts w:ascii="Times New Roman" w:eastAsia="Times New Roman" w:hAnsi="Times New Roman"/>
                    </w:rPr>
                  </w:pPr>
                  <w:r w:rsidRPr="0086308E">
                    <w:rPr>
                      <w:rFonts w:ascii="Times New Roman" w:eastAsia="Times New Roman" w:hAnsi="Times New Roman"/>
                      <w:b/>
                    </w:rPr>
                    <w:t xml:space="preserve">&gt; 1,0 : </w:t>
                  </w:r>
                  <w:r w:rsidRPr="0086308E">
                    <w:rPr>
                      <w:rFonts w:ascii="Times New Roman" w:eastAsia="Times New Roman" w:hAnsi="Times New Roman"/>
                    </w:rPr>
                    <w:t>Normal</w:t>
                  </w:r>
                  <w:r w:rsidRPr="0086308E">
                    <w:rPr>
                      <w:rFonts w:ascii="Times New Roman" w:eastAsia="Times New Roman" w:hAnsi="Times New Roman"/>
                      <w:b/>
                      <w:lang w:val="en-ID"/>
                    </w:rPr>
                    <w:tab/>
                  </w:r>
                </w:p>
                <w:p w:rsidR="007C5BD3" w:rsidRPr="0086308E" w:rsidRDefault="007C5BD3" w:rsidP="007C5BD3">
                  <w:pPr>
                    <w:pStyle w:val="ListParagraph"/>
                    <w:numPr>
                      <w:ilvl w:val="0"/>
                      <w:numId w:val="21"/>
                    </w:numPr>
                    <w:ind w:left="284"/>
                    <w:rPr>
                      <w:rFonts w:ascii="Times New Roman" w:eastAsia="Times New Roman" w:hAnsi="Times New Roman"/>
                    </w:rPr>
                  </w:pPr>
                  <w:r w:rsidRPr="0086308E">
                    <w:rPr>
                      <w:rFonts w:ascii="Times New Roman" w:eastAsia="Times New Roman" w:hAnsi="Times New Roman"/>
                      <w:b/>
                    </w:rPr>
                    <w:t xml:space="preserve">≤ 0,9 : </w:t>
                  </w:r>
                  <w:r w:rsidRPr="0086308E">
                    <w:rPr>
                      <w:rFonts w:ascii="Times New Roman" w:eastAsia="Times New Roman" w:hAnsi="Times New Roman"/>
                    </w:rPr>
                    <w:t>LEAD (</w:t>
                  </w:r>
                  <w:r w:rsidRPr="0086308E">
                    <w:rPr>
                      <w:rFonts w:ascii="Times New Roman" w:eastAsia="Times New Roman" w:hAnsi="Times New Roman"/>
                      <w:i/>
                    </w:rPr>
                    <w:t>Lower Ekstremity Arterial Disease</w:t>
                  </w:r>
                  <w:r w:rsidRPr="0086308E">
                    <w:rPr>
                      <w:rFonts w:ascii="Times New Roman" w:eastAsia="Times New Roman" w:hAnsi="Times New Roman"/>
                    </w:rPr>
                    <w:t>)</w:t>
                  </w:r>
                </w:p>
                <w:p w:rsidR="007C5BD3" w:rsidRPr="0086308E" w:rsidRDefault="007C5BD3" w:rsidP="007C5BD3">
                  <w:pPr>
                    <w:pStyle w:val="ListParagraph"/>
                    <w:numPr>
                      <w:ilvl w:val="0"/>
                      <w:numId w:val="21"/>
                    </w:numPr>
                    <w:ind w:left="284"/>
                    <w:rPr>
                      <w:rFonts w:ascii="Times New Roman" w:eastAsia="Times New Roman" w:hAnsi="Times New Roman"/>
                      <w:i/>
                    </w:rPr>
                  </w:pPr>
                  <w:r w:rsidRPr="0086308E">
                    <w:rPr>
                      <w:rFonts w:ascii="Times New Roman" w:eastAsia="Times New Roman" w:hAnsi="Times New Roman"/>
                      <w:b/>
                    </w:rPr>
                    <w:t xml:space="preserve">≤ 0,6 – 0,8 : </w:t>
                  </w:r>
                  <w:r w:rsidRPr="0086308E">
                    <w:rPr>
                      <w:rFonts w:ascii="Times New Roman" w:eastAsia="Times New Roman" w:hAnsi="Times New Roman"/>
                      <w:i/>
                    </w:rPr>
                    <w:t>Bordeline</w:t>
                  </w:r>
                </w:p>
                <w:p w:rsidR="007C5BD3" w:rsidRPr="0084150F" w:rsidRDefault="007C5BD3" w:rsidP="007C5BD3">
                  <w:pPr>
                    <w:pStyle w:val="ListParagraph"/>
                    <w:numPr>
                      <w:ilvl w:val="0"/>
                      <w:numId w:val="21"/>
                    </w:numPr>
                    <w:ind w:left="284"/>
                    <w:rPr>
                      <w:rFonts w:ascii="Times New Roman" w:eastAsia="Times New Roman" w:hAnsi="Times New Roman"/>
                      <w:sz w:val="24"/>
                      <w:szCs w:val="24"/>
                    </w:rPr>
                  </w:pPr>
                  <w:r w:rsidRPr="0084150F">
                    <w:rPr>
                      <w:rFonts w:ascii="Times New Roman" w:eastAsia="Times New Roman" w:hAnsi="Times New Roman"/>
                      <w:b/>
                      <w:sz w:val="24"/>
                      <w:szCs w:val="24"/>
                    </w:rPr>
                    <w:t xml:space="preserve">≤ 0,5 : </w:t>
                  </w:r>
                  <w:r w:rsidRPr="0084150F">
                    <w:rPr>
                      <w:rFonts w:ascii="Times New Roman" w:eastAsia="Times New Roman" w:hAnsi="Times New Roman"/>
                      <w:sz w:val="24"/>
                      <w:szCs w:val="24"/>
                    </w:rPr>
                    <w:t>Iskemia parah</w:t>
                  </w:r>
                </w:p>
                <w:p w:rsidR="007C5BD3" w:rsidRPr="0084150F" w:rsidRDefault="007C5BD3" w:rsidP="007C5BD3">
                  <w:pPr>
                    <w:pStyle w:val="ListParagraph"/>
                    <w:numPr>
                      <w:ilvl w:val="0"/>
                      <w:numId w:val="21"/>
                    </w:numPr>
                    <w:ind w:left="284"/>
                    <w:rPr>
                      <w:rFonts w:ascii="Times New Roman" w:eastAsia="Times New Roman" w:hAnsi="Times New Roman"/>
                      <w:b/>
                      <w:sz w:val="24"/>
                      <w:szCs w:val="24"/>
                    </w:rPr>
                  </w:pPr>
                  <w:r w:rsidRPr="0084150F">
                    <w:rPr>
                      <w:rFonts w:ascii="Times New Roman" w:eastAsia="Times New Roman" w:hAnsi="Times New Roman"/>
                      <w:b/>
                      <w:sz w:val="24"/>
                      <w:szCs w:val="24"/>
                    </w:rPr>
                    <w:t xml:space="preserve">&lt; 0,4 : </w:t>
                  </w:r>
                  <w:r w:rsidRPr="0084150F">
                    <w:rPr>
                      <w:rFonts w:ascii="Times New Roman" w:eastAsia="Times New Roman" w:hAnsi="Times New Roman"/>
                      <w:sz w:val="24"/>
                      <w:szCs w:val="24"/>
                    </w:rPr>
                    <w:t>Iskemia kritis, tulang belakang terancam</w:t>
                  </w:r>
                </w:p>
                <w:p w:rsidR="007C5BD3" w:rsidRPr="00125961" w:rsidRDefault="007C5BD3" w:rsidP="007C5BD3"/>
              </w:txbxContent>
            </v:textbox>
          </v:rect>
        </w:pict>
      </w:r>
      <w:r>
        <w:rPr>
          <w:rFonts w:ascii="Times New Roman" w:hAnsi="Times New Roman"/>
          <w:noProof/>
          <w:sz w:val="24"/>
          <w:szCs w:val="24"/>
          <w:lang w:val="en-US"/>
        </w:rPr>
        <w:pict>
          <v:shape id="_x0000_s1059" type="#_x0000_t32" style="position:absolute;margin-left:240.15pt;margin-top:240.15pt;width:.05pt;height:76.3pt;flip:y;z-index:251694080" o:connectortype="straight">
            <v:stroke endarrow="block"/>
          </v:shape>
        </w:pict>
      </w:r>
      <w:r>
        <w:rPr>
          <w:rFonts w:ascii="Times New Roman" w:hAnsi="Times New Roman"/>
          <w:noProof/>
          <w:sz w:val="24"/>
          <w:szCs w:val="24"/>
          <w:lang w:val="en-US"/>
        </w:rPr>
        <w:pict>
          <v:rect id="_x0000_s1058" style="position:absolute;margin-left:192.75pt;margin-top:316.45pt;width:85.15pt;height:35.15pt;z-index:251693056">
            <v:textbox style="mso-next-textbox:#_x0000_s1058">
              <w:txbxContent>
                <w:p w:rsidR="007C5BD3" w:rsidRPr="004A1D23" w:rsidRDefault="007C5BD3" w:rsidP="007C5BD3">
                  <w:pPr>
                    <w:jc w:val="center"/>
                    <w:rPr>
                      <w:rFonts w:ascii="Times New Roman" w:hAnsi="Times New Roman"/>
                      <w:lang w:val="en-ID"/>
                    </w:rPr>
                  </w:pPr>
                  <w:r w:rsidRPr="004A1D23">
                    <w:rPr>
                      <w:rFonts w:ascii="Times New Roman" w:hAnsi="Times New Roman"/>
                      <w:lang w:val="en-ID"/>
                    </w:rPr>
                    <w:t>Tekanan darah meningkat</w:t>
                  </w:r>
                </w:p>
              </w:txbxContent>
            </v:textbox>
          </v:rect>
        </w:pict>
      </w:r>
      <w:r>
        <w:rPr>
          <w:rFonts w:ascii="Times New Roman" w:hAnsi="Times New Roman"/>
          <w:noProof/>
          <w:sz w:val="24"/>
          <w:szCs w:val="24"/>
          <w:lang w:val="en-US"/>
        </w:rPr>
        <w:pict>
          <v:shape id="_x0000_s1057" type="#_x0000_t32" style="position:absolute;margin-left:277.9pt;margin-top:334.2pt;width:25.15pt;height:0;flip:x;z-index:251692032" o:connectortype="straight">
            <v:stroke endarrow="block"/>
          </v:shape>
        </w:pict>
      </w:r>
      <w:r>
        <w:rPr>
          <w:rFonts w:ascii="Times New Roman" w:hAnsi="Times New Roman"/>
          <w:noProof/>
          <w:sz w:val="24"/>
          <w:szCs w:val="24"/>
          <w:lang w:val="en-US"/>
        </w:rPr>
        <w:pict>
          <v:rect id="_x0000_s1050" style="position:absolute;margin-left:317.35pt;margin-top:226.65pt;width:157.5pt;height:53.85pt;z-index:251684864">
            <v:stroke dashstyle="dash"/>
            <v:textbox style="mso-next-textbox:#_x0000_s1050">
              <w:txbxContent>
                <w:p w:rsidR="007C5BD3" w:rsidRPr="002613BC" w:rsidRDefault="007C5BD3" w:rsidP="007C5BD3">
                  <w:pPr>
                    <w:jc w:val="center"/>
                    <w:rPr>
                      <w:rFonts w:ascii="Times New Roman" w:hAnsi="Times New Roman"/>
                      <w:sz w:val="24"/>
                      <w:szCs w:val="24"/>
                      <w:lang w:val="en-ID"/>
                    </w:rPr>
                  </w:pPr>
                  <w:r>
                    <w:rPr>
                      <w:rFonts w:ascii="Times New Roman" w:hAnsi="Times New Roman"/>
                      <w:i/>
                      <w:sz w:val="24"/>
                      <w:szCs w:val="24"/>
                      <w:lang w:val="en-ID"/>
                    </w:rPr>
                    <w:t xml:space="preserve">Pembuluh darah menjadi tersumbat dan tidak lancar (arteriosklerosis) </w:t>
                  </w:r>
                </w:p>
              </w:txbxContent>
            </v:textbox>
          </v:rect>
        </w:pict>
      </w:r>
      <w:r>
        <w:rPr>
          <w:rFonts w:ascii="Times New Roman" w:hAnsi="Times New Roman"/>
          <w:noProof/>
          <w:sz w:val="24"/>
          <w:szCs w:val="24"/>
          <w:lang w:val="en-US"/>
        </w:rPr>
        <w:pict>
          <v:shape id="_x0000_s1053" type="#_x0000_t32" style="position:absolute;margin-left:394.5pt;margin-top:203.55pt;width:0;height:23.1pt;z-index:251687936" o:connectortype="straight">
            <v:stroke endarrow="block"/>
          </v:shape>
        </w:pict>
      </w:r>
      <w:r>
        <w:rPr>
          <w:rFonts w:ascii="Times New Roman" w:hAnsi="Times New Roman"/>
          <w:noProof/>
          <w:sz w:val="24"/>
          <w:szCs w:val="24"/>
          <w:lang w:val="en-US"/>
        </w:rPr>
        <w:pict>
          <v:rect id="_x0000_s1049" style="position:absolute;margin-left:317.35pt;margin-top:149.7pt;width:157.5pt;height:53.85pt;z-index:251683840">
            <v:stroke dashstyle="dash"/>
            <v:textbox style="mso-next-textbox:#_x0000_s1049">
              <w:txbxContent>
                <w:p w:rsidR="007C5BD3" w:rsidRPr="002613BC" w:rsidRDefault="007C5BD3" w:rsidP="007C5BD3">
                  <w:pPr>
                    <w:jc w:val="center"/>
                    <w:rPr>
                      <w:rFonts w:ascii="Times New Roman" w:hAnsi="Times New Roman"/>
                      <w:sz w:val="24"/>
                      <w:szCs w:val="24"/>
                      <w:lang w:val="en-ID"/>
                    </w:rPr>
                  </w:pPr>
                  <w:r>
                    <w:rPr>
                      <w:rFonts w:ascii="Times New Roman" w:hAnsi="Times New Roman"/>
                      <w:i/>
                      <w:sz w:val="24"/>
                      <w:szCs w:val="24"/>
                      <w:lang w:val="en-ID"/>
                    </w:rPr>
                    <w:t xml:space="preserve">Disfungsi endotel dan terjadi penumpukan plak di pembuluh darah </w:t>
                  </w:r>
                </w:p>
              </w:txbxContent>
            </v:textbox>
          </v:rect>
        </w:pict>
      </w:r>
      <w:r>
        <w:rPr>
          <w:rFonts w:ascii="Times New Roman" w:hAnsi="Times New Roman"/>
          <w:noProof/>
          <w:sz w:val="24"/>
          <w:szCs w:val="24"/>
          <w:lang w:val="en-US"/>
        </w:rPr>
        <w:pict>
          <v:rect id="_x0000_s1046" style="position:absolute;margin-left:517.85pt;margin-top:149.7pt;width:157.5pt;height:53.85pt;z-index:251680768">
            <v:stroke dashstyle="dash"/>
            <v:textbox style="mso-next-textbox:#_x0000_s1046">
              <w:txbxContent>
                <w:p w:rsidR="007C5BD3" w:rsidRPr="002613BC" w:rsidRDefault="007C5BD3" w:rsidP="007C5BD3">
                  <w:pPr>
                    <w:jc w:val="center"/>
                    <w:rPr>
                      <w:rFonts w:ascii="Times New Roman" w:hAnsi="Times New Roman"/>
                      <w:sz w:val="24"/>
                      <w:szCs w:val="24"/>
                      <w:lang w:val="en-ID"/>
                    </w:rPr>
                  </w:pPr>
                  <w:r>
                    <w:rPr>
                      <w:rFonts w:ascii="Times New Roman" w:hAnsi="Times New Roman"/>
                      <w:i/>
                      <w:sz w:val="24"/>
                      <w:szCs w:val="24"/>
                      <w:lang w:val="en-ID"/>
                    </w:rPr>
                    <w:t xml:space="preserve">Zat dan kandungan rokok masuk ke dalam pembuluh darah (Nikotin) </w:t>
                  </w:r>
                </w:p>
              </w:txbxContent>
            </v:textbox>
          </v:rect>
        </w:pict>
      </w:r>
      <w:r>
        <w:rPr>
          <w:rFonts w:ascii="Times New Roman" w:hAnsi="Times New Roman"/>
          <w:noProof/>
          <w:sz w:val="24"/>
          <w:szCs w:val="24"/>
          <w:lang w:val="en-US"/>
        </w:rPr>
        <w:pict>
          <v:rect id="_x0000_s1051" style="position:absolute;margin-left:317.35pt;margin-top:294.6pt;width:157.5pt;height:53.85pt;z-index:251685888">
            <v:stroke dashstyle="dash"/>
            <v:textbox style="mso-next-textbox:#_x0000_s1051">
              <w:txbxContent>
                <w:p w:rsidR="007C5BD3" w:rsidRPr="00DD3178" w:rsidRDefault="007C5BD3" w:rsidP="007C5BD3">
                  <w:pPr>
                    <w:jc w:val="center"/>
                    <w:rPr>
                      <w:rFonts w:ascii="Times New Roman" w:hAnsi="Times New Roman"/>
                      <w:i/>
                      <w:sz w:val="24"/>
                      <w:szCs w:val="24"/>
                      <w:lang w:val="en-ID"/>
                    </w:rPr>
                  </w:pPr>
                  <w:r w:rsidRPr="00DD3178">
                    <w:rPr>
                      <w:rFonts w:ascii="Times New Roman" w:hAnsi="Times New Roman"/>
                      <w:i/>
                      <w:sz w:val="24"/>
                      <w:szCs w:val="24"/>
                      <w:lang w:val="en-ID"/>
                    </w:rPr>
                    <w:t>Mempengaruhi system kardiovaskular (kerja jantung meningkat)</w:t>
                  </w:r>
                </w:p>
              </w:txbxContent>
            </v:textbox>
          </v:rect>
        </w:pict>
      </w:r>
      <w:r>
        <w:rPr>
          <w:rFonts w:ascii="Times New Roman" w:hAnsi="Times New Roman"/>
          <w:noProof/>
          <w:sz w:val="24"/>
          <w:szCs w:val="24"/>
          <w:lang w:val="en-US"/>
        </w:rPr>
        <w:pict>
          <v:shape id="_x0000_s1056" type="#_x0000_t32" style="position:absolute;margin-left:474.85pt;margin-top:322.15pt;width:43pt;height:.05pt;flip:x;z-index:251691008" o:connectortype="straight">
            <v:stroke endarrow="block"/>
          </v:shape>
        </w:pict>
      </w:r>
      <w:r>
        <w:rPr>
          <w:rFonts w:ascii="Times New Roman" w:hAnsi="Times New Roman"/>
          <w:noProof/>
          <w:sz w:val="24"/>
          <w:szCs w:val="24"/>
          <w:lang w:val="en-US"/>
        </w:rPr>
        <w:pict>
          <v:rect id="_x0000_s1048" style="position:absolute;margin-left:517.85pt;margin-top:297.75pt;width:157.5pt;height:53.85pt;z-index:251682816">
            <v:stroke dashstyle="dash"/>
            <v:textbox style="mso-next-textbox:#_x0000_s1048">
              <w:txbxContent>
                <w:p w:rsidR="007C5BD3" w:rsidRPr="00DD3178" w:rsidRDefault="007C5BD3" w:rsidP="007C5BD3">
                  <w:pPr>
                    <w:jc w:val="center"/>
                    <w:rPr>
                      <w:rFonts w:ascii="Times New Roman" w:hAnsi="Times New Roman"/>
                      <w:sz w:val="24"/>
                      <w:szCs w:val="24"/>
                      <w:lang w:val="en-ID"/>
                    </w:rPr>
                  </w:pPr>
                  <w:r>
                    <w:rPr>
                      <w:rFonts w:ascii="Times New Roman" w:hAnsi="Times New Roman"/>
                      <w:i/>
                      <w:sz w:val="24"/>
                      <w:szCs w:val="24"/>
                      <w:lang w:val="en-ID"/>
                    </w:rPr>
                    <w:t>K</w:t>
                  </w:r>
                  <w:r w:rsidRPr="00DD3178">
                    <w:rPr>
                      <w:rFonts w:ascii="Times New Roman" w:hAnsi="Times New Roman"/>
                      <w:i/>
                      <w:sz w:val="24"/>
                      <w:szCs w:val="24"/>
                      <w:lang w:val="en-ID"/>
                    </w:rPr>
                    <w:t xml:space="preserve">elenjar adrenal menghasilkan hormone adrenalin (epinefrin) </w:t>
                  </w:r>
                </w:p>
              </w:txbxContent>
            </v:textbox>
          </v:rect>
        </w:pict>
      </w:r>
      <w:r>
        <w:rPr>
          <w:rFonts w:ascii="Times New Roman" w:hAnsi="Times New Roman"/>
          <w:noProof/>
          <w:sz w:val="24"/>
          <w:szCs w:val="24"/>
          <w:lang w:val="en-US"/>
        </w:rPr>
        <w:pict>
          <v:shape id="_x0000_s1055" type="#_x0000_t32" style="position:absolute;margin-left:592.5pt;margin-top:275.85pt;width:0;height:21.9pt;z-index:251689984" o:connectortype="straight">
            <v:stroke endarrow="block"/>
          </v:shape>
        </w:pict>
      </w:r>
      <w:r>
        <w:rPr>
          <w:rFonts w:ascii="Times New Roman" w:hAnsi="Times New Roman"/>
          <w:noProof/>
          <w:sz w:val="24"/>
          <w:szCs w:val="24"/>
          <w:lang w:val="en-US"/>
        </w:rPr>
        <w:pict>
          <v:shape id="_x0000_s1052" type="#_x0000_t32" style="position:absolute;margin-left:474.85pt;margin-top:250.2pt;width:43pt;height:0;z-index:251686912" o:connectortype="straight">
            <v:stroke endarrow="block"/>
          </v:shape>
        </w:pict>
      </w:r>
      <w:r>
        <w:rPr>
          <w:rFonts w:ascii="Times New Roman" w:hAnsi="Times New Roman"/>
          <w:noProof/>
          <w:sz w:val="24"/>
          <w:szCs w:val="24"/>
          <w:lang w:val="en-US"/>
        </w:rPr>
        <w:pict>
          <v:rect id="_x0000_s1047" style="position:absolute;margin-left:517.85pt;margin-top:222.45pt;width:157.5pt;height:53.85pt;z-index:251681792">
            <v:stroke dashstyle="dash"/>
            <v:textbox>
              <w:txbxContent>
                <w:p w:rsidR="007C5BD3" w:rsidRPr="002613BC" w:rsidRDefault="007C5BD3" w:rsidP="007C5BD3">
                  <w:pPr>
                    <w:jc w:val="center"/>
                    <w:rPr>
                      <w:rFonts w:ascii="Times New Roman" w:hAnsi="Times New Roman"/>
                      <w:sz w:val="24"/>
                      <w:szCs w:val="24"/>
                      <w:lang w:val="en-ID"/>
                    </w:rPr>
                  </w:pPr>
                  <w:r>
                    <w:rPr>
                      <w:rFonts w:ascii="Times New Roman" w:hAnsi="Times New Roman"/>
                      <w:i/>
                      <w:sz w:val="24"/>
                      <w:szCs w:val="24"/>
                      <w:lang w:val="en-ID"/>
                    </w:rPr>
                    <w:t>Meningkatkan konsentrasi fibrinogen dan menurukan konsentrasi fibrinolitik</w:t>
                  </w:r>
                </w:p>
              </w:txbxContent>
            </v:textbox>
          </v:rect>
        </w:pict>
      </w:r>
      <w:r>
        <w:rPr>
          <w:rFonts w:ascii="Times New Roman" w:hAnsi="Times New Roman"/>
          <w:noProof/>
          <w:sz w:val="24"/>
          <w:szCs w:val="24"/>
          <w:lang w:val="en-US"/>
        </w:rPr>
        <w:pict>
          <v:shape id="_x0000_s1054" type="#_x0000_t32" style="position:absolute;margin-left:474.85pt;margin-top:176.95pt;width:43pt;height:0;flip:x;z-index:251688960" o:connectortype="straight">
            <v:stroke endarrow="block"/>
          </v:shape>
        </w:pict>
      </w:r>
      <w:r>
        <w:rPr>
          <w:rFonts w:ascii="Times New Roman" w:hAnsi="Times New Roman"/>
          <w:noProof/>
          <w:sz w:val="24"/>
          <w:szCs w:val="24"/>
          <w:lang w:val="en-US"/>
        </w:rPr>
        <w:pict>
          <v:rect id="_x0000_s1045" style="position:absolute;margin-left:303.05pt;margin-top:142.2pt;width:379.85pt;height:212.5pt;z-index:251679744" filled="f">
            <v:stroke dashstyle="dash"/>
          </v:rect>
        </w:pict>
      </w:r>
      <w:r>
        <w:rPr>
          <w:rFonts w:ascii="Times New Roman" w:hAnsi="Times New Roman"/>
          <w:noProof/>
          <w:sz w:val="24"/>
          <w:szCs w:val="24"/>
          <w:lang w:val="en-US"/>
        </w:rPr>
        <w:pict>
          <v:shape id="_x0000_s1044" type="#_x0000_t32" style="position:absolute;margin-left:592.5pt;margin-top:125.7pt;width:0;height:16.5pt;z-index:251678720" o:connectortype="straight">
            <v:stroke endarrow="block"/>
          </v:shape>
        </w:pict>
      </w:r>
      <w:r>
        <w:rPr>
          <w:rFonts w:ascii="Times New Roman" w:hAnsi="Times New Roman"/>
          <w:noProof/>
          <w:sz w:val="24"/>
          <w:szCs w:val="24"/>
          <w:lang w:val="en-US"/>
        </w:rPr>
        <w:pict>
          <v:shape id="_x0000_s1067" type="#_x0000_t32" style="position:absolute;margin-left:169.5pt;margin-top:208.2pt;width:0;height:141pt;flip:y;z-index:251702272" o:connectortype="straight"/>
        </w:pict>
      </w:r>
      <w:r>
        <w:rPr>
          <w:rFonts w:ascii="Times New Roman" w:hAnsi="Times New Roman"/>
          <w:noProof/>
          <w:sz w:val="24"/>
          <w:szCs w:val="24"/>
          <w:lang w:val="en-US"/>
        </w:rPr>
        <w:pict>
          <v:shape id="_x0000_s1066" type="#_x0000_t32" style="position:absolute;margin-left:169.5pt;margin-top:208.15pt;width:35.6pt;height:.05pt;z-index:251701248" o:connectortype="straight">
            <v:stroke endarrow="block"/>
          </v:shape>
        </w:pict>
      </w:r>
      <w:r>
        <w:rPr>
          <w:rFonts w:ascii="Times New Roman" w:hAnsi="Times New Roman"/>
          <w:noProof/>
          <w:sz w:val="24"/>
          <w:szCs w:val="24"/>
          <w:lang w:val="en-US"/>
        </w:rPr>
        <w:pict>
          <v:rect id="_x0000_s1060" style="position:absolute;margin-left:201.35pt;margin-top:176.95pt;width:84pt;height:63.2pt;z-index:251695104">
            <v:textbox>
              <w:txbxContent>
                <w:p w:rsidR="007C5BD3" w:rsidRPr="000517A9" w:rsidRDefault="007C5BD3" w:rsidP="007C5BD3">
                  <w:pPr>
                    <w:jc w:val="center"/>
                    <w:rPr>
                      <w:rFonts w:ascii="Times New Roman" w:hAnsi="Times New Roman"/>
                    </w:rPr>
                  </w:pPr>
                  <w:r w:rsidRPr="000517A9">
                    <w:rPr>
                      <w:rFonts w:ascii="Times New Roman" w:hAnsi="Times New Roman"/>
                    </w:rPr>
                    <w:t xml:space="preserve">Nilai </w:t>
                  </w:r>
                  <w:r w:rsidRPr="000517A9">
                    <w:rPr>
                      <w:rFonts w:ascii="Times New Roman" w:hAnsi="Times New Roman"/>
                      <w:i/>
                    </w:rPr>
                    <w:t xml:space="preserve">Ankle Brachiale Index </w:t>
                  </w:r>
                  <w:r w:rsidRPr="000517A9">
                    <w:rPr>
                      <w:rFonts w:ascii="Times New Roman" w:hAnsi="Times New Roman"/>
                    </w:rPr>
                    <w:t>(ABI) berubah</w:t>
                  </w:r>
                </w:p>
                <w:p w:rsidR="007C5BD3" w:rsidRPr="000517A9" w:rsidRDefault="007C5BD3" w:rsidP="007C5BD3"/>
              </w:txbxContent>
            </v:textbox>
          </v:rect>
        </w:pict>
      </w:r>
      <w:r>
        <w:rPr>
          <w:rFonts w:ascii="Times New Roman" w:hAnsi="Times New Roman"/>
          <w:noProof/>
          <w:sz w:val="24"/>
          <w:szCs w:val="24"/>
          <w:lang w:val="en-US"/>
        </w:rPr>
        <w:pict>
          <v:shape id="_x0000_s1063" type="#_x0000_t32" style="position:absolute;margin-left:238.85pt;margin-top:142.2pt;width:0;height:34.75pt;flip:y;z-index:251698176" o:connectortype="straight"/>
        </w:pict>
      </w:r>
      <w:r>
        <w:rPr>
          <w:rFonts w:ascii="Times New Roman" w:hAnsi="Times New Roman"/>
          <w:noProof/>
          <w:sz w:val="24"/>
          <w:szCs w:val="24"/>
          <w:lang w:val="en-US"/>
        </w:rPr>
        <w:pict>
          <v:shape id="_x0000_s1064" type="#_x0000_t32" style="position:absolute;margin-left:133.5pt;margin-top:142.2pt;width:105.35pt;height:0;flip:x;z-index:251699200" o:connectortype="straight">
            <v:stroke endarrow="block"/>
          </v:shape>
        </w:pict>
      </w:r>
      <w:r>
        <w:rPr>
          <w:rFonts w:ascii="Times New Roman" w:hAnsi="Times New Roman"/>
          <w:noProof/>
          <w:sz w:val="24"/>
          <w:szCs w:val="24"/>
          <w:lang w:val="en-US"/>
        </w:rPr>
        <w:pict>
          <v:rect id="_x0000_s1043" style="position:absolute;margin-left:537.75pt;margin-top:63.45pt;width:106.3pt;height:62.25pt;z-index:251677696">
            <v:textbox style="mso-next-textbox:#_x0000_s1043">
              <w:txbxContent>
                <w:p w:rsidR="007C5BD3" w:rsidRPr="00EE3421" w:rsidRDefault="007C5BD3" w:rsidP="007C5BD3">
                  <w:pPr>
                    <w:jc w:val="center"/>
                    <w:rPr>
                      <w:rFonts w:ascii="Times New Roman" w:hAnsi="Times New Roman"/>
                      <w:lang w:val="en-ID"/>
                    </w:rPr>
                  </w:pPr>
                  <w:r w:rsidRPr="00EE3421">
                    <w:rPr>
                      <w:rFonts w:ascii="Times New Roman" w:hAnsi="Times New Roman"/>
                      <w:lang w:val="en-ID"/>
                    </w:rPr>
                    <w:t>Peredaran darah ke perifer terganggu (</w:t>
                  </w:r>
                  <w:r w:rsidRPr="00152FD2">
                    <w:rPr>
                      <w:rFonts w:ascii="Times New Roman" w:hAnsi="Times New Roman"/>
                      <w:i/>
                      <w:lang w:val="en-ID"/>
                    </w:rPr>
                    <w:t>Brachialis dan Dorsalis Pedis</w:t>
                  </w:r>
                  <w:r w:rsidRPr="00EE3421">
                    <w:rPr>
                      <w:rFonts w:ascii="Times New Roman" w:hAnsi="Times New Roman"/>
                      <w:lang w:val="en-ID"/>
                    </w:rPr>
                    <w:t>)</w:t>
                  </w:r>
                </w:p>
              </w:txbxContent>
            </v:textbox>
          </v:rect>
        </w:pict>
      </w:r>
      <w:r>
        <w:rPr>
          <w:rFonts w:ascii="Times New Roman" w:hAnsi="Times New Roman"/>
          <w:noProof/>
          <w:sz w:val="24"/>
          <w:szCs w:val="24"/>
          <w:lang w:val="en-US"/>
        </w:rPr>
        <w:pict>
          <v:shape id="_x0000_s1042" type="#_x0000_t32" style="position:absolute;margin-left:509.45pt;margin-top:91.2pt;width:28.3pt;height:0;z-index:251676672" o:connectortype="straight">
            <v:stroke endarrow="block"/>
          </v:shape>
        </w:pict>
      </w:r>
      <w:r>
        <w:rPr>
          <w:rFonts w:ascii="Times New Roman" w:hAnsi="Times New Roman"/>
          <w:noProof/>
          <w:sz w:val="24"/>
          <w:szCs w:val="24"/>
          <w:lang w:val="en-US"/>
        </w:rPr>
        <w:pict>
          <v:rect id="_x0000_s1041" style="position:absolute;margin-left:405.75pt;margin-top:63.45pt;width:103.7pt;height:54.75pt;z-index:251675648">
            <v:stroke dashstyle="dash"/>
            <v:textbox style="mso-next-textbox:#_x0000_s1041">
              <w:txbxContent>
                <w:p w:rsidR="007C5BD3" w:rsidRPr="00EE3421" w:rsidRDefault="007C5BD3" w:rsidP="007C5BD3">
                  <w:pPr>
                    <w:jc w:val="center"/>
                    <w:rPr>
                      <w:rFonts w:ascii="Times New Roman" w:hAnsi="Times New Roman"/>
                    </w:rPr>
                  </w:pPr>
                  <w:r w:rsidRPr="00EE3421">
                    <w:rPr>
                      <w:rFonts w:ascii="Times New Roman" w:hAnsi="Times New Roman"/>
                      <w:lang w:val="en-ID"/>
                    </w:rPr>
                    <w:t>Arteri Tibial, Popliteal,Iliac , Femoral,</w:t>
                  </w:r>
                </w:p>
              </w:txbxContent>
            </v:textbox>
          </v:rect>
        </w:pict>
      </w:r>
      <w:r>
        <w:rPr>
          <w:rFonts w:ascii="Times New Roman" w:hAnsi="Times New Roman"/>
          <w:noProof/>
          <w:sz w:val="24"/>
          <w:szCs w:val="24"/>
          <w:lang w:val="en-US"/>
        </w:rPr>
        <w:pict>
          <v:shape id="_x0000_s1040" type="#_x0000_t32" style="position:absolute;margin-left:377.45pt;margin-top:91.2pt;width:28.3pt;height:0;z-index:251674624" o:connectortype="straight">
            <v:stroke endarrow="block"/>
          </v:shape>
        </w:pict>
      </w:r>
      <w:r>
        <w:rPr>
          <w:rFonts w:ascii="Times New Roman" w:hAnsi="Times New Roman"/>
          <w:noProof/>
          <w:sz w:val="24"/>
          <w:szCs w:val="24"/>
          <w:lang w:val="en-US"/>
        </w:rPr>
        <w:pict>
          <v:rect id="_x0000_s1039" style="position:absolute;margin-left:290.45pt;margin-top:69.3pt;width:87pt;height:42.15pt;z-index:251673600">
            <v:textbox style="mso-next-textbox:#_x0000_s1039">
              <w:txbxContent>
                <w:p w:rsidR="007C5BD3" w:rsidRPr="00EE3421" w:rsidRDefault="007C5BD3" w:rsidP="007C5BD3">
                  <w:pPr>
                    <w:jc w:val="center"/>
                    <w:rPr>
                      <w:rFonts w:ascii="Times New Roman" w:hAnsi="Times New Roman"/>
                      <w:lang w:val="en-ID"/>
                    </w:rPr>
                  </w:pPr>
                  <w:r w:rsidRPr="00EE3421">
                    <w:rPr>
                      <w:rFonts w:ascii="Times New Roman" w:hAnsi="Times New Roman"/>
                      <w:lang w:val="en-ID"/>
                    </w:rPr>
                    <w:t xml:space="preserve">Sirkulasi darah terganggu. </w:t>
                  </w:r>
                </w:p>
              </w:txbxContent>
            </v:textbox>
          </v:rect>
        </w:pict>
      </w:r>
      <w:r>
        <w:rPr>
          <w:rFonts w:ascii="Times New Roman" w:hAnsi="Times New Roman"/>
          <w:noProof/>
          <w:sz w:val="24"/>
          <w:szCs w:val="24"/>
          <w:lang w:val="en-US"/>
        </w:rPr>
        <w:pict>
          <v:shape id="_x0000_s1038" type="#_x0000_t32" style="position:absolute;margin-left:335.95pt;margin-top:7.7pt;width:0;height:61.6pt;z-index:251672576" o:connectortype="straight">
            <v:stroke endarrow="block"/>
          </v:shape>
        </w:pict>
      </w:r>
      <w:r>
        <w:rPr>
          <w:rFonts w:ascii="Times New Roman" w:hAnsi="Times New Roman"/>
          <w:noProof/>
          <w:sz w:val="24"/>
          <w:szCs w:val="24"/>
          <w:lang w:val="en-US"/>
        </w:rPr>
        <w:pict>
          <v:shape id="_x0000_s1034" type="#_x0000_t32" style="position:absolute;margin-left:91.5pt;margin-top:.45pt;width:47.45pt;height:0;z-index:251668480" o:connectortype="straight">
            <v:stroke endarrow="block"/>
          </v:shape>
        </w:pict>
      </w:r>
      <w:r>
        <w:rPr>
          <w:rFonts w:ascii="Times New Roman" w:hAnsi="Times New Roman"/>
          <w:noProof/>
          <w:sz w:val="24"/>
          <w:szCs w:val="24"/>
          <w:lang w:val="en-US"/>
        </w:rPr>
        <w:pict>
          <v:shape id="_x0000_s1035" type="#_x0000_t32" style="position:absolute;margin-left:249.2pt;margin-top:.45pt;width:53.85pt;height:0;z-index:251669504" o:connectortype="straight">
            <v:stroke endarrow="block"/>
          </v:shape>
        </w:pict>
      </w:r>
    </w:p>
    <w:p w:rsidR="007C5BD3" w:rsidRDefault="007C5BD3" w:rsidP="007C5BD3">
      <w:pPr>
        <w:spacing w:after="0" w:line="480" w:lineRule="auto"/>
        <w:ind w:left="284" w:firstLine="436"/>
        <w:jc w:val="both"/>
        <w:rPr>
          <w:rFonts w:ascii="Times New Roman" w:hAnsi="Times New Roman"/>
          <w:b/>
          <w:sz w:val="24"/>
          <w:szCs w:val="24"/>
          <w:lang w:val="en-ID"/>
        </w:rPr>
      </w:pPr>
      <w:r>
        <w:rPr>
          <w:rFonts w:ascii="Times New Roman" w:hAnsi="Times New Roman"/>
          <w:sz w:val="24"/>
          <w:szCs w:val="24"/>
          <w:lang w:val="en-ID"/>
        </w:rPr>
        <w:lastRenderedPageBreak/>
        <w:t>Merokok terdapat kandungan zat berbahaya seperti nikotin, tar, karbon monoksida (CO</w:t>
      </w:r>
      <w:r w:rsidRPr="006906AA">
        <w:rPr>
          <w:rFonts w:ascii="Times New Roman" w:hAnsi="Times New Roman"/>
          <w:sz w:val="24"/>
          <w:szCs w:val="24"/>
          <w:lang w:val="en-ID"/>
        </w:rPr>
        <w:t xml:space="preserve">) </w:t>
      </w:r>
      <w:r>
        <w:rPr>
          <w:rFonts w:ascii="Times New Roman" w:hAnsi="Times New Roman"/>
          <w:sz w:val="24"/>
          <w:szCs w:val="24"/>
          <w:lang w:val="en-ID"/>
        </w:rPr>
        <w:t xml:space="preserve">dan tembakau. Didalam merokok dapat di klasifikasikan menjadi perokok berat, sedang dan ringan dilihat dari jumlah rokok yang dihisap perharinya. Zat didalam rokok ini bila masuk kedalam tubuh manusia, maka akan menimbulkan hal tidak sehat bagi organ tubuh. Terutama bila masuk ke masuk kedalam aliran darah, maka akan menyebabkan gangguan sirkulasi darah </w:t>
      </w:r>
      <w:r w:rsidRPr="003200BA">
        <w:rPr>
          <w:rFonts w:ascii="Times New Roman" w:hAnsi="Times New Roman"/>
          <w:sz w:val="24"/>
          <w:szCs w:val="24"/>
          <w:lang w:val="en-ID"/>
        </w:rPr>
        <w:t>(</w:t>
      </w:r>
      <w:r>
        <w:rPr>
          <w:rFonts w:ascii="Times New Roman" w:hAnsi="Times New Roman"/>
          <w:sz w:val="24"/>
          <w:szCs w:val="24"/>
          <w:lang w:val="en-ID"/>
        </w:rPr>
        <w:t>a</w:t>
      </w:r>
      <w:r w:rsidRPr="003200BA">
        <w:rPr>
          <w:rFonts w:ascii="Times New Roman" w:hAnsi="Times New Roman"/>
          <w:sz w:val="24"/>
          <w:szCs w:val="24"/>
          <w:lang w:val="en-ID"/>
        </w:rPr>
        <w:t xml:space="preserve">rteri </w:t>
      </w:r>
      <w:r w:rsidRPr="0099483A">
        <w:rPr>
          <w:rFonts w:ascii="Times New Roman" w:hAnsi="Times New Roman"/>
          <w:i/>
          <w:sz w:val="24"/>
          <w:szCs w:val="24"/>
          <w:lang w:val="en-ID"/>
        </w:rPr>
        <w:t>Tibial, Popliteal, Iliac, Femoral</w:t>
      </w:r>
      <w:r>
        <w:rPr>
          <w:rFonts w:ascii="Times New Roman" w:hAnsi="Times New Roman"/>
          <w:sz w:val="24"/>
          <w:szCs w:val="24"/>
          <w:lang w:val="en-ID"/>
        </w:rPr>
        <w:t xml:space="preserve">), dimana keefektifan jaringan perifer juga akan terganggu. </w:t>
      </w:r>
    </w:p>
    <w:p w:rsidR="007C5BD3" w:rsidRDefault="007C5BD3" w:rsidP="007C5BD3">
      <w:pPr>
        <w:spacing w:after="0" w:line="480" w:lineRule="auto"/>
        <w:ind w:left="284" w:firstLine="436"/>
        <w:jc w:val="both"/>
        <w:rPr>
          <w:rFonts w:ascii="Times New Roman" w:hAnsi="Times New Roman"/>
          <w:b/>
          <w:sz w:val="24"/>
          <w:szCs w:val="24"/>
          <w:lang w:val="en-ID"/>
        </w:rPr>
      </w:pPr>
      <w:r>
        <w:rPr>
          <w:rFonts w:ascii="Times New Roman" w:hAnsi="Times New Roman"/>
          <w:sz w:val="24"/>
          <w:szCs w:val="24"/>
          <w:lang w:val="en-ID"/>
        </w:rPr>
        <w:t>Saat zat didalam rokok (nikotin dan k</w:t>
      </w:r>
      <w:r w:rsidRPr="006906AA">
        <w:rPr>
          <w:rFonts w:ascii="Times New Roman" w:hAnsi="Times New Roman"/>
          <w:sz w:val="24"/>
          <w:szCs w:val="24"/>
          <w:lang w:val="en-ID"/>
        </w:rPr>
        <w:t>arbon</w:t>
      </w:r>
      <w:r>
        <w:rPr>
          <w:rFonts w:ascii="Times New Roman" w:hAnsi="Times New Roman"/>
          <w:sz w:val="24"/>
          <w:szCs w:val="24"/>
          <w:lang w:val="en-ID"/>
        </w:rPr>
        <w:t xml:space="preserve"> monoksida (Co)) masuk kedalam tubuh, dan ikut kedalam pembuluh darah maka akan menyebabkan </w:t>
      </w:r>
      <w:r>
        <w:rPr>
          <w:rFonts w:ascii="Times New Roman" w:hAnsi="Times New Roman"/>
          <w:i/>
          <w:sz w:val="24"/>
          <w:szCs w:val="24"/>
          <w:lang w:val="en-ID"/>
        </w:rPr>
        <w:t xml:space="preserve">disfungsi endotel </w:t>
      </w:r>
      <w:r w:rsidRPr="00382493">
        <w:rPr>
          <w:rFonts w:ascii="Times New Roman" w:hAnsi="Times New Roman"/>
          <w:sz w:val="24"/>
          <w:szCs w:val="24"/>
          <w:lang w:val="en-ID"/>
        </w:rPr>
        <w:t xml:space="preserve">dan terjadi penumpukan </w:t>
      </w:r>
      <w:r>
        <w:rPr>
          <w:rFonts w:ascii="Times New Roman" w:hAnsi="Times New Roman"/>
          <w:sz w:val="24"/>
          <w:szCs w:val="24"/>
          <w:lang w:val="en-ID"/>
        </w:rPr>
        <w:t xml:space="preserve">plak di pembuluh darah yang biasa disebut </w:t>
      </w:r>
      <w:r>
        <w:rPr>
          <w:rFonts w:ascii="Times New Roman" w:hAnsi="Times New Roman"/>
          <w:i/>
          <w:sz w:val="24"/>
          <w:szCs w:val="24"/>
          <w:lang w:val="en-ID"/>
        </w:rPr>
        <w:t>arteriosklerosis</w:t>
      </w:r>
      <w:r>
        <w:rPr>
          <w:rFonts w:ascii="Times New Roman" w:hAnsi="Times New Roman"/>
          <w:sz w:val="24"/>
          <w:szCs w:val="24"/>
          <w:lang w:val="en-ID"/>
        </w:rPr>
        <w:t xml:space="preserve">. Terjadinya </w:t>
      </w:r>
      <w:r>
        <w:rPr>
          <w:rFonts w:ascii="Times New Roman" w:hAnsi="Times New Roman"/>
          <w:i/>
          <w:sz w:val="24"/>
          <w:szCs w:val="24"/>
          <w:lang w:val="en-ID"/>
        </w:rPr>
        <w:t>arteriosklerosis</w:t>
      </w:r>
      <w:r>
        <w:rPr>
          <w:rFonts w:ascii="Times New Roman" w:hAnsi="Times New Roman"/>
          <w:sz w:val="24"/>
          <w:szCs w:val="24"/>
          <w:lang w:val="en-ID"/>
        </w:rPr>
        <w:t xml:space="preserve"> maka aliran darah ke perifer juga akan terganggu. Hal ini akan menyebabkan m</w:t>
      </w:r>
      <w:r w:rsidRPr="00DD51D0">
        <w:rPr>
          <w:rFonts w:ascii="Times New Roman" w:hAnsi="Times New Roman"/>
          <w:sz w:val="24"/>
          <w:szCs w:val="24"/>
          <w:lang w:val="en-ID"/>
        </w:rPr>
        <w:t>eningkat</w:t>
      </w:r>
      <w:r>
        <w:rPr>
          <w:rFonts w:ascii="Times New Roman" w:hAnsi="Times New Roman"/>
          <w:sz w:val="24"/>
          <w:szCs w:val="24"/>
          <w:lang w:val="en-ID"/>
        </w:rPr>
        <w:t xml:space="preserve">nya </w:t>
      </w:r>
      <w:r w:rsidRPr="00DD51D0">
        <w:rPr>
          <w:rFonts w:ascii="Times New Roman" w:hAnsi="Times New Roman"/>
          <w:sz w:val="24"/>
          <w:szCs w:val="24"/>
          <w:lang w:val="en-ID"/>
        </w:rPr>
        <w:t>konsentrasi</w:t>
      </w:r>
      <w:r>
        <w:rPr>
          <w:rFonts w:ascii="Times New Roman" w:hAnsi="Times New Roman"/>
          <w:i/>
          <w:sz w:val="24"/>
          <w:szCs w:val="24"/>
          <w:lang w:val="en-ID"/>
        </w:rPr>
        <w:t xml:space="preserve"> fibrinogen </w:t>
      </w:r>
      <w:r w:rsidRPr="00DD51D0">
        <w:rPr>
          <w:rFonts w:ascii="Times New Roman" w:hAnsi="Times New Roman"/>
          <w:sz w:val="24"/>
          <w:szCs w:val="24"/>
          <w:lang w:val="en-ID"/>
        </w:rPr>
        <w:t>dan menurukan konsentrasi</w:t>
      </w:r>
      <w:r>
        <w:rPr>
          <w:rFonts w:ascii="Times New Roman" w:hAnsi="Times New Roman"/>
          <w:i/>
          <w:sz w:val="24"/>
          <w:szCs w:val="24"/>
          <w:lang w:val="en-ID"/>
        </w:rPr>
        <w:t xml:space="preserve"> fibrinolitik</w:t>
      </w:r>
      <w:r>
        <w:rPr>
          <w:rFonts w:ascii="Times New Roman" w:hAnsi="Times New Roman"/>
          <w:sz w:val="24"/>
          <w:szCs w:val="24"/>
          <w:lang w:val="en-ID"/>
        </w:rPr>
        <w:t xml:space="preserve">. Serta </w:t>
      </w:r>
      <w:r w:rsidRPr="00DD51D0">
        <w:rPr>
          <w:rFonts w:ascii="Times New Roman" w:hAnsi="Times New Roman"/>
          <w:sz w:val="24"/>
          <w:szCs w:val="24"/>
          <w:lang w:val="en-ID"/>
        </w:rPr>
        <w:t>mempengarahui kelen</w:t>
      </w:r>
      <w:r>
        <w:rPr>
          <w:rFonts w:ascii="Times New Roman" w:hAnsi="Times New Roman"/>
          <w:sz w:val="24"/>
          <w:szCs w:val="24"/>
          <w:lang w:val="en-ID"/>
        </w:rPr>
        <w:t>jar adrenal menghasilkan hormon</w:t>
      </w:r>
      <w:r w:rsidRPr="00305478">
        <w:rPr>
          <w:rFonts w:ascii="Times New Roman" w:hAnsi="Times New Roman"/>
          <w:i/>
          <w:sz w:val="24"/>
          <w:szCs w:val="24"/>
          <w:lang w:val="en-ID"/>
        </w:rPr>
        <w:t>adrenalin</w:t>
      </w:r>
      <w:r w:rsidRPr="00DD51D0">
        <w:rPr>
          <w:rFonts w:ascii="Times New Roman" w:hAnsi="Times New Roman"/>
          <w:sz w:val="24"/>
          <w:szCs w:val="24"/>
          <w:lang w:val="en-ID"/>
        </w:rPr>
        <w:t xml:space="preserve"> (</w:t>
      </w:r>
      <w:r w:rsidRPr="00305478">
        <w:rPr>
          <w:rFonts w:ascii="Times New Roman" w:hAnsi="Times New Roman"/>
          <w:i/>
          <w:sz w:val="24"/>
          <w:szCs w:val="24"/>
          <w:lang w:val="en-ID"/>
        </w:rPr>
        <w:t>epinefrin</w:t>
      </w:r>
      <w:r w:rsidRPr="00DD51D0">
        <w:rPr>
          <w:rFonts w:ascii="Times New Roman" w:hAnsi="Times New Roman"/>
          <w:sz w:val="24"/>
          <w:szCs w:val="24"/>
          <w:lang w:val="en-ID"/>
        </w:rPr>
        <w:t>)</w:t>
      </w:r>
      <w:r>
        <w:rPr>
          <w:rFonts w:ascii="Times New Roman" w:hAnsi="Times New Roman"/>
          <w:sz w:val="24"/>
          <w:szCs w:val="24"/>
          <w:lang w:val="en-ID"/>
        </w:rPr>
        <w:t xml:space="preserve"> lebih</w:t>
      </w:r>
      <w:r w:rsidRPr="00DD51D0">
        <w:rPr>
          <w:rFonts w:ascii="Times New Roman" w:hAnsi="Times New Roman"/>
          <w:sz w:val="24"/>
          <w:szCs w:val="24"/>
          <w:lang w:val="en-ID"/>
        </w:rPr>
        <w:t xml:space="preserve"> yang akan</w:t>
      </w:r>
      <w:r>
        <w:rPr>
          <w:rFonts w:ascii="Times New Roman" w:hAnsi="Times New Roman"/>
          <w:sz w:val="24"/>
          <w:szCs w:val="24"/>
          <w:lang w:val="en-ID"/>
        </w:rPr>
        <w:t xml:space="preserve"> mempengaruhi si</w:t>
      </w:r>
      <w:r w:rsidRPr="00DD51D0">
        <w:rPr>
          <w:rFonts w:ascii="Times New Roman" w:hAnsi="Times New Roman"/>
          <w:sz w:val="24"/>
          <w:szCs w:val="24"/>
          <w:lang w:val="en-ID"/>
        </w:rPr>
        <w:t>stem kardiovaskular (kerja jantung meningkat)</w:t>
      </w:r>
      <w:r>
        <w:rPr>
          <w:rFonts w:ascii="Times New Roman" w:hAnsi="Times New Roman"/>
          <w:sz w:val="24"/>
          <w:szCs w:val="24"/>
          <w:lang w:val="en-ID"/>
        </w:rPr>
        <w:t xml:space="preserve"> dan membuat tekanan darah (sistolik) juga meningkat. </w:t>
      </w:r>
    </w:p>
    <w:p w:rsidR="007C5BD3" w:rsidRDefault="007C5BD3" w:rsidP="007C5BD3">
      <w:pPr>
        <w:spacing w:after="0" w:line="480" w:lineRule="auto"/>
        <w:ind w:left="284" w:firstLine="436"/>
        <w:jc w:val="both"/>
        <w:rPr>
          <w:rFonts w:ascii="Times New Roman" w:hAnsi="Times New Roman"/>
          <w:sz w:val="24"/>
          <w:szCs w:val="24"/>
          <w:lang w:val="en-ID"/>
        </w:rPr>
      </w:pPr>
      <w:r w:rsidRPr="00765D24">
        <w:rPr>
          <w:rFonts w:ascii="Times New Roman" w:hAnsi="Times New Roman"/>
          <w:sz w:val="24"/>
          <w:szCs w:val="24"/>
          <w:lang w:val="en-ID"/>
        </w:rPr>
        <w:t xml:space="preserve">Untuk dapat mempengaruhi adaya sumbatan pembuluh darah di jaringan perifer dialakukan pengukuran </w:t>
      </w:r>
      <w:r w:rsidRPr="00765D24">
        <w:rPr>
          <w:rFonts w:ascii="Times New Roman" w:hAnsi="Times New Roman"/>
          <w:i/>
          <w:sz w:val="24"/>
          <w:szCs w:val="24"/>
          <w:lang w:val="en-ID"/>
        </w:rPr>
        <w:t>Ankle Brachial Index</w:t>
      </w:r>
      <w:r w:rsidRPr="00765D24">
        <w:rPr>
          <w:rFonts w:ascii="Times New Roman" w:hAnsi="Times New Roman"/>
          <w:sz w:val="24"/>
          <w:szCs w:val="24"/>
          <w:lang w:val="en-ID"/>
        </w:rPr>
        <w:t xml:space="preserve"> (ABI).</w:t>
      </w:r>
      <w:r>
        <w:rPr>
          <w:rFonts w:ascii="Times New Roman" w:hAnsi="Times New Roman"/>
          <w:sz w:val="24"/>
          <w:szCs w:val="24"/>
          <w:lang w:val="en-ID"/>
        </w:rPr>
        <w:t xml:space="preserve"> </w:t>
      </w:r>
      <w:r w:rsidRPr="00765D24">
        <w:rPr>
          <w:rFonts w:ascii="Times New Roman" w:hAnsi="Times New Roman"/>
          <w:sz w:val="24"/>
          <w:szCs w:val="24"/>
          <w:lang w:val="en-ID"/>
        </w:rPr>
        <w:t xml:space="preserve">Pengukuran ABI </w:t>
      </w:r>
      <w:r w:rsidRPr="00765D24">
        <w:rPr>
          <w:rFonts w:ascii="Times New Roman" w:hAnsi="Times New Roman"/>
          <w:bCs/>
          <w:sz w:val="24"/>
          <w:szCs w:val="24"/>
        </w:rPr>
        <w:t xml:space="preserve">merupakan pemeriksaan non </w:t>
      </w:r>
      <w:r w:rsidRPr="00765D24">
        <w:rPr>
          <w:rFonts w:ascii="Times New Roman" w:hAnsi="Times New Roman"/>
          <w:bCs/>
          <w:i/>
          <w:sz w:val="24"/>
          <w:szCs w:val="24"/>
        </w:rPr>
        <w:t xml:space="preserve">invasive </w:t>
      </w:r>
      <w:r w:rsidRPr="00765D24">
        <w:rPr>
          <w:rFonts w:ascii="Times New Roman" w:hAnsi="Times New Roman"/>
          <w:bCs/>
          <w:sz w:val="24"/>
          <w:szCs w:val="24"/>
        </w:rPr>
        <w:t xml:space="preserve">untuk mengidentifikasi pembuluh darah besar, penyakit arteri perifer dengan membandingkan tekanan darah sistolik di </w:t>
      </w:r>
      <w:r w:rsidRPr="00765D24">
        <w:rPr>
          <w:rFonts w:ascii="Times New Roman" w:hAnsi="Times New Roman"/>
          <w:bCs/>
          <w:i/>
          <w:sz w:val="24"/>
          <w:szCs w:val="24"/>
        </w:rPr>
        <w:t>ankle</w:t>
      </w:r>
      <w:r w:rsidRPr="00765D24">
        <w:rPr>
          <w:rFonts w:ascii="Times New Roman" w:hAnsi="Times New Roman"/>
          <w:bCs/>
          <w:sz w:val="24"/>
          <w:szCs w:val="24"/>
        </w:rPr>
        <w:t xml:space="preserve"> dengan tekanan darah </w:t>
      </w:r>
      <w:r w:rsidRPr="00765D24">
        <w:rPr>
          <w:rFonts w:ascii="Times New Roman" w:hAnsi="Times New Roman"/>
          <w:bCs/>
          <w:i/>
          <w:sz w:val="24"/>
          <w:szCs w:val="24"/>
        </w:rPr>
        <w:t>brachialis,</w:t>
      </w:r>
      <w:r w:rsidRPr="00765D24">
        <w:rPr>
          <w:rFonts w:ascii="Times New Roman" w:hAnsi="Times New Roman"/>
          <w:bCs/>
          <w:sz w:val="24"/>
          <w:szCs w:val="24"/>
        </w:rPr>
        <w:t xml:space="preserve"> yang merupakan estimasi terbaik dari tekanan darah sistolik pusat. Pengukuran ABI dilakukan dengan interpretasi (</w:t>
      </w:r>
      <w:r w:rsidRPr="00765D24">
        <w:rPr>
          <w:rFonts w:ascii="Times New Roman" w:eastAsia="Times New Roman" w:hAnsi="Times New Roman"/>
          <w:b/>
          <w:sz w:val="24"/>
          <w:szCs w:val="24"/>
        </w:rPr>
        <w:t xml:space="preserve">&gt;1,3 : </w:t>
      </w:r>
      <w:r w:rsidRPr="00765D24">
        <w:rPr>
          <w:rFonts w:ascii="Times New Roman" w:eastAsia="Times New Roman" w:hAnsi="Times New Roman"/>
          <w:sz w:val="24"/>
          <w:szCs w:val="24"/>
        </w:rPr>
        <w:t xml:space="preserve">Elevasi, pembuluh darah </w:t>
      </w:r>
      <w:r w:rsidRPr="00765D24">
        <w:rPr>
          <w:rFonts w:ascii="Times New Roman" w:eastAsia="Times New Roman" w:hAnsi="Times New Roman"/>
          <w:i/>
          <w:sz w:val="24"/>
          <w:szCs w:val="24"/>
        </w:rPr>
        <w:t>incompressible), (</w:t>
      </w:r>
      <w:r>
        <w:rPr>
          <w:rFonts w:ascii="Times New Roman" w:eastAsia="Times New Roman" w:hAnsi="Times New Roman"/>
          <w:b/>
          <w:sz w:val="24"/>
          <w:szCs w:val="24"/>
        </w:rPr>
        <w:t>&gt;</w:t>
      </w:r>
      <w:r w:rsidRPr="00765D24">
        <w:rPr>
          <w:rFonts w:ascii="Times New Roman" w:eastAsia="Times New Roman" w:hAnsi="Times New Roman"/>
          <w:b/>
          <w:sz w:val="24"/>
          <w:szCs w:val="24"/>
        </w:rPr>
        <w:t xml:space="preserve">1,0 : </w:t>
      </w:r>
      <w:r w:rsidRPr="00765D24">
        <w:rPr>
          <w:rFonts w:ascii="Times New Roman" w:eastAsia="Times New Roman" w:hAnsi="Times New Roman"/>
          <w:sz w:val="24"/>
          <w:szCs w:val="24"/>
        </w:rPr>
        <w:t>Normal)</w:t>
      </w:r>
      <w:r w:rsidRPr="00765D24">
        <w:rPr>
          <w:rFonts w:ascii="Times New Roman" w:eastAsia="Times New Roman" w:hAnsi="Times New Roman"/>
          <w:b/>
          <w:sz w:val="24"/>
          <w:szCs w:val="24"/>
          <w:lang w:val="en-ID"/>
        </w:rPr>
        <w:t xml:space="preserve">, </w:t>
      </w:r>
      <w:r w:rsidRPr="0099483A">
        <w:rPr>
          <w:rFonts w:ascii="Times New Roman" w:eastAsia="Times New Roman" w:hAnsi="Times New Roman"/>
          <w:sz w:val="24"/>
          <w:szCs w:val="24"/>
          <w:lang w:val="en-ID"/>
        </w:rPr>
        <w:t>(</w:t>
      </w:r>
      <w:r w:rsidRPr="0099483A">
        <w:rPr>
          <w:rFonts w:ascii="Times New Roman" w:eastAsia="Times New Roman" w:hAnsi="Times New Roman"/>
          <w:sz w:val="24"/>
          <w:szCs w:val="24"/>
        </w:rPr>
        <w:t>≤</w:t>
      </w:r>
      <w:r w:rsidRPr="00765D24">
        <w:rPr>
          <w:rFonts w:ascii="Times New Roman" w:eastAsia="Times New Roman" w:hAnsi="Times New Roman"/>
          <w:b/>
          <w:sz w:val="24"/>
          <w:szCs w:val="24"/>
        </w:rPr>
        <w:t xml:space="preserve">0,9 : </w:t>
      </w:r>
      <w:r w:rsidRPr="00765D24">
        <w:rPr>
          <w:rFonts w:ascii="Times New Roman" w:eastAsia="Times New Roman" w:hAnsi="Times New Roman"/>
          <w:sz w:val="24"/>
          <w:szCs w:val="24"/>
        </w:rPr>
        <w:lastRenderedPageBreak/>
        <w:t>LEAD (</w:t>
      </w:r>
      <w:r w:rsidRPr="00765D24">
        <w:rPr>
          <w:rFonts w:ascii="Times New Roman" w:eastAsia="Times New Roman" w:hAnsi="Times New Roman"/>
          <w:i/>
          <w:sz w:val="24"/>
          <w:szCs w:val="24"/>
        </w:rPr>
        <w:t>Lower Ekstremity Arterial Disease</w:t>
      </w:r>
      <w:r w:rsidRPr="00765D24">
        <w:rPr>
          <w:rFonts w:ascii="Times New Roman" w:eastAsia="Times New Roman" w:hAnsi="Times New Roman"/>
          <w:sz w:val="24"/>
          <w:szCs w:val="24"/>
        </w:rPr>
        <w:t>)), (</w:t>
      </w:r>
      <w:r>
        <w:rPr>
          <w:rFonts w:ascii="Times New Roman" w:eastAsia="Times New Roman" w:hAnsi="Times New Roman"/>
          <w:b/>
          <w:sz w:val="24"/>
          <w:szCs w:val="24"/>
        </w:rPr>
        <w:t>≤</w:t>
      </w:r>
      <w:r w:rsidRPr="00765D24">
        <w:rPr>
          <w:rFonts w:ascii="Times New Roman" w:eastAsia="Times New Roman" w:hAnsi="Times New Roman"/>
          <w:b/>
          <w:sz w:val="24"/>
          <w:szCs w:val="24"/>
        </w:rPr>
        <w:t xml:space="preserve">0,6 – 0,8 : </w:t>
      </w:r>
      <w:r w:rsidRPr="00765D24">
        <w:rPr>
          <w:rFonts w:ascii="Times New Roman" w:eastAsia="Times New Roman" w:hAnsi="Times New Roman"/>
          <w:i/>
          <w:sz w:val="24"/>
          <w:szCs w:val="24"/>
        </w:rPr>
        <w:t xml:space="preserve">Bordeline), </w:t>
      </w:r>
      <w:r w:rsidRPr="00765D24">
        <w:rPr>
          <w:rFonts w:ascii="Times New Roman" w:eastAsia="Times New Roman" w:hAnsi="Times New Roman"/>
          <w:sz w:val="24"/>
          <w:szCs w:val="24"/>
        </w:rPr>
        <w:t>(</w:t>
      </w:r>
      <w:r>
        <w:rPr>
          <w:rFonts w:ascii="Times New Roman" w:eastAsia="Times New Roman" w:hAnsi="Times New Roman"/>
          <w:b/>
          <w:sz w:val="24"/>
          <w:szCs w:val="24"/>
        </w:rPr>
        <w:t>≤</w:t>
      </w:r>
      <w:r w:rsidRPr="00765D24">
        <w:rPr>
          <w:rFonts w:ascii="Times New Roman" w:eastAsia="Times New Roman" w:hAnsi="Times New Roman"/>
          <w:b/>
          <w:sz w:val="24"/>
          <w:szCs w:val="24"/>
        </w:rPr>
        <w:t xml:space="preserve">0,5 : </w:t>
      </w:r>
      <w:r w:rsidRPr="00765D24">
        <w:rPr>
          <w:rFonts w:ascii="Times New Roman" w:eastAsia="Times New Roman" w:hAnsi="Times New Roman"/>
          <w:sz w:val="24"/>
          <w:szCs w:val="24"/>
        </w:rPr>
        <w:t>Iskemia parah), (</w:t>
      </w:r>
      <w:r>
        <w:rPr>
          <w:rFonts w:ascii="Times New Roman" w:eastAsia="Times New Roman" w:hAnsi="Times New Roman"/>
          <w:b/>
          <w:sz w:val="24"/>
          <w:szCs w:val="24"/>
        </w:rPr>
        <w:t>&lt;</w:t>
      </w:r>
      <w:r w:rsidRPr="00765D24">
        <w:rPr>
          <w:rFonts w:ascii="Times New Roman" w:eastAsia="Times New Roman" w:hAnsi="Times New Roman"/>
          <w:b/>
          <w:sz w:val="24"/>
          <w:szCs w:val="24"/>
        </w:rPr>
        <w:t xml:space="preserve">0,4 : </w:t>
      </w:r>
      <w:r w:rsidRPr="00765D24">
        <w:rPr>
          <w:rFonts w:ascii="Times New Roman" w:eastAsia="Times New Roman" w:hAnsi="Times New Roman"/>
          <w:sz w:val="24"/>
          <w:szCs w:val="24"/>
        </w:rPr>
        <w:t xml:space="preserve">Iskemia kritis, tulang belakang terancam) </w:t>
      </w:r>
      <w:r w:rsidRPr="00A2516C">
        <w:rPr>
          <w:rFonts w:ascii="Times New Roman" w:hAnsi="Times New Roman"/>
          <w:bCs/>
          <w:i/>
          <w:sz w:val="24"/>
          <w:szCs w:val="24"/>
        </w:rPr>
        <w:t>(Wound Ostomy and Continence Nurse Society, 2012)</w:t>
      </w:r>
      <w:r w:rsidRPr="00A2516C">
        <w:rPr>
          <w:rFonts w:ascii="Times New Roman" w:hAnsi="Times New Roman"/>
          <w:bCs/>
          <w:sz w:val="24"/>
          <w:szCs w:val="24"/>
        </w:rPr>
        <w:t xml:space="preserve">. Didalam pengukuran ABI terdapat dapat dirancu / diganggu oleh: </w:t>
      </w:r>
      <w:r w:rsidRPr="00A2516C">
        <w:rPr>
          <w:rFonts w:ascii="Times New Roman" w:hAnsi="Times New Roman"/>
          <w:sz w:val="24"/>
          <w:szCs w:val="24"/>
        </w:rPr>
        <w:t>alkohol, latihan fisik (olahraga), lama menderita DM, kadar glukosa darah, terapi diet, usia, hipertensi.</w:t>
      </w:r>
    </w:p>
    <w:p w:rsidR="0007330D" w:rsidRDefault="0007330D"/>
    <w:sectPr w:rsidR="0007330D" w:rsidSect="007C5BD3">
      <w:pgSz w:w="11907" w:h="16839" w:code="9"/>
      <w:pgMar w:top="1701" w:right="1701" w:bottom="1701" w:left="226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60BB" w:rsidRDefault="00B42826">
    <w:pPr>
      <w:pStyle w:val="Footer"/>
      <w:jc w:val="center"/>
    </w:pPr>
  </w:p>
  <w:p w:rsidR="007A60BB" w:rsidRDefault="00B42826">
    <w:pPr>
      <w:pStyle w:val="Foote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D"/>
    <w:multiLevelType w:val="hybridMultilevel"/>
    <w:tmpl w:val="4A146116"/>
    <w:lvl w:ilvl="0" w:tplc="F8B4B5C4">
      <w:start w:val="1"/>
      <w:numFmt w:val="decimal"/>
      <w:lvlText w:val="(%1)"/>
      <w:lvlJc w:val="left"/>
      <w:rPr>
        <w:rFonts w:ascii="Times New Roman" w:eastAsia="Times New Roman" w:hAnsi="Times New Roman" w:cs="Times New Roman"/>
      </w:rPr>
    </w:lvl>
    <w:lvl w:ilvl="1" w:tplc="E7D6AC02">
      <w:start w:val="1"/>
      <w:numFmt w:val="lowerLetter"/>
      <w:lvlText w:val="%2."/>
      <w:lvlJc w:val="left"/>
      <w:rPr>
        <w:rFonts w:ascii="Times New Roman" w:eastAsia="Times New Roman" w:hAnsi="Times New Roman" w:cs="Times New Roman"/>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CD20F87"/>
    <w:multiLevelType w:val="hybridMultilevel"/>
    <w:tmpl w:val="CD527F9E"/>
    <w:lvl w:ilvl="0" w:tplc="04210011">
      <w:start w:val="1"/>
      <w:numFmt w:val="decimal"/>
      <w:lvlText w:val="%1)"/>
      <w:lvlJc w:val="left"/>
      <w:pPr>
        <w:ind w:left="360" w:hanging="360"/>
      </w:pPr>
      <w:rPr>
        <w:rFonts w:hint="default"/>
      </w:rPr>
    </w:lvl>
    <w:lvl w:ilvl="1" w:tplc="04210019">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
    <w:nsid w:val="11FC3400"/>
    <w:multiLevelType w:val="hybridMultilevel"/>
    <w:tmpl w:val="1C0C831A"/>
    <w:lvl w:ilvl="0" w:tplc="B946505A">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3">
    <w:nsid w:val="140B1D4C"/>
    <w:multiLevelType w:val="hybridMultilevel"/>
    <w:tmpl w:val="22E63A96"/>
    <w:lvl w:ilvl="0" w:tplc="04210011">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start w:val="1"/>
      <w:numFmt w:val="lowerRoman"/>
      <w:lvlText w:val="%3."/>
      <w:lvlJc w:val="right"/>
      <w:pPr>
        <w:ind w:left="3600" w:hanging="180"/>
      </w:pPr>
    </w:lvl>
    <w:lvl w:ilvl="3" w:tplc="04210011">
      <w:start w:val="1"/>
      <w:numFmt w:val="decimal"/>
      <w:lvlText w:val="%4)"/>
      <w:lvlJc w:val="left"/>
      <w:pPr>
        <w:ind w:left="4320" w:hanging="360"/>
      </w:pPr>
      <w:rPr>
        <w:b w:val="0"/>
      </w:rPr>
    </w:lvl>
    <w:lvl w:ilvl="4" w:tplc="04210019">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4">
    <w:nsid w:val="1C940252"/>
    <w:multiLevelType w:val="hybridMultilevel"/>
    <w:tmpl w:val="F2FAE0EA"/>
    <w:lvl w:ilvl="0" w:tplc="4D5ACFA2">
      <w:start w:val="1"/>
      <w:numFmt w:val="upperLetter"/>
      <w:lvlText w:val="%1."/>
      <w:lvlJc w:val="left"/>
      <w:pPr>
        <w:ind w:left="1996" w:hanging="360"/>
      </w:pPr>
      <w:rPr>
        <w:rFonts w:hint="default"/>
        <w:b w:val="0"/>
      </w:r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5">
    <w:nsid w:val="228916B2"/>
    <w:multiLevelType w:val="hybridMultilevel"/>
    <w:tmpl w:val="EA7E6F54"/>
    <w:lvl w:ilvl="0" w:tplc="67CA2412">
      <w:start w:val="1"/>
      <w:numFmt w:val="decimal"/>
      <w:lvlText w:val="(%1)"/>
      <w:lvlJc w:val="left"/>
      <w:pPr>
        <w:ind w:left="1364" w:hanging="360"/>
      </w:pPr>
      <w:rPr>
        <w:rFonts w:ascii="Times New Roman" w:eastAsia="Times New Roman" w:hAnsi="Times New Roman" w:cs="Times New Roman"/>
      </w:rPr>
    </w:lvl>
    <w:lvl w:ilvl="1" w:tplc="04210003" w:tentative="1">
      <w:start w:val="1"/>
      <w:numFmt w:val="bullet"/>
      <w:lvlText w:val="o"/>
      <w:lvlJc w:val="left"/>
      <w:pPr>
        <w:ind w:left="2084" w:hanging="360"/>
      </w:pPr>
      <w:rPr>
        <w:rFonts w:ascii="Courier New" w:hAnsi="Courier New" w:cs="Courier New" w:hint="default"/>
      </w:rPr>
    </w:lvl>
    <w:lvl w:ilvl="2" w:tplc="04210005" w:tentative="1">
      <w:start w:val="1"/>
      <w:numFmt w:val="bullet"/>
      <w:lvlText w:val=""/>
      <w:lvlJc w:val="left"/>
      <w:pPr>
        <w:ind w:left="2804" w:hanging="360"/>
      </w:pPr>
      <w:rPr>
        <w:rFonts w:ascii="Wingdings" w:hAnsi="Wingdings" w:hint="default"/>
      </w:rPr>
    </w:lvl>
    <w:lvl w:ilvl="3" w:tplc="04210001" w:tentative="1">
      <w:start w:val="1"/>
      <w:numFmt w:val="bullet"/>
      <w:lvlText w:val=""/>
      <w:lvlJc w:val="left"/>
      <w:pPr>
        <w:ind w:left="3524" w:hanging="360"/>
      </w:pPr>
      <w:rPr>
        <w:rFonts w:ascii="Symbol" w:hAnsi="Symbol" w:hint="default"/>
      </w:rPr>
    </w:lvl>
    <w:lvl w:ilvl="4" w:tplc="04210003" w:tentative="1">
      <w:start w:val="1"/>
      <w:numFmt w:val="bullet"/>
      <w:lvlText w:val="o"/>
      <w:lvlJc w:val="left"/>
      <w:pPr>
        <w:ind w:left="4244" w:hanging="360"/>
      </w:pPr>
      <w:rPr>
        <w:rFonts w:ascii="Courier New" w:hAnsi="Courier New" w:cs="Courier New" w:hint="default"/>
      </w:rPr>
    </w:lvl>
    <w:lvl w:ilvl="5" w:tplc="04210005" w:tentative="1">
      <w:start w:val="1"/>
      <w:numFmt w:val="bullet"/>
      <w:lvlText w:val=""/>
      <w:lvlJc w:val="left"/>
      <w:pPr>
        <w:ind w:left="4964" w:hanging="360"/>
      </w:pPr>
      <w:rPr>
        <w:rFonts w:ascii="Wingdings" w:hAnsi="Wingdings" w:hint="default"/>
      </w:rPr>
    </w:lvl>
    <w:lvl w:ilvl="6" w:tplc="04210001" w:tentative="1">
      <w:start w:val="1"/>
      <w:numFmt w:val="bullet"/>
      <w:lvlText w:val=""/>
      <w:lvlJc w:val="left"/>
      <w:pPr>
        <w:ind w:left="5684" w:hanging="360"/>
      </w:pPr>
      <w:rPr>
        <w:rFonts w:ascii="Symbol" w:hAnsi="Symbol" w:hint="default"/>
      </w:rPr>
    </w:lvl>
    <w:lvl w:ilvl="7" w:tplc="04210003" w:tentative="1">
      <w:start w:val="1"/>
      <w:numFmt w:val="bullet"/>
      <w:lvlText w:val="o"/>
      <w:lvlJc w:val="left"/>
      <w:pPr>
        <w:ind w:left="6404" w:hanging="360"/>
      </w:pPr>
      <w:rPr>
        <w:rFonts w:ascii="Courier New" w:hAnsi="Courier New" w:cs="Courier New" w:hint="default"/>
      </w:rPr>
    </w:lvl>
    <w:lvl w:ilvl="8" w:tplc="04210005" w:tentative="1">
      <w:start w:val="1"/>
      <w:numFmt w:val="bullet"/>
      <w:lvlText w:val=""/>
      <w:lvlJc w:val="left"/>
      <w:pPr>
        <w:ind w:left="7124" w:hanging="360"/>
      </w:pPr>
      <w:rPr>
        <w:rFonts w:ascii="Wingdings" w:hAnsi="Wingdings" w:hint="default"/>
      </w:rPr>
    </w:lvl>
  </w:abstractNum>
  <w:abstractNum w:abstractNumId="6">
    <w:nsid w:val="2C6D00CE"/>
    <w:multiLevelType w:val="hybridMultilevel"/>
    <w:tmpl w:val="2416A1F0"/>
    <w:lvl w:ilvl="0" w:tplc="655612F2">
      <w:start w:val="1"/>
      <w:numFmt w:val="decimal"/>
      <w:lvlText w:val="%1)"/>
      <w:lvlJc w:val="left"/>
      <w:pPr>
        <w:ind w:left="1636" w:hanging="360"/>
      </w:pPr>
      <w:rPr>
        <w:rFonts w:hint="default"/>
        <w:color w:val="auto"/>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7">
    <w:nsid w:val="2F411833"/>
    <w:multiLevelType w:val="hybridMultilevel"/>
    <w:tmpl w:val="ADE01C28"/>
    <w:lvl w:ilvl="0" w:tplc="1B94831E">
      <w:start w:val="1"/>
      <w:numFmt w:val="decimal"/>
      <w:lvlText w:val="%1)"/>
      <w:lvlJc w:val="left"/>
      <w:pPr>
        <w:ind w:left="1353" w:hanging="360"/>
      </w:pPr>
      <w:rPr>
        <w:rFonts w:hint="default"/>
      </w:rPr>
    </w:lvl>
    <w:lvl w:ilvl="1" w:tplc="04090019">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8">
    <w:nsid w:val="31607F36"/>
    <w:multiLevelType w:val="hybridMultilevel"/>
    <w:tmpl w:val="1F4E3BD8"/>
    <w:lvl w:ilvl="0" w:tplc="17A6952A">
      <w:start w:val="1"/>
      <w:numFmt w:val="decimal"/>
      <w:lvlText w:val="(%1)"/>
      <w:lvlJc w:val="left"/>
      <w:pPr>
        <w:ind w:left="1429" w:hanging="360"/>
      </w:pPr>
      <w:rPr>
        <w:rFonts w:ascii="Times New Roman" w:eastAsia="Times New Roman" w:hAnsi="Times New Roman" w:cs="Times New Roman"/>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9">
    <w:nsid w:val="37265DBD"/>
    <w:multiLevelType w:val="hybridMultilevel"/>
    <w:tmpl w:val="8D56C7CC"/>
    <w:lvl w:ilvl="0" w:tplc="084C93CC">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0">
    <w:nsid w:val="38850BD6"/>
    <w:multiLevelType w:val="hybridMultilevel"/>
    <w:tmpl w:val="2E20E198"/>
    <w:lvl w:ilvl="0" w:tplc="DA5482B0">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A0C25BD"/>
    <w:multiLevelType w:val="hybridMultilevel"/>
    <w:tmpl w:val="53347514"/>
    <w:lvl w:ilvl="0" w:tplc="F2D2F27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45145D03"/>
    <w:multiLevelType w:val="hybridMultilevel"/>
    <w:tmpl w:val="0BE00858"/>
    <w:lvl w:ilvl="0" w:tplc="97F8A186">
      <w:start w:val="1"/>
      <w:numFmt w:val="decimal"/>
      <w:lvlText w:val="(%1)"/>
      <w:lvlJc w:val="left"/>
      <w:pPr>
        <w:ind w:left="1353" w:hanging="360"/>
      </w:pPr>
      <w:rPr>
        <w:rFonts w:ascii="Times New Roman" w:eastAsia="Times New Roman" w:hAnsi="Times New Roman" w:cs="Times New Roman"/>
      </w:rPr>
    </w:lvl>
    <w:lvl w:ilvl="1" w:tplc="04210019" w:tentative="1">
      <w:start w:val="1"/>
      <w:numFmt w:val="lowerLetter"/>
      <w:lvlText w:val="%2."/>
      <w:lvlJc w:val="left"/>
      <w:pPr>
        <w:ind w:left="2145" w:hanging="360"/>
      </w:pPr>
    </w:lvl>
    <w:lvl w:ilvl="2" w:tplc="0421001B" w:tentative="1">
      <w:start w:val="1"/>
      <w:numFmt w:val="lowerRoman"/>
      <w:lvlText w:val="%3."/>
      <w:lvlJc w:val="right"/>
      <w:pPr>
        <w:ind w:left="2865" w:hanging="180"/>
      </w:pPr>
    </w:lvl>
    <w:lvl w:ilvl="3" w:tplc="0421000F" w:tentative="1">
      <w:start w:val="1"/>
      <w:numFmt w:val="decimal"/>
      <w:lvlText w:val="%4."/>
      <w:lvlJc w:val="left"/>
      <w:pPr>
        <w:ind w:left="3585" w:hanging="360"/>
      </w:pPr>
    </w:lvl>
    <w:lvl w:ilvl="4" w:tplc="04210019" w:tentative="1">
      <w:start w:val="1"/>
      <w:numFmt w:val="lowerLetter"/>
      <w:lvlText w:val="%5."/>
      <w:lvlJc w:val="left"/>
      <w:pPr>
        <w:ind w:left="4305" w:hanging="360"/>
      </w:pPr>
    </w:lvl>
    <w:lvl w:ilvl="5" w:tplc="0421001B" w:tentative="1">
      <w:start w:val="1"/>
      <w:numFmt w:val="lowerRoman"/>
      <w:lvlText w:val="%6."/>
      <w:lvlJc w:val="right"/>
      <w:pPr>
        <w:ind w:left="5025" w:hanging="180"/>
      </w:pPr>
    </w:lvl>
    <w:lvl w:ilvl="6" w:tplc="0421000F" w:tentative="1">
      <w:start w:val="1"/>
      <w:numFmt w:val="decimal"/>
      <w:lvlText w:val="%7."/>
      <w:lvlJc w:val="left"/>
      <w:pPr>
        <w:ind w:left="5745" w:hanging="360"/>
      </w:pPr>
    </w:lvl>
    <w:lvl w:ilvl="7" w:tplc="04210019" w:tentative="1">
      <w:start w:val="1"/>
      <w:numFmt w:val="lowerLetter"/>
      <w:lvlText w:val="%8."/>
      <w:lvlJc w:val="left"/>
      <w:pPr>
        <w:ind w:left="6465" w:hanging="360"/>
      </w:pPr>
    </w:lvl>
    <w:lvl w:ilvl="8" w:tplc="0421001B" w:tentative="1">
      <w:start w:val="1"/>
      <w:numFmt w:val="lowerRoman"/>
      <w:lvlText w:val="%9."/>
      <w:lvlJc w:val="right"/>
      <w:pPr>
        <w:ind w:left="7185" w:hanging="180"/>
      </w:pPr>
    </w:lvl>
  </w:abstractNum>
  <w:abstractNum w:abstractNumId="13">
    <w:nsid w:val="45412113"/>
    <w:multiLevelType w:val="hybridMultilevel"/>
    <w:tmpl w:val="C2D88730"/>
    <w:lvl w:ilvl="0" w:tplc="9CAE544A">
      <w:start w:val="1"/>
      <w:numFmt w:val="decimal"/>
      <w:lvlText w:val="(%1)"/>
      <w:lvlJc w:val="left"/>
      <w:pPr>
        <w:ind w:left="1429" w:hanging="360"/>
      </w:pPr>
      <w:rPr>
        <w:rFonts w:ascii="Times New Roman" w:eastAsia="Times New Roman" w:hAnsi="Times New Roman" w:cs="Times New Roman"/>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4">
    <w:nsid w:val="51545C6D"/>
    <w:multiLevelType w:val="hybridMultilevel"/>
    <w:tmpl w:val="34D8D4CE"/>
    <w:lvl w:ilvl="0" w:tplc="9D78935C">
      <w:start w:val="1"/>
      <w:numFmt w:val="decimal"/>
      <w:lvlText w:val="(%1)"/>
      <w:lvlJc w:val="left"/>
      <w:pPr>
        <w:ind w:left="1364" w:hanging="360"/>
      </w:pPr>
      <w:rPr>
        <w:rFonts w:ascii="Times New Roman" w:eastAsia="Times New Roman" w:hAnsi="Times New Roman" w:cs="Times New Roman"/>
      </w:rPr>
    </w:lvl>
    <w:lvl w:ilvl="1" w:tplc="04210003" w:tentative="1">
      <w:start w:val="1"/>
      <w:numFmt w:val="bullet"/>
      <w:lvlText w:val="o"/>
      <w:lvlJc w:val="left"/>
      <w:pPr>
        <w:ind w:left="2084" w:hanging="360"/>
      </w:pPr>
      <w:rPr>
        <w:rFonts w:ascii="Courier New" w:hAnsi="Courier New" w:cs="Courier New" w:hint="default"/>
      </w:rPr>
    </w:lvl>
    <w:lvl w:ilvl="2" w:tplc="04210005" w:tentative="1">
      <w:start w:val="1"/>
      <w:numFmt w:val="bullet"/>
      <w:lvlText w:val=""/>
      <w:lvlJc w:val="left"/>
      <w:pPr>
        <w:ind w:left="2804" w:hanging="360"/>
      </w:pPr>
      <w:rPr>
        <w:rFonts w:ascii="Wingdings" w:hAnsi="Wingdings" w:hint="default"/>
      </w:rPr>
    </w:lvl>
    <w:lvl w:ilvl="3" w:tplc="04210001" w:tentative="1">
      <w:start w:val="1"/>
      <w:numFmt w:val="bullet"/>
      <w:lvlText w:val=""/>
      <w:lvlJc w:val="left"/>
      <w:pPr>
        <w:ind w:left="3524" w:hanging="360"/>
      </w:pPr>
      <w:rPr>
        <w:rFonts w:ascii="Symbol" w:hAnsi="Symbol" w:hint="default"/>
      </w:rPr>
    </w:lvl>
    <w:lvl w:ilvl="4" w:tplc="04210003" w:tentative="1">
      <w:start w:val="1"/>
      <w:numFmt w:val="bullet"/>
      <w:lvlText w:val="o"/>
      <w:lvlJc w:val="left"/>
      <w:pPr>
        <w:ind w:left="4244" w:hanging="360"/>
      </w:pPr>
      <w:rPr>
        <w:rFonts w:ascii="Courier New" w:hAnsi="Courier New" w:cs="Courier New" w:hint="default"/>
      </w:rPr>
    </w:lvl>
    <w:lvl w:ilvl="5" w:tplc="04210005" w:tentative="1">
      <w:start w:val="1"/>
      <w:numFmt w:val="bullet"/>
      <w:lvlText w:val=""/>
      <w:lvlJc w:val="left"/>
      <w:pPr>
        <w:ind w:left="4964" w:hanging="360"/>
      </w:pPr>
      <w:rPr>
        <w:rFonts w:ascii="Wingdings" w:hAnsi="Wingdings" w:hint="default"/>
      </w:rPr>
    </w:lvl>
    <w:lvl w:ilvl="6" w:tplc="04210001" w:tentative="1">
      <w:start w:val="1"/>
      <w:numFmt w:val="bullet"/>
      <w:lvlText w:val=""/>
      <w:lvlJc w:val="left"/>
      <w:pPr>
        <w:ind w:left="5684" w:hanging="360"/>
      </w:pPr>
      <w:rPr>
        <w:rFonts w:ascii="Symbol" w:hAnsi="Symbol" w:hint="default"/>
      </w:rPr>
    </w:lvl>
    <w:lvl w:ilvl="7" w:tplc="04210003" w:tentative="1">
      <w:start w:val="1"/>
      <w:numFmt w:val="bullet"/>
      <w:lvlText w:val="o"/>
      <w:lvlJc w:val="left"/>
      <w:pPr>
        <w:ind w:left="6404" w:hanging="360"/>
      </w:pPr>
      <w:rPr>
        <w:rFonts w:ascii="Courier New" w:hAnsi="Courier New" w:cs="Courier New" w:hint="default"/>
      </w:rPr>
    </w:lvl>
    <w:lvl w:ilvl="8" w:tplc="04210005" w:tentative="1">
      <w:start w:val="1"/>
      <w:numFmt w:val="bullet"/>
      <w:lvlText w:val=""/>
      <w:lvlJc w:val="left"/>
      <w:pPr>
        <w:ind w:left="7124" w:hanging="360"/>
      </w:pPr>
      <w:rPr>
        <w:rFonts w:ascii="Wingdings" w:hAnsi="Wingdings" w:hint="default"/>
      </w:rPr>
    </w:lvl>
  </w:abstractNum>
  <w:abstractNum w:abstractNumId="15">
    <w:nsid w:val="53F409AE"/>
    <w:multiLevelType w:val="hybridMultilevel"/>
    <w:tmpl w:val="7D64DED4"/>
    <w:lvl w:ilvl="0" w:tplc="3DCE9A2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58922EAB"/>
    <w:multiLevelType w:val="hybridMultilevel"/>
    <w:tmpl w:val="FBEE9772"/>
    <w:lvl w:ilvl="0" w:tplc="E30E4E5E">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7">
    <w:nsid w:val="595968C7"/>
    <w:multiLevelType w:val="hybridMultilevel"/>
    <w:tmpl w:val="FFA87490"/>
    <w:lvl w:ilvl="0" w:tplc="475AD772">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5B8E0F0A"/>
    <w:multiLevelType w:val="hybridMultilevel"/>
    <w:tmpl w:val="FC4E068E"/>
    <w:lvl w:ilvl="0" w:tplc="04210011">
      <w:start w:val="1"/>
      <w:numFmt w:val="decimal"/>
      <w:lvlText w:val="%1)"/>
      <w:lvlJc w:val="left"/>
      <w:pPr>
        <w:ind w:left="644" w:hanging="360"/>
      </w:p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9">
    <w:nsid w:val="7AB71EB2"/>
    <w:multiLevelType w:val="hybridMultilevel"/>
    <w:tmpl w:val="7F9E3960"/>
    <w:lvl w:ilvl="0" w:tplc="8202F730">
      <w:start w:val="1"/>
      <w:numFmt w:val="decimal"/>
      <w:lvlText w:val="%1)"/>
      <w:lvlJc w:val="left"/>
      <w:pPr>
        <w:ind w:left="1721" w:hanging="425"/>
      </w:pPr>
      <w:rPr>
        <w:rFonts w:ascii="Times New Roman" w:eastAsia="Calibri" w:hAnsi="Times New Roman" w:cs="Times New Roman"/>
        <w:spacing w:val="-5"/>
        <w:w w:val="99"/>
        <w:sz w:val="24"/>
        <w:szCs w:val="24"/>
      </w:rPr>
    </w:lvl>
    <w:lvl w:ilvl="1" w:tplc="92843912">
      <w:numFmt w:val="bullet"/>
      <w:lvlText w:val="•"/>
      <w:lvlJc w:val="left"/>
      <w:pPr>
        <w:ind w:left="2426" w:hanging="425"/>
      </w:pPr>
      <w:rPr>
        <w:rFonts w:hint="default"/>
      </w:rPr>
    </w:lvl>
    <w:lvl w:ilvl="2" w:tplc="D37CD292">
      <w:numFmt w:val="bullet"/>
      <w:lvlText w:val="•"/>
      <w:lvlJc w:val="left"/>
      <w:pPr>
        <w:ind w:left="3133" w:hanging="425"/>
      </w:pPr>
      <w:rPr>
        <w:rFonts w:hint="default"/>
      </w:rPr>
    </w:lvl>
    <w:lvl w:ilvl="3" w:tplc="C1B868D2">
      <w:numFmt w:val="bullet"/>
      <w:lvlText w:val="•"/>
      <w:lvlJc w:val="left"/>
      <w:pPr>
        <w:ind w:left="3839" w:hanging="425"/>
      </w:pPr>
      <w:rPr>
        <w:rFonts w:hint="default"/>
      </w:rPr>
    </w:lvl>
    <w:lvl w:ilvl="4" w:tplc="C624E4DE">
      <w:numFmt w:val="bullet"/>
      <w:lvlText w:val="•"/>
      <w:lvlJc w:val="left"/>
      <w:pPr>
        <w:ind w:left="4546" w:hanging="425"/>
      </w:pPr>
      <w:rPr>
        <w:rFonts w:hint="default"/>
      </w:rPr>
    </w:lvl>
    <w:lvl w:ilvl="5" w:tplc="BF243BD2">
      <w:numFmt w:val="bullet"/>
      <w:lvlText w:val="•"/>
      <w:lvlJc w:val="left"/>
      <w:pPr>
        <w:ind w:left="5253" w:hanging="425"/>
      </w:pPr>
      <w:rPr>
        <w:rFonts w:hint="default"/>
      </w:rPr>
    </w:lvl>
    <w:lvl w:ilvl="6" w:tplc="51CC74F2">
      <w:numFmt w:val="bullet"/>
      <w:lvlText w:val="•"/>
      <w:lvlJc w:val="left"/>
      <w:pPr>
        <w:ind w:left="5959" w:hanging="425"/>
      </w:pPr>
      <w:rPr>
        <w:rFonts w:hint="default"/>
      </w:rPr>
    </w:lvl>
    <w:lvl w:ilvl="7" w:tplc="03DA3D82">
      <w:numFmt w:val="bullet"/>
      <w:lvlText w:val="•"/>
      <w:lvlJc w:val="left"/>
      <w:pPr>
        <w:ind w:left="6666" w:hanging="425"/>
      </w:pPr>
      <w:rPr>
        <w:rFonts w:hint="default"/>
      </w:rPr>
    </w:lvl>
    <w:lvl w:ilvl="8" w:tplc="06F8DC24">
      <w:numFmt w:val="bullet"/>
      <w:lvlText w:val="•"/>
      <w:lvlJc w:val="left"/>
      <w:pPr>
        <w:ind w:left="7373" w:hanging="425"/>
      </w:pPr>
      <w:rPr>
        <w:rFonts w:hint="default"/>
      </w:rPr>
    </w:lvl>
  </w:abstractNum>
  <w:abstractNum w:abstractNumId="20">
    <w:nsid w:val="7CAD498B"/>
    <w:multiLevelType w:val="hybridMultilevel"/>
    <w:tmpl w:val="675002A6"/>
    <w:lvl w:ilvl="0" w:tplc="5EE87426">
      <w:start w:val="1"/>
      <w:numFmt w:val="decimal"/>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num w:numId="1">
    <w:abstractNumId w:val="7"/>
  </w:num>
  <w:num w:numId="2">
    <w:abstractNumId w:val="2"/>
  </w:num>
  <w:num w:numId="3">
    <w:abstractNumId w:val="20"/>
  </w:num>
  <w:num w:numId="4">
    <w:abstractNumId w:val="4"/>
  </w:num>
  <w:num w:numId="5">
    <w:abstractNumId w:val="6"/>
  </w:num>
  <w:num w:numId="6">
    <w:abstractNumId w:val="19"/>
  </w:num>
  <w:num w:numId="7">
    <w:abstractNumId w:val="18"/>
  </w:num>
  <w:num w:numId="8">
    <w:abstractNumId w:val="5"/>
  </w:num>
  <w:num w:numId="9">
    <w:abstractNumId w:val="14"/>
  </w:num>
  <w:num w:numId="10">
    <w:abstractNumId w:val="1"/>
  </w:num>
  <w:num w:numId="11">
    <w:abstractNumId w:val="13"/>
  </w:num>
  <w:num w:numId="12">
    <w:abstractNumId w:val="8"/>
  </w:num>
  <w:num w:numId="13">
    <w:abstractNumId w:val="12"/>
  </w:num>
  <w:num w:numId="14">
    <w:abstractNumId w:val="3"/>
  </w:num>
  <w:num w:numId="15">
    <w:abstractNumId w:val="0"/>
  </w:num>
  <w:num w:numId="16">
    <w:abstractNumId w:val="15"/>
  </w:num>
  <w:num w:numId="17">
    <w:abstractNumId w:val="11"/>
  </w:num>
  <w:num w:numId="18">
    <w:abstractNumId w:val="16"/>
  </w:num>
  <w:num w:numId="19">
    <w:abstractNumId w:val="9"/>
  </w:num>
  <w:num w:numId="20">
    <w:abstractNumId w:val="17"/>
  </w:num>
  <w:num w:numId="2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rsids>
    <w:rsidRoot w:val="007C5BD3"/>
    <w:rsid w:val="0007330D"/>
    <w:rsid w:val="006E0D11"/>
    <w:rsid w:val="007C5BD3"/>
    <w:rsid w:val="00B42826"/>
    <w:rsid w:val="00DF0D9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38"/>
        <o:r id="V:Rule2" type="connector" idref="#_x0000_s1040"/>
        <o:r id="V:Rule3" type="connector" idref="#_x0000_s1054"/>
        <o:r id="V:Rule4" type="connector" idref="#_x0000_s1063"/>
        <o:r id="V:Rule5" type="connector" idref="#_x0000_s1052"/>
        <o:r id="V:Rule6" type="connector" idref="#_x0000_s1057"/>
        <o:r id="V:Rule7" type="connector" idref="#_x0000_s1037"/>
        <o:r id="V:Rule8" type="connector" idref="#_x0000_s1056"/>
        <o:r id="V:Rule9" type="connector" idref="#_x0000_s1055"/>
        <o:r id="V:Rule10" type="connector" idref="#_x0000_s1053"/>
        <o:r id="V:Rule11" type="connector" idref="#_x0000_s1059"/>
        <o:r id="V:Rule12" type="connector" idref="#_x0000_s1044"/>
        <o:r id="V:Rule13" type="connector" idref="#_x0000_s1042"/>
        <o:r id="V:Rule14" type="connector" idref="#_x0000_s1035"/>
        <o:r id="V:Rule15" type="connector" idref="#_x0000_s1065"/>
        <o:r id="V:Rule16" type="connector" idref="#_x0000_s1067"/>
        <o:r id="V:Rule17" type="connector" idref="#_x0000_s1028"/>
        <o:r id="V:Rule18" type="connector" idref="#_x0000_s1066"/>
        <o:r id="V:Rule19" type="connector" idref="#_x0000_s1034"/>
        <o:r id="V:Rule20" type="connector" idref="#_x0000_s1036"/>
        <o:r id="V:Rule21" type="connector" idref="#_x0000_s106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5BD3"/>
    <w:rPr>
      <w:rFonts w:ascii="Calibri" w:eastAsia="Calibri" w:hAnsi="Calibri" w:cs="Times New Roman"/>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F0D95"/>
    <w:pPr>
      <w:ind w:left="720"/>
      <w:contextualSpacing/>
    </w:pPr>
  </w:style>
  <w:style w:type="character" w:customStyle="1" w:styleId="ListParagraphChar">
    <w:name w:val="List Paragraph Char"/>
    <w:link w:val="ListParagraph"/>
    <w:uiPriority w:val="34"/>
    <w:rsid w:val="007C5BD3"/>
  </w:style>
  <w:style w:type="paragraph" w:styleId="BodyText">
    <w:name w:val="Body Text"/>
    <w:basedOn w:val="Normal"/>
    <w:link w:val="BodyTextChar"/>
    <w:uiPriority w:val="1"/>
    <w:qFormat/>
    <w:rsid w:val="007C5BD3"/>
    <w:pPr>
      <w:widowControl w:val="0"/>
      <w:autoSpaceDE w:val="0"/>
      <w:autoSpaceDN w:val="0"/>
      <w:spacing w:after="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7C5BD3"/>
    <w:rPr>
      <w:rFonts w:ascii="Times New Roman" w:eastAsia="Times New Roman" w:hAnsi="Times New Roman" w:cs="Times New Roman"/>
      <w:sz w:val="24"/>
      <w:szCs w:val="24"/>
      <w:lang w:val="id-ID"/>
    </w:rPr>
  </w:style>
  <w:style w:type="paragraph" w:styleId="Footer">
    <w:name w:val="footer"/>
    <w:basedOn w:val="Normal"/>
    <w:link w:val="FooterChar"/>
    <w:uiPriority w:val="99"/>
    <w:unhideWhenUsed/>
    <w:rsid w:val="007C5B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BD3"/>
    <w:rPr>
      <w:rFonts w:ascii="Calibri" w:eastAsia="Calibri" w:hAnsi="Calibri" w:cs="Times New Roman"/>
      <w:lang w:val="id-ID"/>
    </w:rPr>
  </w:style>
  <w:style w:type="paragraph" w:styleId="BalloonText">
    <w:name w:val="Balloon Text"/>
    <w:basedOn w:val="Normal"/>
    <w:link w:val="BalloonTextChar"/>
    <w:uiPriority w:val="99"/>
    <w:semiHidden/>
    <w:unhideWhenUsed/>
    <w:rsid w:val="007C5B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BD3"/>
    <w:rPr>
      <w:rFonts w:ascii="Tahoma" w:eastAsia="Calibri" w:hAnsi="Tahoma" w:cs="Tahoma"/>
      <w:sz w:val="16"/>
      <w:szCs w:val="16"/>
      <w:lang w:val="id-I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33</Pages>
  <Words>5858</Words>
  <Characters>33394</Characters>
  <Application>Microsoft Office Word</Application>
  <DocSecurity>0</DocSecurity>
  <Lines>278</Lines>
  <Paragraphs>78</Paragraphs>
  <ScaleCrop>false</ScaleCrop>
  <Company/>
  <LinksUpToDate>false</LinksUpToDate>
  <CharactersWithSpaces>39174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2020-08-19T17:51:00Z</dcterms:created>
  <dcterms:modified xsi:type="dcterms:W3CDTF">2020-08-19T17:52:00Z</dcterms:modified>
</cp:coreProperties>
</file>