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29D" w:rsidRPr="008E562E" w:rsidRDefault="00D0629D" w:rsidP="009035E3">
      <w:pPr>
        <w:spacing w:after="0" w:line="480" w:lineRule="auto"/>
        <w:jc w:val="center"/>
        <w:rPr>
          <w:rFonts w:ascii="Times New Roman" w:hAnsi="Times New Roman" w:cs="Times New Roman"/>
          <w:b/>
          <w:sz w:val="24"/>
          <w:szCs w:val="24"/>
          <w:lang w:val="en-US"/>
        </w:rPr>
      </w:pPr>
      <w:r w:rsidRPr="008E562E">
        <w:rPr>
          <w:rFonts w:ascii="Times New Roman" w:hAnsi="Times New Roman" w:cs="Times New Roman"/>
          <w:b/>
          <w:sz w:val="24"/>
          <w:szCs w:val="24"/>
          <w:lang w:val="en-US"/>
        </w:rPr>
        <w:t>BAB I</w:t>
      </w:r>
      <w:bookmarkStart w:id="0" w:name="_GoBack"/>
      <w:bookmarkEnd w:id="0"/>
    </w:p>
    <w:p w:rsidR="00D0629D" w:rsidRPr="008E562E" w:rsidRDefault="00D0629D" w:rsidP="009035E3">
      <w:pPr>
        <w:spacing w:after="0" w:line="480" w:lineRule="auto"/>
        <w:jc w:val="center"/>
        <w:rPr>
          <w:rFonts w:ascii="Times New Roman" w:hAnsi="Times New Roman" w:cs="Times New Roman"/>
          <w:b/>
          <w:sz w:val="24"/>
          <w:szCs w:val="24"/>
          <w:lang w:val="en-US"/>
        </w:rPr>
      </w:pPr>
      <w:r w:rsidRPr="008E562E">
        <w:rPr>
          <w:rFonts w:ascii="Times New Roman" w:hAnsi="Times New Roman" w:cs="Times New Roman"/>
          <w:b/>
          <w:sz w:val="24"/>
          <w:szCs w:val="24"/>
          <w:lang w:val="en-US"/>
        </w:rPr>
        <w:t>PENDAHULUAN</w:t>
      </w:r>
    </w:p>
    <w:p w:rsidR="00D0629D" w:rsidRPr="008E562E" w:rsidRDefault="00D0629D" w:rsidP="009035E3">
      <w:pPr>
        <w:spacing w:after="0" w:line="480" w:lineRule="auto"/>
        <w:jc w:val="both"/>
        <w:rPr>
          <w:rFonts w:ascii="Times New Roman" w:hAnsi="Times New Roman" w:cs="Times New Roman"/>
          <w:b/>
          <w:sz w:val="24"/>
          <w:szCs w:val="24"/>
          <w:lang w:val="en-US"/>
        </w:rPr>
      </w:pPr>
    </w:p>
    <w:p w:rsidR="00D0629D" w:rsidRPr="008E562E" w:rsidRDefault="00D0629D" w:rsidP="009035E3">
      <w:pPr>
        <w:pStyle w:val="ListParagraph"/>
        <w:numPr>
          <w:ilvl w:val="1"/>
          <w:numId w:val="1"/>
        </w:numPr>
        <w:spacing w:after="0" w:line="480" w:lineRule="auto"/>
        <w:jc w:val="both"/>
        <w:rPr>
          <w:rFonts w:ascii="Times New Roman" w:hAnsi="Times New Roman" w:cs="Times New Roman"/>
          <w:b/>
          <w:sz w:val="24"/>
          <w:szCs w:val="24"/>
          <w:lang w:val="en-US"/>
        </w:rPr>
      </w:pPr>
      <w:r w:rsidRPr="008E562E">
        <w:rPr>
          <w:rFonts w:ascii="Times New Roman" w:hAnsi="Times New Roman" w:cs="Times New Roman"/>
          <w:b/>
          <w:sz w:val="24"/>
          <w:szCs w:val="24"/>
          <w:lang w:val="en-US"/>
        </w:rPr>
        <w:t>Latar Belakang</w:t>
      </w:r>
    </w:p>
    <w:p w:rsidR="00D0629D" w:rsidRPr="008E562E" w:rsidRDefault="00D0629D" w:rsidP="009035E3">
      <w:pPr>
        <w:pStyle w:val="ListParagraph"/>
        <w:spacing w:after="0" w:line="480" w:lineRule="auto"/>
        <w:ind w:left="284" w:firstLine="567"/>
        <w:jc w:val="both"/>
        <w:rPr>
          <w:rFonts w:ascii="Times New Roman" w:hAnsi="Times New Roman" w:cs="Times New Roman"/>
          <w:sz w:val="24"/>
          <w:szCs w:val="24"/>
        </w:rPr>
      </w:pPr>
      <w:r w:rsidRPr="008E562E">
        <w:rPr>
          <w:rFonts w:ascii="Times New Roman" w:hAnsi="Times New Roman" w:cs="Times New Roman"/>
          <w:sz w:val="24"/>
          <w:szCs w:val="24"/>
          <w:lang w:val="en-US"/>
        </w:rPr>
        <w:t>Tekanan darah adalah tekanan pada pembuluh darah sehingga jantung dapat memompa darah yang berisikan nutrisi dan oksigen ke sel di seluruh tubuh</w:t>
      </w:r>
      <w:r w:rsidRPr="008E562E">
        <w:rPr>
          <w:rFonts w:ascii="Times New Roman" w:hAnsi="Times New Roman" w:cs="Times New Roman"/>
          <w:sz w:val="24"/>
          <w:szCs w:val="24"/>
        </w:rPr>
        <w:t xml:space="preserve">. </w:t>
      </w:r>
      <w:r w:rsidRPr="008E562E">
        <w:rPr>
          <w:rFonts w:ascii="Times New Roman" w:hAnsi="Times New Roman" w:cs="Times New Roman"/>
          <w:sz w:val="24"/>
          <w:szCs w:val="24"/>
          <w:lang w:val="en-US"/>
        </w:rPr>
        <w:t>Menurut Aspiani (2015) t</w:t>
      </w:r>
      <w:r w:rsidRPr="008E562E">
        <w:rPr>
          <w:rFonts w:ascii="Times New Roman" w:hAnsi="Times New Roman" w:cs="Times New Roman"/>
          <w:sz w:val="24"/>
          <w:szCs w:val="24"/>
        </w:rPr>
        <w:t xml:space="preserve">ekanan darah adalah tenaga akibat tekanan pada dinding arteri agar darah dapat melewati setiap unit atau daerah dari dinding pembuluh darah. Tekanan darah sangat berkaiatan dengan curah jantung, tahanan pembuluh darah perifer, viskositas, dan elastisitas pembuluh darah (Aspiani, 2015).  </w:t>
      </w:r>
      <w:r>
        <w:rPr>
          <w:rFonts w:ascii="Times New Roman" w:hAnsi="Times New Roman" w:cs="Times New Roman"/>
          <w:sz w:val="24"/>
          <w:szCs w:val="24"/>
        </w:rPr>
        <w:t>Naik dan turunnya tekanan darah pada masing-masing individu dapat dikategorikan menjadi, hiportensi, normal, dan hipertensi.</w:t>
      </w:r>
    </w:p>
    <w:p w:rsidR="008E7F67" w:rsidRDefault="00D0629D" w:rsidP="009035E3">
      <w:pPr>
        <w:pStyle w:val="ListParagraph"/>
        <w:spacing w:after="0" w:line="480" w:lineRule="auto"/>
        <w:ind w:left="284" w:firstLine="567"/>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 xml:space="preserve">Hipertensi merupakan tekanan darah diatas normal. Hipertensi sering disebut dengan </w:t>
      </w:r>
      <w:r w:rsidRPr="008E562E">
        <w:rPr>
          <w:rFonts w:ascii="Times New Roman" w:hAnsi="Times New Roman" w:cs="Times New Roman"/>
          <w:i/>
          <w:sz w:val="24"/>
          <w:szCs w:val="24"/>
          <w:lang w:val="en-US"/>
        </w:rPr>
        <w:t>silent killer</w:t>
      </w:r>
      <w:r w:rsidRPr="008E562E">
        <w:rPr>
          <w:rFonts w:ascii="Times New Roman" w:hAnsi="Times New Roman" w:cs="Times New Roman"/>
          <w:sz w:val="24"/>
          <w:szCs w:val="24"/>
          <w:lang w:val="en-US"/>
        </w:rPr>
        <w:t xml:space="preserve"> karena penderitanya bisa meninggal tanpa ada tanda dan gejala terlebih dahulu.</w:t>
      </w:r>
      <w:r w:rsidRPr="008E562E">
        <w:rPr>
          <w:rFonts w:ascii="Times New Roman" w:hAnsi="Times New Roman" w:cs="Times New Roman"/>
          <w:sz w:val="24"/>
          <w:szCs w:val="24"/>
        </w:rPr>
        <w:t xml:space="preserve"> </w:t>
      </w:r>
      <w:r w:rsidRPr="008E562E">
        <w:rPr>
          <w:rFonts w:ascii="Times New Roman" w:hAnsi="Times New Roman" w:cs="Times New Roman"/>
          <w:sz w:val="24"/>
          <w:szCs w:val="24"/>
          <w:lang w:val="en-US"/>
        </w:rPr>
        <w:t>Menurut Mujahidullah dan Khalid (2012) h</w:t>
      </w:r>
      <w:r w:rsidRPr="008E562E">
        <w:rPr>
          <w:rFonts w:ascii="Times New Roman" w:hAnsi="Times New Roman" w:cs="Times New Roman"/>
          <w:sz w:val="24"/>
          <w:szCs w:val="24"/>
        </w:rPr>
        <w:t xml:space="preserve">ipertensi adalah merupakan gangguan kesehatan yang ditandai adanya tekanan </w:t>
      </w:r>
      <w:r>
        <w:rPr>
          <w:rFonts w:ascii="Times New Roman" w:hAnsi="Times New Roman" w:cs="Times New Roman"/>
          <w:sz w:val="24"/>
          <w:szCs w:val="24"/>
        </w:rPr>
        <w:t>sistole</w:t>
      </w:r>
      <w:r w:rsidRPr="008E562E">
        <w:rPr>
          <w:rFonts w:ascii="Times New Roman" w:hAnsi="Times New Roman" w:cs="Times New Roman"/>
          <w:sz w:val="24"/>
          <w:szCs w:val="24"/>
        </w:rPr>
        <w:t xml:space="preserve"> lebih dari 140 mmHg dan tekanan </w:t>
      </w:r>
      <w:r>
        <w:rPr>
          <w:rFonts w:ascii="Times New Roman" w:hAnsi="Times New Roman" w:cs="Times New Roman"/>
          <w:sz w:val="24"/>
          <w:szCs w:val="24"/>
        </w:rPr>
        <w:t>diastole</w:t>
      </w:r>
      <w:r w:rsidRPr="008E562E">
        <w:rPr>
          <w:rFonts w:ascii="Times New Roman" w:hAnsi="Times New Roman" w:cs="Times New Roman"/>
          <w:sz w:val="24"/>
          <w:szCs w:val="24"/>
        </w:rPr>
        <w:t xml:space="preserve"> lebih dari  90 mmHg.</w:t>
      </w:r>
      <w:r w:rsidRPr="008E562E">
        <w:rPr>
          <w:rFonts w:ascii="Times New Roman" w:hAnsi="Times New Roman" w:cs="Times New Roman"/>
          <w:sz w:val="24"/>
          <w:szCs w:val="24"/>
          <w:lang w:val="en-US"/>
        </w:rPr>
        <w:t xml:space="preserve"> Hipertensi dibagi menjadi dua yaitu hipertensi primer dan hipertensi sekunder. </w:t>
      </w:r>
      <w:r w:rsidRPr="008E562E">
        <w:rPr>
          <w:rFonts w:ascii="Times New Roman" w:hAnsi="Times New Roman" w:cs="Times New Roman"/>
          <w:sz w:val="24"/>
          <w:szCs w:val="24"/>
        </w:rPr>
        <w:t xml:space="preserve">Menurut Shanty </w:t>
      </w:r>
      <w:r w:rsidRPr="008E562E">
        <w:rPr>
          <w:rFonts w:ascii="Times New Roman" w:hAnsi="Times New Roman" w:cs="Times New Roman"/>
          <w:sz w:val="24"/>
          <w:szCs w:val="24"/>
          <w:lang w:val="en-US"/>
        </w:rPr>
        <w:t xml:space="preserve"> dan Meita </w:t>
      </w:r>
      <w:r w:rsidRPr="008E562E">
        <w:rPr>
          <w:rFonts w:ascii="Times New Roman" w:hAnsi="Times New Roman" w:cs="Times New Roman"/>
          <w:sz w:val="24"/>
          <w:szCs w:val="24"/>
        </w:rPr>
        <w:t>(201</w:t>
      </w:r>
      <w:r w:rsidRPr="008E562E">
        <w:rPr>
          <w:rFonts w:ascii="Times New Roman" w:hAnsi="Times New Roman" w:cs="Times New Roman"/>
          <w:sz w:val="24"/>
          <w:szCs w:val="24"/>
          <w:lang w:val="en-US"/>
        </w:rPr>
        <w:t>1</w:t>
      </w:r>
      <w:r w:rsidRPr="008E562E">
        <w:rPr>
          <w:rFonts w:ascii="Times New Roman" w:hAnsi="Times New Roman" w:cs="Times New Roman"/>
          <w:sz w:val="24"/>
          <w:szCs w:val="24"/>
        </w:rPr>
        <w:t xml:space="preserve">) hipertensi primer didefiniskan sebagai hipertensi yang tidak disebabkan oleh adanya gangguan organ lain, seperti ginjal dan jantung. Hipertensi ini disebabkan oleh lingkungan seperti faktor keturunan, pola hidup yang tidak seimbang, keramaian, stres, dan pekerjaan dan pola makan yang buruk, namun </w:t>
      </w:r>
      <w:r w:rsidRPr="008E562E">
        <w:rPr>
          <w:rFonts w:ascii="Times New Roman" w:hAnsi="Times New Roman" w:cs="Times New Roman"/>
          <w:sz w:val="24"/>
          <w:szCs w:val="24"/>
          <w:lang w:val="en-US"/>
        </w:rPr>
        <w:t>s</w:t>
      </w:r>
      <w:r w:rsidRPr="008E562E">
        <w:rPr>
          <w:rFonts w:ascii="Times New Roman" w:hAnsi="Times New Roman" w:cs="Times New Roman"/>
          <w:sz w:val="24"/>
          <w:szCs w:val="24"/>
        </w:rPr>
        <w:t>ebagian bes</w:t>
      </w:r>
      <w:r>
        <w:rPr>
          <w:rFonts w:ascii="Times New Roman" w:hAnsi="Times New Roman" w:cs="Times New Roman"/>
          <w:sz w:val="24"/>
          <w:szCs w:val="24"/>
        </w:rPr>
        <w:t xml:space="preserve">ar hipertensi primer disebabkan oleh stres </w:t>
      </w:r>
      <w:r w:rsidRPr="008E562E">
        <w:rPr>
          <w:rFonts w:ascii="Times New Roman" w:hAnsi="Times New Roman" w:cs="Times New Roman"/>
          <w:sz w:val="24"/>
          <w:szCs w:val="24"/>
        </w:rPr>
        <w:t>(Shanty</w:t>
      </w:r>
      <w:r>
        <w:rPr>
          <w:rFonts w:ascii="Times New Roman" w:hAnsi="Times New Roman" w:cs="Times New Roman"/>
          <w:sz w:val="24"/>
          <w:szCs w:val="24"/>
          <w:lang w:val="en-US"/>
        </w:rPr>
        <w:t xml:space="preserve"> </w:t>
      </w:r>
      <w:r w:rsidR="00362E28">
        <w:rPr>
          <w:rFonts w:ascii="Times New Roman" w:hAnsi="Times New Roman" w:cs="Times New Roman"/>
          <w:sz w:val="24"/>
          <w:szCs w:val="24"/>
          <w:lang w:val="en-US"/>
        </w:rPr>
        <w:t xml:space="preserve">&amp; </w:t>
      </w:r>
    </w:p>
    <w:p w:rsidR="00D0629D" w:rsidRPr="008E562E" w:rsidRDefault="00D0629D" w:rsidP="00362E28">
      <w:pPr>
        <w:spacing w:after="0" w:line="480" w:lineRule="auto"/>
        <w:jc w:val="both"/>
        <w:rPr>
          <w:rFonts w:ascii="Times New Roman" w:hAnsi="Times New Roman" w:cs="Times New Roman"/>
          <w:sz w:val="24"/>
          <w:szCs w:val="24"/>
        </w:rPr>
      </w:pPr>
      <w:r w:rsidRPr="008E562E">
        <w:rPr>
          <w:rFonts w:ascii="Times New Roman" w:hAnsi="Times New Roman" w:cs="Times New Roman"/>
          <w:sz w:val="24"/>
          <w:szCs w:val="24"/>
          <w:lang w:val="en-US"/>
        </w:rPr>
        <w:lastRenderedPageBreak/>
        <w:t>Meita</w:t>
      </w:r>
      <w:r w:rsidRPr="008E562E">
        <w:rPr>
          <w:rFonts w:ascii="Times New Roman" w:hAnsi="Times New Roman" w:cs="Times New Roman"/>
          <w:sz w:val="24"/>
          <w:szCs w:val="24"/>
        </w:rPr>
        <w:t>, 201</w:t>
      </w:r>
      <w:r w:rsidRPr="008E562E">
        <w:rPr>
          <w:rFonts w:ascii="Times New Roman" w:hAnsi="Times New Roman" w:cs="Times New Roman"/>
          <w:sz w:val="24"/>
          <w:szCs w:val="24"/>
          <w:lang w:val="en-US"/>
        </w:rPr>
        <w:t>1</w:t>
      </w:r>
      <w:r w:rsidRPr="008E562E">
        <w:rPr>
          <w:rFonts w:ascii="Times New Roman" w:hAnsi="Times New Roman" w:cs="Times New Roman"/>
          <w:sz w:val="24"/>
          <w:szCs w:val="24"/>
        </w:rPr>
        <w:t>). Sedangkan hipertensi sekunder yaitu hipertensi yang disebabkan oleh gangguan ginjal, endokrin, dan kekakuan aorta (Shanty</w:t>
      </w:r>
      <w:r w:rsidRPr="008E562E">
        <w:rPr>
          <w:rFonts w:ascii="Times New Roman" w:hAnsi="Times New Roman" w:cs="Times New Roman"/>
          <w:sz w:val="24"/>
          <w:szCs w:val="24"/>
          <w:lang w:val="en-US"/>
        </w:rPr>
        <w:t xml:space="preserve"> &amp; Meita</w:t>
      </w:r>
      <w:r w:rsidRPr="008E562E">
        <w:rPr>
          <w:rFonts w:ascii="Times New Roman" w:hAnsi="Times New Roman" w:cs="Times New Roman"/>
          <w:sz w:val="24"/>
          <w:szCs w:val="24"/>
        </w:rPr>
        <w:t>, 2017).</w:t>
      </w:r>
      <w:r w:rsidRPr="008E562E">
        <w:rPr>
          <w:rFonts w:ascii="Times New Roman" w:hAnsi="Times New Roman" w:cs="Times New Roman"/>
          <w:sz w:val="24"/>
          <w:szCs w:val="24"/>
          <w:lang w:val="en-US"/>
        </w:rPr>
        <w:t xml:space="preserve"> </w:t>
      </w:r>
    </w:p>
    <w:p w:rsidR="00D0629D" w:rsidRPr="008E562E" w:rsidRDefault="00D0629D" w:rsidP="009035E3">
      <w:pPr>
        <w:pStyle w:val="ListParagraph"/>
        <w:spacing w:after="0" w:line="480" w:lineRule="auto"/>
        <w:ind w:left="284" w:firstLine="567"/>
        <w:jc w:val="both"/>
        <w:rPr>
          <w:rFonts w:ascii="Times New Roman" w:hAnsi="Times New Roman" w:cs="Times New Roman"/>
          <w:bCs/>
          <w:sz w:val="24"/>
          <w:szCs w:val="24"/>
          <w:lang w:val="en-US"/>
        </w:rPr>
      </w:pPr>
      <w:r w:rsidRPr="008E562E">
        <w:rPr>
          <w:rFonts w:ascii="Times New Roman" w:hAnsi="Times New Roman" w:cs="Times New Roman"/>
          <w:sz w:val="24"/>
          <w:szCs w:val="24"/>
          <w:lang w:val="en-US"/>
        </w:rPr>
        <w:t>Mortalitas dan morbiditas penyakit kardiovaskuler juga semakin meningkat</w:t>
      </w:r>
      <w:r>
        <w:rPr>
          <w:rFonts w:ascii="Times New Roman" w:hAnsi="Times New Roman" w:cs="Times New Roman"/>
          <w:sz w:val="24"/>
          <w:szCs w:val="24"/>
        </w:rPr>
        <w:t>, dengan salah satu penyumbang terbesar penyakit kardiovaskuler adalah hipertensi</w:t>
      </w:r>
      <w:r w:rsidRPr="008E562E">
        <w:rPr>
          <w:rFonts w:ascii="Times New Roman" w:hAnsi="Times New Roman" w:cs="Times New Roman"/>
          <w:sz w:val="24"/>
          <w:szCs w:val="24"/>
          <w:lang w:val="en-US"/>
        </w:rPr>
        <w:t xml:space="preserve">. </w:t>
      </w:r>
      <w:r w:rsidRPr="00525AA9">
        <w:rPr>
          <w:rStyle w:val="Strong"/>
          <w:rFonts w:ascii="Times New Roman" w:hAnsi="Times New Roman" w:cs="Times New Roman"/>
          <w:b w:val="0"/>
          <w:sz w:val="24"/>
          <w:szCs w:val="24"/>
          <w:lang w:val="en-US"/>
        </w:rPr>
        <w:t xml:space="preserve">Di negara berkembang risiko hipertensi juga semakin tinggi dibanding dengan negara maju. Hal ini dibuktikan berdasarkan data WHO (2019) perkiraaan sebanyak </w:t>
      </w:r>
      <w:r w:rsidRPr="00525AA9">
        <w:rPr>
          <w:rStyle w:val="Strong"/>
          <w:rFonts w:ascii="Times New Roman" w:hAnsi="Times New Roman" w:cs="Times New Roman"/>
          <w:b w:val="0"/>
          <w:sz w:val="24"/>
          <w:szCs w:val="24"/>
        </w:rPr>
        <w:t>1,13 miliar orang di seluruh dunia menderita hipertensi, sebagian besar (dua pertiga) tinggal di negara berpenghasilan rendah dan menengah.</w:t>
      </w:r>
      <w:r w:rsidRPr="00525AA9">
        <w:rPr>
          <w:rStyle w:val="Strong"/>
          <w:rFonts w:ascii="Times New Roman" w:hAnsi="Times New Roman" w:cs="Times New Roman"/>
          <w:b w:val="0"/>
          <w:sz w:val="24"/>
          <w:szCs w:val="24"/>
          <w:lang w:val="en-US"/>
        </w:rPr>
        <w:t xml:space="preserve"> Menurut Kementrian Kesehatan RI </w:t>
      </w:r>
      <w:r w:rsidRPr="00525AA9">
        <w:rPr>
          <w:rFonts w:ascii="Times New Roman" w:hAnsi="Times New Roman" w:cs="Times New Roman"/>
          <w:sz w:val="24"/>
          <w:szCs w:val="24"/>
          <w:shd w:val="clear" w:color="auto" w:fill="FFFFFF"/>
          <w:lang w:val="en-US"/>
        </w:rPr>
        <w:t>be</w:t>
      </w:r>
      <w:r w:rsidRPr="00525AA9">
        <w:rPr>
          <w:rFonts w:ascii="Times New Roman" w:hAnsi="Times New Roman" w:cs="Times New Roman"/>
          <w:sz w:val="24"/>
          <w:szCs w:val="24"/>
          <w:lang w:val="en-US"/>
        </w:rPr>
        <w:t>rdasarkan riskesdas didapatkan data bahwa pr</w:t>
      </w:r>
      <w:r w:rsidRPr="00525AA9">
        <w:rPr>
          <w:rFonts w:ascii="Times New Roman" w:hAnsi="Times New Roman" w:cs="Times New Roman"/>
          <w:sz w:val="24"/>
          <w:szCs w:val="24"/>
          <w:shd w:val="clear" w:color="auto" w:fill="FFFFFF"/>
          <w:lang w:val="en-US"/>
        </w:rPr>
        <w:t xml:space="preserve">evalensi hipertensi meningkat </w:t>
      </w:r>
      <w:r w:rsidRPr="00525AA9">
        <w:rPr>
          <w:rFonts w:ascii="Times New Roman" w:hAnsi="Times New Roman" w:cs="Times New Roman"/>
          <w:sz w:val="24"/>
          <w:szCs w:val="24"/>
          <w:shd w:val="clear" w:color="auto" w:fill="FFFFFF"/>
        </w:rPr>
        <w:t>dari 25,8%</w:t>
      </w:r>
      <w:r w:rsidRPr="00525AA9">
        <w:rPr>
          <w:rFonts w:ascii="Times New Roman" w:hAnsi="Times New Roman" w:cs="Times New Roman"/>
          <w:b/>
          <w:sz w:val="24"/>
          <w:szCs w:val="24"/>
          <w:shd w:val="clear" w:color="auto" w:fill="FFFFFF"/>
        </w:rPr>
        <w:t xml:space="preserve"> </w:t>
      </w:r>
      <w:r w:rsidRPr="00525AA9">
        <w:rPr>
          <w:rFonts w:ascii="Times New Roman" w:hAnsi="Times New Roman" w:cs="Times New Roman"/>
          <w:b/>
          <w:sz w:val="24"/>
          <w:szCs w:val="24"/>
          <w:shd w:val="clear" w:color="auto" w:fill="FFFFFF"/>
          <w:lang w:val="en-US"/>
        </w:rPr>
        <w:t>(</w:t>
      </w:r>
      <w:r w:rsidRPr="008E562E">
        <w:rPr>
          <w:rFonts w:ascii="Times New Roman" w:hAnsi="Times New Roman" w:cs="Times New Roman"/>
          <w:sz w:val="24"/>
          <w:szCs w:val="24"/>
          <w:shd w:val="clear" w:color="auto" w:fill="FFFFFF"/>
          <w:lang w:val="en-US"/>
        </w:rPr>
        <w:t xml:space="preserve">Kementrian Kesehatan RI, 2013) </w:t>
      </w:r>
      <w:r w:rsidRPr="008E562E">
        <w:rPr>
          <w:rFonts w:ascii="Times New Roman" w:hAnsi="Times New Roman" w:cs="Times New Roman"/>
          <w:sz w:val="24"/>
          <w:szCs w:val="24"/>
          <w:shd w:val="clear" w:color="auto" w:fill="FFFFFF"/>
        </w:rPr>
        <w:t>menjadi 34,1%</w:t>
      </w:r>
      <w:r w:rsidRPr="008E562E">
        <w:rPr>
          <w:rFonts w:ascii="Times New Roman" w:hAnsi="Times New Roman" w:cs="Times New Roman"/>
          <w:sz w:val="24"/>
          <w:szCs w:val="24"/>
          <w:shd w:val="clear" w:color="auto" w:fill="FFFFFF"/>
          <w:lang w:val="en-US"/>
        </w:rPr>
        <w:t xml:space="preserve"> (Kementrian Kesehatan RI, 2018)</w:t>
      </w:r>
      <w:r w:rsidRPr="008E562E">
        <w:rPr>
          <w:rFonts w:ascii="Times New Roman" w:hAnsi="Times New Roman" w:cs="Times New Roman"/>
          <w:sz w:val="24"/>
          <w:szCs w:val="24"/>
          <w:shd w:val="clear" w:color="auto" w:fill="FFFFFF"/>
        </w:rPr>
        <w:t>.</w:t>
      </w:r>
      <w:r w:rsidRPr="008E562E">
        <w:rPr>
          <w:rFonts w:ascii="Times New Roman" w:hAnsi="Times New Roman" w:cs="Times New Roman"/>
          <w:sz w:val="24"/>
          <w:szCs w:val="24"/>
          <w:shd w:val="clear" w:color="auto" w:fill="FFFFFF"/>
          <w:lang w:val="en-US"/>
        </w:rPr>
        <w:t xml:space="preserve"> </w:t>
      </w:r>
      <w:r w:rsidRPr="008E562E">
        <w:rPr>
          <w:rFonts w:ascii="Times New Roman" w:hAnsi="Times New Roman" w:cs="Times New Roman"/>
          <w:sz w:val="24"/>
          <w:szCs w:val="24"/>
          <w:lang w:val="en-US"/>
        </w:rPr>
        <w:t>Prevalensi hipertensi di provinsi Jawa Timur berdasarkan pengukuran penduduk usia ≥ 18 tahun meningkat dari 26,2 (</w:t>
      </w:r>
      <w:r w:rsidRPr="008E562E">
        <w:rPr>
          <w:rFonts w:ascii="Times New Roman" w:hAnsi="Times New Roman" w:cs="Times New Roman"/>
          <w:sz w:val="24"/>
          <w:szCs w:val="24"/>
          <w:shd w:val="clear" w:color="auto" w:fill="FFFFFF"/>
          <w:lang w:val="en-US"/>
        </w:rPr>
        <w:t xml:space="preserve">Kementrian Kesehatan RI, </w:t>
      </w:r>
      <w:r w:rsidRPr="008E562E">
        <w:rPr>
          <w:rFonts w:ascii="Times New Roman" w:hAnsi="Times New Roman" w:cs="Times New Roman"/>
          <w:sz w:val="24"/>
          <w:szCs w:val="24"/>
          <w:lang w:val="en-US"/>
        </w:rPr>
        <w:t>2013) menjadi 36,32 (</w:t>
      </w:r>
      <w:r w:rsidRPr="008E562E">
        <w:rPr>
          <w:rFonts w:ascii="Times New Roman" w:hAnsi="Times New Roman" w:cs="Times New Roman"/>
          <w:sz w:val="24"/>
          <w:szCs w:val="24"/>
          <w:shd w:val="clear" w:color="auto" w:fill="FFFFFF"/>
          <w:lang w:val="en-US"/>
        </w:rPr>
        <w:t xml:space="preserve">Kementrian Kesehatan RI, </w:t>
      </w:r>
      <w:r w:rsidRPr="008E562E">
        <w:rPr>
          <w:rFonts w:ascii="Times New Roman" w:hAnsi="Times New Roman" w:cs="Times New Roman"/>
          <w:sz w:val="24"/>
          <w:szCs w:val="24"/>
          <w:lang w:val="en-US"/>
        </w:rPr>
        <w:t xml:space="preserve">2018). </w:t>
      </w:r>
    </w:p>
    <w:p w:rsidR="00D0629D" w:rsidRPr="008E562E" w:rsidRDefault="00D0629D" w:rsidP="009035E3">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B</w:t>
      </w:r>
      <w:r w:rsidRPr="008E562E">
        <w:rPr>
          <w:rFonts w:ascii="Times New Roman" w:hAnsi="Times New Roman" w:cs="Times New Roman"/>
          <w:sz w:val="24"/>
          <w:szCs w:val="24"/>
          <w:lang w:val="en-US"/>
        </w:rPr>
        <w:t xml:space="preserve">erdasarkan </w:t>
      </w:r>
      <w:r>
        <w:rPr>
          <w:rFonts w:ascii="Times New Roman" w:hAnsi="Times New Roman" w:cs="Times New Roman"/>
          <w:sz w:val="24"/>
          <w:szCs w:val="24"/>
        </w:rPr>
        <w:t xml:space="preserve">keterangan yang didapat dari hasil data laporan PTM di </w:t>
      </w:r>
      <w:r w:rsidRPr="008E562E">
        <w:rPr>
          <w:rFonts w:ascii="Times New Roman" w:hAnsi="Times New Roman" w:cs="Times New Roman"/>
          <w:sz w:val="24"/>
          <w:szCs w:val="24"/>
          <w:lang w:val="en-US"/>
        </w:rPr>
        <w:t>Dinas Kesehatan Kabupaten Blitar (2018) hipertensi primer merupakan 10 besar penyakit pada tahun 2017 dengan j</w:t>
      </w:r>
      <w:r w:rsidRPr="008E562E">
        <w:rPr>
          <w:rFonts w:ascii="Times New Roman" w:hAnsi="Times New Roman" w:cs="Times New Roman"/>
          <w:bCs/>
          <w:sz w:val="24"/>
          <w:szCs w:val="24"/>
          <w:lang w:val="en-US"/>
        </w:rPr>
        <w:t xml:space="preserve">umlah masyarakat ≥18 tahun sebesar </w:t>
      </w:r>
      <w:r w:rsidRPr="008E562E">
        <w:rPr>
          <w:rFonts w:ascii="Times New Roman" w:hAnsi="Times New Roman" w:cs="Times New Roman"/>
          <w:bCs/>
          <w:sz w:val="24"/>
          <w:szCs w:val="24"/>
        </w:rPr>
        <w:t>828,429</w:t>
      </w:r>
      <w:r w:rsidRPr="008E562E">
        <w:rPr>
          <w:rFonts w:ascii="Times New Roman" w:hAnsi="Times New Roman" w:cs="Times New Roman"/>
          <w:bCs/>
          <w:sz w:val="24"/>
          <w:szCs w:val="24"/>
          <w:lang w:val="en-US"/>
        </w:rPr>
        <w:t xml:space="preserve"> orang dengan sebanyak 25,417 orang yang diukur tekanan darahnya sehingga didapatkan data bahwa 25,417 orang menderita hipertensi</w:t>
      </w:r>
      <w:r w:rsidRPr="008E562E">
        <w:rPr>
          <w:rFonts w:ascii="Times New Roman" w:hAnsi="Times New Roman" w:cs="Times New Roman"/>
          <w:bCs/>
          <w:sz w:val="24"/>
          <w:szCs w:val="24"/>
        </w:rPr>
        <w:t xml:space="preserve">. </w:t>
      </w:r>
      <w:r w:rsidRPr="008E562E">
        <w:rPr>
          <w:rFonts w:ascii="Times New Roman" w:hAnsi="Times New Roman" w:cs="Times New Roman"/>
          <w:bCs/>
          <w:sz w:val="24"/>
          <w:szCs w:val="24"/>
          <w:lang w:val="en-US"/>
        </w:rPr>
        <w:t xml:space="preserve">Menurut </w:t>
      </w:r>
      <w:r w:rsidRPr="008E562E">
        <w:rPr>
          <w:rFonts w:ascii="Times New Roman" w:eastAsia="Times New Roman" w:hAnsi="Times New Roman" w:cs="Times New Roman"/>
          <w:sz w:val="24"/>
          <w:szCs w:val="24"/>
          <w:lang w:val="en-US"/>
        </w:rPr>
        <w:t>dr Muji Astuti Kasi Penyakit Tidak Menular dan Kesehatan Jiwa Dinas Kesehatan Kabupaten Blitar</w:t>
      </w:r>
      <w:r w:rsidRPr="008E562E">
        <w:rPr>
          <w:rFonts w:ascii="Times New Roman" w:eastAsia="Times New Roman" w:hAnsi="Times New Roman" w:cs="Times New Roman"/>
          <w:sz w:val="24"/>
          <w:szCs w:val="24"/>
        </w:rPr>
        <w:t xml:space="preserve">  mengatakan bahwa m</w:t>
      </w:r>
      <w:r w:rsidRPr="008E562E">
        <w:rPr>
          <w:rFonts w:ascii="Times New Roman" w:eastAsia="Times New Roman" w:hAnsi="Times New Roman" w:cs="Times New Roman"/>
          <w:sz w:val="24"/>
          <w:szCs w:val="24"/>
          <w:lang w:val="en-US"/>
        </w:rPr>
        <w:t>ulai</w:t>
      </w:r>
      <w:r w:rsidRPr="008E562E">
        <w:rPr>
          <w:rFonts w:ascii="Times New Roman" w:eastAsia="Times New Roman" w:hAnsi="Times New Roman" w:cs="Times New Roman"/>
          <w:sz w:val="24"/>
          <w:szCs w:val="24"/>
        </w:rPr>
        <w:t xml:space="preserve"> bulan</w:t>
      </w:r>
      <w:r w:rsidRPr="008E562E">
        <w:rPr>
          <w:rFonts w:ascii="Times New Roman" w:eastAsia="Times New Roman" w:hAnsi="Times New Roman" w:cs="Times New Roman"/>
          <w:sz w:val="24"/>
          <w:szCs w:val="24"/>
          <w:lang w:val="en-US"/>
        </w:rPr>
        <w:t xml:space="preserve"> Januari hingga bulan Mei lalu tercatat 32.980 penderita hipertensi di Kabupaten Blitar</w:t>
      </w:r>
      <w:r w:rsidRPr="008E562E">
        <w:rPr>
          <w:rFonts w:ascii="Times New Roman" w:eastAsia="Times New Roman" w:hAnsi="Times New Roman" w:cs="Times New Roman"/>
          <w:sz w:val="24"/>
          <w:szCs w:val="24"/>
        </w:rPr>
        <w:t xml:space="preserve"> d</w:t>
      </w:r>
      <w:r w:rsidRPr="008E562E">
        <w:rPr>
          <w:rFonts w:ascii="Times New Roman" w:eastAsia="Times New Roman" w:hAnsi="Times New Roman" w:cs="Times New Roman"/>
          <w:sz w:val="24"/>
          <w:szCs w:val="24"/>
          <w:lang w:val="en-US"/>
        </w:rPr>
        <w:t>ari 32.000 lebih penderita hipertensi di Kabupaten Blitar di dominasi usia produktif, 25 hingga 40 tahun</w:t>
      </w:r>
      <w:r w:rsidRPr="008E562E">
        <w:rPr>
          <w:rFonts w:ascii="Times New Roman" w:eastAsia="Times New Roman" w:hAnsi="Times New Roman" w:cs="Times New Roman"/>
          <w:sz w:val="24"/>
          <w:szCs w:val="24"/>
        </w:rPr>
        <w:t xml:space="preserve"> (April, 2019). </w:t>
      </w:r>
      <w:r w:rsidRPr="008E562E">
        <w:rPr>
          <w:rFonts w:ascii="Times New Roman" w:hAnsi="Times New Roman" w:cs="Times New Roman"/>
          <w:sz w:val="24"/>
          <w:szCs w:val="24"/>
        </w:rPr>
        <w:t xml:space="preserve">Berdasarkan studi pendahuluan </w:t>
      </w:r>
      <w:r w:rsidRPr="008E562E">
        <w:rPr>
          <w:rFonts w:ascii="Times New Roman" w:hAnsi="Times New Roman" w:cs="Times New Roman"/>
          <w:sz w:val="24"/>
          <w:szCs w:val="24"/>
        </w:rPr>
        <w:lastRenderedPageBreak/>
        <w:t xml:space="preserve">yang dilakukan pada tanggal </w:t>
      </w:r>
      <w:r w:rsidRPr="008E562E">
        <w:rPr>
          <w:rFonts w:ascii="Times New Roman" w:hAnsi="Times New Roman" w:cs="Times New Roman"/>
          <w:sz w:val="24"/>
          <w:szCs w:val="24"/>
          <w:lang w:val="en-US"/>
        </w:rPr>
        <w:t xml:space="preserve">10 </w:t>
      </w:r>
      <w:r w:rsidRPr="008E562E">
        <w:rPr>
          <w:rFonts w:ascii="Times New Roman" w:hAnsi="Times New Roman" w:cs="Times New Roman"/>
          <w:sz w:val="24"/>
          <w:szCs w:val="24"/>
        </w:rPr>
        <w:t xml:space="preserve">November 2019 di </w:t>
      </w:r>
      <w:r w:rsidRPr="008E562E">
        <w:rPr>
          <w:rFonts w:ascii="Times New Roman" w:eastAsia="SimSun" w:hAnsi="Times New Roman" w:cs="Times New Roman"/>
          <w:bCs/>
          <w:sz w:val="24"/>
          <w:szCs w:val="24"/>
        </w:rPr>
        <w:t>pos pembinaan terpadu penyakit tidak menular Desa Jeblog wilayah kerja Puskesmas Talun Kabupaten Blitar</w:t>
      </w:r>
      <w:r w:rsidRPr="008E562E">
        <w:rPr>
          <w:rFonts w:ascii="Times New Roman" w:eastAsia="SimSun" w:hAnsi="Times New Roman" w:cs="Times New Roman"/>
          <w:sz w:val="24"/>
          <w:szCs w:val="24"/>
        </w:rPr>
        <w:t xml:space="preserve"> terdapat sebanyak 20 orang dengan hipertensi primer pada bulan Januari sampai November 2019.</w:t>
      </w:r>
    </w:p>
    <w:p w:rsidR="00D0629D" w:rsidRPr="00884921" w:rsidRDefault="00D0629D" w:rsidP="009035E3">
      <w:pPr>
        <w:pStyle w:val="ListParagraph"/>
        <w:spacing w:after="0" w:line="480" w:lineRule="auto"/>
        <w:ind w:left="284" w:firstLine="567"/>
        <w:jc w:val="both"/>
        <w:rPr>
          <w:rStyle w:val="Strong"/>
          <w:rFonts w:ascii="Times New Roman" w:hAnsi="Times New Roman" w:cs="Times New Roman"/>
          <w:b w:val="0"/>
          <w:sz w:val="24"/>
          <w:szCs w:val="24"/>
        </w:rPr>
      </w:pPr>
      <w:r w:rsidRPr="00884921">
        <w:rPr>
          <w:rStyle w:val="Strong"/>
          <w:rFonts w:ascii="Times New Roman" w:hAnsi="Times New Roman" w:cs="Times New Roman"/>
          <w:b w:val="0"/>
          <w:sz w:val="24"/>
          <w:szCs w:val="24"/>
        </w:rPr>
        <w:t>Hasil studi pendahuluan yang dilakukan pada bulan November 2019 didapatkan kegiatan posbindu rutin di laksakan satu bulan sekali dengan kegiatan pemeriksaan kesehatan seperti tinggi badan, berat badan, tekanan darah, cek gula darah, dan juga penyuluhan kesehatan. Apabila pada kegiatan pos pembinaan terpadu penyakit tidak menular ditemukan masyarakat yang menderita hipertensi maka akan dirujuk ke pelayanan kesehatan seperti bidan maupun puskesmas. Dalam penanganan penyakit hipertensi di pelayanan kesehatan puskesmas Talun masih menggunakan terapi farmakologis. Pengobatan nonfarmakologis seperti relaksasi masih belum digunakan untuk pengobatan hipertensi di pelayanan kesehatan di Puskesmas Talun.</w:t>
      </w:r>
    </w:p>
    <w:p w:rsidR="00D0629D" w:rsidRPr="008E562E" w:rsidRDefault="00D0629D" w:rsidP="009035E3">
      <w:pPr>
        <w:pStyle w:val="ListParagraph"/>
        <w:spacing w:after="0" w:line="480" w:lineRule="auto"/>
        <w:ind w:left="284" w:firstLine="567"/>
        <w:jc w:val="both"/>
        <w:rPr>
          <w:rFonts w:ascii="Times New Roman" w:hAnsi="Times New Roman" w:cs="Times New Roman"/>
          <w:bCs/>
          <w:sz w:val="24"/>
          <w:szCs w:val="24"/>
          <w:lang w:val="en-US"/>
        </w:rPr>
      </w:pPr>
      <w:r w:rsidRPr="00884921">
        <w:rPr>
          <w:rStyle w:val="Strong"/>
          <w:rFonts w:ascii="Times New Roman" w:hAnsi="Times New Roman" w:cs="Times New Roman"/>
          <w:b w:val="0"/>
          <w:sz w:val="24"/>
          <w:szCs w:val="24"/>
          <w:lang w:val="en-US"/>
        </w:rPr>
        <w:t>Semakin tinggi angka kejadian hipertensi di negara berkembang dipengaruhi oleh tingginya faktor-faktor yang mempengaruhi pencetus hipertensi. H</w:t>
      </w:r>
      <w:r w:rsidRPr="00884921">
        <w:rPr>
          <w:rFonts w:ascii="Times New Roman" w:hAnsi="Times New Roman" w:cs="Times New Roman"/>
          <w:sz w:val="24"/>
          <w:szCs w:val="24"/>
        </w:rPr>
        <w:t xml:space="preserve">ipertensi </w:t>
      </w:r>
      <w:r w:rsidRPr="008E562E">
        <w:rPr>
          <w:rFonts w:ascii="Times New Roman" w:hAnsi="Times New Roman" w:cs="Times New Roman"/>
          <w:sz w:val="24"/>
          <w:szCs w:val="24"/>
        </w:rPr>
        <w:t>bersifat multifaktorial. Ada faktor risiko hipertensi yang tidak dapat dikontrol yaitu umur, ras, riwayat keluarga, dan ada yang dapat dikontrol di antaranya berat badan berlebih, kurang aktifitas fisik, merokok, asupan natrium berlebih, asupan kalium, kalsium, magnesium kurang, konsumsi alkohol serta stress</w:t>
      </w:r>
      <w:r w:rsidRPr="008E562E">
        <w:rPr>
          <w:rFonts w:ascii="Times New Roman" w:hAnsi="Times New Roman" w:cs="Times New Roman"/>
          <w:sz w:val="24"/>
          <w:szCs w:val="24"/>
          <w:lang w:val="en-US"/>
        </w:rPr>
        <w:t xml:space="preserve"> (</w:t>
      </w:r>
      <w:r w:rsidRPr="008E562E">
        <w:rPr>
          <w:rFonts w:ascii="Times New Roman" w:hAnsi="Times New Roman" w:cs="Times New Roman"/>
          <w:sz w:val="24"/>
          <w:szCs w:val="24"/>
        </w:rPr>
        <w:t>Sihombing, 2010</w:t>
      </w:r>
      <w:r w:rsidRPr="008E562E">
        <w:rPr>
          <w:rFonts w:ascii="Times New Roman" w:hAnsi="Times New Roman" w:cs="Times New Roman"/>
          <w:sz w:val="24"/>
          <w:szCs w:val="24"/>
          <w:lang w:val="en-US"/>
        </w:rPr>
        <w:t>)</w:t>
      </w:r>
      <w:r w:rsidRPr="008E562E">
        <w:rPr>
          <w:rFonts w:ascii="Times New Roman" w:hAnsi="Times New Roman" w:cs="Times New Roman"/>
          <w:sz w:val="24"/>
          <w:szCs w:val="24"/>
        </w:rPr>
        <w:t xml:space="preserve">. </w:t>
      </w:r>
      <w:r w:rsidRPr="008E562E">
        <w:rPr>
          <w:rFonts w:ascii="Times New Roman" w:hAnsi="Times New Roman" w:cs="Times New Roman"/>
          <w:sz w:val="24"/>
          <w:szCs w:val="24"/>
          <w:lang w:val="en-US"/>
        </w:rPr>
        <w:t xml:space="preserve">Menurut Oparil, </w:t>
      </w:r>
      <w:r w:rsidRPr="008E562E">
        <w:rPr>
          <w:rFonts w:ascii="Times New Roman" w:hAnsi="Times New Roman" w:cs="Times New Roman"/>
          <w:sz w:val="24"/>
          <w:szCs w:val="24"/>
        </w:rPr>
        <w:t>et.al</w:t>
      </w:r>
      <w:r w:rsidRPr="008E562E">
        <w:rPr>
          <w:rFonts w:ascii="Times New Roman" w:hAnsi="Times New Roman" w:cs="Times New Roman"/>
          <w:sz w:val="24"/>
          <w:szCs w:val="24"/>
          <w:lang w:val="en-US"/>
        </w:rPr>
        <w:t xml:space="preserve"> (2003)</w:t>
      </w:r>
      <w:r w:rsidRPr="008E562E">
        <w:rPr>
          <w:rFonts w:ascii="Times New Roman" w:hAnsi="Times New Roman" w:cs="Times New Roman"/>
          <w:sz w:val="24"/>
          <w:szCs w:val="24"/>
        </w:rPr>
        <w:t xml:space="preserve"> Obesitas merupakan faktor risiko utama dari beberapa penyakit degeneratif dan metabolik, salah satunya adalah penyakit hipertensi. Semakin banyak populasi dengan obesitas, maka semakin meningkat pula angka kejadian hipertensi di </w:t>
      </w:r>
      <w:r w:rsidRPr="008E562E">
        <w:rPr>
          <w:rFonts w:ascii="Times New Roman" w:hAnsi="Times New Roman" w:cs="Times New Roman"/>
          <w:sz w:val="24"/>
          <w:szCs w:val="24"/>
        </w:rPr>
        <w:lastRenderedPageBreak/>
        <w:t xml:space="preserve">daerah tersebut. </w:t>
      </w:r>
      <w:r w:rsidRPr="008E562E">
        <w:rPr>
          <w:rFonts w:ascii="Times New Roman" w:hAnsi="Times New Roman" w:cs="Times New Roman"/>
          <w:sz w:val="24"/>
          <w:szCs w:val="24"/>
          <w:lang w:val="en-US"/>
        </w:rPr>
        <w:t>Menurut Oparil, et.al (2003)</w:t>
      </w:r>
      <w:r w:rsidRPr="008E562E">
        <w:rPr>
          <w:rFonts w:ascii="Times New Roman" w:hAnsi="Times New Roman" w:cs="Times New Roman"/>
          <w:sz w:val="24"/>
          <w:szCs w:val="24"/>
        </w:rPr>
        <w:t xml:space="preserve"> individu dengan riwayat keluarga hipertensi mempunyai risiko dua kali lebih besar untuk menderita hipertensi daripada orang yang tidak memp</w:t>
      </w:r>
      <w:r w:rsidRPr="008E562E">
        <w:rPr>
          <w:rFonts w:ascii="Times New Roman" w:hAnsi="Times New Roman" w:cs="Times New Roman"/>
          <w:sz w:val="24"/>
          <w:szCs w:val="24"/>
          <w:lang w:val="en-US"/>
        </w:rPr>
        <w:t>empunyai riwayat hipertensi.</w:t>
      </w:r>
    </w:p>
    <w:p w:rsidR="00D0629D" w:rsidRPr="008E562E" w:rsidRDefault="00D0629D" w:rsidP="009035E3">
      <w:pPr>
        <w:pStyle w:val="ListParagraph"/>
        <w:spacing w:after="0" w:line="480" w:lineRule="auto"/>
        <w:ind w:left="284" w:firstLine="567"/>
        <w:jc w:val="both"/>
        <w:rPr>
          <w:rFonts w:ascii="Times New Roman" w:hAnsi="Times New Roman" w:cs="Times New Roman"/>
          <w:iCs/>
          <w:sz w:val="24"/>
          <w:szCs w:val="24"/>
        </w:rPr>
      </w:pPr>
      <w:r w:rsidRPr="008E562E">
        <w:rPr>
          <w:rFonts w:ascii="Times New Roman" w:hAnsi="Times New Roman" w:cs="Times New Roman"/>
          <w:sz w:val="24"/>
          <w:szCs w:val="24"/>
          <w:lang w:val="en-US"/>
        </w:rPr>
        <w:t xml:space="preserve">Penanganan pasien dengan penyakit hipertensi dapat diberikan terapi farmakogis dan nonfarmakologis. </w:t>
      </w:r>
      <w:r w:rsidRPr="008E562E">
        <w:rPr>
          <w:rFonts w:ascii="Times New Roman" w:hAnsi="Times New Roman" w:cs="Times New Roman"/>
          <w:sz w:val="24"/>
          <w:szCs w:val="24"/>
        </w:rPr>
        <w:t xml:space="preserve">Pengobatan hipertensi pada dasarnya dilakukan secara </w:t>
      </w:r>
      <w:r w:rsidRPr="008E562E">
        <w:rPr>
          <w:rFonts w:ascii="Times New Roman" w:hAnsi="Times New Roman" w:cs="Times New Roman"/>
          <w:sz w:val="24"/>
          <w:szCs w:val="24"/>
          <w:lang w:val="en-US"/>
        </w:rPr>
        <w:t>terus menerus</w:t>
      </w:r>
      <w:r w:rsidRPr="008E562E">
        <w:rPr>
          <w:rFonts w:ascii="Times New Roman" w:hAnsi="Times New Roman" w:cs="Times New Roman"/>
          <w:sz w:val="24"/>
          <w:szCs w:val="24"/>
        </w:rPr>
        <w:t xml:space="preserve">. </w:t>
      </w:r>
      <w:r w:rsidRPr="008E562E">
        <w:rPr>
          <w:rFonts w:ascii="Times New Roman" w:hAnsi="Times New Roman" w:cs="Times New Roman"/>
          <w:sz w:val="24"/>
          <w:szCs w:val="24"/>
          <w:lang w:val="en-US"/>
        </w:rPr>
        <w:t>Pengobatan hipetensi menggunakan terapi farmakologi menggunakan obat-obatan. Sedangkan pengobatan non farmakologis hipertensi salah satunya dapat menggunakan relaksasi. Beberapa teknik relaksasi yang dapat digunakan antara relasksasi napas dalam, r</w:t>
      </w:r>
      <w:r w:rsidRPr="008E562E">
        <w:rPr>
          <w:rFonts w:ascii="Times New Roman" w:hAnsi="Times New Roman" w:cs="Times New Roman"/>
          <w:iCs/>
          <w:sz w:val="24"/>
          <w:szCs w:val="24"/>
        </w:rPr>
        <w:t xml:space="preserve">elaksasi autogenik, </w:t>
      </w:r>
      <w:r w:rsidRPr="008E562E">
        <w:rPr>
          <w:rFonts w:ascii="Times New Roman" w:hAnsi="Times New Roman" w:cs="Times New Roman"/>
          <w:iCs/>
          <w:sz w:val="24"/>
          <w:szCs w:val="24"/>
          <w:lang w:val="en-US"/>
        </w:rPr>
        <w:t xml:space="preserve">relaksasi </w:t>
      </w:r>
      <w:r w:rsidRPr="008E562E">
        <w:rPr>
          <w:rFonts w:ascii="Times New Roman" w:hAnsi="Times New Roman" w:cs="Times New Roman"/>
          <w:iCs/>
          <w:sz w:val="24"/>
          <w:szCs w:val="24"/>
        </w:rPr>
        <w:t>musik,</w:t>
      </w:r>
      <w:r w:rsidRPr="008E562E">
        <w:rPr>
          <w:rFonts w:ascii="Times New Roman" w:hAnsi="Times New Roman" w:cs="Times New Roman"/>
          <w:iCs/>
          <w:sz w:val="24"/>
          <w:szCs w:val="24"/>
          <w:lang w:val="en-US"/>
        </w:rPr>
        <w:t xml:space="preserve"> relaksasi menggunakan</w:t>
      </w:r>
      <w:r w:rsidRPr="008E562E">
        <w:rPr>
          <w:rFonts w:ascii="Times New Roman" w:hAnsi="Times New Roman" w:cs="Times New Roman"/>
          <w:iCs/>
          <w:sz w:val="24"/>
          <w:szCs w:val="24"/>
        </w:rPr>
        <w:t xml:space="preserve"> aroma terapi, relaksasi benson, relaksasi genggam jari</w:t>
      </w:r>
      <w:r w:rsidRPr="008E562E">
        <w:rPr>
          <w:rFonts w:ascii="Times New Roman" w:hAnsi="Times New Roman" w:cs="Times New Roman"/>
          <w:iCs/>
          <w:sz w:val="24"/>
          <w:szCs w:val="24"/>
          <w:lang w:val="en-US"/>
        </w:rPr>
        <w:t>,</w:t>
      </w:r>
      <w:r w:rsidRPr="008E562E">
        <w:rPr>
          <w:rFonts w:ascii="Times New Roman" w:hAnsi="Times New Roman" w:cs="Times New Roman"/>
          <w:iCs/>
          <w:sz w:val="24"/>
          <w:szCs w:val="24"/>
        </w:rPr>
        <w:t xml:space="preserve"> dan relaksasi progresif.</w:t>
      </w:r>
    </w:p>
    <w:p w:rsidR="00D0629D" w:rsidRPr="008E562E" w:rsidRDefault="00D0629D" w:rsidP="009035E3">
      <w:pPr>
        <w:pStyle w:val="ListParagraph"/>
        <w:spacing w:after="0" w:line="480" w:lineRule="auto"/>
        <w:ind w:left="284" w:firstLine="567"/>
        <w:jc w:val="both"/>
        <w:rPr>
          <w:rFonts w:ascii="Times New Roman" w:hAnsi="Times New Roman" w:cs="Times New Roman"/>
          <w:iCs/>
          <w:sz w:val="24"/>
          <w:szCs w:val="24"/>
        </w:rPr>
      </w:pPr>
      <w:r w:rsidRPr="008E562E">
        <w:rPr>
          <w:rFonts w:ascii="Times New Roman" w:hAnsi="Times New Roman" w:cs="Times New Roman"/>
          <w:iCs/>
          <w:sz w:val="24"/>
          <w:szCs w:val="24"/>
          <w:lang w:val="en-US"/>
        </w:rPr>
        <w:t xml:space="preserve">Relaksasi genggam jari sebagai terapi non farmakologis dengan cara menenangkan jiwa dan tubuh sehingga tubuh akan merasakan efek tenang dan nyaman. </w:t>
      </w:r>
      <w:r w:rsidRPr="008E562E">
        <w:rPr>
          <w:rFonts w:ascii="Times New Roman" w:hAnsi="Times New Roman" w:cs="Times New Roman"/>
          <w:sz w:val="24"/>
          <w:szCs w:val="24"/>
          <w:lang w:val="en-US"/>
        </w:rPr>
        <w:t xml:space="preserve"> Pada relaksasi ini m</w:t>
      </w:r>
      <w:r w:rsidRPr="008E562E">
        <w:rPr>
          <w:rFonts w:ascii="Times New Roman" w:hAnsi="Times New Roman" w:cs="Times New Roman"/>
          <w:sz w:val="24"/>
          <w:szCs w:val="24"/>
        </w:rPr>
        <w:t xml:space="preserve">engenggam jari sambil menarik nafas dalam-dalam (relaksasi) dapat mengurangi dan menyembuhkan ketegangan fisik dan emosi, karena genggam jari akan menghangatkan titik-titik keluar dan masuknya energi pada </w:t>
      </w:r>
      <w:r w:rsidRPr="008E562E">
        <w:rPr>
          <w:rFonts w:ascii="Times New Roman" w:hAnsi="Times New Roman" w:cs="Times New Roman"/>
          <w:i/>
          <w:sz w:val="24"/>
          <w:szCs w:val="24"/>
        </w:rPr>
        <w:t xml:space="preserve">meredian (energi chanel) </w:t>
      </w:r>
      <w:r w:rsidRPr="008E562E">
        <w:rPr>
          <w:rFonts w:ascii="Times New Roman" w:hAnsi="Times New Roman" w:cs="Times New Roman"/>
          <w:sz w:val="24"/>
          <w:szCs w:val="24"/>
        </w:rPr>
        <w:t>yang terletak pada jari tangan kita. Titik-titik refleksi pada tangan akan memberikan rangsangan secara refleks (spontan) pada saat genggaman. Rangsangan tersebut akan mengalirkan semacam gelombang kejut atau listrik menuju otak. Gelombang tersebut diterima otak dan diproses dengan cepat, lalu diteruskan menuju saraf pada organ tubuh yang mengalami gangguan, sehingga sumbatan di jalur energi menjadi lancar (Puwahang 2011, dalam jurnal Pinandita</w:t>
      </w:r>
      <w:r w:rsidRPr="008E562E">
        <w:rPr>
          <w:rFonts w:ascii="Times New Roman" w:hAnsi="Times New Roman" w:cs="Times New Roman"/>
          <w:sz w:val="24"/>
          <w:szCs w:val="24"/>
          <w:lang w:val="en-US"/>
        </w:rPr>
        <w:t>, Purwanti, &amp; Utoyo,</w:t>
      </w:r>
      <w:r w:rsidRPr="008E562E">
        <w:rPr>
          <w:rFonts w:ascii="Times New Roman" w:hAnsi="Times New Roman" w:cs="Times New Roman"/>
          <w:sz w:val="24"/>
          <w:szCs w:val="24"/>
        </w:rPr>
        <w:t xml:space="preserve"> 2012).</w:t>
      </w:r>
    </w:p>
    <w:p w:rsidR="00D0629D" w:rsidRPr="008E562E" w:rsidRDefault="00D0629D" w:rsidP="009035E3">
      <w:pPr>
        <w:autoSpaceDE w:val="0"/>
        <w:autoSpaceDN w:val="0"/>
        <w:adjustRightInd w:val="0"/>
        <w:spacing w:after="0" w:line="480" w:lineRule="auto"/>
        <w:ind w:left="284" w:firstLine="567"/>
        <w:jc w:val="both"/>
        <w:rPr>
          <w:rFonts w:ascii="Times New Roman" w:hAnsi="Times New Roman" w:cs="Times New Roman"/>
          <w:sz w:val="24"/>
          <w:szCs w:val="24"/>
        </w:rPr>
      </w:pPr>
      <w:r w:rsidRPr="008E562E">
        <w:rPr>
          <w:rFonts w:ascii="Times New Roman" w:hAnsi="Times New Roman" w:cs="Times New Roman"/>
          <w:sz w:val="24"/>
          <w:szCs w:val="24"/>
          <w:lang w:val="en-US"/>
        </w:rPr>
        <w:lastRenderedPageBreak/>
        <w:t xml:space="preserve">Hasil penelitian yang dilakukan Rosalina (2018) tentang pengaruh relaksasi genggam jari dan napas dalam terhadap penurunan tekanan darah yang mengatakan bahwa terdapat penurunan tekanan darah pada penderita hipertensi dengan p  </w:t>
      </w:r>
      <w:r w:rsidRPr="008E562E">
        <w:rPr>
          <w:rFonts w:ascii="Times New Roman" w:hAnsi="Times New Roman" w:cs="Times New Roman"/>
          <w:i/>
          <w:sz w:val="24"/>
          <w:szCs w:val="24"/>
          <w:lang w:val="en-US"/>
        </w:rPr>
        <w:t>value</w:t>
      </w:r>
      <w:r w:rsidRPr="008E562E">
        <w:rPr>
          <w:rFonts w:ascii="Times New Roman" w:hAnsi="Times New Roman" w:cs="Times New Roman"/>
          <w:sz w:val="24"/>
          <w:szCs w:val="24"/>
          <w:lang w:val="en-US"/>
        </w:rPr>
        <w:t xml:space="preserve"> </w:t>
      </w:r>
      <w:r>
        <w:rPr>
          <w:rFonts w:ascii="Times New Roman" w:hAnsi="Times New Roman" w:cs="Times New Roman"/>
          <w:sz w:val="24"/>
          <w:szCs w:val="24"/>
          <w:lang w:val="en-US"/>
        </w:rPr>
        <w:t>sistole</w:t>
      </w:r>
      <w:r w:rsidRPr="008E562E">
        <w:rPr>
          <w:rFonts w:ascii="Times New Roman" w:hAnsi="Times New Roman" w:cs="Times New Roman"/>
          <w:sz w:val="24"/>
          <w:szCs w:val="24"/>
          <w:lang w:val="en-US"/>
        </w:rPr>
        <w:t xml:space="preserve"> 0,00 dan p </w:t>
      </w:r>
      <w:r w:rsidRPr="008E562E">
        <w:rPr>
          <w:rFonts w:ascii="Times New Roman" w:hAnsi="Times New Roman" w:cs="Times New Roman"/>
          <w:i/>
          <w:sz w:val="24"/>
          <w:szCs w:val="24"/>
          <w:lang w:val="en-US"/>
        </w:rPr>
        <w:t>value</w:t>
      </w:r>
      <w:r w:rsidRPr="008E562E">
        <w:rPr>
          <w:rFonts w:ascii="Times New Roman" w:hAnsi="Times New Roman" w:cs="Times New Roman"/>
          <w:sz w:val="24"/>
          <w:szCs w:val="24"/>
          <w:lang w:val="en-US"/>
        </w:rPr>
        <w:t xml:space="preserve"> </w:t>
      </w:r>
      <w:r>
        <w:rPr>
          <w:rFonts w:ascii="Times New Roman" w:hAnsi="Times New Roman" w:cs="Times New Roman"/>
          <w:sz w:val="24"/>
          <w:szCs w:val="24"/>
          <w:lang w:val="en-US"/>
        </w:rPr>
        <w:t>diastole</w:t>
      </w:r>
      <w:r w:rsidRPr="008E562E">
        <w:rPr>
          <w:rFonts w:ascii="Times New Roman" w:hAnsi="Times New Roman" w:cs="Times New Roman"/>
          <w:sz w:val="24"/>
          <w:szCs w:val="24"/>
          <w:lang w:val="en-US"/>
        </w:rPr>
        <w:t xml:space="preserve"> 0,001 didapatkan hasil &lt; 0,05 yang berarti terdapat pen</w:t>
      </w:r>
      <w:r w:rsidRPr="008E562E">
        <w:rPr>
          <w:rFonts w:ascii="Times New Roman" w:hAnsi="Times New Roman" w:cs="Times New Roman"/>
          <w:sz w:val="24"/>
          <w:szCs w:val="24"/>
        </w:rPr>
        <w:t>ga</w:t>
      </w:r>
      <w:r w:rsidRPr="008E562E">
        <w:rPr>
          <w:rFonts w:ascii="Times New Roman" w:hAnsi="Times New Roman" w:cs="Times New Roman"/>
          <w:sz w:val="24"/>
          <w:szCs w:val="24"/>
          <w:lang w:val="en-US"/>
        </w:rPr>
        <w:t>ruh relaksasi genggam jari dan napas dalam terhadap tekanan darah</w:t>
      </w:r>
      <w:r w:rsidRPr="008E562E">
        <w:rPr>
          <w:rFonts w:ascii="Times New Roman" w:hAnsi="Times New Roman" w:cs="Times New Roman"/>
          <w:sz w:val="24"/>
          <w:szCs w:val="24"/>
        </w:rPr>
        <w:t>.</w:t>
      </w:r>
    </w:p>
    <w:p w:rsidR="00D0629D" w:rsidRPr="008E562E" w:rsidRDefault="00D0629D" w:rsidP="009035E3">
      <w:pPr>
        <w:autoSpaceDE w:val="0"/>
        <w:autoSpaceDN w:val="0"/>
        <w:adjustRightInd w:val="0"/>
        <w:spacing w:after="0" w:line="480" w:lineRule="auto"/>
        <w:ind w:left="284" w:firstLine="567"/>
        <w:jc w:val="both"/>
        <w:rPr>
          <w:rFonts w:ascii="Times New Roman" w:eastAsia="SimSun" w:hAnsi="Times New Roman" w:cs="Times New Roman"/>
          <w:iCs/>
          <w:sz w:val="24"/>
          <w:szCs w:val="24"/>
        </w:rPr>
      </w:pPr>
      <w:r w:rsidRPr="008E562E">
        <w:rPr>
          <w:rFonts w:ascii="Times New Roman" w:eastAsia="SimSun" w:hAnsi="Times New Roman" w:cs="Times New Roman"/>
          <w:iCs/>
          <w:sz w:val="24"/>
          <w:szCs w:val="24"/>
        </w:rPr>
        <w:t xml:space="preserve">Penelitian yang dilakukan oleh </w:t>
      </w:r>
      <w:r w:rsidRPr="008E562E">
        <w:rPr>
          <w:rFonts w:ascii="Times New Roman" w:eastAsia="SimSun" w:hAnsi="Times New Roman" w:cs="Times New Roman"/>
          <w:bCs/>
          <w:sz w:val="24"/>
          <w:szCs w:val="24"/>
        </w:rPr>
        <w:t>Haniyah S</w:t>
      </w:r>
      <w:r w:rsidRPr="008E562E">
        <w:rPr>
          <w:rFonts w:ascii="Times New Roman" w:eastAsia="SimSun" w:hAnsi="Times New Roman" w:cs="Times New Roman"/>
          <w:bCs/>
          <w:sz w:val="24"/>
          <w:szCs w:val="24"/>
          <w:lang w:val="en-US"/>
        </w:rPr>
        <w:t>, Setyawati</w:t>
      </w:r>
      <w:r w:rsidRPr="008E562E">
        <w:rPr>
          <w:rFonts w:ascii="Times New Roman" w:eastAsia="SimSun" w:hAnsi="Times New Roman" w:cs="Times New Roman"/>
          <w:bCs/>
          <w:sz w:val="24"/>
          <w:szCs w:val="24"/>
        </w:rPr>
        <w:t xml:space="preserve"> M</w:t>
      </w:r>
      <w:r w:rsidRPr="008E562E">
        <w:rPr>
          <w:rFonts w:ascii="Times New Roman" w:eastAsia="SimSun" w:hAnsi="Times New Roman" w:cs="Times New Roman"/>
          <w:bCs/>
          <w:sz w:val="24"/>
          <w:szCs w:val="24"/>
          <w:lang w:val="en-US"/>
        </w:rPr>
        <w:t>,</w:t>
      </w:r>
      <w:r w:rsidRPr="008E562E">
        <w:rPr>
          <w:rFonts w:ascii="Times New Roman" w:eastAsia="SimSun" w:hAnsi="Times New Roman" w:cs="Times New Roman"/>
          <w:bCs/>
          <w:sz w:val="24"/>
          <w:szCs w:val="24"/>
        </w:rPr>
        <w:t xml:space="preserve"> dan </w:t>
      </w:r>
      <w:r w:rsidRPr="008E562E">
        <w:rPr>
          <w:rFonts w:ascii="Times New Roman" w:eastAsia="SimSun" w:hAnsi="Times New Roman" w:cs="Times New Roman"/>
          <w:bCs/>
          <w:sz w:val="24"/>
          <w:szCs w:val="24"/>
          <w:lang w:val="en-US"/>
        </w:rPr>
        <w:t>Sholikhah</w:t>
      </w:r>
      <w:r w:rsidRPr="008E562E">
        <w:rPr>
          <w:rFonts w:ascii="Times New Roman" w:eastAsia="SimSun" w:hAnsi="Times New Roman" w:cs="Times New Roman"/>
          <w:bCs/>
          <w:sz w:val="24"/>
          <w:szCs w:val="24"/>
        </w:rPr>
        <w:t xml:space="preserve"> S, dengan judul </w:t>
      </w:r>
      <w:r w:rsidRPr="008E562E">
        <w:rPr>
          <w:rFonts w:ascii="Times New Roman" w:eastAsia="SimSun" w:hAnsi="Times New Roman" w:cs="Times New Roman"/>
          <w:iCs/>
          <w:sz w:val="24"/>
          <w:szCs w:val="24"/>
          <w:lang w:val="en-US"/>
        </w:rPr>
        <w:t>efektifitas teknik aroma terapi lavender</w:t>
      </w:r>
      <w:r w:rsidRPr="008E562E">
        <w:rPr>
          <w:rFonts w:ascii="Times New Roman" w:eastAsia="SimSun" w:hAnsi="Times New Roman" w:cs="Times New Roman"/>
          <w:iCs/>
          <w:sz w:val="24"/>
          <w:szCs w:val="24"/>
        </w:rPr>
        <w:t xml:space="preserve"> </w:t>
      </w:r>
      <w:r w:rsidRPr="008E562E">
        <w:rPr>
          <w:rFonts w:ascii="Times New Roman" w:eastAsia="SimSun" w:hAnsi="Times New Roman" w:cs="Times New Roman"/>
          <w:iCs/>
          <w:sz w:val="24"/>
          <w:szCs w:val="24"/>
          <w:lang w:val="en-US"/>
        </w:rPr>
        <w:t xml:space="preserve">dan teknik relaksasi genggam jari terhadap nyeri pada pasien post operasi </w:t>
      </w:r>
      <w:r w:rsidRPr="008E562E">
        <w:rPr>
          <w:rFonts w:ascii="Times New Roman" w:eastAsia="SimSun" w:hAnsi="Times New Roman" w:cs="Times New Roman"/>
          <w:i/>
          <w:iCs/>
          <w:sz w:val="24"/>
          <w:szCs w:val="24"/>
          <w:lang w:val="en-US"/>
        </w:rPr>
        <w:t>section</w:t>
      </w:r>
      <w:r w:rsidRPr="008E562E">
        <w:rPr>
          <w:rFonts w:ascii="Times New Roman" w:eastAsia="SimSun" w:hAnsi="Times New Roman" w:cs="Times New Roman"/>
          <w:i/>
          <w:iCs/>
          <w:sz w:val="24"/>
          <w:szCs w:val="24"/>
        </w:rPr>
        <w:t xml:space="preserve"> </w:t>
      </w:r>
      <w:r w:rsidRPr="008E562E">
        <w:rPr>
          <w:rFonts w:ascii="Times New Roman" w:eastAsia="SimSun" w:hAnsi="Times New Roman" w:cs="Times New Roman"/>
          <w:i/>
          <w:iCs/>
          <w:sz w:val="24"/>
          <w:szCs w:val="24"/>
          <w:lang w:val="en-US"/>
        </w:rPr>
        <w:t>caesarea</w:t>
      </w:r>
      <w:r w:rsidRPr="008E562E">
        <w:rPr>
          <w:rFonts w:ascii="Times New Roman" w:eastAsia="SimSun" w:hAnsi="Times New Roman" w:cs="Times New Roman"/>
          <w:iCs/>
          <w:sz w:val="24"/>
          <w:szCs w:val="24"/>
          <w:lang w:val="en-US"/>
        </w:rPr>
        <w:t xml:space="preserve"> di RSUD Ajibarang menunjukkan ada perbedaan skala nyeri antara kelompok</w:t>
      </w:r>
      <w:r w:rsidRPr="008E562E">
        <w:rPr>
          <w:rFonts w:ascii="Times New Roman" w:eastAsia="SimSun" w:hAnsi="Times New Roman" w:cs="Times New Roman"/>
          <w:iCs/>
          <w:sz w:val="24"/>
          <w:szCs w:val="24"/>
        </w:rPr>
        <w:t xml:space="preserve"> </w:t>
      </w:r>
      <w:r w:rsidRPr="008E562E">
        <w:rPr>
          <w:rFonts w:ascii="Times New Roman" w:eastAsia="SimSun" w:hAnsi="Times New Roman" w:cs="Times New Roman"/>
          <w:iCs/>
          <w:sz w:val="24"/>
          <w:szCs w:val="24"/>
          <w:lang w:val="en-US"/>
        </w:rPr>
        <w:t xml:space="preserve">relaksasi genggam jari dengan kelompok kontrol p </w:t>
      </w:r>
      <w:r w:rsidRPr="008E562E">
        <w:rPr>
          <w:rFonts w:ascii="Times New Roman" w:eastAsia="SimSun" w:hAnsi="Times New Roman" w:cs="Times New Roman"/>
          <w:i/>
          <w:iCs/>
          <w:sz w:val="24"/>
          <w:szCs w:val="24"/>
          <w:lang w:val="en-US"/>
        </w:rPr>
        <w:t>value</w:t>
      </w:r>
      <w:r w:rsidRPr="008E562E">
        <w:rPr>
          <w:rFonts w:ascii="Times New Roman" w:eastAsia="SimSun" w:hAnsi="Times New Roman" w:cs="Times New Roman"/>
          <w:iCs/>
          <w:sz w:val="24"/>
          <w:szCs w:val="24"/>
          <w:lang w:val="en-US"/>
        </w:rPr>
        <w:t xml:space="preserve"> 0,000, serta ada perbedaan</w:t>
      </w:r>
      <w:r w:rsidRPr="008E562E">
        <w:rPr>
          <w:rFonts w:ascii="Times New Roman" w:eastAsia="SimSun" w:hAnsi="Times New Roman" w:cs="Times New Roman"/>
          <w:iCs/>
          <w:sz w:val="24"/>
          <w:szCs w:val="24"/>
        </w:rPr>
        <w:t xml:space="preserve"> </w:t>
      </w:r>
      <w:r w:rsidRPr="008E562E">
        <w:rPr>
          <w:rFonts w:ascii="Times New Roman" w:eastAsia="SimSun" w:hAnsi="Times New Roman" w:cs="Times New Roman"/>
          <w:iCs/>
          <w:sz w:val="24"/>
          <w:szCs w:val="24"/>
          <w:lang w:val="en-US"/>
        </w:rPr>
        <w:t>skala nyeri antara</w:t>
      </w:r>
      <w:r w:rsidRPr="008E562E">
        <w:rPr>
          <w:rFonts w:ascii="Times New Roman" w:eastAsia="SimSun" w:hAnsi="Times New Roman" w:cs="Times New Roman"/>
          <w:iCs/>
          <w:sz w:val="24"/>
          <w:szCs w:val="24"/>
        </w:rPr>
        <w:t xml:space="preserve"> </w:t>
      </w:r>
      <w:r w:rsidRPr="008E562E">
        <w:rPr>
          <w:rFonts w:ascii="Times New Roman" w:eastAsia="SimSun" w:hAnsi="Times New Roman" w:cs="Times New Roman"/>
          <w:iCs/>
          <w:sz w:val="24"/>
          <w:szCs w:val="24"/>
          <w:lang w:val="en-US"/>
        </w:rPr>
        <w:t xml:space="preserve">kelompok aroma terapi lavender dengan kelompok kontrol p </w:t>
      </w:r>
      <w:r w:rsidRPr="008E562E">
        <w:rPr>
          <w:rFonts w:ascii="Times New Roman" w:eastAsia="SimSun" w:hAnsi="Times New Roman" w:cs="Times New Roman"/>
          <w:i/>
          <w:iCs/>
          <w:sz w:val="24"/>
          <w:szCs w:val="24"/>
          <w:lang w:val="en-US"/>
        </w:rPr>
        <w:t>value</w:t>
      </w:r>
      <w:r w:rsidRPr="008E562E">
        <w:rPr>
          <w:rFonts w:ascii="Times New Roman" w:eastAsia="SimSun" w:hAnsi="Times New Roman" w:cs="Times New Roman"/>
          <w:iCs/>
          <w:sz w:val="24"/>
          <w:szCs w:val="24"/>
        </w:rPr>
        <w:t xml:space="preserve"> </w:t>
      </w:r>
      <w:r w:rsidRPr="008E562E">
        <w:rPr>
          <w:rFonts w:ascii="Times New Roman" w:eastAsia="SimSun" w:hAnsi="Times New Roman" w:cs="Times New Roman"/>
          <w:iCs/>
          <w:sz w:val="24"/>
          <w:szCs w:val="24"/>
          <w:lang w:val="en-US"/>
        </w:rPr>
        <w:t>0,000 namun tidak ada ada perbedaan antara kelompok intervensi dalam menurunkan</w:t>
      </w:r>
      <w:r w:rsidRPr="008E562E">
        <w:rPr>
          <w:rFonts w:ascii="Times New Roman" w:eastAsia="SimSun" w:hAnsi="Times New Roman" w:cs="Times New Roman"/>
          <w:iCs/>
          <w:sz w:val="24"/>
          <w:szCs w:val="24"/>
        </w:rPr>
        <w:t xml:space="preserve"> </w:t>
      </w:r>
      <w:r w:rsidRPr="008E562E">
        <w:rPr>
          <w:rFonts w:ascii="Times New Roman" w:eastAsia="SimSun" w:hAnsi="Times New Roman" w:cs="Times New Roman"/>
          <w:iCs/>
          <w:sz w:val="24"/>
          <w:szCs w:val="24"/>
          <w:lang w:val="en-US"/>
        </w:rPr>
        <w:t xml:space="preserve">nyeri p </w:t>
      </w:r>
      <w:r w:rsidRPr="008E562E">
        <w:rPr>
          <w:rFonts w:ascii="Times New Roman" w:eastAsia="SimSun" w:hAnsi="Times New Roman" w:cs="Times New Roman"/>
          <w:i/>
          <w:iCs/>
          <w:sz w:val="24"/>
          <w:szCs w:val="24"/>
          <w:lang w:val="en-US"/>
        </w:rPr>
        <w:t>value</w:t>
      </w:r>
      <w:r w:rsidRPr="008E562E">
        <w:rPr>
          <w:rFonts w:ascii="Times New Roman" w:eastAsia="SimSun" w:hAnsi="Times New Roman" w:cs="Times New Roman"/>
          <w:iCs/>
          <w:sz w:val="24"/>
          <w:szCs w:val="24"/>
          <w:lang w:val="en-US"/>
        </w:rPr>
        <w:t xml:space="preserve"> 0,21.</w:t>
      </w:r>
    </w:p>
    <w:p w:rsidR="00D0629D" w:rsidRPr="008E562E" w:rsidRDefault="00D0629D" w:rsidP="009035E3">
      <w:pPr>
        <w:autoSpaceDE w:val="0"/>
        <w:autoSpaceDN w:val="0"/>
        <w:adjustRightInd w:val="0"/>
        <w:spacing w:after="0" w:line="480" w:lineRule="auto"/>
        <w:ind w:left="284" w:firstLine="567"/>
        <w:jc w:val="both"/>
        <w:rPr>
          <w:rFonts w:ascii="Times New Roman" w:hAnsi="Times New Roman" w:cs="Times New Roman"/>
          <w:sz w:val="24"/>
          <w:szCs w:val="24"/>
        </w:rPr>
      </w:pPr>
      <w:r w:rsidRPr="008E562E">
        <w:rPr>
          <w:rFonts w:ascii="Times New Roman" w:eastAsia="SimSun" w:hAnsi="Times New Roman" w:cs="Times New Roman"/>
          <w:bCs/>
          <w:sz w:val="24"/>
          <w:szCs w:val="24"/>
          <w:lang w:val="en-US"/>
        </w:rPr>
        <w:t>Pengaruh terapi relaksasi genggam jari</w:t>
      </w:r>
      <w:r w:rsidRPr="008E562E">
        <w:rPr>
          <w:rFonts w:ascii="Times New Roman" w:eastAsia="SimSun" w:hAnsi="Times New Roman" w:cs="Times New Roman"/>
          <w:bCs/>
          <w:sz w:val="24"/>
          <w:szCs w:val="24"/>
        </w:rPr>
        <w:t xml:space="preserve"> d</w:t>
      </w:r>
      <w:r w:rsidRPr="008E562E">
        <w:rPr>
          <w:rFonts w:ascii="Times New Roman" w:eastAsia="SimSun" w:hAnsi="Times New Roman" w:cs="Times New Roman"/>
          <w:bCs/>
          <w:sz w:val="24"/>
          <w:szCs w:val="24"/>
          <w:lang w:val="en-US"/>
        </w:rPr>
        <w:t>an nafas dalam terhadap penurunan</w:t>
      </w:r>
      <w:r w:rsidRPr="008E562E">
        <w:rPr>
          <w:rFonts w:ascii="Times New Roman" w:eastAsia="SimSun" w:hAnsi="Times New Roman" w:cs="Times New Roman"/>
          <w:bCs/>
          <w:sz w:val="24"/>
          <w:szCs w:val="24"/>
        </w:rPr>
        <w:t xml:space="preserve"> t</w:t>
      </w:r>
      <w:r w:rsidRPr="008E562E">
        <w:rPr>
          <w:rFonts w:ascii="Times New Roman" w:eastAsia="SimSun" w:hAnsi="Times New Roman" w:cs="Times New Roman"/>
          <w:bCs/>
          <w:sz w:val="24"/>
          <w:szCs w:val="24"/>
          <w:lang w:val="en-US"/>
        </w:rPr>
        <w:t>ekanan darah pada penderita hipertensi</w:t>
      </w:r>
      <w:r w:rsidRPr="008E562E">
        <w:rPr>
          <w:rFonts w:ascii="Times New Roman" w:eastAsia="SimSun" w:hAnsi="Times New Roman" w:cs="Times New Roman"/>
          <w:bCs/>
          <w:sz w:val="24"/>
          <w:szCs w:val="24"/>
        </w:rPr>
        <w:t xml:space="preserve"> d</w:t>
      </w:r>
      <w:r w:rsidRPr="008E562E">
        <w:rPr>
          <w:rFonts w:ascii="Times New Roman" w:eastAsia="SimSun" w:hAnsi="Times New Roman" w:cs="Times New Roman"/>
          <w:bCs/>
          <w:sz w:val="24"/>
          <w:szCs w:val="24"/>
          <w:lang w:val="en-US"/>
        </w:rPr>
        <w:t>i wilayah kerja puskesmas kartasura</w:t>
      </w:r>
      <w:r w:rsidRPr="008E562E">
        <w:rPr>
          <w:rFonts w:ascii="Times New Roman" w:eastAsia="SimSun" w:hAnsi="Times New Roman" w:cs="Times New Roman"/>
          <w:bCs/>
          <w:sz w:val="24"/>
          <w:szCs w:val="24"/>
        </w:rPr>
        <w:t xml:space="preserve"> oleh A</w:t>
      </w:r>
      <w:r w:rsidRPr="008E562E">
        <w:rPr>
          <w:rFonts w:ascii="Times New Roman" w:eastAsia="SimSun" w:hAnsi="Times New Roman" w:cs="Times New Roman"/>
          <w:bCs/>
          <w:sz w:val="24"/>
          <w:szCs w:val="24"/>
          <w:lang w:val="en-US"/>
        </w:rPr>
        <w:t>gustin</w:t>
      </w:r>
      <w:r w:rsidRPr="008E562E">
        <w:rPr>
          <w:rFonts w:ascii="Times New Roman" w:eastAsia="SimSun" w:hAnsi="Times New Roman" w:cs="Times New Roman"/>
          <w:bCs/>
          <w:sz w:val="24"/>
          <w:szCs w:val="24"/>
        </w:rPr>
        <w:t xml:space="preserve"> W</w:t>
      </w:r>
      <w:r w:rsidRPr="008E562E">
        <w:rPr>
          <w:rFonts w:ascii="Times New Roman" w:eastAsia="SimSun" w:hAnsi="Times New Roman" w:cs="Times New Roman"/>
          <w:bCs/>
          <w:sz w:val="24"/>
          <w:szCs w:val="24"/>
          <w:lang w:val="en-US"/>
        </w:rPr>
        <w:t>, Rosalina</w:t>
      </w:r>
      <w:r w:rsidRPr="008E562E">
        <w:rPr>
          <w:rFonts w:ascii="Times New Roman" w:eastAsia="SimSun" w:hAnsi="Times New Roman" w:cs="Times New Roman"/>
          <w:bCs/>
          <w:sz w:val="24"/>
          <w:szCs w:val="24"/>
        </w:rPr>
        <w:t xml:space="preserve"> S</w:t>
      </w:r>
      <w:r w:rsidRPr="008E562E">
        <w:rPr>
          <w:rFonts w:ascii="Times New Roman" w:eastAsia="SimSun" w:hAnsi="Times New Roman" w:cs="Times New Roman"/>
          <w:bCs/>
          <w:sz w:val="24"/>
          <w:szCs w:val="24"/>
          <w:lang w:val="en-US"/>
        </w:rPr>
        <w:t xml:space="preserve">, </w:t>
      </w:r>
      <w:r w:rsidRPr="008E562E">
        <w:rPr>
          <w:rFonts w:ascii="Times New Roman" w:eastAsia="SimSun" w:hAnsi="Times New Roman" w:cs="Times New Roman"/>
          <w:bCs/>
          <w:sz w:val="24"/>
          <w:szCs w:val="24"/>
        </w:rPr>
        <w:t>A</w:t>
      </w:r>
      <w:r w:rsidRPr="008E562E">
        <w:rPr>
          <w:rFonts w:ascii="Times New Roman" w:eastAsia="SimSun" w:hAnsi="Times New Roman" w:cs="Times New Roman"/>
          <w:bCs/>
          <w:sz w:val="24"/>
          <w:szCs w:val="24"/>
          <w:lang w:val="en-US"/>
        </w:rPr>
        <w:t>rdiani</w:t>
      </w:r>
      <w:r w:rsidRPr="008E562E">
        <w:rPr>
          <w:rFonts w:ascii="Times New Roman" w:eastAsia="SimSun" w:hAnsi="Times New Roman" w:cs="Times New Roman"/>
          <w:bCs/>
          <w:sz w:val="24"/>
          <w:szCs w:val="24"/>
        </w:rPr>
        <w:t xml:space="preserve"> N</w:t>
      </w:r>
      <w:r w:rsidRPr="008E562E">
        <w:rPr>
          <w:rFonts w:ascii="Times New Roman" w:eastAsia="SimSun" w:hAnsi="Times New Roman" w:cs="Times New Roman"/>
          <w:bCs/>
          <w:sz w:val="24"/>
          <w:szCs w:val="24"/>
          <w:lang w:val="en-US"/>
        </w:rPr>
        <w:t xml:space="preserve">, </w:t>
      </w:r>
      <w:r w:rsidRPr="008E562E">
        <w:rPr>
          <w:rFonts w:ascii="Times New Roman" w:eastAsia="SimSun" w:hAnsi="Times New Roman" w:cs="Times New Roman"/>
          <w:bCs/>
          <w:sz w:val="24"/>
          <w:szCs w:val="24"/>
        </w:rPr>
        <w:t>dan T</w:t>
      </w:r>
      <w:r w:rsidRPr="008E562E">
        <w:rPr>
          <w:rFonts w:ascii="Times New Roman" w:eastAsia="SimSun" w:hAnsi="Times New Roman" w:cs="Times New Roman"/>
          <w:bCs/>
          <w:sz w:val="24"/>
          <w:szCs w:val="24"/>
          <w:lang w:val="en-US"/>
        </w:rPr>
        <w:t>ri</w:t>
      </w:r>
      <w:r w:rsidRPr="008E562E">
        <w:rPr>
          <w:rFonts w:ascii="Times New Roman" w:eastAsia="SimSun" w:hAnsi="Times New Roman" w:cs="Times New Roman"/>
          <w:bCs/>
          <w:sz w:val="24"/>
          <w:szCs w:val="24"/>
        </w:rPr>
        <w:t xml:space="preserve"> W menunjukan bahwa hasil h</w:t>
      </w:r>
      <w:r w:rsidRPr="008E562E">
        <w:rPr>
          <w:rFonts w:ascii="Times New Roman" w:eastAsia="SimSun" w:hAnsi="Times New Roman" w:cs="Times New Roman"/>
          <w:iCs/>
          <w:sz w:val="24"/>
          <w:szCs w:val="24"/>
          <w:lang w:val="en-US"/>
        </w:rPr>
        <w:t xml:space="preserve">asil penelitian menunjukan bahwa tekanan darah </w:t>
      </w:r>
      <w:r>
        <w:rPr>
          <w:rFonts w:ascii="Times New Roman" w:eastAsia="SimSun" w:hAnsi="Times New Roman" w:cs="Times New Roman"/>
          <w:iCs/>
          <w:sz w:val="24"/>
          <w:szCs w:val="24"/>
          <w:lang w:val="en-US"/>
        </w:rPr>
        <w:t>sistole</w:t>
      </w:r>
      <w:r w:rsidRPr="008E562E">
        <w:rPr>
          <w:rFonts w:ascii="Times New Roman" w:eastAsia="SimSun" w:hAnsi="Times New Roman" w:cs="Times New Roman"/>
          <w:iCs/>
          <w:sz w:val="24"/>
          <w:szCs w:val="24"/>
          <w:lang w:val="en-US"/>
        </w:rPr>
        <w:t xml:space="preserve"> dan </w:t>
      </w:r>
      <w:r>
        <w:rPr>
          <w:rFonts w:ascii="Times New Roman" w:eastAsia="SimSun" w:hAnsi="Times New Roman" w:cs="Times New Roman"/>
          <w:iCs/>
          <w:sz w:val="24"/>
          <w:szCs w:val="24"/>
          <w:lang w:val="en-US"/>
        </w:rPr>
        <w:t>diastole</w:t>
      </w:r>
      <w:r w:rsidRPr="008E562E">
        <w:rPr>
          <w:rFonts w:ascii="Times New Roman" w:eastAsia="SimSun" w:hAnsi="Times New Roman" w:cs="Times New Roman"/>
          <w:iCs/>
          <w:sz w:val="24"/>
          <w:szCs w:val="24"/>
        </w:rPr>
        <w:t xml:space="preserve"> </w:t>
      </w:r>
      <w:r w:rsidRPr="008E562E">
        <w:rPr>
          <w:rFonts w:ascii="Times New Roman" w:eastAsia="SimSun" w:hAnsi="Times New Roman" w:cs="Times New Roman"/>
          <w:iCs/>
          <w:sz w:val="24"/>
          <w:szCs w:val="24"/>
          <w:lang w:val="en-US"/>
        </w:rPr>
        <w:t>Menunjukan penurunan yang signi</w:t>
      </w:r>
      <w:r w:rsidRPr="008E562E">
        <w:rPr>
          <w:rFonts w:ascii="Times New Roman" w:eastAsia="SimSun" w:hAnsi="Times New Roman" w:cs="Times New Roman"/>
          <w:iCs/>
          <w:sz w:val="24"/>
          <w:szCs w:val="24"/>
        </w:rPr>
        <w:t>fi</w:t>
      </w:r>
      <w:r w:rsidRPr="008E562E">
        <w:rPr>
          <w:rFonts w:ascii="Times New Roman" w:eastAsia="SimSun" w:hAnsi="Times New Roman" w:cs="Times New Roman"/>
          <w:iCs/>
          <w:sz w:val="24"/>
          <w:szCs w:val="24"/>
          <w:lang w:val="en-US"/>
        </w:rPr>
        <w:t>kan sebelum dan sesudah dilakukan terapi relaksasi genggam jari</w:t>
      </w:r>
      <w:r w:rsidRPr="008E562E">
        <w:rPr>
          <w:rFonts w:ascii="Times New Roman" w:eastAsia="SimSun" w:hAnsi="Times New Roman" w:cs="Times New Roman"/>
          <w:iCs/>
          <w:sz w:val="24"/>
          <w:szCs w:val="24"/>
        </w:rPr>
        <w:t xml:space="preserve"> d</w:t>
      </w:r>
      <w:r w:rsidRPr="008E562E">
        <w:rPr>
          <w:rFonts w:ascii="Times New Roman" w:eastAsia="SimSun" w:hAnsi="Times New Roman" w:cs="Times New Roman"/>
          <w:iCs/>
          <w:sz w:val="24"/>
          <w:szCs w:val="24"/>
          <w:lang w:val="en-US"/>
        </w:rPr>
        <w:t xml:space="preserve">an nafas dalam dimana p </w:t>
      </w:r>
      <w:r w:rsidRPr="008E562E">
        <w:rPr>
          <w:rFonts w:ascii="Times New Roman" w:eastAsia="SimSun" w:hAnsi="Times New Roman" w:cs="Times New Roman"/>
          <w:i/>
          <w:iCs/>
          <w:sz w:val="24"/>
          <w:szCs w:val="24"/>
          <w:lang w:val="en-US"/>
        </w:rPr>
        <w:t>value</w:t>
      </w:r>
      <w:r w:rsidRPr="008E562E">
        <w:rPr>
          <w:rFonts w:ascii="Times New Roman" w:eastAsia="SimSun" w:hAnsi="Times New Roman" w:cs="Times New Roman"/>
          <w:iCs/>
          <w:sz w:val="24"/>
          <w:szCs w:val="24"/>
          <w:lang w:val="en-US"/>
        </w:rPr>
        <w:t xml:space="preserve"> </w:t>
      </w:r>
      <w:r>
        <w:rPr>
          <w:rFonts w:ascii="Times New Roman" w:eastAsia="SimSun" w:hAnsi="Times New Roman" w:cs="Times New Roman"/>
          <w:iCs/>
          <w:sz w:val="24"/>
          <w:szCs w:val="24"/>
          <w:lang w:val="en-US"/>
        </w:rPr>
        <w:t>sistole</w:t>
      </w:r>
      <w:r w:rsidRPr="008E562E">
        <w:rPr>
          <w:rFonts w:ascii="Times New Roman" w:eastAsia="SimSun" w:hAnsi="Times New Roman" w:cs="Times New Roman"/>
          <w:iCs/>
          <w:sz w:val="24"/>
          <w:szCs w:val="24"/>
          <w:lang w:val="en-US"/>
        </w:rPr>
        <w:t xml:space="preserve"> = 0,000 dan p </w:t>
      </w:r>
      <w:r w:rsidRPr="008E562E">
        <w:rPr>
          <w:rFonts w:ascii="Times New Roman" w:eastAsia="SimSun" w:hAnsi="Times New Roman" w:cs="Times New Roman"/>
          <w:i/>
          <w:iCs/>
          <w:sz w:val="24"/>
          <w:szCs w:val="24"/>
          <w:lang w:val="en-US"/>
        </w:rPr>
        <w:t xml:space="preserve">value </w:t>
      </w:r>
      <w:r>
        <w:rPr>
          <w:rFonts w:ascii="Times New Roman" w:eastAsia="SimSun" w:hAnsi="Times New Roman" w:cs="Times New Roman"/>
          <w:iCs/>
          <w:sz w:val="24"/>
          <w:szCs w:val="24"/>
          <w:lang w:val="en-US"/>
        </w:rPr>
        <w:t>diastole</w:t>
      </w:r>
      <w:r w:rsidRPr="008E562E">
        <w:rPr>
          <w:rFonts w:ascii="Times New Roman" w:eastAsia="SimSun" w:hAnsi="Times New Roman" w:cs="Times New Roman"/>
          <w:iCs/>
          <w:sz w:val="24"/>
          <w:szCs w:val="24"/>
          <w:lang w:val="en-US"/>
        </w:rPr>
        <w:t xml:space="preserve"> = 0,001. Hasil penelitian &lt;0,05</w:t>
      </w:r>
      <w:r w:rsidRPr="008E562E">
        <w:rPr>
          <w:rFonts w:ascii="Times New Roman" w:eastAsia="SimSun" w:hAnsi="Times New Roman" w:cs="Times New Roman"/>
          <w:iCs/>
          <w:sz w:val="24"/>
          <w:szCs w:val="24"/>
        </w:rPr>
        <w:t>.</w:t>
      </w:r>
    </w:p>
    <w:p w:rsidR="00D0629D" w:rsidRPr="008E562E" w:rsidRDefault="00D0629D" w:rsidP="009035E3">
      <w:pPr>
        <w:pStyle w:val="ListParagraph"/>
        <w:spacing w:after="0" w:line="480" w:lineRule="auto"/>
        <w:ind w:left="284" w:firstLine="567"/>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Berdasarkan uraian diatas maka peneliti tertarik untuk melakukan studi litera</w:t>
      </w:r>
      <w:r w:rsidR="004D0B96">
        <w:rPr>
          <w:rFonts w:ascii="Times New Roman" w:hAnsi="Times New Roman" w:cs="Times New Roman"/>
          <w:sz w:val="24"/>
          <w:szCs w:val="24"/>
          <w:lang w:val="en-US"/>
        </w:rPr>
        <w:t>t</w:t>
      </w:r>
      <w:r w:rsidRPr="008E562E">
        <w:rPr>
          <w:rFonts w:ascii="Times New Roman" w:hAnsi="Times New Roman" w:cs="Times New Roman"/>
          <w:sz w:val="24"/>
          <w:szCs w:val="24"/>
          <w:lang w:val="en-US"/>
        </w:rPr>
        <w:t>ur pengaruh pemberian relaksasi genggam jari terhadap penurunan tekanan darah pada pasien hipertensi</w:t>
      </w:r>
      <w:r w:rsidRPr="008E562E">
        <w:rPr>
          <w:rFonts w:ascii="Times New Roman" w:hAnsi="Times New Roman" w:cs="Times New Roman"/>
          <w:sz w:val="24"/>
          <w:szCs w:val="24"/>
        </w:rPr>
        <w:t xml:space="preserve"> primer</w:t>
      </w:r>
      <w:r w:rsidRPr="008E562E">
        <w:rPr>
          <w:rFonts w:ascii="Times New Roman" w:hAnsi="Times New Roman" w:cs="Times New Roman"/>
          <w:sz w:val="24"/>
          <w:szCs w:val="24"/>
          <w:lang w:val="en-US"/>
        </w:rPr>
        <w:t>.</w:t>
      </w:r>
    </w:p>
    <w:p w:rsidR="00D0629D" w:rsidRPr="008E562E" w:rsidRDefault="00D0629D" w:rsidP="009035E3">
      <w:pPr>
        <w:pStyle w:val="ListParagraph"/>
        <w:spacing w:after="0" w:line="480" w:lineRule="auto"/>
        <w:ind w:left="426" w:firstLine="621"/>
        <w:jc w:val="both"/>
        <w:rPr>
          <w:rFonts w:ascii="Times New Roman" w:hAnsi="Times New Roman" w:cs="Times New Roman"/>
          <w:sz w:val="24"/>
          <w:szCs w:val="24"/>
          <w:lang w:val="en-US"/>
        </w:rPr>
      </w:pPr>
    </w:p>
    <w:p w:rsidR="00D0629D" w:rsidRPr="008E562E" w:rsidRDefault="00D0629D" w:rsidP="009035E3">
      <w:pPr>
        <w:pStyle w:val="ListParagraph"/>
        <w:numPr>
          <w:ilvl w:val="1"/>
          <w:numId w:val="1"/>
        </w:numPr>
        <w:spacing w:after="0" w:line="480" w:lineRule="auto"/>
        <w:jc w:val="both"/>
        <w:rPr>
          <w:rFonts w:ascii="Times New Roman" w:hAnsi="Times New Roman" w:cs="Times New Roman"/>
          <w:b/>
          <w:sz w:val="24"/>
          <w:szCs w:val="24"/>
          <w:lang w:val="en-US"/>
        </w:rPr>
      </w:pPr>
      <w:r w:rsidRPr="008E562E">
        <w:rPr>
          <w:rFonts w:ascii="Times New Roman" w:hAnsi="Times New Roman" w:cs="Times New Roman"/>
          <w:b/>
          <w:sz w:val="24"/>
          <w:szCs w:val="24"/>
          <w:lang w:val="en-US"/>
        </w:rPr>
        <w:t>Rumusan Masalah</w:t>
      </w:r>
    </w:p>
    <w:p w:rsidR="00D0629D" w:rsidRPr="004D0B96" w:rsidRDefault="00D0629D" w:rsidP="009035E3">
      <w:pPr>
        <w:pStyle w:val="ListParagraph"/>
        <w:spacing w:after="0" w:line="480" w:lineRule="auto"/>
        <w:ind w:left="360"/>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 xml:space="preserve">Apakah ada pengaruh terapi relaksasi genggam jari terhadap penurunan tekanan darah </w:t>
      </w:r>
      <w:r>
        <w:rPr>
          <w:rFonts w:ascii="Times New Roman" w:hAnsi="Times New Roman" w:cs="Times New Roman"/>
          <w:sz w:val="24"/>
          <w:szCs w:val="24"/>
          <w:lang w:val="en-US"/>
        </w:rPr>
        <w:t>sistole</w:t>
      </w:r>
      <w:r w:rsidRPr="008E562E">
        <w:rPr>
          <w:rFonts w:ascii="Times New Roman" w:hAnsi="Times New Roman" w:cs="Times New Roman"/>
          <w:sz w:val="24"/>
          <w:szCs w:val="24"/>
          <w:lang w:val="en-US"/>
        </w:rPr>
        <w:t xml:space="preserve"> dan </w:t>
      </w:r>
      <w:r>
        <w:rPr>
          <w:rFonts w:ascii="Times New Roman" w:hAnsi="Times New Roman" w:cs="Times New Roman"/>
          <w:sz w:val="24"/>
          <w:szCs w:val="24"/>
          <w:lang w:val="en-US"/>
        </w:rPr>
        <w:t>diastole</w:t>
      </w:r>
      <w:r w:rsidRPr="008E562E">
        <w:rPr>
          <w:rFonts w:ascii="Times New Roman" w:hAnsi="Times New Roman" w:cs="Times New Roman"/>
          <w:sz w:val="24"/>
          <w:szCs w:val="24"/>
          <w:lang w:val="en-US"/>
        </w:rPr>
        <w:t xml:space="preserve"> pada dewasa dengan hipertensi primer di p</w:t>
      </w:r>
      <w:r w:rsidRPr="008E562E">
        <w:rPr>
          <w:rFonts w:ascii="Times New Roman" w:hAnsi="Times New Roman" w:cs="Times New Roman"/>
          <w:bCs/>
          <w:sz w:val="24"/>
          <w:szCs w:val="24"/>
          <w:lang w:val="en-US"/>
        </w:rPr>
        <w:t>engaruh relaksasi genggam jari terhadap penurunan tekanan darah pada dewasa dengan hipertensi primer</w:t>
      </w:r>
      <w:r w:rsidRPr="008E562E">
        <w:rPr>
          <w:rFonts w:ascii="Times New Roman" w:hAnsi="Times New Roman" w:cs="Times New Roman"/>
          <w:sz w:val="24"/>
          <w:szCs w:val="24"/>
          <w:lang w:val="en-US"/>
        </w:rPr>
        <w:t>?</w:t>
      </w:r>
    </w:p>
    <w:p w:rsidR="00A06672" w:rsidRPr="008E562E" w:rsidRDefault="00A06672" w:rsidP="009035E3">
      <w:pPr>
        <w:pStyle w:val="ListParagraph"/>
        <w:spacing w:after="0" w:line="480" w:lineRule="auto"/>
        <w:jc w:val="both"/>
        <w:rPr>
          <w:rFonts w:ascii="Times New Roman" w:hAnsi="Times New Roman" w:cs="Times New Roman"/>
          <w:b/>
          <w:sz w:val="24"/>
          <w:szCs w:val="24"/>
          <w:lang w:val="en-US"/>
        </w:rPr>
      </w:pPr>
    </w:p>
    <w:p w:rsidR="00D0629D" w:rsidRPr="008E562E" w:rsidRDefault="00D0629D" w:rsidP="009035E3">
      <w:pPr>
        <w:pStyle w:val="ListParagraph"/>
        <w:numPr>
          <w:ilvl w:val="1"/>
          <w:numId w:val="2"/>
        </w:numPr>
        <w:spacing w:after="0" w:line="480" w:lineRule="auto"/>
        <w:ind w:left="360"/>
        <w:jc w:val="both"/>
        <w:rPr>
          <w:rFonts w:ascii="Times New Roman" w:hAnsi="Times New Roman" w:cs="Times New Roman"/>
          <w:b/>
          <w:sz w:val="24"/>
          <w:szCs w:val="24"/>
          <w:lang w:val="en-US"/>
        </w:rPr>
      </w:pPr>
      <w:r w:rsidRPr="008E562E">
        <w:rPr>
          <w:rFonts w:ascii="Times New Roman" w:hAnsi="Times New Roman" w:cs="Times New Roman"/>
          <w:b/>
          <w:sz w:val="24"/>
          <w:szCs w:val="24"/>
          <w:lang w:val="en-US"/>
        </w:rPr>
        <w:t>Tujuan Penelituan</w:t>
      </w:r>
    </w:p>
    <w:p w:rsidR="00D0629D" w:rsidRPr="008E562E" w:rsidRDefault="00D0629D" w:rsidP="009035E3">
      <w:pPr>
        <w:pStyle w:val="ListParagraph"/>
        <w:numPr>
          <w:ilvl w:val="2"/>
          <w:numId w:val="2"/>
        </w:numPr>
        <w:spacing w:after="0" w:line="480" w:lineRule="auto"/>
        <w:ind w:left="862"/>
        <w:jc w:val="both"/>
        <w:rPr>
          <w:rFonts w:ascii="Times New Roman" w:hAnsi="Times New Roman" w:cs="Times New Roman"/>
          <w:b/>
          <w:sz w:val="24"/>
          <w:szCs w:val="24"/>
          <w:lang w:val="en-US"/>
        </w:rPr>
      </w:pPr>
      <w:r w:rsidRPr="008E562E">
        <w:rPr>
          <w:rFonts w:ascii="Times New Roman" w:hAnsi="Times New Roman" w:cs="Times New Roman"/>
          <w:b/>
          <w:sz w:val="24"/>
          <w:szCs w:val="24"/>
          <w:lang w:val="en-US"/>
        </w:rPr>
        <w:t>Tujuan Umum</w:t>
      </w:r>
    </w:p>
    <w:p w:rsidR="00D0629D" w:rsidRPr="008E562E" w:rsidRDefault="00D0629D" w:rsidP="009035E3">
      <w:pPr>
        <w:pStyle w:val="ListParagraph"/>
        <w:spacing w:after="0" w:line="480" w:lineRule="auto"/>
        <w:ind w:left="851"/>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 xml:space="preserve">Untuk mengidentifikasi pengaruh relaksasi genggam jari terhadap penurunan tekanan darah sitol dan </w:t>
      </w:r>
      <w:r>
        <w:rPr>
          <w:rFonts w:ascii="Times New Roman" w:hAnsi="Times New Roman" w:cs="Times New Roman"/>
          <w:sz w:val="24"/>
          <w:szCs w:val="24"/>
          <w:lang w:val="en-US"/>
        </w:rPr>
        <w:t>diastole</w:t>
      </w:r>
      <w:r w:rsidRPr="008E562E">
        <w:rPr>
          <w:rFonts w:ascii="Times New Roman" w:hAnsi="Times New Roman" w:cs="Times New Roman"/>
          <w:sz w:val="24"/>
          <w:szCs w:val="24"/>
          <w:lang w:val="en-US"/>
        </w:rPr>
        <w:t xml:space="preserve"> pada dewasa dengan hipertensi primer.</w:t>
      </w:r>
    </w:p>
    <w:p w:rsidR="00F868AF" w:rsidRPr="008E562E" w:rsidRDefault="00F868AF" w:rsidP="009035E3">
      <w:pPr>
        <w:spacing w:after="0" w:line="480" w:lineRule="auto"/>
        <w:jc w:val="both"/>
        <w:rPr>
          <w:rFonts w:ascii="Times New Roman" w:hAnsi="Times New Roman" w:cs="Times New Roman"/>
          <w:sz w:val="24"/>
          <w:szCs w:val="24"/>
          <w:lang w:val="en-US"/>
        </w:rPr>
      </w:pPr>
    </w:p>
    <w:p w:rsidR="00D0629D" w:rsidRPr="008E562E" w:rsidRDefault="00D0629D" w:rsidP="009035E3">
      <w:pPr>
        <w:pStyle w:val="ListParagraph"/>
        <w:numPr>
          <w:ilvl w:val="2"/>
          <w:numId w:val="2"/>
        </w:numPr>
        <w:spacing w:after="0" w:line="480" w:lineRule="auto"/>
        <w:ind w:left="862"/>
        <w:jc w:val="both"/>
        <w:rPr>
          <w:rFonts w:ascii="Times New Roman" w:hAnsi="Times New Roman" w:cs="Times New Roman"/>
          <w:b/>
          <w:sz w:val="24"/>
          <w:szCs w:val="24"/>
          <w:lang w:val="en-US"/>
        </w:rPr>
      </w:pPr>
      <w:r w:rsidRPr="008E562E">
        <w:rPr>
          <w:rFonts w:ascii="Times New Roman" w:hAnsi="Times New Roman" w:cs="Times New Roman"/>
          <w:b/>
          <w:sz w:val="24"/>
          <w:szCs w:val="24"/>
          <w:lang w:val="en-US"/>
        </w:rPr>
        <w:t>Tujuan Khusus</w:t>
      </w:r>
    </w:p>
    <w:p w:rsidR="00D0629D" w:rsidRPr="008E562E" w:rsidRDefault="00D0629D" w:rsidP="009035E3">
      <w:pPr>
        <w:pStyle w:val="ListParagraph"/>
        <w:numPr>
          <w:ilvl w:val="0"/>
          <w:numId w:val="3"/>
        </w:numPr>
        <w:spacing w:after="0" w:line="480" w:lineRule="auto"/>
        <w:ind w:left="1276"/>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 xml:space="preserve">Mengidentifikasi penurunan tekanan darah </w:t>
      </w:r>
      <w:r>
        <w:rPr>
          <w:rFonts w:ascii="Times New Roman" w:hAnsi="Times New Roman" w:cs="Times New Roman"/>
          <w:sz w:val="24"/>
          <w:szCs w:val="24"/>
          <w:lang w:val="en-US"/>
        </w:rPr>
        <w:t>sistole</w:t>
      </w:r>
      <w:r w:rsidRPr="008E562E">
        <w:rPr>
          <w:rFonts w:ascii="Times New Roman" w:hAnsi="Times New Roman" w:cs="Times New Roman"/>
          <w:sz w:val="24"/>
          <w:szCs w:val="24"/>
          <w:lang w:val="en-US"/>
        </w:rPr>
        <w:t xml:space="preserve"> dan </w:t>
      </w:r>
      <w:r>
        <w:rPr>
          <w:rFonts w:ascii="Times New Roman" w:hAnsi="Times New Roman" w:cs="Times New Roman"/>
          <w:sz w:val="24"/>
          <w:szCs w:val="24"/>
          <w:lang w:val="en-US"/>
        </w:rPr>
        <w:t>diastole</w:t>
      </w:r>
      <w:r w:rsidRPr="008E562E">
        <w:rPr>
          <w:rFonts w:ascii="Times New Roman" w:hAnsi="Times New Roman" w:cs="Times New Roman"/>
          <w:sz w:val="24"/>
          <w:szCs w:val="24"/>
          <w:lang w:val="en-US"/>
        </w:rPr>
        <w:t xml:space="preserve"> sebelum pemberian terapi teknik relaksasi genggam jari.</w:t>
      </w:r>
    </w:p>
    <w:p w:rsidR="00D0629D" w:rsidRPr="008E562E" w:rsidRDefault="00D0629D" w:rsidP="009035E3">
      <w:pPr>
        <w:pStyle w:val="ListParagraph"/>
        <w:numPr>
          <w:ilvl w:val="0"/>
          <w:numId w:val="3"/>
        </w:numPr>
        <w:spacing w:after="0" w:line="480" w:lineRule="auto"/>
        <w:ind w:left="1276"/>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 xml:space="preserve">Mengidentifikasi penurunan tekanan darah </w:t>
      </w:r>
      <w:r>
        <w:rPr>
          <w:rFonts w:ascii="Times New Roman" w:hAnsi="Times New Roman" w:cs="Times New Roman"/>
          <w:sz w:val="24"/>
          <w:szCs w:val="24"/>
          <w:lang w:val="en-US"/>
        </w:rPr>
        <w:t>sistole</w:t>
      </w:r>
      <w:r w:rsidRPr="008E562E">
        <w:rPr>
          <w:rFonts w:ascii="Times New Roman" w:hAnsi="Times New Roman" w:cs="Times New Roman"/>
          <w:sz w:val="24"/>
          <w:szCs w:val="24"/>
          <w:lang w:val="en-US"/>
        </w:rPr>
        <w:t xml:space="preserve"> dan </w:t>
      </w:r>
      <w:r>
        <w:rPr>
          <w:rFonts w:ascii="Times New Roman" w:hAnsi="Times New Roman" w:cs="Times New Roman"/>
          <w:sz w:val="24"/>
          <w:szCs w:val="24"/>
          <w:lang w:val="en-US"/>
        </w:rPr>
        <w:t>diastole</w:t>
      </w:r>
      <w:r w:rsidRPr="008E562E">
        <w:rPr>
          <w:rFonts w:ascii="Times New Roman" w:hAnsi="Times New Roman" w:cs="Times New Roman"/>
          <w:sz w:val="24"/>
          <w:szCs w:val="24"/>
          <w:lang w:val="en-US"/>
        </w:rPr>
        <w:t xml:space="preserve"> sesudah pemberian terapi teknik relaksasi genggam jari.</w:t>
      </w:r>
    </w:p>
    <w:p w:rsidR="00D0629D" w:rsidRPr="008E562E" w:rsidRDefault="00D0629D" w:rsidP="009035E3">
      <w:pPr>
        <w:pStyle w:val="ListParagraph"/>
        <w:numPr>
          <w:ilvl w:val="0"/>
          <w:numId w:val="3"/>
        </w:numPr>
        <w:spacing w:after="0" w:line="480" w:lineRule="auto"/>
        <w:ind w:left="1276"/>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Meng</w:t>
      </w:r>
      <w:r w:rsidRPr="008E562E">
        <w:rPr>
          <w:rFonts w:ascii="Times New Roman" w:hAnsi="Times New Roman" w:cs="Times New Roman"/>
          <w:sz w:val="24"/>
          <w:szCs w:val="24"/>
        </w:rPr>
        <w:t>analis</w:t>
      </w:r>
      <w:r w:rsidRPr="008E562E">
        <w:rPr>
          <w:rFonts w:ascii="Times New Roman" w:hAnsi="Times New Roman" w:cs="Times New Roman"/>
          <w:sz w:val="24"/>
          <w:szCs w:val="24"/>
          <w:lang w:val="en-US"/>
        </w:rPr>
        <w:t>i</w:t>
      </w:r>
      <w:r w:rsidRPr="008E562E">
        <w:rPr>
          <w:rFonts w:ascii="Times New Roman" w:hAnsi="Times New Roman" w:cs="Times New Roman"/>
          <w:sz w:val="24"/>
          <w:szCs w:val="24"/>
        </w:rPr>
        <w:t>s</w:t>
      </w:r>
      <w:r w:rsidRPr="008E562E">
        <w:rPr>
          <w:rFonts w:ascii="Times New Roman" w:hAnsi="Times New Roman" w:cs="Times New Roman"/>
          <w:sz w:val="24"/>
          <w:szCs w:val="24"/>
          <w:lang w:val="en-US"/>
        </w:rPr>
        <w:t xml:space="preserve"> pengaruh penurunan tekanan darah </w:t>
      </w:r>
      <w:r>
        <w:rPr>
          <w:rFonts w:ascii="Times New Roman" w:hAnsi="Times New Roman" w:cs="Times New Roman"/>
          <w:sz w:val="24"/>
          <w:szCs w:val="24"/>
          <w:lang w:val="en-US"/>
        </w:rPr>
        <w:t>sistole</w:t>
      </w:r>
      <w:r w:rsidRPr="008E562E">
        <w:rPr>
          <w:rFonts w:ascii="Times New Roman" w:hAnsi="Times New Roman" w:cs="Times New Roman"/>
          <w:sz w:val="24"/>
          <w:szCs w:val="24"/>
          <w:lang w:val="en-US"/>
        </w:rPr>
        <w:t xml:space="preserve"> dan </w:t>
      </w:r>
      <w:r>
        <w:rPr>
          <w:rFonts w:ascii="Times New Roman" w:hAnsi="Times New Roman" w:cs="Times New Roman"/>
          <w:sz w:val="24"/>
          <w:szCs w:val="24"/>
          <w:lang w:val="en-US"/>
        </w:rPr>
        <w:t>diastole</w:t>
      </w:r>
      <w:r w:rsidRPr="008E562E">
        <w:rPr>
          <w:rFonts w:ascii="Times New Roman" w:hAnsi="Times New Roman" w:cs="Times New Roman"/>
          <w:sz w:val="24"/>
          <w:szCs w:val="24"/>
          <w:lang w:val="en-US"/>
        </w:rPr>
        <w:t xml:space="preserve"> antara sebelum pemberian relaksasi genggam jari dan sesudah diberikan relaksasi genggam jari.</w:t>
      </w:r>
    </w:p>
    <w:p w:rsidR="00D0629D" w:rsidRDefault="00D0629D" w:rsidP="009035E3">
      <w:pPr>
        <w:pStyle w:val="ListParagraph"/>
        <w:spacing w:after="0" w:line="480" w:lineRule="auto"/>
        <w:ind w:left="360"/>
        <w:jc w:val="both"/>
        <w:rPr>
          <w:rFonts w:ascii="Times New Roman" w:hAnsi="Times New Roman" w:cs="Times New Roman"/>
          <w:b/>
          <w:sz w:val="24"/>
          <w:szCs w:val="24"/>
          <w:lang w:val="en-US"/>
        </w:rPr>
      </w:pPr>
    </w:p>
    <w:p w:rsidR="00BD4904" w:rsidRDefault="00BD4904" w:rsidP="009035E3">
      <w:pPr>
        <w:pStyle w:val="ListParagraph"/>
        <w:spacing w:after="0" w:line="480" w:lineRule="auto"/>
        <w:ind w:left="360"/>
        <w:jc w:val="both"/>
        <w:rPr>
          <w:rFonts w:ascii="Times New Roman" w:hAnsi="Times New Roman" w:cs="Times New Roman"/>
          <w:b/>
          <w:sz w:val="24"/>
          <w:szCs w:val="24"/>
          <w:lang w:val="en-US"/>
        </w:rPr>
      </w:pPr>
    </w:p>
    <w:p w:rsidR="00BD4904" w:rsidRPr="008E562E" w:rsidRDefault="00BD4904" w:rsidP="009035E3">
      <w:pPr>
        <w:pStyle w:val="ListParagraph"/>
        <w:spacing w:after="0" w:line="480" w:lineRule="auto"/>
        <w:ind w:left="360"/>
        <w:jc w:val="both"/>
        <w:rPr>
          <w:rFonts w:ascii="Times New Roman" w:hAnsi="Times New Roman" w:cs="Times New Roman"/>
          <w:b/>
          <w:sz w:val="24"/>
          <w:szCs w:val="24"/>
          <w:lang w:val="en-US"/>
        </w:rPr>
      </w:pPr>
    </w:p>
    <w:p w:rsidR="00D0629D" w:rsidRPr="008E562E" w:rsidRDefault="00D0629D" w:rsidP="009035E3">
      <w:pPr>
        <w:pStyle w:val="ListParagraph"/>
        <w:numPr>
          <w:ilvl w:val="1"/>
          <w:numId w:val="4"/>
        </w:numPr>
        <w:spacing w:after="0" w:line="480" w:lineRule="auto"/>
        <w:jc w:val="both"/>
        <w:rPr>
          <w:rFonts w:ascii="Times New Roman" w:hAnsi="Times New Roman" w:cs="Times New Roman"/>
          <w:b/>
          <w:sz w:val="24"/>
          <w:szCs w:val="24"/>
          <w:lang w:val="en-US"/>
        </w:rPr>
      </w:pPr>
      <w:r w:rsidRPr="008E562E">
        <w:rPr>
          <w:rFonts w:ascii="Times New Roman" w:hAnsi="Times New Roman" w:cs="Times New Roman"/>
          <w:b/>
          <w:sz w:val="24"/>
          <w:szCs w:val="24"/>
          <w:lang w:val="en-US"/>
        </w:rPr>
        <w:lastRenderedPageBreak/>
        <w:t xml:space="preserve">Manfaat Penelitian </w:t>
      </w:r>
    </w:p>
    <w:p w:rsidR="00D0629D" w:rsidRPr="008E562E" w:rsidRDefault="00D0629D" w:rsidP="009035E3">
      <w:pPr>
        <w:pStyle w:val="ListParagraph"/>
        <w:numPr>
          <w:ilvl w:val="2"/>
          <w:numId w:val="4"/>
        </w:numPr>
        <w:spacing w:after="0" w:line="480" w:lineRule="auto"/>
        <w:ind w:left="709" w:hanging="567"/>
        <w:jc w:val="both"/>
        <w:rPr>
          <w:rFonts w:ascii="Times New Roman" w:hAnsi="Times New Roman" w:cs="Times New Roman"/>
          <w:b/>
          <w:sz w:val="24"/>
          <w:szCs w:val="24"/>
          <w:lang w:val="en-US"/>
        </w:rPr>
      </w:pPr>
      <w:r w:rsidRPr="008E562E">
        <w:rPr>
          <w:rFonts w:ascii="Times New Roman" w:hAnsi="Times New Roman" w:cs="Times New Roman"/>
          <w:b/>
          <w:sz w:val="24"/>
          <w:szCs w:val="24"/>
          <w:lang w:val="en-US"/>
        </w:rPr>
        <w:t>Manfaat Teoritis</w:t>
      </w:r>
    </w:p>
    <w:p w:rsidR="00D0629D" w:rsidRDefault="00D0629D" w:rsidP="009035E3">
      <w:pPr>
        <w:pStyle w:val="ListParagraph"/>
        <w:spacing w:after="0" w:line="480" w:lineRule="auto"/>
        <w:ind w:left="709"/>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Secara teoritis, hasil dari penelitian ini diharapkan sebagai tambahan pengetahuan dan referensi pada peneliti selanjutnya mengenai pengaruh relaksasi genggam jari terhadap penurunan tekanan darah</w:t>
      </w:r>
      <w:r w:rsidRPr="008E562E">
        <w:rPr>
          <w:rFonts w:ascii="Times New Roman" w:hAnsi="Times New Roman" w:cs="Times New Roman"/>
          <w:sz w:val="24"/>
          <w:szCs w:val="24"/>
        </w:rPr>
        <w:t>.</w:t>
      </w:r>
      <w:r w:rsidRPr="008E562E">
        <w:rPr>
          <w:rFonts w:ascii="Times New Roman" w:hAnsi="Times New Roman" w:cs="Times New Roman"/>
          <w:sz w:val="24"/>
          <w:szCs w:val="24"/>
          <w:lang w:val="en-US"/>
        </w:rPr>
        <w:t xml:space="preserve"> </w:t>
      </w:r>
    </w:p>
    <w:p w:rsidR="00810FDE" w:rsidRPr="008E562E" w:rsidRDefault="00810FDE" w:rsidP="009035E3">
      <w:pPr>
        <w:pStyle w:val="ListParagraph"/>
        <w:spacing w:after="0" w:line="480" w:lineRule="auto"/>
        <w:ind w:left="709"/>
        <w:jc w:val="both"/>
        <w:rPr>
          <w:rFonts w:ascii="Times New Roman" w:hAnsi="Times New Roman" w:cs="Times New Roman"/>
          <w:sz w:val="24"/>
          <w:szCs w:val="24"/>
          <w:lang w:val="en-US"/>
        </w:rPr>
      </w:pPr>
    </w:p>
    <w:p w:rsidR="00D0629D" w:rsidRPr="008E562E" w:rsidRDefault="00D0629D" w:rsidP="009035E3">
      <w:pPr>
        <w:pStyle w:val="ListParagraph"/>
        <w:numPr>
          <w:ilvl w:val="2"/>
          <w:numId w:val="4"/>
        </w:numPr>
        <w:spacing w:after="0" w:line="480" w:lineRule="auto"/>
        <w:ind w:left="709" w:hanging="567"/>
        <w:jc w:val="both"/>
        <w:rPr>
          <w:rFonts w:ascii="Times New Roman" w:hAnsi="Times New Roman" w:cs="Times New Roman"/>
          <w:b/>
          <w:sz w:val="24"/>
          <w:szCs w:val="24"/>
          <w:lang w:val="en-US"/>
        </w:rPr>
      </w:pPr>
      <w:r w:rsidRPr="008E562E">
        <w:rPr>
          <w:rFonts w:ascii="Times New Roman" w:hAnsi="Times New Roman" w:cs="Times New Roman"/>
          <w:b/>
          <w:sz w:val="24"/>
          <w:szCs w:val="24"/>
          <w:lang w:val="en-US"/>
        </w:rPr>
        <w:t>Manfaat Praktis</w:t>
      </w:r>
    </w:p>
    <w:p w:rsidR="00D0629D" w:rsidRPr="008E562E" w:rsidRDefault="00D0629D" w:rsidP="009035E3">
      <w:pPr>
        <w:pStyle w:val="ListParagraph"/>
        <w:numPr>
          <w:ilvl w:val="3"/>
          <w:numId w:val="4"/>
        </w:numPr>
        <w:spacing w:after="0" w:line="480" w:lineRule="auto"/>
        <w:ind w:left="1134"/>
        <w:jc w:val="both"/>
        <w:rPr>
          <w:rFonts w:ascii="Times New Roman" w:hAnsi="Times New Roman" w:cs="Times New Roman"/>
          <w:b/>
          <w:sz w:val="24"/>
          <w:szCs w:val="24"/>
          <w:lang w:val="en-US"/>
        </w:rPr>
      </w:pPr>
      <w:r w:rsidRPr="008E562E">
        <w:rPr>
          <w:rFonts w:ascii="Times New Roman" w:hAnsi="Times New Roman" w:cs="Times New Roman"/>
          <w:b/>
          <w:sz w:val="24"/>
          <w:szCs w:val="24"/>
          <w:lang w:val="en-US"/>
        </w:rPr>
        <w:t>Bagi Peneliti</w:t>
      </w:r>
    </w:p>
    <w:p w:rsidR="00D0629D" w:rsidRPr="008E562E" w:rsidRDefault="00D0629D" w:rsidP="009035E3">
      <w:pPr>
        <w:pStyle w:val="ListParagraph"/>
        <w:spacing w:after="0" w:line="480" w:lineRule="auto"/>
        <w:ind w:left="1134"/>
        <w:jc w:val="both"/>
        <w:rPr>
          <w:rFonts w:ascii="Times New Roman" w:hAnsi="Times New Roman" w:cs="Times New Roman"/>
          <w:sz w:val="24"/>
          <w:szCs w:val="24"/>
        </w:rPr>
      </w:pPr>
      <w:r w:rsidRPr="008E562E">
        <w:rPr>
          <w:rFonts w:ascii="Times New Roman" w:hAnsi="Times New Roman" w:cs="Times New Roman"/>
          <w:sz w:val="24"/>
          <w:szCs w:val="24"/>
          <w:lang w:val="en-US"/>
        </w:rPr>
        <w:t>Penelitian ini menambah wawasan serta informasi tentang relaksasi genggam jari terhadap penurunan tekanan darah pada dewasa dengan hipertensi primer</w:t>
      </w:r>
      <w:r w:rsidRPr="008E562E">
        <w:rPr>
          <w:rFonts w:ascii="Times New Roman" w:hAnsi="Times New Roman" w:cs="Times New Roman"/>
          <w:sz w:val="24"/>
          <w:szCs w:val="24"/>
        </w:rPr>
        <w:t>.</w:t>
      </w:r>
    </w:p>
    <w:p w:rsidR="00D0629D" w:rsidRPr="008E562E" w:rsidRDefault="00D0629D" w:rsidP="009035E3">
      <w:pPr>
        <w:pStyle w:val="ListParagraph"/>
        <w:spacing w:after="0" w:line="480" w:lineRule="auto"/>
        <w:ind w:left="1843"/>
        <w:jc w:val="both"/>
        <w:rPr>
          <w:rFonts w:ascii="Times New Roman" w:hAnsi="Times New Roman" w:cs="Times New Roman"/>
          <w:sz w:val="24"/>
          <w:szCs w:val="24"/>
          <w:lang w:val="en-US"/>
        </w:rPr>
      </w:pPr>
    </w:p>
    <w:p w:rsidR="00D0629D" w:rsidRPr="008E562E" w:rsidRDefault="00D0629D" w:rsidP="009035E3">
      <w:pPr>
        <w:pStyle w:val="ListParagraph"/>
        <w:spacing w:after="0" w:line="480" w:lineRule="auto"/>
        <w:ind w:left="426"/>
        <w:jc w:val="both"/>
        <w:rPr>
          <w:rFonts w:ascii="Times New Roman" w:hAnsi="Times New Roman" w:cs="Times New Roman"/>
          <w:b/>
          <w:sz w:val="24"/>
          <w:szCs w:val="24"/>
          <w:lang w:val="en-US"/>
        </w:rPr>
      </w:pPr>
      <w:r w:rsidRPr="008E562E">
        <w:rPr>
          <w:rFonts w:ascii="Times New Roman" w:hAnsi="Times New Roman" w:cs="Times New Roman"/>
          <w:b/>
          <w:sz w:val="24"/>
          <w:szCs w:val="24"/>
          <w:lang w:val="en-US"/>
        </w:rPr>
        <w:t xml:space="preserve">1.4.2.2 Bagi Penderita Hipertensi </w:t>
      </w:r>
    </w:p>
    <w:p w:rsidR="004D0B96" w:rsidRDefault="00D0629D" w:rsidP="009035E3">
      <w:pPr>
        <w:pStyle w:val="ListParagraph"/>
        <w:spacing w:after="0" w:line="480" w:lineRule="auto"/>
        <w:ind w:left="1134"/>
        <w:jc w:val="both"/>
        <w:rPr>
          <w:rFonts w:ascii="Times New Roman" w:hAnsi="Times New Roman" w:cs="Times New Roman"/>
          <w:sz w:val="24"/>
          <w:szCs w:val="24"/>
          <w:lang w:val="en-US"/>
        </w:rPr>
      </w:pPr>
      <w:r w:rsidRPr="008E562E">
        <w:rPr>
          <w:rFonts w:ascii="Times New Roman" w:hAnsi="Times New Roman" w:cs="Times New Roman"/>
          <w:b/>
          <w:sz w:val="24"/>
          <w:szCs w:val="24"/>
          <w:lang w:val="en-US"/>
        </w:rPr>
        <w:t xml:space="preserve"> </w:t>
      </w:r>
      <w:r w:rsidRPr="008E562E">
        <w:rPr>
          <w:rFonts w:ascii="Times New Roman" w:hAnsi="Times New Roman" w:cs="Times New Roman"/>
          <w:sz w:val="24"/>
          <w:szCs w:val="24"/>
          <w:lang w:val="en-US"/>
        </w:rPr>
        <w:t xml:space="preserve">Memberikan informasi tentang pengaruh teknik relaksasi genggam jari dalam sebagai terapi tambahan dan pendidikan kesehatan terhadap penurunan tekanan darah pada pasien hipertensi sehingga mereka dapat menggunakan terapi non farmakologis ini sebagai salah satu upaya untuk mengontrol dan menurunkan tekanan darahnya. </w:t>
      </w:r>
    </w:p>
    <w:p w:rsidR="004D0B96" w:rsidRDefault="004D0B96" w:rsidP="009035E3">
      <w:pPr>
        <w:pStyle w:val="ListParagraph"/>
        <w:spacing w:after="0" w:line="480" w:lineRule="auto"/>
        <w:ind w:left="1134"/>
        <w:jc w:val="both"/>
        <w:rPr>
          <w:rFonts w:ascii="Times New Roman" w:hAnsi="Times New Roman" w:cs="Times New Roman"/>
          <w:sz w:val="24"/>
          <w:szCs w:val="24"/>
          <w:lang w:val="en-US"/>
        </w:rPr>
      </w:pPr>
    </w:p>
    <w:p w:rsidR="00D0629D" w:rsidRPr="008E562E" w:rsidRDefault="00D0629D" w:rsidP="009035E3">
      <w:pPr>
        <w:pStyle w:val="ListParagraph"/>
        <w:spacing w:after="0" w:line="480" w:lineRule="auto"/>
        <w:ind w:left="426"/>
        <w:jc w:val="both"/>
        <w:rPr>
          <w:rFonts w:ascii="Times New Roman" w:hAnsi="Times New Roman" w:cs="Times New Roman"/>
          <w:b/>
          <w:sz w:val="24"/>
          <w:szCs w:val="24"/>
          <w:lang w:val="en-US"/>
        </w:rPr>
      </w:pPr>
      <w:r w:rsidRPr="008E562E">
        <w:rPr>
          <w:rFonts w:ascii="Times New Roman" w:hAnsi="Times New Roman" w:cs="Times New Roman"/>
          <w:b/>
          <w:sz w:val="24"/>
          <w:szCs w:val="24"/>
          <w:lang w:val="en-US"/>
        </w:rPr>
        <w:t>1.4.2.3 Bagi Pelayanan Kesehatan</w:t>
      </w:r>
    </w:p>
    <w:p w:rsidR="00D0629D" w:rsidRPr="008E562E" w:rsidRDefault="00D0629D" w:rsidP="009035E3">
      <w:pPr>
        <w:pStyle w:val="ListParagraph"/>
        <w:spacing w:after="0" w:line="480" w:lineRule="auto"/>
        <w:ind w:left="1134"/>
        <w:jc w:val="both"/>
        <w:rPr>
          <w:rFonts w:ascii="Times New Roman" w:hAnsi="Times New Roman" w:cs="Times New Roman"/>
          <w:sz w:val="24"/>
          <w:szCs w:val="24"/>
        </w:rPr>
      </w:pPr>
      <w:r w:rsidRPr="008E562E">
        <w:rPr>
          <w:rFonts w:ascii="Times New Roman" w:hAnsi="Times New Roman" w:cs="Times New Roman"/>
          <w:sz w:val="24"/>
          <w:szCs w:val="24"/>
          <w:lang w:val="en-US"/>
        </w:rPr>
        <w:t xml:space="preserve">Menjadi masukan dalam pengambilan keputusan serta meningkatkan kualitas pelayanan dan asuhan keperawatan kepada pasien hipertensi sehingga dapat menurunkan tekanan darah </w:t>
      </w:r>
      <w:r>
        <w:rPr>
          <w:rFonts w:ascii="Times New Roman" w:hAnsi="Times New Roman" w:cs="Times New Roman"/>
          <w:sz w:val="24"/>
          <w:szCs w:val="24"/>
          <w:lang w:val="en-US"/>
        </w:rPr>
        <w:t>sistole</w:t>
      </w:r>
      <w:r w:rsidRPr="008E562E">
        <w:rPr>
          <w:rFonts w:ascii="Times New Roman" w:hAnsi="Times New Roman" w:cs="Times New Roman"/>
          <w:sz w:val="24"/>
          <w:szCs w:val="24"/>
          <w:lang w:val="en-US"/>
        </w:rPr>
        <w:t xml:space="preserve"> dan </w:t>
      </w:r>
      <w:r>
        <w:rPr>
          <w:rFonts w:ascii="Times New Roman" w:hAnsi="Times New Roman" w:cs="Times New Roman"/>
          <w:sz w:val="24"/>
          <w:szCs w:val="24"/>
          <w:lang w:val="en-US"/>
        </w:rPr>
        <w:t>diastole</w:t>
      </w:r>
      <w:r w:rsidRPr="008E562E">
        <w:rPr>
          <w:rFonts w:ascii="Times New Roman" w:hAnsi="Times New Roman" w:cs="Times New Roman"/>
          <w:sz w:val="24"/>
          <w:szCs w:val="24"/>
        </w:rPr>
        <w:t>.</w:t>
      </w:r>
    </w:p>
    <w:p w:rsidR="00D0629D" w:rsidRPr="008E562E" w:rsidRDefault="00D0629D" w:rsidP="009035E3">
      <w:pPr>
        <w:pStyle w:val="ListParagraph"/>
        <w:spacing w:after="0" w:line="480" w:lineRule="auto"/>
        <w:ind w:left="1134"/>
        <w:jc w:val="both"/>
        <w:rPr>
          <w:rFonts w:ascii="Times New Roman" w:hAnsi="Times New Roman" w:cs="Times New Roman"/>
          <w:sz w:val="24"/>
          <w:szCs w:val="24"/>
          <w:lang w:val="en-US"/>
        </w:rPr>
      </w:pPr>
    </w:p>
    <w:p w:rsidR="00D0629D" w:rsidRPr="008E562E" w:rsidRDefault="00D0629D" w:rsidP="009035E3">
      <w:pPr>
        <w:pStyle w:val="ListParagraph"/>
        <w:spacing w:after="0" w:line="480" w:lineRule="auto"/>
        <w:ind w:left="426"/>
        <w:jc w:val="both"/>
        <w:rPr>
          <w:rFonts w:ascii="Times New Roman" w:hAnsi="Times New Roman" w:cs="Times New Roman"/>
          <w:b/>
          <w:sz w:val="24"/>
          <w:szCs w:val="24"/>
          <w:lang w:val="en-US"/>
        </w:rPr>
      </w:pPr>
      <w:r w:rsidRPr="008E562E">
        <w:rPr>
          <w:rFonts w:ascii="Times New Roman" w:hAnsi="Times New Roman" w:cs="Times New Roman"/>
          <w:b/>
          <w:sz w:val="24"/>
          <w:szCs w:val="24"/>
          <w:lang w:val="en-US"/>
        </w:rPr>
        <w:lastRenderedPageBreak/>
        <w:t>1.4.2.4 Bagi Peneliti Selanjutnya</w:t>
      </w:r>
    </w:p>
    <w:p w:rsidR="00D0629D" w:rsidRPr="008E562E" w:rsidRDefault="00D0629D" w:rsidP="009035E3">
      <w:pPr>
        <w:pStyle w:val="ListParagraph"/>
        <w:spacing w:after="0" w:line="480" w:lineRule="auto"/>
        <w:ind w:left="1134"/>
        <w:jc w:val="both"/>
        <w:rPr>
          <w:rFonts w:ascii="Times New Roman" w:hAnsi="Times New Roman" w:cs="Times New Roman"/>
          <w:sz w:val="24"/>
          <w:szCs w:val="24"/>
        </w:rPr>
      </w:pPr>
      <w:r w:rsidRPr="008E562E">
        <w:rPr>
          <w:rFonts w:ascii="Times New Roman" w:hAnsi="Times New Roman" w:cs="Times New Roman"/>
          <w:sz w:val="24"/>
          <w:szCs w:val="24"/>
          <w:lang w:val="en-US"/>
        </w:rPr>
        <w:t>Penelitian ini dapat dijadikan sebagai literatur tentang relaksasi genggam jari terhadap penurunan tekanan darah serta hasil penelitian ini dapat digunakan dan dikembangkan</w:t>
      </w:r>
      <w:r w:rsidRPr="008E562E">
        <w:rPr>
          <w:rFonts w:ascii="Times New Roman" w:hAnsi="Times New Roman" w:cs="Times New Roman"/>
          <w:sz w:val="24"/>
          <w:szCs w:val="24"/>
        </w:rPr>
        <w:t>.</w:t>
      </w:r>
    </w:p>
    <w:p w:rsidR="00A06672" w:rsidRPr="00810FDE" w:rsidRDefault="00A06672" w:rsidP="009035E3">
      <w:pPr>
        <w:spacing w:after="0" w:line="480" w:lineRule="auto"/>
        <w:jc w:val="both"/>
        <w:rPr>
          <w:rFonts w:ascii="Times New Roman" w:hAnsi="Times New Roman" w:cs="Times New Roman"/>
          <w:sz w:val="24"/>
          <w:szCs w:val="24"/>
        </w:rPr>
      </w:pPr>
    </w:p>
    <w:p w:rsidR="00D0629D" w:rsidRPr="008E562E" w:rsidRDefault="00D0629D" w:rsidP="009035E3">
      <w:pPr>
        <w:pStyle w:val="ListParagraph"/>
        <w:spacing w:after="0" w:line="480" w:lineRule="auto"/>
        <w:ind w:left="426"/>
        <w:jc w:val="both"/>
        <w:rPr>
          <w:rFonts w:ascii="Times New Roman" w:hAnsi="Times New Roman" w:cs="Times New Roman"/>
          <w:b/>
          <w:sz w:val="24"/>
          <w:szCs w:val="24"/>
          <w:lang w:val="en-US"/>
        </w:rPr>
      </w:pPr>
      <w:r w:rsidRPr="008E562E">
        <w:rPr>
          <w:rFonts w:ascii="Times New Roman" w:hAnsi="Times New Roman" w:cs="Times New Roman"/>
          <w:b/>
          <w:sz w:val="24"/>
          <w:szCs w:val="24"/>
          <w:lang w:val="en-US"/>
        </w:rPr>
        <w:t>1.4.2.5 Bagi Insitusi Pendidikan</w:t>
      </w:r>
    </w:p>
    <w:p w:rsidR="00D0629D" w:rsidRPr="008E562E" w:rsidRDefault="00D0629D" w:rsidP="009035E3">
      <w:pPr>
        <w:pStyle w:val="ListParagraph"/>
        <w:spacing w:after="0" w:line="480" w:lineRule="auto"/>
        <w:ind w:left="1276"/>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Menjadi tambahan bahan ajar untuk menambah keterampilan yang dapat dilaksankan sebagai program pembeljaran di intitusi pendidikan.</w:t>
      </w:r>
    </w:p>
    <w:p w:rsidR="00D0629D" w:rsidRPr="008E562E" w:rsidRDefault="00D0629D" w:rsidP="009035E3">
      <w:pPr>
        <w:pStyle w:val="ListParagraph"/>
        <w:spacing w:after="0" w:line="480" w:lineRule="auto"/>
        <w:ind w:left="360"/>
        <w:jc w:val="both"/>
        <w:rPr>
          <w:rFonts w:ascii="Times New Roman" w:hAnsi="Times New Roman" w:cs="Times New Roman"/>
          <w:sz w:val="24"/>
          <w:szCs w:val="24"/>
          <w:lang w:val="en-US"/>
        </w:rPr>
      </w:pPr>
    </w:p>
    <w:p w:rsidR="00D0629D" w:rsidRPr="008E562E" w:rsidRDefault="00D0629D" w:rsidP="009035E3">
      <w:pPr>
        <w:spacing w:after="0" w:line="480" w:lineRule="auto"/>
        <w:jc w:val="both"/>
        <w:rPr>
          <w:rFonts w:ascii="Times New Roman" w:hAnsi="Times New Roman" w:cs="Times New Roman"/>
          <w:b/>
          <w:sz w:val="24"/>
          <w:szCs w:val="24"/>
          <w:lang w:val="en-US"/>
        </w:rPr>
      </w:pPr>
    </w:p>
    <w:p w:rsidR="00C114B8" w:rsidRDefault="00C114B8" w:rsidP="009035E3">
      <w:pPr>
        <w:spacing w:after="0" w:line="480" w:lineRule="auto"/>
      </w:pPr>
    </w:p>
    <w:sectPr w:rsidR="00C114B8" w:rsidSect="00B82AAD">
      <w:headerReference w:type="even" r:id="rId8"/>
      <w:headerReference w:type="default" r:id="rId9"/>
      <w:footerReference w:type="default" r:id="rId10"/>
      <w:footerReference w:type="first" r:id="rId11"/>
      <w:pgSz w:w="11907" w:h="16839" w:code="9"/>
      <w:pgMar w:top="1701" w:right="1701" w:bottom="1701" w:left="2268" w:header="85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E52" w:rsidRDefault="00884921">
      <w:pPr>
        <w:spacing w:after="0" w:line="240" w:lineRule="auto"/>
      </w:pPr>
      <w:r>
        <w:separator/>
      </w:r>
    </w:p>
  </w:endnote>
  <w:endnote w:type="continuationSeparator" w:id="0">
    <w:p w:rsidR="00725E52" w:rsidRDefault="0088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F67" w:rsidRDefault="008E7F67" w:rsidP="008E7F67">
    <w:pPr>
      <w:pStyle w:val="Footer"/>
      <w:tabs>
        <w:tab w:val="clear" w:pos="4513"/>
        <w:tab w:val="clear" w:pos="9026"/>
        <w:tab w:val="left" w:pos="570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359007"/>
      <w:docPartObj>
        <w:docPartGallery w:val="Page Numbers (Bottom of Page)"/>
        <w:docPartUnique/>
      </w:docPartObj>
    </w:sdtPr>
    <w:sdtEndPr>
      <w:rPr>
        <w:noProof/>
      </w:rPr>
    </w:sdtEndPr>
    <w:sdtContent>
      <w:p w:rsidR="008E7F67" w:rsidRDefault="008E7F67">
        <w:pPr>
          <w:pStyle w:val="Footer"/>
          <w:jc w:val="center"/>
        </w:pPr>
        <w:r>
          <w:fldChar w:fldCharType="begin"/>
        </w:r>
        <w:r>
          <w:instrText xml:space="preserve"> PAGE   \* MERGEFORMAT </w:instrText>
        </w:r>
        <w:r>
          <w:fldChar w:fldCharType="separate"/>
        </w:r>
        <w:r w:rsidR="00B82AAD">
          <w:rPr>
            <w:noProof/>
          </w:rPr>
          <w:t>1</w:t>
        </w:r>
        <w:r>
          <w:rPr>
            <w:noProof/>
          </w:rPr>
          <w:fldChar w:fldCharType="end"/>
        </w:r>
      </w:p>
    </w:sdtContent>
  </w:sdt>
  <w:p w:rsidR="008E7F67" w:rsidRDefault="008E7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E52" w:rsidRDefault="00884921">
      <w:pPr>
        <w:spacing w:after="0" w:line="240" w:lineRule="auto"/>
      </w:pPr>
      <w:r>
        <w:separator/>
      </w:r>
    </w:p>
  </w:footnote>
  <w:footnote w:type="continuationSeparator" w:id="0">
    <w:p w:rsidR="00725E52" w:rsidRDefault="00884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342281"/>
      <w:docPartObj>
        <w:docPartGallery w:val="Page Numbers (Top of Page)"/>
        <w:docPartUnique/>
      </w:docPartObj>
    </w:sdtPr>
    <w:sdtEndPr>
      <w:rPr>
        <w:noProof/>
      </w:rPr>
    </w:sdtEndPr>
    <w:sdtContent>
      <w:p w:rsidR="002A521A" w:rsidRDefault="002A521A">
        <w:pPr>
          <w:pStyle w:val="Header"/>
          <w:jc w:val="right"/>
        </w:pPr>
        <w:r>
          <w:fldChar w:fldCharType="begin"/>
        </w:r>
        <w:r>
          <w:instrText xml:space="preserve"> PAGE   \* MERGEFORMAT </w:instrText>
        </w:r>
        <w:r>
          <w:fldChar w:fldCharType="separate"/>
        </w:r>
        <w:r w:rsidR="008E7F67">
          <w:rPr>
            <w:noProof/>
          </w:rPr>
          <w:t>2</w:t>
        </w:r>
        <w:r>
          <w:rPr>
            <w:noProof/>
          </w:rPr>
          <w:fldChar w:fldCharType="end"/>
        </w:r>
      </w:p>
    </w:sdtContent>
  </w:sdt>
  <w:p w:rsidR="002A521A" w:rsidRDefault="002A52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456902"/>
      <w:docPartObj>
        <w:docPartGallery w:val="Page Numbers (Top of Page)"/>
        <w:docPartUnique/>
      </w:docPartObj>
    </w:sdtPr>
    <w:sdtEndPr>
      <w:rPr>
        <w:noProof/>
      </w:rPr>
    </w:sdtEndPr>
    <w:sdtContent>
      <w:p w:rsidR="008E7F67" w:rsidRDefault="008E7F67">
        <w:pPr>
          <w:pStyle w:val="Header"/>
          <w:jc w:val="right"/>
        </w:pPr>
        <w:r>
          <w:fldChar w:fldCharType="begin"/>
        </w:r>
        <w:r>
          <w:instrText xml:space="preserve"> PAGE   \* MERGEFORMAT </w:instrText>
        </w:r>
        <w:r>
          <w:fldChar w:fldCharType="separate"/>
        </w:r>
        <w:r w:rsidR="00B82AAD">
          <w:rPr>
            <w:noProof/>
          </w:rPr>
          <w:t>7</w:t>
        </w:r>
        <w:r>
          <w:rPr>
            <w:noProof/>
          </w:rPr>
          <w:fldChar w:fldCharType="end"/>
        </w:r>
      </w:p>
    </w:sdtContent>
  </w:sdt>
  <w:p w:rsidR="00BF655D" w:rsidRDefault="00BF655D" w:rsidP="002A521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178B5"/>
    <w:multiLevelType w:val="multilevel"/>
    <w:tmpl w:val="321178B5"/>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B57EC1"/>
    <w:multiLevelType w:val="multilevel"/>
    <w:tmpl w:val="32B57EC1"/>
    <w:lvl w:ilvl="0">
      <w:start w:val="1"/>
      <w:numFmt w:val="decimal"/>
      <w:lvlText w:val="%1."/>
      <w:lvlJc w:val="left"/>
      <w:pPr>
        <w:ind w:left="1069" w:hanging="360"/>
      </w:p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6B54463D"/>
    <w:multiLevelType w:val="multilevel"/>
    <w:tmpl w:val="6B54463D"/>
    <w:lvl w:ilvl="0">
      <w:start w:val="1"/>
      <w:numFmt w:val="decimal"/>
      <w:lvlText w:val="%1."/>
      <w:lvlJc w:val="left"/>
      <w:pPr>
        <w:ind w:left="1069" w:hanging="360"/>
      </w:pPr>
    </w:lvl>
    <w:lvl w:ilvl="1">
      <w:start w:val="3"/>
      <w:numFmt w:val="decimal"/>
      <w:isLgl/>
      <w:lvlText w:val="%1.%2"/>
      <w:lvlJc w:val="left"/>
      <w:pPr>
        <w:ind w:left="1069"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7CDA0141"/>
    <w:multiLevelType w:val="multilevel"/>
    <w:tmpl w:val="7CDA014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29D"/>
    <w:rsid w:val="00107018"/>
    <w:rsid w:val="00153386"/>
    <w:rsid w:val="001B3402"/>
    <w:rsid w:val="002524A9"/>
    <w:rsid w:val="002A521A"/>
    <w:rsid w:val="00362E28"/>
    <w:rsid w:val="004D0B96"/>
    <w:rsid w:val="00525AA9"/>
    <w:rsid w:val="00725E52"/>
    <w:rsid w:val="00810FDE"/>
    <w:rsid w:val="00884921"/>
    <w:rsid w:val="008E7F67"/>
    <w:rsid w:val="008F285C"/>
    <w:rsid w:val="009035E3"/>
    <w:rsid w:val="00A06672"/>
    <w:rsid w:val="00B82AAD"/>
    <w:rsid w:val="00BD3763"/>
    <w:rsid w:val="00BD4904"/>
    <w:rsid w:val="00BF655D"/>
    <w:rsid w:val="00C114B8"/>
    <w:rsid w:val="00D0629D"/>
    <w:rsid w:val="00F868AF"/>
    <w:rsid w:val="00FB4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E89D0A3-4970-4313-99F6-AC839BD6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29D"/>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D0629D"/>
    <w:pPr>
      <w:tabs>
        <w:tab w:val="center" w:pos="4513"/>
        <w:tab w:val="right" w:pos="9026"/>
      </w:tabs>
      <w:spacing w:after="200" w:line="276" w:lineRule="auto"/>
    </w:pPr>
    <w:rPr>
      <w:rFonts w:ascii="Times New Roman" w:eastAsia="SimSun" w:hAnsi="Times New Roman" w:cs="Times New Roman"/>
      <w:lang w:val="en-US"/>
    </w:rPr>
  </w:style>
  <w:style w:type="character" w:customStyle="1" w:styleId="FooterChar">
    <w:name w:val="Footer Char"/>
    <w:basedOn w:val="DefaultParagraphFont"/>
    <w:link w:val="Footer"/>
    <w:uiPriority w:val="99"/>
    <w:qFormat/>
    <w:rsid w:val="00D0629D"/>
    <w:rPr>
      <w:rFonts w:ascii="Times New Roman" w:eastAsia="SimSun" w:hAnsi="Times New Roman" w:cs="Times New Roman"/>
    </w:rPr>
  </w:style>
  <w:style w:type="paragraph" w:styleId="Header">
    <w:name w:val="header"/>
    <w:basedOn w:val="Normal"/>
    <w:link w:val="HeaderChar"/>
    <w:uiPriority w:val="99"/>
    <w:unhideWhenUsed/>
    <w:qFormat/>
    <w:rsid w:val="00D0629D"/>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D0629D"/>
    <w:rPr>
      <w:lang w:val="id-ID"/>
    </w:rPr>
  </w:style>
  <w:style w:type="paragraph" w:styleId="ListParagraph">
    <w:name w:val="List Paragraph"/>
    <w:aliases w:val="UGEX'Z"/>
    <w:basedOn w:val="Normal"/>
    <w:link w:val="ListParagraphChar"/>
    <w:uiPriority w:val="34"/>
    <w:qFormat/>
    <w:rsid w:val="00D0629D"/>
    <w:pPr>
      <w:ind w:left="720"/>
      <w:contextualSpacing/>
    </w:pPr>
  </w:style>
  <w:style w:type="character" w:styleId="Strong">
    <w:name w:val="Strong"/>
    <w:basedOn w:val="DefaultParagraphFont"/>
    <w:uiPriority w:val="22"/>
    <w:qFormat/>
    <w:rsid w:val="00D0629D"/>
    <w:rPr>
      <w:b/>
      <w:bCs/>
    </w:rPr>
  </w:style>
  <w:style w:type="character" w:customStyle="1" w:styleId="ListParagraphChar">
    <w:name w:val="List Paragraph Char"/>
    <w:aliases w:val="UGEX'Z Char"/>
    <w:link w:val="ListParagraph"/>
    <w:uiPriority w:val="34"/>
    <w:qFormat/>
    <w:locked/>
    <w:rsid w:val="00D0629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29DB6-C6E1-4054-B776-788DCD83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Puskesmas Talun</dc:creator>
  <cp:lastModifiedBy>Trisma</cp:lastModifiedBy>
  <cp:revision>20</cp:revision>
  <dcterms:created xsi:type="dcterms:W3CDTF">2020-08-10T10:22:00Z</dcterms:created>
  <dcterms:modified xsi:type="dcterms:W3CDTF">2020-08-12T05:59:00Z</dcterms:modified>
</cp:coreProperties>
</file>