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A6" w:rsidRPr="00E56889" w:rsidRDefault="00677EA6" w:rsidP="00677EA6">
      <w:pPr>
        <w:pStyle w:val="NoSpacing"/>
        <w:tabs>
          <w:tab w:val="left" w:pos="4519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Pr="00E56889">
        <w:rPr>
          <w:rFonts w:ascii="Times New Roman" w:hAnsi="Times New Roman" w:cs="Times New Roman"/>
          <w:b/>
          <w:sz w:val="24"/>
          <w:szCs w:val="24"/>
        </w:rPr>
        <w:t>AFTAR PUSTAKA</w:t>
      </w:r>
    </w:p>
    <w:bookmarkStart w:id="0" w:name="_GoBack"/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sz w:val="24"/>
          <w:szCs w:val="24"/>
        </w:rPr>
        <w:fldChar w:fldCharType="begin"/>
      </w:r>
      <w:r w:rsidRPr="00677EA6">
        <w:rPr>
          <w:rFonts w:ascii="Times New Roman" w:hAnsi="Times New Roman" w:cs="Times New Roman"/>
          <w:sz w:val="24"/>
          <w:szCs w:val="24"/>
        </w:rPr>
        <w:instrText xml:space="preserve"> BIBLIOGRAPHY </w:instrText>
      </w:r>
      <w:r w:rsidRPr="00E56889">
        <w:rPr>
          <w:rFonts w:ascii="Times New Roman" w:hAnsi="Times New Roman" w:cs="Times New Roman"/>
          <w:sz w:val="24"/>
          <w:szCs w:val="24"/>
        </w:rPr>
        <w:fldChar w:fldCharType="separate"/>
      </w:r>
      <w:r w:rsidRPr="00E56889">
        <w:rPr>
          <w:rFonts w:ascii="Times New Roman" w:hAnsi="Times New Roman" w:cs="Times New Roman"/>
          <w:noProof/>
          <w:sz w:val="24"/>
          <w:szCs w:val="24"/>
        </w:rPr>
        <w:t>Aini, F., Sopiyatun, &amp; Siswanto, Y. (2018). Pengaruh Pemberian Kompres Hangat Terhadap Pemulihan Reflek Berkemih Pada Pasien Post Operasi Ekstremitas Bawah Dengan Spinal Anestesi Di Ruang Rawat Inap Bedah Umum RSUD TUGUREJO SEMARANG.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>Akhrita, Z. (2011). Pengaruh Mobilisasi Dini Terhadap Pemulihan Kandung Kemih Pasca Pembedahan Dengan Anestesi Spinal di Irna B (Bedah Umum) RSUP DR M DJAMIL Padang. 1-4.</w:t>
      </w:r>
    </w:p>
    <w:p w:rsidR="00677EA6" w:rsidRPr="00E56889" w:rsidRDefault="00677EA6" w:rsidP="00677EA6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Brunner, &amp; Suddart. (2002).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Keperawatan Medikal Bedah.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EGC.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Dharma, M. A., Ronardy, D. H., &amp; Michael B, D. (2012).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Penuntun Praktis Anastesi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(1 ed.). jakarta: EGC.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Evisetya. (2012, september 25).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Miksi Berkemih.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Retrieved from https://evisetya.wordpress.com/2012/03/05/miksi-berkemih/,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Fatwa.G.N. (2018, MARET 26).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Kompres Hangat</w:t>
      </w:r>
      <w:r w:rsidRPr="00E56889">
        <w:rPr>
          <w:rFonts w:ascii="Times New Roman" w:hAnsi="Times New Roman" w:cs="Times New Roman"/>
          <w:noProof/>
          <w:sz w:val="24"/>
          <w:szCs w:val="24"/>
        </w:rPr>
        <w:t>. Retrieved from https://bidandede.wordpress.com/2018/03/26/kompres-hangat/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Hidayat, A. A. (2009).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Pengantar Kebutuhan Dasar Manusia- Aplikasi Konsep dan Proses Keperawatan.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Hidayat, A., &amp; Uliyah, M. (2015).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Pengantar Kebutuhan Dasar Manusia.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Hidayat.A.A.A. (2006).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Pengantar Kebutuhan Dasar Manusia.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Keat, S., Bate, S., Bown, A., &amp; Lanham, s. (2013).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Anaesthesia On The Move.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Pt Indeks Permata Puri Media.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>Kurniawati.D. (2017). Pengaruh Mobilisasi Dini Terhadap Kemampuan Reflek Berkemih Pada Pasien Pasca Operasi Dengan Menggunakan Anestesi Spinal Di Ruang Bedah RS Lavalette Kota Malang.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Latief, S. A., Suryadi, K. A., &amp; Dachlan, M. R. (2002).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Petunjuk Praktis Anestesiologi.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Bagian Anestesiologi Dan Terapi Intensif Fakultas Kedokteran Universitas Indonesia.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Millati.A.H. (2015, october 19).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KOMPRES Hangat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dan Dingin</w:t>
      </w:r>
      <w:r w:rsidRPr="00E56889">
        <w:rPr>
          <w:rFonts w:ascii="Times New Roman" w:hAnsi="Times New Roman" w:cs="Times New Roman"/>
          <w:noProof/>
          <w:sz w:val="24"/>
          <w:szCs w:val="24"/>
        </w:rPr>
        <w:t>. Retrieved from http://anni31.mahasiswa.unimus.ac.id/2015/10/19/kompres-hangat-dan-dingin/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Muttaqin, A., &amp; Sari, K. (2013).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Asuhan Keperawatan Gangguan Sistem Perkemihan.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Nurin, N., &amp; Widiyati.S. (2017).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Gangguan Pada Sistem Perkemihan dan Penatalaksanaan Keperawatan.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Yogyakarta: Pt Indeks Permata Puri Media.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Nursalam. (2013).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Konsep dan Penerapan Metodologi Penelitian Ilmu Keperawatan.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Perry, &amp; Potter. (2010).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Buku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 Ajar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Fundamental Keperawatan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(7 ed.). Singapore: Elsevier, Jasa Publikasi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Potter &amp; Perry. (2006).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Buku Ajar Fundamental Keperawatan : Konsep, proses &amp; praktik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(4 ed., Vol. 2). Jakarta: EGC.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Sari.W.A, Ekwantini.R.S, &amp; Prayogi.A.S. (2017). Pengaruh Pemberian Kompres Hangat Suprapubik Terhadap Pemulihan Reflek Vesica Urinaria Pada Pasien Post Spinal Anestesi di RSU PKU Muhammadiyah Bantul.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Teknologi Kesehatan, 13</w:t>
      </w:r>
      <w:r w:rsidRPr="00E56889">
        <w:rPr>
          <w:rFonts w:ascii="Times New Roman" w:hAnsi="Times New Roman" w:cs="Times New Roman"/>
          <w:noProof/>
          <w:sz w:val="24"/>
          <w:szCs w:val="24"/>
        </w:rPr>
        <w:t>(2), 94-99.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Setiadi. (2013).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Konsep dan Praktik Penulisan Riset Keperawatan.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Yogyakarta: Graha Ilmu.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Sholihah, A. (2017).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Pengaruh Bladder Training Terhadap Pola Berkemih Pada Pasien Post Operasi Ortopedi Dengan General Anesthesi Di Rumah Sakit TK.II dr.Soepraoen Malang.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Malang: Poltekkes Malang.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>Side.A. (2013). Pengaruh Pemberian Metoclopramid 20mg/IV Terhadap Kejadian Retensi Urine PascaBedah Dengan Anestesi Spinal Pada Pembedahan Ortopedi Ekstremitas Bawah.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Sjamsuhidajat, R. d. (2010).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Buku Ajar Ilmu Bedah</w:t>
      </w:r>
      <w:r w:rsidRPr="00E5688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(3 ed.). Jakarta: EGC.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Sjamsuhidajat, R., &amp; Jong, d. (2012).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Buku Ajar Ilmu Bedah.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Jakarta: EGC.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>Suci, F. (2016). Asuhan Kebidanan Pada Ibu Nifas Dengan Retensio Urin. 1-39.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Sugiyono. (2012).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R&amp;D.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bandung: CV Alfabeta.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Tarwoto &amp; Wartonah. (2015).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Kebutuhan Dasar Manusia dan Proses Keperawatan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(5 ed.). Jakarta: Penerbit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Tarwoto, &amp; Wartonah. (2011). </w:t>
      </w:r>
      <w:r w:rsidRPr="00E56889">
        <w:rPr>
          <w:rFonts w:ascii="Times New Roman" w:hAnsi="Times New Roman" w:cs="Times New Roman"/>
          <w:i/>
          <w:iCs/>
          <w:noProof/>
          <w:sz w:val="24"/>
          <w:szCs w:val="24"/>
        </w:rPr>
        <w:t>Kebutuhan Dasar Manusia dan Proses Keperawatan</w:t>
      </w:r>
      <w:r w:rsidRPr="00E56889">
        <w:rPr>
          <w:rFonts w:ascii="Times New Roman" w:hAnsi="Times New Roman" w:cs="Times New Roman"/>
          <w:noProof/>
          <w:sz w:val="24"/>
          <w:szCs w:val="24"/>
        </w:rPr>
        <w:t xml:space="preserve"> (4 ed.). Jakarta: Salemba Medika.</w:t>
      </w:r>
    </w:p>
    <w:p w:rsidR="00677EA6" w:rsidRPr="00E56889" w:rsidRDefault="00677EA6" w:rsidP="00677EA6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6889">
        <w:rPr>
          <w:rFonts w:ascii="Times New Roman" w:hAnsi="Times New Roman" w:cs="Times New Roman"/>
          <w:noProof/>
          <w:sz w:val="24"/>
          <w:szCs w:val="24"/>
        </w:rPr>
        <w:t>Wijayanto, A., &amp; Taufik. (2013). Pengaruh Kompres Hangat di Supra Pubik Terhadap Pemulihan Kandung Kemih Pasca Pembedahan Dengan Anestesi Spinal di RSUD BATANG.</w:t>
      </w:r>
    </w:p>
    <w:p w:rsidR="00677EA6" w:rsidRPr="00677EA6" w:rsidRDefault="00677EA6" w:rsidP="00677E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677EA6" w:rsidRPr="00677EA6">
          <w:headerReference w:type="default" r:id="rId5"/>
          <w:footerReference w:type="default" r:id="rId6"/>
          <w:footerReference w:type="first" r:id="rId7"/>
          <w:pgSz w:w="11907" w:h="16839" w:code="9"/>
          <w:pgMar w:top="1701" w:right="1701" w:bottom="1701" w:left="2268" w:header="709" w:footer="709" w:gutter="0"/>
          <w:pgNumType w:start="72"/>
          <w:cols w:space="708"/>
          <w:titlePg/>
          <w:docGrid w:linePitch="360"/>
        </w:sectPr>
      </w:pPr>
      <w:r w:rsidRPr="00E56889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bookmarkEnd w:id="0"/>
    </w:p>
    <w:p w:rsidR="00003EE2" w:rsidRDefault="00003EE2"/>
    <w:sectPr w:rsidR="00003EE2" w:rsidSect="00677EA6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450" w:rsidRDefault="00677E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:rsidR="00EF4450" w:rsidRDefault="00677EA6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450" w:rsidRDefault="00677EA6">
    <w:pPr>
      <w:pStyle w:val="Footer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noProof/>
      </w:rPr>
      <w:t>72</w:t>
    </w:r>
    <w:r>
      <w:rPr>
        <w:noProof/>
      </w:rPr>
      <w:fldChar w:fldCharType="end"/>
    </w:r>
  </w:p>
  <w:p w:rsidR="00EF4450" w:rsidRDefault="00677EA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450" w:rsidRDefault="00677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6"/>
    <w:rsid w:val="00003EE2"/>
    <w:rsid w:val="006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EEC59-2B40-4F07-B9D3-2AE78AC7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EA6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A6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67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A6"/>
    <w:rPr>
      <w:rFonts w:ascii="Calibri" w:eastAsia="Calibri" w:hAnsi="Calibri" w:cs="SimSun"/>
    </w:rPr>
  </w:style>
  <w:style w:type="paragraph" w:styleId="Bibliography">
    <w:name w:val="Bibliography"/>
    <w:basedOn w:val="Normal"/>
    <w:next w:val="Normal"/>
    <w:uiPriority w:val="37"/>
    <w:rsid w:val="00677EA6"/>
  </w:style>
  <w:style w:type="paragraph" w:styleId="NoSpacing">
    <w:name w:val="No Spacing"/>
    <w:uiPriority w:val="1"/>
    <w:qFormat/>
    <w:rsid w:val="00677EA6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Lat02</b:Tag>
    <b:SourceType>Book</b:SourceType>
    <b:Guid>{015EB02F-250C-413B-9506-A31A56A6AB48}</b:Guid>
    <b:Author>
      <b:Author>
        <b:NameList>
          <b:Person>
            <b:Last>Latief</b:Last>
            <b:First>S</b:First>
            <b:Middle>A</b:Middle>
          </b:Person>
          <b:Person>
            <b:Last>Suryadi</b:Last>
            <b:First>K</b:First>
            <b:Middle>A</b:Middle>
          </b:Person>
          <b:Person>
            <b:Last>Dachlan</b:Last>
            <b:First>M</b:First>
            <b:Middle>R</b:Middle>
          </b:Person>
        </b:NameList>
      </b:Author>
    </b:Author>
    <b:Title>Petunjuk Praktis Anestesiologi</b:Title>
    <b:Year>2002</b:Year>
    <b:City>Jakarta</b:City>
    <b:Publisher>Bagian Anestesiologi Dan Terapi Intensif Fakultas Kedokteran Universitas Indonesia</b:Publisher>
    <b:RefOrder>1</b:RefOrder>
  </b:Source>
  <b:Source>
    <b:Tag>kea131</b:Tag>
    <b:SourceType>Book</b:SourceType>
    <b:Guid>{3D62B41E-CEA2-4D19-84A4-105B183E7633}</b:Guid>
    <b:Author>
      <b:Author>
        <b:NameList>
          <b:Person>
            <b:Last>Keat</b:Last>
            <b:First>S</b:First>
          </b:Person>
          <b:Person>
            <b:Last>Bate</b:Last>
            <b:First>S,T</b:First>
          </b:Person>
          <b:Person>
            <b:Last>Bown</b:Last>
            <b:First>A</b:First>
          </b:Person>
          <b:Person>
            <b:Last>Lanham</b:Last>
            <b:First>s</b:First>
          </b:Person>
        </b:NameList>
      </b:Author>
    </b:Author>
    <b:Title>Anaesthesia On The Move</b:Title>
    <b:Year>2013</b:Year>
    <b:City>Jakarta</b:City>
    <b:Publisher>Pt Indeks Permata Puri Media</b:Publisher>
    <b:RefOrder>2</b:RefOrder>
  </b:Source>
  <b:Source>
    <b:Tag>Dha12</b:Tag>
    <b:SourceType>Book</b:SourceType>
    <b:Guid>{6C5CB97A-0667-4EFF-BD8B-07DFE9FECB71}</b:Guid>
    <b:Title>penuntun praktis anastesi</b:Title>
    <b:Year>2012</b:Year>
    <b:City>jakarta</b:City>
    <b:Publisher>EGC</b:Publisher>
    <b:Author>
      <b:Author>
        <b:NameList>
          <b:Person>
            <b:Last>Dharma</b:Last>
            <b:First>M</b:First>
            <b:Middle>A</b:Middle>
          </b:Person>
          <b:Person>
            <b:Last>Ronardy</b:Last>
            <b:First>D</b:First>
            <b:Middle>H</b:Middle>
          </b:Person>
          <b:Person>
            <b:Last>Michael B</b:Last>
            <b:First>D</b:First>
          </b:Person>
        </b:NameList>
      </b:Author>
    </b:Author>
    <b:Edition>1</b:Edition>
    <b:RefOrder>3</b:RefOrder>
  </b:Source>
  <b:Source>
    <b:Tag>Sid13</b:Tag>
    <b:SourceType>JournalArticle</b:SourceType>
    <b:Guid>{5E820571-00D3-47E1-86E3-38C3B31A496E}</b:Guid>
    <b:Title>Pengaruh Pemberian Metoclopramid 20mg/IV Terhadap Kejadian Retensi Urine PascaBedah Dengan Anestesi Spinal Pada Pembedahan Ortopedi Ekstremitas Bawah</b:Title>
    <b:Year>2013</b:Year>
    <b:Author>
      <b:Author>
        <b:NameList>
          <b:Person>
            <b:Last>Side.A</b:Last>
          </b:Person>
        </b:NameList>
      </b:Author>
    </b:Author>
    <b:RefOrder>4</b:RefOrder>
  </b:Source>
  <b:Source>
    <b:Tag>pot06</b:Tag>
    <b:SourceType>Book</b:SourceType>
    <b:Guid>{C68A07A5-63CD-449E-8EC8-0C7E753AA0E8}</b:Guid>
    <b:Author>
      <b:Author>
        <b:Corporate>Potter &amp; Perry</b:Corporate>
      </b:Author>
    </b:Author>
    <b:Title>buku ajar fundamental keperawatan ; konsep,proses, dan praktik</b:Title>
    <b:Year>2006</b:Year>
    <b:City>jakarta</b:City>
    <b:Publisher>penerbit buku kedokteran EGC</b:Publisher>
    <b:Volume>2</b:Volume>
    <b:Edition>4</b:Edition>
    <b:RefOrder>5</b:RefOrder>
  </b:Source>
  <b:Source>
    <b:Tag>tar15</b:Tag>
    <b:SourceType>Book</b:SourceType>
    <b:Guid>{AA992ABF-F012-4720-B5D2-C0989A82436D}</b:Guid>
    <b:Author>
      <b:Author>
        <b:Corporate>Tarwoto &amp;  Wartonah</b:Corporate>
      </b:Author>
    </b:Author>
    <b:Title>Kebutuhan Dasar Manusia dan Proses Keperawatan</b:Title>
    <b:Year>2015</b:Year>
    <b:City>Jakarta</b:City>
    <b:Publisher>Penerbit Salemba Medika</b:Publisher>
    <b:Edition>5</b:Edition>
    <b:RefOrder>6</b:RefOrder>
  </b:Source>
  <b:Source>
    <b:Tag>Hid15</b:Tag>
    <b:SourceType>Book</b:SourceType>
    <b:Guid>{CFA6FADB-8560-4F03-8F2C-B487016FE3CA}</b:Guid>
    <b:Author>
      <b:Author>
        <b:NameList>
          <b:Person>
            <b:Last>Hidayat</b:Last>
            <b:First>A.A.A</b:First>
          </b:Person>
          <b:Person>
            <b:Last>Uliyah</b:Last>
            <b:First>M</b:First>
          </b:Person>
        </b:NameList>
      </b:Author>
    </b:Author>
    <b:Title>Pengantar Kebutuhan Dasar Manusia</b:Title>
    <b:Year>2015</b:Year>
    <b:City>Jakarta</b:City>
    <b:Publisher>Salemba Medika</b:Publisher>
    <b:RefOrder>7</b:RefOrder>
  </b:Source>
  <b:Source>
    <b:Tag>war11</b:Tag>
    <b:SourceType>Book</b:SourceType>
    <b:Guid>{28768963-E29D-412B-82BE-5506DEE927C3}</b:Guid>
    <b:Author>
      <b:Author>
        <b:NameList>
          <b:Person>
            <b:Last>Tarwoto</b:Last>
          </b:Person>
          <b:Person>
            <b:Last>Wartonah</b:Last>
          </b:Person>
        </b:NameList>
      </b:Author>
    </b:Author>
    <b:Title>Kebutuhan Dasar Manusia dan Proses Keperawatan</b:Title>
    <b:Year>2011</b:Year>
    <b:City>Jakarta</b:City>
    <b:Publisher>Salemba Medika</b:Publisher>
    <b:Edition>4</b:Edition>
    <b:RefOrder>8</b:RefOrder>
  </b:Source>
  <b:Source>
    <b:Tag>Bru02</b:Tag>
    <b:SourceType>Book</b:SourceType>
    <b:Guid>{C946E7CB-6291-485C-B9A6-CE3ECB63081A}</b:Guid>
    <b:Author>
      <b:Author>
        <b:NameList>
          <b:Person>
            <b:Last>Brunner</b:Last>
          </b:Person>
          <b:Person>
            <b:Last>Suddart</b:Last>
          </b:Person>
        </b:NameList>
      </b:Author>
    </b:Author>
    <b:Title>Keperawatan Medikal Bedah</b:Title>
    <b:Year>2002</b:Year>
    <b:City>jakarta</b:City>
    <b:Publisher>EGC</b:Publisher>
    <b:RefOrder>9</b:RefOrder>
  </b:Source>
  <b:Source>
    <b:Tag>Nur17</b:Tag>
    <b:SourceType>Book</b:SourceType>
    <b:Guid>{3116DAC4-45F9-49B0-B300-443CF1CA16CC}</b:Guid>
    <b:Author>
      <b:Author>
        <b:NameList>
          <b:Person>
            <b:Last>Nurin</b:Last>
            <b:First>N.A.</b:First>
          </b:Person>
          <b:Person>
            <b:Last>Widiyati.S</b:Last>
          </b:Person>
        </b:NameList>
      </b:Author>
    </b:Author>
    <b:Title>Gangguan Pada Sistem Perkemihan dan Penatalaksanaan Keperawatan</b:Title>
    <b:Year>2017</b:Year>
    <b:City>Yogyakarta</b:City>
    <b:Publisher>Pt Indeks Permata Puri Media</b:Publisher>
    <b:RefOrder>10</b:RefOrder>
  </b:Source>
  <b:Source>
    <b:Tag>AMu12</b:Tag>
    <b:SourceType>Book</b:SourceType>
    <b:Guid>{31DA283E-7123-44EC-B838-E939FE48631A}</b:Guid>
    <b:Author>
      <b:Author>
        <b:NameList>
          <b:Person>
            <b:Last>Muttaqin</b:Last>
            <b:First>A</b:First>
          </b:Person>
          <b:Person>
            <b:Last>Sari</b:Last>
            <b:First>K</b:First>
          </b:Person>
        </b:NameList>
      </b:Author>
    </b:Author>
    <b:Title>Asuhan Keperawatan Gangguan Sistem Perkemihan</b:Title>
    <b:Year>2013</b:Year>
    <b:City>Jakarta</b:City>
    <b:Publisher>Salemba Medika</b:Publisher>
    <b:RefOrder>11</b:RefOrder>
  </b:Source>
  <b:Source>
    <b:Tag>Sja12</b:Tag>
    <b:SourceType>Book</b:SourceType>
    <b:Guid>{008933F0-7AB0-4BAE-ADE6-A01F1BF26356}</b:Guid>
    <b:Author>
      <b:Author>
        <b:NameList>
          <b:Person>
            <b:Last>Sjamsuhidajat</b:Last>
            <b:First>R</b:First>
          </b:Person>
          <b:Person>
            <b:Last>Jong</b:Last>
            <b:First>de</b:First>
          </b:Person>
        </b:NameList>
      </b:Author>
    </b:Author>
    <b:Title>Buku Ajar Ilmu Bedah</b:Title>
    <b:Year>2012</b:Year>
    <b:City>Jakarta</b:City>
    <b:Publisher>EGC</b:Publisher>
    <b:RefOrder>12</b:RefOrder>
  </b:Source>
  <b:Source>
    <b:Tag>Pot06</b:Tag>
    <b:SourceType>Book</b:SourceType>
    <b:Guid>{BCA23FD0-9792-40C7-965E-D928D190018E}</b:Guid>
    <b:Author>
      <b:Author>
        <b:Corporate>Potter &amp; Perry</b:Corporate>
      </b:Author>
    </b:Author>
    <b:Title>Buku Ajar Fundamental Keperawatan : Konsep, proses &amp; praktik</b:Title>
    <b:Year>2006</b:Year>
    <b:City>Jakarta</b:City>
    <b:Publisher>EGC</b:Publisher>
    <b:Volume>2</b:Volume>
    <b:Edition>4</b:Edition>
    <b:RefOrder>13</b:RefOrder>
  </b:Source>
  <b:Source>
    <b:Tag>evi12</b:Tag>
    <b:SourceType>DocumentFromInternetSite</b:SourceType>
    <b:Guid>{20E21E9B-4F95-4AC4-BDCF-53FF30B9F1E6}</b:Guid>
    <b:Title>miksi berkemih</b:Title>
    <b:Year>2012</b:Year>
    <b:Author>
      <b:Author>
        <b:NameList>
          <b:Person>
            <b:Last>Evisetya</b:Last>
          </b:Person>
        </b:NameList>
      </b:Author>
    </b:Author>
    <b:Month>september</b:Month>
    <b:Day>25</b:Day>
    <b:URL>https://evisetya.wordpress.com/2012/03/05/miksi-berkemih/,</b:URL>
    <b:RefOrder>14</b:RefOrder>
  </b:Source>
  <b:Source>
    <b:Tag>Hid06</b:Tag>
    <b:SourceType>Book</b:SourceType>
    <b:Guid>{EF472E2A-433F-4EA2-9751-FF842047F81D}</b:Guid>
    <b:Title>Pengantar Kebutuhan Dasar Manusia</b:Title>
    <b:Year>2006</b:Year>
    <b:Author>
      <b:Author>
        <b:NameList>
          <b:Person>
            <b:Last>Hidayat.A.A.A</b:Last>
          </b:Person>
        </b:NameList>
      </b:Author>
    </b:Author>
    <b:City>Jakarta</b:City>
    <b:Publisher>Salemba Medika</b:Publisher>
    <b:RefOrder>15</b:RefOrder>
  </b:Source>
  <b:Source>
    <b:Tag>Kur17</b:Tag>
    <b:SourceType>JournalArticle</b:SourceType>
    <b:Guid>{557CB917-4076-4B3C-8A37-51AA15AA8330}</b:Guid>
    <b:Title>Pengaruh Mobilisasi Dini Terhadap Kemampuan Reflek Berkemih Pada Pasien Pasca Operasi Dengan Menggunakan Anestesi Spinal Di Ruang Bedah RS Lavalette Kota Malang</b:Title>
    <b:Year>2017</b:Year>
    <b:Author>
      <b:Author>
        <b:NameList>
          <b:Person>
            <b:Last>Kurniawati.D</b:Last>
          </b:Person>
        </b:NameList>
      </b:Author>
    </b:Author>
    <b:RefOrder>16</b:RefOrder>
  </b:Source>
  <b:Source>
    <b:Tag>ann15</b:Tag>
    <b:SourceType>InternetSite</b:SourceType>
    <b:Guid>{BD082756-73DD-44F5-BCD5-F1004342A86C}</b:Guid>
    <b:Year>2015</b:Year>
    <b:Author>
      <b:Author>
        <b:NameList>
          <b:Person>
            <b:Last>Millati.A.H</b:Last>
          </b:Person>
        </b:NameList>
      </b:Author>
    </b:Author>
    <b:Month>october</b:Month>
    <b:Day>19</b:Day>
    <b:Title>KOMPRES HANGAT DAN DINGIN</b:Title>
    <b:URL>http://anni31.mahasiswa.unimus.ac.id/2015/10/19/kompres-hangat-dan-dingin/</b:URL>
    <b:RefOrder>17</b:RefOrder>
  </b:Source>
  <b:Source>
    <b:Tag>Fat18</b:Tag>
    <b:SourceType>InternetSite</b:SourceType>
    <b:Guid>{9F220429-514C-411F-B1D3-F0A58BCA561E}</b:Guid>
    <b:Author>
      <b:Author>
        <b:NameList>
          <b:Person>
            <b:Last>Fatwa.G.N</b:Last>
          </b:Person>
        </b:NameList>
      </b:Author>
    </b:Author>
    <b:Title>KOMPRES HANGAT</b:Title>
    <b:Year>2018</b:Year>
    <b:Month>MARET</b:Month>
    <b:Day>26</b:Day>
    <b:URL>https://bidandede.wordpress.com/2018/03/26/kompres-hangat/</b:URL>
    <b:RefOrder>18</b:RefOrder>
  </b:Source>
  <b:Source>
    <b:Tag>Sar17</b:Tag>
    <b:SourceType>JournalArticle</b:SourceType>
    <b:Guid>{DA3F8475-E804-4694-8811-E8CE04523B9C}</b:Guid>
    <b:Title>Pengaruh Pemberian Kompres Hangat Suprapubik Terhadap Pemulihan Reflek Vesica Urinaria Pada Pasien Post Spinal Anestesi di RSU PKU Muhammadiyah Bantul</b:Title>
    <b:Year>2017</b:Year>
    <b:Author>
      <b:Author>
        <b:NameList>
          <b:Person>
            <b:Last>Sari.W.A</b:Last>
          </b:Person>
          <b:Person>
            <b:Last>Ekwantini.R.S</b:Last>
          </b:Person>
          <b:Person>
            <b:Last>Prayogi.A.S</b:Last>
          </b:Person>
        </b:NameList>
      </b:Author>
    </b:Author>
    <b:JournalName>Teknologi Kesehatan</b:JournalName>
    <b:Pages>94-99</b:Pages>
    <b:Volume>13</b:Volume>
    <b:Issue>2</b:Issue>
    <b:RefOrder>19</b:RefOrder>
  </b:Source>
  <b:Source>
    <b:Tag>Set</b:Tag>
    <b:SourceType>Book</b:SourceType>
    <b:Guid>{DB532637-3D7B-464D-A408-D130CBED8B46}</b:Guid>
    <b:Title>Konsep dan Praktik Penulisan Riset Keperawatan</b:Title>
    <b:Author>
      <b:Author>
        <b:NameList>
          <b:Person>
            <b:Last>Setiadi</b:Last>
          </b:Person>
        </b:NameList>
      </b:Author>
    </b:Author>
    <b:Year>2013</b:Year>
    <b:City>Yogyakarta</b:City>
    <b:Publisher>Graha Ilmu</b:Publisher>
    <b:RefOrder>20</b:RefOrder>
  </b:Source>
  <b:Source>
    <b:Tag>Nur</b:Tag>
    <b:SourceType>Book</b:SourceType>
    <b:Guid>{081BBEB9-070C-4630-8F9C-6EE8DE83B176}</b:Guid>
    <b:Author>
      <b:Author>
        <b:NameList>
          <b:Person>
            <b:Last>Nursalam</b:Last>
          </b:Person>
        </b:NameList>
      </b:Author>
    </b:Author>
    <b:Title>Konsep dan Penerapan Metodologi Penelitian Ilmu Keperawatan</b:Title>
    <b:Year>2013</b:Year>
    <b:City>jakarta</b:City>
    <b:Publisher>Salemba Medika</b:Publisher>
    <b:RefOrder>21</b:RefOrder>
  </b:Source>
  <b:Source>
    <b:Tag>Sug12</b:Tag>
    <b:SourceType>Book</b:SourceType>
    <b:Guid>{6D49D01E-03AA-4980-9D0E-93246F270EF9}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2012</b:Year>
    <b:City>bandung</b:City>
    <b:Publisher>CV Alfabeta</b:Publisher>
    <b:RefOrder>22</b:RefOrder>
  </b:Source>
  <b:Source>
    <b:Tag>Sja10</b:Tag>
    <b:SourceType>Book</b:SourceType>
    <b:Guid>{94A1D0D4-EF5D-4851-B140-092A37CD59B1}</b:Guid>
    <b:LCID>id-ID</b:LCID>
    <b:Title>Buku Ajar Ilmu Bedah</b:Title>
    <b:Year>2010</b:Year>
    <b:City>Jakarta</b:City>
    <b:Publisher>EGC</b:Publisher>
    <b:Author>
      <b:Author>
        <b:NameList>
          <b:Person>
            <b:Last>Sjamsuhidajat</b:Last>
            <b:First>R</b:First>
            <b:Middle>dan De jong</b:Middle>
          </b:Person>
        </b:NameList>
      </b:Author>
    </b:Author>
    <b:Edition>3</b:Edition>
    <b:RefOrder>23</b:RefOrder>
  </b:Source>
  <b:Source>
    <b:Tag>per10</b:Tag>
    <b:SourceType>Book</b:SourceType>
    <b:Guid>{1EFA442B-9C39-426D-820E-B5DB6903326C}</b:Guid>
    <b:Author>
      <b:Author>
        <b:NameList>
          <b:Person>
            <b:Last>Perry</b:Last>
          </b:Person>
          <b:Person>
            <b:Last>Potter</b:Last>
          </b:Person>
        </b:NameList>
      </b:Author>
    </b:Author>
    <b:Title>Buku Fundamental Keperawatan</b:Title>
    <b:Year>2010</b:Year>
    <b:City>Singapore</b:City>
    <b:Publisher>Elsevier, Jasa Publikasi Salemba Medika</b:Publisher>
    <b:Edition>7</b:Edition>
    <b:RefOrder>24</b:RefOrder>
  </b:Source>
  <b:Source>
    <b:Tag>Hid09</b:Tag>
    <b:SourceType>Book</b:SourceType>
    <b:Guid>{5366988A-B138-4C28-9A94-EE5C01EEC0B9}</b:Guid>
    <b:Author>
      <b:Author>
        <b:NameList>
          <b:Person>
            <b:Last>Hidayat</b:Last>
            <b:First>A.Aziz</b:First>
            <b:Middle>Alimul</b:Middle>
          </b:Person>
        </b:NameList>
      </b:Author>
    </b:Author>
    <b:Title>Pengantar Kebutuhan Dasar Manusia- Aplikasi Konsep dan Proses Keperawatan</b:Title>
    <b:Year>2009</b:Year>
    <b:City>Jakarta</b:City>
    <b:Publisher>Salemba Medika</b:Publisher>
    <b:RefOrder>25</b:RefOrder>
  </b:Source>
  <b:Source>
    <b:Tag>SUC16</b:Tag>
    <b:SourceType>JournalArticle</b:SourceType>
    <b:Guid>{87A88618-202A-4E00-805C-B85384A9BEDC}</b:Guid>
    <b:Author>
      <b:Author>
        <b:NameList>
          <b:Person>
            <b:Last>Suci</b:Last>
            <b:First>F</b:First>
          </b:Person>
        </b:NameList>
      </b:Author>
    </b:Author>
    <b:Title>Asuhan Kebidanan Pada Ibu Nifas Dengan Retensio Urin</b:Title>
    <b:Year>2016</b:Year>
    <b:Pages>1-39</b:Pages>
    <b:RefOrder>26</b:RefOrder>
  </b:Source>
  <b:Source>
    <b:Tag>Akh11</b:Tag>
    <b:SourceType>JournalArticle</b:SourceType>
    <b:Guid>{21DA43AE-D10A-4870-9A57-94718742BA80}</b:Guid>
    <b:Author>
      <b:Author>
        <b:NameList>
          <b:Person>
            <b:Last>Akhrita</b:Last>
            <b:First>Z</b:First>
          </b:Person>
        </b:NameList>
      </b:Author>
    </b:Author>
    <b:Title>Pengaruh Mobilisasi Dini Terhadap Pemulihan Kandung Kemih Pasca Pembedahan Dengan Anestesi Spinal di Irna B (Bedah Umum) RSUP DR M DJAMIL Padang</b:Title>
    <b:Year>2011</b:Year>
    <b:Pages>1-4</b:Pages>
    <b:RefOrder>27</b:RefOrder>
  </b:Source>
  <b:Source>
    <b:Tag>Ari13</b:Tag>
    <b:SourceType>JournalArticle</b:SourceType>
    <b:Guid>{44B9B96C-CB0D-470D-B6C7-016281E49F23}</b:Guid>
    <b:Author>
      <b:Author>
        <b:NameList>
          <b:Person>
            <b:Last>Wijayanto</b:Last>
            <b:First>Ari</b:First>
          </b:Person>
          <b:Person>
            <b:Last>Taufik</b:Last>
          </b:Person>
        </b:NameList>
      </b:Author>
    </b:Author>
    <b:Title>Pengaruh Kompres Hangat di Supra Pubik Terhadap Pemulihan Kandung Kemih Pasca Pembedahan Dengan Anestesi Spinal di RSUD BATANG</b:Title>
    <b:Year>2013</b:Year>
    <b:RefOrder>28</b:RefOrder>
  </b:Source>
  <b:Source>
    <b:Tag>Ain18</b:Tag>
    <b:SourceType>JournalArticle</b:SourceType>
    <b:Guid>{B16B1667-A7D6-4BCF-9250-226DEC580581}</b:Guid>
    <b:Author>
      <b:Author>
        <b:NameList>
          <b:Person>
            <b:Last>Aini</b:Last>
            <b:First>F,</b:First>
          </b:Person>
          <b:Person>
            <b:Last>Sopiyatun</b:Last>
          </b:Person>
          <b:Person>
            <b:Last>Siswanto</b:Last>
            <b:First>Y</b:First>
          </b:Person>
        </b:NameList>
      </b:Author>
    </b:Author>
    <b:Title>Pengaruh Pemberian Kompres Hangat Terhadap Pemulihan Reflek Berkemih Pada Pasien Post Operasi Ekstremitas Bawah Dengan Spinal Anestesi Di Ruang Rawat Inap Bedah Umum RSUD TUGUREJO SEMARANG</b:Title>
    <b:Year>2018</b:Year>
    <b:RefOrder>29</b:RefOrder>
  </b:Source>
  <b:Source>
    <b:Tag>Sho17</b:Tag>
    <b:SourceType>Report</b:SourceType>
    <b:Guid>{61992C85-BDEC-4981-AB56-4605946248D4}</b:Guid>
    <b:Author>
      <b:Author>
        <b:NameList>
          <b:Person>
            <b:Last>Sholihah</b:Last>
            <b:First>A,W</b:First>
          </b:Person>
        </b:NameList>
      </b:Author>
    </b:Author>
    <b:Title>Pengaruh Bladder Training Terhadap Pola Berkemih Pada Pasien Post Operasi Ortopedi Dengan General Anesthesi Di Rumah Sakit TK.II dr.Soepraoen Malang</b:Title>
    <b:Year>2017</b:Year>
    <b:Publisher>Poltekkes Malang</b:Publisher>
    <b:City>Malang</b:City>
    <b:RefOrder>30</b:RefOrder>
  </b:Source>
  <b:Source>
    <b:Tag>Sar172</b:Tag>
    <b:SourceType>JournalArticle</b:SourceType>
    <b:Guid>{72411590-C032-4218-B641-F9086254A1B8}</b:Guid>
    <b:Author>
      <b:Author>
        <b:NameList>
          <b:Person>
            <b:Last>Sari.W.A</b:Last>
            <b:First>Ekwantini.R.S</b:First>
          </b:Person>
          <b:Person>
            <b:Last>Prayogi.A.S</b:Last>
          </b:Person>
        </b:NameList>
      </b:Author>
    </b:Author>
    <b:Title>Pengaruh Pemberian Kompres Hangat Suprapubik Terhadap Pemulihan Reflek Vesica Urinaria Pada Pasien Post Spinal Anestesi di RSU PKU Muhammadiyah Bantul</b:Title>
    <b:Year>2017</b:Year>
    <b:Pages>94-99</b:Pages>
    <b:Publisher>Teknologi Kesehatan</b:Publisher>
    <b:RefOrder>1</b:RefOrder>
  </b:Source>
</b:Sources>
</file>

<file path=customXml/itemProps1.xml><?xml version="1.0" encoding="utf-8"?>
<ds:datastoreItem xmlns:ds="http://schemas.openxmlformats.org/officeDocument/2006/customXml" ds:itemID="{1FF7D43C-F398-4741-8D5F-61C0809D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3200</Characters>
  <Application>Microsoft Office Word</Application>
  <DocSecurity>0</DocSecurity>
  <Lines>26</Lines>
  <Paragraphs>7</Paragraphs>
  <ScaleCrop>false</ScaleCrop>
  <Company>HP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2020-08-11T16:24:00Z</dcterms:created>
  <dcterms:modified xsi:type="dcterms:W3CDTF">2020-08-11T16:25:00Z</dcterms:modified>
</cp:coreProperties>
</file>