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1E1" w:rsidRPr="004561E1" w:rsidRDefault="004561E1" w:rsidP="004561E1">
      <w:pPr>
        <w:spacing w:after="240" w:line="240" w:lineRule="auto"/>
        <w:ind w:left="567" w:hanging="567"/>
        <w:jc w:val="center"/>
        <w:rPr>
          <w:rFonts w:ascii="Times New Roman" w:eastAsiaTheme="minorHAnsi" w:hAnsi="Times New Roman"/>
          <w:b/>
          <w:color w:val="222222"/>
          <w:sz w:val="24"/>
          <w:szCs w:val="23"/>
        </w:rPr>
      </w:pPr>
      <w:r w:rsidRPr="004561E1">
        <w:rPr>
          <w:rFonts w:ascii="Times New Roman" w:eastAsiaTheme="minorHAnsi" w:hAnsi="Times New Roman"/>
          <w:b/>
          <w:color w:val="222222"/>
          <w:sz w:val="24"/>
          <w:szCs w:val="23"/>
        </w:rPr>
        <w:t>DAFTAR PUSTAKA</w:t>
      </w:r>
    </w:p>
    <w:p w:rsidR="004561E1" w:rsidRPr="004561E1" w:rsidRDefault="004561E1" w:rsidP="004561E1">
      <w:pPr>
        <w:spacing w:after="240" w:line="240" w:lineRule="auto"/>
        <w:ind w:left="567" w:hanging="567"/>
        <w:jc w:val="both"/>
        <w:rPr>
          <w:rFonts w:ascii="Times New Roman" w:eastAsiaTheme="minorHAnsi" w:hAnsi="Times New Roman"/>
          <w:color w:val="222222"/>
          <w:sz w:val="24"/>
          <w:szCs w:val="23"/>
        </w:rPr>
      </w:pPr>
    </w:p>
    <w:p w:rsidR="0099029A" w:rsidRPr="004561E1" w:rsidRDefault="0099029A" w:rsidP="004561E1">
      <w:pPr>
        <w:spacing w:after="240" w:line="240" w:lineRule="auto"/>
        <w:ind w:left="567" w:hanging="567"/>
        <w:jc w:val="both"/>
        <w:rPr>
          <w:rFonts w:ascii="Times New Roman" w:eastAsiaTheme="minorHAnsi" w:hAnsi="Times New Roman"/>
          <w:color w:val="222222"/>
          <w:sz w:val="24"/>
          <w:szCs w:val="23"/>
        </w:rPr>
      </w:pPr>
      <w:r w:rsidRPr="004561E1">
        <w:rPr>
          <w:rFonts w:ascii="Times New Roman" w:eastAsiaTheme="minorHAnsi" w:hAnsi="Times New Roman"/>
          <w:color w:val="222222"/>
          <w:sz w:val="24"/>
          <w:szCs w:val="23"/>
        </w:rPr>
        <w:t xml:space="preserve">Alimul Hidayat, Aziz. 2009. </w:t>
      </w:r>
      <w:r w:rsidRPr="004561E1">
        <w:rPr>
          <w:rFonts w:ascii="Times New Roman" w:eastAsiaTheme="minorHAnsi" w:hAnsi="Times New Roman"/>
          <w:i/>
          <w:color w:val="222222"/>
          <w:sz w:val="24"/>
          <w:szCs w:val="23"/>
        </w:rPr>
        <w:t>Metodologi Penelitian Keperawatan dan Tekhnik Analisis Data.</w:t>
      </w:r>
      <w:r w:rsidRPr="004561E1">
        <w:rPr>
          <w:rFonts w:ascii="Times New Roman" w:eastAsiaTheme="minorHAnsi" w:hAnsi="Times New Roman"/>
          <w:color w:val="222222"/>
          <w:sz w:val="24"/>
          <w:szCs w:val="23"/>
        </w:rPr>
        <w:t xml:space="preserve"> Jakarta: Salemba Medika.</w:t>
      </w:r>
    </w:p>
    <w:p w:rsidR="0099029A" w:rsidRPr="004561E1" w:rsidRDefault="0099029A" w:rsidP="004561E1">
      <w:pPr>
        <w:spacing w:after="240" w:line="240" w:lineRule="auto"/>
        <w:ind w:left="567" w:hanging="567"/>
        <w:jc w:val="both"/>
        <w:rPr>
          <w:rFonts w:ascii="Times New Roman" w:eastAsiaTheme="minorHAnsi" w:hAnsi="Times New Roman"/>
          <w:color w:val="222222"/>
          <w:sz w:val="24"/>
          <w:szCs w:val="23"/>
        </w:rPr>
      </w:pPr>
      <w:r w:rsidRPr="004561E1">
        <w:rPr>
          <w:rFonts w:ascii="Times New Roman" w:eastAsiaTheme="minorHAnsi" w:hAnsi="Times New Roman"/>
          <w:color w:val="222222"/>
          <w:sz w:val="24"/>
          <w:szCs w:val="23"/>
        </w:rPr>
        <w:t xml:space="preserve">Arikunto, S. 2010. </w:t>
      </w:r>
      <w:r w:rsidRPr="004561E1">
        <w:rPr>
          <w:rFonts w:ascii="Times New Roman" w:eastAsiaTheme="minorHAnsi" w:hAnsi="Times New Roman"/>
          <w:i/>
          <w:color w:val="222222"/>
          <w:sz w:val="24"/>
          <w:szCs w:val="23"/>
        </w:rPr>
        <w:t>Prosedur Penelitian Suatu Pendekatan Praktik</w:t>
      </w:r>
      <w:r w:rsidRPr="004561E1">
        <w:rPr>
          <w:rFonts w:ascii="Times New Roman" w:eastAsiaTheme="minorHAnsi" w:hAnsi="Times New Roman"/>
          <w:color w:val="222222"/>
          <w:sz w:val="24"/>
          <w:szCs w:val="23"/>
        </w:rPr>
        <w:t>. Jakarta: Rineka Cipta.</w:t>
      </w:r>
    </w:p>
    <w:p w:rsidR="0099029A" w:rsidRPr="004561E1" w:rsidRDefault="0099029A" w:rsidP="004561E1">
      <w:pPr>
        <w:spacing w:after="240" w:line="240" w:lineRule="auto"/>
        <w:ind w:left="567" w:hanging="567"/>
        <w:jc w:val="both"/>
        <w:rPr>
          <w:rFonts w:ascii="Times New Roman" w:eastAsiaTheme="minorHAnsi" w:hAnsi="Times New Roman"/>
          <w:color w:val="222222"/>
          <w:sz w:val="24"/>
          <w:szCs w:val="23"/>
        </w:rPr>
      </w:pPr>
      <w:r w:rsidRPr="004561E1">
        <w:rPr>
          <w:rFonts w:ascii="Times New Roman" w:eastAsiaTheme="minorHAnsi" w:hAnsi="Times New Roman"/>
          <w:color w:val="222222"/>
          <w:sz w:val="24"/>
          <w:szCs w:val="23"/>
        </w:rPr>
        <w:t xml:space="preserve">Australian Wound Management Association. (2012). </w:t>
      </w:r>
      <w:r w:rsidRPr="004561E1">
        <w:rPr>
          <w:rFonts w:ascii="Times New Roman" w:eastAsiaTheme="minorHAnsi" w:hAnsi="Times New Roman"/>
          <w:i/>
          <w:color w:val="222222"/>
          <w:sz w:val="24"/>
          <w:szCs w:val="23"/>
        </w:rPr>
        <w:t>Pan Pacific Clinical Practice Guideline for The Prevention and Management of Pressure Injury</w:t>
      </w:r>
      <w:r w:rsidRPr="004561E1">
        <w:rPr>
          <w:rFonts w:ascii="Times New Roman" w:eastAsiaTheme="minorHAnsi" w:hAnsi="Times New Roman"/>
          <w:color w:val="222222"/>
          <w:sz w:val="24"/>
          <w:szCs w:val="23"/>
        </w:rPr>
        <w:t>. Australian : Cambridge Media Osborne Park.</w:t>
      </w:r>
    </w:p>
    <w:p w:rsidR="0099029A" w:rsidRPr="004561E1" w:rsidRDefault="0099029A" w:rsidP="004561E1">
      <w:pPr>
        <w:spacing w:after="240" w:line="240" w:lineRule="auto"/>
        <w:ind w:left="567" w:hanging="567"/>
        <w:jc w:val="both"/>
        <w:rPr>
          <w:rFonts w:ascii="Times New Roman" w:eastAsiaTheme="minorHAnsi" w:hAnsi="Times New Roman"/>
          <w:i/>
          <w:color w:val="222222"/>
          <w:sz w:val="24"/>
          <w:szCs w:val="23"/>
        </w:rPr>
      </w:pPr>
      <w:r w:rsidRPr="004561E1">
        <w:rPr>
          <w:rFonts w:ascii="Times New Roman" w:eastAsiaTheme="minorHAnsi" w:hAnsi="Times New Roman"/>
          <w:color w:val="222222"/>
          <w:sz w:val="24"/>
          <w:szCs w:val="23"/>
        </w:rPr>
        <w:t xml:space="preserve">Bell, J. (2008). </w:t>
      </w:r>
      <w:r w:rsidRPr="004561E1">
        <w:rPr>
          <w:rFonts w:ascii="Times New Roman" w:eastAsiaTheme="minorHAnsi" w:hAnsi="Times New Roman"/>
          <w:i/>
          <w:color w:val="222222"/>
          <w:sz w:val="24"/>
          <w:szCs w:val="23"/>
        </w:rPr>
        <w:t>Are Pressure Ulcer Grading And Risk Assessment Tools Useful?. Wounds UK, 1(2), 62.</w:t>
      </w:r>
    </w:p>
    <w:p w:rsidR="0099029A" w:rsidRPr="004561E1" w:rsidRDefault="0099029A" w:rsidP="004561E1">
      <w:pPr>
        <w:spacing w:after="240" w:line="240" w:lineRule="auto"/>
        <w:ind w:left="567" w:hanging="567"/>
        <w:jc w:val="both"/>
        <w:rPr>
          <w:rFonts w:ascii="Times New Roman" w:eastAsiaTheme="minorHAnsi" w:hAnsi="Times New Roman"/>
          <w:color w:val="222222"/>
          <w:sz w:val="24"/>
          <w:szCs w:val="23"/>
        </w:rPr>
      </w:pPr>
      <w:r w:rsidRPr="004561E1">
        <w:rPr>
          <w:rFonts w:ascii="Times New Roman" w:eastAsiaTheme="minorHAnsi" w:hAnsi="Times New Roman"/>
          <w:color w:val="222222"/>
          <w:sz w:val="24"/>
          <w:szCs w:val="23"/>
        </w:rPr>
        <w:t xml:space="preserve">Bogadenta, A., 2013, </w:t>
      </w:r>
      <w:r w:rsidRPr="004561E1">
        <w:rPr>
          <w:rFonts w:ascii="Times New Roman" w:eastAsiaTheme="minorHAnsi" w:hAnsi="Times New Roman"/>
          <w:i/>
          <w:color w:val="222222"/>
          <w:sz w:val="24"/>
          <w:szCs w:val="23"/>
        </w:rPr>
        <w:t>Manfaat Air Kelapa dan Minyak Kelapa, FlashBooks</w:t>
      </w:r>
      <w:r w:rsidRPr="004561E1">
        <w:rPr>
          <w:rFonts w:ascii="Times New Roman" w:eastAsiaTheme="minorHAnsi" w:hAnsi="Times New Roman"/>
          <w:color w:val="222222"/>
          <w:sz w:val="24"/>
          <w:szCs w:val="23"/>
        </w:rPr>
        <w:t>, Yogyakarta</w:t>
      </w:r>
    </w:p>
    <w:p w:rsidR="0099029A" w:rsidRPr="004561E1" w:rsidRDefault="0099029A" w:rsidP="004561E1">
      <w:pPr>
        <w:spacing w:after="240" w:line="240" w:lineRule="auto"/>
        <w:ind w:left="567" w:hanging="567"/>
        <w:jc w:val="both"/>
        <w:rPr>
          <w:rFonts w:ascii="Times New Roman" w:eastAsiaTheme="minorHAnsi" w:hAnsi="Times New Roman"/>
          <w:color w:val="222222"/>
          <w:sz w:val="24"/>
          <w:szCs w:val="23"/>
        </w:rPr>
      </w:pPr>
      <w:r w:rsidRPr="004561E1">
        <w:rPr>
          <w:rFonts w:ascii="Times New Roman" w:eastAsiaTheme="minorHAnsi" w:hAnsi="Times New Roman"/>
          <w:color w:val="222222"/>
          <w:sz w:val="24"/>
          <w:szCs w:val="23"/>
        </w:rPr>
        <w:t xml:space="preserve">Braden, B., Bergsorm, N. (2009). </w:t>
      </w:r>
      <w:r w:rsidRPr="004561E1">
        <w:rPr>
          <w:rFonts w:ascii="Times New Roman" w:eastAsiaTheme="minorHAnsi" w:hAnsi="Times New Roman"/>
          <w:i/>
          <w:color w:val="222222"/>
          <w:sz w:val="24"/>
          <w:szCs w:val="23"/>
        </w:rPr>
        <w:t>A conceptual Scheme For The Study Of The Etiology  of Pressure Ulcer sores. Rehabilitation Nursing</w:t>
      </w:r>
      <w:r w:rsidRPr="004561E1">
        <w:rPr>
          <w:rFonts w:ascii="Times New Roman" w:eastAsiaTheme="minorHAnsi" w:hAnsi="Times New Roman"/>
          <w:color w:val="222222"/>
          <w:sz w:val="24"/>
          <w:szCs w:val="23"/>
        </w:rPr>
        <w:t>, 35(3), 105-1 10</w:t>
      </w:r>
    </w:p>
    <w:p w:rsidR="0099029A" w:rsidRPr="004561E1" w:rsidRDefault="0099029A" w:rsidP="004561E1">
      <w:pPr>
        <w:spacing w:after="240" w:line="240" w:lineRule="auto"/>
        <w:ind w:left="567" w:hanging="567"/>
        <w:jc w:val="both"/>
        <w:rPr>
          <w:rFonts w:ascii="Times New Roman" w:eastAsiaTheme="minorHAnsi" w:hAnsi="Times New Roman"/>
          <w:color w:val="222222"/>
          <w:sz w:val="24"/>
          <w:szCs w:val="23"/>
        </w:rPr>
      </w:pPr>
      <w:r w:rsidRPr="004561E1">
        <w:rPr>
          <w:rFonts w:ascii="Times New Roman" w:eastAsiaTheme="minorHAnsi" w:hAnsi="Times New Roman"/>
          <w:color w:val="222222"/>
          <w:sz w:val="24"/>
          <w:szCs w:val="23"/>
        </w:rPr>
        <w:t xml:space="preserve">Brito, P,. et al. </w:t>
      </w:r>
      <w:r w:rsidRPr="004561E1">
        <w:rPr>
          <w:rFonts w:ascii="Times New Roman" w:eastAsiaTheme="minorHAnsi" w:hAnsi="Times New Roman"/>
          <w:i/>
          <w:color w:val="222222"/>
          <w:sz w:val="24"/>
          <w:szCs w:val="23"/>
        </w:rPr>
        <w:t>Prevalence of pressure ulcers in hospitals in Brazil and association with nutritional status—A multicenter, cross-sectional study. Elsevier</w:t>
      </w:r>
      <w:r w:rsidRPr="004561E1">
        <w:rPr>
          <w:rFonts w:ascii="Times New Roman" w:eastAsiaTheme="minorHAnsi" w:hAnsi="Times New Roman"/>
          <w:color w:val="222222"/>
          <w:sz w:val="24"/>
          <w:szCs w:val="23"/>
        </w:rPr>
        <w:t>, Volume 29, Issue 4, April 2013, Pages 646-649</w:t>
      </w:r>
    </w:p>
    <w:p w:rsidR="0099029A" w:rsidRPr="004561E1" w:rsidRDefault="0099029A" w:rsidP="004561E1">
      <w:pPr>
        <w:spacing w:after="240" w:line="240" w:lineRule="auto"/>
        <w:ind w:left="567" w:hanging="567"/>
        <w:jc w:val="both"/>
        <w:rPr>
          <w:rFonts w:ascii="Times New Roman" w:eastAsiaTheme="minorHAnsi" w:hAnsi="Times New Roman"/>
          <w:color w:val="222222"/>
          <w:sz w:val="24"/>
          <w:szCs w:val="23"/>
        </w:rPr>
      </w:pPr>
      <w:r w:rsidRPr="004561E1">
        <w:rPr>
          <w:rFonts w:ascii="Times New Roman" w:eastAsiaTheme="minorHAnsi" w:hAnsi="Times New Roman"/>
          <w:color w:val="222222"/>
          <w:sz w:val="24"/>
          <w:szCs w:val="23"/>
        </w:rPr>
        <w:t xml:space="preserve">Bryant, R. A. (2007). Nix, Denise P. RN, MS, CWOCN) </w:t>
      </w:r>
      <w:r w:rsidRPr="004561E1">
        <w:rPr>
          <w:rFonts w:ascii="Times New Roman" w:eastAsiaTheme="minorHAnsi" w:hAnsi="Times New Roman"/>
          <w:i/>
          <w:color w:val="222222"/>
          <w:sz w:val="24"/>
          <w:szCs w:val="23"/>
        </w:rPr>
        <w:t>Acute and Chronic Wounds: Current Management Concepts</w:t>
      </w:r>
      <w:r w:rsidRPr="004561E1">
        <w:rPr>
          <w:rFonts w:ascii="Times New Roman" w:eastAsiaTheme="minorHAnsi" w:hAnsi="Times New Roman"/>
          <w:color w:val="222222"/>
          <w:sz w:val="24"/>
          <w:szCs w:val="23"/>
        </w:rPr>
        <w:t>, Third Edition</w:t>
      </w:r>
    </w:p>
    <w:p w:rsidR="0099029A" w:rsidRPr="004561E1" w:rsidRDefault="0099029A" w:rsidP="004561E1">
      <w:pPr>
        <w:spacing w:after="240" w:line="240" w:lineRule="auto"/>
        <w:ind w:left="567" w:hanging="567"/>
        <w:jc w:val="both"/>
        <w:rPr>
          <w:rFonts w:ascii="Times New Roman" w:eastAsiaTheme="minorHAnsi" w:hAnsi="Times New Roman"/>
          <w:color w:val="222222"/>
          <w:sz w:val="24"/>
          <w:szCs w:val="23"/>
        </w:rPr>
      </w:pPr>
      <w:r w:rsidRPr="004561E1">
        <w:rPr>
          <w:rFonts w:ascii="Times New Roman" w:eastAsiaTheme="minorHAnsi" w:hAnsi="Times New Roman"/>
          <w:color w:val="222222"/>
          <w:sz w:val="24"/>
          <w:szCs w:val="23"/>
        </w:rPr>
        <w:t>Cabrera, A. J. (2015</w:t>
      </w:r>
      <w:r w:rsidRPr="004561E1">
        <w:rPr>
          <w:rFonts w:ascii="Times New Roman" w:eastAsiaTheme="minorHAnsi" w:hAnsi="Times New Roman"/>
          <w:i/>
          <w:color w:val="222222"/>
          <w:sz w:val="24"/>
          <w:szCs w:val="23"/>
        </w:rPr>
        <w:t>). Theoris of human aging of molecules To society</w:t>
      </w:r>
      <w:r w:rsidRPr="004561E1">
        <w:rPr>
          <w:rFonts w:ascii="Times New Roman" w:eastAsiaTheme="minorHAnsi" w:hAnsi="Times New Roman"/>
          <w:color w:val="222222"/>
          <w:sz w:val="24"/>
          <w:szCs w:val="23"/>
        </w:rPr>
        <w:t>. MOJ Immunology. 2(2). 00041</w:t>
      </w:r>
    </w:p>
    <w:p w:rsidR="0099029A" w:rsidRPr="004561E1" w:rsidRDefault="0099029A" w:rsidP="004561E1">
      <w:pPr>
        <w:spacing w:after="240" w:line="240" w:lineRule="auto"/>
        <w:ind w:left="567" w:hanging="567"/>
        <w:jc w:val="both"/>
        <w:rPr>
          <w:rFonts w:ascii="Times New Roman" w:eastAsiaTheme="minorHAnsi" w:hAnsi="Times New Roman"/>
          <w:i/>
          <w:color w:val="222222"/>
          <w:sz w:val="24"/>
          <w:szCs w:val="23"/>
        </w:rPr>
      </w:pPr>
      <w:r w:rsidRPr="004561E1">
        <w:rPr>
          <w:rFonts w:ascii="Times New Roman" w:eastAsiaTheme="minorHAnsi" w:hAnsi="Times New Roman"/>
          <w:color w:val="222222"/>
          <w:sz w:val="24"/>
          <w:szCs w:val="23"/>
        </w:rPr>
        <w:t xml:space="preserve">Carville, K. (2007). </w:t>
      </w:r>
      <w:r w:rsidRPr="004561E1">
        <w:rPr>
          <w:rFonts w:ascii="Times New Roman" w:eastAsiaTheme="minorHAnsi" w:hAnsi="Times New Roman"/>
          <w:i/>
          <w:color w:val="222222"/>
          <w:sz w:val="24"/>
          <w:szCs w:val="23"/>
        </w:rPr>
        <w:t>Wound Care Manual Fifth Edition. Western Australia : Silver Chain Foundation.</w:t>
      </w:r>
    </w:p>
    <w:p w:rsidR="0099029A" w:rsidRPr="004561E1" w:rsidRDefault="0099029A" w:rsidP="004561E1">
      <w:pPr>
        <w:spacing w:after="240" w:line="240" w:lineRule="auto"/>
        <w:ind w:left="567" w:hanging="567"/>
        <w:jc w:val="both"/>
        <w:rPr>
          <w:rFonts w:ascii="Times New Roman" w:eastAsiaTheme="minorHAnsi" w:hAnsi="Times New Roman"/>
          <w:color w:val="222222"/>
          <w:sz w:val="24"/>
          <w:szCs w:val="23"/>
        </w:rPr>
      </w:pPr>
      <w:r w:rsidRPr="004561E1">
        <w:rPr>
          <w:rFonts w:ascii="Times New Roman" w:eastAsiaTheme="minorHAnsi" w:hAnsi="Times New Roman"/>
          <w:color w:val="222222"/>
          <w:sz w:val="24"/>
          <w:szCs w:val="23"/>
        </w:rPr>
        <w:t>Dewi, Prayadni dkk. 2012. „</w:t>
      </w:r>
      <w:r w:rsidRPr="004561E1">
        <w:rPr>
          <w:rFonts w:ascii="Times New Roman" w:eastAsiaTheme="minorHAnsi" w:hAnsi="Times New Roman"/>
          <w:i/>
          <w:color w:val="222222"/>
          <w:sz w:val="24"/>
          <w:szCs w:val="23"/>
        </w:rPr>
        <w:t>Efektifitas Pemberian Masase Punggung Terhadap Pencegahan Dekubitus Pada Pasien Tirah Baring Di RSUD Kajen Kabupaten Pekalongan</w:t>
      </w:r>
      <w:r w:rsidRPr="004561E1">
        <w:rPr>
          <w:rFonts w:ascii="Times New Roman" w:eastAsiaTheme="minorHAnsi" w:hAnsi="Times New Roman"/>
          <w:color w:val="222222"/>
          <w:sz w:val="24"/>
          <w:szCs w:val="23"/>
        </w:rPr>
        <w:t>‟. Kritikal Jurnal. diakses 7 oktober 2019. http://www.scribd.com/doc/109322566/Kritikal-Jurnal-Kel-1-Nova</w:t>
      </w:r>
    </w:p>
    <w:p w:rsidR="0099029A" w:rsidRDefault="0099029A" w:rsidP="00933090">
      <w:pPr>
        <w:spacing w:after="24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eastAsiaTheme="minorHAnsi" w:hAnsi="Times New Roman"/>
          <w:color w:val="222222"/>
          <w:sz w:val="24"/>
          <w:szCs w:val="23"/>
          <w:lang w:val="id-ID"/>
        </w:rPr>
        <w:t xml:space="preserve">Diah Setiani (2014). </w:t>
      </w:r>
      <w:r w:rsidRPr="00933090">
        <w:rPr>
          <w:rFonts w:ascii="Times New Roman" w:hAnsi="Times New Roman"/>
          <w:i/>
          <w:sz w:val="24"/>
          <w:szCs w:val="24"/>
        </w:rPr>
        <w:t>Efektifitas Massage dengan Virgin Coconut Oil Terhadap Pencegahan Luka Tekan di Intensive Care Unit</w:t>
      </w:r>
      <w:r>
        <w:rPr>
          <w:rFonts w:ascii="Times New Roman" w:hAnsi="Times New Roman"/>
          <w:i/>
          <w:sz w:val="24"/>
          <w:szCs w:val="24"/>
          <w:lang w:val="id-ID"/>
        </w:rPr>
        <w:t xml:space="preserve">, </w:t>
      </w:r>
      <w:r>
        <w:rPr>
          <w:rFonts w:ascii="Times New Roman" w:hAnsi="Times New Roman"/>
          <w:sz w:val="24"/>
          <w:szCs w:val="24"/>
          <w:lang w:val="id-ID"/>
        </w:rPr>
        <w:t>Jurnal Husada Mahakam</w:t>
      </w:r>
      <w:r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3(8)</w:t>
      </w:r>
    </w:p>
    <w:p w:rsidR="0099029A" w:rsidRDefault="0099029A" w:rsidP="00933090">
      <w:pPr>
        <w:spacing w:after="240" w:line="240" w:lineRule="auto"/>
        <w:ind w:left="567" w:hanging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Endang Suprianti (2019). </w:t>
      </w:r>
      <w:r w:rsidRPr="0099029A">
        <w:rPr>
          <w:rFonts w:ascii="Times New Roman" w:hAnsi="Times New Roman"/>
          <w:i/>
          <w:sz w:val="24"/>
          <w:szCs w:val="24"/>
        </w:rPr>
        <w:t>Perbedaan Efek extra virgin olive oil (EVOO) dan Virgin Coconut Oil (VCO) Terhadap Kejadian Luka Tekan Grade I pada Pasien Stroke di RSUD KRMT Wongsonegoro Semarang</w:t>
      </w:r>
    </w:p>
    <w:p w:rsidR="0099029A" w:rsidRPr="004561E1" w:rsidRDefault="0099029A" w:rsidP="004561E1">
      <w:pPr>
        <w:spacing w:after="240" w:line="240" w:lineRule="auto"/>
        <w:ind w:left="567" w:hanging="567"/>
        <w:jc w:val="both"/>
        <w:rPr>
          <w:rFonts w:ascii="Times New Roman" w:eastAsiaTheme="minorHAnsi" w:hAnsi="Times New Roman"/>
          <w:color w:val="222222"/>
          <w:sz w:val="24"/>
          <w:szCs w:val="24"/>
        </w:rPr>
      </w:pPr>
      <w:r w:rsidRPr="004561E1">
        <w:rPr>
          <w:rFonts w:ascii="Times New Roman" w:eastAsiaTheme="minorHAnsi" w:hAnsi="Times New Roman"/>
          <w:color w:val="333333"/>
          <w:sz w:val="24"/>
          <w:szCs w:val="24"/>
          <w:shd w:val="clear" w:color="auto" w:fill="FCFCFC"/>
        </w:rPr>
        <w:t>Fajar Waskito, Sunardi Radiono 2009. ‘</w:t>
      </w:r>
      <w:r w:rsidRPr="004561E1">
        <w:rPr>
          <w:rFonts w:ascii="Times New Roman" w:eastAsiaTheme="minorHAnsi" w:hAnsi="Times New Roman"/>
          <w:i/>
          <w:color w:val="333333"/>
          <w:sz w:val="24"/>
          <w:szCs w:val="24"/>
          <w:shd w:val="clear" w:color="auto" w:fill="FCFCFC"/>
        </w:rPr>
        <w:t xml:space="preserve">’The Comparison of Hydration Effect of 1% Aloe Vera Extract Cream and 10% Urea Cream as Moisturizer for Non Dermatotic </w:t>
      </w:r>
      <w:r w:rsidRPr="004561E1">
        <w:rPr>
          <w:rFonts w:ascii="Times New Roman" w:eastAsiaTheme="minorHAnsi" w:hAnsi="Times New Roman"/>
          <w:i/>
          <w:color w:val="333333"/>
          <w:sz w:val="24"/>
          <w:szCs w:val="24"/>
          <w:shd w:val="clear" w:color="auto" w:fill="FCFCFC"/>
        </w:rPr>
        <w:lastRenderedPageBreak/>
        <w:t>Skin</w:t>
      </w:r>
      <w:r w:rsidRPr="004561E1">
        <w:rPr>
          <w:rFonts w:ascii="Times New Roman" w:eastAsiaTheme="minorHAnsi" w:hAnsi="Times New Roman"/>
          <w:color w:val="333333"/>
          <w:sz w:val="24"/>
          <w:szCs w:val="24"/>
          <w:shd w:val="clear" w:color="auto" w:fill="FCFCFC"/>
        </w:rPr>
        <w:t>’’ Jurnal berkala Ilmu Kedokteran. Diakses 7 oktober 2019.</w:t>
      </w:r>
      <w:r w:rsidRPr="004561E1">
        <w:rPr>
          <w:rFonts w:ascii="Times New Roman" w:eastAsiaTheme="minorHAnsi" w:hAnsi="Times New Roman"/>
          <w:color w:val="222222"/>
          <w:sz w:val="24"/>
          <w:szCs w:val="24"/>
        </w:rPr>
        <w:t xml:space="preserve"> http://i lib.ugm.ac.id/jurnal/jurnal.php?jrnlId=1485</w:t>
      </w:r>
    </w:p>
    <w:p w:rsidR="0099029A" w:rsidRDefault="0099029A" w:rsidP="004561E1">
      <w:pPr>
        <w:spacing w:after="240" w:line="240" w:lineRule="auto"/>
        <w:ind w:left="567" w:hanging="567"/>
        <w:jc w:val="both"/>
        <w:rPr>
          <w:rFonts w:ascii="Times New Roman" w:eastAsiaTheme="minorHAnsi" w:hAnsi="Times New Roman"/>
          <w:color w:val="222222"/>
          <w:sz w:val="24"/>
          <w:szCs w:val="23"/>
        </w:rPr>
      </w:pPr>
      <w:r w:rsidRPr="004561E1">
        <w:rPr>
          <w:rFonts w:ascii="Times New Roman" w:eastAsiaTheme="minorHAnsi" w:hAnsi="Times New Roman"/>
          <w:color w:val="222222"/>
          <w:sz w:val="24"/>
          <w:szCs w:val="23"/>
        </w:rPr>
        <w:t>Handayani, R. S., Irawaty, D., &amp; Panjaitan, R. U. (2011</w:t>
      </w:r>
      <w:r w:rsidRPr="004561E1">
        <w:rPr>
          <w:rFonts w:ascii="Times New Roman" w:eastAsiaTheme="minorHAnsi" w:hAnsi="Times New Roman"/>
          <w:i/>
          <w:color w:val="222222"/>
          <w:sz w:val="24"/>
          <w:szCs w:val="23"/>
        </w:rPr>
        <w:t>). Pencegahan Luka Tekan Melalui Pijat Menggunakan Virgin Coconut Oil</w:t>
      </w:r>
      <w:r w:rsidRPr="004561E1">
        <w:rPr>
          <w:rFonts w:ascii="Times New Roman" w:eastAsiaTheme="minorHAnsi" w:hAnsi="Times New Roman"/>
          <w:color w:val="222222"/>
          <w:sz w:val="24"/>
          <w:szCs w:val="23"/>
        </w:rPr>
        <w:t>. Jurnal Keperawatan Indonesia, 14(3).</w:t>
      </w:r>
    </w:p>
    <w:p w:rsidR="0099029A" w:rsidRPr="004561E1" w:rsidRDefault="0099029A" w:rsidP="004561E1">
      <w:pPr>
        <w:spacing w:after="240" w:line="240" w:lineRule="auto"/>
        <w:ind w:left="567" w:hanging="567"/>
        <w:jc w:val="both"/>
        <w:rPr>
          <w:rFonts w:ascii="Times New Roman" w:eastAsiaTheme="minorHAnsi" w:hAnsi="Times New Roman"/>
          <w:color w:val="222222"/>
          <w:sz w:val="24"/>
          <w:szCs w:val="23"/>
        </w:rPr>
      </w:pPr>
      <w:r w:rsidRPr="004561E1">
        <w:rPr>
          <w:rFonts w:ascii="Times New Roman" w:eastAsiaTheme="minorHAnsi" w:hAnsi="Times New Roman"/>
          <w:color w:val="222222"/>
          <w:sz w:val="24"/>
          <w:szCs w:val="23"/>
        </w:rPr>
        <w:t xml:space="preserve">Irawan. (2014) </w:t>
      </w:r>
      <w:r w:rsidRPr="004561E1">
        <w:rPr>
          <w:rFonts w:ascii="Times New Roman" w:eastAsiaTheme="minorHAnsi" w:hAnsi="Times New Roman"/>
          <w:i/>
          <w:color w:val="222222"/>
          <w:sz w:val="24"/>
          <w:szCs w:val="23"/>
        </w:rPr>
        <w:t xml:space="preserve">Pemanfaatan Virgin Coconut Oil Dengan Teknik Massage Dalam Penyembuhan Luka Derajad II Pada Lansia. </w:t>
      </w:r>
      <w:r w:rsidRPr="004561E1">
        <w:rPr>
          <w:rFonts w:ascii="Times New Roman" w:eastAsiaTheme="minorHAnsi" w:hAnsi="Times New Roman"/>
          <w:color w:val="222222"/>
          <w:sz w:val="24"/>
          <w:szCs w:val="23"/>
        </w:rPr>
        <w:t>Skripsi STIKes Kusuma Husada Surakarta</w:t>
      </w:r>
    </w:p>
    <w:p w:rsidR="0099029A" w:rsidRPr="004561E1" w:rsidRDefault="0099029A" w:rsidP="004561E1">
      <w:pPr>
        <w:spacing w:after="240" w:line="240" w:lineRule="auto"/>
        <w:ind w:left="567" w:hanging="567"/>
        <w:jc w:val="both"/>
        <w:rPr>
          <w:rFonts w:ascii="Times New Roman" w:eastAsiaTheme="minorHAnsi" w:hAnsi="Times New Roman"/>
          <w:color w:val="222222"/>
          <w:sz w:val="24"/>
          <w:szCs w:val="23"/>
        </w:rPr>
      </w:pPr>
      <w:r w:rsidRPr="004561E1">
        <w:rPr>
          <w:rFonts w:ascii="Times New Roman" w:eastAsiaTheme="minorHAnsi" w:hAnsi="Times New Roman"/>
          <w:color w:val="222222"/>
          <w:sz w:val="24"/>
          <w:szCs w:val="23"/>
        </w:rPr>
        <w:t xml:space="preserve">Jaul, E. (2010). </w:t>
      </w:r>
      <w:r w:rsidRPr="004561E1">
        <w:rPr>
          <w:rFonts w:ascii="Times New Roman" w:eastAsiaTheme="minorHAnsi" w:hAnsi="Times New Roman"/>
          <w:i/>
          <w:color w:val="222222"/>
          <w:sz w:val="24"/>
          <w:szCs w:val="23"/>
        </w:rPr>
        <w:t>Assessment And Management Of Pressure Ulcers In The Elderly. Drugs &amp; Aging</w:t>
      </w:r>
      <w:r w:rsidRPr="004561E1">
        <w:rPr>
          <w:rFonts w:ascii="Times New Roman" w:eastAsiaTheme="minorHAnsi" w:hAnsi="Times New Roman"/>
          <w:color w:val="222222"/>
          <w:sz w:val="24"/>
          <w:szCs w:val="23"/>
        </w:rPr>
        <w:t>, 27(4), 311-325.</w:t>
      </w:r>
    </w:p>
    <w:p w:rsidR="0099029A" w:rsidRPr="004561E1" w:rsidRDefault="0099029A" w:rsidP="004561E1">
      <w:pPr>
        <w:spacing w:after="240" w:line="240" w:lineRule="auto"/>
        <w:ind w:left="567" w:hanging="567"/>
        <w:jc w:val="both"/>
        <w:rPr>
          <w:rFonts w:ascii="Times New Roman" w:eastAsiaTheme="minorHAnsi" w:hAnsi="Times New Roman"/>
          <w:color w:val="222222"/>
          <w:sz w:val="24"/>
          <w:szCs w:val="23"/>
        </w:rPr>
      </w:pPr>
      <w:r w:rsidRPr="004561E1">
        <w:rPr>
          <w:rFonts w:ascii="Times New Roman" w:eastAsiaTheme="minorHAnsi" w:hAnsi="Times New Roman"/>
          <w:color w:val="222222"/>
          <w:sz w:val="24"/>
          <w:szCs w:val="23"/>
        </w:rPr>
        <w:t xml:space="preserve">Kozier, B., ERB, G., Berman,A., &amp; Snyder, S.J. (2010). </w:t>
      </w:r>
      <w:r w:rsidRPr="004561E1">
        <w:rPr>
          <w:rFonts w:ascii="Times New Roman" w:eastAsiaTheme="minorHAnsi" w:hAnsi="Times New Roman"/>
          <w:i/>
          <w:color w:val="222222"/>
          <w:sz w:val="24"/>
          <w:szCs w:val="23"/>
        </w:rPr>
        <w:t>Buku Ajar Fundamental Keperawatan, Konsep, Proses &amp; Praktik. Edisi 7, Volume 2</w:t>
      </w:r>
      <w:r w:rsidRPr="004561E1">
        <w:rPr>
          <w:rFonts w:ascii="Times New Roman" w:eastAsiaTheme="minorHAnsi" w:hAnsi="Times New Roman"/>
          <w:color w:val="222222"/>
          <w:sz w:val="24"/>
          <w:szCs w:val="23"/>
        </w:rPr>
        <w:t>. Penerjemah Wahyuningsih, E., Yulianti, D., Yuningsih, Y., Lusyana, A. Jakarta. EGC.</w:t>
      </w:r>
    </w:p>
    <w:p w:rsidR="0099029A" w:rsidRPr="004561E1" w:rsidRDefault="0099029A" w:rsidP="004561E1">
      <w:pPr>
        <w:spacing w:after="240" w:line="240" w:lineRule="auto"/>
        <w:ind w:left="567" w:hanging="567"/>
        <w:jc w:val="both"/>
        <w:rPr>
          <w:rFonts w:ascii="Times New Roman" w:eastAsiaTheme="minorHAnsi" w:hAnsi="Times New Roman"/>
          <w:color w:val="222222"/>
          <w:sz w:val="24"/>
          <w:szCs w:val="23"/>
        </w:rPr>
      </w:pPr>
      <w:r w:rsidRPr="004561E1">
        <w:rPr>
          <w:rFonts w:ascii="Times New Roman" w:eastAsiaTheme="minorHAnsi" w:hAnsi="Times New Roman"/>
          <w:color w:val="222222"/>
          <w:sz w:val="24"/>
          <w:szCs w:val="23"/>
        </w:rPr>
        <w:t xml:space="preserve">Lucida et al. (2008). </w:t>
      </w:r>
      <w:r w:rsidRPr="004561E1">
        <w:rPr>
          <w:rFonts w:ascii="Times New Roman" w:eastAsiaTheme="minorHAnsi" w:hAnsi="Times New Roman"/>
          <w:i/>
          <w:color w:val="222222"/>
          <w:sz w:val="24"/>
          <w:szCs w:val="23"/>
        </w:rPr>
        <w:t>Uji Daya Peningkat Penetrasi Virgin Coconut Oil (VCO) Dalam Basis Krim. Jurnal Sains dan Teknologi Farmasi</w:t>
      </w:r>
      <w:r w:rsidRPr="004561E1">
        <w:rPr>
          <w:rFonts w:ascii="Times New Roman" w:eastAsiaTheme="minorHAnsi" w:hAnsi="Times New Roman"/>
          <w:color w:val="222222"/>
          <w:sz w:val="24"/>
          <w:szCs w:val="23"/>
        </w:rPr>
        <w:t>, Vol. 13, No. 1, 2008, hal. 23-30.</w:t>
      </w:r>
    </w:p>
    <w:p w:rsidR="0099029A" w:rsidRPr="004561E1" w:rsidRDefault="0099029A" w:rsidP="004561E1">
      <w:pPr>
        <w:spacing w:after="240" w:line="240" w:lineRule="auto"/>
        <w:ind w:left="567" w:hanging="567"/>
        <w:jc w:val="both"/>
        <w:rPr>
          <w:rFonts w:ascii="Times New Roman" w:eastAsiaTheme="minorHAnsi" w:hAnsi="Times New Roman"/>
          <w:color w:val="222222"/>
          <w:sz w:val="24"/>
          <w:szCs w:val="23"/>
        </w:rPr>
      </w:pPr>
      <w:r w:rsidRPr="004561E1">
        <w:rPr>
          <w:rFonts w:ascii="Times New Roman" w:eastAsiaTheme="minorHAnsi" w:hAnsi="Times New Roman"/>
          <w:color w:val="222222"/>
          <w:sz w:val="24"/>
          <w:szCs w:val="23"/>
        </w:rPr>
        <w:t xml:space="preserve">National Pressure Ulcer Advisory Panel (NPUAP). 2014. </w:t>
      </w:r>
      <w:r w:rsidRPr="004561E1">
        <w:rPr>
          <w:rFonts w:ascii="Times New Roman" w:eastAsiaTheme="minorHAnsi" w:hAnsi="Times New Roman"/>
          <w:i/>
          <w:color w:val="222222"/>
          <w:sz w:val="24"/>
          <w:szCs w:val="23"/>
        </w:rPr>
        <w:t>Prevention and treatment of pressure ulcer: quick reference guide</w:t>
      </w:r>
    </w:p>
    <w:p w:rsidR="0099029A" w:rsidRPr="004561E1" w:rsidRDefault="0099029A" w:rsidP="004561E1">
      <w:pPr>
        <w:spacing w:after="240" w:line="240" w:lineRule="auto"/>
        <w:ind w:left="567" w:hanging="567"/>
        <w:jc w:val="both"/>
        <w:rPr>
          <w:rFonts w:ascii="Times New Roman" w:eastAsiaTheme="minorHAnsi" w:hAnsi="Times New Roman"/>
          <w:color w:val="222222"/>
          <w:sz w:val="24"/>
          <w:szCs w:val="23"/>
        </w:rPr>
      </w:pPr>
      <w:r w:rsidRPr="004561E1">
        <w:rPr>
          <w:rFonts w:ascii="Times New Roman" w:eastAsiaTheme="minorHAnsi" w:hAnsi="Times New Roman"/>
          <w:color w:val="222222"/>
          <w:sz w:val="24"/>
          <w:szCs w:val="23"/>
        </w:rPr>
        <w:t xml:space="preserve">Notoatmojo, S. (2010). </w:t>
      </w:r>
      <w:r w:rsidRPr="004561E1">
        <w:rPr>
          <w:rFonts w:ascii="Times New Roman" w:eastAsiaTheme="minorHAnsi" w:hAnsi="Times New Roman"/>
          <w:i/>
          <w:color w:val="222222"/>
          <w:sz w:val="24"/>
          <w:szCs w:val="23"/>
        </w:rPr>
        <w:t>Metodologi Penelitian Kesehatan</w:t>
      </w:r>
      <w:r w:rsidRPr="004561E1">
        <w:rPr>
          <w:rFonts w:ascii="Times New Roman" w:eastAsiaTheme="minorHAnsi" w:hAnsi="Times New Roman"/>
          <w:color w:val="222222"/>
          <w:sz w:val="24"/>
          <w:szCs w:val="23"/>
        </w:rPr>
        <w:t>. Yogyakarta: Rineka Cipta.</w:t>
      </w:r>
    </w:p>
    <w:p w:rsidR="0099029A" w:rsidRPr="004561E1" w:rsidRDefault="0099029A" w:rsidP="004561E1">
      <w:pPr>
        <w:spacing w:after="240" w:line="240" w:lineRule="auto"/>
        <w:ind w:left="567" w:hanging="567"/>
        <w:jc w:val="both"/>
        <w:rPr>
          <w:rFonts w:ascii="Times New Roman" w:eastAsiaTheme="minorHAnsi" w:hAnsi="Times New Roman"/>
          <w:color w:val="222222"/>
          <w:sz w:val="24"/>
          <w:szCs w:val="23"/>
        </w:rPr>
      </w:pPr>
      <w:r w:rsidRPr="004561E1">
        <w:rPr>
          <w:rFonts w:ascii="Times New Roman" w:eastAsiaTheme="minorHAnsi" w:hAnsi="Times New Roman"/>
          <w:color w:val="222222"/>
          <w:sz w:val="24"/>
          <w:szCs w:val="23"/>
        </w:rPr>
        <w:t xml:space="preserve">Nursalam. (2013). </w:t>
      </w:r>
      <w:r w:rsidRPr="004561E1">
        <w:rPr>
          <w:rFonts w:ascii="Times New Roman" w:eastAsiaTheme="minorHAnsi" w:hAnsi="Times New Roman"/>
          <w:i/>
          <w:color w:val="222222"/>
          <w:sz w:val="24"/>
          <w:szCs w:val="23"/>
        </w:rPr>
        <w:t>Manajemen Keperawatan. Aplikasi dalam praktik keperawatan professional</w:t>
      </w:r>
      <w:r w:rsidRPr="004561E1">
        <w:rPr>
          <w:rFonts w:ascii="Times New Roman" w:eastAsiaTheme="minorHAnsi" w:hAnsi="Times New Roman"/>
          <w:color w:val="222222"/>
          <w:sz w:val="24"/>
          <w:szCs w:val="23"/>
        </w:rPr>
        <w:t>, edisi 3, Jakarta : Salemba Medika.</w:t>
      </w:r>
    </w:p>
    <w:p w:rsidR="0099029A" w:rsidRPr="004561E1" w:rsidRDefault="0099029A" w:rsidP="004561E1">
      <w:pPr>
        <w:spacing w:after="240" w:line="240" w:lineRule="auto"/>
        <w:ind w:left="567" w:hanging="567"/>
        <w:jc w:val="both"/>
        <w:rPr>
          <w:rFonts w:ascii="Times New Roman" w:eastAsiaTheme="minorHAnsi" w:hAnsi="Times New Roman"/>
          <w:color w:val="222222"/>
          <w:sz w:val="24"/>
          <w:szCs w:val="23"/>
        </w:rPr>
      </w:pPr>
      <w:r w:rsidRPr="004561E1">
        <w:rPr>
          <w:rFonts w:ascii="Times New Roman" w:eastAsiaTheme="minorHAnsi" w:hAnsi="Times New Roman"/>
          <w:color w:val="222222"/>
          <w:sz w:val="24"/>
          <w:szCs w:val="23"/>
        </w:rPr>
        <w:t xml:space="preserve">Nursalam. (2015). </w:t>
      </w:r>
      <w:r w:rsidRPr="004561E1">
        <w:rPr>
          <w:rFonts w:ascii="Times New Roman" w:eastAsiaTheme="minorHAnsi" w:hAnsi="Times New Roman"/>
          <w:i/>
          <w:color w:val="222222"/>
          <w:sz w:val="24"/>
          <w:szCs w:val="23"/>
        </w:rPr>
        <w:t>Metodologi ilmu keperawatan</w:t>
      </w:r>
      <w:r w:rsidRPr="004561E1">
        <w:rPr>
          <w:rFonts w:ascii="Times New Roman" w:eastAsiaTheme="minorHAnsi" w:hAnsi="Times New Roman"/>
          <w:color w:val="222222"/>
          <w:sz w:val="24"/>
          <w:szCs w:val="23"/>
        </w:rPr>
        <w:t>, edisi 4, Jakarta: Salemba Medika.</w:t>
      </w:r>
    </w:p>
    <w:p w:rsidR="0099029A" w:rsidRPr="004561E1" w:rsidRDefault="0099029A" w:rsidP="004561E1">
      <w:pPr>
        <w:spacing w:after="240" w:line="240" w:lineRule="auto"/>
        <w:ind w:left="567" w:hanging="567"/>
        <w:jc w:val="both"/>
        <w:rPr>
          <w:rFonts w:ascii="Times New Roman" w:eastAsiaTheme="minorHAnsi" w:hAnsi="Times New Roman"/>
          <w:color w:val="222222"/>
          <w:sz w:val="24"/>
          <w:szCs w:val="23"/>
        </w:rPr>
      </w:pPr>
      <w:r w:rsidRPr="004561E1">
        <w:rPr>
          <w:rFonts w:ascii="Times New Roman" w:eastAsiaTheme="minorHAnsi" w:hAnsi="Times New Roman"/>
          <w:color w:val="222222"/>
          <w:sz w:val="24"/>
          <w:szCs w:val="23"/>
        </w:rPr>
        <w:t xml:space="preserve">Potter, P.A &amp; Perry A.G. 2012. </w:t>
      </w:r>
      <w:r w:rsidRPr="004561E1">
        <w:rPr>
          <w:rFonts w:ascii="Times New Roman" w:eastAsiaTheme="minorHAnsi" w:hAnsi="Times New Roman"/>
          <w:i/>
          <w:color w:val="222222"/>
          <w:sz w:val="24"/>
          <w:szCs w:val="23"/>
        </w:rPr>
        <w:t>Fundamental of Nursing</w:t>
      </w:r>
      <w:r w:rsidRPr="004561E1">
        <w:rPr>
          <w:rFonts w:ascii="Times New Roman" w:eastAsiaTheme="minorHAnsi" w:hAnsi="Times New Roman"/>
          <w:color w:val="222222"/>
          <w:sz w:val="24"/>
          <w:szCs w:val="23"/>
        </w:rPr>
        <w:t>. Jakarta : EGC</w:t>
      </w:r>
    </w:p>
    <w:p w:rsidR="0099029A" w:rsidRPr="0099029A" w:rsidRDefault="0099029A" w:rsidP="00933090">
      <w:pPr>
        <w:spacing w:after="240" w:line="240" w:lineRule="auto"/>
        <w:ind w:left="567" w:hanging="567"/>
        <w:jc w:val="both"/>
        <w:rPr>
          <w:rFonts w:ascii="Times New Roman" w:eastAsiaTheme="minorHAnsi" w:hAnsi="Times New Roman"/>
          <w:color w:val="222222"/>
          <w:sz w:val="24"/>
          <w:szCs w:val="23"/>
          <w:lang w:val="id-ID"/>
        </w:rPr>
      </w:pPr>
      <w:r>
        <w:rPr>
          <w:rFonts w:ascii="Times New Roman" w:eastAsiaTheme="minorHAnsi" w:hAnsi="Times New Roman"/>
          <w:color w:val="222222"/>
          <w:sz w:val="24"/>
          <w:szCs w:val="23"/>
          <w:lang w:val="id-ID"/>
        </w:rPr>
        <w:t xml:space="preserve">Retno Setyawati (2015). </w:t>
      </w:r>
      <w:r w:rsidRPr="0099029A">
        <w:rPr>
          <w:rFonts w:ascii="Times New Roman" w:hAnsi="Times New Roman"/>
          <w:i/>
          <w:sz w:val="24"/>
          <w:szCs w:val="24"/>
        </w:rPr>
        <w:t>Pengaruh mobilisasi dan penggunaan VCO (VIRGIN COCONUT OIL) Terhadap Ulkus Dekubitus Pada Gangguan Fungsi Motorik Pasca Stroke</w:t>
      </w:r>
      <w:r>
        <w:rPr>
          <w:rFonts w:ascii="Times New Roman" w:hAnsi="Times New Roman"/>
          <w:i/>
          <w:sz w:val="24"/>
          <w:szCs w:val="24"/>
          <w:lang w:val="id-ID"/>
        </w:rPr>
        <w:t xml:space="preserve">. </w:t>
      </w:r>
      <w:r>
        <w:rPr>
          <w:rFonts w:ascii="Times New Roman" w:hAnsi="Times New Roman"/>
          <w:sz w:val="24"/>
          <w:szCs w:val="24"/>
          <w:lang w:val="id-ID"/>
        </w:rPr>
        <w:t>Jurnal Keperawatan dan Pemikiran Ilmiah 1 (1) 1-7</w:t>
      </w:r>
    </w:p>
    <w:p w:rsidR="0099029A" w:rsidRPr="004561E1" w:rsidRDefault="0099029A" w:rsidP="004561E1">
      <w:pPr>
        <w:spacing w:after="240" w:line="240" w:lineRule="auto"/>
        <w:ind w:left="567" w:hanging="567"/>
        <w:jc w:val="both"/>
        <w:rPr>
          <w:rFonts w:ascii="Times New Roman" w:eastAsiaTheme="minorHAnsi" w:hAnsi="Times New Roman"/>
          <w:color w:val="333333"/>
          <w:sz w:val="24"/>
          <w:szCs w:val="24"/>
          <w:shd w:val="clear" w:color="auto" w:fill="FCFCFC"/>
        </w:rPr>
      </w:pPr>
      <w:r w:rsidRPr="004561E1">
        <w:rPr>
          <w:rFonts w:ascii="Times New Roman" w:eastAsiaTheme="minorHAnsi" w:hAnsi="Times New Roman"/>
          <w:color w:val="222222"/>
          <w:sz w:val="24"/>
          <w:szCs w:val="23"/>
        </w:rPr>
        <w:t xml:space="preserve">Sari, N. (2009). </w:t>
      </w:r>
      <w:r w:rsidRPr="004561E1">
        <w:rPr>
          <w:rFonts w:ascii="Times New Roman" w:eastAsiaTheme="minorHAnsi" w:hAnsi="Times New Roman"/>
          <w:i/>
          <w:color w:val="222222"/>
          <w:sz w:val="24"/>
          <w:szCs w:val="23"/>
        </w:rPr>
        <w:t>Efek Pemberian Virgin Coconut Oil (VCO) Terhadap Profil Imunohistokimia Antioksidan Superoxide Dismutase (SOD) Pada Jaringan Ginjal Tikus Diabetes Mellitus</w:t>
      </w:r>
      <w:r w:rsidRPr="004561E1">
        <w:rPr>
          <w:rFonts w:ascii="Times New Roman" w:eastAsiaTheme="minorHAnsi" w:hAnsi="Times New Roman"/>
          <w:color w:val="222222"/>
          <w:sz w:val="24"/>
          <w:szCs w:val="23"/>
        </w:rPr>
        <w:t>. Skripsi. Fakultas Kedokteran Hewan. Institut Pertanian Bogor.</w:t>
      </w:r>
      <w:r w:rsidRPr="004561E1">
        <w:rPr>
          <w:rFonts w:ascii="Times New Roman" w:eastAsiaTheme="minorHAnsi" w:hAnsi="Times New Roman"/>
          <w:color w:val="333333"/>
          <w:sz w:val="24"/>
          <w:szCs w:val="24"/>
          <w:shd w:val="clear" w:color="auto" w:fill="FCFCFC"/>
        </w:rPr>
        <w:t xml:space="preserve"> Diakses 7 oktober 2019</w:t>
      </w:r>
    </w:p>
    <w:p w:rsidR="0099029A" w:rsidRPr="004561E1" w:rsidRDefault="0099029A" w:rsidP="004561E1">
      <w:pPr>
        <w:spacing w:after="240" w:line="240" w:lineRule="auto"/>
        <w:ind w:left="567" w:hanging="567"/>
        <w:jc w:val="both"/>
        <w:rPr>
          <w:rFonts w:ascii="Times New Roman" w:eastAsiaTheme="minorHAnsi" w:hAnsi="Times New Roman"/>
          <w:color w:val="222222"/>
          <w:sz w:val="24"/>
          <w:szCs w:val="23"/>
        </w:rPr>
      </w:pPr>
      <w:r w:rsidRPr="004561E1">
        <w:rPr>
          <w:rFonts w:ascii="Times New Roman" w:eastAsiaTheme="minorHAnsi" w:hAnsi="Times New Roman"/>
          <w:color w:val="222222"/>
          <w:sz w:val="24"/>
          <w:szCs w:val="23"/>
        </w:rPr>
        <w:t xml:space="preserve">Satekova, L., &amp; Ziakova, K. (2014). </w:t>
      </w:r>
      <w:r w:rsidRPr="004561E1">
        <w:rPr>
          <w:rFonts w:ascii="Times New Roman" w:eastAsiaTheme="minorHAnsi" w:hAnsi="Times New Roman"/>
          <w:i/>
          <w:color w:val="222222"/>
          <w:sz w:val="24"/>
          <w:szCs w:val="23"/>
        </w:rPr>
        <w:t>Validity of pressure ulcer risk assessment scales: review. Central European Journal of Nursing and Midwifery</w:t>
      </w:r>
      <w:r w:rsidRPr="004561E1">
        <w:rPr>
          <w:rFonts w:ascii="Times New Roman" w:eastAsiaTheme="minorHAnsi" w:hAnsi="Times New Roman"/>
          <w:color w:val="222222"/>
          <w:sz w:val="24"/>
          <w:szCs w:val="23"/>
        </w:rPr>
        <w:t>, 5(2), 85-92.</w:t>
      </w:r>
    </w:p>
    <w:p w:rsidR="0099029A" w:rsidRPr="004561E1" w:rsidRDefault="0099029A" w:rsidP="004561E1">
      <w:pPr>
        <w:spacing w:after="240" w:line="240" w:lineRule="auto"/>
        <w:ind w:left="567" w:hanging="567"/>
        <w:jc w:val="both"/>
        <w:rPr>
          <w:rFonts w:ascii="Times New Roman" w:eastAsiaTheme="minorHAnsi" w:hAnsi="Times New Roman"/>
          <w:color w:val="222222"/>
          <w:sz w:val="24"/>
          <w:szCs w:val="23"/>
        </w:rPr>
      </w:pPr>
      <w:r w:rsidRPr="004561E1">
        <w:rPr>
          <w:rFonts w:ascii="Times New Roman" w:eastAsiaTheme="minorHAnsi" w:hAnsi="Times New Roman"/>
          <w:color w:val="222222"/>
          <w:sz w:val="24"/>
          <w:szCs w:val="23"/>
        </w:rPr>
        <w:t xml:space="preserve">Setiadi. (2013). </w:t>
      </w:r>
      <w:r w:rsidRPr="004561E1">
        <w:rPr>
          <w:rFonts w:ascii="Times New Roman" w:eastAsiaTheme="minorHAnsi" w:hAnsi="Times New Roman"/>
          <w:i/>
          <w:color w:val="222222"/>
          <w:sz w:val="24"/>
          <w:szCs w:val="23"/>
        </w:rPr>
        <w:t>Konsep dan praktek penulisan riset keperawatan</w:t>
      </w:r>
      <w:r w:rsidRPr="004561E1">
        <w:rPr>
          <w:rFonts w:ascii="Times New Roman" w:eastAsiaTheme="minorHAnsi" w:hAnsi="Times New Roman"/>
          <w:color w:val="222222"/>
          <w:sz w:val="24"/>
          <w:szCs w:val="23"/>
        </w:rPr>
        <w:t xml:space="preserve"> (Ed.2) Yogyakarta: Graha Ilmu</w:t>
      </w:r>
    </w:p>
    <w:p w:rsidR="0099029A" w:rsidRPr="004561E1" w:rsidRDefault="0099029A" w:rsidP="004561E1">
      <w:pPr>
        <w:spacing w:after="240" w:line="240" w:lineRule="auto"/>
        <w:ind w:left="567" w:hanging="567"/>
        <w:jc w:val="both"/>
        <w:rPr>
          <w:rFonts w:ascii="Times New Roman" w:eastAsiaTheme="minorHAnsi" w:hAnsi="Times New Roman"/>
          <w:color w:val="222222"/>
          <w:sz w:val="24"/>
          <w:szCs w:val="23"/>
        </w:rPr>
      </w:pPr>
      <w:r w:rsidRPr="004561E1">
        <w:rPr>
          <w:rFonts w:ascii="Times New Roman" w:eastAsiaTheme="minorHAnsi" w:hAnsi="Times New Roman"/>
          <w:color w:val="222222"/>
          <w:sz w:val="24"/>
          <w:szCs w:val="23"/>
        </w:rPr>
        <w:lastRenderedPageBreak/>
        <w:t xml:space="preserve">Setiaji, B dan Surip P. 2006. </w:t>
      </w:r>
      <w:r w:rsidRPr="004561E1">
        <w:rPr>
          <w:rFonts w:ascii="Times New Roman" w:eastAsiaTheme="minorHAnsi" w:hAnsi="Times New Roman"/>
          <w:i/>
          <w:color w:val="222222"/>
          <w:sz w:val="24"/>
          <w:szCs w:val="23"/>
        </w:rPr>
        <w:t>Membuat VCO Berkualitas Tinggi</w:t>
      </w:r>
      <w:r w:rsidRPr="004561E1">
        <w:rPr>
          <w:rFonts w:ascii="Times New Roman" w:eastAsiaTheme="minorHAnsi" w:hAnsi="Times New Roman"/>
          <w:color w:val="222222"/>
          <w:sz w:val="24"/>
          <w:szCs w:val="23"/>
        </w:rPr>
        <w:t>. Jakarta: Penebar Swadaya</w:t>
      </w:r>
    </w:p>
    <w:p w:rsidR="0099029A" w:rsidRDefault="0099029A" w:rsidP="00933090">
      <w:pPr>
        <w:spacing w:after="240" w:line="240" w:lineRule="auto"/>
        <w:ind w:left="567" w:hanging="567"/>
        <w:jc w:val="both"/>
        <w:rPr>
          <w:rFonts w:ascii="Times New Roman" w:eastAsiaTheme="minorHAnsi" w:hAnsi="Times New Roman"/>
          <w:color w:val="222222"/>
          <w:sz w:val="24"/>
          <w:szCs w:val="23"/>
          <w:lang w:val="id-ID"/>
        </w:rPr>
      </w:pPr>
      <w:r w:rsidRPr="00933090">
        <w:rPr>
          <w:rFonts w:ascii="Times New Roman" w:eastAsiaTheme="minorHAnsi" w:hAnsi="Times New Roman"/>
          <w:color w:val="222222"/>
          <w:sz w:val="24"/>
          <w:szCs w:val="23"/>
          <w:lang w:val="id-ID"/>
        </w:rPr>
        <w:t xml:space="preserve">Sihombing, E. R., Yuniarlina, R., &amp; Supardi, S.(2016). </w:t>
      </w:r>
      <w:r w:rsidRPr="00933090">
        <w:rPr>
          <w:rFonts w:ascii="Times New Roman" w:eastAsiaTheme="minorHAnsi" w:hAnsi="Times New Roman"/>
          <w:i/>
          <w:color w:val="222222"/>
          <w:sz w:val="24"/>
          <w:szCs w:val="23"/>
          <w:lang w:val="id-ID"/>
        </w:rPr>
        <w:t>The Effectiveness Of Back Massage Using Virgin Coconut Oiland White Petroleum Jelly To Prevent Pressure Sores</w:t>
      </w:r>
      <w:r w:rsidRPr="00933090">
        <w:rPr>
          <w:rFonts w:ascii="Times New Roman" w:eastAsiaTheme="minorHAnsi" w:hAnsi="Times New Roman"/>
          <w:color w:val="222222"/>
          <w:sz w:val="24"/>
          <w:szCs w:val="23"/>
          <w:lang w:val="id-ID"/>
        </w:rPr>
        <w:t>.</w:t>
      </w:r>
      <w:r>
        <w:rPr>
          <w:rFonts w:ascii="Times New Roman" w:eastAsiaTheme="minorHAnsi" w:hAnsi="Times New Roman"/>
          <w:color w:val="222222"/>
          <w:sz w:val="24"/>
          <w:szCs w:val="23"/>
          <w:lang w:val="id-ID"/>
        </w:rPr>
        <w:t xml:space="preserve"> </w:t>
      </w:r>
      <w:r w:rsidRPr="00933090">
        <w:rPr>
          <w:rFonts w:ascii="Times New Roman" w:eastAsiaTheme="minorHAnsi" w:hAnsi="Times New Roman"/>
          <w:i/>
          <w:iCs/>
          <w:color w:val="222222"/>
          <w:sz w:val="24"/>
          <w:szCs w:val="23"/>
          <w:lang w:val="id-ID"/>
        </w:rPr>
        <w:t>Jurnal Keperawatan Muhammadiyah</w:t>
      </w:r>
      <w:r w:rsidRPr="00933090">
        <w:rPr>
          <w:rFonts w:ascii="Times New Roman" w:eastAsiaTheme="minorHAnsi" w:hAnsi="Times New Roman"/>
          <w:color w:val="222222"/>
          <w:sz w:val="24"/>
          <w:szCs w:val="23"/>
          <w:lang w:val="id-ID"/>
        </w:rPr>
        <w:t>, 1 (2)</w:t>
      </w:r>
    </w:p>
    <w:p w:rsidR="0099029A" w:rsidRDefault="0099029A" w:rsidP="00933090">
      <w:pPr>
        <w:spacing w:after="24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Siti Fatonah (2013). </w:t>
      </w:r>
      <w:r w:rsidRPr="00A4737C">
        <w:rPr>
          <w:rFonts w:ascii="Times New Roman" w:hAnsi="Times New Roman"/>
          <w:sz w:val="24"/>
          <w:szCs w:val="24"/>
        </w:rPr>
        <w:t xml:space="preserve">Efektifitas Penggunaan </w:t>
      </w:r>
      <w:r w:rsidRPr="00E759AF">
        <w:rPr>
          <w:rFonts w:ascii="Times New Roman" w:hAnsi="Times New Roman"/>
          <w:i/>
          <w:sz w:val="24"/>
          <w:szCs w:val="24"/>
        </w:rPr>
        <w:t>Virgin Coconut Oil</w:t>
      </w:r>
      <w:r w:rsidRPr="00A4737C">
        <w:rPr>
          <w:rFonts w:ascii="Times New Roman" w:hAnsi="Times New Roman"/>
          <w:sz w:val="24"/>
          <w:szCs w:val="24"/>
        </w:rPr>
        <w:t xml:space="preserve"> (VCO) Secara Topikal untuk Mengatasi Luka Tekan (Dekubitus) Grade I dan II</w:t>
      </w:r>
      <w:r>
        <w:rPr>
          <w:rFonts w:ascii="Times New Roman" w:hAnsi="Times New Roman"/>
          <w:sz w:val="24"/>
          <w:szCs w:val="24"/>
          <w:lang w:val="id-ID"/>
        </w:rPr>
        <w:t>. 266 Jurnal Kesehatan, 4(1) 264-270</w:t>
      </w:r>
    </w:p>
    <w:p w:rsidR="0099029A" w:rsidRDefault="0099029A" w:rsidP="004561E1">
      <w:pPr>
        <w:spacing w:after="24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eastAsiaTheme="minorHAnsi" w:hAnsi="Times New Roman"/>
          <w:color w:val="222222"/>
          <w:sz w:val="24"/>
          <w:szCs w:val="23"/>
          <w:lang w:val="id-ID"/>
        </w:rPr>
        <w:t xml:space="preserve">Siti Wasliyah (2018). </w:t>
      </w:r>
      <w:r w:rsidRPr="00F6429F">
        <w:rPr>
          <w:rFonts w:ascii="Times New Roman" w:hAnsi="Times New Roman"/>
          <w:i/>
          <w:sz w:val="24"/>
          <w:szCs w:val="24"/>
        </w:rPr>
        <w:t>Efektifitas penggunaan Virgin Coconut Oil (VCO) dan Minyak Zaitun Untuk Pencegahan Luka Tekan Grade I pada Pasian yang Beresiko Mengalami Luka Tekan di RSU Kabupaten Tangerang</w:t>
      </w:r>
      <w:r>
        <w:rPr>
          <w:rFonts w:ascii="Times New Roman" w:hAnsi="Times New Roman"/>
          <w:i/>
          <w:sz w:val="24"/>
          <w:szCs w:val="24"/>
          <w:lang w:val="id-ID"/>
        </w:rPr>
        <w:t xml:space="preserve">. </w:t>
      </w:r>
      <w:r>
        <w:rPr>
          <w:rFonts w:ascii="Times New Roman" w:hAnsi="Times New Roman"/>
          <w:sz w:val="24"/>
          <w:szCs w:val="24"/>
          <w:lang w:val="id-ID"/>
        </w:rPr>
        <w:t>Jurnal Medikes 5(2)</w:t>
      </w:r>
    </w:p>
    <w:p w:rsidR="0099029A" w:rsidRPr="004561E1" w:rsidRDefault="0099029A" w:rsidP="004561E1">
      <w:pPr>
        <w:spacing w:after="240" w:line="240" w:lineRule="auto"/>
        <w:ind w:left="567" w:hanging="567"/>
        <w:jc w:val="both"/>
        <w:rPr>
          <w:rFonts w:ascii="Times New Roman" w:eastAsiaTheme="minorHAnsi" w:hAnsi="Times New Roman"/>
          <w:color w:val="222222"/>
          <w:sz w:val="24"/>
          <w:szCs w:val="23"/>
        </w:rPr>
      </w:pPr>
      <w:r w:rsidRPr="004561E1">
        <w:rPr>
          <w:rFonts w:ascii="Times New Roman" w:eastAsiaTheme="minorHAnsi" w:hAnsi="Times New Roman"/>
          <w:color w:val="222222"/>
          <w:sz w:val="24"/>
          <w:szCs w:val="23"/>
        </w:rPr>
        <w:t>Stephen &amp; Haynes, J. (2006</w:t>
      </w:r>
      <w:r w:rsidRPr="004561E1">
        <w:rPr>
          <w:rFonts w:ascii="Times New Roman" w:eastAsiaTheme="minorHAnsi" w:hAnsi="Times New Roman"/>
          <w:i/>
          <w:color w:val="222222"/>
          <w:sz w:val="24"/>
          <w:szCs w:val="23"/>
        </w:rPr>
        <w:t>). Implementing The NICE Pressure Ulcer Guideline</w:t>
      </w:r>
      <w:r w:rsidRPr="004561E1">
        <w:rPr>
          <w:rFonts w:ascii="Times New Roman" w:eastAsiaTheme="minorHAnsi" w:hAnsi="Times New Roman"/>
          <w:color w:val="222222"/>
          <w:sz w:val="24"/>
          <w:szCs w:val="23"/>
        </w:rPr>
        <w:t>. British Journal Of Community Nursing, 11(9), S16-8.</w:t>
      </w:r>
    </w:p>
    <w:p w:rsidR="0099029A" w:rsidRPr="004561E1" w:rsidRDefault="0099029A" w:rsidP="004561E1">
      <w:pPr>
        <w:spacing w:after="240" w:line="240" w:lineRule="auto"/>
        <w:ind w:left="567" w:hanging="567"/>
        <w:jc w:val="both"/>
        <w:rPr>
          <w:rFonts w:ascii="Times New Roman" w:eastAsiaTheme="minorHAnsi" w:hAnsi="Times New Roman"/>
          <w:color w:val="222222"/>
          <w:sz w:val="24"/>
          <w:szCs w:val="23"/>
        </w:rPr>
      </w:pPr>
      <w:r w:rsidRPr="004561E1">
        <w:rPr>
          <w:rFonts w:ascii="Times New Roman" w:eastAsiaTheme="minorHAnsi" w:hAnsi="Times New Roman"/>
          <w:color w:val="222222"/>
          <w:sz w:val="24"/>
          <w:szCs w:val="23"/>
        </w:rPr>
        <w:t xml:space="preserve">Sugiyono. 2010. </w:t>
      </w:r>
      <w:r w:rsidRPr="004561E1">
        <w:rPr>
          <w:rFonts w:ascii="Times New Roman" w:eastAsiaTheme="minorHAnsi" w:hAnsi="Times New Roman"/>
          <w:i/>
          <w:color w:val="222222"/>
          <w:sz w:val="24"/>
          <w:szCs w:val="23"/>
        </w:rPr>
        <w:t>Metodologi Penelitian Administrasi</w:t>
      </w:r>
      <w:r w:rsidRPr="004561E1">
        <w:rPr>
          <w:rFonts w:ascii="Times New Roman" w:eastAsiaTheme="minorHAnsi" w:hAnsi="Times New Roman"/>
          <w:color w:val="222222"/>
          <w:sz w:val="24"/>
          <w:szCs w:val="23"/>
        </w:rPr>
        <w:t>. Jakarta : CV. Alfabeta.</w:t>
      </w:r>
    </w:p>
    <w:p w:rsidR="0099029A" w:rsidRPr="004561E1" w:rsidRDefault="0099029A" w:rsidP="004561E1">
      <w:pPr>
        <w:spacing w:after="240" w:line="240" w:lineRule="auto"/>
        <w:ind w:left="567" w:hanging="567"/>
        <w:jc w:val="both"/>
        <w:rPr>
          <w:rFonts w:ascii="Times New Roman" w:eastAsiaTheme="minorHAnsi" w:hAnsi="Times New Roman"/>
          <w:color w:val="222222"/>
          <w:sz w:val="24"/>
          <w:szCs w:val="23"/>
        </w:rPr>
      </w:pPr>
      <w:r w:rsidRPr="004561E1">
        <w:rPr>
          <w:rFonts w:ascii="Times New Roman" w:eastAsiaTheme="minorHAnsi" w:hAnsi="Times New Roman"/>
          <w:color w:val="222222"/>
          <w:sz w:val="24"/>
          <w:szCs w:val="23"/>
        </w:rPr>
        <w:t xml:space="preserve">Suheri.2009. </w:t>
      </w:r>
      <w:r w:rsidRPr="004561E1">
        <w:rPr>
          <w:rFonts w:ascii="Times New Roman" w:eastAsiaTheme="minorHAnsi" w:hAnsi="Times New Roman"/>
          <w:i/>
          <w:color w:val="222222"/>
          <w:sz w:val="24"/>
          <w:szCs w:val="23"/>
        </w:rPr>
        <w:t>Gambaran Lama Hari Rawat Dalam Terjadinya Luka Dekubitus Pada Pasien Immobilisasi di RSUP Haji Adam Malik Medan</w:t>
      </w:r>
      <w:r w:rsidRPr="004561E1">
        <w:rPr>
          <w:rFonts w:ascii="Times New Roman" w:eastAsiaTheme="minorHAnsi" w:hAnsi="Times New Roman"/>
          <w:color w:val="222222"/>
          <w:sz w:val="24"/>
          <w:szCs w:val="23"/>
        </w:rPr>
        <w:t>. Skripsi Fakultas Keperawatan Universitas Sumatera Utara.</w:t>
      </w:r>
    </w:p>
    <w:p w:rsidR="0099029A" w:rsidRPr="004561E1" w:rsidRDefault="0099029A" w:rsidP="004561E1">
      <w:pPr>
        <w:spacing w:after="240" w:line="240" w:lineRule="auto"/>
        <w:ind w:left="567" w:hanging="567"/>
        <w:jc w:val="both"/>
        <w:rPr>
          <w:rFonts w:ascii="Times New Roman" w:eastAsiaTheme="minorHAnsi" w:hAnsi="Times New Roman"/>
          <w:color w:val="222222"/>
          <w:sz w:val="24"/>
          <w:szCs w:val="23"/>
        </w:rPr>
      </w:pPr>
      <w:r w:rsidRPr="004561E1">
        <w:rPr>
          <w:rFonts w:ascii="Times New Roman" w:eastAsiaTheme="minorHAnsi" w:hAnsi="Times New Roman"/>
          <w:color w:val="222222"/>
          <w:sz w:val="24"/>
          <w:szCs w:val="23"/>
        </w:rPr>
        <w:t>Tanasale M.L.P., 2013. “</w:t>
      </w:r>
      <w:r w:rsidRPr="004561E1">
        <w:rPr>
          <w:rFonts w:ascii="Times New Roman" w:eastAsiaTheme="minorHAnsi" w:hAnsi="Times New Roman"/>
          <w:i/>
          <w:color w:val="222222"/>
          <w:sz w:val="24"/>
          <w:szCs w:val="23"/>
        </w:rPr>
        <w:t>Aplikasi Starter Ragi Tape Terhadap Rendemen dan Mutu Virgin Coconut Oil (VCO)</w:t>
      </w:r>
      <w:r w:rsidRPr="004561E1">
        <w:rPr>
          <w:rFonts w:ascii="Times New Roman" w:eastAsiaTheme="minorHAnsi" w:hAnsi="Times New Roman"/>
          <w:color w:val="222222"/>
          <w:sz w:val="24"/>
          <w:szCs w:val="23"/>
        </w:rPr>
        <w:t>”, Vol 02, No. 01, Fakultas Pertanian Universitas patimura Ambon.</w:t>
      </w:r>
    </w:p>
    <w:p w:rsidR="0099029A" w:rsidRPr="004561E1" w:rsidRDefault="0099029A" w:rsidP="004561E1">
      <w:pPr>
        <w:spacing w:after="240" w:line="240" w:lineRule="auto"/>
        <w:ind w:left="567" w:hanging="567"/>
        <w:jc w:val="both"/>
        <w:rPr>
          <w:rFonts w:ascii="Times New Roman" w:eastAsiaTheme="minorHAnsi" w:hAnsi="Times New Roman"/>
          <w:color w:val="222222"/>
          <w:sz w:val="24"/>
          <w:szCs w:val="23"/>
        </w:rPr>
      </w:pPr>
      <w:r w:rsidRPr="004561E1">
        <w:rPr>
          <w:rFonts w:ascii="Times New Roman" w:eastAsiaTheme="minorHAnsi" w:hAnsi="Times New Roman"/>
          <w:color w:val="222222"/>
          <w:sz w:val="24"/>
          <w:szCs w:val="23"/>
        </w:rPr>
        <w:t xml:space="preserve">Trisnowiyanto, B. 2012. </w:t>
      </w:r>
      <w:r w:rsidRPr="004561E1">
        <w:rPr>
          <w:rFonts w:ascii="Times New Roman" w:eastAsiaTheme="minorHAnsi" w:hAnsi="Times New Roman"/>
          <w:i/>
          <w:color w:val="222222"/>
          <w:sz w:val="24"/>
          <w:szCs w:val="23"/>
        </w:rPr>
        <w:t>Ketrampilan Dasar Massage</w:t>
      </w:r>
      <w:r w:rsidRPr="004561E1">
        <w:rPr>
          <w:rFonts w:ascii="Times New Roman" w:eastAsiaTheme="minorHAnsi" w:hAnsi="Times New Roman"/>
          <w:color w:val="222222"/>
          <w:sz w:val="24"/>
          <w:szCs w:val="23"/>
        </w:rPr>
        <w:t>. Nuha Medika. Yogyakarta.</w:t>
      </w:r>
    </w:p>
    <w:p w:rsidR="0099029A" w:rsidRPr="004561E1" w:rsidRDefault="0099029A" w:rsidP="004561E1">
      <w:pPr>
        <w:spacing w:after="240" w:line="240" w:lineRule="auto"/>
        <w:ind w:left="567" w:hanging="567"/>
        <w:jc w:val="both"/>
        <w:rPr>
          <w:rFonts w:ascii="Times New Roman" w:eastAsiaTheme="minorHAnsi" w:hAnsi="Times New Roman"/>
          <w:color w:val="222222"/>
          <w:sz w:val="24"/>
          <w:szCs w:val="23"/>
        </w:rPr>
      </w:pPr>
      <w:r w:rsidRPr="004561E1">
        <w:rPr>
          <w:rFonts w:ascii="Times New Roman" w:eastAsiaTheme="minorHAnsi" w:hAnsi="Times New Roman"/>
          <w:color w:val="222222"/>
          <w:sz w:val="24"/>
          <w:szCs w:val="23"/>
        </w:rPr>
        <w:t xml:space="preserve">Utomo, W., Dewi, Y. I., &amp; Abdurrasyid, T. (2014). </w:t>
      </w:r>
      <w:r w:rsidRPr="004561E1">
        <w:rPr>
          <w:rFonts w:ascii="Times New Roman" w:eastAsiaTheme="minorHAnsi" w:hAnsi="Times New Roman"/>
          <w:i/>
          <w:color w:val="222222"/>
          <w:sz w:val="24"/>
          <w:szCs w:val="23"/>
        </w:rPr>
        <w:t xml:space="preserve">Efektifitas Nigella Sativa Oil Untuk Mencegah Terjadinya Ulkus Dekubitus Pada Pasien Tirah Baring Lama. Jurnal Ners Indonesia, </w:t>
      </w:r>
      <w:r w:rsidRPr="004561E1">
        <w:rPr>
          <w:rFonts w:ascii="Times New Roman" w:eastAsiaTheme="minorHAnsi" w:hAnsi="Times New Roman"/>
          <w:color w:val="222222"/>
          <w:sz w:val="24"/>
          <w:szCs w:val="23"/>
        </w:rPr>
        <w:t>2(2), 151-157.</w:t>
      </w:r>
    </w:p>
    <w:p w:rsidR="0099029A" w:rsidRPr="004561E1" w:rsidRDefault="0099029A" w:rsidP="004561E1">
      <w:pPr>
        <w:spacing w:after="240" w:line="240" w:lineRule="auto"/>
        <w:ind w:left="567" w:hanging="567"/>
        <w:jc w:val="both"/>
        <w:rPr>
          <w:rFonts w:ascii="Times New Roman" w:eastAsiaTheme="minorHAnsi" w:hAnsi="Times New Roman"/>
          <w:color w:val="222222"/>
          <w:sz w:val="24"/>
          <w:szCs w:val="23"/>
        </w:rPr>
      </w:pPr>
      <w:r w:rsidRPr="004561E1">
        <w:rPr>
          <w:rFonts w:ascii="Times New Roman" w:eastAsiaTheme="minorHAnsi" w:hAnsi="Times New Roman"/>
          <w:color w:val="222222"/>
          <w:sz w:val="24"/>
          <w:szCs w:val="23"/>
        </w:rPr>
        <w:t xml:space="preserve">Wahyu Rima Agustin. 2015 </w:t>
      </w:r>
      <w:r w:rsidRPr="004561E1">
        <w:rPr>
          <w:rFonts w:ascii="Times New Roman" w:eastAsiaTheme="minorHAnsi" w:hAnsi="Times New Roman"/>
          <w:i/>
          <w:color w:val="222222"/>
          <w:sz w:val="24"/>
          <w:szCs w:val="23"/>
        </w:rPr>
        <w:t xml:space="preserve">. Pengaruh Microfiber Triagle Pillow Terhadap Kejadian Ulcus Dekubitus Pada Pasien Immobilisasi Di Ruang Perawatan Rumah Sakit Sukoharjo, </w:t>
      </w:r>
      <w:r w:rsidRPr="004561E1">
        <w:rPr>
          <w:rFonts w:ascii="Times New Roman" w:eastAsiaTheme="minorHAnsi" w:hAnsi="Times New Roman"/>
          <w:color w:val="222222"/>
          <w:sz w:val="24"/>
          <w:szCs w:val="23"/>
        </w:rPr>
        <w:t>Jurnal Kesmadaska</w:t>
      </w:r>
    </w:p>
    <w:p w:rsidR="004561E1" w:rsidRPr="004561E1" w:rsidRDefault="004561E1" w:rsidP="004561E1">
      <w:pPr>
        <w:spacing w:after="240" w:line="240" w:lineRule="auto"/>
        <w:ind w:left="567" w:hanging="567"/>
        <w:jc w:val="both"/>
        <w:rPr>
          <w:rFonts w:ascii="Times New Roman" w:eastAsiaTheme="minorHAnsi" w:hAnsi="Times New Roman"/>
          <w:color w:val="222222"/>
          <w:sz w:val="24"/>
          <w:szCs w:val="23"/>
        </w:rPr>
      </w:pPr>
    </w:p>
    <w:p w:rsidR="004561E1" w:rsidRDefault="004561E1" w:rsidP="00400F66">
      <w:pPr>
        <w:pStyle w:val="ListParagraph"/>
        <w:autoSpaceDE w:val="0"/>
        <w:autoSpaceDN w:val="0"/>
        <w:adjustRightInd w:val="0"/>
        <w:spacing w:after="0" w:line="480" w:lineRule="auto"/>
        <w:ind w:left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4737C" w:rsidRPr="006C7880" w:rsidRDefault="00A4737C" w:rsidP="006C7880">
      <w:pPr>
        <w:spacing w:after="160" w:line="259" w:lineRule="auto"/>
        <w:rPr>
          <w:rFonts w:ascii="Times New Roman" w:hAnsi="Times New Roman"/>
          <w:b/>
          <w:sz w:val="24"/>
          <w:szCs w:val="24"/>
          <w:lang w:val="id-ID"/>
        </w:rPr>
      </w:pPr>
    </w:p>
    <w:sectPr w:rsidR="00A4737C" w:rsidRPr="006C7880" w:rsidSect="006C78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268" w:right="1701" w:bottom="1701" w:left="1701" w:header="720" w:footer="720" w:gutter="0"/>
      <w:pgNumType w:start="5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C2F" w:rsidRDefault="00CE3C2F" w:rsidP="0015706F">
      <w:pPr>
        <w:spacing w:after="0" w:line="240" w:lineRule="auto"/>
      </w:pPr>
      <w:r>
        <w:separator/>
      </w:r>
    </w:p>
  </w:endnote>
  <w:endnote w:type="continuationSeparator" w:id="0">
    <w:p w:rsidR="00CE3C2F" w:rsidRDefault="00CE3C2F" w:rsidP="00157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880" w:rsidRDefault="006C78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6740994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6C7880" w:rsidRDefault="006C788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57</w:t>
        </w:r>
        <w:r>
          <w:rPr>
            <w:noProof/>
          </w:rPr>
          <w:fldChar w:fldCharType="end"/>
        </w:r>
      </w:p>
    </w:sdtContent>
  </w:sdt>
  <w:p w:rsidR="006C7880" w:rsidRDefault="006C788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880" w:rsidRDefault="006C78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C2F" w:rsidRDefault="00CE3C2F" w:rsidP="0015706F">
      <w:pPr>
        <w:spacing w:after="0" w:line="240" w:lineRule="auto"/>
      </w:pPr>
      <w:r>
        <w:separator/>
      </w:r>
    </w:p>
  </w:footnote>
  <w:footnote w:type="continuationSeparator" w:id="0">
    <w:p w:rsidR="00CE3C2F" w:rsidRDefault="00CE3C2F" w:rsidP="00157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880" w:rsidRDefault="006C78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880" w:rsidRDefault="006C788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586" w:rsidRDefault="00D215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313C0"/>
    <w:multiLevelType w:val="hybridMultilevel"/>
    <w:tmpl w:val="D1181F1E"/>
    <w:lvl w:ilvl="0" w:tplc="B2305DD0">
      <w:start w:val="1"/>
      <w:numFmt w:val="decimal"/>
      <w:lvlText w:val="%1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02727F45"/>
    <w:multiLevelType w:val="hybridMultilevel"/>
    <w:tmpl w:val="CD48BC1E"/>
    <w:lvl w:ilvl="0" w:tplc="B2305DD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46FF2"/>
    <w:multiLevelType w:val="hybridMultilevel"/>
    <w:tmpl w:val="381E526C"/>
    <w:lvl w:ilvl="0" w:tplc="B2305DD0">
      <w:start w:val="1"/>
      <w:numFmt w:val="decimal"/>
      <w:lvlText w:val="%1"/>
      <w:lvlJc w:val="left"/>
      <w:pPr>
        <w:ind w:left="2705" w:hanging="360"/>
      </w:pPr>
      <w:rPr>
        <w:rFonts w:hint="default"/>
      </w:rPr>
    </w:lvl>
    <w:lvl w:ilvl="1" w:tplc="2FAAD168">
      <w:start w:val="1"/>
      <w:numFmt w:val="lowerLetter"/>
      <w:lvlText w:val="%2."/>
      <w:lvlJc w:val="left"/>
      <w:pPr>
        <w:ind w:left="3425" w:hanging="360"/>
      </w:pPr>
      <w:rPr>
        <w:rFonts w:hint="default"/>
      </w:rPr>
    </w:lvl>
    <w:lvl w:ilvl="2" w:tplc="08006214">
      <w:start w:val="1"/>
      <w:numFmt w:val="decimal"/>
      <w:lvlText w:val="%3."/>
      <w:lvlJc w:val="left"/>
      <w:pPr>
        <w:ind w:left="432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">
    <w:nsid w:val="05BB1927"/>
    <w:multiLevelType w:val="multilevel"/>
    <w:tmpl w:val="E36E7E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11D3E41"/>
    <w:multiLevelType w:val="hybridMultilevel"/>
    <w:tmpl w:val="FB86E580"/>
    <w:lvl w:ilvl="0" w:tplc="1EFE490C">
      <w:start w:val="1"/>
      <w:numFmt w:val="decimal"/>
      <w:lvlText w:val="%1."/>
      <w:lvlJc w:val="left"/>
      <w:pPr>
        <w:ind w:left="426" w:hanging="284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id" w:eastAsia="id" w:bidi="id"/>
      </w:rPr>
    </w:lvl>
    <w:lvl w:ilvl="1" w:tplc="B69899E0">
      <w:numFmt w:val="bullet"/>
      <w:lvlText w:val="•"/>
      <w:lvlJc w:val="left"/>
      <w:pPr>
        <w:ind w:left="964" w:hanging="284"/>
      </w:pPr>
      <w:rPr>
        <w:rFonts w:hint="default"/>
        <w:lang w:val="id" w:eastAsia="id" w:bidi="id"/>
      </w:rPr>
    </w:lvl>
    <w:lvl w:ilvl="2" w:tplc="A636D98C">
      <w:numFmt w:val="bullet"/>
      <w:lvlText w:val="•"/>
      <w:lvlJc w:val="left"/>
      <w:pPr>
        <w:ind w:left="1509" w:hanging="284"/>
      </w:pPr>
      <w:rPr>
        <w:rFonts w:hint="default"/>
        <w:lang w:val="id" w:eastAsia="id" w:bidi="id"/>
      </w:rPr>
    </w:lvl>
    <w:lvl w:ilvl="3" w:tplc="5E6CDF68">
      <w:numFmt w:val="bullet"/>
      <w:lvlText w:val="•"/>
      <w:lvlJc w:val="left"/>
      <w:pPr>
        <w:ind w:left="2054" w:hanging="284"/>
      </w:pPr>
      <w:rPr>
        <w:rFonts w:hint="default"/>
        <w:lang w:val="id" w:eastAsia="id" w:bidi="id"/>
      </w:rPr>
    </w:lvl>
    <w:lvl w:ilvl="4" w:tplc="141A68C2">
      <w:numFmt w:val="bullet"/>
      <w:lvlText w:val="•"/>
      <w:lvlJc w:val="left"/>
      <w:pPr>
        <w:ind w:left="2598" w:hanging="284"/>
      </w:pPr>
      <w:rPr>
        <w:rFonts w:hint="default"/>
        <w:lang w:val="id" w:eastAsia="id" w:bidi="id"/>
      </w:rPr>
    </w:lvl>
    <w:lvl w:ilvl="5" w:tplc="6D9C5B9E">
      <w:numFmt w:val="bullet"/>
      <w:lvlText w:val="•"/>
      <w:lvlJc w:val="left"/>
      <w:pPr>
        <w:ind w:left="3143" w:hanging="284"/>
      </w:pPr>
      <w:rPr>
        <w:rFonts w:hint="default"/>
        <w:lang w:val="id" w:eastAsia="id" w:bidi="id"/>
      </w:rPr>
    </w:lvl>
    <w:lvl w:ilvl="6" w:tplc="46D4C3A4">
      <w:numFmt w:val="bullet"/>
      <w:lvlText w:val="•"/>
      <w:lvlJc w:val="left"/>
      <w:pPr>
        <w:ind w:left="3688" w:hanging="284"/>
      </w:pPr>
      <w:rPr>
        <w:rFonts w:hint="default"/>
        <w:lang w:val="id" w:eastAsia="id" w:bidi="id"/>
      </w:rPr>
    </w:lvl>
    <w:lvl w:ilvl="7" w:tplc="1834D142">
      <w:numFmt w:val="bullet"/>
      <w:lvlText w:val="•"/>
      <w:lvlJc w:val="left"/>
      <w:pPr>
        <w:ind w:left="4232" w:hanging="284"/>
      </w:pPr>
      <w:rPr>
        <w:rFonts w:hint="default"/>
        <w:lang w:val="id" w:eastAsia="id" w:bidi="id"/>
      </w:rPr>
    </w:lvl>
    <w:lvl w:ilvl="8" w:tplc="6256F5F6">
      <w:numFmt w:val="bullet"/>
      <w:lvlText w:val="•"/>
      <w:lvlJc w:val="left"/>
      <w:pPr>
        <w:ind w:left="4777" w:hanging="284"/>
      </w:pPr>
      <w:rPr>
        <w:rFonts w:hint="default"/>
        <w:lang w:val="id" w:eastAsia="id" w:bidi="id"/>
      </w:rPr>
    </w:lvl>
  </w:abstractNum>
  <w:abstractNum w:abstractNumId="5">
    <w:nsid w:val="1BF836C5"/>
    <w:multiLevelType w:val="multilevel"/>
    <w:tmpl w:val="2CBE03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EDF1483"/>
    <w:multiLevelType w:val="hybridMultilevel"/>
    <w:tmpl w:val="2272E3AC"/>
    <w:lvl w:ilvl="0" w:tplc="04090019">
      <w:start w:val="1"/>
      <w:numFmt w:val="lowerLetter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>
    <w:nsid w:val="1F675C34"/>
    <w:multiLevelType w:val="hybridMultilevel"/>
    <w:tmpl w:val="13866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823B9B"/>
    <w:multiLevelType w:val="multilevel"/>
    <w:tmpl w:val="D8AA8A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1B726B5"/>
    <w:multiLevelType w:val="hybridMultilevel"/>
    <w:tmpl w:val="54826EDA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228E4B0F"/>
    <w:multiLevelType w:val="hybridMultilevel"/>
    <w:tmpl w:val="770470D2"/>
    <w:lvl w:ilvl="0" w:tplc="8D8257B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8D8257BA">
      <w:start w:val="1"/>
      <w:numFmt w:val="decimal"/>
      <w:lvlText w:val="%2."/>
      <w:lvlJc w:val="left"/>
      <w:pPr>
        <w:ind w:left="1440" w:hanging="360"/>
      </w:pPr>
      <w:rPr>
        <w:rFonts w:hint="default"/>
        <w:sz w:val="22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791D00"/>
    <w:multiLevelType w:val="hybridMultilevel"/>
    <w:tmpl w:val="59D265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B53056"/>
    <w:multiLevelType w:val="multilevel"/>
    <w:tmpl w:val="2CBE03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80039AA"/>
    <w:multiLevelType w:val="hybridMultilevel"/>
    <w:tmpl w:val="DC6A8FB6"/>
    <w:lvl w:ilvl="0" w:tplc="B2305D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447B2A"/>
    <w:multiLevelType w:val="hybridMultilevel"/>
    <w:tmpl w:val="A58EC754"/>
    <w:lvl w:ilvl="0" w:tplc="7FB482B4">
      <w:start w:val="1"/>
      <w:numFmt w:val="decimal"/>
      <w:lvlText w:val="%1."/>
      <w:lvlJc w:val="left"/>
      <w:pPr>
        <w:ind w:left="426" w:hanging="284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id" w:eastAsia="id" w:bidi="id"/>
      </w:rPr>
    </w:lvl>
    <w:lvl w:ilvl="1" w:tplc="C6E619D0">
      <w:numFmt w:val="bullet"/>
      <w:lvlText w:val="•"/>
      <w:lvlJc w:val="left"/>
      <w:pPr>
        <w:ind w:left="964" w:hanging="284"/>
      </w:pPr>
      <w:rPr>
        <w:rFonts w:hint="default"/>
        <w:lang w:val="id" w:eastAsia="id" w:bidi="id"/>
      </w:rPr>
    </w:lvl>
    <w:lvl w:ilvl="2" w:tplc="A8845BE6">
      <w:numFmt w:val="bullet"/>
      <w:lvlText w:val="•"/>
      <w:lvlJc w:val="left"/>
      <w:pPr>
        <w:ind w:left="1509" w:hanging="284"/>
      </w:pPr>
      <w:rPr>
        <w:rFonts w:hint="default"/>
        <w:lang w:val="id" w:eastAsia="id" w:bidi="id"/>
      </w:rPr>
    </w:lvl>
    <w:lvl w:ilvl="3" w:tplc="F4B215E4">
      <w:numFmt w:val="bullet"/>
      <w:lvlText w:val="•"/>
      <w:lvlJc w:val="left"/>
      <w:pPr>
        <w:ind w:left="2054" w:hanging="284"/>
      </w:pPr>
      <w:rPr>
        <w:rFonts w:hint="default"/>
        <w:lang w:val="id" w:eastAsia="id" w:bidi="id"/>
      </w:rPr>
    </w:lvl>
    <w:lvl w:ilvl="4" w:tplc="11901FDC">
      <w:numFmt w:val="bullet"/>
      <w:lvlText w:val="•"/>
      <w:lvlJc w:val="left"/>
      <w:pPr>
        <w:ind w:left="2598" w:hanging="284"/>
      </w:pPr>
      <w:rPr>
        <w:rFonts w:hint="default"/>
        <w:lang w:val="id" w:eastAsia="id" w:bidi="id"/>
      </w:rPr>
    </w:lvl>
    <w:lvl w:ilvl="5" w:tplc="BCB03334">
      <w:numFmt w:val="bullet"/>
      <w:lvlText w:val="•"/>
      <w:lvlJc w:val="left"/>
      <w:pPr>
        <w:ind w:left="3143" w:hanging="284"/>
      </w:pPr>
      <w:rPr>
        <w:rFonts w:hint="default"/>
        <w:lang w:val="id" w:eastAsia="id" w:bidi="id"/>
      </w:rPr>
    </w:lvl>
    <w:lvl w:ilvl="6" w:tplc="9CE2189E">
      <w:numFmt w:val="bullet"/>
      <w:lvlText w:val="•"/>
      <w:lvlJc w:val="left"/>
      <w:pPr>
        <w:ind w:left="3688" w:hanging="284"/>
      </w:pPr>
      <w:rPr>
        <w:rFonts w:hint="default"/>
        <w:lang w:val="id" w:eastAsia="id" w:bidi="id"/>
      </w:rPr>
    </w:lvl>
    <w:lvl w:ilvl="7" w:tplc="D9D2E30A">
      <w:numFmt w:val="bullet"/>
      <w:lvlText w:val="•"/>
      <w:lvlJc w:val="left"/>
      <w:pPr>
        <w:ind w:left="4232" w:hanging="284"/>
      </w:pPr>
      <w:rPr>
        <w:rFonts w:hint="default"/>
        <w:lang w:val="id" w:eastAsia="id" w:bidi="id"/>
      </w:rPr>
    </w:lvl>
    <w:lvl w:ilvl="8" w:tplc="9BB4AEE2">
      <w:numFmt w:val="bullet"/>
      <w:lvlText w:val="•"/>
      <w:lvlJc w:val="left"/>
      <w:pPr>
        <w:ind w:left="4777" w:hanging="284"/>
      </w:pPr>
      <w:rPr>
        <w:rFonts w:hint="default"/>
        <w:lang w:val="id" w:eastAsia="id" w:bidi="id"/>
      </w:rPr>
    </w:lvl>
  </w:abstractNum>
  <w:abstractNum w:abstractNumId="15">
    <w:nsid w:val="2AE01F62"/>
    <w:multiLevelType w:val="hybridMultilevel"/>
    <w:tmpl w:val="361AF1FA"/>
    <w:lvl w:ilvl="0" w:tplc="CDEEE332">
      <w:start w:val="8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  <w:lang w:val="id" w:eastAsia="id" w:bidi="id"/>
      </w:rPr>
    </w:lvl>
    <w:lvl w:ilvl="1" w:tplc="7AB8650C">
      <w:numFmt w:val="bullet"/>
      <w:lvlText w:val="•"/>
      <w:lvlJc w:val="left"/>
      <w:pPr>
        <w:ind w:left="653" w:hanging="360"/>
      </w:pPr>
      <w:rPr>
        <w:rFonts w:hint="default"/>
        <w:lang w:val="id" w:eastAsia="id" w:bidi="id"/>
      </w:rPr>
    </w:lvl>
    <w:lvl w:ilvl="2" w:tplc="0F72098C">
      <w:numFmt w:val="bullet"/>
      <w:lvlText w:val="•"/>
      <w:lvlJc w:val="left"/>
      <w:pPr>
        <w:ind w:left="846" w:hanging="360"/>
      </w:pPr>
      <w:rPr>
        <w:rFonts w:hint="default"/>
        <w:lang w:val="id" w:eastAsia="id" w:bidi="id"/>
      </w:rPr>
    </w:lvl>
    <w:lvl w:ilvl="3" w:tplc="83DACC02">
      <w:numFmt w:val="bullet"/>
      <w:lvlText w:val="•"/>
      <w:lvlJc w:val="left"/>
      <w:pPr>
        <w:ind w:left="1040" w:hanging="360"/>
      </w:pPr>
      <w:rPr>
        <w:rFonts w:hint="default"/>
        <w:lang w:val="id" w:eastAsia="id" w:bidi="id"/>
      </w:rPr>
    </w:lvl>
    <w:lvl w:ilvl="4" w:tplc="27C4E616">
      <w:numFmt w:val="bullet"/>
      <w:lvlText w:val="•"/>
      <w:lvlJc w:val="left"/>
      <w:pPr>
        <w:ind w:left="1233" w:hanging="360"/>
      </w:pPr>
      <w:rPr>
        <w:rFonts w:hint="default"/>
        <w:lang w:val="id" w:eastAsia="id" w:bidi="id"/>
      </w:rPr>
    </w:lvl>
    <w:lvl w:ilvl="5" w:tplc="67B4BF36">
      <w:numFmt w:val="bullet"/>
      <w:lvlText w:val="•"/>
      <w:lvlJc w:val="left"/>
      <w:pPr>
        <w:ind w:left="1427" w:hanging="360"/>
      </w:pPr>
      <w:rPr>
        <w:rFonts w:hint="default"/>
        <w:lang w:val="id" w:eastAsia="id" w:bidi="id"/>
      </w:rPr>
    </w:lvl>
    <w:lvl w:ilvl="6" w:tplc="F1F27798">
      <w:numFmt w:val="bullet"/>
      <w:lvlText w:val="•"/>
      <w:lvlJc w:val="left"/>
      <w:pPr>
        <w:ind w:left="1620" w:hanging="360"/>
      </w:pPr>
      <w:rPr>
        <w:rFonts w:hint="default"/>
        <w:lang w:val="id" w:eastAsia="id" w:bidi="id"/>
      </w:rPr>
    </w:lvl>
    <w:lvl w:ilvl="7" w:tplc="7B18B8C6">
      <w:numFmt w:val="bullet"/>
      <w:lvlText w:val="•"/>
      <w:lvlJc w:val="left"/>
      <w:pPr>
        <w:ind w:left="1813" w:hanging="360"/>
      </w:pPr>
      <w:rPr>
        <w:rFonts w:hint="default"/>
        <w:lang w:val="id" w:eastAsia="id" w:bidi="id"/>
      </w:rPr>
    </w:lvl>
    <w:lvl w:ilvl="8" w:tplc="0344C8F6">
      <w:numFmt w:val="bullet"/>
      <w:lvlText w:val="•"/>
      <w:lvlJc w:val="left"/>
      <w:pPr>
        <w:ind w:left="2007" w:hanging="360"/>
      </w:pPr>
      <w:rPr>
        <w:rFonts w:hint="default"/>
        <w:lang w:val="id" w:eastAsia="id" w:bidi="id"/>
      </w:rPr>
    </w:lvl>
  </w:abstractNum>
  <w:abstractNum w:abstractNumId="16">
    <w:nsid w:val="300E56BA"/>
    <w:multiLevelType w:val="hybridMultilevel"/>
    <w:tmpl w:val="B9B62D48"/>
    <w:lvl w:ilvl="0" w:tplc="8D8257B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8D8257BA">
      <w:start w:val="1"/>
      <w:numFmt w:val="decimal"/>
      <w:lvlText w:val="%2."/>
      <w:lvlJc w:val="left"/>
      <w:pPr>
        <w:ind w:left="1440" w:hanging="360"/>
      </w:pPr>
      <w:rPr>
        <w:rFonts w:hint="default"/>
        <w:sz w:val="22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1178B5"/>
    <w:multiLevelType w:val="multilevel"/>
    <w:tmpl w:val="321178B5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35496386"/>
    <w:multiLevelType w:val="multilevel"/>
    <w:tmpl w:val="0FF224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pacing w:val="-20"/>
        <w:w w:val="99"/>
        <w:lang w:val="ms" w:eastAsia="ms" w:bidi="ms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lang w:val="id" w:eastAsia="id" w:bidi="id"/>
      </w:rPr>
    </w:lvl>
    <w:lvl w:ilvl="2">
      <w:start w:val="1"/>
      <w:numFmt w:val="decimal"/>
      <w:lvlText w:val="%1.4.%3."/>
      <w:lvlJc w:val="left"/>
      <w:pPr>
        <w:ind w:left="1224" w:hanging="504"/>
      </w:pPr>
      <w:rPr>
        <w:rFonts w:hint="default"/>
        <w:b/>
        <w:bCs/>
        <w:spacing w:val="-1"/>
        <w:w w:val="100"/>
        <w:sz w:val="24"/>
        <w:szCs w:val="24"/>
        <w:lang w:val="id" w:eastAsia="id" w:bidi="id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id" w:eastAsia="id" w:bidi="id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id" w:eastAsia="id" w:bidi="id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id" w:eastAsia="id" w:bidi="id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id" w:eastAsia="id" w:bidi="id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id" w:eastAsia="id" w:bidi="id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id" w:eastAsia="id" w:bidi="id"/>
      </w:rPr>
    </w:lvl>
  </w:abstractNum>
  <w:abstractNum w:abstractNumId="19">
    <w:nsid w:val="3A3C57BB"/>
    <w:multiLevelType w:val="hybridMultilevel"/>
    <w:tmpl w:val="C1F2E3D2"/>
    <w:lvl w:ilvl="0" w:tplc="8D8257B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8D8257BA">
      <w:start w:val="1"/>
      <w:numFmt w:val="decimal"/>
      <w:lvlText w:val="%2."/>
      <w:lvlJc w:val="left"/>
      <w:pPr>
        <w:ind w:left="1440" w:hanging="360"/>
      </w:pPr>
      <w:rPr>
        <w:rFonts w:hint="default"/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D327C42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F0E75"/>
    <w:multiLevelType w:val="hybridMultilevel"/>
    <w:tmpl w:val="BB74EAA2"/>
    <w:lvl w:ilvl="0" w:tplc="07EA0576">
      <w:start w:val="1"/>
      <w:numFmt w:val="decimal"/>
      <w:lvlText w:val="%1."/>
      <w:lvlJc w:val="left"/>
      <w:pPr>
        <w:ind w:left="426" w:hanging="284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id" w:eastAsia="id" w:bidi="id"/>
      </w:rPr>
    </w:lvl>
    <w:lvl w:ilvl="1" w:tplc="FBAECAF6">
      <w:numFmt w:val="bullet"/>
      <w:lvlText w:val="•"/>
      <w:lvlJc w:val="left"/>
      <w:pPr>
        <w:ind w:left="964" w:hanging="284"/>
      </w:pPr>
      <w:rPr>
        <w:rFonts w:hint="default"/>
        <w:lang w:val="id" w:eastAsia="id" w:bidi="id"/>
      </w:rPr>
    </w:lvl>
    <w:lvl w:ilvl="2" w:tplc="DAEABB8E">
      <w:numFmt w:val="bullet"/>
      <w:lvlText w:val="•"/>
      <w:lvlJc w:val="left"/>
      <w:pPr>
        <w:ind w:left="1509" w:hanging="284"/>
      </w:pPr>
      <w:rPr>
        <w:rFonts w:hint="default"/>
        <w:lang w:val="id" w:eastAsia="id" w:bidi="id"/>
      </w:rPr>
    </w:lvl>
    <w:lvl w:ilvl="3" w:tplc="BEB0D9AE">
      <w:numFmt w:val="bullet"/>
      <w:lvlText w:val="•"/>
      <w:lvlJc w:val="left"/>
      <w:pPr>
        <w:ind w:left="2054" w:hanging="284"/>
      </w:pPr>
      <w:rPr>
        <w:rFonts w:hint="default"/>
        <w:lang w:val="id" w:eastAsia="id" w:bidi="id"/>
      </w:rPr>
    </w:lvl>
    <w:lvl w:ilvl="4" w:tplc="9F2496B2">
      <w:numFmt w:val="bullet"/>
      <w:lvlText w:val="•"/>
      <w:lvlJc w:val="left"/>
      <w:pPr>
        <w:ind w:left="2598" w:hanging="284"/>
      </w:pPr>
      <w:rPr>
        <w:rFonts w:hint="default"/>
        <w:lang w:val="id" w:eastAsia="id" w:bidi="id"/>
      </w:rPr>
    </w:lvl>
    <w:lvl w:ilvl="5" w:tplc="A808B6C8">
      <w:numFmt w:val="bullet"/>
      <w:lvlText w:val="•"/>
      <w:lvlJc w:val="left"/>
      <w:pPr>
        <w:ind w:left="3143" w:hanging="284"/>
      </w:pPr>
      <w:rPr>
        <w:rFonts w:hint="default"/>
        <w:lang w:val="id" w:eastAsia="id" w:bidi="id"/>
      </w:rPr>
    </w:lvl>
    <w:lvl w:ilvl="6" w:tplc="90F44D8E">
      <w:numFmt w:val="bullet"/>
      <w:lvlText w:val="•"/>
      <w:lvlJc w:val="left"/>
      <w:pPr>
        <w:ind w:left="3688" w:hanging="284"/>
      </w:pPr>
      <w:rPr>
        <w:rFonts w:hint="default"/>
        <w:lang w:val="id" w:eastAsia="id" w:bidi="id"/>
      </w:rPr>
    </w:lvl>
    <w:lvl w:ilvl="7" w:tplc="D9C607A2">
      <w:numFmt w:val="bullet"/>
      <w:lvlText w:val="•"/>
      <w:lvlJc w:val="left"/>
      <w:pPr>
        <w:ind w:left="4232" w:hanging="284"/>
      </w:pPr>
      <w:rPr>
        <w:rFonts w:hint="default"/>
        <w:lang w:val="id" w:eastAsia="id" w:bidi="id"/>
      </w:rPr>
    </w:lvl>
    <w:lvl w:ilvl="8" w:tplc="4B28C0EE">
      <w:numFmt w:val="bullet"/>
      <w:lvlText w:val="•"/>
      <w:lvlJc w:val="left"/>
      <w:pPr>
        <w:ind w:left="4777" w:hanging="284"/>
      </w:pPr>
      <w:rPr>
        <w:rFonts w:hint="default"/>
        <w:lang w:val="id" w:eastAsia="id" w:bidi="id"/>
      </w:rPr>
    </w:lvl>
  </w:abstractNum>
  <w:abstractNum w:abstractNumId="21">
    <w:nsid w:val="49976325"/>
    <w:multiLevelType w:val="hybridMultilevel"/>
    <w:tmpl w:val="86001F9C"/>
    <w:lvl w:ilvl="0" w:tplc="79ECCA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6A4B10">
      <w:start w:val="1"/>
      <w:numFmt w:val="lowerLetter"/>
      <w:lvlText w:val="%2."/>
      <w:lvlJc w:val="left"/>
      <w:pPr>
        <w:ind w:left="1506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3E4C556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DF86E12"/>
    <w:multiLevelType w:val="hybridMultilevel"/>
    <w:tmpl w:val="59D265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A5662B"/>
    <w:multiLevelType w:val="hybridMultilevel"/>
    <w:tmpl w:val="B2DE6F46"/>
    <w:lvl w:ilvl="0" w:tplc="4EA22A00">
      <w:start w:val="1"/>
      <w:numFmt w:val="decimal"/>
      <w:lvlText w:val="%1)"/>
      <w:lvlJc w:val="left"/>
      <w:pPr>
        <w:ind w:left="342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B540CE"/>
    <w:multiLevelType w:val="hybridMultilevel"/>
    <w:tmpl w:val="2272E3AC"/>
    <w:lvl w:ilvl="0" w:tplc="04090019">
      <w:start w:val="1"/>
      <w:numFmt w:val="lowerLetter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>
    <w:nsid w:val="5C26582B"/>
    <w:multiLevelType w:val="hybridMultilevel"/>
    <w:tmpl w:val="751E5B34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>
    <w:nsid w:val="5DA66BBF"/>
    <w:multiLevelType w:val="hybridMultilevel"/>
    <w:tmpl w:val="D4F41BE6"/>
    <w:lvl w:ilvl="0" w:tplc="978A38C2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DF8C874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BC2DC86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234230"/>
    <w:multiLevelType w:val="hybridMultilevel"/>
    <w:tmpl w:val="FF6A2BEE"/>
    <w:lvl w:ilvl="0" w:tplc="AC302E4E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id" w:eastAsia="id" w:bidi="id"/>
      </w:rPr>
    </w:lvl>
    <w:lvl w:ilvl="1" w:tplc="C64CD608">
      <w:numFmt w:val="bullet"/>
      <w:lvlText w:val="•"/>
      <w:lvlJc w:val="left"/>
      <w:pPr>
        <w:ind w:left="1000" w:hanging="360"/>
      </w:pPr>
      <w:rPr>
        <w:rFonts w:hint="default"/>
        <w:lang w:val="id" w:eastAsia="id" w:bidi="id"/>
      </w:rPr>
    </w:lvl>
    <w:lvl w:ilvl="2" w:tplc="8472A1EC">
      <w:numFmt w:val="bullet"/>
      <w:lvlText w:val="•"/>
      <w:lvlJc w:val="left"/>
      <w:pPr>
        <w:ind w:left="1541" w:hanging="360"/>
      </w:pPr>
      <w:rPr>
        <w:rFonts w:hint="default"/>
        <w:lang w:val="id" w:eastAsia="id" w:bidi="id"/>
      </w:rPr>
    </w:lvl>
    <w:lvl w:ilvl="3" w:tplc="838E595C">
      <w:numFmt w:val="bullet"/>
      <w:lvlText w:val="•"/>
      <w:lvlJc w:val="left"/>
      <w:pPr>
        <w:ind w:left="2082" w:hanging="360"/>
      </w:pPr>
      <w:rPr>
        <w:rFonts w:hint="default"/>
        <w:lang w:val="id" w:eastAsia="id" w:bidi="id"/>
      </w:rPr>
    </w:lvl>
    <w:lvl w:ilvl="4" w:tplc="8884C1AE">
      <w:numFmt w:val="bullet"/>
      <w:lvlText w:val="•"/>
      <w:lvlJc w:val="left"/>
      <w:pPr>
        <w:ind w:left="2622" w:hanging="360"/>
      </w:pPr>
      <w:rPr>
        <w:rFonts w:hint="default"/>
        <w:lang w:val="id" w:eastAsia="id" w:bidi="id"/>
      </w:rPr>
    </w:lvl>
    <w:lvl w:ilvl="5" w:tplc="AD7C1A30">
      <w:numFmt w:val="bullet"/>
      <w:lvlText w:val="•"/>
      <w:lvlJc w:val="left"/>
      <w:pPr>
        <w:ind w:left="3163" w:hanging="360"/>
      </w:pPr>
      <w:rPr>
        <w:rFonts w:hint="default"/>
        <w:lang w:val="id" w:eastAsia="id" w:bidi="id"/>
      </w:rPr>
    </w:lvl>
    <w:lvl w:ilvl="6" w:tplc="143CC304">
      <w:numFmt w:val="bullet"/>
      <w:lvlText w:val="•"/>
      <w:lvlJc w:val="left"/>
      <w:pPr>
        <w:ind w:left="3704" w:hanging="360"/>
      </w:pPr>
      <w:rPr>
        <w:rFonts w:hint="default"/>
        <w:lang w:val="id" w:eastAsia="id" w:bidi="id"/>
      </w:rPr>
    </w:lvl>
    <w:lvl w:ilvl="7" w:tplc="EB3A9C52">
      <w:numFmt w:val="bullet"/>
      <w:lvlText w:val="•"/>
      <w:lvlJc w:val="left"/>
      <w:pPr>
        <w:ind w:left="4244" w:hanging="360"/>
      </w:pPr>
      <w:rPr>
        <w:rFonts w:hint="default"/>
        <w:lang w:val="id" w:eastAsia="id" w:bidi="id"/>
      </w:rPr>
    </w:lvl>
    <w:lvl w:ilvl="8" w:tplc="8FB227AA">
      <w:numFmt w:val="bullet"/>
      <w:lvlText w:val="•"/>
      <w:lvlJc w:val="left"/>
      <w:pPr>
        <w:ind w:left="4785" w:hanging="360"/>
      </w:pPr>
      <w:rPr>
        <w:rFonts w:hint="default"/>
        <w:lang w:val="id" w:eastAsia="id" w:bidi="id"/>
      </w:rPr>
    </w:lvl>
  </w:abstractNum>
  <w:abstractNum w:abstractNumId="28">
    <w:nsid w:val="62A825C8"/>
    <w:multiLevelType w:val="hybridMultilevel"/>
    <w:tmpl w:val="6B0296F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335D60"/>
    <w:multiLevelType w:val="hybridMultilevel"/>
    <w:tmpl w:val="381E526C"/>
    <w:lvl w:ilvl="0" w:tplc="B2305DD0">
      <w:start w:val="1"/>
      <w:numFmt w:val="decimal"/>
      <w:lvlText w:val="%1"/>
      <w:lvlJc w:val="left"/>
      <w:pPr>
        <w:ind w:left="2705" w:hanging="360"/>
      </w:pPr>
      <w:rPr>
        <w:rFonts w:hint="default"/>
      </w:rPr>
    </w:lvl>
    <w:lvl w:ilvl="1" w:tplc="2FAAD168">
      <w:start w:val="1"/>
      <w:numFmt w:val="lowerLetter"/>
      <w:lvlText w:val="%2."/>
      <w:lvlJc w:val="left"/>
      <w:pPr>
        <w:ind w:left="3425" w:hanging="360"/>
      </w:pPr>
      <w:rPr>
        <w:rFonts w:hint="default"/>
      </w:rPr>
    </w:lvl>
    <w:lvl w:ilvl="2" w:tplc="08006214">
      <w:start w:val="1"/>
      <w:numFmt w:val="decimal"/>
      <w:lvlText w:val="%3."/>
      <w:lvlJc w:val="left"/>
      <w:pPr>
        <w:ind w:left="432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0">
    <w:nsid w:val="6CF95029"/>
    <w:multiLevelType w:val="hybridMultilevel"/>
    <w:tmpl w:val="4B24F2E0"/>
    <w:lvl w:ilvl="0" w:tplc="0409000F">
      <w:start w:val="1"/>
      <w:numFmt w:val="decimal"/>
      <w:lvlText w:val="%1."/>
      <w:lvlJc w:val="left"/>
      <w:pPr>
        <w:ind w:left="2705" w:hanging="360"/>
      </w:pPr>
    </w:lvl>
    <w:lvl w:ilvl="1" w:tplc="4EA22A00">
      <w:start w:val="1"/>
      <w:numFmt w:val="decimal"/>
      <w:lvlText w:val="%2)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1">
    <w:nsid w:val="70B3640C"/>
    <w:multiLevelType w:val="multilevel"/>
    <w:tmpl w:val="9D44A8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lang w:val="id" w:eastAsia="id" w:bidi="id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id" w:eastAsia="id" w:bidi="id"/>
      </w:rPr>
    </w:lvl>
    <w:lvl w:ilvl="2">
      <w:start w:val="1"/>
      <w:numFmt w:val="decimal"/>
      <w:lvlText w:val="%1.%2.%3"/>
      <w:lvlJc w:val="left"/>
      <w:pPr>
        <w:ind w:left="540" w:hanging="54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id" w:eastAsia="id" w:bidi="id"/>
      </w:rPr>
    </w:lvl>
    <w:lvl w:ilvl="3">
      <w:start w:val="1"/>
      <w:numFmt w:val="decimal"/>
      <w:lvlText w:val="%4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id" w:eastAsia="id" w:bidi="id"/>
      </w:rPr>
    </w:lvl>
    <w:lvl w:ilvl="4">
      <w:start w:val="1"/>
      <w:numFmt w:val="lowerLetter"/>
      <w:lvlText w:val="%5."/>
      <w:lvlJc w:val="left"/>
      <w:pPr>
        <w:ind w:left="1441" w:hanging="361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id" w:eastAsia="id" w:bidi="id"/>
      </w:rPr>
    </w:lvl>
    <w:lvl w:ilvl="5">
      <w:numFmt w:val="bullet"/>
      <w:lvlText w:val="•"/>
      <w:lvlJc w:val="left"/>
      <w:pPr>
        <w:ind w:left="3365" w:hanging="361"/>
      </w:pPr>
      <w:rPr>
        <w:rFonts w:hint="default"/>
        <w:lang w:val="id" w:eastAsia="id" w:bidi="id"/>
      </w:rPr>
    </w:lvl>
    <w:lvl w:ilvl="6">
      <w:numFmt w:val="bullet"/>
      <w:lvlText w:val="•"/>
      <w:lvlJc w:val="left"/>
      <w:pPr>
        <w:ind w:left="4331" w:hanging="361"/>
      </w:pPr>
      <w:rPr>
        <w:rFonts w:hint="default"/>
        <w:lang w:val="id" w:eastAsia="id" w:bidi="id"/>
      </w:rPr>
    </w:lvl>
    <w:lvl w:ilvl="7">
      <w:numFmt w:val="bullet"/>
      <w:lvlText w:val="•"/>
      <w:lvlJc w:val="left"/>
      <w:pPr>
        <w:ind w:left="5298" w:hanging="361"/>
      </w:pPr>
      <w:rPr>
        <w:rFonts w:hint="default"/>
        <w:lang w:val="id" w:eastAsia="id" w:bidi="id"/>
      </w:rPr>
    </w:lvl>
    <w:lvl w:ilvl="8">
      <w:numFmt w:val="bullet"/>
      <w:lvlText w:val="•"/>
      <w:lvlJc w:val="left"/>
      <w:pPr>
        <w:ind w:left="6265" w:hanging="361"/>
      </w:pPr>
      <w:rPr>
        <w:rFonts w:hint="default"/>
        <w:lang w:val="id" w:eastAsia="id" w:bidi="id"/>
      </w:rPr>
    </w:lvl>
  </w:abstractNum>
  <w:abstractNum w:abstractNumId="32">
    <w:nsid w:val="75E77300"/>
    <w:multiLevelType w:val="hybridMultilevel"/>
    <w:tmpl w:val="F0ACAD0E"/>
    <w:lvl w:ilvl="0" w:tplc="DA92BD86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62A0752"/>
    <w:multiLevelType w:val="hybridMultilevel"/>
    <w:tmpl w:val="9DBA83FE"/>
    <w:lvl w:ilvl="0" w:tplc="B2305DD0">
      <w:start w:val="1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3" w:hanging="360"/>
      </w:pPr>
    </w:lvl>
    <w:lvl w:ilvl="2" w:tplc="0421001B" w:tentative="1">
      <w:start w:val="1"/>
      <w:numFmt w:val="lowerRoman"/>
      <w:lvlText w:val="%3."/>
      <w:lvlJc w:val="right"/>
      <w:pPr>
        <w:ind w:left="2083" w:hanging="180"/>
      </w:pPr>
    </w:lvl>
    <w:lvl w:ilvl="3" w:tplc="0421000F" w:tentative="1">
      <w:start w:val="1"/>
      <w:numFmt w:val="decimal"/>
      <w:lvlText w:val="%4."/>
      <w:lvlJc w:val="left"/>
      <w:pPr>
        <w:ind w:left="2803" w:hanging="360"/>
      </w:pPr>
    </w:lvl>
    <w:lvl w:ilvl="4" w:tplc="04210019" w:tentative="1">
      <w:start w:val="1"/>
      <w:numFmt w:val="lowerLetter"/>
      <w:lvlText w:val="%5."/>
      <w:lvlJc w:val="left"/>
      <w:pPr>
        <w:ind w:left="3523" w:hanging="360"/>
      </w:pPr>
    </w:lvl>
    <w:lvl w:ilvl="5" w:tplc="0421001B" w:tentative="1">
      <w:start w:val="1"/>
      <w:numFmt w:val="lowerRoman"/>
      <w:lvlText w:val="%6."/>
      <w:lvlJc w:val="right"/>
      <w:pPr>
        <w:ind w:left="4243" w:hanging="180"/>
      </w:pPr>
    </w:lvl>
    <w:lvl w:ilvl="6" w:tplc="0421000F" w:tentative="1">
      <w:start w:val="1"/>
      <w:numFmt w:val="decimal"/>
      <w:lvlText w:val="%7."/>
      <w:lvlJc w:val="left"/>
      <w:pPr>
        <w:ind w:left="4963" w:hanging="360"/>
      </w:pPr>
    </w:lvl>
    <w:lvl w:ilvl="7" w:tplc="04210019" w:tentative="1">
      <w:start w:val="1"/>
      <w:numFmt w:val="lowerLetter"/>
      <w:lvlText w:val="%8."/>
      <w:lvlJc w:val="left"/>
      <w:pPr>
        <w:ind w:left="5683" w:hanging="360"/>
      </w:pPr>
    </w:lvl>
    <w:lvl w:ilvl="8" w:tplc="0421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4">
    <w:nsid w:val="78CC0CE4"/>
    <w:multiLevelType w:val="multilevel"/>
    <w:tmpl w:val="556457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5">
    <w:nsid w:val="7C3E2E1F"/>
    <w:multiLevelType w:val="hybridMultilevel"/>
    <w:tmpl w:val="25DE30A4"/>
    <w:lvl w:ilvl="0" w:tplc="0409000F">
      <w:start w:val="1"/>
      <w:numFmt w:val="decimal"/>
      <w:lvlText w:val="%1."/>
      <w:lvlJc w:val="left"/>
      <w:pPr>
        <w:ind w:left="628" w:hanging="360"/>
      </w:pPr>
    </w:lvl>
    <w:lvl w:ilvl="1" w:tplc="04090019" w:tentative="1">
      <w:start w:val="1"/>
      <w:numFmt w:val="lowerLetter"/>
      <w:lvlText w:val="%2."/>
      <w:lvlJc w:val="left"/>
      <w:pPr>
        <w:ind w:left="1348" w:hanging="360"/>
      </w:pPr>
    </w:lvl>
    <w:lvl w:ilvl="2" w:tplc="0409001B" w:tentative="1">
      <w:start w:val="1"/>
      <w:numFmt w:val="lowerRoman"/>
      <w:lvlText w:val="%3."/>
      <w:lvlJc w:val="right"/>
      <w:pPr>
        <w:ind w:left="2068" w:hanging="180"/>
      </w:pPr>
    </w:lvl>
    <w:lvl w:ilvl="3" w:tplc="0409000F" w:tentative="1">
      <w:start w:val="1"/>
      <w:numFmt w:val="decimal"/>
      <w:lvlText w:val="%4."/>
      <w:lvlJc w:val="left"/>
      <w:pPr>
        <w:ind w:left="2788" w:hanging="360"/>
      </w:pPr>
    </w:lvl>
    <w:lvl w:ilvl="4" w:tplc="04090019" w:tentative="1">
      <w:start w:val="1"/>
      <w:numFmt w:val="lowerLetter"/>
      <w:lvlText w:val="%5."/>
      <w:lvlJc w:val="left"/>
      <w:pPr>
        <w:ind w:left="3508" w:hanging="360"/>
      </w:pPr>
    </w:lvl>
    <w:lvl w:ilvl="5" w:tplc="0409001B" w:tentative="1">
      <w:start w:val="1"/>
      <w:numFmt w:val="lowerRoman"/>
      <w:lvlText w:val="%6."/>
      <w:lvlJc w:val="right"/>
      <w:pPr>
        <w:ind w:left="4228" w:hanging="180"/>
      </w:pPr>
    </w:lvl>
    <w:lvl w:ilvl="6" w:tplc="0409000F" w:tentative="1">
      <w:start w:val="1"/>
      <w:numFmt w:val="decimal"/>
      <w:lvlText w:val="%7."/>
      <w:lvlJc w:val="left"/>
      <w:pPr>
        <w:ind w:left="4948" w:hanging="360"/>
      </w:pPr>
    </w:lvl>
    <w:lvl w:ilvl="7" w:tplc="04090019" w:tentative="1">
      <w:start w:val="1"/>
      <w:numFmt w:val="lowerLetter"/>
      <w:lvlText w:val="%8."/>
      <w:lvlJc w:val="left"/>
      <w:pPr>
        <w:ind w:left="5668" w:hanging="360"/>
      </w:pPr>
    </w:lvl>
    <w:lvl w:ilvl="8" w:tplc="0409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36">
    <w:nsid w:val="7DAE617B"/>
    <w:multiLevelType w:val="multilevel"/>
    <w:tmpl w:val="61B6E1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DFB6AFD"/>
    <w:multiLevelType w:val="multilevel"/>
    <w:tmpl w:val="5DBE98B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68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1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6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7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8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72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27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84" w:hanging="1800"/>
      </w:pPr>
      <w:rPr>
        <w:rFonts w:hint="default"/>
        <w:b/>
      </w:rPr>
    </w:lvl>
  </w:abstractNum>
  <w:num w:numId="1">
    <w:abstractNumId w:val="28"/>
  </w:num>
  <w:num w:numId="2">
    <w:abstractNumId w:val="34"/>
  </w:num>
  <w:num w:numId="3">
    <w:abstractNumId w:val="37"/>
  </w:num>
  <w:num w:numId="4">
    <w:abstractNumId w:val="8"/>
  </w:num>
  <w:num w:numId="5">
    <w:abstractNumId w:val="18"/>
  </w:num>
  <w:num w:numId="6">
    <w:abstractNumId w:val="30"/>
  </w:num>
  <w:num w:numId="7">
    <w:abstractNumId w:val="5"/>
  </w:num>
  <w:num w:numId="8">
    <w:abstractNumId w:val="3"/>
  </w:num>
  <w:num w:numId="9">
    <w:abstractNumId w:val="2"/>
  </w:num>
  <w:num w:numId="10">
    <w:abstractNumId w:val="11"/>
  </w:num>
  <w:num w:numId="11">
    <w:abstractNumId w:val="35"/>
  </w:num>
  <w:num w:numId="12">
    <w:abstractNumId w:val="25"/>
  </w:num>
  <w:num w:numId="13">
    <w:abstractNumId w:val="9"/>
  </w:num>
  <w:num w:numId="14">
    <w:abstractNumId w:val="31"/>
  </w:num>
  <w:num w:numId="15">
    <w:abstractNumId w:val="33"/>
  </w:num>
  <w:num w:numId="16">
    <w:abstractNumId w:val="1"/>
  </w:num>
  <w:num w:numId="17">
    <w:abstractNumId w:val="36"/>
  </w:num>
  <w:num w:numId="18">
    <w:abstractNumId w:val="26"/>
  </w:num>
  <w:num w:numId="19">
    <w:abstractNumId w:val="19"/>
  </w:num>
  <w:num w:numId="20">
    <w:abstractNumId w:val="10"/>
  </w:num>
  <w:num w:numId="21">
    <w:abstractNumId w:val="16"/>
  </w:num>
  <w:num w:numId="22">
    <w:abstractNumId w:val="32"/>
  </w:num>
  <w:num w:numId="23">
    <w:abstractNumId w:val="21"/>
  </w:num>
  <w:num w:numId="24">
    <w:abstractNumId w:val="22"/>
  </w:num>
  <w:num w:numId="25">
    <w:abstractNumId w:val="23"/>
  </w:num>
  <w:num w:numId="26">
    <w:abstractNumId w:val="7"/>
  </w:num>
  <w:num w:numId="27">
    <w:abstractNumId w:val="29"/>
  </w:num>
  <w:num w:numId="28">
    <w:abstractNumId w:val="12"/>
  </w:num>
  <w:num w:numId="29">
    <w:abstractNumId w:val="6"/>
  </w:num>
  <w:num w:numId="30">
    <w:abstractNumId w:val="24"/>
  </w:num>
  <w:num w:numId="31">
    <w:abstractNumId w:val="13"/>
  </w:num>
  <w:num w:numId="32">
    <w:abstractNumId w:val="0"/>
  </w:num>
  <w:num w:numId="33">
    <w:abstractNumId w:val="17"/>
  </w:num>
  <w:num w:numId="34">
    <w:abstractNumId w:val="14"/>
  </w:num>
  <w:num w:numId="35">
    <w:abstractNumId w:val="27"/>
  </w:num>
  <w:num w:numId="36">
    <w:abstractNumId w:val="4"/>
  </w:num>
  <w:num w:numId="37">
    <w:abstractNumId w:val="20"/>
  </w:num>
  <w:num w:numId="38">
    <w:abstractNumId w:val="1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375"/>
    <w:rsid w:val="00033506"/>
    <w:rsid w:val="000409C7"/>
    <w:rsid w:val="00047554"/>
    <w:rsid w:val="000626CE"/>
    <w:rsid w:val="00097D15"/>
    <w:rsid w:val="000A3552"/>
    <w:rsid w:val="000A52C9"/>
    <w:rsid w:val="000A63FA"/>
    <w:rsid w:val="000C0ABC"/>
    <w:rsid w:val="000E4983"/>
    <w:rsid w:val="000F1F65"/>
    <w:rsid w:val="000F2A4E"/>
    <w:rsid w:val="000F3F1D"/>
    <w:rsid w:val="00116EE5"/>
    <w:rsid w:val="00120767"/>
    <w:rsid w:val="00121F40"/>
    <w:rsid w:val="001409D3"/>
    <w:rsid w:val="001409E2"/>
    <w:rsid w:val="00145413"/>
    <w:rsid w:val="0015706F"/>
    <w:rsid w:val="00174C70"/>
    <w:rsid w:val="00182F61"/>
    <w:rsid w:val="001A12D5"/>
    <w:rsid w:val="001B6033"/>
    <w:rsid w:val="001B66F3"/>
    <w:rsid w:val="001F4B0A"/>
    <w:rsid w:val="00204B9C"/>
    <w:rsid w:val="002261DF"/>
    <w:rsid w:val="002318CF"/>
    <w:rsid w:val="00232487"/>
    <w:rsid w:val="002504D1"/>
    <w:rsid w:val="00254AFF"/>
    <w:rsid w:val="0025536C"/>
    <w:rsid w:val="00264791"/>
    <w:rsid w:val="002745F9"/>
    <w:rsid w:val="0029191D"/>
    <w:rsid w:val="00295AC7"/>
    <w:rsid w:val="002C6031"/>
    <w:rsid w:val="002D375C"/>
    <w:rsid w:val="002E0518"/>
    <w:rsid w:val="002E78FE"/>
    <w:rsid w:val="002F3138"/>
    <w:rsid w:val="00301C50"/>
    <w:rsid w:val="003031AB"/>
    <w:rsid w:val="003427AE"/>
    <w:rsid w:val="00356FCF"/>
    <w:rsid w:val="003607B1"/>
    <w:rsid w:val="00366743"/>
    <w:rsid w:val="003740CD"/>
    <w:rsid w:val="00397A73"/>
    <w:rsid w:val="003B0332"/>
    <w:rsid w:val="003C3B3E"/>
    <w:rsid w:val="003D1A04"/>
    <w:rsid w:val="003F75C7"/>
    <w:rsid w:val="00400F66"/>
    <w:rsid w:val="00423B38"/>
    <w:rsid w:val="004241FE"/>
    <w:rsid w:val="00424643"/>
    <w:rsid w:val="00434B71"/>
    <w:rsid w:val="0044589D"/>
    <w:rsid w:val="00446F43"/>
    <w:rsid w:val="00451DBE"/>
    <w:rsid w:val="00455869"/>
    <w:rsid w:val="004561E1"/>
    <w:rsid w:val="0046134B"/>
    <w:rsid w:val="004738FA"/>
    <w:rsid w:val="0047635D"/>
    <w:rsid w:val="004764E1"/>
    <w:rsid w:val="00495765"/>
    <w:rsid w:val="004D11AB"/>
    <w:rsid w:val="004E0D84"/>
    <w:rsid w:val="004F6E48"/>
    <w:rsid w:val="004F6EFA"/>
    <w:rsid w:val="00502589"/>
    <w:rsid w:val="00514E67"/>
    <w:rsid w:val="005162C5"/>
    <w:rsid w:val="005317C4"/>
    <w:rsid w:val="00536D1B"/>
    <w:rsid w:val="005427A1"/>
    <w:rsid w:val="005535BD"/>
    <w:rsid w:val="00561F54"/>
    <w:rsid w:val="00581463"/>
    <w:rsid w:val="005A6179"/>
    <w:rsid w:val="005B30A2"/>
    <w:rsid w:val="005C7D0F"/>
    <w:rsid w:val="005D2786"/>
    <w:rsid w:val="005F382B"/>
    <w:rsid w:val="00606FAE"/>
    <w:rsid w:val="00656645"/>
    <w:rsid w:val="00657E66"/>
    <w:rsid w:val="00663580"/>
    <w:rsid w:val="006A1806"/>
    <w:rsid w:val="006A1CAF"/>
    <w:rsid w:val="006B416B"/>
    <w:rsid w:val="006B4F0D"/>
    <w:rsid w:val="006C2E03"/>
    <w:rsid w:val="006C397A"/>
    <w:rsid w:val="006C436E"/>
    <w:rsid w:val="006C7880"/>
    <w:rsid w:val="006D4A78"/>
    <w:rsid w:val="006F5174"/>
    <w:rsid w:val="006F52F5"/>
    <w:rsid w:val="00700452"/>
    <w:rsid w:val="00726FC3"/>
    <w:rsid w:val="00742443"/>
    <w:rsid w:val="00763A60"/>
    <w:rsid w:val="00763D3D"/>
    <w:rsid w:val="00765FA0"/>
    <w:rsid w:val="00777A3D"/>
    <w:rsid w:val="007856E6"/>
    <w:rsid w:val="00794E9D"/>
    <w:rsid w:val="00796ACA"/>
    <w:rsid w:val="007C1D51"/>
    <w:rsid w:val="007E33C8"/>
    <w:rsid w:val="007E5D74"/>
    <w:rsid w:val="008215D5"/>
    <w:rsid w:val="00822972"/>
    <w:rsid w:val="008612B1"/>
    <w:rsid w:val="00864A2C"/>
    <w:rsid w:val="00870CC2"/>
    <w:rsid w:val="0087670E"/>
    <w:rsid w:val="00890CD1"/>
    <w:rsid w:val="008B27E6"/>
    <w:rsid w:val="008E1FD0"/>
    <w:rsid w:val="009036F7"/>
    <w:rsid w:val="00910B58"/>
    <w:rsid w:val="00912891"/>
    <w:rsid w:val="009173F4"/>
    <w:rsid w:val="009255EE"/>
    <w:rsid w:val="00933090"/>
    <w:rsid w:val="00936180"/>
    <w:rsid w:val="00941174"/>
    <w:rsid w:val="0094147B"/>
    <w:rsid w:val="009428D8"/>
    <w:rsid w:val="00946873"/>
    <w:rsid w:val="0095129A"/>
    <w:rsid w:val="00963524"/>
    <w:rsid w:val="009764D7"/>
    <w:rsid w:val="00976D92"/>
    <w:rsid w:val="0099029A"/>
    <w:rsid w:val="009A30B8"/>
    <w:rsid w:val="009B59F5"/>
    <w:rsid w:val="009D48F6"/>
    <w:rsid w:val="009D6884"/>
    <w:rsid w:val="009E5913"/>
    <w:rsid w:val="009F3F4C"/>
    <w:rsid w:val="009F6AD7"/>
    <w:rsid w:val="00A06A67"/>
    <w:rsid w:val="00A17FB4"/>
    <w:rsid w:val="00A31C67"/>
    <w:rsid w:val="00A35FA0"/>
    <w:rsid w:val="00A36700"/>
    <w:rsid w:val="00A40B73"/>
    <w:rsid w:val="00A4737C"/>
    <w:rsid w:val="00A573FF"/>
    <w:rsid w:val="00A62747"/>
    <w:rsid w:val="00A77426"/>
    <w:rsid w:val="00A82372"/>
    <w:rsid w:val="00AC09CF"/>
    <w:rsid w:val="00AC2A85"/>
    <w:rsid w:val="00AD6010"/>
    <w:rsid w:val="00AE4178"/>
    <w:rsid w:val="00B03CCC"/>
    <w:rsid w:val="00B0649B"/>
    <w:rsid w:val="00B0778F"/>
    <w:rsid w:val="00B256E3"/>
    <w:rsid w:val="00B276FE"/>
    <w:rsid w:val="00B320E2"/>
    <w:rsid w:val="00B3679D"/>
    <w:rsid w:val="00B4231A"/>
    <w:rsid w:val="00B50F1F"/>
    <w:rsid w:val="00BB2DB4"/>
    <w:rsid w:val="00BC1F78"/>
    <w:rsid w:val="00BE0A60"/>
    <w:rsid w:val="00BF1FEC"/>
    <w:rsid w:val="00BF48B1"/>
    <w:rsid w:val="00C056F4"/>
    <w:rsid w:val="00C06375"/>
    <w:rsid w:val="00C130A6"/>
    <w:rsid w:val="00C27824"/>
    <w:rsid w:val="00C85E80"/>
    <w:rsid w:val="00C96789"/>
    <w:rsid w:val="00CA4497"/>
    <w:rsid w:val="00CB4CD7"/>
    <w:rsid w:val="00CB5F80"/>
    <w:rsid w:val="00CC1CA0"/>
    <w:rsid w:val="00CD6206"/>
    <w:rsid w:val="00CD732F"/>
    <w:rsid w:val="00CE3C2F"/>
    <w:rsid w:val="00D21586"/>
    <w:rsid w:val="00D2501D"/>
    <w:rsid w:val="00D339FE"/>
    <w:rsid w:val="00D45430"/>
    <w:rsid w:val="00D47C9F"/>
    <w:rsid w:val="00D50100"/>
    <w:rsid w:val="00D61E3A"/>
    <w:rsid w:val="00D67D06"/>
    <w:rsid w:val="00D70274"/>
    <w:rsid w:val="00D97C2C"/>
    <w:rsid w:val="00DB328C"/>
    <w:rsid w:val="00DB45F9"/>
    <w:rsid w:val="00DC4D31"/>
    <w:rsid w:val="00DF7C6B"/>
    <w:rsid w:val="00E0540A"/>
    <w:rsid w:val="00E1055A"/>
    <w:rsid w:val="00E120D7"/>
    <w:rsid w:val="00E24CAD"/>
    <w:rsid w:val="00E24F88"/>
    <w:rsid w:val="00E3610B"/>
    <w:rsid w:val="00E46272"/>
    <w:rsid w:val="00E70C78"/>
    <w:rsid w:val="00E759AF"/>
    <w:rsid w:val="00E75DE5"/>
    <w:rsid w:val="00E8432B"/>
    <w:rsid w:val="00E87F03"/>
    <w:rsid w:val="00E97121"/>
    <w:rsid w:val="00EB73D8"/>
    <w:rsid w:val="00EC3BED"/>
    <w:rsid w:val="00ED2CF2"/>
    <w:rsid w:val="00F01373"/>
    <w:rsid w:val="00F0265B"/>
    <w:rsid w:val="00F10416"/>
    <w:rsid w:val="00F11C68"/>
    <w:rsid w:val="00F14214"/>
    <w:rsid w:val="00F3408D"/>
    <w:rsid w:val="00F36063"/>
    <w:rsid w:val="00F62E39"/>
    <w:rsid w:val="00F6429F"/>
    <w:rsid w:val="00F64DC1"/>
    <w:rsid w:val="00F72A5A"/>
    <w:rsid w:val="00F768AF"/>
    <w:rsid w:val="00F808E3"/>
    <w:rsid w:val="00F80B91"/>
    <w:rsid w:val="00F9171F"/>
    <w:rsid w:val="00FA2D7E"/>
    <w:rsid w:val="00FC2769"/>
    <w:rsid w:val="00FC2FC9"/>
    <w:rsid w:val="00FC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DAA08879-B69D-4055-B8C7-EE48DEE67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497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063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375"/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39"/>
    <w:qFormat/>
    <w:rsid w:val="00C063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UGEX'Z"/>
    <w:basedOn w:val="Normal"/>
    <w:link w:val="ListParagraphChar"/>
    <w:uiPriority w:val="34"/>
    <w:qFormat/>
    <w:rsid w:val="00C06375"/>
    <w:pPr>
      <w:ind w:left="720"/>
      <w:contextualSpacing/>
      <w:jc w:val="both"/>
    </w:pPr>
    <w:rPr>
      <w:rFonts w:asciiTheme="minorHAnsi" w:eastAsiaTheme="minorHAnsi" w:hAnsiTheme="minorHAnsi" w:cstheme="minorBidi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1570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06F"/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E105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1055A"/>
    <w:rPr>
      <w:rFonts w:ascii="Calibri" w:eastAsia="Calibri" w:hAnsi="Calibri" w:cs="Times New Roman"/>
      <w:lang w:val="en-US"/>
    </w:rPr>
  </w:style>
  <w:style w:type="character" w:customStyle="1" w:styleId="ListParagraphChar">
    <w:name w:val="List Paragraph Char"/>
    <w:aliases w:val="UGEX'Z Char"/>
    <w:link w:val="ListParagraph"/>
    <w:uiPriority w:val="34"/>
    <w:qFormat/>
    <w:locked/>
    <w:rsid w:val="00A82372"/>
  </w:style>
  <w:style w:type="paragraph" w:customStyle="1" w:styleId="Default">
    <w:name w:val="Default"/>
    <w:rsid w:val="00870C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497"/>
    <w:rPr>
      <w:rFonts w:ascii="Tahoma" w:eastAsia="Calibri" w:hAnsi="Tahoma" w:cs="Tahoma"/>
      <w:sz w:val="16"/>
      <w:szCs w:val="16"/>
      <w:lang w:val="en-US"/>
    </w:rPr>
  </w:style>
  <w:style w:type="paragraph" w:customStyle="1" w:styleId="TableParagraph">
    <w:name w:val="Table Paragraph"/>
    <w:basedOn w:val="Normal"/>
    <w:uiPriority w:val="1"/>
    <w:qFormat/>
    <w:rsid w:val="004561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TableGrid1">
    <w:name w:val="Table Grid1"/>
    <w:basedOn w:val="TableNormal"/>
    <w:next w:val="TableGrid"/>
    <w:uiPriority w:val="39"/>
    <w:rsid w:val="004561E1"/>
    <w:pPr>
      <w:spacing w:after="0" w:line="240" w:lineRule="auto"/>
    </w:pPr>
    <w:rPr>
      <w:rFonts w:ascii="Times New Roman" w:hAnsi="Times New Roman" w:cs="Times New Roman"/>
      <w:color w:val="222222"/>
      <w:sz w:val="24"/>
      <w:szCs w:val="23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basedOn w:val="TableNormal"/>
    <w:uiPriority w:val="99"/>
    <w:rsid w:val="006F51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0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E9069-2ECE-4EB7-A572-BB2A553BA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cp:lastPrinted>2020-08-24T12:16:00Z</cp:lastPrinted>
  <dcterms:created xsi:type="dcterms:W3CDTF">2020-08-24T13:06:00Z</dcterms:created>
  <dcterms:modified xsi:type="dcterms:W3CDTF">2020-08-24T16:59:00Z</dcterms:modified>
</cp:coreProperties>
</file>