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AE" w:rsidRPr="00094FAE" w:rsidRDefault="00094FAE" w:rsidP="00094FAE">
      <w:pPr>
        <w:pStyle w:val="ListParagraph"/>
        <w:spacing w:after="0" w:line="360" w:lineRule="auto"/>
        <w:jc w:val="center"/>
        <w:rPr>
          <w:rFonts w:ascii="Arial" w:hAnsi="Arial" w:cs="Arial"/>
          <w:b/>
          <w:color w:val="000000"/>
          <w:lang w:val="id-ID"/>
        </w:rPr>
      </w:pPr>
      <w:r w:rsidRPr="00094FAE">
        <w:rPr>
          <w:rFonts w:ascii="Arial" w:hAnsi="Arial" w:cs="Arial"/>
          <w:b/>
          <w:color w:val="000000"/>
          <w:lang w:val="id-ID"/>
        </w:rPr>
        <w:t>BAB III</w:t>
      </w:r>
    </w:p>
    <w:p w:rsidR="00094FAE" w:rsidRPr="00094FAE" w:rsidRDefault="00094FAE" w:rsidP="00094FAE">
      <w:pPr>
        <w:pStyle w:val="ListParagraph"/>
        <w:spacing w:after="0" w:line="360" w:lineRule="auto"/>
        <w:jc w:val="center"/>
        <w:rPr>
          <w:rFonts w:ascii="Arial" w:hAnsi="Arial" w:cs="Arial"/>
          <w:b/>
          <w:color w:val="000000"/>
          <w:lang w:val="id-ID"/>
        </w:rPr>
      </w:pPr>
      <w:r w:rsidRPr="00094FAE">
        <w:rPr>
          <w:rFonts w:ascii="Arial" w:hAnsi="Arial" w:cs="Arial"/>
          <w:b/>
          <w:color w:val="000000"/>
          <w:lang w:val="id-ID"/>
        </w:rPr>
        <w:t>METODE PENELITIAN</w:t>
      </w:r>
    </w:p>
    <w:p w:rsidR="00094FAE" w:rsidRPr="00094FAE" w:rsidRDefault="00094FAE" w:rsidP="00094FAE">
      <w:pPr>
        <w:pStyle w:val="ListParagraph"/>
        <w:spacing w:after="0" w:line="360" w:lineRule="auto"/>
        <w:jc w:val="center"/>
        <w:rPr>
          <w:rFonts w:ascii="Arial" w:hAnsi="Arial" w:cs="Arial"/>
          <w:b/>
          <w:color w:val="000000"/>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rPr>
      </w:pPr>
      <w:proofErr w:type="spellStart"/>
      <w:r w:rsidRPr="00094FAE">
        <w:rPr>
          <w:rFonts w:ascii="Arial" w:hAnsi="Arial" w:cs="Arial"/>
          <w:b/>
        </w:rPr>
        <w:t>Jenis</w:t>
      </w:r>
      <w:proofErr w:type="spellEnd"/>
      <w:r w:rsidRPr="00094FAE">
        <w:rPr>
          <w:rFonts w:ascii="Arial" w:hAnsi="Arial" w:cs="Arial"/>
          <w:b/>
        </w:rPr>
        <w:t xml:space="preserve"> </w:t>
      </w:r>
      <w:proofErr w:type="spellStart"/>
      <w:r w:rsidRPr="00094FAE">
        <w:rPr>
          <w:rFonts w:ascii="Arial" w:hAnsi="Arial" w:cs="Arial"/>
          <w:b/>
        </w:rPr>
        <w:t>dan</w:t>
      </w:r>
      <w:proofErr w:type="spellEnd"/>
      <w:r w:rsidRPr="00094FAE">
        <w:rPr>
          <w:rFonts w:ascii="Arial" w:hAnsi="Arial" w:cs="Arial"/>
          <w:b/>
        </w:rPr>
        <w:t xml:space="preserve"> </w:t>
      </w:r>
      <w:proofErr w:type="spellStart"/>
      <w:r w:rsidRPr="00094FAE">
        <w:rPr>
          <w:rFonts w:ascii="Arial" w:hAnsi="Arial" w:cs="Arial"/>
          <w:b/>
        </w:rPr>
        <w:t>Desain</w:t>
      </w:r>
      <w:proofErr w:type="spellEnd"/>
      <w:r w:rsidRPr="00094FAE">
        <w:rPr>
          <w:rFonts w:ascii="Arial" w:hAnsi="Arial" w:cs="Arial"/>
          <w:b/>
        </w:rPr>
        <w:t xml:space="preserve"> </w:t>
      </w:r>
      <w:proofErr w:type="spellStart"/>
      <w:r w:rsidRPr="00094FAE">
        <w:rPr>
          <w:rFonts w:ascii="Arial" w:hAnsi="Arial" w:cs="Arial"/>
          <w:b/>
        </w:rPr>
        <w:t>Penelitian</w:t>
      </w:r>
      <w:proofErr w:type="spellEnd"/>
    </w:p>
    <w:p w:rsidR="00094FAE" w:rsidRPr="00094FAE" w:rsidRDefault="00094FAE" w:rsidP="00094FAE">
      <w:pPr>
        <w:pStyle w:val="ListParagraph"/>
        <w:spacing w:after="0" w:line="360" w:lineRule="auto"/>
        <w:ind w:left="426" w:firstLine="708"/>
        <w:jc w:val="both"/>
        <w:rPr>
          <w:rFonts w:ascii="Arial" w:hAnsi="Arial" w:cs="Arial"/>
          <w:b/>
        </w:rPr>
      </w:pPr>
      <w:proofErr w:type="spellStart"/>
      <w:proofErr w:type="gramStart"/>
      <w:r w:rsidRPr="00094FAE">
        <w:rPr>
          <w:rFonts w:ascii="Arial" w:hAnsi="Arial" w:cs="Arial"/>
        </w:rPr>
        <w:t>Penelitian</w:t>
      </w:r>
      <w:proofErr w:type="spellEnd"/>
      <w:r w:rsidRPr="00094FAE">
        <w:rPr>
          <w:rFonts w:ascii="Arial" w:hAnsi="Arial" w:cs="Arial"/>
        </w:rPr>
        <w:t xml:space="preserve"> </w:t>
      </w:r>
      <w:proofErr w:type="spellStart"/>
      <w:r w:rsidRPr="00094FAE">
        <w:rPr>
          <w:rFonts w:ascii="Arial" w:hAnsi="Arial" w:cs="Arial"/>
        </w:rPr>
        <w:t>ini</w:t>
      </w:r>
      <w:proofErr w:type="spellEnd"/>
      <w:r w:rsidRPr="00094FAE">
        <w:rPr>
          <w:rFonts w:ascii="Arial" w:hAnsi="Arial" w:cs="Arial"/>
        </w:rPr>
        <w:t xml:space="preserve"> </w:t>
      </w:r>
      <w:proofErr w:type="spellStart"/>
      <w:r w:rsidRPr="00094FAE">
        <w:rPr>
          <w:rFonts w:ascii="Arial" w:hAnsi="Arial" w:cs="Arial"/>
        </w:rPr>
        <w:t>merupakan</w:t>
      </w:r>
      <w:proofErr w:type="spellEnd"/>
      <w:r w:rsidRPr="00094FAE">
        <w:rPr>
          <w:rFonts w:ascii="Arial" w:hAnsi="Arial" w:cs="Arial"/>
        </w:rPr>
        <w:t xml:space="preserve"> </w:t>
      </w:r>
      <w:proofErr w:type="spellStart"/>
      <w:r w:rsidRPr="00094FAE">
        <w:rPr>
          <w:rFonts w:ascii="Arial" w:hAnsi="Arial" w:cs="Arial"/>
        </w:rPr>
        <w:t>penelitian</w:t>
      </w:r>
      <w:proofErr w:type="spellEnd"/>
      <w:r w:rsidRPr="00094FAE">
        <w:rPr>
          <w:rFonts w:ascii="Arial" w:hAnsi="Arial" w:cs="Arial"/>
        </w:rPr>
        <w:t xml:space="preserve"> </w:t>
      </w:r>
      <w:proofErr w:type="spellStart"/>
      <w:r w:rsidRPr="00094FAE">
        <w:rPr>
          <w:rFonts w:ascii="Arial" w:hAnsi="Arial" w:cs="Arial"/>
        </w:rPr>
        <w:t>anali</w:t>
      </w:r>
      <w:proofErr w:type="spellEnd"/>
      <w:r w:rsidRPr="00094FAE">
        <w:rPr>
          <w:rFonts w:ascii="Arial" w:hAnsi="Arial" w:cs="Arial"/>
          <w:lang w:val="id-ID"/>
        </w:rPr>
        <w:t xml:space="preserve">sis deskriptif </w:t>
      </w:r>
      <w:proofErr w:type="spellStart"/>
      <w:r w:rsidRPr="00094FAE">
        <w:rPr>
          <w:rFonts w:ascii="Arial" w:hAnsi="Arial" w:cs="Arial"/>
        </w:rPr>
        <w:t>dengan</w:t>
      </w:r>
      <w:proofErr w:type="spellEnd"/>
      <w:r w:rsidRPr="00094FAE">
        <w:rPr>
          <w:rFonts w:ascii="Arial" w:hAnsi="Arial" w:cs="Arial"/>
        </w:rPr>
        <w:t xml:space="preserve"> </w:t>
      </w:r>
      <w:proofErr w:type="spellStart"/>
      <w:r w:rsidRPr="00094FAE">
        <w:rPr>
          <w:rFonts w:ascii="Arial" w:hAnsi="Arial" w:cs="Arial"/>
        </w:rPr>
        <w:t>desain</w:t>
      </w:r>
      <w:proofErr w:type="spellEnd"/>
      <w:r w:rsidRPr="00094FAE">
        <w:rPr>
          <w:rFonts w:ascii="Arial" w:hAnsi="Arial" w:cs="Arial"/>
        </w:rPr>
        <w:t xml:space="preserve"> </w:t>
      </w:r>
      <w:proofErr w:type="spellStart"/>
      <w:r w:rsidRPr="00094FAE">
        <w:rPr>
          <w:rFonts w:ascii="Arial" w:hAnsi="Arial" w:cs="Arial"/>
        </w:rPr>
        <w:t>penelitian</w:t>
      </w:r>
      <w:proofErr w:type="spellEnd"/>
      <w:r w:rsidRPr="00094FAE">
        <w:rPr>
          <w:rFonts w:ascii="Arial" w:hAnsi="Arial" w:cs="Arial"/>
        </w:rPr>
        <w:t xml:space="preserve"> </w:t>
      </w:r>
      <w:r w:rsidRPr="00094FAE">
        <w:rPr>
          <w:rFonts w:ascii="Arial" w:hAnsi="Arial" w:cs="Arial"/>
          <w:lang w:val="id-ID"/>
        </w:rPr>
        <w:t>studi kasus.</w:t>
      </w:r>
      <w:proofErr w:type="gramEnd"/>
      <w:r w:rsidRPr="00094FAE">
        <w:rPr>
          <w:rFonts w:ascii="Arial" w:hAnsi="Arial" w:cs="Arial"/>
          <w:lang w:val="id-ID"/>
        </w:rPr>
        <w:t xml:space="preserve"> Penelitian ini dilakukan untuk mengetahui faktor-faktor yang berisiko terhadap kejadian diabetes mellitus tipe 2 di Rumah Sakit Islam Malang UNISMA. Penelitian dengan desain studi kasus merupakan penelitian analitik observasional yang menelaah antara efek (penyakit atau kondisi kesehatan) tertentu dengan faktor-faktor risiko tertentu.</w:t>
      </w:r>
    </w:p>
    <w:p w:rsidR="00094FAE" w:rsidRPr="00094FAE" w:rsidRDefault="00094FAE" w:rsidP="00094FAE">
      <w:pPr>
        <w:spacing w:after="0" w:line="360" w:lineRule="auto"/>
        <w:ind w:left="720" w:firstLine="720"/>
        <w:jc w:val="both"/>
        <w:rPr>
          <w:rFonts w:ascii="Arial" w:hAnsi="Arial" w:cs="Arial"/>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rPr>
      </w:pPr>
      <w:proofErr w:type="spellStart"/>
      <w:r w:rsidRPr="00094FAE">
        <w:rPr>
          <w:rFonts w:ascii="Arial" w:hAnsi="Arial" w:cs="Arial"/>
          <w:b/>
        </w:rPr>
        <w:t>Tempat</w:t>
      </w:r>
      <w:proofErr w:type="spellEnd"/>
      <w:r w:rsidRPr="00094FAE">
        <w:rPr>
          <w:rFonts w:ascii="Arial" w:hAnsi="Arial" w:cs="Arial"/>
          <w:b/>
        </w:rPr>
        <w:t xml:space="preserve"> </w:t>
      </w:r>
      <w:proofErr w:type="spellStart"/>
      <w:r w:rsidRPr="00094FAE">
        <w:rPr>
          <w:rFonts w:ascii="Arial" w:hAnsi="Arial" w:cs="Arial"/>
          <w:b/>
        </w:rPr>
        <w:t>dan</w:t>
      </w:r>
      <w:proofErr w:type="spellEnd"/>
      <w:r w:rsidRPr="00094FAE">
        <w:rPr>
          <w:rFonts w:ascii="Arial" w:hAnsi="Arial" w:cs="Arial"/>
          <w:b/>
        </w:rPr>
        <w:t xml:space="preserve"> </w:t>
      </w:r>
      <w:proofErr w:type="spellStart"/>
      <w:r w:rsidRPr="00094FAE">
        <w:rPr>
          <w:rFonts w:ascii="Arial" w:hAnsi="Arial" w:cs="Arial"/>
          <w:b/>
        </w:rPr>
        <w:t>Waktu</w:t>
      </w:r>
      <w:proofErr w:type="spellEnd"/>
      <w:r w:rsidRPr="00094FAE">
        <w:rPr>
          <w:rFonts w:ascii="Arial" w:hAnsi="Arial" w:cs="Arial"/>
          <w:b/>
        </w:rPr>
        <w:t xml:space="preserve"> </w:t>
      </w:r>
      <w:proofErr w:type="spellStart"/>
      <w:r w:rsidRPr="00094FAE">
        <w:rPr>
          <w:rFonts w:ascii="Arial" w:hAnsi="Arial" w:cs="Arial"/>
          <w:b/>
        </w:rPr>
        <w:t>Penelitian</w:t>
      </w:r>
      <w:proofErr w:type="spellEnd"/>
    </w:p>
    <w:p w:rsidR="00094FAE" w:rsidRPr="00094FAE" w:rsidRDefault="00094FAE" w:rsidP="00094FAE">
      <w:pPr>
        <w:pStyle w:val="ListParagraph"/>
        <w:spacing w:after="0" w:line="360" w:lineRule="auto"/>
        <w:ind w:left="426" w:firstLine="708"/>
        <w:jc w:val="both"/>
        <w:rPr>
          <w:rFonts w:ascii="Arial" w:hAnsi="Arial" w:cs="Arial"/>
          <w:b/>
        </w:rPr>
      </w:pPr>
      <w:proofErr w:type="spellStart"/>
      <w:proofErr w:type="gramStart"/>
      <w:r w:rsidRPr="00094FAE">
        <w:rPr>
          <w:rFonts w:ascii="Arial" w:hAnsi="Arial" w:cs="Arial"/>
        </w:rPr>
        <w:t>Penelitian</w:t>
      </w:r>
      <w:proofErr w:type="spellEnd"/>
      <w:r w:rsidRPr="00094FAE">
        <w:rPr>
          <w:rFonts w:ascii="Arial" w:hAnsi="Arial" w:cs="Arial"/>
        </w:rPr>
        <w:t xml:space="preserve"> </w:t>
      </w:r>
      <w:proofErr w:type="spellStart"/>
      <w:r w:rsidRPr="00094FAE">
        <w:rPr>
          <w:rFonts w:ascii="Arial" w:hAnsi="Arial" w:cs="Arial"/>
        </w:rPr>
        <w:t>dilaksanakan</w:t>
      </w:r>
      <w:proofErr w:type="spellEnd"/>
      <w:r w:rsidRPr="00094FAE">
        <w:rPr>
          <w:rFonts w:ascii="Arial" w:hAnsi="Arial" w:cs="Arial"/>
        </w:rPr>
        <w:t xml:space="preserve"> </w:t>
      </w:r>
      <w:proofErr w:type="spellStart"/>
      <w:r w:rsidRPr="00094FAE">
        <w:rPr>
          <w:rFonts w:ascii="Arial" w:hAnsi="Arial" w:cs="Arial"/>
        </w:rPr>
        <w:t>pada</w:t>
      </w:r>
      <w:proofErr w:type="spellEnd"/>
      <w:r w:rsidRPr="00094FAE">
        <w:rPr>
          <w:rFonts w:ascii="Arial" w:hAnsi="Arial" w:cs="Arial"/>
        </w:rPr>
        <w:t xml:space="preserve"> </w:t>
      </w:r>
      <w:proofErr w:type="spellStart"/>
      <w:r w:rsidRPr="00094FAE">
        <w:rPr>
          <w:rFonts w:ascii="Arial" w:hAnsi="Arial" w:cs="Arial"/>
        </w:rPr>
        <w:t>bulan</w:t>
      </w:r>
      <w:proofErr w:type="spellEnd"/>
      <w:r w:rsidRPr="00094FAE">
        <w:rPr>
          <w:rFonts w:ascii="Arial" w:hAnsi="Arial" w:cs="Arial"/>
        </w:rPr>
        <w:t xml:space="preserve"> </w:t>
      </w:r>
      <w:r w:rsidRPr="00094FAE">
        <w:rPr>
          <w:rFonts w:ascii="Arial" w:hAnsi="Arial" w:cs="Arial"/>
          <w:lang w:val="id-ID"/>
        </w:rPr>
        <w:t>Mei</w:t>
      </w:r>
      <w:r w:rsidRPr="00094FAE">
        <w:rPr>
          <w:rFonts w:ascii="Arial" w:hAnsi="Arial" w:cs="Arial"/>
        </w:rPr>
        <w:t xml:space="preserve"> 201</w:t>
      </w:r>
      <w:r w:rsidRPr="00094FAE">
        <w:rPr>
          <w:rFonts w:ascii="Arial" w:hAnsi="Arial" w:cs="Arial"/>
          <w:lang w:val="id-ID"/>
        </w:rPr>
        <w:t>9</w:t>
      </w:r>
      <w:r w:rsidRPr="00094FAE">
        <w:rPr>
          <w:rFonts w:ascii="Arial" w:hAnsi="Arial" w:cs="Arial"/>
        </w:rPr>
        <w:t xml:space="preserve">, </w:t>
      </w:r>
      <w:proofErr w:type="spellStart"/>
      <w:r w:rsidRPr="00094FAE">
        <w:rPr>
          <w:rFonts w:ascii="Arial" w:hAnsi="Arial" w:cs="Arial"/>
        </w:rPr>
        <w:t>di</w:t>
      </w:r>
      <w:proofErr w:type="spellEnd"/>
      <w:r w:rsidRPr="00094FAE">
        <w:rPr>
          <w:rFonts w:ascii="Arial" w:hAnsi="Arial" w:cs="Arial"/>
        </w:rPr>
        <w:t xml:space="preserve"> </w:t>
      </w:r>
      <w:r w:rsidRPr="00094FAE">
        <w:rPr>
          <w:rFonts w:ascii="Arial" w:hAnsi="Arial" w:cs="Arial"/>
          <w:lang w:val="id-ID"/>
        </w:rPr>
        <w:t>Rumah Sakit Islam Malang UNISMA</w:t>
      </w:r>
      <w:r w:rsidRPr="00094FAE">
        <w:rPr>
          <w:rFonts w:ascii="Arial" w:hAnsi="Arial" w:cs="Arial"/>
        </w:rPr>
        <w:t>.</w:t>
      </w:r>
      <w:proofErr w:type="gramEnd"/>
    </w:p>
    <w:p w:rsidR="00094FAE" w:rsidRPr="00094FAE" w:rsidRDefault="00094FAE" w:rsidP="00094FAE">
      <w:pPr>
        <w:pStyle w:val="ListParagraph"/>
        <w:spacing w:after="0" w:line="360" w:lineRule="auto"/>
        <w:ind w:firstLine="720"/>
        <w:jc w:val="both"/>
        <w:rPr>
          <w:rFonts w:ascii="Arial" w:hAnsi="Arial" w:cs="Arial"/>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lang w:val="id-ID"/>
        </w:rPr>
      </w:pPr>
      <w:r w:rsidRPr="00094FAE">
        <w:rPr>
          <w:rFonts w:ascii="Arial" w:hAnsi="Arial" w:cs="Arial"/>
          <w:b/>
          <w:lang w:val="id-ID"/>
        </w:rPr>
        <w:t>Subyek Penelitian</w:t>
      </w:r>
    </w:p>
    <w:p w:rsidR="00094FAE" w:rsidRPr="00094FAE" w:rsidRDefault="00094FAE" w:rsidP="00094FAE">
      <w:pPr>
        <w:pStyle w:val="ListParagraph"/>
        <w:numPr>
          <w:ilvl w:val="0"/>
          <w:numId w:val="2"/>
        </w:numPr>
        <w:spacing w:after="0" w:line="360" w:lineRule="auto"/>
        <w:jc w:val="both"/>
        <w:rPr>
          <w:rFonts w:ascii="Arial" w:hAnsi="Arial" w:cs="Arial"/>
          <w:b/>
        </w:rPr>
      </w:pPr>
      <w:proofErr w:type="spellStart"/>
      <w:r w:rsidRPr="00094FAE">
        <w:rPr>
          <w:rFonts w:ascii="Arial" w:hAnsi="Arial" w:cs="Arial"/>
          <w:b/>
        </w:rPr>
        <w:t>Kriteria</w:t>
      </w:r>
      <w:proofErr w:type="spellEnd"/>
      <w:r w:rsidRPr="00094FAE">
        <w:rPr>
          <w:rFonts w:ascii="Arial" w:hAnsi="Arial" w:cs="Arial"/>
          <w:b/>
        </w:rPr>
        <w:t xml:space="preserve"> </w:t>
      </w:r>
      <w:proofErr w:type="spellStart"/>
      <w:r w:rsidRPr="00094FAE">
        <w:rPr>
          <w:rFonts w:ascii="Arial" w:hAnsi="Arial" w:cs="Arial"/>
          <w:b/>
        </w:rPr>
        <w:t>Inklusi</w:t>
      </w:r>
      <w:proofErr w:type="spellEnd"/>
    </w:p>
    <w:p w:rsidR="00094FAE" w:rsidRPr="00094FAE" w:rsidRDefault="00094FAE" w:rsidP="00094FAE">
      <w:pPr>
        <w:pStyle w:val="ListParagraph"/>
        <w:numPr>
          <w:ilvl w:val="0"/>
          <w:numId w:val="3"/>
        </w:numPr>
        <w:spacing w:after="0" w:line="360" w:lineRule="auto"/>
        <w:jc w:val="both"/>
        <w:rPr>
          <w:rFonts w:ascii="Arial" w:hAnsi="Arial" w:cs="Arial"/>
        </w:rPr>
      </w:pPr>
      <w:proofErr w:type="spellStart"/>
      <w:r w:rsidRPr="00094FAE">
        <w:rPr>
          <w:rFonts w:ascii="Arial" w:hAnsi="Arial" w:cs="Arial"/>
        </w:rPr>
        <w:t>Pasien</w:t>
      </w:r>
      <w:proofErr w:type="spellEnd"/>
      <w:r w:rsidRPr="00094FAE">
        <w:rPr>
          <w:rFonts w:ascii="Arial" w:hAnsi="Arial" w:cs="Arial"/>
        </w:rPr>
        <w:t xml:space="preserve"> </w:t>
      </w:r>
      <w:r w:rsidRPr="00094FAE">
        <w:rPr>
          <w:rFonts w:ascii="Arial" w:hAnsi="Arial" w:cs="Arial"/>
          <w:lang w:val="id-ID"/>
        </w:rPr>
        <w:t xml:space="preserve">diagnosis </w:t>
      </w:r>
      <w:r w:rsidRPr="00094FAE">
        <w:rPr>
          <w:rFonts w:ascii="Arial" w:hAnsi="Arial" w:cs="Arial"/>
        </w:rPr>
        <w:t xml:space="preserve">diabetes mellitus </w:t>
      </w:r>
      <w:proofErr w:type="spellStart"/>
      <w:r w:rsidRPr="00094FAE">
        <w:rPr>
          <w:rFonts w:ascii="Arial" w:hAnsi="Arial" w:cs="Arial"/>
        </w:rPr>
        <w:t>tipe</w:t>
      </w:r>
      <w:proofErr w:type="spellEnd"/>
      <w:r w:rsidRPr="00094FAE">
        <w:rPr>
          <w:rFonts w:ascii="Arial" w:hAnsi="Arial" w:cs="Arial"/>
        </w:rPr>
        <w:t xml:space="preserve"> II </w:t>
      </w:r>
    </w:p>
    <w:p w:rsidR="00094FAE" w:rsidRPr="00094FAE" w:rsidRDefault="00094FAE" w:rsidP="00094FAE">
      <w:pPr>
        <w:pStyle w:val="ListParagraph"/>
        <w:numPr>
          <w:ilvl w:val="0"/>
          <w:numId w:val="3"/>
        </w:numPr>
        <w:spacing w:after="0" w:line="360" w:lineRule="auto"/>
        <w:jc w:val="both"/>
        <w:rPr>
          <w:rFonts w:ascii="Arial" w:hAnsi="Arial" w:cs="Arial"/>
        </w:rPr>
      </w:pPr>
      <w:proofErr w:type="spellStart"/>
      <w:r w:rsidRPr="00094FAE">
        <w:rPr>
          <w:rFonts w:ascii="Arial" w:hAnsi="Arial" w:cs="Arial"/>
        </w:rPr>
        <w:t>Bersedia</w:t>
      </w:r>
      <w:proofErr w:type="spellEnd"/>
      <w:r w:rsidRPr="00094FAE">
        <w:rPr>
          <w:rFonts w:ascii="Arial" w:hAnsi="Arial" w:cs="Arial"/>
        </w:rPr>
        <w:t xml:space="preserve"> </w:t>
      </w:r>
      <w:proofErr w:type="spellStart"/>
      <w:r w:rsidRPr="00094FAE">
        <w:rPr>
          <w:rFonts w:ascii="Arial" w:hAnsi="Arial" w:cs="Arial"/>
        </w:rPr>
        <w:t>menjadi</w:t>
      </w:r>
      <w:proofErr w:type="spellEnd"/>
      <w:r w:rsidRPr="00094FAE">
        <w:rPr>
          <w:rFonts w:ascii="Arial" w:hAnsi="Arial" w:cs="Arial"/>
        </w:rPr>
        <w:t xml:space="preserve"> </w:t>
      </w:r>
      <w:proofErr w:type="spellStart"/>
      <w:r w:rsidRPr="00094FAE">
        <w:rPr>
          <w:rFonts w:ascii="Arial" w:hAnsi="Arial" w:cs="Arial"/>
        </w:rPr>
        <w:t>subyek</w:t>
      </w:r>
      <w:proofErr w:type="spellEnd"/>
      <w:r w:rsidRPr="00094FAE">
        <w:rPr>
          <w:rFonts w:ascii="Arial" w:hAnsi="Arial" w:cs="Arial"/>
        </w:rPr>
        <w:t xml:space="preserve"> </w:t>
      </w:r>
      <w:proofErr w:type="spellStart"/>
      <w:r w:rsidRPr="00094FAE">
        <w:rPr>
          <w:rFonts w:ascii="Arial" w:hAnsi="Arial" w:cs="Arial"/>
        </w:rPr>
        <w:t>penelitian</w:t>
      </w:r>
      <w:proofErr w:type="spellEnd"/>
    </w:p>
    <w:p w:rsidR="00094FAE" w:rsidRPr="00094FAE" w:rsidRDefault="00094FAE" w:rsidP="00094FAE">
      <w:pPr>
        <w:pStyle w:val="ListParagraph"/>
        <w:numPr>
          <w:ilvl w:val="0"/>
          <w:numId w:val="3"/>
        </w:numPr>
        <w:spacing w:after="0" w:line="360" w:lineRule="auto"/>
        <w:jc w:val="both"/>
        <w:rPr>
          <w:rFonts w:ascii="Arial" w:hAnsi="Arial" w:cs="Arial"/>
        </w:rPr>
      </w:pPr>
      <w:r w:rsidRPr="00094FAE">
        <w:rPr>
          <w:rFonts w:ascii="Arial" w:hAnsi="Arial" w:cs="Arial"/>
          <w:lang w:val="id-ID"/>
        </w:rPr>
        <w:t>Memiliki kesadaran yang baik dan dapat bekomunikasi</w:t>
      </w:r>
    </w:p>
    <w:p w:rsidR="00094FAE" w:rsidRPr="00094FAE" w:rsidRDefault="00094FAE" w:rsidP="00094FAE">
      <w:pPr>
        <w:pStyle w:val="ListParagraph"/>
        <w:numPr>
          <w:ilvl w:val="0"/>
          <w:numId w:val="3"/>
        </w:numPr>
        <w:spacing w:after="0" w:line="360" w:lineRule="auto"/>
        <w:jc w:val="both"/>
        <w:rPr>
          <w:rFonts w:ascii="Arial" w:hAnsi="Arial" w:cs="Arial"/>
        </w:rPr>
      </w:pPr>
      <w:r w:rsidRPr="00094FAE">
        <w:rPr>
          <w:rFonts w:ascii="Arial" w:hAnsi="Arial" w:cs="Arial"/>
          <w:lang w:val="id-ID"/>
        </w:rPr>
        <w:t>Tidak dalam terapi khusus</w:t>
      </w:r>
    </w:p>
    <w:p w:rsidR="00094FAE" w:rsidRPr="00094FAE" w:rsidRDefault="00094FAE" w:rsidP="00094FAE">
      <w:pPr>
        <w:pStyle w:val="ListParagraph"/>
        <w:numPr>
          <w:ilvl w:val="0"/>
          <w:numId w:val="3"/>
        </w:numPr>
        <w:spacing w:after="0" w:line="360" w:lineRule="auto"/>
        <w:jc w:val="both"/>
        <w:rPr>
          <w:rFonts w:ascii="Arial" w:hAnsi="Arial" w:cs="Arial"/>
        </w:rPr>
      </w:pPr>
      <w:r w:rsidRPr="00094FAE">
        <w:rPr>
          <w:rFonts w:ascii="Arial" w:hAnsi="Arial" w:cs="Arial"/>
          <w:lang w:val="id-ID"/>
        </w:rPr>
        <w:t>Tidak memiliki komplikasi penyakit lain</w:t>
      </w:r>
    </w:p>
    <w:p w:rsidR="00094FAE" w:rsidRPr="00094FAE" w:rsidRDefault="00094FAE" w:rsidP="00094FAE">
      <w:pPr>
        <w:pStyle w:val="ListParagraph"/>
        <w:numPr>
          <w:ilvl w:val="0"/>
          <w:numId w:val="2"/>
        </w:numPr>
        <w:spacing w:after="0" w:line="360" w:lineRule="auto"/>
        <w:jc w:val="both"/>
        <w:rPr>
          <w:rFonts w:ascii="Arial" w:hAnsi="Arial" w:cs="Arial"/>
          <w:b/>
        </w:rPr>
      </w:pPr>
      <w:proofErr w:type="spellStart"/>
      <w:r w:rsidRPr="00094FAE">
        <w:rPr>
          <w:rFonts w:ascii="Arial" w:hAnsi="Arial" w:cs="Arial"/>
          <w:b/>
        </w:rPr>
        <w:t>Kriteria</w:t>
      </w:r>
      <w:proofErr w:type="spellEnd"/>
      <w:r w:rsidRPr="00094FAE">
        <w:rPr>
          <w:rFonts w:ascii="Arial" w:hAnsi="Arial" w:cs="Arial"/>
          <w:b/>
        </w:rPr>
        <w:t xml:space="preserve"> </w:t>
      </w:r>
      <w:proofErr w:type="spellStart"/>
      <w:r w:rsidRPr="00094FAE">
        <w:rPr>
          <w:rFonts w:ascii="Arial" w:hAnsi="Arial" w:cs="Arial"/>
          <w:b/>
        </w:rPr>
        <w:t>Eksklusi</w:t>
      </w:r>
      <w:proofErr w:type="spellEnd"/>
    </w:p>
    <w:p w:rsidR="00094FAE" w:rsidRPr="00094FAE" w:rsidRDefault="00094FAE" w:rsidP="00094FAE">
      <w:pPr>
        <w:pStyle w:val="ListParagraph"/>
        <w:spacing w:after="0" w:line="360" w:lineRule="auto"/>
        <w:ind w:left="1134"/>
        <w:jc w:val="both"/>
        <w:rPr>
          <w:rFonts w:ascii="Arial" w:hAnsi="Arial" w:cs="Arial"/>
          <w:lang w:val="id-ID"/>
        </w:rPr>
      </w:pPr>
      <w:proofErr w:type="spellStart"/>
      <w:r w:rsidRPr="00094FAE">
        <w:rPr>
          <w:rFonts w:ascii="Arial" w:hAnsi="Arial" w:cs="Arial"/>
        </w:rPr>
        <w:t>Pasien</w:t>
      </w:r>
      <w:proofErr w:type="spellEnd"/>
      <w:r w:rsidRPr="00094FAE">
        <w:rPr>
          <w:rFonts w:ascii="Arial" w:hAnsi="Arial" w:cs="Arial"/>
        </w:rPr>
        <w:t xml:space="preserve"> </w:t>
      </w:r>
      <w:proofErr w:type="spellStart"/>
      <w:r w:rsidRPr="00094FAE">
        <w:rPr>
          <w:rFonts w:ascii="Arial" w:hAnsi="Arial" w:cs="Arial"/>
        </w:rPr>
        <w:t>dirujuk</w:t>
      </w:r>
      <w:proofErr w:type="spellEnd"/>
      <w:r w:rsidRPr="00094FAE">
        <w:rPr>
          <w:rFonts w:ascii="Arial" w:hAnsi="Arial" w:cs="Arial"/>
        </w:rPr>
        <w:t xml:space="preserve"> </w:t>
      </w:r>
      <w:proofErr w:type="spellStart"/>
      <w:r w:rsidRPr="00094FAE">
        <w:rPr>
          <w:rFonts w:ascii="Arial" w:hAnsi="Arial" w:cs="Arial"/>
        </w:rPr>
        <w:t>ke</w:t>
      </w:r>
      <w:proofErr w:type="spellEnd"/>
      <w:r w:rsidRPr="00094FAE">
        <w:rPr>
          <w:rFonts w:ascii="Arial" w:hAnsi="Arial" w:cs="Arial"/>
        </w:rPr>
        <w:t xml:space="preserve"> </w:t>
      </w:r>
      <w:proofErr w:type="spellStart"/>
      <w:r w:rsidRPr="00094FAE">
        <w:rPr>
          <w:rFonts w:ascii="Arial" w:hAnsi="Arial" w:cs="Arial"/>
        </w:rPr>
        <w:t>rumah</w:t>
      </w:r>
      <w:proofErr w:type="spellEnd"/>
      <w:r w:rsidRPr="00094FAE">
        <w:rPr>
          <w:rFonts w:ascii="Arial" w:hAnsi="Arial" w:cs="Arial"/>
        </w:rPr>
        <w:t xml:space="preserve"> </w:t>
      </w:r>
      <w:proofErr w:type="spellStart"/>
      <w:r w:rsidRPr="00094FAE">
        <w:rPr>
          <w:rFonts w:ascii="Arial" w:hAnsi="Arial" w:cs="Arial"/>
        </w:rPr>
        <w:t>sakit</w:t>
      </w:r>
      <w:proofErr w:type="spellEnd"/>
      <w:r w:rsidRPr="00094FAE">
        <w:rPr>
          <w:rFonts w:ascii="Arial" w:hAnsi="Arial" w:cs="Arial"/>
        </w:rPr>
        <w:t xml:space="preserve"> </w:t>
      </w:r>
      <w:proofErr w:type="gramStart"/>
      <w:r w:rsidRPr="00094FAE">
        <w:rPr>
          <w:rFonts w:ascii="Arial" w:hAnsi="Arial" w:cs="Arial"/>
        </w:rPr>
        <w:t>lain</w:t>
      </w:r>
      <w:proofErr w:type="gramEnd"/>
      <w:r w:rsidRPr="00094FAE">
        <w:rPr>
          <w:rFonts w:ascii="Arial" w:hAnsi="Arial" w:cs="Arial"/>
        </w:rPr>
        <w:t xml:space="preserve"> </w:t>
      </w:r>
      <w:proofErr w:type="spellStart"/>
      <w:r w:rsidRPr="00094FAE">
        <w:rPr>
          <w:rFonts w:ascii="Arial" w:hAnsi="Arial" w:cs="Arial"/>
        </w:rPr>
        <w:t>atau</w:t>
      </w:r>
      <w:proofErr w:type="spellEnd"/>
      <w:r w:rsidRPr="00094FAE">
        <w:rPr>
          <w:rFonts w:ascii="Arial" w:hAnsi="Arial" w:cs="Arial"/>
        </w:rPr>
        <w:t xml:space="preserve"> </w:t>
      </w:r>
      <w:proofErr w:type="spellStart"/>
      <w:r w:rsidRPr="00094FAE">
        <w:rPr>
          <w:rFonts w:ascii="Arial" w:hAnsi="Arial" w:cs="Arial"/>
        </w:rPr>
        <w:t>meninggal</w:t>
      </w:r>
      <w:proofErr w:type="spellEnd"/>
      <w:r w:rsidRPr="00094FAE">
        <w:rPr>
          <w:rFonts w:ascii="Arial" w:hAnsi="Arial" w:cs="Arial"/>
        </w:rPr>
        <w:t xml:space="preserve"> </w:t>
      </w:r>
      <w:proofErr w:type="spellStart"/>
      <w:r w:rsidRPr="00094FAE">
        <w:rPr>
          <w:rFonts w:ascii="Arial" w:hAnsi="Arial" w:cs="Arial"/>
        </w:rPr>
        <w:t>saat</w:t>
      </w:r>
      <w:proofErr w:type="spellEnd"/>
      <w:r w:rsidRPr="00094FAE">
        <w:rPr>
          <w:rFonts w:ascii="Arial" w:hAnsi="Arial" w:cs="Arial"/>
        </w:rPr>
        <w:t xml:space="preserve"> </w:t>
      </w:r>
      <w:proofErr w:type="spellStart"/>
      <w:r w:rsidRPr="00094FAE">
        <w:rPr>
          <w:rFonts w:ascii="Arial" w:hAnsi="Arial" w:cs="Arial"/>
        </w:rPr>
        <w:t>penelitian</w:t>
      </w:r>
      <w:proofErr w:type="spellEnd"/>
      <w:r w:rsidRPr="00094FAE">
        <w:rPr>
          <w:rFonts w:ascii="Arial" w:hAnsi="Arial" w:cs="Arial"/>
        </w:rPr>
        <w:t xml:space="preserve"> </w:t>
      </w:r>
      <w:proofErr w:type="spellStart"/>
      <w:r w:rsidRPr="00094FAE">
        <w:rPr>
          <w:rFonts w:ascii="Arial" w:hAnsi="Arial" w:cs="Arial"/>
        </w:rPr>
        <w:t>dilakukan</w:t>
      </w:r>
      <w:proofErr w:type="spellEnd"/>
      <w:r w:rsidRPr="00094FAE">
        <w:rPr>
          <w:rFonts w:ascii="Arial" w:hAnsi="Arial" w:cs="Arial"/>
        </w:rPr>
        <w:t>.</w:t>
      </w:r>
    </w:p>
    <w:p w:rsidR="00094FAE" w:rsidRPr="00094FAE" w:rsidRDefault="00094FAE" w:rsidP="00094FAE">
      <w:pPr>
        <w:pStyle w:val="ListParagraph"/>
        <w:spacing w:after="0" w:line="360" w:lineRule="auto"/>
        <w:ind w:left="1134"/>
        <w:jc w:val="both"/>
        <w:rPr>
          <w:rFonts w:ascii="Arial" w:hAnsi="Arial" w:cs="Arial"/>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lang w:val="id-ID"/>
        </w:rPr>
      </w:pPr>
      <w:r w:rsidRPr="00094FAE">
        <w:rPr>
          <w:rFonts w:ascii="Arial" w:hAnsi="Arial" w:cs="Arial"/>
          <w:b/>
          <w:lang w:val="id-ID"/>
        </w:rPr>
        <w:t>Variabel Penelitian</w:t>
      </w:r>
    </w:p>
    <w:p w:rsidR="00094FAE" w:rsidRPr="00094FAE" w:rsidRDefault="00094FAE" w:rsidP="00094FAE">
      <w:pPr>
        <w:pStyle w:val="ListParagraph"/>
        <w:spacing w:after="0" w:line="360" w:lineRule="auto"/>
        <w:ind w:left="426" w:firstLine="708"/>
        <w:jc w:val="both"/>
        <w:rPr>
          <w:rFonts w:ascii="Arial" w:hAnsi="Arial" w:cs="Arial"/>
          <w:b/>
          <w:lang w:val="id-ID"/>
        </w:rPr>
      </w:pPr>
      <w:proofErr w:type="spellStart"/>
      <w:r w:rsidRPr="00094FAE">
        <w:rPr>
          <w:rFonts w:ascii="Arial" w:hAnsi="Arial" w:cs="Arial"/>
        </w:rPr>
        <w:t>Dalam</w:t>
      </w:r>
      <w:proofErr w:type="spellEnd"/>
      <w:r w:rsidRPr="00094FAE">
        <w:rPr>
          <w:rFonts w:ascii="Arial" w:hAnsi="Arial" w:cs="Arial"/>
          <w:lang w:val="id-ID"/>
        </w:rPr>
        <w:t xml:space="preserve"> </w:t>
      </w:r>
      <w:proofErr w:type="spellStart"/>
      <w:r w:rsidRPr="00094FAE">
        <w:rPr>
          <w:rFonts w:ascii="Arial" w:hAnsi="Arial" w:cs="Arial"/>
        </w:rPr>
        <w:t>penelitian</w:t>
      </w:r>
      <w:proofErr w:type="spellEnd"/>
      <w:r w:rsidRPr="00094FAE">
        <w:rPr>
          <w:rFonts w:ascii="Arial" w:hAnsi="Arial" w:cs="Arial"/>
          <w:lang w:val="id-ID"/>
        </w:rPr>
        <w:t xml:space="preserve"> </w:t>
      </w:r>
      <w:proofErr w:type="spellStart"/>
      <w:r w:rsidRPr="00094FAE">
        <w:rPr>
          <w:rFonts w:ascii="Arial" w:hAnsi="Arial" w:cs="Arial"/>
        </w:rPr>
        <w:t>ini</w:t>
      </w:r>
      <w:proofErr w:type="spellEnd"/>
      <w:r w:rsidRPr="00094FAE">
        <w:rPr>
          <w:rFonts w:ascii="Arial" w:hAnsi="Arial" w:cs="Arial"/>
        </w:rPr>
        <w:t xml:space="preserve"> yang </w:t>
      </w:r>
      <w:proofErr w:type="spellStart"/>
      <w:r w:rsidRPr="00094FAE">
        <w:rPr>
          <w:rFonts w:ascii="Arial" w:hAnsi="Arial" w:cs="Arial"/>
        </w:rPr>
        <w:t>menjadi</w:t>
      </w:r>
      <w:proofErr w:type="spellEnd"/>
      <w:r w:rsidRPr="00094FAE">
        <w:rPr>
          <w:rFonts w:ascii="Arial" w:hAnsi="Arial" w:cs="Arial"/>
          <w:lang w:val="id-ID"/>
        </w:rPr>
        <w:t xml:space="preserve"> </w:t>
      </w:r>
      <w:proofErr w:type="spellStart"/>
      <w:r w:rsidRPr="00094FAE">
        <w:rPr>
          <w:rFonts w:ascii="Arial" w:hAnsi="Arial" w:cs="Arial"/>
        </w:rPr>
        <w:t>variab</w:t>
      </w:r>
      <w:proofErr w:type="spellEnd"/>
      <w:r w:rsidRPr="00094FAE">
        <w:rPr>
          <w:rFonts w:ascii="Arial" w:hAnsi="Arial" w:cs="Arial"/>
          <w:lang w:val="id-ID"/>
        </w:rPr>
        <w:t>e</w:t>
      </w:r>
      <w:r w:rsidRPr="00094FAE">
        <w:rPr>
          <w:rFonts w:ascii="Arial" w:hAnsi="Arial" w:cs="Arial"/>
        </w:rPr>
        <w:t>l</w:t>
      </w:r>
      <w:r w:rsidRPr="00094FAE">
        <w:rPr>
          <w:rFonts w:ascii="Arial" w:hAnsi="Arial" w:cs="Arial"/>
          <w:lang w:val="id-ID"/>
        </w:rPr>
        <w:t xml:space="preserve"> </w:t>
      </w:r>
      <w:proofErr w:type="spellStart"/>
      <w:r w:rsidRPr="00094FAE">
        <w:rPr>
          <w:rFonts w:ascii="Arial" w:hAnsi="Arial" w:cs="Arial"/>
        </w:rPr>
        <w:t>bebas</w:t>
      </w:r>
      <w:proofErr w:type="spellEnd"/>
      <w:r w:rsidRPr="00094FAE">
        <w:rPr>
          <w:rFonts w:ascii="Arial" w:hAnsi="Arial" w:cs="Arial"/>
          <w:lang w:val="id-ID"/>
        </w:rPr>
        <w:t xml:space="preserve"> </w:t>
      </w:r>
      <w:proofErr w:type="spellStart"/>
      <w:r w:rsidRPr="00094FAE">
        <w:rPr>
          <w:rFonts w:ascii="Arial" w:hAnsi="Arial" w:cs="Arial"/>
        </w:rPr>
        <w:t>adalah</w:t>
      </w:r>
      <w:proofErr w:type="spellEnd"/>
      <w:r w:rsidRPr="00094FAE">
        <w:rPr>
          <w:rFonts w:ascii="Arial" w:hAnsi="Arial" w:cs="Arial"/>
          <w:lang w:val="id-ID"/>
        </w:rPr>
        <w:t xml:space="preserve"> </w:t>
      </w:r>
      <w:proofErr w:type="gramStart"/>
      <w:r w:rsidRPr="00094FAE">
        <w:rPr>
          <w:rFonts w:ascii="Arial" w:hAnsi="Arial" w:cs="Arial"/>
          <w:lang w:val="id-ID"/>
        </w:rPr>
        <w:t>usia</w:t>
      </w:r>
      <w:proofErr w:type="gramEnd"/>
      <w:r w:rsidRPr="00094FAE">
        <w:rPr>
          <w:rFonts w:ascii="Arial" w:hAnsi="Arial" w:cs="Arial"/>
          <w:lang w:val="id-ID"/>
        </w:rPr>
        <w:t xml:space="preserve">, jenis kelamin, aktivitas fisik, IMT, riwayat keluarga menderita DM, riwayat hipertensi dan pola makan. Sedangkan </w:t>
      </w:r>
      <w:proofErr w:type="spellStart"/>
      <w:r w:rsidRPr="00094FAE">
        <w:rPr>
          <w:rFonts w:ascii="Arial" w:hAnsi="Arial" w:cs="Arial"/>
        </w:rPr>
        <w:t>variab</w:t>
      </w:r>
      <w:proofErr w:type="spellEnd"/>
      <w:r w:rsidRPr="00094FAE">
        <w:rPr>
          <w:rFonts w:ascii="Arial" w:hAnsi="Arial" w:cs="Arial"/>
          <w:lang w:val="id-ID"/>
        </w:rPr>
        <w:t>e</w:t>
      </w:r>
      <w:r w:rsidRPr="00094FAE">
        <w:rPr>
          <w:rFonts w:ascii="Arial" w:hAnsi="Arial" w:cs="Arial"/>
        </w:rPr>
        <w:t>l</w:t>
      </w:r>
      <w:r w:rsidRPr="00094FAE">
        <w:rPr>
          <w:rFonts w:ascii="Arial" w:hAnsi="Arial" w:cs="Arial"/>
          <w:lang w:val="id-ID"/>
        </w:rPr>
        <w:t xml:space="preserve"> </w:t>
      </w:r>
      <w:proofErr w:type="spellStart"/>
      <w:r w:rsidRPr="00094FAE">
        <w:rPr>
          <w:rFonts w:ascii="Arial" w:hAnsi="Arial" w:cs="Arial"/>
        </w:rPr>
        <w:t>terikatnya</w:t>
      </w:r>
      <w:proofErr w:type="spellEnd"/>
      <w:r w:rsidRPr="00094FAE">
        <w:rPr>
          <w:rFonts w:ascii="Arial" w:hAnsi="Arial" w:cs="Arial"/>
          <w:lang w:val="id-ID"/>
        </w:rPr>
        <w:t xml:space="preserve"> </w:t>
      </w:r>
      <w:proofErr w:type="spellStart"/>
      <w:r w:rsidRPr="00094FAE">
        <w:rPr>
          <w:rFonts w:ascii="Arial" w:hAnsi="Arial" w:cs="Arial"/>
        </w:rPr>
        <w:t>adalah</w:t>
      </w:r>
      <w:proofErr w:type="spellEnd"/>
      <w:r w:rsidRPr="00094FAE">
        <w:rPr>
          <w:rFonts w:ascii="Arial" w:hAnsi="Arial" w:cs="Arial"/>
          <w:lang w:val="id-ID"/>
        </w:rPr>
        <w:t xml:space="preserve"> kejadian penyakit diabetes mellitus</w:t>
      </w:r>
      <w:r w:rsidRPr="00094FAE">
        <w:rPr>
          <w:rFonts w:ascii="Arial" w:hAnsi="Arial" w:cs="Arial"/>
        </w:rPr>
        <w:t>.</w:t>
      </w:r>
    </w:p>
    <w:p w:rsidR="00094FAE" w:rsidRPr="00094FAE" w:rsidRDefault="00094FAE" w:rsidP="00094FAE">
      <w:pPr>
        <w:spacing w:after="0" w:line="360" w:lineRule="auto"/>
        <w:rPr>
          <w:rFonts w:ascii="Arial" w:hAnsi="Arial" w:cs="Arial"/>
          <w:lang w:val="id-ID"/>
        </w:rPr>
      </w:pPr>
      <w:r w:rsidRPr="00094FAE">
        <w:rPr>
          <w:rFonts w:ascii="Arial" w:hAnsi="Arial" w:cs="Arial"/>
        </w:rPr>
        <w:br w:type="page"/>
      </w:r>
    </w:p>
    <w:p w:rsidR="00094FAE" w:rsidRPr="00094FAE" w:rsidRDefault="00094FAE" w:rsidP="00094FAE">
      <w:pPr>
        <w:pStyle w:val="ListParagraph"/>
        <w:numPr>
          <w:ilvl w:val="0"/>
          <w:numId w:val="1"/>
        </w:numPr>
        <w:spacing w:after="0" w:line="360" w:lineRule="auto"/>
        <w:ind w:left="426" w:hanging="426"/>
        <w:jc w:val="both"/>
        <w:rPr>
          <w:rFonts w:ascii="Arial" w:hAnsi="Arial" w:cs="Arial"/>
          <w:b/>
        </w:rPr>
      </w:pPr>
      <w:proofErr w:type="spellStart"/>
      <w:r w:rsidRPr="00094FAE">
        <w:rPr>
          <w:rFonts w:ascii="Arial" w:hAnsi="Arial" w:cs="Arial"/>
          <w:b/>
        </w:rPr>
        <w:lastRenderedPageBreak/>
        <w:t>Definisi</w:t>
      </w:r>
      <w:proofErr w:type="spellEnd"/>
      <w:r w:rsidRPr="00094FAE">
        <w:rPr>
          <w:rFonts w:ascii="Arial" w:hAnsi="Arial" w:cs="Arial"/>
          <w:b/>
        </w:rPr>
        <w:t xml:space="preserve"> </w:t>
      </w:r>
      <w:proofErr w:type="spellStart"/>
      <w:r w:rsidRPr="00094FAE">
        <w:rPr>
          <w:rFonts w:ascii="Arial" w:hAnsi="Arial" w:cs="Arial"/>
          <w:b/>
        </w:rPr>
        <w:t>Operasional</w:t>
      </w:r>
      <w:proofErr w:type="spellEnd"/>
      <w:r w:rsidRPr="00094FAE">
        <w:rPr>
          <w:rFonts w:ascii="Arial" w:hAnsi="Arial" w:cs="Arial"/>
          <w:b/>
        </w:rPr>
        <w:t xml:space="preserve"> </w:t>
      </w:r>
      <w:proofErr w:type="spellStart"/>
      <w:r w:rsidRPr="00094FAE">
        <w:rPr>
          <w:rFonts w:ascii="Arial" w:hAnsi="Arial" w:cs="Arial"/>
          <w:b/>
        </w:rPr>
        <w:t>Variabel</w:t>
      </w:r>
      <w:proofErr w:type="spellEnd"/>
    </w:p>
    <w:p w:rsidR="00094FAE" w:rsidRPr="00094FAE" w:rsidRDefault="00094FAE" w:rsidP="00094FAE">
      <w:pPr>
        <w:pStyle w:val="ListParagraph"/>
        <w:spacing w:after="0" w:line="360" w:lineRule="auto"/>
        <w:ind w:left="426"/>
        <w:jc w:val="both"/>
        <w:rPr>
          <w:rFonts w:ascii="Arial" w:hAnsi="Arial" w:cs="Arial"/>
          <w:b/>
        </w:rPr>
      </w:pPr>
      <w:proofErr w:type="spellStart"/>
      <w:r w:rsidRPr="00094FAE">
        <w:rPr>
          <w:rFonts w:ascii="Arial" w:hAnsi="Arial" w:cs="Arial"/>
        </w:rPr>
        <w:t>Tabel</w:t>
      </w:r>
      <w:proofErr w:type="spellEnd"/>
      <w:r w:rsidRPr="00094FAE">
        <w:rPr>
          <w:rFonts w:ascii="Arial" w:hAnsi="Arial" w:cs="Arial"/>
          <w:lang w:val="id-ID"/>
        </w:rPr>
        <w:t xml:space="preserve"> 3.1 </w:t>
      </w:r>
      <w:proofErr w:type="spellStart"/>
      <w:r w:rsidRPr="00094FAE">
        <w:rPr>
          <w:rFonts w:ascii="Arial" w:hAnsi="Arial" w:cs="Arial"/>
        </w:rPr>
        <w:t>Definisi</w:t>
      </w:r>
      <w:proofErr w:type="spellEnd"/>
      <w:r w:rsidRPr="00094FAE">
        <w:rPr>
          <w:rFonts w:ascii="Arial" w:hAnsi="Arial" w:cs="Arial"/>
          <w:lang w:val="id-ID"/>
        </w:rPr>
        <w:t xml:space="preserve"> </w:t>
      </w:r>
      <w:proofErr w:type="spellStart"/>
      <w:r w:rsidRPr="00094FAE">
        <w:rPr>
          <w:rFonts w:ascii="Arial" w:hAnsi="Arial" w:cs="Arial"/>
        </w:rPr>
        <w:t>Operasional</w:t>
      </w:r>
      <w:proofErr w:type="spellEnd"/>
      <w:r w:rsidRPr="00094FAE">
        <w:rPr>
          <w:rFonts w:ascii="Arial" w:hAnsi="Arial" w:cs="Arial"/>
          <w:lang w:val="id-ID"/>
        </w:rPr>
        <w:t xml:space="preserve"> faktor risiko kejadian </w:t>
      </w:r>
      <w:r w:rsidRPr="00094FAE">
        <w:rPr>
          <w:rFonts w:ascii="Arial" w:hAnsi="Arial" w:cs="Arial"/>
        </w:rPr>
        <w:t xml:space="preserve">diabetes </w:t>
      </w:r>
      <w:r w:rsidRPr="00094FAE">
        <w:rPr>
          <w:rFonts w:ascii="Arial" w:hAnsi="Arial" w:cs="Arial"/>
        </w:rPr>
        <w:pgNum/>
      </w:r>
      <w:proofErr w:type="spellStart"/>
      <w:r w:rsidRPr="00094FAE">
        <w:rPr>
          <w:rFonts w:ascii="Arial" w:hAnsi="Arial" w:cs="Arial"/>
        </w:rPr>
        <w:t>ellitus</w:t>
      </w:r>
      <w:proofErr w:type="spellEnd"/>
      <w:r w:rsidRPr="00094FAE">
        <w:rPr>
          <w:rFonts w:ascii="Arial" w:hAnsi="Arial" w:cs="Arial"/>
        </w:rPr>
        <w:t xml:space="preserve"> </w:t>
      </w:r>
      <w:proofErr w:type="spellStart"/>
      <w:r w:rsidRPr="00094FAE">
        <w:rPr>
          <w:rFonts w:ascii="Arial" w:hAnsi="Arial" w:cs="Arial"/>
        </w:rPr>
        <w:t>tipe</w:t>
      </w:r>
      <w:proofErr w:type="spellEnd"/>
      <w:r w:rsidRPr="00094FAE">
        <w:rPr>
          <w:rFonts w:ascii="Arial" w:hAnsi="Arial" w:cs="Arial"/>
        </w:rPr>
        <w:t xml:space="preserve"> II</w:t>
      </w:r>
    </w:p>
    <w:tbl>
      <w:tblPr>
        <w:tblStyle w:val="TableGrid"/>
        <w:tblW w:w="8602" w:type="dxa"/>
        <w:tblInd w:w="720" w:type="dxa"/>
        <w:tblLayout w:type="fixed"/>
        <w:tblLook w:val="04A0"/>
      </w:tblPr>
      <w:tblGrid>
        <w:gridCol w:w="1231"/>
        <w:gridCol w:w="1701"/>
        <w:gridCol w:w="1559"/>
        <w:gridCol w:w="1560"/>
        <w:gridCol w:w="1417"/>
        <w:gridCol w:w="1134"/>
      </w:tblGrid>
      <w:tr w:rsidR="00094FAE" w:rsidRPr="00094FAE" w:rsidTr="007D1EA9">
        <w:tc>
          <w:tcPr>
            <w:tcW w:w="1231" w:type="dxa"/>
          </w:tcPr>
          <w:p w:rsidR="00094FAE" w:rsidRPr="00094FAE" w:rsidRDefault="00094FAE" w:rsidP="00094FAE">
            <w:pPr>
              <w:spacing w:line="360" w:lineRule="auto"/>
              <w:jc w:val="center"/>
              <w:rPr>
                <w:rFonts w:ascii="Arial" w:hAnsi="Arial" w:cs="Arial"/>
              </w:rPr>
            </w:pPr>
            <w:proofErr w:type="spellStart"/>
            <w:r w:rsidRPr="00094FAE">
              <w:rPr>
                <w:rFonts w:ascii="Arial" w:hAnsi="Arial" w:cs="Arial"/>
              </w:rPr>
              <w:t>Variabel</w:t>
            </w:r>
            <w:proofErr w:type="spellEnd"/>
          </w:p>
        </w:tc>
        <w:tc>
          <w:tcPr>
            <w:tcW w:w="1701" w:type="dxa"/>
          </w:tcPr>
          <w:p w:rsidR="00094FAE" w:rsidRPr="00094FAE" w:rsidRDefault="00094FAE" w:rsidP="00094FAE">
            <w:pPr>
              <w:spacing w:line="360" w:lineRule="auto"/>
              <w:jc w:val="center"/>
              <w:rPr>
                <w:rFonts w:ascii="Arial" w:hAnsi="Arial" w:cs="Arial"/>
              </w:rPr>
            </w:pPr>
            <w:proofErr w:type="spellStart"/>
            <w:r w:rsidRPr="00094FAE">
              <w:rPr>
                <w:rFonts w:ascii="Arial" w:hAnsi="Arial" w:cs="Arial"/>
              </w:rPr>
              <w:t>Definisi</w:t>
            </w:r>
            <w:proofErr w:type="spellEnd"/>
            <w:r w:rsidRPr="00094FAE">
              <w:rPr>
                <w:rFonts w:ascii="Arial" w:hAnsi="Arial" w:cs="Arial"/>
                <w:lang w:val="id-ID"/>
              </w:rPr>
              <w:t xml:space="preserve"> </w:t>
            </w:r>
            <w:proofErr w:type="spellStart"/>
            <w:r w:rsidRPr="00094FAE">
              <w:rPr>
                <w:rFonts w:ascii="Arial" w:hAnsi="Arial" w:cs="Arial"/>
              </w:rPr>
              <w:t>Operasional</w:t>
            </w:r>
            <w:proofErr w:type="spellEnd"/>
          </w:p>
        </w:tc>
        <w:tc>
          <w:tcPr>
            <w:tcW w:w="1559" w:type="dxa"/>
          </w:tcPr>
          <w:p w:rsidR="00094FAE" w:rsidRPr="00094FAE" w:rsidRDefault="00094FAE" w:rsidP="00094FAE">
            <w:pPr>
              <w:spacing w:line="360" w:lineRule="auto"/>
              <w:jc w:val="center"/>
              <w:rPr>
                <w:rFonts w:ascii="Arial" w:hAnsi="Arial" w:cs="Arial"/>
              </w:rPr>
            </w:pPr>
            <w:r w:rsidRPr="00094FAE">
              <w:rPr>
                <w:rFonts w:ascii="Arial" w:hAnsi="Arial" w:cs="Arial"/>
              </w:rPr>
              <w:t xml:space="preserve">Cara </w:t>
            </w:r>
            <w:proofErr w:type="spellStart"/>
            <w:r w:rsidRPr="00094FAE">
              <w:rPr>
                <w:rFonts w:ascii="Arial" w:hAnsi="Arial" w:cs="Arial"/>
              </w:rPr>
              <w:t>Ukur</w:t>
            </w:r>
            <w:proofErr w:type="spellEnd"/>
          </w:p>
        </w:tc>
        <w:tc>
          <w:tcPr>
            <w:tcW w:w="1560" w:type="dxa"/>
          </w:tcPr>
          <w:p w:rsidR="00094FAE" w:rsidRPr="00094FAE" w:rsidRDefault="00094FAE" w:rsidP="00094FAE">
            <w:pPr>
              <w:spacing w:line="360" w:lineRule="auto"/>
              <w:jc w:val="center"/>
              <w:rPr>
                <w:rFonts w:ascii="Arial" w:hAnsi="Arial" w:cs="Arial"/>
              </w:rPr>
            </w:pPr>
            <w:proofErr w:type="spellStart"/>
            <w:r w:rsidRPr="00094FAE">
              <w:rPr>
                <w:rFonts w:ascii="Arial" w:hAnsi="Arial" w:cs="Arial"/>
              </w:rPr>
              <w:t>Alat</w:t>
            </w:r>
            <w:proofErr w:type="spellEnd"/>
            <w:r w:rsidRPr="00094FAE">
              <w:rPr>
                <w:rFonts w:ascii="Arial" w:hAnsi="Arial" w:cs="Arial"/>
                <w:lang w:val="id-ID"/>
              </w:rPr>
              <w:t xml:space="preserve"> </w:t>
            </w:r>
            <w:proofErr w:type="spellStart"/>
            <w:r w:rsidRPr="00094FAE">
              <w:rPr>
                <w:rFonts w:ascii="Arial" w:hAnsi="Arial" w:cs="Arial"/>
              </w:rPr>
              <w:t>Ukur</w:t>
            </w:r>
            <w:proofErr w:type="spellEnd"/>
          </w:p>
        </w:tc>
        <w:tc>
          <w:tcPr>
            <w:tcW w:w="1417" w:type="dxa"/>
          </w:tcPr>
          <w:p w:rsidR="00094FAE" w:rsidRPr="00094FAE" w:rsidRDefault="00094FAE" w:rsidP="00094FAE">
            <w:pPr>
              <w:spacing w:line="360" w:lineRule="auto"/>
              <w:jc w:val="center"/>
              <w:rPr>
                <w:rFonts w:ascii="Arial" w:hAnsi="Arial" w:cs="Arial"/>
              </w:rPr>
            </w:pPr>
            <w:proofErr w:type="spellStart"/>
            <w:r w:rsidRPr="00094FAE">
              <w:rPr>
                <w:rFonts w:ascii="Arial" w:hAnsi="Arial" w:cs="Arial"/>
              </w:rPr>
              <w:t>Hasil</w:t>
            </w:r>
            <w:proofErr w:type="spellEnd"/>
            <w:r w:rsidRPr="00094FAE">
              <w:rPr>
                <w:rFonts w:ascii="Arial" w:hAnsi="Arial" w:cs="Arial"/>
                <w:lang w:val="id-ID"/>
              </w:rPr>
              <w:t xml:space="preserve"> </w:t>
            </w:r>
            <w:proofErr w:type="spellStart"/>
            <w:r w:rsidRPr="00094FAE">
              <w:rPr>
                <w:rFonts w:ascii="Arial" w:hAnsi="Arial" w:cs="Arial"/>
              </w:rPr>
              <w:t>Ukur</w:t>
            </w:r>
            <w:proofErr w:type="spellEnd"/>
          </w:p>
        </w:tc>
        <w:tc>
          <w:tcPr>
            <w:tcW w:w="1134" w:type="dxa"/>
          </w:tcPr>
          <w:p w:rsidR="00094FAE" w:rsidRPr="00094FAE" w:rsidRDefault="00094FAE" w:rsidP="00094FAE">
            <w:pPr>
              <w:spacing w:line="360" w:lineRule="auto"/>
              <w:jc w:val="center"/>
              <w:rPr>
                <w:rFonts w:ascii="Arial" w:hAnsi="Arial" w:cs="Arial"/>
              </w:rPr>
            </w:pPr>
            <w:proofErr w:type="spellStart"/>
            <w:r w:rsidRPr="00094FAE">
              <w:rPr>
                <w:rFonts w:ascii="Arial" w:hAnsi="Arial" w:cs="Arial"/>
              </w:rPr>
              <w:t>Skala</w:t>
            </w:r>
            <w:proofErr w:type="spellEnd"/>
          </w:p>
        </w:tc>
      </w:tr>
      <w:tr w:rsidR="00094FAE" w:rsidRPr="00094FAE" w:rsidTr="007D1EA9">
        <w:tc>
          <w:tcPr>
            <w:tcW w:w="1231"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Usia</w:t>
            </w:r>
          </w:p>
        </w:tc>
        <w:tc>
          <w:tcPr>
            <w:tcW w:w="1701"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Usia saat didiagnosis menderita penyakit diabetes mellitus tipe 2</w:t>
            </w:r>
          </w:p>
        </w:tc>
        <w:tc>
          <w:tcPr>
            <w:tcW w:w="1559"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Menanyakan langsung kepada responden</w:t>
            </w:r>
          </w:p>
        </w:tc>
        <w:tc>
          <w:tcPr>
            <w:tcW w:w="1560"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Wawancara dengan kusioner</w:t>
            </w:r>
          </w:p>
        </w:tc>
        <w:tc>
          <w:tcPr>
            <w:tcW w:w="1417"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1 = &lt;40 tahun</w:t>
            </w:r>
          </w:p>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2 = ≥40 tahun</w:t>
            </w:r>
          </w:p>
        </w:tc>
        <w:tc>
          <w:tcPr>
            <w:tcW w:w="1134"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Ordinal</w:t>
            </w:r>
          </w:p>
        </w:tc>
      </w:tr>
      <w:tr w:rsidR="00094FAE" w:rsidRPr="00094FAE" w:rsidTr="007D1EA9">
        <w:tc>
          <w:tcPr>
            <w:tcW w:w="1231"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Jenis Kelamin</w:t>
            </w:r>
          </w:p>
        </w:tc>
        <w:tc>
          <w:tcPr>
            <w:tcW w:w="1701" w:type="dxa"/>
          </w:tcPr>
          <w:p w:rsidR="00094FAE" w:rsidRPr="00094FAE" w:rsidRDefault="00094FAE" w:rsidP="00094FAE">
            <w:pPr>
              <w:pStyle w:val="ListParagraph"/>
              <w:spacing w:line="360" w:lineRule="auto"/>
              <w:ind w:left="0"/>
              <w:jc w:val="both"/>
              <w:rPr>
                <w:rFonts w:ascii="Arial" w:hAnsi="Arial" w:cs="Arial"/>
                <w:lang w:val="id-ID"/>
              </w:rPr>
            </w:pPr>
            <w:proofErr w:type="spellStart"/>
            <w:r w:rsidRPr="00094FAE">
              <w:rPr>
                <w:rFonts w:ascii="Arial" w:hAnsi="Arial" w:cs="Arial"/>
                <w:color w:val="222222"/>
                <w:shd w:val="clear" w:color="auto" w:fill="FFFFFF"/>
              </w:rPr>
              <w:t>Perbedaan</w:t>
            </w:r>
            <w:proofErr w:type="spellEnd"/>
            <w:r w:rsidRPr="00094FAE">
              <w:rPr>
                <w:rFonts w:ascii="Arial" w:hAnsi="Arial" w:cs="Arial"/>
                <w:color w:val="222222"/>
                <w:shd w:val="clear" w:color="auto" w:fill="FFFFFF"/>
                <w:lang w:val="id-ID"/>
              </w:rPr>
              <w:t xml:space="preserve"> </w:t>
            </w:r>
            <w:proofErr w:type="spellStart"/>
            <w:r w:rsidRPr="00094FAE">
              <w:rPr>
                <w:rFonts w:ascii="Arial" w:hAnsi="Arial" w:cs="Arial"/>
                <w:color w:val="222222"/>
                <w:shd w:val="clear" w:color="auto" w:fill="FFFFFF"/>
              </w:rPr>
              <w:t>bentuk</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sifat</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dan</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fungsi</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biologi</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laki-laki</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dan</w:t>
            </w:r>
            <w:proofErr w:type="spellEnd"/>
            <w:r w:rsidRPr="00094FAE">
              <w:rPr>
                <w:rFonts w:ascii="Arial" w:hAnsi="Arial" w:cs="Arial"/>
                <w:color w:val="222222"/>
                <w:shd w:val="clear" w:color="auto" w:fill="FFFFFF"/>
              </w:rPr>
              <w:t xml:space="preserve"> </w:t>
            </w:r>
            <w:proofErr w:type="spellStart"/>
            <w:r w:rsidRPr="00094FAE">
              <w:rPr>
                <w:rFonts w:ascii="Arial" w:hAnsi="Arial" w:cs="Arial"/>
                <w:color w:val="222222"/>
                <w:shd w:val="clear" w:color="auto" w:fill="FFFFFF"/>
              </w:rPr>
              <w:t>perempuan</w:t>
            </w:r>
            <w:proofErr w:type="spellEnd"/>
          </w:p>
        </w:tc>
        <w:tc>
          <w:tcPr>
            <w:tcW w:w="1559"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Menanyakan langsung kepada responden</w:t>
            </w:r>
          </w:p>
        </w:tc>
        <w:tc>
          <w:tcPr>
            <w:tcW w:w="1560"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Wawancara dengan kusioner</w:t>
            </w:r>
          </w:p>
        </w:tc>
        <w:tc>
          <w:tcPr>
            <w:tcW w:w="1417"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1 = perempuan</w:t>
            </w:r>
          </w:p>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2 = laki-laki</w:t>
            </w:r>
          </w:p>
        </w:tc>
        <w:tc>
          <w:tcPr>
            <w:tcW w:w="1134"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Nominal</w:t>
            </w:r>
          </w:p>
        </w:tc>
      </w:tr>
      <w:tr w:rsidR="00094FAE" w:rsidRPr="00094FAE" w:rsidTr="007D1EA9">
        <w:tc>
          <w:tcPr>
            <w:tcW w:w="1231"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Aktivitas fisik</w:t>
            </w:r>
          </w:p>
        </w:tc>
        <w:tc>
          <w:tcPr>
            <w:tcW w:w="1701"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Suatu bentuk gerakan tubuh yang dilakukan oleh otot-otot rangka yang merupakan bentuk pengeluaran tenaga seperti melakukan suatu pekerjaan, olahraga dan aktivitas sehari-hari</w:t>
            </w:r>
          </w:p>
        </w:tc>
        <w:tc>
          <w:tcPr>
            <w:tcW w:w="1559"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Menanyakan langsung kepada responden</w:t>
            </w:r>
          </w:p>
        </w:tc>
        <w:tc>
          <w:tcPr>
            <w:tcW w:w="1560"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 xml:space="preserve">Wawancara </w:t>
            </w:r>
          </w:p>
        </w:tc>
        <w:tc>
          <w:tcPr>
            <w:tcW w:w="1417"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rPr>
              <w:t xml:space="preserve">1 = </w:t>
            </w:r>
            <w:r w:rsidRPr="00094FAE">
              <w:rPr>
                <w:rFonts w:ascii="Arial" w:hAnsi="Arial" w:cs="Arial"/>
                <w:lang w:val="id-ID"/>
              </w:rPr>
              <w:t>olahraga</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2 = tidak olahraga</w:t>
            </w:r>
          </w:p>
          <w:p w:rsidR="00094FAE" w:rsidRPr="00094FAE" w:rsidRDefault="00094FAE" w:rsidP="00094FAE">
            <w:pPr>
              <w:autoSpaceDE w:val="0"/>
              <w:autoSpaceDN w:val="0"/>
              <w:adjustRightInd w:val="0"/>
              <w:spacing w:line="360" w:lineRule="auto"/>
              <w:rPr>
                <w:rFonts w:ascii="Arial" w:hAnsi="Arial" w:cs="Arial"/>
                <w:lang w:val="id-ID"/>
              </w:rPr>
            </w:pPr>
          </w:p>
        </w:tc>
        <w:tc>
          <w:tcPr>
            <w:tcW w:w="1134" w:type="dxa"/>
          </w:tcPr>
          <w:p w:rsidR="00094FAE" w:rsidRPr="00094FAE" w:rsidRDefault="00094FAE" w:rsidP="00094FAE">
            <w:pPr>
              <w:spacing w:line="360" w:lineRule="auto"/>
              <w:jc w:val="both"/>
              <w:rPr>
                <w:rFonts w:ascii="Arial" w:hAnsi="Arial" w:cs="Arial"/>
              </w:rPr>
            </w:pPr>
            <w:r w:rsidRPr="00094FAE">
              <w:rPr>
                <w:rFonts w:ascii="Arial" w:hAnsi="Arial" w:cs="Arial"/>
              </w:rPr>
              <w:t>Ordinal</w:t>
            </w:r>
          </w:p>
        </w:tc>
      </w:tr>
      <w:tr w:rsidR="00094FAE" w:rsidRPr="00094FAE" w:rsidTr="007D1EA9">
        <w:tc>
          <w:tcPr>
            <w:tcW w:w="1231"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IMT</w:t>
            </w:r>
          </w:p>
        </w:tc>
        <w:tc>
          <w:tcPr>
            <w:tcW w:w="1701"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 xml:space="preserve">Alat untuk </w:t>
            </w:r>
            <w:r w:rsidRPr="00094FAE">
              <w:rPr>
                <w:rFonts w:ascii="Arial" w:hAnsi="Arial" w:cs="Arial"/>
                <w:lang w:val="id-ID"/>
              </w:rPr>
              <w:lastRenderedPageBreak/>
              <w:t>memantau status gizi orang dewasa</w:t>
            </w:r>
          </w:p>
        </w:tc>
        <w:tc>
          <w:tcPr>
            <w:tcW w:w="1559"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lastRenderedPageBreak/>
              <w:t xml:space="preserve">Mengukur </w:t>
            </w:r>
            <w:r w:rsidRPr="00094FAE">
              <w:rPr>
                <w:rFonts w:ascii="Arial" w:hAnsi="Arial" w:cs="Arial"/>
                <w:lang w:val="id-ID"/>
              </w:rPr>
              <w:lastRenderedPageBreak/>
              <w:t>berat badan dan tinggi badan</w:t>
            </w:r>
          </w:p>
        </w:tc>
        <w:tc>
          <w:tcPr>
            <w:tcW w:w="1560"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lastRenderedPageBreak/>
              <w:t xml:space="preserve">Mikrotoa dan </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lastRenderedPageBreak/>
              <w:t>Timbangan digital</w:t>
            </w:r>
          </w:p>
        </w:tc>
        <w:tc>
          <w:tcPr>
            <w:tcW w:w="1417"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lastRenderedPageBreak/>
              <w:t>Kurus:</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lastRenderedPageBreak/>
              <w:t>Kekurangan BB tingkat berat: &lt;17</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Kekurangan BB tingkat ringan: 17-18,5</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Normal: &gt;18,5-25</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Kelebihan BB tingkat ringan: &gt;25-27</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Kelebihan BB tingkat berat: &gt;27</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Sumber: Dekes, 1994</w:t>
            </w:r>
          </w:p>
          <w:p w:rsidR="00094FAE" w:rsidRPr="00094FAE" w:rsidRDefault="00094FAE" w:rsidP="00094FAE">
            <w:pPr>
              <w:autoSpaceDE w:val="0"/>
              <w:autoSpaceDN w:val="0"/>
              <w:adjustRightInd w:val="0"/>
              <w:spacing w:line="360" w:lineRule="auto"/>
              <w:rPr>
                <w:rFonts w:ascii="Arial" w:hAnsi="Arial" w:cs="Arial"/>
                <w:lang w:val="id-ID"/>
              </w:rPr>
            </w:pPr>
          </w:p>
        </w:tc>
        <w:tc>
          <w:tcPr>
            <w:tcW w:w="1134" w:type="dxa"/>
          </w:tcPr>
          <w:p w:rsidR="00094FAE" w:rsidRPr="00094FAE" w:rsidRDefault="00094FAE" w:rsidP="00094FAE">
            <w:pPr>
              <w:spacing w:line="360" w:lineRule="auto"/>
              <w:jc w:val="both"/>
              <w:rPr>
                <w:rFonts w:ascii="Arial" w:hAnsi="Arial" w:cs="Arial"/>
              </w:rPr>
            </w:pPr>
            <w:r w:rsidRPr="00094FAE">
              <w:rPr>
                <w:rFonts w:ascii="Arial" w:hAnsi="Arial" w:cs="Arial"/>
              </w:rPr>
              <w:lastRenderedPageBreak/>
              <w:t>Ordinal</w:t>
            </w:r>
          </w:p>
        </w:tc>
      </w:tr>
      <w:tr w:rsidR="00094FAE" w:rsidRPr="00094FAE" w:rsidTr="007D1EA9">
        <w:tc>
          <w:tcPr>
            <w:tcW w:w="1231"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lastRenderedPageBreak/>
              <w:t>Riwayat keluarga menderita DM</w:t>
            </w:r>
          </w:p>
        </w:tc>
        <w:tc>
          <w:tcPr>
            <w:tcW w:w="1701"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Ada riwayat keluarga (ayah, ibu, saudara kandung, paman/bibi, kakek/nenek) yang menderita DM</w:t>
            </w:r>
          </w:p>
        </w:tc>
        <w:tc>
          <w:tcPr>
            <w:tcW w:w="1559"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Menanyakan langsung kepada responden</w:t>
            </w:r>
          </w:p>
        </w:tc>
        <w:tc>
          <w:tcPr>
            <w:tcW w:w="1560"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Wawancara dengan kusioner</w:t>
            </w:r>
          </w:p>
        </w:tc>
        <w:tc>
          <w:tcPr>
            <w:tcW w:w="1417"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1 = ada riwayat</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2 = tidak ada riwayat</w:t>
            </w:r>
          </w:p>
        </w:tc>
        <w:tc>
          <w:tcPr>
            <w:tcW w:w="1134"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 xml:space="preserve">Nominal </w:t>
            </w:r>
          </w:p>
        </w:tc>
      </w:tr>
      <w:tr w:rsidR="00094FAE" w:rsidRPr="00094FAE" w:rsidTr="007D1EA9">
        <w:tc>
          <w:tcPr>
            <w:tcW w:w="1231"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lastRenderedPageBreak/>
              <w:t>Riwayat hipertensi</w:t>
            </w:r>
          </w:p>
        </w:tc>
        <w:tc>
          <w:tcPr>
            <w:tcW w:w="1701"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Riwayat memiliki tekanan darah tinggi oleh petugas kesehatan yakni lebih dari 140/90 mmHg</w:t>
            </w:r>
          </w:p>
        </w:tc>
        <w:tc>
          <w:tcPr>
            <w:tcW w:w="1559"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Menanyakan kepada responden apakah responden pernah didiagnosis mengalami tekanan darah tinggi oleh petugas kesehatan</w:t>
            </w:r>
          </w:p>
        </w:tc>
        <w:tc>
          <w:tcPr>
            <w:tcW w:w="1560" w:type="dxa"/>
          </w:tcPr>
          <w:p w:rsidR="00094FAE" w:rsidRPr="00094FAE" w:rsidRDefault="00094FAE" w:rsidP="00094FAE">
            <w:pPr>
              <w:autoSpaceDE w:val="0"/>
              <w:autoSpaceDN w:val="0"/>
              <w:adjustRightInd w:val="0"/>
              <w:spacing w:line="360" w:lineRule="auto"/>
              <w:rPr>
                <w:rFonts w:ascii="Arial" w:hAnsi="Arial" w:cs="Arial"/>
              </w:rPr>
            </w:pPr>
            <w:r w:rsidRPr="00094FAE">
              <w:rPr>
                <w:rFonts w:ascii="Arial" w:hAnsi="Arial" w:cs="Arial"/>
                <w:lang w:val="id-ID"/>
              </w:rPr>
              <w:t>Wawancara dengan kusioner</w:t>
            </w:r>
          </w:p>
        </w:tc>
        <w:tc>
          <w:tcPr>
            <w:tcW w:w="1417"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1 = ada</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2 = tidak ada</w:t>
            </w:r>
          </w:p>
        </w:tc>
        <w:tc>
          <w:tcPr>
            <w:tcW w:w="1134"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Ordinal</w:t>
            </w:r>
          </w:p>
        </w:tc>
      </w:tr>
      <w:tr w:rsidR="00094FAE" w:rsidRPr="00094FAE" w:rsidTr="007D1EA9">
        <w:tc>
          <w:tcPr>
            <w:tcW w:w="1231"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Pola makan</w:t>
            </w:r>
          </w:p>
        </w:tc>
        <w:tc>
          <w:tcPr>
            <w:tcW w:w="1701"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Kebiasaan konsumsi makan yang menggambar- kan mengenai macam dan jumlah bahan makanan yang dimakan setiap hari oleh seseorang</w:t>
            </w:r>
          </w:p>
        </w:tc>
        <w:tc>
          <w:tcPr>
            <w:tcW w:w="1559"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Menanyakan langsung kepada responden</w:t>
            </w:r>
          </w:p>
        </w:tc>
        <w:tc>
          <w:tcPr>
            <w:tcW w:w="1560"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Wawancara</w:t>
            </w:r>
          </w:p>
        </w:tc>
        <w:tc>
          <w:tcPr>
            <w:tcW w:w="1417" w:type="dxa"/>
          </w:tcPr>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1= baik</w:t>
            </w:r>
          </w:p>
          <w:p w:rsidR="00094FAE" w:rsidRPr="00094FAE" w:rsidRDefault="00094FAE" w:rsidP="00094FAE">
            <w:pPr>
              <w:autoSpaceDE w:val="0"/>
              <w:autoSpaceDN w:val="0"/>
              <w:adjustRightInd w:val="0"/>
              <w:spacing w:line="360" w:lineRule="auto"/>
              <w:rPr>
                <w:rFonts w:ascii="Arial" w:hAnsi="Arial" w:cs="Arial"/>
                <w:lang w:val="id-ID"/>
              </w:rPr>
            </w:pPr>
            <w:r w:rsidRPr="00094FAE">
              <w:rPr>
                <w:rFonts w:ascii="Arial" w:hAnsi="Arial" w:cs="Arial"/>
                <w:lang w:val="id-ID"/>
              </w:rPr>
              <w:t>2= tidak baik</w:t>
            </w:r>
          </w:p>
        </w:tc>
        <w:tc>
          <w:tcPr>
            <w:tcW w:w="1134" w:type="dxa"/>
          </w:tcPr>
          <w:p w:rsidR="00094FAE" w:rsidRPr="00094FAE" w:rsidRDefault="00094FAE" w:rsidP="00094FAE">
            <w:pPr>
              <w:spacing w:line="360" w:lineRule="auto"/>
              <w:jc w:val="both"/>
              <w:rPr>
                <w:rFonts w:ascii="Arial" w:hAnsi="Arial" w:cs="Arial"/>
                <w:lang w:val="id-ID"/>
              </w:rPr>
            </w:pPr>
            <w:r w:rsidRPr="00094FAE">
              <w:rPr>
                <w:rFonts w:ascii="Arial" w:hAnsi="Arial" w:cs="Arial"/>
                <w:lang w:val="id-ID"/>
              </w:rPr>
              <w:t xml:space="preserve">Nominal </w:t>
            </w:r>
          </w:p>
        </w:tc>
      </w:tr>
    </w:tbl>
    <w:p w:rsidR="00094FAE" w:rsidRPr="00094FAE" w:rsidRDefault="00094FAE" w:rsidP="00094FAE">
      <w:pPr>
        <w:pStyle w:val="ListParagraph"/>
        <w:spacing w:after="0" w:line="360" w:lineRule="auto"/>
        <w:jc w:val="both"/>
        <w:rPr>
          <w:rFonts w:ascii="Arial" w:hAnsi="Arial" w:cs="Arial"/>
          <w:b/>
        </w:rPr>
      </w:pPr>
    </w:p>
    <w:p w:rsidR="00094FAE" w:rsidRPr="00094FAE" w:rsidRDefault="00094FAE" w:rsidP="00094FAE">
      <w:pPr>
        <w:pStyle w:val="ListParagraph"/>
        <w:numPr>
          <w:ilvl w:val="0"/>
          <w:numId w:val="1"/>
        </w:numPr>
        <w:spacing w:after="0" w:line="360" w:lineRule="auto"/>
        <w:ind w:left="426" w:hanging="426"/>
        <w:rPr>
          <w:rFonts w:ascii="Arial" w:hAnsi="Arial" w:cs="Arial"/>
          <w:b/>
          <w:lang w:val="id-ID"/>
        </w:rPr>
      </w:pPr>
      <w:proofErr w:type="spellStart"/>
      <w:r w:rsidRPr="00094FAE">
        <w:rPr>
          <w:rFonts w:ascii="Arial" w:hAnsi="Arial" w:cs="Arial"/>
          <w:b/>
        </w:rPr>
        <w:t>Instrumen</w:t>
      </w:r>
      <w:proofErr w:type="spellEnd"/>
      <w:r w:rsidRPr="00094FAE">
        <w:rPr>
          <w:rFonts w:ascii="Arial" w:hAnsi="Arial" w:cs="Arial"/>
          <w:b/>
        </w:rPr>
        <w:t xml:space="preserve"> </w:t>
      </w:r>
      <w:proofErr w:type="spellStart"/>
      <w:r w:rsidRPr="00094FAE">
        <w:rPr>
          <w:rFonts w:ascii="Arial" w:hAnsi="Arial" w:cs="Arial"/>
          <w:b/>
        </w:rPr>
        <w:t>Penelitian</w:t>
      </w:r>
      <w:proofErr w:type="spellEnd"/>
    </w:p>
    <w:p w:rsidR="00094FAE" w:rsidRPr="00094FAE" w:rsidRDefault="00094FAE" w:rsidP="00094FAE">
      <w:pPr>
        <w:pStyle w:val="ListParagraph"/>
        <w:spacing w:after="0" w:line="360" w:lineRule="auto"/>
        <w:ind w:left="426" w:firstLine="708"/>
        <w:rPr>
          <w:rFonts w:ascii="Arial" w:hAnsi="Arial" w:cs="Arial"/>
          <w:lang w:val="id-ID"/>
        </w:rPr>
      </w:pPr>
      <w:r w:rsidRPr="00094FAE">
        <w:rPr>
          <w:rFonts w:ascii="Arial" w:hAnsi="Arial" w:cs="Arial"/>
          <w:lang w:val="id-ID"/>
        </w:rPr>
        <w:t>Instrumen penelitian adalah alat yang digunakan untuk pengumpulan data. Instrumen dalam penelitian ini adalah:</w:t>
      </w:r>
    </w:p>
    <w:p w:rsidR="00094FAE" w:rsidRPr="00094FAE" w:rsidRDefault="00094FAE" w:rsidP="00094FAE">
      <w:pPr>
        <w:pStyle w:val="ListParagraph"/>
        <w:numPr>
          <w:ilvl w:val="0"/>
          <w:numId w:val="4"/>
        </w:numPr>
        <w:spacing w:after="0" w:line="360" w:lineRule="auto"/>
        <w:rPr>
          <w:rFonts w:ascii="Arial" w:hAnsi="Arial" w:cs="Arial"/>
          <w:lang w:val="id-ID"/>
        </w:rPr>
      </w:pPr>
      <w:r w:rsidRPr="00094FAE">
        <w:rPr>
          <w:rFonts w:ascii="Arial" w:hAnsi="Arial" w:cs="Arial"/>
          <w:lang w:val="id-ID"/>
        </w:rPr>
        <w:t>Naskah Penjelasan sebelum penelitian (PSP) (Lampiran 1)</w:t>
      </w:r>
    </w:p>
    <w:p w:rsidR="00094FAE" w:rsidRPr="00094FAE" w:rsidRDefault="00094FAE" w:rsidP="00094FAE">
      <w:pPr>
        <w:pStyle w:val="ListParagraph"/>
        <w:numPr>
          <w:ilvl w:val="0"/>
          <w:numId w:val="4"/>
        </w:numPr>
        <w:spacing w:after="0" w:line="360" w:lineRule="auto"/>
        <w:jc w:val="both"/>
        <w:rPr>
          <w:rFonts w:ascii="Arial" w:hAnsi="Arial" w:cs="Arial"/>
        </w:rPr>
      </w:pPr>
      <w:r w:rsidRPr="00094FAE">
        <w:rPr>
          <w:rFonts w:ascii="Arial" w:hAnsi="Arial" w:cs="Arial"/>
          <w:lang w:val="id-ID"/>
        </w:rPr>
        <w:t>Formulir pernyataan kesediaan menjadi responden (Lampiran 2)</w:t>
      </w:r>
    </w:p>
    <w:p w:rsidR="00094FAE" w:rsidRPr="00094FAE" w:rsidRDefault="00094FAE" w:rsidP="00094FAE">
      <w:pPr>
        <w:pStyle w:val="ListParagraph"/>
        <w:numPr>
          <w:ilvl w:val="0"/>
          <w:numId w:val="4"/>
        </w:numPr>
        <w:spacing w:after="0" w:line="360" w:lineRule="auto"/>
        <w:jc w:val="both"/>
        <w:rPr>
          <w:rFonts w:ascii="Arial" w:hAnsi="Arial" w:cs="Arial"/>
        </w:rPr>
      </w:pPr>
      <w:r w:rsidRPr="00094FAE">
        <w:rPr>
          <w:rFonts w:ascii="Arial" w:hAnsi="Arial" w:cs="Arial"/>
          <w:lang w:val="id-ID"/>
        </w:rPr>
        <w:t>Formulir kusioner atau pedoman wawancara yang berisi pertanyaan yang meliputi identitas subyek seperti nama, jenis kelamin, umur, berat badan, tinggi badan, aktivitas fisik, riwayat keluarga menderita DM dan riwayat hipertensi (Lampiran 3)</w:t>
      </w:r>
    </w:p>
    <w:p w:rsidR="00094FAE" w:rsidRPr="00094FAE" w:rsidRDefault="00094FAE" w:rsidP="00094FAE">
      <w:pPr>
        <w:pStyle w:val="ListParagraph"/>
        <w:numPr>
          <w:ilvl w:val="0"/>
          <w:numId w:val="4"/>
        </w:numPr>
        <w:spacing w:after="0" w:line="360" w:lineRule="auto"/>
        <w:jc w:val="both"/>
        <w:rPr>
          <w:rFonts w:ascii="Arial" w:hAnsi="Arial" w:cs="Arial"/>
        </w:rPr>
      </w:pPr>
      <w:r w:rsidRPr="00094FAE">
        <w:rPr>
          <w:rFonts w:ascii="Arial" w:hAnsi="Arial" w:cs="Arial"/>
          <w:lang w:val="id-ID"/>
        </w:rPr>
        <w:lastRenderedPageBreak/>
        <w:t>Timbangan digital dan mikrotoa</w:t>
      </w:r>
    </w:p>
    <w:p w:rsidR="00094FAE" w:rsidRPr="00094FAE" w:rsidRDefault="00094FAE" w:rsidP="00094FAE">
      <w:pPr>
        <w:pStyle w:val="ListParagraph"/>
        <w:numPr>
          <w:ilvl w:val="0"/>
          <w:numId w:val="4"/>
        </w:numPr>
        <w:spacing w:after="0" w:line="360" w:lineRule="auto"/>
        <w:jc w:val="both"/>
        <w:rPr>
          <w:rFonts w:ascii="Arial" w:hAnsi="Arial" w:cs="Arial"/>
        </w:rPr>
      </w:pPr>
      <w:r w:rsidRPr="00094FAE">
        <w:rPr>
          <w:rFonts w:ascii="Arial" w:hAnsi="Arial" w:cs="Arial"/>
          <w:lang w:val="id-ID"/>
        </w:rPr>
        <w:t>Alat tulis menulis</w:t>
      </w:r>
    </w:p>
    <w:p w:rsidR="00094FAE" w:rsidRPr="00094FAE" w:rsidRDefault="00094FAE" w:rsidP="00094FAE">
      <w:pPr>
        <w:pStyle w:val="ListParagraph"/>
        <w:numPr>
          <w:ilvl w:val="0"/>
          <w:numId w:val="4"/>
        </w:numPr>
        <w:spacing w:after="0" w:line="360" w:lineRule="auto"/>
        <w:jc w:val="both"/>
        <w:rPr>
          <w:rFonts w:ascii="Arial" w:hAnsi="Arial" w:cs="Arial"/>
        </w:rPr>
      </w:pPr>
      <w:r w:rsidRPr="00094FAE">
        <w:rPr>
          <w:rFonts w:ascii="Arial" w:hAnsi="Arial" w:cs="Arial"/>
          <w:lang w:val="id-ID"/>
        </w:rPr>
        <w:t>Laptop</w:t>
      </w:r>
    </w:p>
    <w:p w:rsidR="00094FAE" w:rsidRPr="00094FAE" w:rsidRDefault="00094FAE" w:rsidP="00094FAE">
      <w:pPr>
        <w:pStyle w:val="ListParagraph"/>
        <w:spacing w:after="0" w:line="360" w:lineRule="auto"/>
        <w:ind w:left="1080"/>
        <w:jc w:val="both"/>
        <w:rPr>
          <w:rFonts w:ascii="Arial" w:hAnsi="Arial" w:cs="Arial"/>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rPr>
      </w:pPr>
      <w:r w:rsidRPr="00094FAE">
        <w:rPr>
          <w:rFonts w:ascii="Arial" w:hAnsi="Arial" w:cs="Arial"/>
          <w:b/>
          <w:lang w:val="id-ID"/>
        </w:rPr>
        <w:t xml:space="preserve">Jenis dan </w:t>
      </w:r>
      <w:proofErr w:type="spellStart"/>
      <w:r w:rsidRPr="00094FAE">
        <w:rPr>
          <w:rFonts w:ascii="Arial" w:hAnsi="Arial" w:cs="Arial"/>
          <w:b/>
        </w:rPr>
        <w:t>Teknik</w:t>
      </w:r>
      <w:proofErr w:type="spellEnd"/>
      <w:r w:rsidRPr="00094FAE">
        <w:rPr>
          <w:rFonts w:ascii="Arial" w:hAnsi="Arial" w:cs="Arial"/>
          <w:b/>
        </w:rPr>
        <w:t xml:space="preserve"> </w:t>
      </w:r>
      <w:proofErr w:type="spellStart"/>
      <w:r w:rsidRPr="00094FAE">
        <w:rPr>
          <w:rFonts w:ascii="Arial" w:hAnsi="Arial" w:cs="Arial"/>
          <w:b/>
        </w:rPr>
        <w:t>Pengumpulan</w:t>
      </w:r>
      <w:proofErr w:type="spellEnd"/>
      <w:r w:rsidRPr="00094FAE">
        <w:rPr>
          <w:rFonts w:ascii="Arial" w:hAnsi="Arial" w:cs="Arial"/>
          <w:b/>
        </w:rPr>
        <w:t xml:space="preserve"> Data</w:t>
      </w:r>
    </w:p>
    <w:p w:rsidR="00094FAE" w:rsidRPr="00094FAE" w:rsidRDefault="00094FAE" w:rsidP="00094FAE">
      <w:pPr>
        <w:pStyle w:val="ListParagraph"/>
        <w:numPr>
          <w:ilvl w:val="0"/>
          <w:numId w:val="5"/>
        </w:numPr>
        <w:spacing w:after="0" w:line="360" w:lineRule="auto"/>
        <w:jc w:val="both"/>
        <w:rPr>
          <w:rFonts w:ascii="Arial" w:hAnsi="Arial" w:cs="Arial"/>
          <w:b/>
        </w:rPr>
      </w:pPr>
      <w:r w:rsidRPr="00094FAE">
        <w:rPr>
          <w:rFonts w:ascii="Arial" w:hAnsi="Arial" w:cs="Arial"/>
          <w:b/>
          <w:lang w:val="id-ID"/>
        </w:rPr>
        <w:t>Gambaran Umum Puskesmas</w:t>
      </w:r>
    </w:p>
    <w:p w:rsidR="00094FAE" w:rsidRPr="00094FAE" w:rsidRDefault="00094FAE" w:rsidP="00094FAE">
      <w:pPr>
        <w:pStyle w:val="ListParagraph"/>
        <w:spacing w:after="0" w:line="360" w:lineRule="auto"/>
        <w:ind w:left="1080"/>
        <w:jc w:val="both"/>
        <w:rPr>
          <w:rFonts w:ascii="Arial" w:hAnsi="Arial" w:cs="Arial"/>
        </w:rPr>
      </w:pPr>
      <w:r w:rsidRPr="00094FAE">
        <w:rPr>
          <w:rFonts w:ascii="Arial" w:hAnsi="Arial" w:cs="Arial"/>
          <w:lang w:val="id-ID"/>
        </w:rPr>
        <w:t>Data gambaran umum rumah sakit didapatkan dari profil rumah sakit yang diberikan oleh pihak rumah sakit, serta melakukan wawancara secara langsung kepada petugas yang ada di rumah sakit.</w:t>
      </w:r>
    </w:p>
    <w:p w:rsidR="00094FAE" w:rsidRPr="00094FAE" w:rsidRDefault="00094FAE" w:rsidP="00094FAE">
      <w:pPr>
        <w:pStyle w:val="ListParagraph"/>
        <w:numPr>
          <w:ilvl w:val="0"/>
          <w:numId w:val="5"/>
        </w:numPr>
        <w:spacing w:after="0" w:line="360" w:lineRule="auto"/>
        <w:jc w:val="both"/>
        <w:rPr>
          <w:rFonts w:ascii="Arial" w:hAnsi="Arial" w:cs="Arial"/>
          <w:b/>
        </w:rPr>
      </w:pPr>
      <w:r w:rsidRPr="00094FAE">
        <w:rPr>
          <w:rFonts w:ascii="Arial" w:hAnsi="Arial" w:cs="Arial"/>
          <w:b/>
          <w:lang w:val="id-ID"/>
        </w:rPr>
        <w:t>Data Karakteristik Pasien</w:t>
      </w:r>
    </w:p>
    <w:p w:rsidR="00094FAE" w:rsidRPr="00094FAE" w:rsidRDefault="00094FAE" w:rsidP="00094FAE">
      <w:pPr>
        <w:pStyle w:val="ListParagraph"/>
        <w:spacing w:after="0" w:line="360" w:lineRule="auto"/>
        <w:ind w:left="1080"/>
        <w:jc w:val="both"/>
        <w:rPr>
          <w:rFonts w:ascii="Arial" w:hAnsi="Arial" w:cs="Arial"/>
        </w:rPr>
      </w:pPr>
      <w:r w:rsidRPr="00094FAE">
        <w:rPr>
          <w:rFonts w:ascii="Arial" w:hAnsi="Arial" w:cs="Arial"/>
          <w:lang w:val="id-ID"/>
        </w:rPr>
        <w:t>Data karakteristik pasien diperoleh dengan cara wawancara meliputi nama, jenis kelamin, umur, berat badan, tinggi badan dan aktivitas fisik.</w:t>
      </w:r>
    </w:p>
    <w:p w:rsidR="00094FAE" w:rsidRPr="00094FAE" w:rsidRDefault="00094FAE" w:rsidP="00094FAE">
      <w:pPr>
        <w:pStyle w:val="ListParagraph"/>
        <w:numPr>
          <w:ilvl w:val="0"/>
          <w:numId w:val="5"/>
        </w:numPr>
        <w:spacing w:after="0" w:line="360" w:lineRule="auto"/>
        <w:jc w:val="both"/>
        <w:rPr>
          <w:rFonts w:ascii="Arial" w:hAnsi="Arial" w:cs="Arial"/>
          <w:b/>
          <w:lang w:val="id-ID"/>
        </w:rPr>
      </w:pPr>
      <w:r w:rsidRPr="00094FAE">
        <w:rPr>
          <w:rFonts w:ascii="Arial" w:hAnsi="Arial" w:cs="Arial"/>
          <w:b/>
          <w:lang w:val="id-ID"/>
        </w:rPr>
        <w:t>Data Riwayat Keluarga Menderita DM dan Riwayat Hipertensi</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riwayat keluarga menderita dm dan riwayat hipertensi diperoleh dari hasil wawancara dengan kusioner.</w:t>
      </w:r>
    </w:p>
    <w:p w:rsidR="00094FAE" w:rsidRPr="00094FAE" w:rsidRDefault="00094FAE" w:rsidP="00094FAE">
      <w:pPr>
        <w:pStyle w:val="ListParagraph"/>
        <w:numPr>
          <w:ilvl w:val="0"/>
          <w:numId w:val="5"/>
        </w:numPr>
        <w:spacing w:after="0" w:line="360" w:lineRule="auto"/>
        <w:jc w:val="both"/>
        <w:rPr>
          <w:rFonts w:ascii="Arial" w:hAnsi="Arial" w:cs="Arial"/>
          <w:b/>
          <w:lang w:val="id-ID"/>
        </w:rPr>
      </w:pPr>
      <w:r w:rsidRPr="00094FAE">
        <w:rPr>
          <w:rFonts w:ascii="Arial" w:hAnsi="Arial" w:cs="Arial"/>
          <w:b/>
          <w:lang w:val="id-ID"/>
        </w:rPr>
        <w:t>Data Pola Konsumsi Makan</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pola konsumsi makan diperoleh dari hasil wawancara.</w:t>
      </w:r>
    </w:p>
    <w:p w:rsidR="00094FAE" w:rsidRPr="00094FAE" w:rsidRDefault="00094FAE" w:rsidP="00094FAE">
      <w:pPr>
        <w:spacing w:after="0" w:line="360" w:lineRule="auto"/>
        <w:jc w:val="both"/>
        <w:rPr>
          <w:rFonts w:ascii="Arial" w:hAnsi="Arial" w:cs="Arial"/>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rPr>
      </w:pPr>
      <w:r w:rsidRPr="00094FAE">
        <w:rPr>
          <w:rFonts w:ascii="Arial" w:hAnsi="Arial" w:cs="Arial"/>
          <w:b/>
          <w:lang w:val="id-ID"/>
        </w:rPr>
        <w:t xml:space="preserve">Teknik </w:t>
      </w:r>
      <w:proofErr w:type="spellStart"/>
      <w:r w:rsidRPr="00094FAE">
        <w:rPr>
          <w:rFonts w:ascii="Arial" w:hAnsi="Arial" w:cs="Arial"/>
          <w:b/>
        </w:rPr>
        <w:t>Pengolahan</w:t>
      </w:r>
      <w:proofErr w:type="spellEnd"/>
      <w:r w:rsidRPr="00094FAE">
        <w:rPr>
          <w:rFonts w:ascii="Arial" w:hAnsi="Arial" w:cs="Arial"/>
          <w:b/>
          <w:lang w:val="id-ID"/>
        </w:rPr>
        <w:t>,</w:t>
      </w:r>
      <w:r w:rsidRPr="00094FAE">
        <w:rPr>
          <w:rFonts w:ascii="Arial" w:hAnsi="Arial" w:cs="Arial"/>
          <w:b/>
        </w:rPr>
        <w:t xml:space="preserve"> </w:t>
      </w:r>
      <w:proofErr w:type="spellStart"/>
      <w:r w:rsidRPr="00094FAE">
        <w:rPr>
          <w:rFonts w:ascii="Arial" w:hAnsi="Arial" w:cs="Arial"/>
          <w:b/>
        </w:rPr>
        <w:t>Analisis</w:t>
      </w:r>
      <w:proofErr w:type="spellEnd"/>
      <w:r w:rsidRPr="00094FAE">
        <w:rPr>
          <w:rFonts w:ascii="Arial" w:hAnsi="Arial" w:cs="Arial"/>
          <w:b/>
          <w:lang w:val="id-ID"/>
        </w:rPr>
        <w:t>, dan Penyajian Data</w:t>
      </w:r>
    </w:p>
    <w:p w:rsidR="00094FAE" w:rsidRPr="00094FAE" w:rsidRDefault="00094FAE" w:rsidP="00094FAE">
      <w:pPr>
        <w:pStyle w:val="ListParagraph"/>
        <w:numPr>
          <w:ilvl w:val="0"/>
          <w:numId w:val="7"/>
        </w:numPr>
        <w:spacing w:after="0" w:line="360" w:lineRule="auto"/>
        <w:jc w:val="both"/>
        <w:rPr>
          <w:rFonts w:ascii="Arial" w:hAnsi="Arial" w:cs="Arial"/>
          <w:b/>
        </w:rPr>
      </w:pPr>
      <w:r w:rsidRPr="00094FAE">
        <w:rPr>
          <w:rFonts w:ascii="Arial" w:hAnsi="Arial" w:cs="Arial"/>
          <w:b/>
          <w:lang w:val="id-ID"/>
        </w:rPr>
        <w:t>Gambaran Umum Rumah Sakit</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gambaran umum rumah sakit dijelaskan secara singkat untuk mengetahui profil tempat penelitian dilaksanakan.</w:t>
      </w:r>
    </w:p>
    <w:p w:rsidR="00094FAE" w:rsidRPr="00094FAE" w:rsidRDefault="00094FAE" w:rsidP="00094FAE">
      <w:pPr>
        <w:pStyle w:val="ListParagraph"/>
        <w:numPr>
          <w:ilvl w:val="0"/>
          <w:numId w:val="7"/>
        </w:numPr>
        <w:spacing w:after="0" w:line="360" w:lineRule="auto"/>
        <w:jc w:val="both"/>
        <w:rPr>
          <w:rFonts w:ascii="Arial" w:hAnsi="Arial" w:cs="Arial"/>
          <w:b/>
        </w:rPr>
      </w:pPr>
      <w:r w:rsidRPr="00094FAE">
        <w:rPr>
          <w:rFonts w:ascii="Arial" w:hAnsi="Arial" w:cs="Arial"/>
          <w:b/>
          <w:lang w:val="id-ID"/>
        </w:rPr>
        <w:t>Data Karakteristik Pasien</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karakteristik pasien diolah dengan cara mengelompokkan pasien sesuai jenis kelamin, umur, aktivitas fisik, status gizi (IMT) kemudian ditabulasikan dan dianalisis secara deskriptif. Hasil pengukuran berat badan dan tinggi badan digunakan untuk menentukan status gizi pasien berdasarkan IMT. Rumus yang digunakan untuk menghitung IMT yaitu= (Berat Badan (Kg) ) / (Tinggi Badan (m)</w:t>
      </w:r>
      <w:r w:rsidRPr="00094FAE">
        <w:rPr>
          <w:rFonts w:ascii="Arial" w:hAnsi="Arial" w:cs="Arial"/>
          <w:vertAlign w:val="superscript"/>
          <w:lang w:val="id-ID"/>
        </w:rPr>
        <w:t>2</w:t>
      </w:r>
      <w:r w:rsidRPr="00094FAE">
        <w:rPr>
          <w:rFonts w:ascii="Arial" w:hAnsi="Arial" w:cs="Arial"/>
          <w:lang w:val="id-ID"/>
        </w:rPr>
        <w:t xml:space="preserve"> )</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IMT yang diperoleh diklasifikasikan menurut Depkes RI (1994).</w:t>
      </w:r>
    </w:p>
    <w:p w:rsidR="00094FAE" w:rsidRPr="00094FAE" w:rsidRDefault="00094FAE" w:rsidP="00094FAE">
      <w:pPr>
        <w:pStyle w:val="ListParagraph"/>
        <w:spacing w:after="0" w:line="360" w:lineRule="auto"/>
        <w:ind w:left="1080"/>
        <w:jc w:val="both"/>
        <w:rPr>
          <w:rFonts w:ascii="Arial" w:hAnsi="Arial" w:cs="Arial"/>
          <w:b/>
          <w:lang w:val="id-ID"/>
        </w:rPr>
      </w:pPr>
    </w:p>
    <w:p w:rsidR="00094FAE" w:rsidRPr="00094FAE" w:rsidRDefault="00094FAE" w:rsidP="00094FAE">
      <w:pPr>
        <w:pStyle w:val="ListParagraph"/>
        <w:spacing w:after="0" w:line="360" w:lineRule="auto"/>
        <w:ind w:left="1080"/>
        <w:jc w:val="both"/>
        <w:rPr>
          <w:rFonts w:ascii="Arial" w:hAnsi="Arial" w:cs="Arial"/>
          <w:b/>
          <w:lang w:val="id-ID"/>
        </w:rPr>
      </w:pPr>
    </w:p>
    <w:p w:rsidR="00094FAE" w:rsidRPr="00094FAE" w:rsidRDefault="00094FAE" w:rsidP="00094FAE">
      <w:pPr>
        <w:pStyle w:val="ListParagraph"/>
        <w:spacing w:after="0" w:line="360" w:lineRule="auto"/>
        <w:ind w:left="1080"/>
        <w:jc w:val="both"/>
        <w:rPr>
          <w:rFonts w:ascii="Arial" w:hAnsi="Arial" w:cs="Arial"/>
          <w:b/>
          <w:lang w:val="id-ID"/>
        </w:rPr>
      </w:pPr>
    </w:p>
    <w:p w:rsidR="00094FAE" w:rsidRPr="00094FAE" w:rsidRDefault="00094FAE" w:rsidP="00094FAE">
      <w:pPr>
        <w:pStyle w:val="ListParagraph"/>
        <w:spacing w:after="0" w:line="360" w:lineRule="auto"/>
        <w:ind w:left="1080"/>
        <w:jc w:val="both"/>
        <w:rPr>
          <w:rFonts w:ascii="Arial" w:hAnsi="Arial" w:cs="Arial"/>
          <w:b/>
          <w:lang w:val="id-ID"/>
        </w:rPr>
      </w:pPr>
      <w:r w:rsidRPr="00094FAE">
        <w:rPr>
          <w:rFonts w:ascii="Arial" w:hAnsi="Arial" w:cs="Arial"/>
          <w:b/>
          <w:lang w:val="id-ID"/>
        </w:rPr>
        <w:lastRenderedPageBreak/>
        <w:t>Tabel 3.2 Kriteria IMT Menurut Depkes RI tahun 1994</w:t>
      </w:r>
    </w:p>
    <w:tbl>
      <w:tblPr>
        <w:tblStyle w:val="TableGrid"/>
        <w:tblW w:w="0" w:type="auto"/>
        <w:tblInd w:w="1080" w:type="dxa"/>
        <w:tblLook w:val="04A0"/>
      </w:tblPr>
      <w:tblGrid>
        <w:gridCol w:w="2352"/>
        <w:gridCol w:w="2403"/>
        <w:gridCol w:w="2318"/>
      </w:tblGrid>
      <w:tr w:rsidR="00094FAE" w:rsidRPr="00094FAE" w:rsidTr="007D1EA9">
        <w:tc>
          <w:tcPr>
            <w:tcW w:w="2352" w:type="dxa"/>
          </w:tcPr>
          <w:p w:rsidR="00094FAE" w:rsidRPr="00094FAE" w:rsidRDefault="00094FAE" w:rsidP="00094FAE">
            <w:pPr>
              <w:pStyle w:val="ListParagraph"/>
              <w:spacing w:line="360" w:lineRule="auto"/>
              <w:ind w:left="0"/>
              <w:jc w:val="both"/>
              <w:rPr>
                <w:rFonts w:ascii="Arial" w:hAnsi="Arial" w:cs="Arial"/>
                <w:b/>
              </w:rPr>
            </w:pPr>
          </w:p>
        </w:tc>
        <w:tc>
          <w:tcPr>
            <w:tcW w:w="2403" w:type="dxa"/>
          </w:tcPr>
          <w:p w:rsidR="00094FAE" w:rsidRPr="00094FAE" w:rsidRDefault="00094FAE" w:rsidP="00094FAE">
            <w:pPr>
              <w:pStyle w:val="ListParagraph"/>
              <w:spacing w:line="360" w:lineRule="auto"/>
              <w:ind w:left="0"/>
              <w:jc w:val="both"/>
              <w:rPr>
                <w:rFonts w:ascii="Arial" w:hAnsi="Arial" w:cs="Arial"/>
                <w:b/>
                <w:lang w:val="id-ID"/>
              </w:rPr>
            </w:pPr>
            <w:r w:rsidRPr="00094FAE">
              <w:rPr>
                <w:rFonts w:ascii="Arial" w:hAnsi="Arial" w:cs="Arial"/>
                <w:b/>
                <w:lang w:val="id-ID"/>
              </w:rPr>
              <w:t>Kategori</w:t>
            </w:r>
          </w:p>
        </w:tc>
        <w:tc>
          <w:tcPr>
            <w:tcW w:w="2318" w:type="dxa"/>
          </w:tcPr>
          <w:p w:rsidR="00094FAE" w:rsidRPr="00094FAE" w:rsidRDefault="00094FAE" w:rsidP="00094FAE">
            <w:pPr>
              <w:pStyle w:val="ListParagraph"/>
              <w:spacing w:line="360" w:lineRule="auto"/>
              <w:ind w:left="0"/>
              <w:jc w:val="both"/>
              <w:rPr>
                <w:rFonts w:ascii="Arial" w:hAnsi="Arial" w:cs="Arial"/>
                <w:b/>
                <w:lang w:val="id-ID"/>
              </w:rPr>
            </w:pPr>
            <w:r w:rsidRPr="00094FAE">
              <w:rPr>
                <w:rFonts w:ascii="Arial" w:hAnsi="Arial" w:cs="Arial"/>
                <w:b/>
                <w:lang w:val="id-ID"/>
              </w:rPr>
              <w:t>IMT</w:t>
            </w:r>
          </w:p>
        </w:tc>
      </w:tr>
      <w:tr w:rsidR="00094FAE" w:rsidRPr="00094FAE" w:rsidTr="007D1EA9">
        <w:tc>
          <w:tcPr>
            <w:tcW w:w="2352" w:type="dxa"/>
            <w:vMerge w:val="restart"/>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Kurus</w:t>
            </w:r>
          </w:p>
        </w:tc>
        <w:tc>
          <w:tcPr>
            <w:tcW w:w="2403"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Kekurangan BB tingkat berat</w:t>
            </w:r>
          </w:p>
        </w:tc>
        <w:tc>
          <w:tcPr>
            <w:tcW w:w="2318"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&lt;17</w:t>
            </w:r>
          </w:p>
        </w:tc>
      </w:tr>
      <w:tr w:rsidR="00094FAE" w:rsidRPr="00094FAE" w:rsidTr="007D1EA9">
        <w:tc>
          <w:tcPr>
            <w:tcW w:w="2352" w:type="dxa"/>
            <w:vMerge/>
          </w:tcPr>
          <w:p w:rsidR="00094FAE" w:rsidRPr="00094FAE" w:rsidRDefault="00094FAE" w:rsidP="00094FAE">
            <w:pPr>
              <w:pStyle w:val="ListParagraph"/>
              <w:spacing w:line="360" w:lineRule="auto"/>
              <w:ind w:left="0"/>
              <w:jc w:val="both"/>
              <w:rPr>
                <w:rFonts w:ascii="Arial" w:hAnsi="Arial" w:cs="Arial"/>
              </w:rPr>
            </w:pPr>
          </w:p>
        </w:tc>
        <w:tc>
          <w:tcPr>
            <w:tcW w:w="2403" w:type="dxa"/>
          </w:tcPr>
          <w:p w:rsidR="00094FAE" w:rsidRPr="00094FAE" w:rsidRDefault="00094FAE" w:rsidP="00094FAE">
            <w:pPr>
              <w:pStyle w:val="ListParagraph"/>
              <w:spacing w:line="360" w:lineRule="auto"/>
              <w:ind w:left="0"/>
              <w:jc w:val="both"/>
              <w:rPr>
                <w:rFonts w:ascii="Arial" w:hAnsi="Arial" w:cs="Arial"/>
              </w:rPr>
            </w:pPr>
            <w:r w:rsidRPr="00094FAE">
              <w:rPr>
                <w:rFonts w:ascii="Arial" w:hAnsi="Arial" w:cs="Arial"/>
                <w:lang w:val="id-ID"/>
              </w:rPr>
              <w:t>Kekurangan BB tingkat ringan</w:t>
            </w:r>
          </w:p>
        </w:tc>
        <w:tc>
          <w:tcPr>
            <w:tcW w:w="2318"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17-18,5</w:t>
            </w:r>
          </w:p>
        </w:tc>
      </w:tr>
      <w:tr w:rsidR="00094FAE" w:rsidRPr="00094FAE" w:rsidTr="007D1EA9">
        <w:tc>
          <w:tcPr>
            <w:tcW w:w="2352"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Norma</w:t>
            </w:r>
          </w:p>
        </w:tc>
        <w:tc>
          <w:tcPr>
            <w:tcW w:w="2403" w:type="dxa"/>
          </w:tcPr>
          <w:p w:rsidR="00094FAE" w:rsidRPr="00094FAE" w:rsidRDefault="00094FAE" w:rsidP="00094FAE">
            <w:pPr>
              <w:pStyle w:val="ListParagraph"/>
              <w:spacing w:line="360" w:lineRule="auto"/>
              <w:ind w:left="0"/>
              <w:jc w:val="both"/>
              <w:rPr>
                <w:rFonts w:ascii="Arial" w:hAnsi="Arial" w:cs="Arial"/>
              </w:rPr>
            </w:pPr>
          </w:p>
        </w:tc>
        <w:tc>
          <w:tcPr>
            <w:tcW w:w="2318"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&gt;18,5-25</w:t>
            </w:r>
          </w:p>
        </w:tc>
      </w:tr>
      <w:tr w:rsidR="00094FAE" w:rsidRPr="00094FAE" w:rsidTr="007D1EA9">
        <w:tc>
          <w:tcPr>
            <w:tcW w:w="2352" w:type="dxa"/>
            <w:vMerge w:val="restart"/>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Gemuk</w:t>
            </w:r>
          </w:p>
        </w:tc>
        <w:tc>
          <w:tcPr>
            <w:tcW w:w="2403" w:type="dxa"/>
          </w:tcPr>
          <w:p w:rsidR="00094FAE" w:rsidRPr="00094FAE" w:rsidRDefault="00094FAE" w:rsidP="00094FAE">
            <w:pPr>
              <w:pStyle w:val="ListParagraph"/>
              <w:spacing w:line="360" w:lineRule="auto"/>
              <w:ind w:left="0"/>
              <w:jc w:val="both"/>
              <w:rPr>
                <w:rFonts w:ascii="Arial" w:hAnsi="Arial" w:cs="Arial"/>
              </w:rPr>
            </w:pPr>
            <w:r w:rsidRPr="00094FAE">
              <w:rPr>
                <w:rFonts w:ascii="Arial" w:hAnsi="Arial" w:cs="Arial"/>
                <w:lang w:val="id-ID"/>
              </w:rPr>
              <w:t>Kelebihan BB tingkat ringan</w:t>
            </w:r>
          </w:p>
        </w:tc>
        <w:tc>
          <w:tcPr>
            <w:tcW w:w="2318"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&gt;25-27</w:t>
            </w:r>
          </w:p>
        </w:tc>
      </w:tr>
      <w:tr w:rsidR="00094FAE" w:rsidRPr="00094FAE" w:rsidTr="007D1EA9">
        <w:tc>
          <w:tcPr>
            <w:tcW w:w="2352" w:type="dxa"/>
            <w:vMerge/>
          </w:tcPr>
          <w:p w:rsidR="00094FAE" w:rsidRPr="00094FAE" w:rsidRDefault="00094FAE" w:rsidP="00094FAE">
            <w:pPr>
              <w:pStyle w:val="ListParagraph"/>
              <w:spacing w:line="360" w:lineRule="auto"/>
              <w:ind w:left="0"/>
              <w:jc w:val="both"/>
              <w:rPr>
                <w:rFonts w:ascii="Arial" w:hAnsi="Arial" w:cs="Arial"/>
              </w:rPr>
            </w:pPr>
          </w:p>
        </w:tc>
        <w:tc>
          <w:tcPr>
            <w:tcW w:w="2403" w:type="dxa"/>
          </w:tcPr>
          <w:p w:rsidR="00094FAE" w:rsidRPr="00094FAE" w:rsidRDefault="00094FAE" w:rsidP="00094FAE">
            <w:pPr>
              <w:pStyle w:val="ListParagraph"/>
              <w:spacing w:line="360" w:lineRule="auto"/>
              <w:ind w:left="0"/>
              <w:jc w:val="both"/>
              <w:rPr>
                <w:rFonts w:ascii="Arial" w:hAnsi="Arial" w:cs="Arial"/>
              </w:rPr>
            </w:pPr>
            <w:r w:rsidRPr="00094FAE">
              <w:rPr>
                <w:rFonts w:ascii="Arial" w:hAnsi="Arial" w:cs="Arial"/>
                <w:lang w:val="id-ID"/>
              </w:rPr>
              <w:t>Kelebihan BB tingkat berat</w:t>
            </w:r>
          </w:p>
        </w:tc>
        <w:tc>
          <w:tcPr>
            <w:tcW w:w="2318" w:type="dxa"/>
          </w:tcPr>
          <w:p w:rsidR="00094FAE" w:rsidRPr="00094FAE" w:rsidRDefault="00094FAE" w:rsidP="00094FAE">
            <w:pPr>
              <w:pStyle w:val="ListParagraph"/>
              <w:spacing w:line="360" w:lineRule="auto"/>
              <w:ind w:left="0"/>
              <w:jc w:val="both"/>
              <w:rPr>
                <w:rFonts w:ascii="Arial" w:hAnsi="Arial" w:cs="Arial"/>
                <w:lang w:val="id-ID"/>
              </w:rPr>
            </w:pPr>
            <w:r w:rsidRPr="00094FAE">
              <w:rPr>
                <w:rFonts w:ascii="Arial" w:hAnsi="Arial" w:cs="Arial"/>
                <w:lang w:val="id-ID"/>
              </w:rPr>
              <w:t>&gt;27</w:t>
            </w:r>
          </w:p>
        </w:tc>
      </w:tr>
    </w:tbl>
    <w:p w:rsidR="00094FAE" w:rsidRPr="00094FAE" w:rsidRDefault="00094FAE" w:rsidP="00094FAE">
      <w:pPr>
        <w:pStyle w:val="ListParagraph"/>
        <w:spacing w:after="0" w:line="360" w:lineRule="auto"/>
        <w:ind w:left="1080"/>
        <w:jc w:val="both"/>
        <w:rPr>
          <w:rFonts w:ascii="Arial" w:hAnsi="Arial" w:cs="Arial"/>
          <w:b/>
          <w:lang w:val="id-ID"/>
        </w:rPr>
      </w:pPr>
    </w:p>
    <w:p w:rsidR="00094FAE" w:rsidRPr="00094FAE" w:rsidRDefault="00094FAE" w:rsidP="00094FAE">
      <w:pPr>
        <w:pStyle w:val="ListParagraph"/>
        <w:numPr>
          <w:ilvl w:val="0"/>
          <w:numId w:val="7"/>
        </w:numPr>
        <w:spacing w:after="0" w:line="360" w:lineRule="auto"/>
        <w:rPr>
          <w:rFonts w:ascii="Arial" w:hAnsi="Arial" w:cs="Arial"/>
          <w:b/>
          <w:lang w:val="id-ID"/>
        </w:rPr>
      </w:pPr>
      <w:r w:rsidRPr="00094FAE">
        <w:rPr>
          <w:rFonts w:ascii="Arial" w:hAnsi="Arial" w:cs="Arial"/>
          <w:b/>
          <w:lang w:val="id-ID"/>
        </w:rPr>
        <w:t>Data Riwayat Keluarga Menderita DM dan Riwayat Hipertensi</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riwayat keluarga menderita dm dan riwayat hipertensi dijelaskan secara singkat dan dianalisis deskriptif.</w:t>
      </w:r>
    </w:p>
    <w:p w:rsidR="00094FAE" w:rsidRPr="00094FAE" w:rsidRDefault="00094FAE" w:rsidP="00094FAE">
      <w:pPr>
        <w:pStyle w:val="ListParagraph"/>
        <w:numPr>
          <w:ilvl w:val="0"/>
          <w:numId w:val="7"/>
        </w:numPr>
        <w:spacing w:after="0" w:line="360" w:lineRule="auto"/>
        <w:jc w:val="both"/>
        <w:rPr>
          <w:rFonts w:ascii="Arial" w:hAnsi="Arial" w:cs="Arial"/>
          <w:b/>
          <w:lang w:val="id-ID"/>
        </w:rPr>
      </w:pPr>
      <w:r w:rsidRPr="00094FAE">
        <w:rPr>
          <w:rFonts w:ascii="Arial" w:hAnsi="Arial" w:cs="Arial"/>
          <w:b/>
          <w:lang w:val="id-ID"/>
        </w:rPr>
        <w:t>Data Pola Konsumsi Makan</w:t>
      </w:r>
    </w:p>
    <w:p w:rsidR="00094FAE" w:rsidRPr="00094FAE" w:rsidRDefault="00094FAE" w:rsidP="00094FAE">
      <w:pPr>
        <w:pStyle w:val="ListParagraph"/>
        <w:spacing w:after="0" w:line="360" w:lineRule="auto"/>
        <w:ind w:left="1080"/>
        <w:jc w:val="both"/>
        <w:rPr>
          <w:rFonts w:ascii="Arial" w:hAnsi="Arial" w:cs="Arial"/>
          <w:lang w:val="id-ID"/>
        </w:rPr>
      </w:pPr>
      <w:r w:rsidRPr="00094FAE">
        <w:rPr>
          <w:rFonts w:ascii="Arial" w:hAnsi="Arial" w:cs="Arial"/>
          <w:lang w:val="id-ID"/>
        </w:rPr>
        <w:t>Data pola konsumsi makan dijelaskan secara singkat dan dianalisis deskriptif.</w:t>
      </w:r>
    </w:p>
    <w:p w:rsidR="00094FAE" w:rsidRPr="00094FAE" w:rsidRDefault="00094FAE" w:rsidP="00094FAE">
      <w:pPr>
        <w:pStyle w:val="ListParagraph"/>
        <w:spacing w:after="0" w:line="360" w:lineRule="auto"/>
        <w:ind w:left="1080"/>
        <w:jc w:val="both"/>
        <w:rPr>
          <w:rFonts w:ascii="Arial" w:hAnsi="Arial" w:cs="Arial"/>
          <w:lang w:val="id-ID"/>
        </w:rPr>
      </w:pPr>
    </w:p>
    <w:p w:rsidR="00094FAE" w:rsidRPr="00094FAE" w:rsidRDefault="00094FAE" w:rsidP="00094FAE">
      <w:pPr>
        <w:pStyle w:val="ListParagraph"/>
        <w:numPr>
          <w:ilvl w:val="0"/>
          <w:numId w:val="1"/>
        </w:numPr>
        <w:spacing w:after="0" w:line="360" w:lineRule="auto"/>
        <w:ind w:left="426" w:hanging="426"/>
        <w:jc w:val="both"/>
        <w:rPr>
          <w:rFonts w:ascii="Arial" w:hAnsi="Arial" w:cs="Arial"/>
          <w:b/>
          <w:lang w:val="id-ID"/>
        </w:rPr>
      </w:pPr>
      <w:r w:rsidRPr="00094FAE">
        <w:rPr>
          <w:rFonts w:ascii="Arial" w:hAnsi="Arial" w:cs="Arial"/>
          <w:b/>
          <w:lang w:val="id-ID"/>
        </w:rPr>
        <w:t>Etika Penelitian</w:t>
      </w:r>
    </w:p>
    <w:p w:rsidR="00094FAE" w:rsidRPr="00094FAE" w:rsidRDefault="00094FAE" w:rsidP="00094FAE">
      <w:pPr>
        <w:pStyle w:val="ListParagraph"/>
        <w:spacing w:after="0" w:line="360" w:lineRule="auto"/>
        <w:ind w:left="426"/>
        <w:jc w:val="both"/>
        <w:rPr>
          <w:rFonts w:ascii="Arial" w:hAnsi="Arial" w:cs="Arial"/>
          <w:b/>
          <w:lang w:val="id-ID"/>
        </w:rPr>
      </w:pPr>
      <w:r w:rsidRPr="00094FAE">
        <w:rPr>
          <w:rFonts w:ascii="Arial" w:hAnsi="Arial" w:cs="Arial"/>
          <w:lang w:val="id-ID"/>
        </w:rPr>
        <w:t>Pelaku penelitian dalam melakukan penelitian hendaknya memegang teguh sikap ilmiah (scientific attitude) serta berpegang teguh pada etika penelitian meskipun mungkin penelitian yang dilakukan tidak akan merugikan atau membahayakan responden. Adapun etika penelitian ini adalah sebagai berikut:</w:t>
      </w:r>
    </w:p>
    <w:p w:rsidR="00094FAE" w:rsidRPr="00094FAE" w:rsidRDefault="00094FAE" w:rsidP="00094FAE">
      <w:pPr>
        <w:pStyle w:val="ListParagraph"/>
        <w:numPr>
          <w:ilvl w:val="0"/>
          <w:numId w:val="6"/>
        </w:numPr>
        <w:spacing w:after="0" w:line="360" w:lineRule="auto"/>
        <w:ind w:left="993" w:hanging="284"/>
        <w:jc w:val="both"/>
        <w:rPr>
          <w:rFonts w:ascii="Arial" w:hAnsi="Arial" w:cs="Arial"/>
          <w:lang w:val="id-ID"/>
        </w:rPr>
      </w:pPr>
      <w:r w:rsidRPr="00094FAE">
        <w:rPr>
          <w:rFonts w:ascii="Arial" w:hAnsi="Arial" w:cs="Arial"/>
          <w:lang w:val="id-ID"/>
        </w:rPr>
        <w:t>Lembar Persetujuan (</w:t>
      </w:r>
      <w:r w:rsidRPr="00094FAE">
        <w:rPr>
          <w:rFonts w:ascii="Arial" w:hAnsi="Arial" w:cs="Arial"/>
          <w:i/>
          <w:lang w:val="id-ID"/>
        </w:rPr>
        <w:t>Informed Consent</w:t>
      </w:r>
      <w:r w:rsidRPr="00094FAE">
        <w:rPr>
          <w:rFonts w:ascii="Arial" w:hAnsi="Arial" w:cs="Arial"/>
          <w:lang w:val="id-ID"/>
        </w:rPr>
        <w:t>)</w:t>
      </w:r>
    </w:p>
    <w:p w:rsidR="00094FAE" w:rsidRPr="00094FAE" w:rsidRDefault="00094FAE" w:rsidP="00094FAE">
      <w:pPr>
        <w:pStyle w:val="ListParagraph"/>
        <w:spacing w:after="0" w:line="360" w:lineRule="auto"/>
        <w:ind w:left="993"/>
        <w:jc w:val="both"/>
        <w:rPr>
          <w:rFonts w:ascii="Arial" w:hAnsi="Arial" w:cs="Arial"/>
          <w:i/>
          <w:lang w:val="id-ID"/>
        </w:rPr>
      </w:pPr>
      <w:r w:rsidRPr="00094FAE">
        <w:rPr>
          <w:rFonts w:ascii="Arial" w:hAnsi="Arial" w:cs="Arial"/>
          <w:lang w:val="id-ID"/>
        </w:rPr>
        <w:t xml:space="preserve">Responden diberikan penjelasan secara singkat mengenai penelitian yang akan dilakukan, setelah responden menyetujuinya maka responden diminta untuk tanda tangan pada lembar </w:t>
      </w:r>
      <w:r w:rsidRPr="00094FAE">
        <w:rPr>
          <w:rFonts w:ascii="Arial" w:hAnsi="Arial" w:cs="Arial"/>
          <w:i/>
          <w:lang w:val="id-ID"/>
        </w:rPr>
        <w:t>Informed Consent.</w:t>
      </w:r>
    </w:p>
    <w:p w:rsidR="00094FAE" w:rsidRPr="00094FAE" w:rsidRDefault="00094FAE" w:rsidP="00094FAE">
      <w:pPr>
        <w:pStyle w:val="ListParagraph"/>
        <w:numPr>
          <w:ilvl w:val="0"/>
          <w:numId w:val="6"/>
        </w:numPr>
        <w:spacing w:after="0" w:line="360" w:lineRule="auto"/>
        <w:ind w:left="993" w:hanging="284"/>
        <w:jc w:val="both"/>
        <w:rPr>
          <w:rFonts w:ascii="Arial" w:hAnsi="Arial" w:cs="Arial"/>
          <w:lang w:val="id-ID"/>
        </w:rPr>
      </w:pPr>
      <w:r w:rsidRPr="00094FAE">
        <w:rPr>
          <w:rFonts w:ascii="Arial" w:hAnsi="Arial" w:cs="Arial"/>
          <w:lang w:val="id-ID"/>
        </w:rPr>
        <w:t>Confidentiality</w:t>
      </w:r>
    </w:p>
    <w:p w:rsidR="00094FAE" w:rsidRPr="00094FAE" w:rsidRDefault="00094FAE" w:rsidP="00094FAE">
      <w:pPr>
        <w:pStyle w:val="ListParagraph"/>
        <w:spacing w:after="0" w:line="360" w:lineRule="auto"/>
        <w:ind w:left="993"/>
        <w:jc w:val="both"/>
        <w:rPr>
          <w:rFonts w:ascii="Arial" w:hAnsi="Arial" w:cs="Arial"/>
          <w:lang w:val="id-ID"/>
        </w:rPr>
      </w:pPr>
      <w:r w:rsidRPr="00094FAE">
        <w:rPr>
          <w:rFonts w:ascii="Arial" w:hAnsi="Arial" w:cs="Arial"/>
          <w:lang w:val="id-ID"/>
        </w:rPr>
        <w:t>Kerahasiaan informasi pasien dijamin oleh peneliti dan hanya kelompok data tertentu yang akan dilaporkan sebagai hasil penelitian.</w:t>
      </w:r>
    </w:p>
    <w:p w:rsidR="00094FAE" w:rsidRPr="00094FAE" w:rsidRDefault="00094FAE" w:rsidP="00094FAE">
      <w:pPr>
        <w:pStyle w:val="ListParagraph"/>
        <w:numPr>
          <w:ilvl w:val="0"/>
          <w:numId w:val="6"/>
        </w:numPr>
        <w:spacing w:after="0" w:line="360" w:lineRule="auto"/>
        <w:ind w:left="993" w:hanging="284"/>
        <w:jc w:val="both"/>
        <w:rPr>
          <w:rFonts w:ascii="Arial" w:hAnsi="Arial" w:cs="Arial"/>
          <w:lang w:val="id-ID"/>
        </w:rPr>
      </w:pPr>
      <w:r w:rsidRPr="00094FAE">
        <w:rPr>
          <w:rFonts w:ascii="Arial" w:hAnsi="Arial" w:cs="Arial"/>
          <w:lang w:val="id-ID"/>
        </w:rPr>
        <w:t>Anonymity</w:t>
      </w:r>
    </w:p>
    <w:p w:rsidR="00094FAE" w:rsidRPr="00094FAE" w:rsidRDefault="00094FAE" w:rsidP="00094FAE">
      <w:pPr>
        <w:pStyle w:val="ListParagraph"/>
        <w:spacing w:after="0" w:line="360" w:lineRule="auto"/>
        <w:ind w:left="993"/>
        <w:jc w:val="both"/>
        <w:rPr>
          <w:rFonts w:ascii="Arial" w:hAnsi="Arial" w:cs="Arial"/>
          <w:lang w:val="id-ID"/>
        </w:rPr>
      </w:pPr>
      <w:r w:rsidRPr="00094FAE">
        <w:rPr>
          <w:rFonts w:ascii="Arial" w:hAnsi="Arial" w:cs="Arial"/>
          <w:lang w:val="id-ID"/>
        </w:rPr>
        <w:lastRenderedPageBreak/>
        <w:t>Menjaga keberadaan identitas pasien dengan tidak mencantumkan nama pasien pada kusioner tetapi cukup dengan pemberian inisial atau kode.</w:t>
      </w:r>
    </w:p>
    <w:p w:rsidR="00D65A30" w:rsidRPr="00094FAE" w:rsidRDefault="00D65A30" w:rsidP="00094FAE">
      <w:pPr>
        <w:spacing w:line="360" w:lineRule="auto"/>
        <w:rPr>
          <w:rFonts w:ascii="Arial" w:hAnsi="Arial" w:cs="Arial"/>
        </w:rPr>
      </w:pPr>
    </w:p>
    <w:sectPr w:rsidR="00D65A30" w:rsidRPr="00094FAE" w:rsidSect="00094FAE">
      <w:pgSz w:w="11906" w:h="16838" w:code="9"/>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457D"/>
    <w:multiLevelType w:val="hybridMultilevel"/>
    <w:tmpl w:val="1DFE01EC"/>
    <w:lvl w:ilvl="0" w:tplc="4AE826F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18DD0B47"/>
    <w:multiLevelType w:val="hybridMultilevel"/>
    <w:tmpl w:val="AEFC883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1D7487C"/>
    <w:multiLevelType w:val="hybridMultilevel"/>
    <w:tmpl w:val="01465762"/>
    <w:lvl w:ilvl="0" w:tplc="B46E88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4D2A0519"/>
    <w:multiLevelType w:val="hybridMultilevel"/>
    <w:tmpl w:val="92126084"/>
    <w:lvl w:ilvl="0" w:tplc="A19C553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4E65348C"/>
    <w:multiLevelType w:val="hybridMultilevel"/>
    <w:tmpl w:val="0A06F0EE"/>
    <w:lvl w:ilvl="0" w:tplc="216C83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52222D17"/>
    <w:multiLevelType w:val="hybridMultilevel"/>
    <w:tmpl w:val="269A6614"/>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2613896"/>
    <w:multiLevelType w:val="hybridMultilevel"/>
    <w:tmpl w:val="3E9A015C"/>
    <w:lvl w:ilvl="0" w:tplc="F97CD7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6"/>
  </w:num>
  <w:num w:numId="5">
    <w:abstractNumId w:val="4"/>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94FAE"/>
    <w:rsid w:val="00094FAE"/>
    <w:rsid w:val="00A47CB9"/>
    <w:rsid w:val="00D65A30"/>
    <w:rsid w:val="00EE2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FAE"/>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4FAE"/>
    <w:pPr>
      <w:ind w:left="720"/>
      <w:contextualSpacing/>
    </w:pPr>
  </w:style>
  <w:style w:type="character" w:customStyle="1" w:styleId="ListParagraphChar">
    <w:name w:val="List Paragraph Char"/>
    <w:link w:val="ListParagraph"/>
    <w:uiPriority w:val="34"/>
    <w:locked/>
    <w:rsid w:val="00094FAE"/>
    <w:rPr>
      <w:rFonts w:eastAsiaTheme="minorEastAsia"/>
      <w:lang w:val="en-US"/>
    </w:rPr>
  </w:style>
  <w:style w:type="table" w:styleId="TableGrid">
    <w:name w:val="Table Grid"/>
    <w:basedOn w:val="TableNormal"/>
    <w:uiPriority w:val="59"/>
    <w:rsid w:val="00094FAE"/>
    <w:pPr>
      <w:spacing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934</Words>
  <Characters>5329</Characters>
  <Application>Microsoft Office Word</Application>
  <DocSecurity>0</DocSecurity>
  <Lines>44</Lines>
  <Paragraphs>12</Paragraphs>
  <ScaleCrop>false</ScaleCrop>
  <Company/>
  <LinksUpToDate>false</LinksUpToDate>
  <CharactersWithSpaces>6251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RN</dc:creator>
  <cp:lastModifiedBy>RN</cp:lastModifiedBy>
  <cp:revision>1</cp:revision>
  <dcterms:created xsi:type="dcterms:W3CDTF">2019-06-27T02:38:00Z</dcterms:created>
  <dcterms:modified xsi:type="dcterms:W3CDTF">2019-06-27T02:38:00Z</dcterms:modified>
</cp:coreProperties>
</file>