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C24" w:rsidRPr="00D54AB0" w:rsidRDefault="00F37C24" w:rsidP="006D0D48">
      <w:pPr>
        <w:spacing w:after="0" w:line="360" w:lineRule="auto"/>
        <w:jc w:val="center"/>
        <w:rPr>
          <w:rFonts w:ascii="Arial" w:hAnsi="Arial" w:cs="Arial"/>
          <w:b/>
          <w:sz w:val="28"/>
          <w:szCs w:val="28"/>
        </w:rPr>
      </w:pPr>
      <w:r w:rsidRPr="00D54AB0">
        <w:rPr>
          <w:rFonts w:ascii="Arial" w:hAnsi="Arial" w:cs="Arial"/>
          <w:b/>
          <w:sz w:val="28"/>
          <w:szCs w:val="28"/>
        </w:rPr>
        <w:t>BAB II</w:t>
      </w:r>
    </w:p>
    <w:p w:rsidR="00F37C24" w:rsidRPr="00D54AB0" w:rsidRDefault="00F37C24" w:rsidP="00784B98">
      <w:pPr>
        <w:spacing w:after="0" w:line="360" w:lineRule="auto"/>
        <w:jc w:val="center"/>
        <w:rPr>
          <w:rFonts w:ascii="Arial" w:hAnsi="Arial" w:cs="Arial"/>
          <w:b/>
          <w:sz w:val="28"/>
          <w:szCs w:val="28"/>
          <w:lang w:val="id-ID"/>
        </w:rPr>
      </w:pPr>
      <w:r w:rsidRPr="00D54AB0">
        <w:rPr>
          <w:rFonts w:ascii="Arial" w:hAnsi="Arial" w:cs="Arial"/>
          <w:b/>
          <w:sz w:val="28"/>
          <w:szCs w:val="28"/>
        </w:rPr>
        <w:t>TINJAUAN PUSTAKA</w:t>
      </w:r>
    </w:p>
    <w:p w:rsidR="00F37C24" w:rsidRPr="00D54AB0" w:rsidRDefault="00F37C24" w:rsidP="00784B98">
      <w:pPr>
        <w:spacing w:after="0" w:line="360" w:lineRule="auto"/>
        <w:jc w:val="both"/>
        <w:rPr>
          <w:rFonts w:ascii="Arial" w:hAnsi="Arial" w:cs="Arial"/>
          <w:b/>
          <w:sz w:val="28"/>
          <w:szCs w:val="28"/>
        </w:rPr>
      </w:pPr>
    </w:p>
    <w:p w:rsidR="004D52E8" w:rsidRPr="008B7A35" w:rsidRDefault="00B4492C" w:rsidP="00771AAE">
      <w:pPr>
        <w:pStyle w:val="ListParagraph"/>
        <w:numPr>
          <w:ilvl w:val="0"/>
          <w:numId w:val="8"/>
        </w:numPr>
        <w:spacing w:after="0" w:line="360" w:lineRule="auto"/>
        <w:contextualSpacing w:val="0"/>
        <w:jc w:val="both"/>
        <w:rPr>
          <w:rFonts w:ascii="Arial" w:hAnsi="Arial" w:cs="Arial"/>
          <w:b/>
        </w:rPr>
      </w:pPr>
      <w:r w:rsidRPr="008B7A35">
        <w:rPr>
          <w:rFonts w:ascii="Arial" w:hAnsi="Arial" w:cs="Arial"/>
          <w:b/>
          <w:lang w:val="id-ID"/>
        </w:rPr>
        <w:t>Anak usia sekolah dasar</w:t>
      </w:r>
    </w:p>
    <w:p w:rsidR="00B4492C" w:rsidRPr="008B7A35" w:rsidRDefault="00B4492C" w:rsidP="00771AAE">
      <w:pPr>
        <w:pStyle w:val="ListParagraph"/>
        <w:numPr>
          <w:ilvl w:val="0"/>
          <w:numId w:val="9"/>
        </w:numPr>
        <w:spacing w:after="0" w:line="360" w:lineRule="auto"/>
        <w:contextualSpacing w:val="0"/>
        <w:jc w:val="both"/>
        <w:rPr>
          <w:rFonts w:ascii="Arial" w:hAnsi="Arial" w:cs="Arial"/>
          <w:b/>
        </w:rPr>
      </w:pPr>
      <w:r w:rsidRPr="008B7A35">
        <w:rPr>
          <w:rFonts w:ascii="Arial" w:hAnsi="Arial" w:cs="Arial"/>
          <w:b/>
        </w:rPr>
        <w:t>Pengertian anak usia sekolah</w:t>
      </w:r>
    </w:p>
    <w:p w:rsidR="00CE45EC" w:rsidRPr="008B7A35" w:rsidRDefault="00516A8B" w:rsidP="005D7B35">
      <w:pPr>
        <w:autoSpaceDE w:val="0"/>
        <w:autoSpaceDN w:val="0"/>
        <w:adjustRightInd w:val="0"/>
        <w:spacing w:after="0" w:line="360" w:lineRule="auto"/>
        <w:ind w:left="1080" w:firstLine="621"/>
        <w:jc w:val="both"/>
        <w:rPr>
          <w:rFonts w:ascii="Arial" w:hAnsi="Arial" w:cs="Arial"/>
          <w:sz w:val="24"/>
          <w:szCs w:val="24"/>
        </w:rPr>
      </w:pPr>
      <w:r w:rsidRPr="008B7A35">
        <w:rPr>
          <w:rFonts w:ascii="Arial" w:hAnsi="Arial" w:cs="Arial"/>
        </w:rPr>
        <w:t xml:space="preserve">Anak </w:t>
      </w:r>
      <w:proofErr w:type="gramStart"/>
      <w:r w:rsidRPr="008B7A35">
        <w:rPr>
          <w:rFonts w:ascii="Arial" w:hAnsi="Arial" w:cs="Arial"/>
        </w:rPr>
        <w:t>usia</w:t>
      </w:r>
      <w:proofErr w:type="gramEnd"/>
      <w:r w:rsidRPr="008B7A35">
        <w:rPr>
          <w:rFonts w:ascii="Arial" w:hAnsi="Arial" w:cs="Arial"/>
        </w:rPr>
        <w:t xml:space="preserve"> sekolah adalah anak yang berusia 7-12 tahun.</w:t>
      </w:r>
      <w:r w:rsidR="00083B6B" w:rsidRPr="008B7A35">
        <w:rPr>
          <w:rFonts w:ascii="Arial" w:hAnsi="Arial" w:cs="Arial"/>
        </w:rPr>
        <w:t xml:space="preserve"> Pada </w:t>
      </w:r>
      <w:proofErr w:type="gramStart"/>
      <w:r w:rsidR="00083B6B" w:rsidRPr="008B7A35">
        <w:rPr>
          <w:rFonts w:ascii="Arial" w:hAnsi="Arial" w:cs="Arial"/>
        </w:rPr>
        <w:t>u</w:t>
      </w:r>
      <w:r w:rsidRPr="008B7A35">
        <w:rPr>
          <w:rFonts w:ascii="Arial" w:hAnsi="Arial" w:cs="Arial"/>
        </w:rPr>
        <w:t>sia</w:t>
      </w:r>
      <w:proofErr w:type="gramEnd"/>
      <w:r w:rsidRPr="008B7A35">
        <w:rPr>
          <w:rFonts w:ascii="Arial" w:hAnsi="Arial" w:cs="Arial"/>
        </w:rPr>
        <w:t xml:space="preserve"> </w:t>
      </w:r>
      <w:r w:rsidR="00996890" w:rsidRPr="008B7A35">
        <w:rPr>
          <w:rFonts w:ascii="Arial" w:hAnsi="Arial" w:cs="Arial"/>
        </w:rPr>
        <w:t xml:space="preserve">ini anak tumbuh secara perlahan dan menunjukkan pematangan keterampilan motoric kasar dan halus. </w:t>
      </w:r>
      <w:proofErr w:type="gramStart"/>
      <w:r w:rsidR="00996890" w:rsidRPr="008B7A35">
        <w:rPr>
          <w:rFonts w:ascii="Arial" w:hAnsi="Arial" w:cs="Arial"/>
        </w:rPr>
        <w:t xml:space="preserve">Kepribadiannya </w:t>
      </w:r>
      <w:r w:rsidR="00241195" w:rsidRPr="008B7A35">
        <w:rPr>
          <w:rFonts w:ascii="Arial" w:hAnsi="Arial" w:cs="Arial"/>
        </w:rPr>
        <w:t>berkembang dan tingkat kemandiriannya meningkat.</w:t>
      </w:r>
      <w:proofErr w:type="gramEnd"/>
      <w:r w:rsidR="00241195" w:rsidRPr="008B7A35">
        <w:rPr>
          <w:rFonts w:ascii="Arial" w:hAnsi="Arial" w:cs="Arial"/>
        </w:rPr>
        <w:t xml:space="preserve"> Hal-hal ini berpengaruh terhadap jumlah dan jenis makanan yang dimakan dan </w:t>
      </w:r>
      <w:proofErr w:type="gramStart"/>
      <w:r w:rsidR="00241195" w:rsidRPr="008B7A35">
        <w:rPr>
          <w:rFonts w:ascii="Arial" w:hAnsi="Arial" w:cs="Arial"/>
        </w:rPr>
        <w:t>cara</w:t>
      </w:r>
      <w:proofErr w:type="gramEnd"/>
      <w:r w:rsidR="00241195" w:rsidRPr="008B7A35">
        <w:rPr>
          <w:rFonts w:ascii="Arial" w:hAnsi="Arial" w:cs="Arial"/>
        </w:rPr>
        <w:t xml:space="preserve"> memakannya. </w:t>
      </w:r>
      <w:proofErr w:type="gramStart"/>
      <w:r w:rsidR="00241195" w:rsidRPr="008B7A35">
        <w:rPr>
          <w:rFonts w:ascii="Arial" w:hAnsi="Arial" w:cs="Arial"/>
        </w:rPr>
        <w:t xml:space="preserve">Pada </w:t>
      </w:r>
      <w:r w:rsidR="00B817F7">
        <w:rPr>
          <w:rFonts w:ascii="Arial" w:hAnsi="Arial" w:cs="Arial"/>
        </w:rPr>
        <w:t>saat ini terbentu</w:t>
      </w:r>
      <w:r w:rsidR="009B5D77" w:rsidRPr="008B7A35">
        <w:rPr>
          <w:rFonts w:ascii="Arial" w:hAnsi="Arial" w:cs="Arial"/>
        </w:rPr>
        <w:t>k sikap suka dan tidak suka terhadap mkanan tertentu, yang sering merupakan dasar bagi kebiasaan makan selanjutnya.</w:t>
      </w:r>
      <w:proofErr w:type="gramEnd"/>
      <w:r w:rsidR="009B5D77" w:rsidRPr="008B7A35">
        <w:rPr>
          <w:rFonts w:ascii="Arial" w:hAnsi="Arial" w:cs="Arial"/>
        </w:rPr>
        <w:t xml:space="preserve"> </w:t>
      </w:r>
      <w:proofErr w:type="gramStart"/>
      <w:r w:rsidR="009B5D77" w:rsidRPr="008B7A35">
        <w:rPr>
          <w:rFonts w:ascii="Arial" w:hAnsi="Arial" w:cs="Arial"/>
        </w:rPr>
        <w:t xml:space="preserve">Lingkungan dan </w:t>
      </w:r>
      <w:r w:rsidR="00B817F7">
        <w:rPr>
          <w:rFonts w:ascii="Arial" w:hAnsi="Arial" w:cs="Arial"/>
        </w:rPr>
        <w:t>tingkah laku</w:t>
      </w:r>
      <w:r w:rsidR="001378DF" w:rsidRPr="008B7A35">
        <w:rPr>
          <w:rFonts w:ascii="Arial" w:hAnsi="Arial" w:cs="Arial"/>
        </w:rPr>
        <w:t xml:space="preserve"> keluarga banyak berpengaruh terhadap kebiasaan makan </w:t>
      </w:r>
      <w:r w:rsidR="00CE45EC" w:rsidRPr="008B7A35">
        <w:rPr>
          <w:sz w:val="24"/>
          <w:szCs w:val="24"/>
        </w:rPr>
        <w:t>(Almatsier, Soetardjo, &amp; Soekarti, 2011).</w:t>
      </w:r>
      <w:proofErr w:type="gramEnd"/>
    </w:p>
    <w:p w:rsidR="00660953" w:rsidRPr="008B7A35" w:rsidRDefault="002D7CCD" w:rsidP="005D7B35">
      <w:pPr>
        <w:spacing w:after="0" w:line="360" w:lineRule="auto"/>
        <w:ind w:left="1080" w:firstLine="621"/>
        <w:jc w:val="both"/>
        <w:rPr>
          <w:rFonts w:ascii="Arial" w:eastAsiaTheme="minorHAnsi" w:hAnsi="Arial" w:cs="Arial"/>
          <w:sz w:val="24"/>
          <w:szCs w:val="24"/>
        </w:rPr>
      </w:pPr>
      <w:r w:rsidRPr="008B7A35">
        <w:rPr>
          <w:rFonts w:ascii="Arial" w:eastAsiaTheme="minorHAnsi" w:hAnsi="Arial" w:cs="Arial"/>
          <w:sz w:val="23"/>
          <w:szCs w:val="23"/>
        </w:rPr>
        <w:t xml:space="preserve">Berdasarkan Peraturan Pemerintah Republik Indonesia No. 66 Tahun 2010, sekolah dasar adalah salah satu pendidikan formal yang menyelenggarakan pendidikan umum pada jenjang pendidikan dasar. </w:t>
      </w:r>
      <w:r w:rsidR="00660953" w:rsidRPr="008B7A35">
        <w:rPr>
          <w:rFonts w:ascii="Arial" w:eastAsiaTheme="minorHAnsi" w:hAnsi="Arial" w:cs="Arial"/>
          <w:sz w:val="24"/>
          <w:szCs w:val="24"/>
        </w:rPr>
        <w:t xml:space="preserve"> </w:t>
      </w:r>
    </w:p>
    <w:p w:rsidR="00CD4F8F" w:rsidRPr="008B7A35" w:rsidRDefault="008D11A7" w:rsidP="005D7B35">
      <w:pPr>
        <w:spacing w:after="0" w:line="360" w:lineRule="auto"/>
        <w:ind w:left="1080" w:firstLine="621"/>
        <w:jc w:val="both"/>
        <w:rPr>
          <w:rFonts w:ascii="Arial" w:hAnsi="Arial" w:cs="Arial"/>
        </w:rPr>
      </w:pPr>
      <w:r w:rsidRPr="008B7A35">
        <w:rPr>
          <w:rFonts w:ascii="Arial" w:hAnsi="Arial" w:cs="Arial"/>
        </w:rPr>
        <w:t xml:space="preserve">Anak </w:t>
      </w:r>
      <w:proofErr w:type="gramStart"/>
      <w:r w:rsidRPr="008B7A35">
        <w:rPr>
          <w:rFonts w:ascii="Arial" w:hAnsi="Arial" w:cs="Arial"/>
        </w:rPr>
        <w:t>usia</w:t>
      </w:r>
      <w:proofErr w:type="gramEnd"/>
      <w:r w:rsidRPr="008B7A35">
        <w:rPr>
          <w:rFonts w:ascii="Arial" w:hAnsi="Arial" w:cs="Arial"/>
        </w:rPr>
        <w:t xml:space="preserve"> sekolah adalah anak yang berusia 7-12 tahun. </w:t>
      </w:r>
      <w:proofErr w:type="gramStart"/>
      <w:r w:rsidRPr="008B7A35">
        <w:rPr>
          <w:rFonts w:ascii="Arial" w:hAnsi="Arial" w:cs="Arial"/>
        </w:rPr>
        <w:t>Usia</w:t>
      </w:r>
      <w:proofErr w:type="gramEnd"/>
      <w:r w:rsidRPr="008B7A35">
        <w:rPr>
          <w:rFonts w:ascii="Arial" w:hAnsi="Arial" w:cs="Arial"/>
        </w:rPr>
        <w:t xml:space="preserve"> sekolah merupakan masa-masa pertumbuhan paling pesat kedua setelah anak melewati masa balita.  Perhatian terhadap kesehatan sangat diperlukan, karena kesehatan yang optimal </w:t>
      </w:r>
      <w:proofErr w:type="gramStart"/>
      <w:r w:rsidRPr="008B7A35">
        <w:rPr>
          <w:rFonts w:ascii="Arial" w:hAnsi="Arial" w:cs="Arial"/>
        </w:rPr>
        <w:t>akan</w:t>
      </w:r>
      <w:proofErr w:type="gramEnd"/>
      <w:r w:rsidRPr="008B7A35">
        <w:rPr>
          <w:rFonts w:ascii="Arial" w:hAnsi="Arial" w:cs="Arial"/>
        </w:rPr>
        <w:t xml:space="preserve"> menghasilkan pertumbuhan yang optimal pula.  Pendidikan pada anak usia sekolah juga dilakukan untuk perkembangan mental yang mengacu pada pengetahuan </w:t>
      </w:r>
      <w:proofErr w:type="gramStart"/>
      <w:r w:rsidRPr="008B7A35">
        <w:rPr>
          <w:rFonts w:ascii="Arial" w:hAnsi="Arial" w:cs="Arial"/>
        </w:rPr>
        <w:t>dan  keterampilan</w:t>
      </w:r>
      <w:proofErr w:type="gramEnd"/>
      <w:r w:rsidRPr="008B7A35">
        <w:rPr>
          <w:rFonts w:ascii="Arial" w:hAnsi="Arial" w:cs="Arial"/>
        </w:rPr>
        <w:t xml:space="preserve"> anak (Susilowati &amp; Kuspriyanto, 2016).</w:t>
      </w:r>
    </w:p>
    <w:p w:rsidR="00E3164F" w:rsidRPr="00966800" w:rsidRDefault="00A933B2" w:rsidP="00966800">
      <w:pPr>
        <w:pStyle w:val="ListParagraph"/>
        <w:spacing w:after="0" w:line="360" w:lineRule="auto"/>
        <w:ind w:left="1134" w:firstLine="567"/>
        <w:jc w:val="both"/>
        <w:rPr>
          <w:rFonts w:ascii="Arial" w:hAnsi="Arial" w:cs="Arial"/>
        </w:rPr>
      </w:pPr>
      <w:r w:rsidRPr="008B7A35">
        <w:rPr>
          <w:rFonts w:ascii="Arial" w:hAnsi="Arial" w:cs="Arial"/>
        </w:rPr>
        <w:t xml:space="preserve">Menurut Riskesdas (2013) berdasarkan hasil surveinya terhadap anak sekolah dibagi menjadi 3 tingkatan, yaitu anak </w:t>
      </w:r>
      <w:proofErr w:type="gramStart"/>
      <w:r w:rsidRPr="008B7A35">
        <w:rPr>
          <w:rFonts w:ascii="Arial" w:hAnsi="Arial" w:cs="Arial"/>
        </w:rPr>
        <w:t>usia</w:t>
      </w:r>
      <w:proofErr w:type="gramEnd"/>
      <w:r w:rsidRPr="008B7A35">
        <w:rPr>
          <w:rFonts w:ascii="Arial" w:hAnsi="Arial" w:cs="Arial"/>
        </w:rPr>
        <w:t xml:space="preserve">   5-12 Tahun (Sekolah Dasar), anak usia 13-15 Tahun (Sekolah Menengah Pertama), dan anak usia 16-18 Tahun (Sekolah Menengah Atas).</w:t>
      </w:r>
    </w:p>
    <w:p w:rsidR="00B4492C" w:rsidRPr="008B7A35" w:rsidRDefault="00B4492C" w:rsidP="00771AAE">
      <w:pPr>
        <w:pStyle w:val="ListParagraph"/>
        <w:numPr>
          <w:ilvl w:val="0"/>
          <w:numId w:val="9"/>
        </w:numPr>
        <w:spacing w:after="0" w:line="360" w:lineRule="auto"/>
        <w:contextualSpacing w:val="0"/>
        <w:jc w:val="both"/>
        <w:rPr>
          <w:rFonts w:ascii="Arial" w:hAnsi="Arial" w:cs="Arial"/>
          <w:b/>
        </w:rPr>
      </w:pPr>
      <w:r w:rsidRPr="008B7A35">
        <w:rPr>
          <w:rFonts w:ascii="Arial" w:hAnsi="Arial" w:cs="Arial"/>
          <w:b/>
        </w:rPr>
        <w:lastRenderedPageBreak/>
        <w:t xml:space="preserve">Pertumbuhan dan perkembangan anak usia sekolah </w:t>
      </w:r>
    </w:p>
    <w:p w:rsidR="00A933B2" w:rsidRPr="008B7A35" w:rsidRDefault="00A933B2" w:rsidP="00966800">
      <w:pPr>
        <w:pStyle w:val="ListParagraph"/>
        <w:spacing w:after="0" w:line="360" w:lineRule="auto"/>
        <w:ind w:left="1080" w:firstLine="480"/>
        <w:contextualSpacing w:val="0"/>
        <w:jc w:val="both"/>
        <w:rPr>
          <w:rFonts w:ascii="Arial" w:hAnsi="Arial" w:cs="Arial"/>
        </w:rPr>
      </w:pPr>
      <w:proofErr w:type="gramStart"/>
      <w:r w:rsidRPr="008B7A35">
        <w:rPr>
          <w:rFonts w:ascii="Arial" w:hAnsi="Arial" w:cs="Arial"/>
        </w:rPr>
        <w:t>Pertumbuhan dapat dengan mudah diamati melalui penimbagan berat bada</w:t>
      </w:r>
      <w:r w:rsidR="00575AA2">
        <w:rPr>
          <w:rFonts w:ascii="Arial" w:hAnsi="Arial" w:cs="Arial"/>
        </w:rPr>
        <w:t xml:space="preserve">n atau pengukuran tinggi badan </w:t>
      </w:r>
      <w:r w:rsidRPr="008B7A35">
        <w:rPr>
          <w:rFonts w:ascii="Arial" w:hAnsi="Arial" w:cs="Arial"/>
        </w:rPr>
        <w:t>pemantauan pertumbuhan anak dilakukan secara terus-menerus dan teratur.</w:t>
      </w:r>
      <w:proofErr w:type="gramEnd"/>
      <w:r w:rsidRPr="008B7A35">
        <w:rPr>
          <w:rFonts w:ascii="Arial" w:hAnsi="Arial" w:cs="Arial"/>
        </w:rPr>
        <w:t xml:space="preserve"> </w:t>
      </w:r>
      <w:proofErr w:type="gramStart"/>
      <w:r w:rsidRPr="008B7A35">
        <w:rPr>
          <w:rFonts w:ascii="Arial" w:hAnsi="Arial" w:cs="Arial"/>
        </w:rPr>
        <w:t>Adapun perkembangan adalah perubahan mental yang berlangsung secara bertahap d</w:t>
      </w:r>
      <w:r w:rsidR="00784DEC" w:rsidRPr="008B7A35">
        <w:rPr>
          <w:rFonts w:ascii="Arial" w:hAnsi="Arial" w:cs="Arial"/>
        </w:rPr>
        <w:t>a</w:t>
      </w:r>
      <w:r w:rsidRPr="008B7A35">
        <w:rPr>
          <w:rFonts w:ascii="Arial" w:hAnsi="Arial" w:cs="Arial"/>
        </w:rPr>
        <w:t>n dalam waktu tertentu, dari kemampuan yang sederhana menjadi kemam</w:t>
      </w:r>
      <w:r w:rsidR="00784DEC" w:rsidRPr="008B7A35">
        <w:rPr>
          <w:rFonts w:ascii="Arial" w:hAnsi="Arial" w:cs="Arial"/>
        </w:rPr>
        <w:t>puan yang lebih sulit, m</w:t>
      </w:r>
      <w:r w:rsidRPr="008B7A35">
        <w:rPr>
          <w:rFonts w:ascii="Arial" w:hAnsi="Arial" w:cs="Arial"/>
        </w:rPr>
        <w:t>isal kecerdasaan dan tingkah laku.</w:t>
      </w:r>
      <w:proofErr w:type="gramEnd"/>
    </w:p>
    <w:p w:rsidR="00ED44B6" w:rsidRPr="008B7A35" w:rsidRDefault="000E4551" w:rsidP="00966800">
      <w:pPr>
        <w:pStyle w:val="ListParagraph"/>
        <w:spacing w:after="0" w:line="360" w:lineRule="auto"/>
        <w:ind w:left="1080" w:firstLine="480"/>
        <w:contextualSpacing w:val="0"/>
        <w:jc w:val="both"/>
        <w:rPr>
          <w:rFonts w:ascii="Arial" w:hAnsi="Arial" w:cs="Arial"/>
        </w:rPr>
      </w:pPr>
      <w:r w:rsidRPr="008B7A35">
        <w:rPr>
          <w:rFonts w:ascii="Arial" w:hAnsi="Arial" w:cs="Arial"/>
        </w:rPr>
        <w:t>Pertumbuhan adalah ukuran dan bentuk tumbuh atau anggota tubuh, missal bertambah berat badan, bertambah tinggi badan, bertambah lingkar kepala</w:t>
      </w:r>
      <w:r w:rsidR="002143E2" w:rsidRPr="008B7A35">
        <w:rPr>
          <w:rFonts w:ascii="Arial" w:hAnsi="Arial" w:cs="Arial"/>
        </w:rPr>
        <w:t>, bertambah lin</w:t>
      </w:r>
      <w:r w:rsidRPr="008B7A35">
        <w:rPr>
          <w:rFonts w:ascii="Arial" w:hAnsi="Arial" w:cs="Arial"/>
        </w:rPr>
        <w:t>gkar lengan</w:t>
      </w:r>
      <w:r w:rsidR="002143E2" w:rsidRPr="008B7A35">
        <w:rPr>
          <w:rFonts w:ascii="Arial" w:hAnsi="Arial" w:cs="Arial"/>
        </w:rPr>
        <w:t xml:space="preserve">, tumbuh gigi </w:t>
      </w:r>
      <w:proofErr w:type="gramStart"/>
      <w:r w:rsidR="002143E2" w:rsidRPr="008B7A35">
        <w:rPr>
          <w:rFonts w:ascii="Arial" w:hAnsi="Arial" w:cs="Arial"/>
        </w:rPr>
        <w:t>susu</w:t>
      </w:r>
      <w:proofErr w:type="gramEnd"/>
      <w:r w:rsidR="002143E2" w:rsidRPr="008B7A35">
        <w:rPr>
          <w:rFonts w:ascii="Arial" w:hAnsi="Arial" w:cs="Arial"/>
        </w:rPr>
        <w:t>, dan perubahan tumbuh yang lainnya</w:t>
      </w:r>
      <w:r w:rsidRPr="008B7A35">
        <w:rPr>
          <w:rFonts w:ascii="Arial" w:hAnsi="Arial" w:cs="Arial"/>
        </w:rPr>
        <w:t xml:space="preserve"> </w:t>
      </w:r>
      <w:r w:rsidR="002143E2" w:rsidRPr="008B7A35">
        <w:rPr>
          <w:rFonts w:ascii="Arial" w:hAnsi="Arial" w:cs="Arial"/>
        </w:rPr>
        <w:t xml:space="preserve">biasa disebut pertumbuhan fisik. </w:t>
      </w:r>
      <w:proofErr w:type="gramStart"/>
      <w:r w:rsidR="002143E2" w:rsidRPr="008B7A35">
        <w:rPr>
          <w:rFonts w:ascii="Arial" w:hAnsi="Arial" w:cs="Arial"/>
        </w:rPr>
        <w:t xml:space="preserve">Pertumbuhan dapat dengan mudah diamat penimbangan berat </w:t>
      </w:r>
      <w:r w:rsidR="0077342E" w:rsidRPr="008B7A35">
        <w:rPr>
          <w:rFonts w:ascii="Arial" w:hAnsi="Arial" w:cs="Arial"/>
        </w:rPr>
        <w:t>badan atau pengukuran tinggi badan anak.</w:t>
      </w:r>
      <w:proofErr w:type="gramEnd"/>
      <w:r w:rsidR="00042BF7">
        <w:rPr>
          <w:rFonts w:ascii="Arial" w:hAnsi="Arial" w:cs="Arial"/>
        </w:rPr>
        <w:t xml:space="preserve"> </w:t>
      </w:r>
      <w:r w:rsidR="00A933B2" w:rsidRPr="008B7A35">
        <w:rPr>
          <w:rFonts w:ascii="Arial" w:hAnsi="Arial" w:cs="Arial"/>
        </w:rPr>
        <w:t xml:space="preserve">Proses perubahan mental ini juga melalui tahap pematangan terlebih dahulu. </w:t>
      </w:r>
      <w:proofErr w:type="gramStart"/>
      <w:r w:rsidR="00A933B2" w:rsidRPr="008B7A35">
        <w:rPr>
          <w:rFonts w:ascii="Arial" w:hAnsi="Arial" w:cs="Arial"/>
        </w:rPr>
        <w:t>Bila saat kematangan belum tiba, maka anak sebaiknya anak dipaksa untuk meningkat ke t</w:t>
      </w:r>
      <w:r w:rsidR="00042BF7">
        <w:rPr>
          <w:rFonts w:ascii="Arial" w:hAnsi="Arial" w:cs="Arial"/>
        </w:rPr>
        <w:t>a</w:t>
      </w:r>
      <w:r w:rsidR="00A933B2" w:rsidRPr="008B7A35">
        <w:rPr>
          <w:rFonts w:ascii="Arial" w:hAnsi="Arial" w:cs="Arial"/>
        </w:rPr>
        <w:t>hap berikutnya, mislanya kemampuan duduk dan berdiri.</w:t>
      </w:r>
      <w:proofErr w:type="gramEnd"/>
      <w:r w:rsidR="00784DEC" w:rsidRPr="008B7A35">
        <w:rPr>
          <w:rFonts w:ascii="Arial" w:hAnsi="Arial" w:cs="Arial"/>
        </w:rPr>
        <w:t xml:space="preserve"> (Ahmad susanto 2011)Tahun ketiga merupakan pertumbuhan anak yang </w:t>
      </w:r>
      <w:proofErr w:type="gramStart"/>
      <w:r w:rsidR="00784DEC" w:rsidRPr="008B7A35">
        <w:rPr>
          <w:rFonts w:ascii="Arial" w:hAnsi="Arial" w:cs="Arial"/>
        </w:rPr>
        <w:t>paling  cepat</w:t>
      </w:r>
      <w:proofErr w:type="gramEnd"/>
      <w:r w:rsidR="00784DEC" w:rsidRPr="008B7A35">
        <w:rPr>
          <w:rFonts w:ascii="Arial" w:hAnsi="Arial" w:cs="Arial"/>
        </w:rPr>
        <w:t xml:space="preserve"> dan akan berangsur menurun, sehingga pada pada periode prasekolah dan masa sekolah kurva percepatan pertumbuhan akan membentuk kurva yang hamper datar.  Sedangkan pada menginjak </w:t>
      </w:r>
      <w:proofErr w:type="gramStart"/>
      <w:r w:rsidR="00784DEC" w:rsidRPr="008B7A35">
        <w:rPr>
          <w:rFonts w:ascii="Arial" w:hAnsi="Arial" w:cs="Arial"/>
        </w:rPr>
        <w:t>usia</w:t>
      </w:r>
      <w:proofErr w:type="gramEnd"/>
      <w:r w:rsidR="00784DEC" w:rsidRPr="008B7A35">
        <w:rPr>
          <w:rFonts w:ascii="Arial" w:hAnsi="Arial" w:cs="Arial"/>
        </w:rPr>
        <w:t xml:space="preserve"> remaja terjadi percepatan pertumbuhan kedua untuk kemudian berhenti sama sekali, yaitu bertepatan dengan mulainya kematangan sosial. </w:t>
      </w:r>
    </w:p>
    <w:p w:rsidR="009445F1" w:rsidRPr="008B7A35" w:rsidRDefault="00F63739" w:rsidP="009174A7">
      <w:pPr>
        <w:pStyle w:val="ListParagraph"/>
        <w:spacing w:after="0" w:line="360" w:lineRule="auto"/>
        <w:ind w:left="1080" w:firstLine="480"/>
        <w:contextualSpacing w:val="0"/>
        <w:jc w:val="both"/>
        <w:rPr>
          <w:rFonts w:ascii="Arial" w:hAnsi="Arial" w:cs="Arial"/>
        </w:rPr>
      </w:pPr>
      <w:r w:rsidRPr="008B7A35">
        <w:rPr>
          <w:rFonts w:ascii="Arial" w:hAnsi="Arial" w:cs="Arial"/>
        </w:rPr>
        <w:t xml:space="preserve">Menurut Charlot Buhler </w:t>
      </w:r>
      <w:r w:rsidR="009445F1" w:rsidRPr="008B7A35">
        <w:rPr>
          <w:rFonts w:ascii="Arial" w:hAnsi="Arial" w:cs="Arial"/>
        </w:rPr>
        <w:t xml:space="preserve">yang dikutip oleh </w:t>
      </w:r>
      <w:r w:rsidRPr="008B7A35">
        <w:rPr>
          <w:rFonts w:ascii="Arial" w:hAnsi="Arial" w:cs="Arial"/>
        </w:rPr>
        <w:t xml:space="preserve">Ahmad Susanto </w:t>
      </w:r>
      <w:r w:rsidR="009445F1" w:rsidRPr="008B7A35">
        <w:rPr>
          <w:rFonts w:ascii="Arial" w:hAnsi="Arial" w:cs="Arial"/>
        </w:rPr>
        <w:t>(</w:t>
      </w:r>
      <w:r w:rsidR="00F5768D" w:rsidRPr="008B7A35">
        <w:rPr>
          <w:rFonts w:ascii="Arial" w:hAnsi="Arial" w:cs="Arial"/>
        </w:rPr>
        <w:t>2011</w:t>
      </w:r>
      <w:r w:rsidR="009445F1" w:rsidRPr="008B7A35">
        <w:rPr>
          <w:rFonts w:ascii="Arial" w:hAnsi="Arial" w:cs="Arial"/>
        </w:rPr>
        <w:t>)</w:t>
      </w:r>
      <w:r w:rsidR="007602D7" w:rsidRPr="008B7A35">
        <w:rPr>
          <w:rFonts w:ascii="Arial" w:hAnsi="Arial" w:cs="Arial"/>
        </w:rPr>
        <w:t xml:space="preserve">, menyatakan bahwa pertumbuhan bukanlah suatu perkembangan yang terjadi secara berangsur- angsur yang lepas satu </w:t>
      </w:r>
      <w:proofErr w:type="gramStart"/>
      <w:r w:rsidR="007602D7" w:rsidRPr="008B7A35">
        <w:rPr>
          <w:rFonts w:ascii="Arial" w:hAnsi="Arial" w:cs="Arial"/>
        </w:rPr>
        <w:t>sama</w:t>
      </w:r>
      <w:proofErr w:type="gramEnd"/>
      <w:r w:rsidR="007602D7" w:rsidRPr="008B7A35">
        <w:rPr>
          <w:rFonts w:ascii="Arial" w:hAnsi="Arial" w:cs="Arial"/>
        </w:rPr>
        <w:t xml:space="preserve"> lain, tapi rentetan yang tidak ada putus-putusnya daripada struktur yang semakin lama semakin sempurna. </w:t>
      </w:r>
      <w:proofErr w:type="gramStart"/>
      <w:r w:rsidR="007602D7" w:rsidRPr="008B7A35">
        <w:rPr>
          <w:rFonts w:ascii="Arial" w:hAnsi="Arial" w:cs="Arial"/>
        </w:rPr>
        <w:t xml:space="preserve">Lain daripada itu </w:t>
      </w:r>
      <w:r w:rsidR="005B1889" w:rsidRPr="008B7A35">
        <w:rPr>
          <w:rFonts w:ascii="Arial" w:hAnsi="Arial" w:cs="Arial"/>
        </w:rPr>
        <w:t>perkembangan sejak lahir sampai dewasa terdapat perbedaan sifat-sifat dengan anak-anak lain dari golongan umur tertentu.</w:t>
      </w:r>
      <w:proofErr w:type="gramEnd"/>
    </w:p>
    <w:p w:rsidR="00ED44B6" w:rsidRPr="008B7A35" w:rsidRDefault="00784DEC" w:rsidP="009174A7">
      <w:pPr>
        <w:pStyle w:val="ListParagraph"/>
        <w:spacing w:after="0" w:line="360" w:lineRule="auto"/>
        <w:ind w:left="1080" w:firstLine="480"/>
        <w:contextualSpacing w:val="0"/>
        <w:jc w:val="both"/>
        <w:rPr>
          <w:rFonts w:ascii="Arial" w:hAnsi="Arial" w:cs="Arial"/>
        </w:rPr>
      </w:pPr>
      <w:proofErr w:type="gramStart"/>
      <w:r w:rsidRPr="008B7A35">
        <w:rPr>
          <w:rFonts w:ascii="Arial" w:hAnsi="Arial" w:cs="Arial"/>
        </w:rPr>
        <w:t xml:space="preserve">Perkembangan merupakan suatu perubahan, dan perubahan ini </w:t>
      </w:r>
      <w:r w:rsidR="003020AD" w:rsidRPr="008B7A35">
        <w:rPr>
          <w:rFonts w:ascii="Arial" w:hAnsi="Arial" w:cs="Arial"/>
        </w:rPr>
        <w:t>tidak bersifat kuantitatif, melainkan kualitatif.</w:t>
      </w:r>
      <w:proofErr w:type="gramEnd"/>
      <w:r w:rsidR="003020AD" w:rsidRPr="008B7A35">
        <w:rPr>
          <w:rFonts w:ascii="Arial" w:hAnsi="Arial" w:cs="Arial"/>
        </w:rPr>
        <w:t xml:space="preserve"> </w:t>
      </w:r>
      <w:proofErr w:type="gramStart"/>
      <w:r w:rsidR="003020AD" w:rsidRPr="008B7A35">
        <w:rPr>
          <w:rFonts w:ascii="Arial" w:hAnsi="Arial" w:cs="Arial"/>
        </w:rPr>
        <w:t>Perkembangan tidak ditekankan pada segi material, meliankan pada segi fungsional.</w:t>
      </w:r>
      <w:proofErr w:type="gramEnd"/>
      <w:r w:rsidR="003020AD" w:rsidRPr="008B7A35">
        <w:rPr>
          <w:rFonts w:ascii="Arial" w:hAnsi="Arial" w:cs="Arial"/>
        </w:rPr>
        <w:t xml:space="preserve"> </w:t>
      </w:r>
      <w:r w:rsidR="003020AD" w:rsidRPr="008B7A35">
        <w:rPr>
          <w:rFonts w:ascii="Arial" w:hAnsi="Arial" w:cs="Arial"/>
        </w:rPr>
        <w:lastRenderedPageBreak/>
        <w:t xml:space="preserve">Menurut Yusuf Saymsu </w:t>
      </w:r>
      <w:proofErr w:type="gramStart"/>
      <w:r w:rsidR="003020AD" w:rsidRPr="008B7A35">
        <w:rPr>
          <w:rFonts w:ascii="Arial" w:hAnsi="Arial" w:cs="Arial"/>
        </w:rPr>
        <w:t>( 2001</w:t>
      </w:r>
      <w:proofErr w:type="gramEnd"/>
      <w:r w:rsidR="003020AD" w:rsidRPr="008B7A35">
        <w:rPr>
          <w:rFonts w:ascii="Arial" w:hAnsi="Arial" w:cs="Arial"/>
        </w:rPr>
        <w:t>: 15)</w:t>
      </w:r>
      <w:r w:rsidR="00A11E05" w:rsidRPr="008B7A35">
        <w:rPr>
          <w:rFonts w:ascii="Arial" w:hAnsi="Arial" w:cs="Arial"/>
        </w:rPr>
        <w:t xml:space="preserve"> dalam buku Ahmad susanto</w:t>
      </w:r>
      <w:r w:rsidR="003020AD" w:rsidRPr="008B7A35">
        <w:rPr>
          <w:rFonts w:ascii="Arial" w:hAnsi="Arial" w:cs="Arial"/>
        </w:rPr>
        <w:t>,</w:t>
      </w:r>
      <w:r w:rsidR="00A11E05" w:rsidRPr="008B7A35">
        <w:rPr>
          <w:rFonts w:ascii="Arial" w:hAnsi="Arial" w:cs="Arial"/>
        </w:rPr>
        <w:t xml:space="preserve"> </w:t>
      </w:r>
      <w:r w:rsidR="003020AD" w:rsidRPr="008B7A35">
        <w:rPr>
          <w:rFonts w:ascii="Arial" w:hAnsi="Arial" w:cs="Arial"/>
        </w:rPr>
        <w:t xml:space="preserve"> perkembangan adalah perubahan-perubahan yang dialami oleh individu atau organsme menuju tingkat kedewasaannya atau kematangannya (</w:t>
      </w:r>
      <w:r w:rsidR="003020AD" w:rsidRPr="008B7A35">
        <w:rPr>
          <w:rFonts w:ascii="Arial" w:hAnsi="Arial" w:cs="Arial"/>
          <w:i/>
        </w:rPr>
        <w:t xml:space="preserve">maturation) </w:t>
      </w:r>
      <w:r w:rsidR="003020AD" w:rsidRPr="008B7A35">
        <w:rPr>
          <w:rFonts w:ascii="Arial" w:hAnsi="Arial" w:cs="Arial"/>
        </w:rPr>
        <w:t>yang berla</w:t>
      </w:r>
      <w:r w:rsidR="00064419" w:rsidRPr="008B7A35">
        <w:rPr>
          <w:rFonts w:ascii="Arial" w:hAnsi="Arial" w:cs="Arial"/>
        </w:rPr>
        <w:t>ngsung secara sistematis, progresif dan kesinambungan, baik menyangkut fisik (jasmiah) maupun psikis (rohaniah).</w:t>
      </w:r>
    </w:p>
    <w:p w:rsidR="00784DEC" w:rsidRPr="008B7A35" w:rsidRDefault="00064419" w:rsidP="009174A7">
      <w:pPr>
        <w:pStyle w:val="ListParagraph"/>
        <w:spacing w:after="0" w:line="360" w:lineRule="auto"/>
        <w:ind w:left="1080" w:firstLine="480"/>
        <w:contextualSpacing w:val="0"/>
        <w:jc w:val="both"/>
        <w:rPr>
          <w:rFonts w:ascii="Arial" w:hAnsi="Arial" w:cs="Arial"/>
        </w:rPr>
      </w:pPr>
      <w:r w:rsidRPr="008B7A35">
        <w:rPr>
          <w:rFonts w:ascii="Arial" w:hAnsi="Arial" w:cs="Arial"/>
        </w:rPr>
        <w:t xml:space="preserve">Menurut dari segi kecerdasan, kecerdasan pada setiap anak tidak </w:t>
      </w:r>
      <w:proofErr w:type="gramStart"/>
      <w:r w:rsidRPr="008B7A35">
        <w:rPr>
          <w:rFonts w:ascii="Arial" w:hAnsi="Arial" w:cs="Arial"/>
        </w:rPr>
        <w:t>sama</w:t>
      </w:r>
      <w:proofErr w:type="gramEnd"/>
      <w:r w:rsidRPr="008B7A35">
        <w:rPr>
          <w:rFonts w:ascii="Arial" w:hAnsi="Arial" w:cs="Arial"/>
        </w:rPr>
        <w:t xml:space="preserve"> perkembangannya, karena ada anak yang memiliki kepintaran disalah satu kecerdasan.  Tetapi, kurang pada kecerdasan yang lain. </w:t>
      </w:r>
      <w:proofErr w:type="gramStart"/>
      <w:r w:rsidRPr="008B7A35">
        <w:rPr>
          <w:rFonts w:ascii="Arial" w:hAnsi="Arial" w:cs="Arial"/>
        </w:rPr>
        <w:t xml:space="preserve">Seorang anak dapat mengembangkan berbagai kecerdasan pada masa tumbuh kembangnya karena faktor keturunan dan berbagai ransangan dari dan </w:t>
      </w:r>
      <w:r w:rsidR="00997E56" w:rsidRPr="008B7A35">
        <w:rPr>
          <w:rFonts w:ascii="Arial" w:hAnsi="Arial" w:cs="Arial"/>
        </w:rPr>
        <w:t xml:space="preserve">oleh lingkungannya secara </w:t>
      </w:r>
      <w:r w:rsidRPr="008B7A35">
        <w:rPr>
          <w:rFonts w:ascii="Arial" w:hAnsi="Arial" w:cs="Arial"/>
        </w:rPr>
        <w:t>terus-menerus.</w:t>
      </w:r>
      <w:proofErr w:type="gramEnd"/>
      <w:r w:rsidRPr="008B7A35">
        <w:rPr>
          <w:rFonts w:ascii="Arial" w:hAnsi="Arial" w:cs="Arial"/>
        </w:rPr>
        <w:t xml:space="preserve"> </w:t>
      </w:r>
    </w:p>
    <w:p w:rsidR="00B4492C" w:rsidRPr="008B7A35" w:rsidRDefault="00B4492C" w:rsidP="00771AAE">
      <w:pPr>
        <w:pStyle w:val="ListParagraph"/>
        <w:numPr>
          <w:ilvl w:val="0"/>
          <w:numId w:val="9"/>
        </w:numPr>
        <w:spacing w:after="0" w:line="360" w:lineRule="auto"/>
        <w:contextualSpacing w:val="0"/>
        <w:jc w:val="both"/>
        <w:rPr>
          <w:rFonts w:ascii="Arial" w:hAnsi="Arial" w:cs="Arial"/>
          <w:b/>
        </w:rPr>
      </w:pPr>
      <w:r w:rsidRPr="008B7A35">
        <w:rPr>
          <w:rFonts w:ascii="Arial" w:hAnsi="Arial" w:cs="Arial"/>
          <w:b/>
        </w:rPr>
        <w:t>Masalah gizi anak usia sekolah</w:t>
      </w:r>
    </w:p>
    <w:p w:rsidR="00AE258E" w:rsidRPr="008B7A35" w:rsidRDefault="00AE258E" w:rsidP="009174A7">
      <w:pPr>
        <w:pStyle w:val="ListParagraph"/>
        <w:spacing w:after="0" w:line="360" w:lineRule="auto"/>
        <w:ind w:left="1134" w:firstLine="426"/>
        <w:jc w:val="both"/>
        <w:rPr>
          <w:rFonts w:ascii="Arial" w:hAnsi="Arial" w:cs="Arial"/>
        </w:rPr>
      </w:pPr>
      <w:r w:rsidRPr="008B7A35">
        <w:rPr>
          <w:rFonts w:ascii="Arial" w:hAnsi="Arial" w:cs="Arial"/>
        </w:rPr>
        <w:t xml:space="preserve">Masalah gizi pada anak </w:t>
      </w:r>
      <w:proofErr w:type="gramStart"/>
      <w:r w:rsidRPr="008B7A35">
        <w:rPr>
          <w:rFonts w:ascii="Arial" w:hAnsi="Arial" w:cs="Arial"/>
        </w:rPr>
        <w:t>usia</w:t>
      </w:r>
      <w:proofErr w:type="gramEnd"/>
      <w:r w:rsidRPr="008B7A35">
        <w:rPr>
          <w:rFonts w:ascii="Arial" w:hAnsi="Arial" w:cs="Arial"/>
        </w:rPr>
        <w:t xml:space="preserve"> sekolah dapat disebabkan karena asupan gizi yang tidak seimbang.  </w:t>
      </w:r>
      <w:proofErr w:type="gramStart"/>
      <w:r w:rsidRPr="008B7A35">
        <w:rPr>
          <w:rFonts w:ascii="Arial" w:hAnsi="Arial" w:cs="Arial"/>
        </w:rPr>
        <w:t>Asupan gizi yang tidak tepat erat kaitannya dengan rendahnya status kesehatan.</w:t>
      </w:r>
      <w:proofErr w:type="gramEnd"/>
      <w:r w:rsidRPr="008B7A35">
        <w:rPr>
          <w:rFonts w:ascii="Arial" w:hAnsi="Arial" w:cs="Arial"/>
        </w:rPr>
        <w:t xml:space="preserve"> </w:t>
      </w:r>
      <w:proofErr w:type="gramStart"/>
      <w:r w:rsidRPr="008B7A35">
        <w:rPr>
          <w:rFonts w:ascii="Arial" w:hAnsi="Arial" w:cs="Arial"/>
        </w:rPr>
        <w:t>peningkatan</w:t>
      </w:r>
      <w:proofErr w:type="gramEnd"/>
      <w:r w:rsidRPr="008B7A35">
        <w:rPr>
          <w:rFonts w:ascii="Arial" w:hAnsi="Arial" w:cs="Arial"/>
        </w:rPr>
        <w:t xml:space="preserve"> risiko penyakit infe</w:t>
      </w:r>
      <w:r w:rsidR="00027E23" w:rsidRPr="008B7A35">
        <w:rPr>
          <w:rFonts w:ascii="Arial" w:hAnsi="Arial" w:cs="Arial"/>
        </w:rPr>
        <w:t>ksi, dan penyakit tidak menular. Masalah gizi telah bergeser dari maslah gizi kurang ke gizi lebih, s</w:t>
      </w:r>
      <w:r w:rsidR="00EA5B18">
        <w:rPr>
          <w:rFonts w:ascii="Arial" w:hAnsi="Arial" w:cs="Arial"/>
        </w:rPr>
        <w:t>eperti energy, lemak, dan garam</w:t>
      </w:r>
      <w:r w:rsidR="00027E23" w:rsidRPr="008B7A35">
        <w:rPr>
          <w:rFonts w:ascii="Arial" w:hAnsi="Arial" w:cs="Arial"/>
        </w:rPr>
        <w:t>, sekalipun memang masih ditemukan kasus penyakit karena kekurangan gizi</w:t>
      </w:r>
      <w:proofErr w:type="gramStart"/>
      <w:r w:rsidR="00027E23" w:rsidRPr="008B7A35">
        <w:rPr>
          <w:rFonts w:ascii="Arial" w:hAnsi="Arial" w:cs="Arial"/>
        </w:rPr>
        <w:t>..</w:t>
      </w:r>
      <w:proofErr w:type="gramEnd"/>
      <w:r w:rsidR="00027E23" w:rsidRPr="008B7A35">
        <w:rPr>
          <w:rFonts w:ascii="Arial" w:hAnsi="Arial" w:cs="Arial"/>
        </w:rPr>
        <w:t xml:space="preserve"> </w:t>
      </w:r>
    </w:p>
    <w:p w:rsidR="00AE258E" w:rsidRPr="008B7A35" w:rsidRDefault="00AE258E" w:rsidP="009174A7">
      <w:pPr>
        <w:pStyle w:val="ListParagraph"/>
        <w:spacing w:after="0" w:line="360" w:lineRule="auto"/>
        <w:ind w:left="1134" w:firstLine="426"/>
        <w:jc w:val="both"/>
        <w:rPr>
          <w:rFonts w:ascii="Arial" w:hAnsi="Arial" w:cs="Arial"/>
        </w:rPr>
      </w:pPr>
      <w:r w:rsidRPr="008B7A35">
        <w:rPr>
          <w:rFonts w:ascii="Arial" w:hAnsi="Arial" w:cs="Arial"/>
        </w:rPr>
        <w:t xml:space="preserve">Berikut merupakan masalah gizi pada anak </w:t>
      </w:r>
      <w:proofErr w:type="gramStart"/>
      <w:r w:rsidRPr="008B7A35">
        <w:rPr>
          <w:rFonts w:ascii="Arial" w:hAnsi="Arial" w:cs="Arial"/>
        </w:rPr>
        <w:t>usia</w:t>
      </w:r>
      <w:proofErr w:type="gramEnd"/>
      <w:r w:rsidRPr="008B7A35">
        <w:rPr>
          <w:rFonts w:ascii="Arial" w:hAnsi="Arial" w:cs="Arial"/>
        </w:rPr>
        <w:t xml:space="preserve"> sekolah menurut (Sulistyowati &amp; Kuspriyo, 2016):</w:t>
      </w:r>
    </w:p>
    <w:p w:rsidR="00931848" w:rsidRPr="008B7A35" w:rsidRDefault="00AE258E" w:rsidP="00771AAE">
      <w:pPr>
        <w:pStyle w:val="ListParagraph"/>
        <w:numPr>
          <w:ilvl w:val="1"/>
          <w:numId w:val="12"/>
        </w:numPr>
        <w:spacing w:after="0" w:line="360" w:lineRule="auto"/>
        <w:ind w:hanging="306"/>
        <w:jc w:val="both"/>
        <w:rPr>
          <w:rFonts w:ascii="Arial" w:hAnsi="Arial" w:cs="Arial"/>
          <w:b/>
        </w:rPr>
      </w:pPr>
      <w:r w:rsidRPr="008B7A35">
        <w:rPr>
          <w:rFonts w:ascii="Arial" w:hAnsi="Arial" w:cs="Arial"/>
        </w:rPr>
        <w:t>Anemia Gizi Besi</w:t>
      </w:r>
    </w:p>
    <w:p w:rsidR="00AE258E" w:rsidRPr="008B7A35" w:rsidRDefault="00AE258E" w:rsidP="00931848">
      <w:pPr>
        <w:pStyle w:val="ListParagraph"/>
        <w:spacing w:after="0" w:line="360" w:lineRule="auto"/>
        <w:ind w:left="1440" w:firstLine="687"/>
        <w:jc w:val="both"/>
        <w:rPr>
          <w:rFonts w:ascii="Arial" w:hAnsi="Arial" w:cs="Arial"/>
          <w:b/>
        </w:rPr>
      </w:pPr>
      <w:proofErr w:type="gramStart"/>
      <w:r w:rsidRPr="008B7A35">
        <w:rPr>
          <w:rFonts w:ascii="Arial" w:hAnsi="Arial" w:cs="Arial"/>
        </w:rPr>
        <w:t>Anemia adalah keadaan dimana jumalah eritrosit dan jumalah hemoglobin yang beredar tidak memenuhi fungsinya untuk menyediakan oksigen bagi jaringan tubuh.</w:t>
      </w:r>
      <w:proofErr w:type="gramEnd"/>
      <w:r w:rsidRPr="008B7A35">
        <w:rPr>
          <w:rFonts w:ascii="Arial" w:hAnsi="Arial" w:cs="Arial"/>
        </w:rPr>
        <w:t xml:space="preserve">  Gejala anamia pada anak antara </w:t>
      </w:r>
      <w:proofErr w:type="gramStart"/>
      <w:r w:rsidRPr="008B7A35">
        <w:rPr>
          <w:rFonts w:ascii="Arial" w:hAnsi="Arial" w:cs="Arial"/>
        </w:rPr>
        <w:t>lain</w:t>
      </w:r>
      <w:proofErr w:type="gramEnd"/>
      <w:r w:rsidRPr="008B7A35">
        <w:rPr>
          <w:rFonts w:ascii="Arial" w:hAnsi="Arial" w:cs="Arial"/>
        </w:rPr>
        <w:t xml:space="preserve"> pucat, lemah, lelah, menuru</w:t>
      </w:r>
      <w:r w:rsidR="000D00C8">
        <w:rPr>
          <w:rFonts w:ascii="Arial" w:hAnsi="Arial" w:cs="Arial"/>
        </w:rPr>
        <w:t xml:space="preserve"> </w:t>
      </w:r>
      <w:r w:rsidRPr="008B7A35">
        <w:rPr>
          <w:rFonts w:ascii="Arial" w:hAnsi="Arial" w:cs="Arial"/>
        </w:rPr>
        <w:t xml:space="preserve">nnya konsentrasi belajar, dan menunnya antibodi sehingga anak mudah terserang infeksi atau penyakit. Anemia dialami oleh sekitar 10-15% pada anak </w:t>
      </w:r>
      <w:proofErr w:type="gramStart"/>
      <w:r w:rsidRPr="008B7A35">
        <w:rPr>
          <w:rFonts w:ascii="Arial" w:hAnsi="Arial" w:cs="Arial"/>
        </w:rPr>
        <w:t>usia</w:t>
      </w:r>
      <w:proofErr w:type="gramEnd"/>
      <w:r w:rsidRPr="008B7A35">
        <w:rPr>
          <w:rFonts w:ascii="Arial" w:hAnsi="Arial" w:cs="Arial"/>
        </w:rPr>
        <w:t xml:space="preserve"> sekolah.</w:t>
      </w:r>
      <w:r w:rsidR="0098381B" w:rsidRPr="008B7A35">
        <w:rPr>
          <w:rFonts w:ascii="Arial" w:hAnsi="Arial" w:cs="Arial"/>
        </w:rPr>
        <w:t xml:space="preserve"> Penyebab anemia adalah makanan yang </w:t>
      </w:r>
      <w:proofErr w:type="gramStart"/>
      <w:r w:rsidR="0098381B" w:rsidRPr="008B7A35">
        <w:rPr>
          <w:rFonts w:ascii="Arial" w:hAnsi="Arial" w:cs="Arial"/>
        </w:rPr>
        <w:t>kurang  mengandung</w:t>
      </w:r>
      <w:proofErr w:type="gramEnd"/>
      <w:r w:rsidR="0098381B" w:rsidRPr="008B7A35">
        <w:rPr>
          <w:rFonts w:ascii="Arial" w:hAnsi="Arial" w:cs="Arial"/>
        </w:rPr>
        <w:t xml:space="preserve"> zat besi.</w:t>
      </w:r>
    </w:p>
    <w:p w:rsidR="00AE258E" w:rsidRPr="008B7A35" w:rsidRDefault="00AE258E" w:rsidP="00784B98">
      <w:pPr>
        <w:pStyle w:val="ListParagraph"/>
        <w:spacing w:after="0" w:line="360" w:lineRule="auto"/>
        <w:ind w:left="1440" w:firstLine="687"/>
        <w:jc w:val="both"/>
        <w:rPr>
          <w:rFonts w:ascii="Arial" w:hAnsi="Arial" w:cs="Arial"/>
        </w:rPr>
      </w:pPr>
      <w:proofErr w:type="gramStart"/>
      <w:r w:rsidRPr="008B7A35">
        <w:rPr>
          <w:rFonts w:ascii="Arial" w:hAnsi="Arial" w:cs="Arial"/>
        </w:rPr>
        <w:t xml:space="preserve">Anemia dapat dicegah dengan mengonsumsi makanan yang mengandung sumber zat besi, baik dari sumber nabati </w:t>
      </w:r>
      <w:r w:rsidRPr="008B7A35">
        <w:rPr>
          <w:rFonts w:ascii="Arial" w:hAnsi="Arial" w:cs="Arial"/>
        </w:rPr>
        <w:lastRenderedPageBreak/>
        <w:t>maupun hewani.</w:t>
      </w:r>
      <w:proofErr w:type="gramEnd"/>
      <w:r w:rsidRPr="008B7A35">
        <w:rPr>
          <w:rFonts w:ascii="Arial" w:hAnsi="Arial" w:cs="Arial"/>
        </w:rPr>
        <w:t xml:space="preserve"> Selain itu, anemia juga dapat dicegah dengan </w:t>
      </w:r>
      <w:proofErr w:type="gramStart"/>
      <w:r w:rsidRPr="008B7A35">
        <w:rPr>
          <w:rFonts w:ascii="Arial" w:hAnsi="Arial" w:cs="Arial"/>
        </w:rPr>
        <w:t>cara</w:t>
      </w:r>
      <w:proofErr w:type="gramEnd"/>
      <w:r w:rsidRPr="008B7A35">
        <w:rPr>
          <w:rFonts w:ascii="Arial" w:hAnsi="Arial" w:cs="Arial"/>
        </w:rPr>
        <w:t xml:space="preserve"> mengonsumsi suplemen zat besi, olah raga, tidur yang cukup, dan mengurangi konsumsi makanan yang dapat menghambat penyerapan zat besi (kopi dan teh).</w:t>
      </w:r>
    </w:p>
    <w:p w:rsidR="00AE258E" w:rsidRPr="008B7A35" w:rsidRDefault="00AE258E" w:rsidP="00771AAE">
      <w:pPr>
        <w:pStyle w:val="ListParagraph"/>
        <w:numPr>
          <w:ilvl w:val="1"/>
          <w:numId w:val="12"/>
        </w:numPr>
        <w:spacing w:after="0" w:line="360" w:lineRule="auto"/>
        <w:jc w:val="both"/>
        <w:rPr>
          <w:rFonts w:ascii="Arial" w:hAnsi="Arial" w:cs="Arial"/>
        </w:rPr>
      </w:pPr>
      <w:r w:rsidRPr="008B7A35">
        <w:rPr>
          <w:rFonts w:ascii="Arial" w:hAnsi="Arial" w:cs="Arial"/>
        </w:rPr>
        <w:t>Gizi Kurang</w:t>
      </w:r>
    </w:p>
    <w:p w:rsidR="00AE258E" w:rsidRPr="008B7A35" w:rsidRDefault="00AE258E" w:rsidP="00784B98">
      <w:pPr>
        <w:pStyle w:val="ListParagraph"/>
        <w:spacing w:after="0" w:line="360" w:lineRule="auto"/>
        <w:ind w:left="1440" w:firstLine="687"/>
        <w:jc w:val="both"/>
        <w:rPr>
          <w:rFonts w:ascii="Arial" w:hAnsi="Arial" w:cs="Arial"/>
        </w:rPr>
      </w:pPr>
      <w:proofErr w:type="gramStart"/>
      <w:r w:rsidRPr="008B7A35">
        <w:rPr>
          <w:rFonts w:ascii="Arial" w:hAnsi="Arial" w:cs="Arial"/>
        </w:rPr>
        <w:t>Gizi kurang pada anak dapat terjadi karena kurangnya mengonsumsi makanan yang mengandung energi, protein yang bermutu tinggi (ikan, telur, daging), dan mineral terutama kalsium yang diserap di dalam tubuh.</w:t>
      </w:r>
      <w:proofErr w:type="gramEnd"/>
      <w:r w:rsidRPr="008B7A35">
        <w:rPr>
          <w:rFonts w:ascii="Arial" w:hAnsi="Arial" w:cs="Arial"/>
        </w:rPr>
        <w:t xml:space="preserve"> </w:t>
      </w:r>
    </w:p>
    <w:p w:rsidR="00B03F36" w:rsidRPr="008B7A35" w:rsidRDefault="00B03F36" w:rsidP="00784B98">
      <w:pPr>
        <w:pStyle w:val="ListParagraph"/>
        <w:spacing w:after="0" w:line="360" w:lineRule="auto"/>
        <w:ind w:left="1440" w:firstLine="687"/>
        <w:jc w:val="both"/>
        <w:rPr>
          <w:rFonts w:ascii="Arial" w:hAnsi="Arial" w:cs="Arial"/>
        </w:rPr>
      </w:pPr>
      <w:r w:rsidRPr="008B7A35">
        <w:rPr>
          <w:rFonts w:ascii="Arial" w:hAnsi="Arial" w:cs="Arial"/>
        </w:rPr>
        <w:t xml:space="preserve">Gizi kurang juga dapat disebabkan oleh rendahnya konsumsi energy dan protein dari mkanan sehari – hari dan terjadi dalam waktu yang cukup lama (WHO) </w:t>
      </w:r>
    </w:p>
    <w:p w:rsidR="00AE258E" w:rsidRPr="008B7A35" w:rsidRDefault="00AE258E" w:rsidP="00784B98">
      <w:pPr>
        <w:pStyle w:val="ListParagraph"/>
        <w:spacing w:after="0" w:line="360" w:lineRule="auto"/>
        <w:ind w:left="1440" w:firstLine="687"/>
        <w:jc w:val="both"/>
        <w:rPr>
          <w:rFonts w:ascii="Arial" w:hAnsi="Arial" w:cs="Arial"/>
        </w:rPr>
      </w:pPr>
      <w:r w:rsidRPr="008B7A35">
        <w:rPr>
          <w:rFonts w:ascii="Arial" w:hAnsi="Arial" w:cs="Arial"/>
        </w:rPr>
        <w:t>Masalah gizi kurang pada anak usia sekolah meliputi berat badan kurang (</w:t>
      </w:r>
      <w:r w:rsidRPr="008B7A35">
        <w:rPr>
          <w:rFonts w:ascii="Arial" w:hAnsi="Arial" w:cs="Arial"/>
          <w:i/>
        </w:rPr>
        <w:t>underweight</w:t>
      </w:r>
      <w:r w:rsidRPr="008B7A35">
        <w:rPr>
          <w:rFonts w:ascii="Arial" w:hAnsi="Arial" w:cs="Arial"/>
        </w:rPr>
        <w:t>), kurus (</w:t>
      </w:r>
      <w:r w:rsidRPr="008B7A35">
        <w:rPr>
          <w:rFonts w:ascii="Arial" w:hAnsi="Arial" w:cs="Arial"/>
          <w:i/>
        </w:rPr>
        <w:t>wasting</w:t>
      </w:r>
      <w:r w:rsidRPr="008B7A35">
        <w:rPr>
          <w:rFonts w:ascii="Arial" w:hAnsi="Arial" w:cs="Arial"/>
        </w:rPr>
        <w:t>), pendek (</w:t>
      </w:r>
      <w:r w:rsidRPr="008B7A35">
        <w:rPr>
          <w:rFonts w:ascii="Arial" w:hAnsi="Arial" w:cs="Arial"/>
          <w:i/>
        </w:rPr>
        <w:t>stunting</w:t>
      </w:r>
      <w:r w:rsidRPr="008B7A35">
        <w:rPr>
          <w:rFonts w:ascii="Arial" w:hAnsi="Arial" w:cs="Arial"/>
        </w:rPr>
        <w:t xml:space="preserve">) Berat badan kurang ditunjukkan dengan indikator BB/U yang disebabkan oleh masalah gizi akut karena penyakit infeksi yang menyebabkan tidak sesuainya proporsi berat badan dan tinggi badannya (Wirawan et. al, 2017).  </w:t>
      </w:r>
      <w:proofErr w:type="gramStart"/>
      <w:r w:rsidRPr="008B7A35">
        <w:rPr>
          <w:rFonts w:ascii="Arial" w:hAnsi="Arial" w:cs="Arial"/>
        </w:rPr>
        <w:t>Prevalensi berat badan kurang tertiingi terjadi di Kamboja (24%), diikuti Myanmar (12%), Indonesia dan Filiphina (20%), Vietnam (15%), dan Malaysia (12%).</w:t>
      </w:r>
      <w:proofErr w:type="gramEnd"/>
      <w:r w:rsidRPr="008B7A35">
        <w:rPr>
          <w:rFonts w:ascii="Arial" w:hAnsi="Arial" w:cs="Arial"/>
        </w:rPr>
        <w:t xml:space="preserve">  Prevalensi berat badan kurang yang terendah yaitu di Brunai Darussalam (11%) dan Thailand (9%) </w:t>
      </w:r>
      <w:proofErr w:type="gramStart"/>
      <w:r w:rsidRPr="008B7A35">
        <w:rPr>
          <w:rFonts w:ascii="Arial" w:hAnsi="Arial" w:cs="Arial"/>
        </w:rPr>
        <w:t>(UNICEF, 2016).</w:t>
      </w:r>
      <w:proofErr w:type="gramEnd"/>
    </w:p>
    <w:p w:rsidR="00AE258E" w:rsidRPr="008B7A35" w:rsidRDefault="00AE258E" w:rsidP="00771AAE">
      <w:pPr>
        <w:pStyle w:val="ListParagraph"/>
        <w:numPr>
          <w:ilvl w:val="1"/>
          <w:numId w:val="12"/>
        </w:numPr>
        <w:spacing w:after="0" w:line="360" w:lineRule="auto"/>
        <w:jc w:val="both"/>
        <w:rPr>
          <w:rFonts w:ascii="Arial" w:hAnsi="Arial" w:cs="Arial"/>
        </w:rPr>
      </w:pPr>
      <w:r w:rsidRPr="008B7A35">
        <w:rPr>
          <w:rFonts w:ascii="Arial" w:hAnsi="Arial" w:cs="Arial"/>
        </w:rPr>
        <w:t>Kekurangan Vitamin A</w:t>
      </w:r>
    </w:p>
    <w:p w:rsidR="00AE258E" w:rsidRPr="008B7A35" w:rsidRDefault="00AE258E" w:rsidP="00784B98">
      <w:pPr>
        <w:pStyle w:val="ListParagraph"/>
        <w:spacing w:after="0" w:line="360" w:lineRule="auto"/>
        <w:ind w:left="1440" w:firstLine="687"/>
        <w:jc w:val="both"/>
        <w:rPr>
          <w:rFonts w:ascii="Arial" w:hAnsi="Arial" w:cs="Arial"/>
        </w:rPr>
      </w:pPr>
      <w:proofErr w:type="gramStart"/>
      <w:r w:rsidRPr="008B7A35">
        <w:rPr>
          <w:rFonts w:ascii="Arial" w:hAnsi="Arial" w:cs="Arial"/>
        </w:rPr>
        <w:t>Tumbuh dan kembang anak agar dapat optimal dibutukan vitamin.</w:t>
      </w:r>
      <w:proofErr w:type="gramEnd"/>
      <w:r w:rsidRPr="008B7A35">
        <w:rPr>
          <w:rFonts w:ascii="Arial" w:hAnsi="Arial" w:cs="Arial"/>
        </w:rPr>
        <w:t xml:space="preserve">  </w:t>
      </w:r>
      <w:proofErr w:type="gramStart"/>
      <w:r w:rsidRPr="008B7A35">
        <w:rPr>
          <w:rFonts w:ascii="Arial" w:hAnsi="Arial" w:cs="Arial"/>
        </w:rPr>
        <w:t>Vitamin selain didapat dari makanan, dapat juga didapat dari suplemen yang mengandung vitamin.</w:t>
      </w:r>
      <w:proofErr w:type="gramEnd"/>
      <w:r w:rsidRPr="008B7A35">
        <w:rPr>
          <w:rFonts w:ascii="Arial" w:hAnsi="Arial" w:cs="Arial"/>
        </w:rPr>
        <w:t xml:space="preserve">  Beberapa akibat kekurangan vitamin</w:t>
      </w:r>
      <w:r w:rsidR="00844F52" w:rsidRPr="008B7A35">
        <w:rPr>
          <w:rFonts w:ascii="Arial" w:hAnsi="Arial" w:cs="Arial"/>
        </w:rPr>
        <w:t xml:space="preserve"> A</w:t>
      </w:r>
      <w:r w:rsidRPr="008B7A35">
        <w:rPr>
          <w:rFonts w:ascii="Arial" w:hAnsi="Arial" w:cs="Arial"/>
        </w:rPr>
        <w:t xml:space="preserve"> antara </w:t>
      </w:r>
      <w:proofErr w:type="gramStart"/>
      <w:r w:rsidRPr="008B7A35">
        <w:rPr>
          <w:rFonts w:ascii="Arial" w:hAnsi="Arial" w:cs="Arial"/>
        </w:rPr>
        <w:t>lain</w:t>
      </w:r>
      <w:proofErr w:type="gramEnd"/>
      <w:r w:rsidRPr="008B7A35">
        <w:rPr>
          <w:rFonts w:ascii="Arial" w:hAnsi="Arial" w:cs="Arial"/>
        </w:rPr>
        <w:t xml:space="preserve"> terhambatnya pertumbuhan, gangguan pada kemampuan mata dalam menerima cahaya, kelainan-kelainan pada mata, seperti xirosis dan xerophthalmia, serta meningkatkan kemungkinan menderita penyakit infeksi. </w:t>
      </w:r>
      <w:proofErr w:type="gramStart"/>
      <w:r w:rsidRPr="008B7A35">
        <w:rPr>
          <w:rFonts w:ascii="Arial" w:hAnsi="Arial" w:cs="Arial"/>
        </w:rPr>
        <w:t>Anak yang mengalami kekurangan vitamin A berat angka kematian meningkat hingga 50%.</w:t>
      </w:r>
      <w:proofErr w:type="gramEnd"/>
      <w:r w:rsidRPr="008B7A35">
        <w:rPr>
          <w:rFonts w:ascii="Arial" w:hAnsi="Arial" w:cs="Arial"/>
        </w:rPr>
        <w:t xml:space="preserve">  </w:t>
      </w:r>
      <w:proofErr w:type="gramStart"/>
      <w:r w:rsidRPr="008B7A35">
        <w:rPr>
          <w:rFonts w:ascii="Arial" w:hAnsi="Arial" w:cs="Arial"/>
        </w:rPr>
        <w:t>Kekurangan vitamin A dapat terjadi karena kurangnya asupan vitamin A yang diperoleh dari makanan sehari-hari.</w:t>
      </w:r>
      <w:proofErr w:type="gramEnd"/>
    </w:p>
    <w:p w:rsidR="00D7131A" w:rsidRPr="009174A7" w:rsidRDefault="00844F52" w:rsidP="009174A7">
      <w:pPr>
        <w:pStyle w:val="ListParagraph"/>
        <w:spacing w:after="0" w:line="360" w:lineRule="auto"/>
        <w:ind w:left="1440" w:firstLine="687"/>
        <w:jc w:val="both"/>
        <w:rPr>
          <w:rFonts w:ascii="Arial" w:hAnsi="Arial" w:cs="Arial"/>
        </w:rPr>
      </w:pPr>
      <w:r w:rsidRPr="008B7A35">
        <w:rPr>
          <w:rFonts w:ascii="Arial" w:hAnsi="Arial" w:cs="Arial"/>
        </w:rPr>
        <w:lastRenderedPageBreak/>
        <w:t xml:space="preserve">Upaya untuk mengatasi </w:t>
      </w:r>
      <w:proofErr w:type="gramStart"/>
      <w:r w:rsidRPr="008B7A35">
        <w:rPr>
          <w:rFonts w:ascii="Arial" w:hAnsi="Arial" w:cs="Arial"/>
        </w:rPr>
        <w:t>kekurangan  vitamin</w:t>
      </w:r>
      <w:proofErr w:type="gramEnd"/>
      <w:r w:rsidRPr="008B7A35">
        <w:rPr>
          <w:rFonts w:ascii="Arial" w:hAnsi="Arial" w:cs="Arial"/>
        </w:rPr>
        <w:t xml:space="preserve"> A pada anak dapat</w:t>
      </w:r>
      <w:r w:rsidR="00D7131A" w:rsidRPr="008B7A35">
        <w:rPr>
          <w:rFonts w:ascii="Arial" w:hAnsi="Arial" w:cs="Arial"/>
        </w:rPr>
        <w:t xml:space="preserve"> silakukan dengan meningkatkan konsumsi vitamin A dengan cara menambah konsumsi buah dan sayur.</w:t>
      </w:r>
    </w:p>
    <w:p w:rsidR="00AE258E" w:rsidRPr="008B7A35" w:rsidRDefault="00AE258E" w:rsidP="00771AAE">
      <w:pPr>
        <w:pStyle w:val="ListParagraph"/>
        <w:numPr>
          <w:ilvl w:val="1"/>
          <w:numId w:val="12"/>
        </w:numPr>
        <w:spacing w:after="0" w:line="360" w:lineRule="auto"/>
        <w:jc w:val="both"/>
        <w:rPr>
          <w:rFonts w:ascii="Arial" w:hAnsi="Arial" w:cs="Arial"/>
        </w:rPr>
      </w:pPr>
      <w:r w:rsidRPr="008B7A35">
        <w:rPr>
          <w:rFonts w:ascii="Arial" w:hAnsi="Arial" w:cs="Arial"/>
        </w:rPr>
        <w:t>Gangguan Akibat Kekurangan Iodium (GAKI)</w:t>
      </w:r>
    </w:p>
    <w:p w:rsidR="00AE258E" w:rsidRPr="008B7A35" w:rsidRDefault="00AE258E" w:rsidP="00784B98">
      <w:pPr>
        <w:pStyle w:val="ListParagraph"/>
        <w:spacing w:after="0" w:line="360" w:lineRule="auto"/>
        <w:ind w:left="1440" w:firstLine="687"/>
        <w:jc w:val="both"/>
        <w:rPr>
          <w:rFonts w:ascii="Arial" w:hAnsi="Arial" w:cs="Arial"/>
        </w:rPr>
      </w:pPr>
      <w:proofErr w:type="gramStart"/>
      <w:r w:rsidRPr="008B7A35">
        <w:rPr>
          <w:rFonts w:ascii="Arial" w:hAnsi="Arial" w:cs="Arial"/>
        </w:rPr>
        <w:t>Gangguan akibat kekurangan iodium adalah efek dari kurangnya konsumsi iodium pada tumbuh kembang manusia.</w:t>
      </w:r>
      <w:proofErr w:type="gramEnd"/>
      <w:r w:rsidRPr="008B7A35">
        <w:rPr>
          <w:rFonts w:ascii="Arial" w:hAnsi="Arial" w:cs="Arial"/>
        </w:rPr>
        <w:t xml:space="preserve">  </w:t>
      </w:r>
      <w:proofErr w:type="gramStart"/>
      <w:r w:rsidRPr="008B7A35">
        <w:rPr>
          <w:rFonts w:ascii="Arial" w:hAnsi="Arial" w:cs="Arial"/>
        </w:rPr>
        <w:t>Gejala kekuranan iodium adalah malas dan lamban.</w:t>
      </w:r>
      <w:proofErr w:type="gramEnd"/>
      <w:r w:rsidRPr="008B7A35">
        <w:rPr>
          <w:rFonts w:ascii="Arial" w:hAnsi="Arial" w:cs="Arial"/>
        </w:rPr>
        <w:t xml:space="preserve">  Jika pada </w:t>
      </w:r>
      <w:proofErr w:type="gramStart"/>
      <w:r w:rsidRPr="008B7A35">
        <w:rPr>
          <w:rFonts w:ascii="Arial" w:hAnsi="Arial" w:cs="Arial"/>
        </w:rPr>
        <w:t>usia</w:t>
      </w:r>
      <w:proofErr w:type="gramEnd"/>
      <w:r w:rsidRPr="008B7A35">
        <w:rPr>
          <w:rFonts w:ascii="Arial" w:hAnsi="Arial" w:cs="Arial"/>
        </w:rPr>
        <w:t xml:space="preserve"> anak-anak kekurangan iodium dapat menyebabkan menurunnya kecerdasan intelektual.  </w:t>
      </w:r>
      <w:proofErr w:type="gramStart"/>
      <w:r w:rsidRPr="008B7A35">
        <w:rPr>
          <w:rFonts w:ascii="Arial" w:hAnsi="Arial" w:cs="Arial"/>
        </w:rPr>
        <w:t>Spektrum seluruhnya terdiri dari gondok dalam berbagai stadium, keratin endemik yang ditandai oleh gangguan mental, gangguan pendengaran, serta gangguan pertumbuhan pada anak dan orang dewasa.</w:t>
      </w:r>
      <w:proofErr w:type="gramEnd"/>
      <w:r w:rsidRPr="008B7A35">
        <w:rPr>
          <w:rFonts w:ascii="Arial" w:hAnsi="Arial" w:cs="Arial"/>
        </w:rPr>
        <w:t xml:space="preserve"> </w:t>
      </w:r>
    </w:p>
    <w:p w:rsidR="00AE258E" w:rsidRPr="008B7A35" w:rsidRDefault="00AE258E" w:rsidP="00784B98">
      <w:pPr>
        <w:pStyle w:val="ListParagraph"/>
        <w:spacing w:after="0" w:line="360" w:lineRule="auto"/>
        <w:ind w:left="1440" w:firstLine="687"/>
        <w:jc w:val="both"/>
        <w:rPr>
          <w:rFonts w:ascii="Arial" w:hAnsi="Arial" w:cs="Arial"/>
        </w:rPr>
      </w:pPr>
      <w:r w:rsidRPr="008B7A35">
        <w:rPr>
          <w:rFonts w:ascii="Arial" w:hAnsi="Arial" w:cs="Arial"/>
        </w:rPr>
        <w:t xml:space="preserve">GAKI terutama disebabkan oleh lingkungan yang miskin </w:t>
      </w:r>
      <w:proofErr w:type="gramStart"/>
      <w:r w:rsidRPr="008B7A35">
        <w:rPr>
          <w:rFonts w:ascii="Arial" w:hAnsi="Arial" w:cs="Arial"/>
        </w:rPr>
        <w:t>akan</w:t>
      </w:r>
      <w:proofErr w:type="gramEnd"/>
      <w:r w:rsidRPr="008B7A35">
        <w:rPr>
          <w:rFonts w:ascii="Arial" w:hAnsi="Arial" w:cs="Arial"/>
        </w:rPr>
        <w:t xml:space="preserve"> sumber iodium, maka dalam upaya penanggulangannya ditekankan pada suplementasi iodium, baik peroral melalui garam beriodium maupun parenteral melalui preparat iodium dosis tinggi. </w:t>
      </w:r>
      <w:proofErr w:type="gramStart"/>
      <w:r w:rsidR="004D438F" w:rsidRPr="008B7A35">
        <w:rPr>
          <w:rFonts w:ascii="Arial" w:hAnsi="Arial" w:cs="Arial"/>
        </w:rPr>
        <w:t xml:space="preserve">Upaya penanggulanggan GAKI dengan </w:t>
      </w:r>
      <w:r w:rsidRPr="008B7A35">
        <w:rPr>
          <w:rFonts w:ascii="Arial" w:hAnsi="Arial" w:cs="Arial"/>
        </w:rPr>
        <w:t>Garam beriodium seharusnya digunakan sebagai garam meja, bukan garam dapur.</w:t>
      </w:r>
      <w:proofErr w:type="gramEnd"/>
      <w:r w:rsidRPr="008B7A35">
        <w:rPr>
          <w:rFonts w:ascii="Arial" w:hAnsi="Arial" w:cs="Arial"/>
        </w:rPr>
        <w:t xml:space="preserve">  </w:t>
      </w:r>
      <w:proofErr w:type="gramStart"/>
      <w:r w:rsidRPr="008B7A35">
        <w:rPr>
          <w:rFonts w:ascii="Arial" w:hAnsi="Arial" w:cs="Arial"/>
        </w:rPr>
        <w:t>Masyarakat perlu terus-menerus dianjurkan makan makanan hasil laut.</w:t>
      </w:r>
      <w:proofErr w:type="gramEnd"/>
      <w:r w:rsidRPr="008B7A35">
        <w:rPr>
          <w:rFonts w:ascii="Arial" w:hAnsi="Arial" w:cs="Arial"/>
        </w:rPr>
        <w:t xml:space="preserve"> </w:t>
      </w:r>
    </w:p>
    <w:p w:rsidR="00AE258E" w:rsidRPr="008B7A35" w:rsidRDefault="00AE258E" w:rsidP="00771AAE">
      <w:pPr>
        <w:pStyle w:val="ListParagraph"/>
        <w:numPr>
          <w:ilvl w:val="1"/>
          <w:numId w:val="12"/>
        </w:numPr>
        <w:spacing w:after="0" w:line="360" w:lineRule="auto"/>
        <w:jc w:val="both"/>
        <w:rPr>
          <w:rFonts w:ascii="Arial" w:hAnsi="Arial" w:cs="Arial"/>
        </w:rPr>
      </w:pPr>
      <w:r w:rsidRPr="008B7A35">
        <w:rPr>
          <w:rFonts w:ascii="Arial" w:hAnsi="Arial" w:cs="Arial"/>
        </w:rPr>
        <w:t>Kegemukan atau Gizi Lebih</w:t>
      </w:r>
    </w:p>
    <w:p w:rsidR="00AE258E" w:rsidRPr="008B7A35" w:rsidRDefault="00AE258E" w:rsidP="00784B98">
      <w:pPr>
        <w:pStyle w:val="ListParagraph"/>
        <w:spacing w:after="0" w:line="360" w:lineRule="auto"/>
        <w:ind w:left="1440" w:firstLine="687"/>
        <w:jc w:val="both"/>
        <w:rPr>
          <w:rFonts w:ascii="Arial" w:hAnsi="Arial" w:cs="Arial"/>
          <w:i/>
        </w:rPr>
      </w:pPr>
      <w:proofErr w:type="gramStart"/>
      <w:r w:rsidRPr="008B7A35">
        <w:rPr>
          <w:rFonts w:ascii="Arial" w:hAnsi="Arial" w:cs="Arial"/>
        </w:rPr>
        <w:t>Masalah gizi lebih dan obesitas di Indonesia terjadi pada semua kelompok umur dan pada semua strata sosial ekonomi.</w:t>
      </w:r>
      <w:proofErr w:type="gramEnd"/>
      <w:r w:rsidRPr="008B7A35">
        <w:rPr>
          <w:rFonts w:ascii="Arial" w:hAnsi="Arial" w:cs="Arial"/>
        </w:rPr>
        <w:t xml:space="preserve"> Kejadian gizi lebih dan obesitas pada anak </w:t>
      </w:r>
      <w:proofErr w:type="gramStart"/>
      <w:r w:rsidRPr="008B7A35">
        <w:rPr>
          <w:rFonts w:ascii="Arial" w:hAnsi="Arial" w:cs="Arial"/>
        </w:rPr>
        <w:t>usia</w:t>
      </w:r>
      <w:proofErr w:type="gramEnd"/>
      <w:r w:rsidRPr="008B7A35">
        <w:rPr>
          <w:rFonts w:ascii="Arial" w:hAnsi="Arial" w:cs="Arial"/>
        </w:rPr>
        <w:t xml:space="preserve"> sekolah merupakan masalah yang serius karena akan berlanjut hingga usia dewasa. </w:t>
      </w:r>
      <w:proofErr w:type="gramStart"/>
      <w:r w:rsidR="004C1D34" w:rsidRPr="008B7A35">
        <w:rPr>
          <w:rFonts w:ascii="Arial" w:hAnsi="Arial" w:cs="Arial"/>
        </w:rPr>
        <w:t>Kegemukan diakibatkan terjaid akibat asupan energy lebih tinggi daripada energy yang dikeluarkan.</w:t>
      </w:r>
      <w:proofErr w:type="gramEnd"/>
      <w:r w:rsidR="004C1D34" w:rsidRPr="008B7A35">
        <w:rPr>
          <w:rFonts w:ascii="Arial" w:hAnsi="Arial" w:cs="Arial"/>
        </w:rPr>
        <w:t xml:space="preserve"> Asupan enrgi lebih tinggi disebabkan oleh konsumsi makanan sumber energy dan lemak tinggi sedangkan pengeluaran </w:t>
      </w:r>
      <w:proofErr w:type="gramStart"/>
      <w:r w:rsidR="004C1D34" w:rsidRPr="008B7A35">
        <w:rPr>
          <w:rFonts w:ascii="Arial" w:hAnsi="Arial" w:cs="Arial"/>
        </w:rPr>
        <w:t>energy  yang</w:t>
      </w:r>
      <w:proofErr w:type="gramEnd"/>
      <w:r w:rsidR="004C1D34" w:rsidRPr="008B7A35">
        <w:rPr>
          <w:rFonts w:ascii="Arial" w:hAnsi="Arial" w:cs="Arial"/>
        </w:rPr>
        <w:t xml:space="preserve"> rendah disebabkan oleh kurangnya aktivitas fisik dan sedentary </w:t>
      </w:r>
      <w:r w:rsidR="004C1D34" w:rsidRPr="008B7A35">
        <w:rPr>
          <w:rFonts w:ascii="Arial" w:hAnsi="Arial" w:cs="Arial"/>
          <w:i/>
        </w:rPr>
        <w:t xml:space="preserve">lifestyle.  </w:t>
      </w:r>
    </w:p>
    <w:p w:rsidR="00AE258E" w:rsidRPr="008B7A35" w:rsidRDefault="00AE258E" w:rsidP="00784B98">
      <w:pPr>
        <w:spacing w:after="0" w:line="360" w:lineRule="auto"/>
        <w:ind w:left="1418"/>
        <w:jc w:val="both"/>
        <w:rPr>
          <w:rFonts w:ascii="Arial" w:hAnsi="Arial" w:cs="Arial"/>
        </w:rPr>
      </w:pPr>
      <w:r w:rsidRPr="008B7A35">
        <w:rPr>
          <w:rFonts w:ascii="Arial" w:hAnsi="Arial" w:cs="Arial"/>
        </w:rPr>
        <w:tab/>
      </w:r>
      <w:r w:rsidRPr="008B7A35">
        <w:rPr>
          <w:rFonts w:ascii="Arial" w:hAnsi="Arial" w:cs="Arial"/>
        </w:rPr>
        <w:tab/>
      </w:r>
      <w:proofErr w:type="gramStart"/>
      <w:r w:rsidRPr="008B7A35">
        <w:rPr>
          <w:rFonts w:ascii="Arial" w:hAnsi="Arial" w:cs="Arial"/>
        </w:rPr>
        <w:t xml:space="preserve">Asupan energy yang lebih tinggi disebabkan oleh konsumsi makanan sumber energi dan lemak yang tinggi, </w:t>
      </w:r>
      <w:r w:rsidRPr="008B7A35">
        <w:rPr>
          <w:rFonts w:ascii="Arial" w:hAnsi="Arial" w:cs="Arial"/>
        </w:rPr>
        <w:lastRenderedPageBreak/>
        <w:t>sedangkan untuk pengeluaran energi yang rendah disebabkan oleh kurangnya aktivitas fisik.</w:t>
      </w:r>
      <w:proofErr w:type="gramEnd"/>
      <w:r w:rsidRPr="008B7A35">
        <w:rPr>
          <w:rFonts w:ascii="Arial" w:hAnsi="Arial" w:cs="Arial"/>
        </w:rPr>
        <w:t xml:space="preserve"> </w:t>
      </w:r>
    </w:p>
    <w:p w:rsidR="00AE258E" w:rsidRPr="008B7A35" w:rsidRDefault="00AE258E" w:rsidP="00784B98">
      <w:pPr>
        <w:tabs>
          <w:tab w:val="left" w:pos="2268"/>
        </w:tabs>
        <w:spacing w:after="0" w:line="360" w:lineRule="auto"/>
        <w:ind w:left="1418" w:firstLine="709"/>
        <w:jc w:val="both"/>
        <w:rPr>
          <w:rFonts w:ascii="Arial" w:hAnsi="Arial" w:cs="Arial"/>
        </w:rPr>
      </w:pPr>
      <w:proofErr w:type="gramStart"/>
      <w:r w:rsidRPr="008B7A35">
        <w:rPr>
          <w:rFonts w:ascii="Arial" w:hAnsi="Arial" w:cs="Arial"/>
        </w:rPr>
        <w:t>Penyebab utama kegemukan dan obesitas terutama disebabkan oleh faktor lingkungan.</w:t>
      </w:r>
      <w:proofErr w:type="gramEnd"/>
      <w:r w:rsidRPr="008B7A35">
        <w:rPr>
          <w:rFonts w:ascii="Arial" w:hAnsi="Arial" w:cs="Arial"/>
        </w:rPr>
        <w:t xml:space="preserve">  </w:t>
      </w:r>
      <w:proofErr w:type="gramStart"/>
      <w:r w:rsidRPr="008B7A35">
        <w:rPr>
          <w:rFonts w:ascii="Arial" w:hAnsi="Arial" w:cs="Arial"/>
        </w:rPr>
        <w:t>Pengaruh faktor lingkungan terjadi melalui ketidakseimbangan antara pola makan, perilaku makan, dan aktivitas fisik.</w:t>
      </w:r>
      <w:proofErr w:type="gramEnd"/>
      <w:r w:rsidRPr="008B7A35">
        <w:rPr>
          <w:rFonts w:ascii="Arial" w:hAnsi="Arial" w:cs="Arial"/>
        </w:rPr>
        <w:t xml:space="preserve">  </w:t>
      </w:r>
      <w:proofErr w:type="gramStart"/>
      <w:r w:rsidRPr="008B7A35">
        <w:rPr>
          <w:rFonts w:ascii="Arial" w:hAnsi="Arial" w:cs="Arial"/>
        </w:rPr>
        <w:t>Faktor genetik meskipun diduga juga perperan, namun tidak dapat dijelaskan penyebab terjadinya peningkatan prevalensi kegemukan atau obesitas.</w:t>
      </w:r>
      <w:proofErr w:type="gramEnd"/>
      <w:r w:rsidRPr="008B7A35">
        <w:rPr>
          <w:rFonts w:ascii="Arial" w:hAnsi="Arial" w:cs="Arial"/>
        </w:rPr>
        <w:t xml:space="preserve"> </w:t>
      </w:r>
    </w:p>
    <w:p w:rsidR="00064419" w:rsidRPr="008B7A35" w:rsidRDefault="00AE258E" w:rsidP="00784B98">
      <w:pPr>
        <w:tabs>
          <w:tab w:val="left" w:pos="2268"/>
        </w:tabs>
        <w:spacing w:after="0" w:line="360" w:lineRule="auto"/>
        <w:ind w:left="1418" w:firstLine="709"/>
        <w:jc w:val="both"/>
        <w:rPr>
          <w:rFonts w:ascii="Arial" w:hAnsi="Arial" w:cs="Arial"/>
          <w:i/>
          <w:lang w:val="id-ID"/>
        </w:rPr>
      </w:pPr>
      <w:proofErr w:type="gramStart"/>
      <w:r w:rsidRPr="008B7A35">
        <w:rPr>
          <w:rFonts w:ascii="Arial" w:hAnsi="Arial" w:cs="Arial"/>
        </w:rPr>
        <w:t>Upaya pencegahan dimulai dari lingkungan keluarga, sekolah, masyarakat, dan fasilitas layanan kesehatan.</w:t>
      </w:r>
      <w:proofErr w:type="gramEnd"/>
      <w:r w:rsidRPr="008B7A35">
        <w:rPr>
          <w:rFonts w:ascii="Arial" w:hAnsi="Arial" w:cs="Arial"/>
        </w:rPr>
        <w:t xml:space="preserve">  </w:t>
      </w:r>
      <w:proofErr w:type="gramStart"/>
      <w:r w:rsidRPr="008B7A35">
        <w:rPr>
          <w:rFonts w:ascii="Arial" w:hAnsi="Arial" w:cs="Arial"/>
        </w:rPr>
        <w:t>Lingkungan sekolah merupakan tempat yang baik untuk pendidikan kesehatan karena dapat memberikan pengetahuan, keterampilan, dan dukungan sosial dari warga sekolah.</w:t>
      </w:r>
      <w:proofErr w:type="gramEnd"/>
      <w:r w:rsidRPr="008B7A35">
        <w:rPr>
          <w:rFonts w:ascii="Arial" w:hAnsi="Arial" w:cs="Arial"/>
        </w:rPr>
        <w:t xml:space="preserve"> Pengetahuan, keterampilan, serta dukungan sosial memberikan perubahan pada perilaku makan dengan </w:t>
      </w:r>
      <w:proofErr w:type="gramStart"/>
      <w:r w:rsidRPr="008B7A35">
        <w:rPr>
          <w:rFonts w:ascii="Arial" w:hAnsi="Arial" w:cs="Arial"/>
        </w:rPr>
        <w:t>cara</w:t>
      </w:r>
      <w:proofErr w:type="gramEnd"/>
      <w:r w:rsidRPr="008B7A35">
        <w:rPr>
          <w:rFonts w:ascii="Arial" w:hAnsi="Arial" w:cs="Arial"/>
        </w:rPr>
        <w:t xml:space="preserve"> meningkatkan kebiasaan konsumsi buah dan sayuran, mengurangi konsumsi makanan dan minuman manis, mengurangi makanan tinggi energi dan lemak, mengurangi konsumsi </w:t>
      </w:r>
      <w:r w:rsidRPr="008B7A35">
        <w:rPr>
          <w:rFonts w:ascii="Arial" w:hAnsi="Arial" w:cs="Arial"/>
          <w:i/>
        </w:rPr>
        <w:t>junk food</w:t>
      </w:r>
      <w:r w:rsidRPr="008B7A35">
        <w:rPr>
          <w:rFonts w:ascii="Arial" w:hAnsi="Arial" w:cs="Arial"/>
        </w:rPr>
        <w:t xml:space="preserve">, serta meningkatkan aktivitas fisik dan mengurangi </w:t>
      </w:r>
      <w:r w:rsidRPr="008B7A35">
        <w:rPr>
          <w:rFonts w:ascii="Arial" w:hAnsi="Arial" w:cs="Arial"/>
          <w:i/>
        </w:rPr>
        <w:t>sedentary lifestyle.</w:t>
      </w:r>
    </w:p>
    <w:p w:rsidR="00FB71D8" w:rsidRPr="008B7A35" w:rsidRDefault="00FB71D8" w:rsidP="00784B98">
      <w:pPr>
        <w:tabs>
          <w:tab w:val="left" w:pos="2268"/>
        </w:tabs>
        <w:spacing w:after="0" w:line="360" w:lineRule="auto"/>
        <w:ind w:left="1418" w:firstLine="709"/>
        <w:jc w:val="both"/>
        <w:rPr>
          <w:rFonts w:ascii="Arial" w:hAnsi="Arial" w:cs="Arial"/>
          <w:i/>
          <w:lang w:val="id-ID"/>
        </w:rPr>
      </w:pPr>
    </w:p>
    <w:p w:rsidR="00B4492C" w:rsidRPr="008B7A35" w:rsidRDefault="00B4492C" w:rsidP="00771AAE">
      <w:pPr>
        <w:pStyle w:val="ListParagraph"/>
        <w:numPr>
          <w:ilvl w:val="0"/>
          <w:numId w:val="8"/>
        </w:numPr>
        <w:spacing w:after="0" w:line="360" w:lineRule="auto"/>
        <w:contextualSpacing w:val="0"/>
        <w:jc w:val="both"/>
        <w:rPr>
          <w:rFonts w:ascii="Arial" w:hAnsi="Arial" w:cs="Arial"/>
          <w:b/>
        </w:rPr>
      </w:pPr>
      <w:r w:rsidRPr="008B7A35">
        <w:rPr>
          <w:rFonts w:ascii="Arial" w:hAnsi="Arial" w:cs="Arial"/>
          <w:b/>
        </w:rPr>
        <w:t>Penyuluhan gizi</w:t>
      </w:r>
    </w:p>
    <w:p w:rsidR="00B4492C" w:rsidRPr="008B7A35" w:rsidRDefault="00B4492C" w:rsidP="00771AAE">
      <w:pPr>
        <w:pStyle w:val="ListParagraph"/>
        <w:numPr>
          <w:ilvl w:val="0"/>
          <w:numId w:val="10"/>
        </w:numPr>
        <w:spacing w:after="0" w:line="360" w:lineRule="auto"/>
        <w:contextualSpacing w:val="0"/>
        <w:jc w:val="both"/>
        <w:rPr>
          <w:rFonts w:ascii="Arial" w:hAnsi="Arial" w:cs="Arial"/>
          <w:b/>
        </w:rPr>
      </w:pPr>
      <w:r w:rsidRPr="008B7A35">
        <w:rPr>
          <w:rFonts w:ascii="Arial" w:hAnsi="Arial" w:cs="Arial"/>
          <w:b/>
        </w:rPr>
        <w:t>Definisi penyuluhan gizi</w:t>
      </w:r>
    </w:p>
    <w:p w:rsidR="006933B9" w:rsidRPr="008B7A35" w:rsidRDefault="006933B9" w:rsidP="008E1485">
      <w:pPr>
        <w:pStyle w:val="ListParagraph"/>
        <w:autoSpaceDE w:val="0"/>
        <w:autoSpaceDN w:val="0"/>
        <w:adjustRightInd w:val="0"/>
        <w:spacing w:after="0" w:line="360" w:lineRule="auto"/>
        <w:ind w:left="1134" w:firstLine="426"/>
        <w:jc w:val="both"/>
        <w:rPr>
          <w:rFonts w:ascii="Arial" w:eastAsiaTheme="minorHAnsi" w:hAnsi="Arial" w:cs="Arial"/>
        </w:rPr>
      </w:pPr>
      <w:proofErr w:type="gramStart"/>
      <w:r w:rsidRPr="008B7A35">
        <w:rPr>
          <w:rFonts w:ascii="Arial" w:eastAsiaTheme="minorHAnsi" w:hAnsi="Arial" w:cs="Arial"/>
        </w:rPr>
        <w:t>Penyuluhan gizi adal</w:t>
      </w:r>
      <w:r w:rsidR="00EA5B18">
        <w:rPr>
          <w:rFonts w:ascii="Arial" w:eastAsiaTheme="minorHAnsi" w:hAnsi="Arial" w:cs="Arial"/>
        </w:rPr>
        <w:t xml:space="preserve">ah kegiatan pendidikan, sehinga </w:t>
      </w:r>
      <w:r w:rsidRPr="008B7A35">
        <w:rPr>
          <w:rFonts w:ascii="Arial" w:eastAsiaTheme="minorHAnsi" w:hAnsi="Arial" w:cs="Arial"/>
        </w:rPr>
        <w:t>masyarakat tidak sadar, tahu, dan mengerti, tetapi juga mau dan dapat melaksanakan suatu anjuran yang ada hubungannya dengan kesehatan.</w:t>
      </w:r>
      <w:proofErr w:type="gramEnd"/>
      <w:r w:rsidRPr="008B7A35">
        <w:rPr>
          <w:rFonts w:ascii="Arial" w:eastAsiaTheme="minorHAnsi" w:hAnsi="Arial" w:cs="Arial"/>
        </w:rPr>
        <w:t xml:space="preserve"> Jadi, pendidikan kesehatan mempunyai pengertian yang sangat luas dari penyuluhan </w:t>
      </w:r>
      <w:proofErr w:type="gramStart"/>
      <w:r w:rsidRPr="008B7A35">
        <w:rPr>
          <w:rFonts w:ascii="Arial" w:eastAsiaTheme="minorHAnsi" w:hAnsi="Arial" w:cs="Arial"/>
        </w:rPr>
        <w:t>kesehatan(</w:t>
      </w:r>
      <w:proofErr w:type="gramEnd"/>
      <w:r w:rsidRPr="008B7A35">
        <w:rPr>
          <w:rFonts w:ascii="Arial" w:eastAsiaTheme="minorHAnsi" w:hAnsi="Arial" w:cs="Arial"/>
        </w:rPr>
        <w:t>I Dewa Nyoman Supriasa, 2012).</w:t>
      </w:r>
    </w:p>
    <w:p w:rsidR="006933B9" w:rsidRPr="008B7A35" w:rsidRDefault="006933B9" w:rsidP="008E1485">
      <w:pPr>
        <w:spacing w:after="0" w:line="360" w:lineRule="auto"/>
        <w:ind w:left="1134" w:firstLine="426"/>
        <w:jc w:val="both"/>
        <w:rPr>
          <w:rFonts w:ascii="Arial" w:eastAsiaTheme="minorHAnsi" w:hAnsi="Arial" w:cs="Arial"/>
        </w:rPr>
      </w:pPr>
      <w:r w:rsidRPr="008B7A35">
        <w:rPr>
          <w:rFonts w:ascii="Arial" w:eastAsiaTheme="minorHAnsi" w:hAnsi="Arial" w:cs="Arial"/>
        </w:rPr>
        <w:t xml:space="preserve">Menurut departemen kesehatan (1991), penyuluhan gizi merupakan proses belajar merupakan proses belajar untuk mengembangkan pengertian dan sikap yang positif terhadap gizi agar yang bersangkutan dapat memiliki dan membentuk kebiasaan makan yang baik dalam kehidupan sehari- hari. Secara singkat, penyuluhan gizi merupakan proses membantu orang lain membentuk dan </w:t>
      </w:r>
      <w:r w:rsidRPr="008B7A35">
        <w:rPr>
          <w:rFonts w:ascii="Arial" w:eastAsiaTheme="minorHAnsi" w:hAnsi="Arial" w:cs="Arial"/>
        </w:rPr>
        <w:lastRenderedPageBreak/>
        <w:t xml:space="preserve">memiliki kebiasaan makan yang baik. </w:t>
      </w:r>
      <w:proofErr w:type="gramStart"/>
      <w:r w:rsidRPr="008B7A35">
        <w:rPr>
          <w:rFonts w:ascii="Arial" w:eastAsiaTheme="minorHAnsi" w:hAnsi="Arial" w:cs="Arial"/>
        </w:rPr>
        <w:t>Umumnya, pendekatan penyuluhan gizi merupakan pendekatan kelompok</w:t>
      </w:r>
      <w:r w:rsidR="00B06C88" w:rsidRPr="008B7A35">
        <w:rPr>
          <w:rFonts w:ascii="Arial" w:eastAsiaTheme="minorHAnsi" w:hAnsi="Arial" w:cs="Arial"/>
        </w:rPr>
        <w:t>.</w:t>
      </w:r>
      <w:proofErr w:type="gramEnd"/>
    </w:p>
    <w:p w:rsidR="009E2894" w:rsidRPr="008B7A35" w:rsidRDefault="008E1485" w:rsidP="00FE7C86">
      <w:pPr>
        <w:tabs>
          <w:tab w:val="left" w:pos="851"/>
        </w:tabs>
        <w:autoSpaceDE w:val="0"/>
        <w:autoSpaceDN w:val="0"/>
        <w:adjustRightInd w:val="0"/>
        <w:spacing w:after="0" w:line="360" w:lineRule="auto"/>
        <w:ind w:left="1134" w:firstLine="284"/>
        <w:jc w:val="both"/>
        <w:rPr>
          <w:rFonts w:ascii="Arial" w:eastAsia="TimesNewRoman" w:hAnsi="Arial" w:cs="Arial"/>
        </w:rPr>
      </w:pPr>
      <w:r>
        <w:rPr>
          <w:rFonts w:ascii="Arial" w:eastAsia="TimesNewRoman" w:hAnsi="Arial" w:cs="Arial"/>
        </w:rPr>
        <w:tab/>
      </w:r>
      <w:r w:rsidR="00FE7C86">
        <w:rPr>
          <w:rFonts w:ascii="Arial" w:eastAsia="TimesNewRoman" w:hAnsi="Arial" w:cs="Arial"/>
        </w:rPr>
        <w:t xml:space="preserve">   </w:t>
      </w:r>
      <w:proofErr w:type="gramStart"/>
      <w:r w:rsidR="009E2894" w:rsidRPr="008B7A35">
        <w:rPr>
          <w:rFonts w:ascii="Arial" w:eastAsia="TimesNewRoman" w:hAnsi="Arial" w:cs="Arial"/>
        </w:rPr>
        <w:t>Penyuluhann gizi adalah salah satu program gizi pada khususnya dan program kesehatan pada umumnya.</w:t>
      </w:r>
      <w:proofErr w:type="gramEnd"/>
      <w:r w:rsidR="009E2894" w:rsidRPr="008B7A35">
        <w:rPr>
          <w:rFonts w:ascii="Arial" w:eastAsia="TimesNewRoman" w:hAnsi="Arial" w:cs="Arial"/>
        </w:rPr>
        <w:t xml:space="preserve">  </w:t>
      </w:r>
      <w:proofErr w:type="gramStart"/>
      <w:r w:rsidR="009E2894" w:rsidRPr="008B7A35">
        <w:rPr>
          <w:rFonts w:ascii="Arial" w:eastAsia="TimesNewRoman" w:hAnsi="Arial" w:cs="Arial"/>
        </w:rPr>
        <w:t>Penyuluhan gizi tidak dapat berdiri sendiri dengan program kesehatan lainnya.</w:t>
      </w:r>
      <w:proofErr w:type="gramEnd"/>
      <w:r w:rsidR="009E2894" w:rsidRPr="008B7A35">
        <w:rPr>
          <w:rFonts w:ascii="Arial" w:eastAsia="TimesNewRoman" w:hAnsi="Arial" w:cs="Arial"/>
        </w:rPr>
        <w:t xml:space="preserve"> Menurut Supariasa (2012) terdapat beberapa pemikiran dasar yang melandasi penyuluhan gizi adalah:</w:t>
      </w:r>
    </w:p>
    <w:p w:rsidR="009E2894" w:rsidRPr="008B7A35" w:rsidRDefault="009E2894" w:rsidP="00771AAE">
      <w:pPr>
        <w:pStyle w:val="ListParagraph"/>
        <w:numPr>
          <w:ilvl w:val="0"/>
          <w:numId w:val="14"/>
        </w:numPr>
        <w:tabs>
          <w:tab w:val="left" w:pos="851"/>
        </w:tabs>
        <w:autoSpaceDE w:val="0"/>
        <w:autoSpaceDN w:val="0"/>
        <w:adjustRightInd w:val="0"/>
        <w:spacing w:after="0" w:line="360" w:lineRule="auto"/>
        <w:rPr>
          <w:rFonts w:ascii="Arial" w:eastAsia="TimesNewRoman" w:hAnsi="Arial" w:cs="Arial"/>
        </w:rPr>
      </w:pPr>
      <w:r w:rsidRPr="008B7A35">
        <w:rPr>
          <w:rFonts w:ascii="Arial" w:eastAsia="TimesNewRoman" w:hAnsi="Arial" w:cs="Arial"/>
        </w:rPr>
        <w:t>Penyuluhan gizi merupakan bagian integral dari program gizi dan kesehatan. Kegiatan penyuluhan gizi diawali dengan kegiatan perencanaan penyuluhan gizi.</w:t>
      </w:r>
    </w:p>
    <w:p w:rsidR="009E2894" w:rsidRPr="008B7A35" w:rsidRDefault="009E2894" w:rsidP="00771AAE">
      <w:pPr>
        <w:pStyle w:val="ListParagraph"/>
        <w:numPr>
          <w:ilvl w:val="0"/>
          <w:numId w:val="14"/>
        </w:numPr>
        <w:tabs>
          <w:tab w:val="left" w:pos="851"/>
        </w:tabs>
        <w:autoSpaceDE w:val="0"/>
        <w:autoSpaceDN w:val="0"/>
        <w:adjustRightInd w:val="0"/>
        <w:spacing w:after="0" w:line="360" w:lineRule="auto"/>
        <w:jc w:val="both"/>
        <w:rPr>
          <w:rFonts w:ascii="Arial" w:eastAsia="TimesNewRoman" w:hAnsi="Arial" w:cs="Arial"/>
        </w:rPr>
      </w:pPr>
      <w:r w:rsidRPr="008B7A35">
        <w:rPr>
          <w:rFonts w:ascii="Arial" w:eastAsia="TimesNewRoman" w:hAnsi="Arial" w:cs="Arial"/>
        </w:rPr>
        <w:t xml:space="preserve">Perencanaan penyuluhan merupakan kegiatan </w:t>
      </w:r>
      <w:proofErr w:type="gramStart"/>
      <w:r w:rsidRPr="008B7A35">
        <w:rPr>
          <w:rFonts w:ascii="Arial" w:eastAsia="TimesNewRoman" w:hAnsi="Arial" w:cs="Arial"/>
        </w:rPr>
        <w:t>tim</w:t>
      </w:r>
      <w:proofErr w:type="gramEnd"/>
      <w:r w:rsidRPr="008B7A35">
        <w:rPr>
          <w:rFonts w:ascii="Arial" w:eastAsia="TimesNewRoman" w:hAnsi="Arial" w:cs="Arial"/>
        </w:rPr>
        <w:t xml:space="preserve">. Hal itu berarti melibatkan banyak pihak. Pihak-pihak yang terlibat pada umumnya terdiri atas pimpinan program yang </w:t>
      </w:r>
      <w:proofErr w:type="gramStart"/>
      <w:r w:rsidRPr="008B7A35">
        <w:rPr>
          <w:rFonts w:ascii="Arial" w:eastAsia="TimesNewRoman" w:hAnsi="Arial" w:cs="Arial"/>
        </w:rPr>
        <w:t>akan</w:t>
      </w:r>
      <w:proofErr w:type="gramEnd"/>
      <w:r w:rsidRPr="008B7A35">
        <w:rPr>
          <w:rFonts w:ascii="Arial" w:eastAsia="TimesNewRoman" w:hAnsi="Arial" w:cs="Arial"/>
        </w:rPr>
        <w:t xml:space="preserve"> didukung, seperti Kepala Dinas Kesehatan Provinsi dan Kepala Dinas Kesehatan Kabupaten atau Kota.  Pihak </w:t>
      </w:r>
      <w:proofErr w:type="gramStart"/>
      <w:r w:rsidRPr="008B7A35">
        <w:rPr>
          <w:rFonts w:ascii="Arial" w:eastAsia="TimesNewRoman" w:hAnsi="Arial" w:cs="Arial"/>
        </w:rPr>
        <w:t>lain</w:t>
      </w:r>
      <w:proofErr w:type="gramEnd"/>
      <w:r w:rsidRPr="008B7A35">
        <w:rPr>
          <w:rFonts w:ascii="Arial" w:eastAsia="TimesNewRoman" w:hAnsi="Arial" w:cs="Arial"/>
        </w:rPr>
        <w:t xml:space="preserve"> yang juga terlibat adalah petugas gizi, yaitu Kepala Seksi Gizi di Dinas Kesehatan Provinsi dan Kepala Seksi Gizi Dinas Kesehatan di Kabupaten atau Kota sebagai pelaksana program penyuluhan gizi.  Tim </w:t>
      </w:r>
      <w:proofErr w:type="gramStart"/>
      <w:r w:rsidRPr="008B7A35">
        <w:rPr>
          <w:rFonts w:ascii="Arial" w:eastAsia="TimesNewRoman" w:hAnsi="Arial" w:cs="Arial"/>
        </w:rPr>
        <w:t>lain</w:t>
      </w:r>
      <w:proofErr w:type="gramEnd"/>
      <w:r w:rsidRPr="008B7A35">
        <w:rPr>
          <w:rFonts w:ascii="Arial" w:eastAsia="TimesNewRoman" w:hAnsi="Arial" w:cs="Arial"/>
        </w:rPr>
        <w:t xml:space="preserve"> yang juga terlibat adalah pelatih atau petugas penyuluh gizi. Petugas penyuluh gizi pada umumnya adalah para ahli gizi di Dinas Kesehatan Kabupaten atau Kota mapupun ahli gizi yang ada di Puskesmas. </w:t>
      </w:r>
    </w:p>
    <w:p w:rsidR="009E2894" w:rsidRPr="008B7A35" w:rsidRDefault="009E2894" w:rsidP="00771AAE">
      <w:pPr>
        <w:pStyle w:val="ListParagraph"/>
        <w:numPr>
          <w:ilvl w:val="0"/>
          <w:numId w:val="14"/>
        </w:numPr>
        <w:tabs>
          <w:tab w:val="left" w:pos="851"/>
        </w:tabs>
        <w:autoSpaceDE w:val="0"/>
        <w:autoSpaceDN w:val="0"/>
        <w:adjustRightInd w:val="0"/>
        <w:spacing w:after="0" w:line="360" w:lineRule="auto"/>
        <w:jc w:val="both"/>
        <w:rPr>
          <w:rFonts w:ascii="Arial" w:eastAsia="TimesNewRoman" w:hAnsi="Arial" w:cs="Arial"/>
        </w:rPr>
      </w:pPr>
      <w:r w:rsidRPr="008B7A35">
        <w:rPr>
          <w:rFonts w:ascii="Arial" w:eastAsia="TimesNewRoman" w:hAnsi="Arial" w:cs="Arial"/>
        </w:rPr>
        <w:t>Perencanaan penyuluhan gizi harus didasarkan pada pengetahuan yang cukup tentang:</w:t>
      </w:r>
    </w:p>
    <w:p w:rsidR="009E2894" w:rsidRPr="008B7A35" w:rsidRDefault="009E2894" w:rsidP="00771AAE">
      <w:pPr>
        <w:pStyle w:val="ListParagraph"/>
        <w:numPr>
          <w:ilvl w:val="2"/>
          <w:numId w:val="13"/>
        </w:numPr>
        <w:tabs>
          <w:tab w:val="left" w:pos="851"/>
        </w:tabs>
        <w:autoSpaceDE w:val="0"/>
        <w:autoSpaceDN w:val="0"/>
        <w:adjustRightInd w:val="0"/>
        <w:spacing w:after="0" w:line="360" w:lineRule="auto"/>
        <w:ind w:left="1843" w:hanging="425"/>
        <w:jc w:val="both"/>
        <w:rPr>
          <w:rFonts w:ascii="Arial" w:eastAsia="TimesNewRoman" w:hAnsi="Arial" w:cs="Arial"/>
        </w:rPr>
      </w:pPr>
      <w:r w:rsidRPr="008B7A35">
        <w:rPr>
          <w:rFonts w:ascii="Arial" w:eastAsia="TimesNewRoman" w:hAnsi="Arial" w:cs="Arial"/>
        </w:rPr>
        <w:t xml:space="preserve">Masalah gizi yang </w:t>
      </w:r>
      <w:proofErr w:type="gramStart"/>
      <w:r w:rsidRPr="008B7A35">
        <w:rPr>
          <w:rFonts w:ascii="Arial" w:eastAsia="TimesNewRoman" w:hAnsi="Arial" w:cs="Arial"/>
        </w:rPr>
        <w:t>akan</w:t>
      </w:r>
      <w:proofErr w:type="gramEnd"/>
      <w:r w:rsidRPr="008B7A35">
        <w:rPr>
          <w:rFonts w:ascii="Arial" w:eastAsia="TimesNewRoman" w:hAnsi="Arial" w:cs="Arial"/>
        </w:rPr>
        <w:t xml:space="preserve"> ditanggulangi.</w:t>
      </w:r>
    </w:p>
    <w:p w:rsidR="009E2894" w:rsidRPr="008B7A35" w:rsidRDefault="009E2894" w:rsidP="00771AAE">
      <w:pPr>
        <w:pStyle w:val="ListParagraph"/>
        <w:numPr>
          <w:ilvl w:val="2"/>
          <w:numId w:val="13"/>
        </w:numPr>
        <w:tabs>
          <w:tab w:val="left" w:pos="851"/>
        </w:tabs>
        <w:autoSpaceDE w:val="0"/>
        <w:autoSpaceDN w:val="0"/>
        <w:adjustRightInd w:val="0"/>
        <w:spacing w:after="0" w:line="360" w:lineRule="auto"/>
        <w:ind w:left="1843" w:hanging="425"/>
        <w:jc w:val="both"/>
        <w:rPr>
          <w:rFonts w:ascii="Arial" w:eastAsia="TimesNewRoman" w:hAnsi="Arial" w:cs="Arial"/>
        </w:rPr>
      </w:pPr>
      <w:r w:rsidRPr="008B7A35">
        <w:rPr>
          <w:rFonts w:ascii="Arial" w:eastAsia="TimesNewRoman" w:hAnsi="Arial" w:cs="Arial"/>
        </w:rPr>
        <w:t xml:space="preserve">Program gizi yang </w:t>
      </w:r>
      <w:proofErr w:type="gramStart"/>
      <w:r w:rsidRPr="008B7A35">
        <w:rPr>
          <w:rFonts w:ascii="Arial" w:eastAsia="TimesNewRoman" w:hAnsi="Arial" w:cs="Arial"/>
        </w:rPr>
        <w:t>akan</w:t>
      </w:r>
      <w:proofErr w:type="gramEnd"/>
      <w:r w:rsidRPr="008B7A35">
        <w:rPr>
          <w:rFonts w:ascii="Arial" w:eastAsia="TimesNewRoman" w:hAnsi="Arial" w:cs="Arial"/>
        </w:rPr>
        <w:t xml:space="preserve"> ditunjang.</w:t>
      </w:r>
    </w:p>
    <w:p w:rsidR="009E2894" w:rsidRPr="008B7A35" w:rsidRDefault="009E2894" w:rsidP="00771AAE">
      <w:pPr>
        <w:pStyle w:val="ListParagraph"/>
        <w:numPr>
          <w:ilvl w:val="2"/>
          <w:numId w:val="13"/>
        </w:numPr>
        <w:tabs>
          <w:tab w:val="left" w:pos="851"/>
        </w:tabs>
        <w:autoSpaceDE w:val="0"/>
        <w:autoSpaceDN w:val="0"/>
        <w:adjustRightInd w:val="0"/>
        <w:spacing w:after="0" w:line="360" w:lineRule="auto"/>
        <w:ind w:left="1843" w:hanging="425"/>
        <w:jc w:val="both"/>
        <w:rPr>
          <w:rFonts w:ascii="Arial" w:eastAsia="TimesNewRoman" w:hAnsi="Arial" w:cs="Arial"/>
        </w:rPr>
      </w:pPr>
      <w:r w:rsidRPr="008B7A35">
        <w:rPr>
          <w:rFonts w:ascii="Arial" w:eastAsia="TimesNewRoman" w:hAnsi="Arial" w:cs="Arial"/>
        </w:rPr>
        <w:t>Daerah yang membutuhkan penyuluhan gizi.</w:t>
      </w:r>
    </w:p>
    <w:p w:rsidR="009E2894" w:rsidRPr="008B7A35" w:rsidRDefault="009E2894" w:rsidP="00771AAE">
      <w:pPr>
        <w:pStyle w:val="ListParagraph"/>
        <w:numPr>
          <w:ilvl w:val="2"/>
          <w:numId w:val="13"/>
        </w:numPr>
        <w:tabs>
          <w:tab w:val="left" w:pos="851"/>
        </w:tabs>
        <w:autoSpaceDE w:val="0"/>
        <w:autoSpaceDN w:val="0"/>
        <w:adjustRightInd w:val="0"/>
        <w:spacing w:after="0" w:line="360" w:lineRule="auto"/>
        <w:ind w:left="1843" w:hanging="425"/>
        <w:jc w:val="both"/>
        <w:rPr>
          <w:rFonts w:ascii="Arial" w:eastAsia="TimesNewRoman" w:hAnsi="Arial" w:cs="Arial"/>
        </w:rPr>
      </w:pPr>
      <w:r w:rsidRPr="008B7A35">
        <w:rPr>
          <w:rFonts w:ascii="Arial" w:eastAsia="TimesNewRoman" w:hAnsi="Arial" w:cs="Arial"/>
        </w:rPr>
        <w:t>Sasaran penyuluhan gizi.</w:t>
      </w:r>
    </w:p>
    <w:p w:rsidR="009E2894" w:rsidRPr="008B7A35" w:rsidRDefault="009E2894" w:rsidP="00771AAE">
      <w:pPr>
        <w:pStyle w:val="ListParagraph"/>
        <w:numPr>
          <w:ilvl w:val="2"/>
          <w:numId w:val="13"/>
        </w:numPr>
        <w:tabs>
          <w:tab w:val="left" w:pos="851"/>
        </w:tabs>
        <w:autoSpaceDE w:val="0"/>
        <w:autoSpaceDN w:val="0"/>
        <w:adjustRightInd w:val="0"/>
        <w:spacing w:after="0" w:line="360" w:lineRule="auto"/>
        <w:ind w:left="1843" w:hanging="425"/>
        <w:jc w:val="both"/>
        <w:rPr>
          <w:rFonts w:ascii="Arial" w:eastAsia="TimesNewRoman" w:hAnsi="Arial" w:cs="Arial"/>
        </w:rPr>
      </w:pPr>
      <w:r w:rsidRPr="008B7A35">
        <w:rPr>
          <w:rFonts w:ascii="Arial" w:eastAsia="TimesNewRoman" w:hAnsi="Arial" w:cs="Arial"/>
        </w:rPr>
        <w:t>Sarana dan prasarana yang diperlukan.</w:t>
      </w:r>
    </w:p>
    <w:p w:rsidR="009E2894" w:rsidRPr="008B7A35" w:rsidRDefault="009E2894" w:rsidP="00771AAE">
      <w:pPr>
        <w:pStyle w:val="ListParagraph"/>
        <w:numPr>
          <w:ilvl w:val="2"/>
          <w:numId w:val="13"/>
        </w:numPr>
        <w:tabs>
          <w:tab w:val="left" w:pos="851"/>
        </w:tabs>
        <w:autoSpaceDE w:val="0"/>
        <w:autoSpaceDN w:val="0"/>
        <w:adjustRightInd w:val="0"/>
        <w:spacing w:after="0" w:line="360" w:lineRule="auto"/>
        <w:ind w:left="1843" w:hanging="425"/>
        <w:jc w:val="both"/>
        <w:rPr>
          <w:rFonts w:ascii="Arial" w:eastAsia="TimesNewRoman" w:hAnsi="Arial" w:cs="Arial"/>
        </w:rPr>
      </w:pPr>
      <w:r w:rsidRPr="008B7A35">
        <w:rPr>
          <w:rFonts w:ascii="Arial" w:eastAsia="TimesNewRoman" w:hAnsi="Arial" w:cs="Arial"/>
        </w:rPr>
        <w:t>Cara membuat perencanaan penyuluhan gizi yang baik.</w:t>
      </w:r>
    </w:p>
    <w:p w:rsidR="009E2894" w:rsidRPr="008B7A35" w:rsidRDefault="009E2894" w:rsidP="00771AAE">
      <w:pPr>
        <w:pStyle w:val="ListParagraph"/>
        <w:numPr>
          <w:ilvl w:val="2"/>
          <w:numId w:val="13"/>
        </w:numPr>
        <w:tabs>
          <w:tab w:val="left" w:pos="851"/>
        </w:tabs>
        <w:autoSpaceDE w:val="0"/>
        <w:autoSpaceDN w:val="0"/>
        <w:adjustRightInd w:val="0"/>
        <w:spacing w:after="0" w:line="360" w:lineRule="auto"/>
        <w:ind w:left="1843" w:hanging="425"/>
        <w:jc w:val="both"/>
        <w:rPr>
          <w:rFonts w:ascii="Arial" w:eastAsia="TimesNewRoman" w:hAnsi="Arial" w:cs="Arial"/>
        </w:rPr>
      </w:pPr>
      <w:r w:rsidRPr="008B7A35">
        <w:rPr>
          <w:rFonts w:ascii="Arial" w:eastAsia="TimesNewRoman" w:hAnsi="Arial" w:cs="Arial"/>
        </w:rPr>
        <w:t>Dasar – dasar penyuluhan gizi.</w:t>
      </w:r>
    </w:p>
    <w:p w:rsidR="009E2894" w:rsidRPr="008B7A35" w:rsidRDefault="009E2894" w:rsidP="00771AAE">
      <w:pPr>
        <w:pStyle w:val="ListParagraph"/>
        <w:numPr>
          <w:ilvl w:val="0"/>
          <w:numId w:val="14"/>
        </w:numPr>
        <w:tabs>
          <w:tab w:val="left" w:pos="851"/>
        </w:tabs>
        <w:autoSpaceDE w:val="0"/>
        <w:autoSpaceDN w:val="0"/>
        <w:adjustRightInd w:val="0"/>
        <w:spacing w:after="0" w:line="360" w:lineRule="auto"/>
        <w:jc w:val="both"/>
        <w:rPr>
          <w:rFonts w:ascii="Arial" w:eastAsia="TimesNewRoman" w:hAnsi="Arial" w:cs="Arial"/>
        </w:rPr>
      </w:pPr>
      <w:r w:rsidRPr="008B7A35">
        <w:rPr>
          <w:rFonts w:ascii="Arial" w:eastAsia="TimesNewRoman" w:hAnsi="Arial" w:cs="Arial"/>
        </w:rPr>
        <w:t xml:space="preserve">Perencanaan penyuluhan gizi yang baik sudah harus mengandung unsur evaluasi atau penilaian.  Penilaian tersebut meliputi unsur individu yang </w:t>
      </w:r>
      <w:proofErr w:type="gramStart"/>
      <w:r w:rsidRPr="008B7A35">
        <w:rPr>
          <w:rFonts w:ascii="Arial" w:eastAsia="TimesNewRoman" w:hAnsi="Arial" w:cs="Arial"/>
        </w:rPr>
        <w:t>akan</w:t>
      </w:r>
      <w:proofErr w:type="gramEnd"/>
      <w:r w:rsidRPr="008B7A35">
        <w:rPr>
          <w:rFonts w:ascii="Arial" w:eastAsia="TimesNewRoman" w:hAnsi="Arial" w:cs="Arial"/>
        </w:rPr>
        <w:t xml:space="preserve"> menilai, materi yang akan </w:t>
      </w:r>
      <w:r w:rsidRPr="008B7A35">
        <w:rPr>
          <w:rFonts w:ascii="Arial" w:eastAsia="TimesNewRoman" w:hAnsi="Arial" w:cs="Arial"/>
        </w:rPr>
        <w:lastRenderedPageBreak/>
        <w:t>dinilai, waktu pelaksanaan penilaian, instrument penilaian, standar penilaian, dan lain – lain.</w:t>
      </w:r>
    </w:p>
    <w:p w:rsidR="00B4492C" w:rsidRPr="008B7A35" w:rsidRDefault="00B4492C" w:rsidP="00771AAE">
      <w:pPr>
        <w:pStyle w:val="ListParagraph"/>
        <w:numPr>
          <w:ilvl w:val="0"/>
          <w:numId w:val="10"/>
        </w:numPr>
        <w:spacing w:after="0" w:line="360" w:lineRule="auto"/>
        <w:jc w:val="both"/>
        <w:rPr>
          <w:rFonts w:ascii="Arial" w:hAnsi="Arial" w:cs="Arial"/>
          <w:b/>
        </w:rPr>
      </w:pPr>
      <w:r w:rsidRPr="008B7A35">
        <w:rPr>
          <w:rFonts w:ascii="Arial" w:hAnsi="Arial" w:cs="Arial"/>
          <w:b/>
        </w:rPr>
        <w:t>Tujuan penyuluhan gizi</w:t>
      </w:r>
    </w:p>
    <w:p w:rsidR="006933B9" w:rsidRPr="008B7A35" w:rsidRDefault="006933B9" w:rsidP="00FE7C86">
      <w:pPr>
        <w:spacing w:after="0" w:line="360" w:lineRule="auto"/>
        <w:ind w:left="1080" w:firstLine="447"/>
        <w:jc w:val="both"/>
        <w:rPr>
          <w:rFonts w:ascii="Arial" w:hAnsi="Arial" w:cs="Arial"/>
        </w:rPr>
      </w:pPr>
      <w:r w:rsidRPr="008B7A35">
        <w:rPr>
          <w:rFonts w:ascii="Arial" w:hAnsi="Arial" w:cs="Arial"/>
        </w:rPr>
        <w:t xml:space="preserve">Tujuan penyuluhan gizi menurut </w:t>
      </w:r>
      <w:r w:rsidRPr="008B7A35">
        <w:rPr>
          <w:rFonts w:ascii="Arial" w:eastAsiaTheme="minorHAnsi" w:hAnsi="Arial" w:cs="Arial"/>
        </w:rPr>
        <w:t>(I Dewa Nyoman Supriasa, 2012)</w:t>
      </w:r>
      <w:r w:rsidRPr="008B7A35">
        <w:rPr>
          <w:rFonts w:ascii="Arial" w:hAnsi="Arial" w:cs="Arial"/>
        </w:rPr>
        <w:t xml:space="preserve"> adalah suatu usaha untuk meningkatkan status gizi masyarakat khusunya golongan rawan gizi </w:t>
      </w:r>
      <w:proofErr w:type="gramStart"/>
      <w:r w:rsidRPr="008B7A35">
        <w:rPr>
          <w:rFonts w:ascii="Arial" w:hAnsi="Arial" w:cs="Arial"/>
        </w:rPr>
        <w:t>( ibu</w:t>
      </w:r>
      <w:proofErr w:type="gramEnd"/>
      <w:r w:rsidRPr="008B7A35">
        <w:rPr>
          <w:rFonts w:ascii="Arial" w:hAnsi="Arial" w:cs="Arial"/>
        </w:rPr>
        <w:t xml:space="preserve"> menyusui, dan anak balita) dengan cara mengubah perilaku masyarakat kea rah yang lebih sesuai dengan prinsip ilmu gizi. Adapaun tujuan khusus, </w:t>
      </w:r>
      <w:proofErr w:type="gramStart"/>
      <w:r w:rsidRPr="008B7A35">
        <w:rPr>
          <w:rFonts w:ascii="Arial" w:hAnsi="Arial" w:cs="Arial"/>
        </w:rPr>
        <w:t>yaitu :</w:t>
      </w:r>
      <w:proofErr w:type="gramEnd"/>
    </w:p>
    <w:p w:rsidR="006933B9" w:rsidRPr="008B7A35" w:rsidRDefault="006933B9" w:rsidP="00771AAE">
      <w:pPr>
        <w:pStyle w:val="ListParagraph"/>
        <w:numPr>
          <w:ilvl w:val="0"/>
          <w:numId w:val="5"/>
        </w:numPr>
        <w:spacing w:after="0" w:line="360" w:lineRule="auto"/>
        <w:ind w:left="1843"/>
        <w:jc w:val="both"/>
        <w:rPr>
          <w:rFonts w:ascii="Arial" w:hAnsi="Arial" w:cs="Arial"/>
        </w:rPr>
      </w:pPr>
      <w:r w:rsidRPr="008B7A35">
        <w:rPr>
          <w:rFonts w:ascii="Arial" w:hAnsi="Arial" w:cs="Arial"/>
        </w:rPr>
        <w:t xml:space="preserve">Meningkatkan kesadaran gizi masyarakat melalui peningkatan pengetahuan gizi dan makanan yang menyehatkan </w:t>
      </w:r>
    </w:p>
    <w:p w:rsidR="006933B9" w:rsidRPr="008B7A35" w:rsidRDefault="006933B9" w:rsidP="00771AAE">
      <w:pPr>
        <w:pStyle w:val="ListParagraph"/>
        <w:numPr>
          <w:ilvl w:val="0"/>
          <w:numId w:val="5"/>
        </w:numPr>
        <w:spacing w:after="0" w:line="360" w:lineRule="auto"/>
        <w:ind w:left="1843"/>
        <w:jc w:val="both"/>
        <w:rPr>
          <w:rFonts w:ascii="Arial" w:hAnsi="Arial" w:cs="Arial"/>
        </w:rPr>
      </w:pPr>
      <w:r w:rsidRPr="008B7A35">
        <w:rPr>
          <w:rFonts w:ascii="Arial" w:hAnsi="Arial" w:cs="Arial"/>
        </w:rPr>
        <w:t>Menyebarkan konsep baru tentang informasi gizi kepada masyarakat.</w:t>
      </w:r>
    </w:p>
    <w:p w:rsidR="006933B9" w:rsidRPr="008B7A35" w:rsidRDefault="006933B9" w:rsidP="00771AAE">
      <w:pPr>
        <w:pStyle w:val="ListParagraph"/>
        <w:numPr>
          <w:ilvl w:val="0"/>
          <w:numId w:val="5"/>
        </w:numPr>
        <w:spacing w:after="0" w:line="360" w:lineRule="auto"/>
        <w:ind w:left="1843"/>
        <w:jc w:val="both"/>
        <w:rPr>
          <w:rFonts w:ascii="Arial" w:hAnsi="Arial" w:cs="Arial"/>
        </w:rPr>
      </w:pPr>
      <w:r w:rsidRPr="008B7A35">
        <w:rPr>
          <w:rFonts w:ascii="Arial" w:hAnsi="Arial" w:cs="Arial"/>
        </w:rPr>
        <w:t>Membantu individu, keluarga, masyarakat secara keseluruhan berperilaku positif sehubungan dengan pangan dan gizi.</w:t>
      </w:r>
    </w:p>
    <w:p w:rsidR="006933B9" w:rsidRPr="008B7A35" w:rsidRDefault="006933B9" w:rsidP="00771AAE">
      <w:pPr>
        <w:pStyle w:val="ListParagraph"/>
        <w:numPr>
          <w:ilvl w:val="0"/>
          <w:numId w:val="5"/>
        </w:numPr>
        <w:spacing w:after="0" w:line="360" w:lineRule="auto"/>
        <w:ind w:left="1843"/>
        <w:jc w:val="both"/>
        <w:rPr>
          <w:rFonts w:ascii="Arial" w:hAnsi="Arial" w:cs="Arial"/>
        </w:rPr>
      </w:pPr>
      <w:r w:rsidRPr="008B7A35">
        <w:rPr>
          <w:rFonts w:ascii="Arial" w:hAnsi="Arial" w:cs="Arial"/>
        </w:rPr>
        <w:t xml:space="preserve">Mengubah perilaku konsumsi </w:t>
      </w:r>
      <w:proofErr w:type="gramStart"/>
      <w:r w:rsidRPr="008B7A35">
        <w:rPr>
          <w:rFonts w:ascii="Arial" w:hAnsi="Arial" w:cs="Arial"/>
        </w:rPr>
        <w:t>makanan(</w:t>
      </w:r>
      <w:proofErr w:type="gramEnd"/>
      <w:r w:rsidRPr="008B7A35">
        <w:rPr>
          <w:rFonts w:ascii="Arial" w:hAnsi="Arial" w:cs="Arial"/>
          <w:i/>
        </w:rPr>
        <w:t>food consumption behavior</w:t>
      </w:r>
      <w:r w:rsidRPr="008B7A35">
        <w:rPr>
          <w:rFonts w:ascii="Arial" w:hAnsi="Arial" w:cs="Arial"/>
        </w:rPr>
        <w:t xml:space="preserve">) yang sesuai dengan tingkat kebutuhan gizi, sehingga akhirnya tercapai status gizi yang baik. </w:t>
      </w:r>
    </w:p>
    <w:p w:rsidR="00B4492C" w:rsidRPr="00781D95" w:rsidRDefault="00B4492C" w:rsidP="00781D95">
      <w:pPr>
        <w:pStyle w:val="ListParagraph"/>
        <w:numPr>
          <w:ilvl w:val="0"/>
          <w:numId w:val="10"/>
        </w:numPr>
        <w:spacing w:after="0" w:line="360" w:lineRule="auto"/>
        <w:jc w:val="both"/>
        <w:rPr>
          <w:rFonts w:ascii="Arial" w:hAnsi="Arial" w:cs="Arial"/>
          <w:b/>
        </w:rPr>
      </w:pPr>
      <w:r w:rsidRPr="00781D95">
        <w:rPr>
          <w:rFonts w:ascii="Arial" w:hAnsi="Arial" w:cs="Arial"/>
          <w:b/>
        </w:rPr>
        <w:t>Metode penyuluhan gizi</w:t>
      </w:r>
    </w:p>
    <w:p w:rsidR="009E2894" w:rsidRPr="008B7A35" w:rsidRDefault="009E2894" w:rsidP="00FE7C86">
      <w:pPr>
        <w:spacing w:after="0" w:line="360" w:lineRule="auto"/>
        <w:ind w:left="1211" w:firstLine="349"/>
        <w:jc w:val="both"/>
        <w:rPr>
          <w:rFonts w:ascii="Arial" w:eastAsia="Times New Roman" w:hAnsi="Arial" w:cs="Arial"/>
          <w:bCs/>
          <w:lang w:eastAsia="id-ID"/>
        </w:rPr>
      </w:pPr>
      <w:r w:rsidRPr="008B7A35">
        <w:rPr>
          <w:rFonts w:ascii="Arial" w:eastAsia="Times New Roman" w:hAnsi="Arial" w:cs="Arial"/>
          <w:bCs/>
          <w:lang w:eastAsia="id-ID"/>
        </w:rPr>
        <w:t xml:space="preserve">Metode pendidikan kesehatan adalah setiap </w:t>
      </w:r>
      <w:proofErr w:type="gramStart"/>
      <w:r w:rsidRPr="008B7A35">
        <w:rPr>
          <w:rFonts w:ascii="Arial" w:eastAsia="Times New Roman" w:hAnsi="Arial" w:cs="Arial"/>
          <w:bCs/>
          <w:lang w:eastAsia="id-ID"/>
        </w:rPr>
        <w:t>cara</w:t>
      </w:r>
      <w:proofErr w:type="gramEnd"/>
      <w:r w:rsidRPr="008B7A35">
        <w:rPr>
          <w:rFonts w:ascii="Arial" w:eastAsia="Times New Roman" w:hAnsi="Arial" w:cs="Arial"/>
          <w:bCs/>
          <w:lang w:eastAsia="id-ID"/>
        </w:rPr>
        <w:t xml:space="preserve">, teknik, maupun media yang terencana untuk diterapkan berdasarkan prinsip-prinsip yang dianut (Santoso, 1981 dalam Supariasa 2012). </w:t>
      </w:r>
    </w:p>
    <w:p w:rsidR="009E2894" w:rsidRPr="008B7A35" w:rsidRDefault="009E2894" w:rsidP="0013006E">
      <w:pPr>
        <w:spacing w:after="0" w:line="360" w:lineRule="auto"/>
        <w:ind w:left="1211" w:firstLine="349"/>
        <w:jc w:val="both"/>
        <w:rPr>
          <w:rFonts w:ascii="Arial" w:eastAsia="Times New Roman" w:hAnsi="Arial" w:cs="Arial"/>
          <w:bCs/>
          <w:lang w:eastAsia="id-ID"/>
        </w:rPr>
      </w:pPr>
      <w:proofErr w:type="gramStart"/>
      <w:r w:rsidRPr="008B7A35">
        <w:rPr>
          <w:rFonts w:ascii="Arial" w:eastAsia="Times New Roman" w:hAnsi="Arial" w:cs="Arial"/>
          <w:bCs/>
          <w:lang w:eastAsia="id-ID"/>
        </w:rPr>
        <w:t>Penentuan metode secara sistematis terdapat hal-hal yang perlu dipertimbangkan.</w:t>
      </w:r>
      <w:proofErr w:type="gramEnd"/>
      <w:r w:rsidRPr="008B7A35">
        <w:rPr>
          <w:rFonts w:ascii="Arial" w:eastAsia="Times New Roman" w:hAnsi="Arial" w:cs="Arial"/>
          <w:bCs/>
          <w:lang w:eastAsia="id-ID"/>
        </w:rPr>
        <w:t xml:space="preserve">  Berikut langkah-langkah untuk menentukan metode menurut Supariasa (2012):</w:t>
      </w:r>
    </w:p>
    <w:p w:rsidR="009E2894" w:rsidRPr="008B7A35" w:rsidRDefault="009E2894" w:rsidP="00771AAE">
      <w:pPr>
        <w:pStyle w:val="ListParagraph"/>
        <w:numPr>
          <w:ilvl w:val="0"/>
          <w:numId w:val="15"/>
        </w:numPr>
        <w:spacing w:after="0" w:line="360" w:lineRule="auto"/>
        <w:jc w:val="both"/>
        <w:rPr>
          <w:rFonts w:ascii="Arial" w:eastAsia="Times New Roman" w:hAnsi="Arial" w:cs="Arial"/>
          <w:bCs/>
          <w:lang w:eastAsia="id-ID"/>
        </w:rPr>
      </w:pPr>
      <w:r w:rsidRPr="008B7A35">
        <w:rPr>
          <w:rFonts w:ascii="Arial" w:eastAsia="Times New Roman" w:hAnsi="Arial" w:cs="Arial"/>
          <w:bCs/>
          <w:lang w:eastAsia="id-ID"/>
        </w:rPr>
        <w:t>Tujuan yang ingin dicapai</w:t>
      </w:r>
    </w:p>
    <w:p w:rsidR="009E2894" w:rsidRDefault="009E2894" w:rsidP="00784B98">
      <w:pPr>
        <w:pStyle w:val="ListParagraph"/>
        <w:spacing w:after="0" w:line="360" w:lineRule="auto"/>
        <w:ind w:left="1494" w:firstLine="666"/>
        <w:jc w:val="both"/>
        <w:rPr>
          <w:rFonts w:ascii="Arial" w:eastAsia="Times New Roman" w:hAnsi="Arial" w:cs="Arial"/>
          <w:bCs/>
          <w:lang w:eastAsia="id-ID"/>
        </w:rPr>
      </w:pPr>
      <w:proofErr w:type="gramStart"/>
      <w:r w:rsidRPr="008B7A35">
        <w:rPr>
          <w:rFonts w:ascii="Arial" w:eastAsia="Times New Roman" w:hAnsi="Arial" w:cs="Arial"/>
          <w:bCs/>
          <w:lang w:eastAsia="id-ID"/>
        </w:rPr>
        <w:t>Penentuan metode pada prinsipnya ditentukan berdasarkan tujuan penyuluhan.</w:t>
      </w:r>
      <w:proofErr w:type="gramEnd"/>
      <w:r w:rsidRPr="008B7A35">
        <w:rPr>
          <w:rFonts w:ascii="Arial" w:eastAsia="Times New Roman" w:hAnsi="Arial" w:cs="Arial"/>
          <w:bCs/>
          <w:lang w:eastAsia="id-ID"/>
        </w:rPr>
        <w:t xml:space="preserve"> </w:t>
      </w:r>
      <w:proofErr w:type="gramStart"/>
      <w:r w:rsidRPr="008B7A35">
        <w:rPr>
          <w:rFonts w:ascii="Arial" w:eastAsia="Times New Roman" w:hAnsi="Arial" w:cs="Arial"/>
          <w:bCs/>
          <w:lang w:eastAsia="id-ID"/>
        </w:rPr>
        <w:t>Tujuan penyuluhan dapat dikategorikan menjadi 3, yaitu sikap, pengetahuan, dan keterampilan.</w:t>
      </w:r>
      <w:proofErr w:type="gramEnd"/>
      <w:r w:rsidRPr="008B7A35">
        <w:rPr>
          <w:rFonts w:ascii="Arial" w:eastAsia="Times New Roman" w:hAnsi="Arial" w:cs="Arial"/>
          <w:bCs/>
          <w:lang w:eastAsia="id-ID"/>
        </w:rPr>
        <w:t xml:space="preserve"> </w:t>
      </w:r>
      <w:proofErr w:type="gramStart"/>
      <w:r w:rsidRPr="008B7A35">
        <w:rPr>
          <w:rFonts w:ascii="Arial" w:eastAsia="Times New Roman" w:hAnsi="Arial" w:cs="Arial"/>
          <w:bCs/>
          <w:lang w:eastAsia="id-ID"/>
        </w:rPr>
        <w:t xml:space="preserve">Penyuluhan dengan menggunakan metode ceramah dapat digunakan untuk mengubah pengetahuan, sedangkan metode demostrasi atau </w:t>
      </w:r>
      <w:r w:rsidRPr="008B7A35">
        <w:rPr>
          <w:rFonts w:ascii="Arial" w:eastAsia="Times New Roman" w:hAnsi="Arial" w:cs="Arial"/>
          <w:bCs/>
          <w:i/>
          <w:lang w:eastAsia="id-ID"/>
        </w:rPr>
        <w:t>role play</w:t>
      </w:r>
      <w:r w:rsidRPr="008B7A35">
        <w:rPr>
          <w:rFonts w:ascii="Arial" w:eastAsia="Times New Roman" w:hAnsi="Arial" w:cs="Arial"/>
          <w:bCs/>
          <w:lang w:eastAsia="id-ID"/>
        </w:rPr>
        <w:t xml:space="preserve"> dapat digunakan untuk mengubah sikap, dan metode demonstrasi dapat digunakan untuk mengubah keterampilan.</w:t>
      </w:r>
      <w:proofErr w:type="gramEnd"/>
    </w:p>
    <w:p w:rsidR="007F7434" w:rsidRPr="008B7A35" w:rsidRDefault="007F7434" w:rsidP="00784B98">
      <w:pPr>
        <w:pStyle w:val="ListParagraph"/>
        <w:spacing w:after="0" w:line="360" w:lineRule="auto"/>
        <w:ind w:left="1494" w:firstLine="666"/>
        <w:jc w:val="both"/>
        <w:rPr>
          <w:rFonts w:ascii="Arial" w:eastAsia="Times New Roman" w:hAnsi="Arial" w:cs="Arial"/>
          <w:bCs/>
          <w:lang w:eastAsia="id-ID"/>
        </w:rPr>
      </w:pPr>
    </w:p>
    <w:p w:rsidR="009E2894" w:rsidRPr="008B7A35" w:rsidRDefault="009E2894" w:rsidP="00771AAE">
      <w:pPr>
        <w:pStyle w:val="ListParagraph"/>
        <w:numPr>
          <w:ilvl w:val="0"/>
          <w:numId w:val="15"/>
        </w:numPr>
        <w:spacing w:after="0" w:line="360" w:lineRule="auto"/>
        <w:jc w:val="both"/>
        <w:rPr>
          <w:rFonts w:ascii="Arial" w:eastAsia="Times New Roman" w:hAnsi="Arial" w:cs="Arial"/>
          <w:bCs/>
          <w:lang w:eastAsia="id-ID"/>
        </w:rPr>
      </w:pPr>
      <w:r w:rsidRPr="008B7A35">
        <w:rPr>
          <w:rFonts w:ascii="Arial" w:eastAsia="Times New Roman" w:hAnsi="Arial" w:cs="Arial"/>
          <w:bCs/>
          <w:lang w:eastAsia="id-ID"/>
        </w:rPr>
        <w:lastRenderedPageBreak/>
        <w:t>Sasaran</w:t>
      </w:r>
    </w:p>
    <w:p w:rsidR="009E2894" w:rsidRPr="008B7A35" w:rsidRDefault="009E2894" w:rsidP="00784B98">
      <w:pPr>
        <w:pStyle w:val="ListParagraph"/>
        <w:spacing w:after="0" w:line="360" w:lineRule="auto"/>
        <w:ind w:left="1494" w:firstLine="666"/>
        <w:jc w:val="both"/>
        <w:rPr>
          <w:rFonts w:ascii="Arial" w:eastAsia="Times New Roman" w:hAnsi="Arial" w:cs="Arial"/>
          <w:bCs/>
          <w:lang w:eastAsia="id-ID"/>
        </w:rPr>
      </w:pPr>
      <w:proofErr w:type="gramStart"/>
      <w:r w:rsidRPr="008B7A35">
        <w:rPr>
          <w:rFonts w:ascii="Arial" w:eastAsia="Times New Roman" w:hAnsi="Arial" w:cs="Arial"/>
          <w:bCs/>
          <w:lang w:eastAsia="id-ID"/>
        </w:rPr>
        <w:t>Pemilihan metode perlu mempertimbangkan ciri-ciri dan karakteristik sasaran.</w:t>
      </w:r>
      <w:proofErr w:type="gramEnd"/>
      <w:r w:rsidRPr="008B7A35">
        <w:rPr>
          <w:rFonts w:ascii="Arial" w:eastAsia="Times New Roman" w:hAnsi="Arial" w:cs="Arial"/>
          <w:bCs/>
          <w:lang w:eastAsia="id-ID"/>
        </w:rPr>
        <w:t xml:space="preserve">  </w:t>
      </w:r>
      <w:proofErr w:type="gramStart"/>
      <w:r w:rsidRPr="008B7A35">
        <w:rPr>
          <w:rFonts w:ascii="Arial" w:eastAsia="Times New Roman" w:hAnsi="Arial" w:cs="Arial"/>
          <w:bCs/>
          <w:lang w:eastAsia="id-ID"/>
        </w:rPr>
        <w:t>Ciri-ciri dan karakteristik tersebut meliputi tingkat pendidikan sasaran, jumlah sasaran, bahasa yang dimengerti sasaran, adat istiadat, dan pengalaman sasaran.</w:t>
      </w:r>
      <w:proofErr w:type="gramEnd"/>
      <w:r w:rsidRPr="008B7A35">
        <w:rPr>
          <w:rFonts w:ascii="Arial" w:eastAsia="Times New Roman" w:hAnsi="Arial" w:cs="Arial"/>
          <w:bCs/>
          <w:lang w:eastAsia="id-ID"/>
        </w:rPr>
        <w:t xml:space="preserve"> </w:t>
      </w:r>
    </w:p>
    <w:p w:rsidR="009E2894" w:rsidRPr="008B7A35" w:rsidRDefault="009E2894" w:rsidP="00771AAE">
      <w:pPr>
        <w:pStyle w:val="ListParagraph"/>
        <w:numPr>
          <w:ilvl w:val="0"/>
          <w:numId w:val="15"/>
        </w:numPr>
        <w:spacing w:after="0" w:line="360" w:lineRule="auto"/>
        <w:jc w:val="both"/>
        <w:rPr>
          <w:rFonts w:ascii="Arial" w:eastAsia="Times New Roman" w:hAnsi="Arial" w:cs="Arial"/>
          <w:bCs/>
          <w:lang w:eastAsia="id-ID"/>
        </w:rPr>
      </w:pPr>
      <w:r w:rsidRPr="008B7A35">
        <w:rPr>
          <w:rFonts w:ascii="Arial" w:eastAsia="Times New Roman" w:hAnsi="Arial" w:cs="Arial"/>
          <w:bCs/>
          <w:lang w:eastAsia="id-ID"/>
        </w:rPr>
        <w:t>Situasi</w:t>
      </w:r>
    </w:p>
    <w:p w:rsidR="009E2894" w:rsidRPr="008B7A35" w:rsidRDefault="009E2894" w:rsidP="00784B98">
      <w:pPr>
        <w:pStyle w:val="ListParagraph"/>
        <w:spacing w:after="0" w:line="360" w:lineRule="auto"/>
        <w:ind w:left="1494" w:firstLine="666"/>
        <w:jc w:val="both"/>
        <w:rPr>
          <w:rFonts w:ascii="Arial" w:eastAsia="Times New Roman" w:hAnsi="Arial" w:cs="Arial"/>
          <w:bCs/>
          <w:lang w:eastAsia="id-ID"/>
        </w:rPr>
      </w:pPr>
      <w:proofErr w:type="gramStart"/>
      <w:r w:rsidRPr="008B7A35">
        <w:rPr>
          <w:rFonts w:ascii="Arial" w:eastAsia="Times New Roman" w:hAnsi="Arial" w:cs="Arial"/>
          <w:bCs/>
          <w:lang w:eastAsia="id-ID"/>
        </w:rPr>
        <w:t>Jika ruangan yang digunakan untuk penyuluhan besar dapat menggunakan metode ceramah dan apabila ruangan yang digunakan sempit maka dapat menggunakan metode konsultasi dan diskusi dalam kelompok kecil.</w:t>
      </w:r>
      <w:proofErr w:type="gramEnd"/>
      <w:r w:rsidRPr="008B7A35">
        <w:rPr>
          <w:rFonts w:ascii="Arial" w:eastAsia="Times New Roman" w:hAnsi="Arial" w:cs="Arial"/>
          <w:bCs/>
          <w:lang w:eastAsia="id-ID"/>
        </w:rPr>
        <w:t xml:space="preserve">  </w:t>
      </w:r>
      <w:proofErr w:type="gramStart"/>
      <w:r w:rsidRPr="008B7A35">
        <w:rPr>
          <w:rFonts w:ascii="Arial" w:eastAsia="Times New Roman" w:hAnsi="Arial" w:cs="Arial"/>
          <w:bCs/>
          <w:lang w:eastAsia="id-ID"/>
        </w:rPr>
        <w:t>Penentuan waktu dalam penyuluhan juga perlu dipertimbangkan.</w:t>
      </w:r>
      <w:proofErr w:type="gramEnd"/>
      <w:r w:rsidRPr="008B7A35">
        <w:rPr>
          <w:rFonts w:ascii="Arial" w:eastAsia="Times New Roman" w:hAnsi="Arial" w:cs="Arial"/>
          <w:bCs/>
          <w:lang w:eastAsia="id-ID"/>
        </w:rPr>
        <w:t xml:space="preserve">  </w:t>
      </w:r>
      <w:proofErr w:type="gramStart"/>
      <w:r w:rsidRPr="008B7A35">
        <w:rPr>
          <w:rFonts w:ascii="Arial" w:eastAsia="Times New Roman" w:hAnsi="Arial" w:cs="Arial"/>
          <w:bCs/>
          <w:lang w:eastAsia="id-ID"/>
        </w:rPr>
        <w:t>Contohnya untuk metode yang memerlukan waktu yang lama adalah kunjungan lapangan.</w:t>
      </w:r>
      <w:proofErr w:type="gramEnd"/>
    </w:p>
    <w:p w:rsidR="009E2894" w:rsidRPr="008B7A35" w:rsidRDefault="009E2894" w:rsidP="00771AAE">
      <w:pPr>
        <w:pStyle w:val="ListParagraph"/>
        <w:numPr>
          <w:ilvl w:val="0"/>
          <w:numId w:val="15"/>
        </w:numPr>
        <w:spacing w:after="0" w:line="360" w:lineRule="auto"/>
        <w:jc w:val="both"/>
        <w:rPr>
          <w:rFonts w:ascii="Arial" w:eastAsia="Times New Roman" w:hAnsi="Arial" w:cs="Arial"/>
          <w:bCs/>
          <w:lang w:eastAsia="id-ID"/>
        </w:rPr>
      </w:pPr>
      <w:r w:rsidRPr="008B7A35">
        <w:rPr>
          <w:rFonts w:ascii="Arial" w:eastAsia="Times New Roman" w:hAnsi="Arial" w:cs="Arial"/>
          <w:bCs/>
          <w:lang w:eastAsia="id-ID"/>
        </w:rPr>
        <w:t>Petugas</w:t>
      </w:r>
    </w:p>
    <w:p w:rsidR="009E2894" w:rsidRPr="008B7A35" w:rsidRDefault="009E2894" w:rsidP="00784B98">
      <w:pPr>
        <w:pStyle w:val="ListParagraph"/>
        <w:spacing w:after="0" w:line="360" w:lineRule="auto"/>
        <w:ind w:left="1494" w:firstLine="666"/>
        <w:jc w:val="both"/>
        <w:rPr>
          <w:rFonts w:ascii="Arial" w:eastAsia="Times New Roman" w:hAnsi="Arial" w:cs="Arial"/>
          <w:bCs/>
          <w:lang w:eastAsia="id-ID"/>
        </w:rPr>
      </w:pPr>
      <w:proofErr w:type="gramStart"/>
      <w:r w:rsidRPr="008B7A35">
        <w:rPr>
          <w:rFonts w:ascii="Arial" w:eastAsia="Times New Roman" w:hAnsi="Arial" w:cs="Arial"/>
          <w:bCs/>
          <w:lang w:eastAsia="id-ID"/>
        </w:rPr>
        <w:t>Petugas atau penyuluh sebaiknya memilih metode yang memang sudah dapat dan biasa digunakan karena beberapa metode mempunyai tingkat kesulitan yang berbeda dalam penggunaannya.</w:t>
      </w:r>
      <w:proofErr w:type="gramEnd"/>
      <w:r w:rsidRPr="008B7A35">
        <w:rPr>
          <w:rFonts w:ascii="Arial" w:eastAsia="Times New Roman" w:hAnsi="Arial" w:cs="Arial"/>
          <w:bCs/>
          <w:lang w:eastAsia="id-ID"/>
        </w:rPr>
        <w:t xml:space="preserve"> </w:t>
      </w:r>
    </w:p>
    <w:p w:rsidR="009E2894" w:rsidRPr="008B7A35" w:rsidRDefault="009E2894" w:rsidP="00771AAE">
      <w:pPr>
        <w:pStyle w:val="ListParagraph"/>
        <w:numPr>
          <w:ilvl w:val="0"/>
          <w:numId w:val="15"/>
        </w:numPr>
        <w:spacing w:after="0" w:line="360" w:lineRule="auto"/>
        <w:jc w:val="both"/>
        <w:rPr>
          <w:rFonts w:ascii="Arial" w:eastAsia="Times New Roman" w:hAnsi="Arial" w:cs="Arial"/>
          <w:bCs/>
          <w:lang w:eastAsia="id-ID"/>
        </w:rPr>
      </w:pPr>
      <w:r w:rsidRPr="008B7A35">
        <w:rPr>
          <w:rFonts w:ascii="Arial" w:eastAsia="Times New Roman" w:hAnsi="Arial" w:cs="Arial"/>
          <w:bCs/>
          <w:lang w:eastAsia="id-ID"/>
        </w:rPr>
        <w:t>Biaya</w:t>
      </w:r>
    </w:p>
    <w:p w:rsidR="00856891" w:rsidRPr="008B7A35" w:rsidRDefault="009E2894" w:rsidP="00784B98">
      <w:pPr>
        <w:pStyle w:val="ListParagraph"/>
        <w:spacing w:after="0" w:line="360" w:lineRule="auto"/>
        <w:ind w:left="1494" w:firstLine="502"/>
        <w:jc w:val="both"/>
        <w:rPr>
          <w:rFonts w:ascii="Arial" w:eastAsia="Times New Roman" w:hAnsi="Arial" w:cs="Arial"/>
          <w:bCs/>
          <w:lang w:eastAsia="id-ID"/>
        </w:rPr>
      </w:pPr>
      <w:proofErr w:type="gramStart"/>
      <w:r w:rsidRPr="008B7A35">
        <w:rPr>
          <w:rFonts w:ascii="Arial" w:eastAsia="Times New Roman" w:hAnsi="Arial" w:cs="Arial"/>
          <w:bCs/>
          <w:lang w:eastAsia="id-ID"/>
        </w:rPr>
        <w:t>Beberapa metode pendidikan dan penyuluhan ada yang membutuhkan biaya yang besar.</w:t>
      </w:r>
      <w:proofErr w:type="gramEnd"/>
      <w:r w:rsidRPr="008B7A35">
        <w:rPr>
          <w:rFonts w:ascii="Arial" w:eastAsia="Times New Roman" w:hAnsi="Arial" w:cs="Arial"/>
          <w:bCs/>
          <w:lang w:eastAsia="id-ID"/>
        </w:rPr>
        <w:t xml:space="preserve">  </w:t>
      </w:r>
      <w:proofErr w:type="gramStart"/>
      <w:r w:rsidRPr="008B7A35">
        <w:rPr>
          <w:rFonts w:ascii="Arial" w:eastAsia="Times New Roman" w:hAnsi="Arial" w:cs="Arial"/>
          <w:bCs/>
          <w:lang w:eastAsia="id-ID"/>
        </w:rPr>
        <w:t>Contohnya adalah kunjungan lapangan.</w:t>
      </w:r>
      <w:proofErr w:type="gramEnd"/>
      <w:r w:rsidRPr="008B7A35">
        <w:rPr>
          <w:rFonts w:ascii="Arial" w:eastAsia="Times New Roman" w:hAnsi="Arial" w:cs="Arial"/>
          <w:bCs/>
          <w:lang w:eastAsia="id-ID"/>
        </w:rPr>
        <w:t xml:space="preserve"> </w:t>
      </w:r>
      <w:proofErr w:type="gramStart"/>
      <w:r w:rsidRPr="008B7A35">
        <w:rPr>
          <w:rFonts w:ascii="Arial" w:eastAsia="Times New Roman" w:hAnsi="Arial" w:cs="Arial"/>
          <w:bCs/>
          <w:lang w:eastAsia="id-ID"/>
        </w:rPr>
        <w:t>Sedangkan metode pendidikan dan penyuluhan yang membutuhkan biaya sedikit adalah metode konsultasi dan ceramah.</w:t>
      </w:r>
      <w:proofErr w:type="gramEnd"/>
    </w:p>
    <w:p w:rsidR="009E2894" w:rsidRPr="008B7A35" w:rsidRDefault="009E2894" w:rsidP="00784B98">
      <w:pPr>
        <w:spacing w:after="0" w:line="360" w:lineRule="auto"/>
        <w:ind w:left="1276" w:firstLine="720"/>
        <w:jc w:val="both"/>
        <w:rPr>
          <w:rFonts w:ascii="Arial" w:eastAsia="Times New Roman" w:hAnsi="Arial" w:cs="Arial"/>
          <w:bCs/>
          <w:lang w:eastAsia="id-ID"/>
        </w:rPr>
      </w:pPr>
      <w:r w:rsidRPr="008B7A35">
        <w:rPr>
          <w:rFonts w:ascii="Arial" w:eastAsia="Times New Roman" w:hAnsi="Arial" w:cs="Arial"/>
          <w:bCs/>
          <w:lang w:eastAsia="id-ID"/>
        </w:rPr>
        <w:t xml:space="preserve">Metode </w:t>
      </w:r>
      <w:r w:rsidR="00856891" w:rsidRPr="008B7A35">
        <w:rPr>
          <w:rFonts w:ascii="Arial" w:eastAsia="Times New Roman" w:hAnsi="Arial" w:cs="Arial"/>
          <w:bCs/>
          <w:lang w:eastAsia="id-ID"/>
        </w:rPr>
        <w:t>at</w:t>
      </w:r>
      <w:r w:rsidRPr="008B7A35">
        <w:rPr>
          <w:rFonts w:ascii="Arial" w:eastAsia="Times New Roman" w:hAnsi="Arial" w:cs="Arial"/>
          <w:bCs/>
          <w:lang w:eastAsia="id-ID"/>
        </w:rPr>
        <w:t xml:space="preserve">au </w:t>
      </w:r>
      <w:proofErr w:type="gramStart"/>
      <w:r w:rsidRPr="008B7A35">
        <w:rPr>
          <w:rFonts w:ascii="Arial" w:eastAsia="Times New Roman" w:hAnsi="Arial" w:cs="Arial"/>
          <w:bCs/>
          <w:lang w:eastAsia="id-ID"/>
        </w:rPr>
        <w:t>cara</w:t>
      </w:r>
      <w:proofErr w:type="gramEnd"/>
      <w:r w:rsidRPr="008B7A35">
        <w:rPr>
          <w:rFonts w:ascii="Arial" w:eastAsia="Times New Roman" w:hAnsi="Arial" w:cs="Arial"/>
          <w:bCs/>
          <w:lang w:eastAsia="id-ID"/>
        </w:rPr>
        <w:t xml:space="preserve"> promosi kesehatan, tergantung ada tujuan promise kesehatan yang ingin dicapai. </w:t>
      </w:r>
      <w:proofErr w:type="gramStart"/>
      <w:r w:rsidRPr="008B7A35">
        <w:rPr>
          <w:rFonts w:ascii="Arial" w:eastAsia="Times New Roman" w:hAnsi="Arial" w:cs="Arial"/>
          <w:bCs/>
          <w:lang w:eastAsia="id-ID"/>
        </w:rPr>
        <w:t>Tujuan dibagi menjadi 3 bidang, yaitu bidang pengertian, sikap dan keterampilan atau tindakan.</w:t>
      </w:r>
      <w:proofErr w:type="gramEnd"/>
      <w:r w:rsidR="002B69F8" w:rsidRPr="008B7A35">
        <w:rPr>
          <w:rFonts w:ascii="Arial" w:eastAsia="Times New Roman" w:hAnsi="Arial" w:cs="Arial"/>
          <w:bCs/>
          <w:lang w:eastAsia="id-ID"/>
        </w:rPr>
        <w:t xml:space="preserve"> Selain menjadi 3 bagian ada juga </w:t>
      </w:r>
      <w:proofErr w:type="gramStart"/>
      <w:r w:rsidR="002B69F8" w:rsidRPr="008B7A35">
        <w:rPr>
          <w:rFonts w:ascii="Arial" w:eastAsia="Times New Roman" w:hAnsi="Arial" w:cs="Arial"/>
          <w:bCs/>
          <w:lang w:eastAsia="id-ID"/>
        </w:rPr>
        <w:t>cara</w:t>
      </w:r>
      <w:proofErr w:type="gramEnd"/>
      <w:r w:rsidR="002B69F8" w:rsidRPr="008B7A35">
        <w:rPr>
          <w:rFonts w:ascii="Arial" w:eastAsia="Times New Roman" w:hAnsi="Arial" w:cs="Arial"/>
          <w:bCs/>
          <w:lang w:eastAsia="id-ID"/>
        </w:rPr>
        <w:t xml:space="preserve"> untuk menentukan metode yang akan digunakan seperti berikut:</w:t>
      </w:r>
    </w:p>
    <w:p w:rsidR="002B69F8" w:rsidRPr="008B7A35" w:rsidRDefault="002B69F8" w:rsidP="00771AAE">
      <w:pPr>
        <w:pStyle w:val="ListParagraph"/>
        <w:numPr>
          <w:ilvl w:val="3"/>
          <w:numId w:val="13"/>
        </w:numPr>
        <w:spacing w:after="0" w:line="360" w:lineRule="auto"/>
        <w:ind w:left="1560"/>
        <w:jc w:val="both"/>
        <w:rPr>
          <w:rFonts w:ascii="Arial" w:hAnsi="Arial" w:cs="Arial"/>
          <w:b/>
        </w:rPr>
      </w:pPr>
      <w:r w:rsidRPr="008B7A35">
        <w:rPr>
          <w:rFonts w:ascii="Arial" w:eastAsia="Times New Roman" w:hAnsi="Arial" w:cs="Arial"/>
          <w:bCs/>
          <w:lang w:eastAsia="id-ID"/>
        </w:rPr>
        <w:t>Pengertian/</w:t>
      </w:r>
      <w:proofErr w:type="gramStart"/>
      <w:r w:rsidRPr="008B7A35">
        <w:rPr>
          <w:rFonts w:ascii="Arial" w:eastAsia="Times New Roman" w:hAnsi="Arial" w:cs="Arial"/>
          <w:bCs/>
          <w:lang w:eastAsia="id-ID"/>
        </w:rPr>
        <w:t>pengetahuan :</w:t>
      </w:r>
      <w:proofErr w:type="gramEnd"/>
      <w:r w:rsidRPr="008B7A35">
        <w:rPr>
          <w:rFonts w:ascii="Arial" w:eastAsia="Times New Roman" w:hAnsi="Arial" w:cs="Arial"/>
          <w:bCs/>
          <w:lang w:eastAsia="id-ID"/>
        </w:rPr>
        <w:t xml:space="preserve"> penyuluhan langsug, pemasangan poster, spanduk, penyebaran leaflet, dll.</w:t>
      </w:r>
    </w:p>
    <w:p w:rsidR="002B69F8" w:rsidRPr="008B7A35" w:rsidRDefault="002B69F8" w:rsidP="00771AAE">
      <w:pPr>
        <w:pStyle w:val="ListParagraph"/>
        <w:numPr>
          <w:ilvl w:val="3"/>
          <w:numId w:val="13"/>
        </w:numPr>
        <w:spacing w:after="0" w:line="360" w:lineRule="auto"/>
        <w:ind w:left="1560"/>
        <w:jc w:val="both"/>
        <w:rPr>
          <w:rFonts w:ascii="Arial" w:hAnsi="Arial" w:cs="Arial"/>
          <w:b/>
        </w:rPr>
      </w:pPr>
      <w:r w:rsidRPr="008B7A35">
        <w:rPr>
          <w:rFonts w:ascii="Arial" w:eastAsia="Times New Roman" w:hAnsi="Arial" w:cs="Arial"/>
          <w:bCs/>
          <w:lang w:eastAsia="id-ID"/>
        </w:rPr>
        <w:t>Sikap : memberikan contoh konkrit yang dapat menggugaj emosi perasaan dan sikap sasaran, misalnya dengan memperlihatkan foto, slide atau memalui pemutran film/video</w:t>
      </w:r>
    </w:p>
    <w:p w:rsidR="002B69F8" w:rsidRPr="008B7A35" w:rsidRDefault="002B69F8" w:rsidP="00771AAE">
      <w:pPr>
        <w:pStyle w:val="ListParagraph"/>
        <w:numPr>
          <w:ilvl w:val="3"/>
          <w:numId w:val="13"/>
        </w:numPr>
        <w:spacing w:after="0" w:line="360" w:lineRule="auto"/>
        <w:ind w:left="1560"/>
        <w:jc w:val="both"/>
        <w:rPr>
          <w:rFonts w:ascii="Arial" w:hAnsi="Arial" w:cs="Arial"/>
          <w:b/>
        </w:rPr>
      </w:pPr>
      <w:r w:rsidRPr="008B7A35">
        <w:rPr>
          <w:rFonts w:ascii="Arial" w:eastAsia="Times New Roman" w:hAnsi="Arial" w:cs="Arial"/>
          <w:bCs/>
          <w:lang w:eastAsia="id-ID"/>
        </w:rPr>
        <w:lastRenderedPageBreak/>
        <w:t>Keterampilan : sasaran harus diberi kesempatan untuk mencoba keterampilan tersebut</w:t>
      </w:r>
    </w:p>
    <w:p w:rsidR="002B69F8" w:rsidRPr="008B7A35" w:rsidRDefault="002B69F8" w:rsidP="00771AAE">
      <w:pPr>
        <w:pStyle w:val="ListParagraph"/>
        <w:numPr>
          <w:ilvl w:val="3"/>
          <w:numId w:val="13"/>
        </w:numPr>
        <w:spacing w:after="0" w:line="360" w:lineRule="auto"/>
        <w:ind w:left="1560"/>
        <w:jc w:val="both"/>
        <w:rPr>
          <w:rFonts w:ascii="Arial" w:hAnsi="Arial" w:cs="Arial"/>
          <w:b/>
        </w:rPr>
      </w:pPr>
      <w:r w:rsidRPr="008B7A35">
        <w:rPr>
          <w:rFonts w:ascii="Arial" w:eastAsia="Times New Roman" w:hAnsi="Arial" w:cs="Arial"/>
          <w:bCs/>
          <w:lang w:eastAsia="id-ID"/>
        </w:rPr>
        <w:t>Pertimbangan sumber dana dan sumber daya</w:t>
      </w:r>
    </w:p>
    <w:p w:rsidR="00B4492C" w:rsidRPr="008B7A35" w:rsidRDefault="00B4492C" w:rsidP="00781D95">
      <w:pPr>
        <w:pStyle w:val="ListParagraph"/>
        <w:numPr>
          <w:ilvl w:val="0"/>
          <w:numId w:val="10"/>
        </w:numPr>
        <w:spacing w:after="0" w:line="360" w:lineRule="auto"/>
        <w:contextualSpacing w:val="0"/>
        <w:jc w:val="both"/>
        <w:rPr>
          <w:rFonts w:ascii="Arial" w:hAnsi="Arial" w:cs="Arial"/>
          <w:b/>
        </w:rPr>
      </w:pPr>
      <w:r w:rsidRPr="008B7A35">
        <w:rPr>
          <w:rFonts w:ascii="Arial" w:hAnsi="Arial" w:cs="Arial"/>
          <w:b/>
        </w:rPr>
        <w:t>Media penyuluhan gizi</w:t>
      </w:r>
    </w:p>
    <w:p w:rsidR="00A75356" w:rsidRPr="008B7A35" w:rsidRDefault="00A75356" w:rsidP="0013006E">
      <w:pPr>
        <w:pStyle w:val="ListParagraph"/>
        <w:spacing w:after="0" w:line="360" w:lineRule="auto"/>
        <w:ind w:left="1146" w:firstLine="414"/>
        <w:jc w:val="both"/>
        <w:rPr>
          <w:rFonts w:ascii="Arial" w:eastAsia="Times New Roman" w:hAnsi="Arial" w:cs="Arial"/>
          <w:bCs/>
          <w:lang w:eastAsia="id-ID"/>
        </w:rPr>
      </w:pPr>
      <w:r w:rsidRPr="008B7A35">
        <w:rPr>
          <w:rFonts w:ascii="Arial" w:eastAsia="Times New Roman" w:hAnsi="Arial" w:cs="Arial"/>
          <w:bCs/>
          <w:lang w:eastAsia="id-ID"/>
        </w:rPr>
        <w:t xml:space="preserve">Media penyuluhan atau alat </w:t>
      </w:r>
      <w:proofErr w:type="gramStart"/>
      <w:r w:rsidRPr="008B7A35">
        <w:rPr>
          <w:rFonts w:ascii="Arial" w:eastAsia="Times New Roman" w:hAnsi="Arial" w:cs="Arial"/>
          <w:bCs/>
          <w:lang w:eastAsia="id-ID"/>
        </w:rPr>
        <w:t>bantu</w:t>
      </w:r>
      <w:proofErr w:type="gramEnd"/>
      <w:r w:rsidRPr="008B7A35">
        <w:rPr>
          <w:rFonts w:ascii="Arial" w:eastAsia="Times New Roman" w:hAnsi="Arial" w:cs="Arial"/>
          <w:bCs/>
          <w:lang w:eastAsia="id-ID"/>
        </w:rPr>
        <w:t xml:space="preserve"> penyuluhan adalah alat-alat yang digunakan untuk menyampaikan bahan pendidikan atau pengajaran. Media sering disebut dengan alat peraga karena berfungsi untuk membantu dan meragakan sesuatu dalam proses pendidikan (Notoatmodjo, 2007). </w:t>
      </w:r>
    </w:p>
    <w:p w:rsidR="00A75356" w:rsidRPr="008B7A35" w:rsidRDefault="00A75356" w:rsidP="0013006E">
      <w:pPr>
        <w:pStyle w:val="ListParagraph"/>
        <w:spacing w:after="0" w:line="360" w:lineRule="auto"/>
        <w:ind w:left="1146" w:firstLine="414"/>
        <w:jc w:val="both"/>
        <w:rPr>
          <w:rFonts w:ascii="Arial" w:eastAsia="Times New Roman" w:hAnsi="Arial" w:cs="Arial"/>
          <w:bCs/>
          <w:lang w:eastAsia="id-ID"/>
        </w:rPr>
      </w:pPr>
      <w:r w:rsidRPr="008B7A35">
        <w:rPr>
          <w:rFonts w:ascii="Arial" w:eastAsia="Times New Roman" w:hAnsi="Arial" w:cs="Arial"/>
          <w:bCs/>
          <w:lang w:eastAsia="id-ID"/>
        </w:rPr>
        <w:t xml:space="preserve">Menurut Santoso (1984) dalam Supariasa (2012), yang dimaksud alat peraga dalam pendidikan kesehatan adalah semua alat, bahan, atau </w:t>
      </w:r>
      <w:proofErr w:type="gramStart"/>
      <w:r w:rsidRPr="008B7A35">
        <w:rPr>
          <w:rFonts w:ascii="Arial" w:eastAsia="Times New Roman" w:hAnsi="Arial" w:cs="Arial"/>
          <w:bCs/>
          <w:lang w:eastAsia="id-ID"/>
        </w:rPr>
        <w:t>apa</w:t>
      </w:r>
      <w:proofErr w:type="gramEnd"/>
      <w:r w:rsidRPr="008B7A35">
        <w:rPr>
          <w:rFonts w:ascii="Arial" w:eastAsia="Times New Roman" w:hAnsi="Arial" w:cs="Arial"/>
          <w:bCs/>
          <w:lang w:eastAsia="id-ID"/>
        </w:rPr>
        <w:t xml:space="preserve"> yang digunakan sebagai media untuk menyampaikan pesan – pesan agar lebih mudah dalam menjelaskan pesan atau untuk lebih memperluas jangkauan pesan. </w:t>
      </w:r>
    </w:p>
    <w:p w:rsidR="00A75356" w:rsidRPr="008B7A35" w:rsidRDefault="00A75356" w:rsidP="0013006E">
      <w:pPr>
        <w:pStyle w:val="ListParagraph"/>
        <w:spacing w:after="0" w:line="360" w:lineRule="auto"/>
        <w:ind w:left="1146" w:firstLine="414"/>
        <w:contextualSpacing w:val="0"/>
        <w:jc w:val="both"/>
        <w:rPr>
          <w:rFonts w:ascii="Arial" w:hAnsi="Arial" w:cs="Arial"/>
        </w:rPr>
      </w:pPr>
      <w:r w:rsidRPr="008B7A35">
        <w:rPr>
          <w:rFonts w:ascii="Arial" w:hAnsi="Arial" w:cs="Arial"/>
        </w:rPr>
        <w:t xml:space="preserve">Peran media atau alat peraga untuk memperjrlas pesan dan meningkatkan efektivitas proses konseling gizi. </w:t>
      </w:r>
      <w:proofErr w:type="gramStart"/>
      <w:r w:rsidRPr="008B7A35">
        <w:rPr>
          <w:rFonts w:ascii="Arial" w:hAnsi="Arial" w:cs="Arial"/>
        </w:rPr>
        <w:t>Penyuluh dan konselor gizi harus dapat mengenal, memilih, menggunakan, dan menilai berbagai alat perga yang paling sesui dengan tujuan sasaran, dan situasi tempat pendidikan dan konseling gizi dilakukan</w:t>
      </w:r>
      <w:r w:rsidR="00420C70" w:rsidRPr="008B7A35">
        <w:rPr>
          <w:rFonts w:ascii="Arial" w:eastAsia="Times New Roman" w:hAnsi="Arial" w:cs="Arial"/>
          <w:bCs/>
          <w:lang w:eastAsia="id-ID"/>
        </w:rPr>
        <w:t xml:space="preserve"> Supariasa (2012).</w:t>
      </w:r>
      <w:proofErr w:type="gramEnd"/>
    </w:p>
    <w:p w:rsidR="00420C70" w:rsidRPr="00381489" w:rsidRDefault="00B4492C" w:rsidP="00381489">
      <w:pPr>
        <w:pStyle w:val="ListParagraph"/>
        <w:numPr>
          <w:ilvl w:val="0"/>
          <w:numId w:val="8"/>
        </w:numPr>
        <w:spacing w:after="0" w:line="360" w:lineRule="auto"/>
        <w:jc w:val="both"/>
        <w:rPr>
          <w:rFonts w:ascii="Arial" w:hAnsi="Arial" w:cs="Arial"/>
          <w:b/>
        </w:rPr>
      </w:pPr>
      <w:r w:rsidRPr="00381489">
        <w:rPr>
          <w:rFonts w:ascii="Arial" w:hAnsi="Arial" w:cs="Arial"/>
          <w:b/>
        </w:rPr>
        <w:t xml:space="preserve">Media video </w:t>
      </w:r>
    </w:p>
    <w:p w:rsidR="00420C70" w:rsidRDefault="00420C70" w:rsidP="0013006E">
      <w:pPr>
        <w:pStyle w:val="ListParagraph"/>
        <w:spacing w:after="0" w:line="360" w:lineRule="auto"/>
        <w:ind w:left="1146" w:firstLine="414"/>
        <w:contextualSpacing w:val="0"/>
        <w:jc w:val="both"/>
        <w:rPr>
          <w:rFonts w:ascii="Arial" w:hAnsi="Arial" w:cs="Arial"/>
        </w:rPr>
      </w:pPr>
      <w:r w:rsidRPr="00892090">
        <w:rPr>
          <w:rFonts w:ascii="Arial" w:hAnsi="Arial" w:cs="Arial"/>
        </w:rPr>
        <w:t xml:space="preserve"> </w:t>
      </w:r>
      <w:proofErr w:type="gramStart"/>
      <w:r w:rsidRPr="00892090">
        <w:rPr>
          <w:rFonts w:ascii="Arial" w:hAnsi="Arial" w:cs="Arial"/>
        </w:rPr>
        <w:t>Erviana dkk</w:t>
      </w:r>
      <w:r w:rsidR="00892090" w:rsidRPr="00892090">
        <w:rPr>
          <w:rFonts w:ascii="Arial" w:hAnsi="Arial" w:cs="Arial"/>
        </w:rPr>
        <w:t xml:space="preserve"> (2012)</w:t>
      </w:r>
      <w:r w:rsidR="00CD7838" w:rsidRPr="00892090">
        <w:rPr>
          <w:rFonts w:ascii="Arial" w:hAnsi="Arial" w:cs="Arial"/>
        </w:rPr>
        <w:t xml:space="preserve"> dalam penelitian Nurul</w:t>
      </w:r>
      <w:r w:rsidRPr="00892090">
        <w:rPr>
          <w:rFonts w:ascii="Arial" w:hAnsi="Arial" w:cs="Arial"/>
        </w:rPr>
        <w:t xml:space="preserve"> (</w:t>
      </w:r>
      <w:r w:rsidR="00892090" w:rsidRPr="00892090">
        <w:rPr>
          <w:rFonts w:ascii="Arial" w:hAnsi="Arial" w:cs="Arial"/>
        </w:rPr>
        <w:t>2015</w:t>
      </w:r>
      <w:r w:rsidRPr="00892090">
        <w:rPr>
          <w:rFonts w:ascii="Arial" w:hAnsi="Arial" w:cs="Arial"/>
        </w:rPr>
        <w:t>)</w:t>
      </w:r>
      <w:r w:rsidR="008B7CC8" w:rsidRPr="00892090">
        <w:rPr>
          <w:rFonts w:ascii="Arial" w:hAnsi="Arial" w:cs="Arial"/>
        </w:rPr>
        <w:t>, menyatakan bahwa responden yang diberikan penyuluhan dengan video memiliki pengetahuan baik karena informasi yang disampikan lebih mudah dipahami.</w:t>
      </w:r>
      <w:proofErr w:type="gramEnd"/>
      <w:r w:rsidR="008B7CC8" w:rsidRPr="00892090">
        <w:rPr>
          <w:rFonts w:ascii="Arial" w:hAnsi="Arial" w:cs="Arial"/>
        </w:rPr>
        <w:t xml:space="preserve"> </w:t>
      </w:r>
      <w:proofErr w:type="gramStart"/>
      <w:r w:rsidR="008B7CC8" w:rsidRPr="00892090">
        <w:rPr>
          <w:rFonts w:ascii="Arial" w:hAnsi="Arial" w:cs="Arial"/>
        </w:rPr>
        <w:t>Penyuluhan menggunkana media video mulai sering digunakan dengan perkembangan teknologi karena dinilai efektif untuk menyampaikan pesan kepada masyarakat dibandingkan dengan penyuluhan kesehtan tanpa media atau hanya dengan media ceramah, seminar, diskusi, power point yang sifatnya masih konvensional.</w:t>
      </w:r>
      <w:proofErr w:type="gramEnd"/>
    </w:p>
    <w:p w:rsidR="00EC0301" w:rsidRDefault="00EC0301" w:rsidP="0013006E">
      <w:pPr>
        <w:pStyle w:val="ListParagraph"/>
        <w:spacing w:after="0" w:line="360" w:lineRule="auto"/>
        <w:ind w:left="1146" w:firstLine="414"/>
        <w:contextualSpacing w:val="0"/>
        <w:jc w:val="both"/>
        <w:rPr>
          <w:rFonts w:ascii="Arial" w:hAnsi="Arial" w:cs="Arial"/>
        </w:rPr>
      </w:pPr>
      <w:proofErr w:type="gramStart"/>
      <w:r w:rsidRPr="00E60450">
        <w:rPr>
          <w:rFonts w:ascii="Arial" w:hAnsi="Arial" w:cs="Arial"/>
        </w:rPr>
        <w:t>Pengelompokan media berdasarkan perkembangan teknologi dibagi menjadi media cetak, audiovisual, dan komputer.</w:t>
      </w:r>
      <w:proofErr w:type="gramEnd"/>
      <w:r w:rsidRPr="00E60450">
        <w:rPr>
          <w:rFonts w:ascii="Arial" w:hAnsi="Arial" w:cs="Arial"/>
        </w:rPr>
        <w:t xml:space="preserve"> </w:t>
      </w:r>
      <w:proofErr w:type="gramStart"/>
      <w:r w:rsidRPr="00E60450">
        <w:rPr>
          <w:rFonts w:ascii="Arial" w:hAnsi="Arial" w:cs="Arial"/>
        </w:rPr>
        <w:t>Audiovisual merupakan salah satu media yang menyampaikan informasi atau pesan secara audio dan visual.</w:t>
      </w:r>
      <w:proofErr w:type="gramEnd"/>
      <w:r w:rsidRPr="00E60450">
        <w:rPr>
          <w:rFonts w:ascii="Arial" w:hAnsi="Arial" w:cs="Arial"/>
        </w:rPr>
        <w:t xml:space="preserve"> Media audiovisual memiliki dua </w:t>
      </w:r>
      <w:r w:rsidRPr="00E60450">
        <w:rPr>
          <w:rFonts w:ascii="Arial" w:hAnsi="Arial" w:cs="Arial"/>
        </w:rPr>
        <w:lastRenderedPageBreak/>
        <w:t xml:space="preserve">elemen yang masing-masing mempunyai kekuatan yang </w:t>
      </w:r>
      <w:proofErr w:type="gramStart"/>
      <w:r w:rsidRPr="00E60450">
        <w:rPr>
          <w:rFonts w:ascii="Arial" w:hAnsi="Arial" w:cs="Arial"/>
        </w:rPr>
        <w:t>akan</w:t>
      </w:r>
      <w:proofErr w:type="gramEnd"/>
      <w:r w:rsidRPr="00E60450">
        <w:rPr>
          <w:rFonts w:ascii="Arial" w:hAnsi="Arial" w:cs="Arial"/>
        </w:rPr>
        <w:t xml:space="preserve"> bersinergi menjadi kekuatan yang besar. </w:t>
      </w:r>
      <w:proofErr w:type="gramStart"/>
      <w:r w:rsidRPr="00E60450">
        <w:rPr>
          <w:rFonts w:ascii="Arial" w:hAnsi="Arial" w:cs="Arial"/>
        </w:rPr>
        <w:t>Media ini memberikan stimulus pada pendengaran dan penglihatan, sehingga hasil yang diperoleh lebih maksimal.</w:t>
      </w:r>
      <w:proofErr w:type="gramEnd"/>
      <w:r w:rsidRPr="00E60450">
        <w:rPr>
          <w:rFonts w:ascii="Arial" w:hAnsi="Arial" w:cs="Arial"/>
        </w:rPr>
        <w:t xml:space="preserve"> Hasil tersebut dapat tercapai karena pancaindera yang paling banyak menyalurkan pengetahuan ke otak adalah mata (kurang lebih 75% sampai 87%) sedangkan 13% sampai 25% pengetahuan diperoleh atau disalurkan melalui indera yang lain (Maulana, 2009 dalam Kapti, 2010).</w:t>
      </w:r>
    </w:p>
    <w:p w:rsidR="00432387" w:rsidRDefault="003107EF" w:rsidP="0013006E">
      <w:pPr>
        <w:pStyle w:val="ListParagraph"/>
        <w:spacing w:after="0" w:line="360" w:lineRule="auto"/>
        <w:ind w:left="1146" w:firstLine="414"/>
        <w:contextualSpacing w:val="0"/>
        <w:jc w:val="both"/>
        <w:rPr>
          <w:rFonts w:ascii="Arial" w:hAnsi="Arial" w:cs="Arial"/>
        </w:rPr>
      </w:pPr>
      <w:r w:rsidRPr="00817F37">
        <w:rPr>
          <w:rFonts w:ascii="Arial" w:hAnsi="Arial" w:cs="Arial"/>
        </w:rPr>
        <w:t>Video animasi dengan menggunakan efek dari Motion graphic dan motion graphic merupakan salah satu cabang ilmu desain grafis, dimana dalam motion, elemen – elemen desain seperti bentuk, raut, ukuran, arah, tekstur yang terdapat di dalamnya, dengan secara sengaja digerakkan atau diberi pergerakan agar tampak hidup.Perbedaan motion graphic dengan desain grafis adalah pada media aplikasinya, apabila pada desain grafis elemen – elemennya statis (diam) dan terdapat pada media cetak, sementara motion graphic, elemen dari desain tersebut diberi gerakan sehingga terlihat dinamis dan ditampilkan melalui media audio visual.</w:t>
      </w:r>
      <w:r w:rsidR="00817F37" w:rsidRPr="00817F37">
        <w:rPr>
          <w:rFonts w:ascii="Arial" w:hAnsi="Arial" w:cs="Arial"/>
        </w:rPr>
        <w:t>(Nuga choirul 2016)</w:t>
      </w:r>
    </w:p>
    <w:p w:rsidR="005A2754" w:rsidRPr="00811E9F" w:rsidRDefault="005A2754" w:rsidP="0013006E">
      <w:pPr>
        <w:pStyle w:val="ListParagraph"/>
        <w:spacing w:after="0" w:line="360" w:lineRule="auto"/>
        <w:ind w:left="1146" w:firstLine="414"/>
        <w:contextualSpacing w:val="0"/>
        <w:jc w:val="both"/>
        <w:rPr>
          <w:rFonts w:ascii="Arial" w:hAnsi="Arial" w:cs="Arial"/>
        </w:rPr>
      </w:pPr>
      <w:r w:rsidRPr="00811E9F">
        <w:rPr>
          <w:rFonts w:ascii="Arial" w:hAnsi="Arial" w:cs="Arial"/>
        </w:rPr>
        <w:t xml:space="preserve">Menurut </w:t>
      </w:r>
      <w:r w:rsidR="00811E9F" w:rsidRPr="00811E9F">
        <w:rPr>
          <w:rFonts w:ascii="Arial" w:hAnsi="Arial" w:cs="Arial"/>
        </w:rPr>
        <w:t>Nimas A</w:t>
      </w:r>
      <w:r w:rsidRPr="00811E9F">
        <w:rPr>
          <w:rFonts w:ascii="Arial" w:hAnsi="Arial" w:cs="Arial"/>
        </w:rPr>
        <w:t>yu, 2014</w:t>
      </w:r>
      <w:r w:rsidR="00811E9F">
        <w:rPr>
          <w:rFonts w:ascii="Arial" w:hAnsi="Arial" w:cs="Arial"/>
        </w:rPr>
        <w:t xml:space="preserve"> </w:t>
      </w:r>
      <w:r w:rsidRPr="00811E9F">
        <w:rPr>
          <w:rFonts w:ascii="Arial" w:hAnsi="Arial" w:cs="Arial"/>
        </w:rPr>
        <w:t xml:space="preserve">Grafika motion adalah grafik yang memanfaatkan durasi video atau teknologi animasi untuk membuat gambar seolah bergerak dengan kombinasi suara. Menurut Wikipedia, grafika motion dapat ditampilkan dalam media elektronik maupun teknologi manual seperti thaumatrope, phenakistoscope, </w:t>
      </w:r>
      <w:proofErr w:type="gramStart"/>
      <w:r w:rsidRPr="00811E9F">
        <w:rPr>
          <w:rFonts w:ascii="Arial" w:hAnsi="Arial" w:cs="Arial"/>
        </w:rPr>
        <w:t>flip</w:t>
      </w:r>
      <w:proofErr w:type="gramEnd"/>
      <w:r w:rsidRPr="00811E9F">
        <w:rPr>
          <w:rFonts w:ascii="Arial" w:hAnsi="Arial" w:cs="Arial"/>
        </w:rPr>
        <w:t xml:space="preserve"> book dan masih banyak lagi. </w:t>
      </w:r>
      <w:proofErr w:type="gramStart"/>
      <w:r w:rsidRPr="00811E9F">
        <w:rPr>
          <w:rFonts w:ascii="Arial" w:hAnsi="Arial" w:cs="Arial"/>
        </w:rPr>
        <w:t>Animasi itu sendiri merupakan perpaduan dari banyaknya gambar yang disusun berdasarkan urutan gerakannya dengan memanfaatkan kerja optik mata manusia.</w:t>
      </w:r>
      <w:proofErr w:type="gramEnd"/>
    </w:p>
    <w:p w:rsidR="00FB71D8" w:rsidRPr="008B7A35" w:rsidRDefault="00FB71D8" w:rsidP="00FB71D8">
      <w:pPr>
        <w:pStyle w:val="ListParagraph"/>
        <w:spacing w:after="0" w:line="360" w:lineRule="auto"/>
        <w:ind w:left="1440"/>
        <w:contextualSpacing w:val="0"/>
        <w:jc w:val="both"/>
        <w:rPr>
          <w:rFonts w:ascii="Arial" w:hAnsi="Arial" w:cs="Arial"/>
        </w:rPr>
      </w:pPr>
    </w:p>
    <w:p w:rsidR="00B4492C" w:rsidRPr="008B7A35" w:rsidRDefault="00B4492C" w:rsidP="00771AAE">
      <w:pPr>
        <w:pStyle w:val="ListParagraph"/>
        <w:numPr>
          <w:ilvl w:val="0"/>
          <w:numId w:val="8"/>
        </w:numPr>
        <w:spacing w:after="0" w:line="360" w:lineRule="auto"/>
        <w:contextualSpacing w:val="0"/>
        <w:jc w:val="both"/>
        <w:rPr>
          <w:rFonts w:ascii="Arial" w:hAnsi="Arial" w:cs="Arial"/>
          <w:b/>
        </w:rPr>
      </w:pPr>
      <w:r w:rsidRPr="008B7A35">
        <w:rPr>
          <w:rFonts w:ascii="Arial" w:hAnsi="Arial" w:cs="Arial"/>
          <w:b/>
        </w:rPr>
        <w:t>Pengetahuan</w:t>
      </w:r>
    </w:p>
    <w:p w:rsidR="00B4492C" w:rsidRPr="008B7A35" w:rsidRDefault="00827652" w:rsidP="00771AAE">
      <w:pPr>
        <w:pStyle w:val="ListParagraph"/>
        <w:numPr>
          <w:ilvl w:val="0"/>
          <w:numId w:val="11"/>
        </w:numPr>
        <w:spacing w:after="0" w:line="360" w:lineRule="auto"/>
        <w:contextualSpacing w:val="0"/>
        <w:jc w:val="both"/>
        <w:rPr>
          <w:rFonts w:ascii="Arial" w:hAnsi="Arial" w:cs="Arial"/>
          <w:b/>
        </w:rPr>
      </w:pPr>
      <w:r w:rsidRPr="008B7A35">
        <w:rPr>
          <w:rFonts w:ascii="Arial" w:hAnsi="Arial" w:cs="Arial"/>
          <w:b/>
        </w:rPr>
        <w:t>Definisi pengetahuan</w:t>
      </w:r>
    </w:p>
    <w:p w:rsidR="00827652" w:rsidRPr="003C5108" w:rsidRDefault="00827652" w:rsidP="00417E92">
      <w:pPr>
        <w:tabs>
          <w:tab w:val="left" w:pos="142"/>
          <w:tab w:val="left" w:pos="284"/>
        </w:tabs>
        <w:spacing w:after="0" w:line="360" w:lineRule="auto"/>
        <w:ind w:left="1134" w:firstLine="426"/>
        <w:jc w:val="both"/>
        <w:rPr>
          <w:rFonts w:ascii="Arial" w:hAnsi="Arial" w:cs="Arial"/>
          <w:szCs w:val="24"/>
        </w:rPr>
      </w:pPr>
      <w:proofErr w:type="gramStart"/>
      <w:r w:rsidRPr="003C5108">
        <w:rPr>
          <w:rFonts w:ascii="Arial" w:hAnsi="Arial" w:cs="Arial"/>
          <w:szCs w:val="24"/>
        </w:rPr>
        <w:t>Pengetahuan adalah keseluruhan pemikiran, ide, gagasan, konsep dan pemahaman yang dimiliki manusia tentang dunia dan segala isinya, termasuk manusia dan kehidupannya.</w:t>
      </w:r>
      <w:proofErr w:type="gramEnd"/>
      <w:r w:rsidRPr="003C5108">
        <w:rPr>
          <w:rFonts w:ascii="Arial" w:hAnsi="Arial" w:cs="Arial"/>
          <w:szCs w:val="24"/>
        </w:rPr>
        <w:t xml:space="preserve">  </w:t>
      </w:r>
      <w:proofErr w:type="gramStart"/>
      <w:r w:rsidRPr="003C5108">
        <w:rPr>
          <w:rFonts w:ascii="Arial" w:hAnsi="Arial" w:cs="Arial"/>
          <w:szCs w:val="24"/>
        </w:rPr>
        <w:t xml:space="preserve">Pengetahuan mencakup penalaran, penjelasa dan pemahaman manusia tentang </w:t>
      </w:r>
      <w:r w:rsidRPr="003C5108">
        <w:rPr>
          <w:rFonts w:ascii="Arial" w:hAnsi="Arial" w:cs="Arial"/>
          <w:szCs w:val="24"/>
        </w:rPr>
        <w:lastRenderedPageBreak/>
        <w:t>segala sesuaatu mencakup praktek atau kemampuan teknia dalam memecahkan berbagai persoalan hidup yang belum dilakukan secara sistematis dan metodis (Keraf, 2001).</w:t>
      </w:r>
      <w:proofErr w:type="gramEnd"/>
    </w:p>
    <w:p w:rsidR="00827652" w:rsidRPr="008B7A35" w:rsidRDefault="00827652" w:rsidP="00417E92">
      <w:pPr>
        <w:pStyle w:val="ListParagraph"/>
        <w:spacing w:after="0" w:line="360" w:lineRule="auto"/>
        <w:ind w:left="1080" w:firstLine="480"/>
        <w:jc w:val="both"/>
        <w:rPr>
          <w:rFonts w:ascii="Arial" w:hAnsi="Arial" w:cs="Arial"/>
        </w:rPr>
      </w:pPr>
      <w:proofErr w:type="gramStart"/>
      <w:r w:rsidRPr="008B7A35">
        <w:rPr>
          <w:rFonts w:ascii="Arial" w:hAnsi="Arial" w:cs="Arial"/>
        </w:rPr>
        <w:t>Pengetahuan adalah hasil dari tahu.</w:t>
      </w:r>
      <w:proofErr w:type="gramEnd"/>
      <w:r w:rsidRPr="008B7A35">
        <w:rPr>
          <w:rFonts w:ascii="Arial" w:hAnsi="Arial" w:cs="Arial"/>
        </w:rPr>
        <w:t xml:space="preserve">  </w:t>
      </w:r>
      <w:proofErr w:type="gramStart"/>
      <w:r w:rsidRPr="008B7A35">
        <w:rPr>
          <w:rFonts w:ascii="Arial" w:hAnsi="Arial" w:cs="Arial"/>
        </w:rPr>
        <w:t>Hal tersebut terjadi setelah seseorang melakukan pengindraan terhadap suatu objek tertentu.</w:t>
      </w:r>
      <w:proofErr w:type="gramEnd"/>
      <w:r w:rsidRPr="008B7A35">
        <w:rPr>
          <w:rFonts w:ascii="Arial" w:hAnsi="Arial" w:cs="Arial"/>
        </w:rPr>
        <w:t xml:space="preserve">  Pengindraan terjadi melalui </w:t>
      </w:r>
      <w:proofErr w:type="gramStart"/>
      <w:r w:rsidRPr="008B7A35">
        <w:rPr>
          <w:rFonts w:ascii="Arial" w:hAnsi="Arial" w:cs="Arial"/>
        </w:rPr>
        <w:t>indra</w:t>
      </w:r>
      <w:proofErr w:type="gramEnd"/>
      <w:r w:rsidRPr="008B7A35">
        <w:rPr>
          <w:rFonts w:ascii="Arial" w:hAnsi="Arial" w:cs="Arial"/>
        </w:rPr>
        <w:t xml:space="preserve"> penglihatan, pendengaran, penciuman, rasa, dan raba.  Sebagian besar pengetahuan manusia diperoleh melalui </w:t>
      </w:r>
      <w:proofErr w:type="gramStart"/>
      <w:r w:rsidRPr="008B7A35">
        <w:rPr>
          <w:rFonts w:ascii="Arial" w:hAnsi="Arial" w:cs="Arial"/>
        </w:rPr>
        <w:t>indra</w:t>
      </w:r>
      <w:proofErr w:type="gramEnd"/>
      <w:r w:rsidRPr="008B7A35">
        <w:rPr>
          <w:rFonts w:ascii="Arial" w:hAnsi="Arial" w:cs="Arial"/>
        </w:rPr>
        <w:t xml:space="preserve"> penglihatan dan indra pendengar (Notoatmodjo, 2012).</w:t>
      </w:r>
    </w:p>
    <w:p w:rsidR="00B4492C" w:rsidRPr="008B7A35" w:rsidRDefault="00827652" w:rsidP="001A6F89">
      <w:pPr>
        <w:pStyle w:val="ListParagraph"/>
        <w:spacing w:after="0" w:line="360" w:lineRule="auto"/>
        <w:ind w:left="1080" w:firstLine="480"/>
        <w:contextualSpacing w:val="0"/>
        <w:jc w:val="both"/>
        <w:rPr>
          <w:rFonts w:ascii="Arial" w:hAnsi="Arial" w:cs="Arial"/>
          <w:b/>
        </w:rPr>
      </w:pPr>
      <w:proofErr w:type="gramStart"/>
      <w:r w:rsidRPr="008B7A35">
        <w:rPr>
          <w:rFonts w:ascii="Arial" w:hAnsi="Arial" w:cs="Arial"/>
        </w:rPr>
        <w:t xml:space="preserve">Pengetahuan merupakan hasil “tahu’’ dan ini terjadi setelah orang </w:t>
      </w:r>
      <w:r w:rsidR="0082238B" w:rsidRPr="008B7A35">
        <w:rPr>
          <w:rFonts w:ascii="Arial" w:hAnsi="Arial" w:cs="Arial"/>
        </w:rPr>
        <w:t>melakukan pengindraan terhadap suatu obyek tertentu.</w:t>
      </w:r>
      <w:proofErr w:type="gramEnd"/>
      <w:r w:rsidR="0082238B" w:rsidRPr="008B7A35">
        <w:rPr>
          <w:rFonts w:ascii="Arial" w:hAnsi="Arial" w:cs="Arial"/>
        </w:rPr>
        <w:t xml:space="preserve"> Penginderaan terjadi memalui panca indera manusia </w:t>
      </w:r>
      <w:proofErr w:type="gramStart"/>
      <w:r w:rsidR="0082238B" w:rsidRPr="008B7A35">
        <w:rPr>
          <w:rFonts w:ascii="Arial" w:hAnsi="Arial" w:cs="Arial"/>
        </w:rPr>
        <w:t>yaitu :</w:t>
      </w:r>
      <w:proofErr w:type="gramEnd"/>
      <w:r w:rsidR="0082238B" w:rsidRPr="008B7A35">
        <w:rPr>
          <w:rFonts w:ascii="Arial" w:hAnsi="Arial" w:cs="Arial"/>
        </w:rPr>
        <w:t xml:space="preserve"> indera pengelihatan, pendengaran, penciuman, rasa dan raba. Sebagian besar pengetahuan manusia diperoleh memalui mata dan telinga (soekidjo</w:t>
      </w:r>
      <w:proofErr w:type="gramStart"/>
      <w:r w:rsidR="0082238B" w:rsidRPr="008B7A35">
        <w:rPr>
          <w:rFonts w:ascii="Arial" w:hAnsi="Arial" w:cs="Arial"/>
        </w:rPr>
        <w:t>,2003</w:t>
      </w:r>
      <w:proofErr w:type="gramEnd"/>
      <w:r w:rsidR="0082238B" w:rsidRPr="008B7A35">
        <w:rPr>
          <w:rFonts w:ascii="Arial" w:hAnsi="Arial" w:cs="Arial"/>
        </w:rPr>
        <w:t>).</w:t>
      </w:r>
      <w:r w:rsidR="00E513F9" w:rsidRPr="008B7A35">
        <w:rPr>
          <w:rFonts w:ascii="Arial" w:hAnsi="Arial" w:cs="Arial"/>
        </w:rPr>
        <w:t xml:space="preserve"> </w:t>
      </w:r>
    </w:p>
    <w:p w:rsidR="00E53D13" w:rsidRPr="008B7A35" w:rsidRDefault="00E53D13" w:rsidP="00B3082A">
      <w:pPr>
        <w:pStyle w:val="ListParagraph"/>
        <w:spacing w:after="0" w:line="360" w:lineRule="auto"/>
        <w:ind w:left="1080" w:firstLine="480"/>
        <w:contextualSpacing w:val="0"/>
        <w:jc w:val="both"/>
        <w:rPr>
          <w:rFonts w:ascii="Arial" w:hAnsi="Arial" w:cs="Arial"/>
        </w:rPr>
      </w:pPr>
      <w:r w:rsidRPr="008B7A35">
        <w:rPr>
          <w:rFonts w:ascii="Arial" w:hAnsi="Arial" w:cs="Arial"/>
        </w:rPr>
        <w:t xml:space="preserve">Notoatmojo (2012) berpendapat bahwa pengetahuan yang dicakup dalam domain kognitif mempnyai 6 tingatan </w:t>
      </w:r>
      <w:proofErr w:type="gramStart"/>
      <w:r w:rsidRPr="008B7A35">
        <w:rPr>
          <w:rFonts w:ascii="Arial" w:hAnsi="Arial" w:cs="Arial"/>
        </w:rPr>
        <w:t>yaitu :</w:t>
      </w:r>
      <w:proofErr w:type="gramEnd"/>
    </w:p>
    <w:p w:rsidR="00946C3D" w:rsidRPr="008B7A35" w:rsidRDefault="00946C3D" w:rsidP="00771AAE">
      <w:pPr>
        <w:pStyle w:val="ListParagraph"/>
        <w:numPr>
          <w:ilvl w:val="1"/>
          <w:numId w:val="16"/>
        </w:numPr>
        <w:tabs>
          <w:tab w:val="left" w:pos="284"/>
        </w:tabs>
        <w:spacing w:after="0" w:line="360" w:lineRule="auto"/>
        <w:ind w:left="1134" w:firstLine="0"/>
        <w:jc w:val="both"/>
        <w:rPr>
          <w:rFonts w:ascii="Arial" w:hAnsi="Arial" w:cs="Arial"/>
          <w:szCs w:val="24"/>
        </w:rPr>
      </w:pPr>
      <w:r w:rsidRPr="008B7A35">
        <w:rPr>
          <w:rFonts w:ascii="Arial" w:hAnsi="Arial" w:cs="Arial"/>
          <w:szCs w:val="24"/>
        </w:rPr>
        <w:t>Tahu (</w:t>
      </w:r>
      <w:r w:rsidRPr="008B7A35">
        <w:rPr>
          <w:rFonts w:ascii="Arial" w:hAnsi="Arial" w:cs="Arial"/>
          <w:i/>
          <w:szCs w:val="24"/>
        </w:rPr>
        <w:t>know</w:t>
      </w:r>
      <w:r w:rsidRPr="008B7A35">
        <w:rPr>
          <w:rFonts w:ascii="Arial" w:hAnsi="Arial" w:cs="Arial"/>
          <w:szCs w:val="24"/>
        </w:rPr>
        <w:t>)</w:t>
      </w:r>
    </w:p>
    <w:p w:rsidR="00946C3D" w:rsidRPr="008B7A35" w:rsidRDefault="00946C3D" w:rsidP="00417E92">
      <w:pPr>
        <w:pStyle w:val="ListParagraph"/>
        <w:spacing w:after="0" w:line="360" w:lineRule="auto"/>
        <w:ind w:left="1418" w:firstLine="567"/>
        <w:jc w:val="both"/>
        <w:rPr>
          <w:rFonts w:ascii="Arial" w:hAnsi="Arial" w:cs="Arial"/>
          <w:szCs w:val="24"/>
        </w:rPr>
      </w:pPr>
      <w:proofErr w:type="gramStart"/>
      <w:r w:rsidRPr="008B7A35">
        <w:rPr>
          <w:rFonts w:ascii="Arial" w:hAnsi="Arial" w:cs="Arial"/>
          <w:szCs w:val="24"/>
        </w:rPr>
        <w:t>Tahu (</w:t>
      </w:r>
      <w:r w:rsidRPr="008B7A35">
        <w:rPr>
          <w:rFonts w:ascii="Arial" w:hAnsi="Arial" w:cs="Arial"/>
          <w:i/>
          <w:szCs w:val="24"/>
        </w:rPr>
        <w:t>know</w:t>
      </w:r>
      <w:r w:rsidRPr="008B7A35">
        <w:rPr>
          <w:rFonts w:ascii="Arial" w:hAnsi="Arial" w:cs="Arial"/>
          <w:szCs w:val="24"/>
        </w:rPr>
        <w:t>) adalah mengingat suatu materi yang telah dipelajari sebelumnya.</w:t>
      </w:r>
      <w:proofErr w:type="gramEnd"/>
      <w:r w:rsidRPr="008B7A35">
        <w:rPr>
          <w:rFonts w:ascii="Arial" w:hAnsi="Arial" w:cs="Arial"/>
          <w:szCs w:val="24"/>
        </w:rPr>
        <w:t xml:space="preserve">  </w:t>
      </w:r>
      <w:proofErr w:type="gramStart"/>
      <w:r w:rsidRPr="008B7A35">
        <w:rPr>
          <w:rFonts w:ascii="Arial" w:hAnsi="Arial" w:cs="Arial"/>
          <w:szCs w:val="24"/>
        </w:rPr>
        <w:t>Oleh sebab itu, tahu merupakan tingkat pengetahuan yang paling rendah.</w:t>
      </w:r>
      <w:proofErr w:type="gramEnd"/>
      <w:r w:rsidRPr="008B7A35">
        <w:rPr>
          <w:rFonts w:ascii="Arial" w:hAnsi="Arial" w:cs="Arial"/>
          <w:szCs w:val="24"/>
        </w:rPr>
        <w:t xml:space="preserve"> Kata kerja untuk mengukur bahwa orang tahu tentang </w:t>
      </w:r>
      <w:proofErr w:type="gramStart"/>
      <w:r w:rsidRPr="008B7A35">
        <w:rPr>
          <w:rFonts w:ascii="Arial" w:hAnsi="Arial" w:cs="Arial"/>
          <w:szCs w:val="24"/>
        </w:rPr>
        <w:t>apa</w:t>
      </w:r>
      <w:proofErr w:type="gramEnd"/>
      <w:r w:rsidRPr="008B7A35">
        <w:rPr>
          <w:rFonts w:ascii="Arial" w:hAnsi="Arial" w:cs="Arial"/>
          <w:szCs w:val="24"/>
        </w:rPr>
        <w:t xml:space="preserve"> yang telah dipelajari, yaitu menyebutkan, menguraikan, mendefisinikan, menyatakan, dan sebagainya.</w:t>
      </w:r>
    </w:p>
    <w:p w:rsidR="00946C3D" w:rsidRPr="008B7A35" w:rsidRDefault="00946C3D" w:rsidP="00771AAE">
      <w:pPr>
        <w:pStyle w:val="ListParagraph"/>
        <w:numPr>
          <w:ilvl w:val="1"/>
          <w:numId w:val="16"/>
        </w:numPr>
        <w:tabs>
          <w:tab w:val="left" w:pos="0"/>
          <w:tab w:val="left" w:pos="142"/>
          <w:tab w:val="left" w:pos="284"/>
        </w:tabs>
        <w:spacing w:after="0" w:line="360" w:lineRule="auto"/>
        <w:ind w:left="1134" w:firstLine="0"/>
        <w:jc w:val="both"/>
        <w:rPr>
          <w:rFonts w:ascii="Arial" w:hAnsi="Arial" w:cs="Arial"/>
          <w:szCs w:val="24"/>
        </w:rPr>
      </w:pPr>
      <w:r w:rsidRPr="008B7A35">
        <w:rPr>
          <w:rFonts w:ascii="Arial" w:hAnsi="Arial" w:cs="Arial"/>
          <w:szCs w:val="24"/>
        </w:rPr>
        <w:t>Memahami (</w:t>
      </w:r>
      <w:r w:rsidRPr="008B7A35">
        <w:rPr>
          <w:rFonts w:ascii="Arial" w:hAnsi="Arial" w:cs="Arial"/>
          <w:i/>
          <w:szCs w:val="24"/>
        </w:rPr>
        <w:t>comprehension</w:t>
      </w:r>
      <w:r w:rsidRPr="008B7A35">
        <w:rPr>
          <w:rFonts w:ascii="Arial" w:hAnsi="Arial" w:cs="Arial"/>
          <w:szCs w:val="24"/>
        </w:rPr>
        <w:t>)</w:t>
      </w:r>
    </w:p>
    <w:p w:rsidR="00946C3D" w:rsidRDefault="00946C3D" w:rsidP="00417E92">
      <w:pPr>
        <w:pStyle w:val="ListParagraph"/>
        <w:spacing w:after="0" w:line="360" w:lineRule="auto"/>
        <w:ind w:left="1418" w:firstLine="425"/>
        <w:jc w:val="both"/>
        <w:rPr>
          <w:rFonts w:ascii="Arial" w:hAnsi="Arial" w:cs="Arial"/>
          <w:szCs w:val="24"/>
        </w:rPr>
      </w:pPr>
      <w:proofErr w:type="gramStart"/>
      <w:r w:rsidRPr="008B7A35">
        <w:rPr>
          <w:rFonts w:ascii="Arial" w:hAnsi="Arial" w:cs="Arial"/>
          <w:szCs w:val="24"/>
        </w:rPr>
        <w:t>Memahami (</w:t>
      </w:r>
      <w:r w:rsidRPr="008B7A35">
        <w:rPr>
          <w:rFonts w:ascii="Arial" w:hAnsi="Arial" w:cs="Arial"/>
          <w:i/>
          <w:szCs w:val="24"/>
        </w:rPr>
        <w:t>comprehension</w:t>
      </w:r>
      <w:r w:rsidRPr="008B7A35">
        <w:rPr>
          <w:rFonts w:ascii="Arial" w:hAnsi="Arial" w:cs="Arial"/>
          <w:szCs w:val="24"/>
        </w:rPr>
        <w:t>) adalah suatu kemampuan untuk menjelaskan secara benar tentang objek yang diketahui dan dapat menginterpretasika</w:t>
      </w:r>
      <w:r w:rsidR="004B67B1" w:rsidRPr="008B7A35">
        <w:rPr>
          <w:rFonts w:ascii="Arial" w:hAnsi="Arial" w:cs="Arial"/>
          <w:szCs w:val="24"/>
        </w:rPr>
        <w:t>n materi tersebut secara benar.</w:t>
      </w:r>
      <w:proofErr w:type="gramEnd"/>
      <w:r w:rsidR="004B67B1" w:rsidRPr="008B7A35">
        <w:rPr>
          <w:rFonts w:ascii="Arial" w:hAnsi="Arial" w:cs="Arial"/>
          <w:szCs w:val="24"/>
        </w:rPr>
        <w:t xml:space="preserve"> </w:t>
      </w:r>
      <w:proofErr w:type="gramStart"/>
      <w:r w:rsidRPr="008B7A35">
        <w:rPr>
          <w:rFonts w:ascii="Arial" w:hAnsi="Arial" w:cs="Arial"/>
          <w:szCs w:val="24"/>
        </w:rPr>
        <w:t>Seseorang yang telah paham t</w:t>
      </w:r>
      <w:r w:rsidR="004B67B1" w:rsidRPr="008B7A35">
        <w:rPr>
          <w:rFonts w:ascii="Arial" w:hAnsi="Arial" w:cs="Arial"/>
          <w:szCs w:val="24"/>
        </w:rPr>
        <w:t xml:space="preserve">erhadap objek atau materi harus </w:t>
      </w:r>
      <w:r w:rsidRPr="008B7A35">
        <w:rPr>
          <w:rFonts w:ascii="Arial" w:hAnsi="Arial" w:cs="Arial"/>
          <w:szCs w:val="24"/>
        </w:rPr>
        <w:t>dapat menjelaskan, menyebutkan contoh, menyimpulkan, meramaikan, dan sebagainya terhadap objek yang dipelajari.</w:t>
      </w:r>
      <w:proofErr w:type="gramEnd"/>
      <w:r w:rsidRPr="008B7A35">
        <w:rPr>
          <w:rFonts w:ascii="Arial" w:hAnsi="Arial" w:cs="Arial"/>
          <w:szCs w:val="24"/>
        </w:rPr>
        <w:t xml:space="preserve"> </w:t>
      </w:r>
    </w:p>
    <w:p w:rsidR="00417E92" w:rsidRDefault="00417E92" w:rsidP="00417E92">
      <w:pPr>
        <w:pStyle w:val="ListParagraph"/>
        <w:spacing w:after="0" w:line="360" w:lineRule="auto"/>
        <w:ind w:left="1418" w:firstLine="425"/>
        <w:jc w:val="both"/>
        <w:rPr>
          <w:rFonts w:ascii="Arial" w:hAnsi="Arial" w:cs="Arial"/>
          <w:szCs w:val="24"/>
        </w:rPr>
      </w:pPr>
    </w:p>
    <w:p w:rsidR="00A263AA" w:rsidRDefault="00A263AA" w:rsidP="00417E92">
      <w:pPr>
        <w:pStyle w:val="ListParagraph"/>
        <w:spacing w:after="0" w:line="360" w:lineRule="auto"/>
        <w:ind w:left="1418" w:firstLine="425"/>
        <w:jc w:val="both"/>
        <w:rPr>
          <w:rFonts w:ascii="Arial" w:hAnsi="Arial" w:cs="Arial"/>
          <w:szCs w:val="24"/>
        </w:rPr>
      </w:pPr>
    </w:p>
    <w:p w:rsidR="00A263AA" w:rsidRPr="008B7A35" w:rsidRDefault="00A263AA" w:rsidP="00417E92">
      <w:pPr>
        <w:pStyle w:val="ListParagraph"/>
        <w:spacing w:after="0" w:line="360" w:lineRule="auto"/>
        <w:ind w:left="1418" w:firstLine="425"/>
        <w:jc w:val="both"/>
        <w:rPr>
          <w:rFonts w:ascii="Arial" w:hAnsi="Arial" w:cs="Arial"/>
          <w:szCs w:val="24"/>
        </w:rPr>
      </w:pPr>
    </w:p>
    <w:p w:rsidR="00946C3D" w:rsidRPr="008B7A35" w:rsidRDefault="00946C3D" w:rsidP="00771AAE">
      <w:pPr>
        <w:pStyle w:val="ListParagraph"/>
        <w:numPr>
          <w:ilvl w:val="1"/>
          <w:numId w:val="16"/>
        </w:numPr>
        <w:tabs>
          <w:tab w:val="left" w:pos="284"/>
        </w:tabs>
        <w:spacing w:after="0" w:line="360" w:lineRule="auto"/>
        <w:ind w:left="1134" w:firstLine="0"/>
        <w:jc w:val="both"/>
        <w:rPr>
          <w:rFonts w:ascii="Arial" w:hAnsi="Arial" w:cs="Arial"/>
          <w:szCs w:val="24"/>
        </w:rPr>
      </w:pPr>
      <w:r w:rsidRPr="008B7A35">
        <w:rPr>
          <w:rFonts w:ascii="Arial" w:hAnsi="Arial" w:cs="Arial"/>
          <w:szCs w:val="24"/>
        </w:rPr>
        <w:lastRenderedPageBreak/>
        <w:t>Aplikasi (</w:t>
      </w:r>
      <w:r w:rsidRPr="008B7A35">
        <w:rPr>
          <w:rFonts w:ascii="Arial" w:hAnsi="Arial" w:cs="Arial"/>
          <w:i/>
          <w:szCs w:val="24"/>
        </w:rPr>
        <w:t>application</w:t>
      </w:r>
      <w:r w:rsidRPr="008B7A35">
        <w:rPr>
          <w:rFonts w:ascii="Arial" w:hAnsi="Arial" w:cs="Arial"/>
          <w:szCs w:val="24"/>
        </w:rPr>
        <w:t>)</w:t>
      </w:r>
    </w:p>
    <w:p w:rsidR="00946C3D" w:rsidRPr="008B7A35" w:rsidRDefault="00946C3D" w:rsidP="00417E92">
      <w:pPr>
        <w:pStyle w:val="ListParagraph"/>
        <w:spacing w:after="0" w:line="360" w:lineRule="auto"/>
        <w:ind w:left="1418" w:firstLine="425"/>
        <w:jc w:val="both"/>
        <w:rPr>
          <w:rFonts w:ascii="Arial" w:hAnsi="Arial" w:cs="Arial"/>
          <w:szCs w:val="24"/>
        </w:rPr>
      </w:pPr>
      <w:proofErr w:type="gramStart"/>
      <w:r w:rsidRPr="008B7A35">
        <w:rPr>
          <w:rFonts w:ascii="Arial" w:hAnsi="Arial" w:cs="Arial"/>
          <w:szCs w:val="24"/>
        </w:rPr>
        <w:t>Aplikasi (</w:t>
      </w:r>
      <w:r w:rsidRPr="008B7A35">
        <w:rPr>
          <w:rFonts w:ascii="Arial" w:hAnsi="Arial" w:cs="Arial"/>
          <w:i/>
          <w:szCs w:val="24"/>
        </w:rPr>
        <w:t>application</w:t>
      </w:r>
      <w:r w:rsidRPr="008B7A35">
        <w:rPr>
          <w:rFonts w:ascii="Arial" w:hAnsi="Arial" w:cs="Arial"/>
          <w:szCs w:val="24"/>
        </w:rPr>
        <w:t>) adalah kemampuan untuk menggunakan materi yang telah dipelajari pada situasi atau kondisi sebenarnya.</w:t>
      </w:r>
      <w:proofErr w:type="gramEnd"/>
      <w:r w:rsidRPr="008B7A35">
        <w:rPr>
          <w:rFonts w:ascii="Arial" w:hAnsi="Arial" w:cs="Arial"/>
          <w:szCs w:val="24"/>
        </w:rPr>
        <w:t xml:space="preserve">  Aplikasi di sini dapat diartikan sebagai aplikasi atau penggunaan hokum-hukum, rumus, metode, prinsip, dan sebagainya dalam konteks atau situasi yang lain.</w:t>
      </w:r>
    </w:p>
    <w:p w:rsidR="00946C3D" w:rsidRPr="008B7A35" w:rsidRDefault="00946C3D" w:rsidP="00771AAE">
      <w:pPr>
        <w:pStyle w:val="ListParagraph"/>
        <w:numPr>
          <w:ilvl w:val="1"/>
          <w:numId w:val="16"/>
        </w:numPr>
        <w:tabs>
          <w:tab w:val="left" w:pos="0"/>
          <w:tab w:val="left" w:pos="284"/>
        </w:tabs>
        <w:spacing w:after="0" w:line="360" w:lineRule="auto"/>
        <w:ind w:left="1134" w:firstLine="0"/>
        <w:jc w:val="both"/>
        <w:rPr>
          <w:rFonts w:ascii="Arial" w:hAnsi="Arial" w:cs="Arial"/>
          <w:szCs w:val="24"/>
        </w:rPr>
      </w:pPr>
      <w:r w:rsidRPr="008B7A35">
        <w:rPr>
          <w:rFonts w:ascii="Arial" w:hAnsi="Arial" w:cs="Arial"/>
          <w:szCs w:val="24"/>
        </w:rPr>
        <w:t>Analisis (</w:t>
      </w:r>
      <w:r w:rsidRPr="008B7A35">
        <w:rPr>
          <w:rFonts w:ascii="Arial" w:hAnsi="Arial" w:cs="Arial"/>
          <w:i/>
          <w:szCs w:val="24"/>
        </w:rPr>
        <w:t>analysis</w:t>
      </w:r>
      <w:r w:rsidRPr="008B7A35">
        <w:rPr>
          <w:rFonts w:ascii="Arial" w:hAnsi="Arial" w:cs="Arial"/>
          <w:szCs w:val="24"/>
        </w:rPr>
        <w:t>)</w:t>
      </w:r>
    </w:p>
    <w:p w:rsidR="00946C3D" w:rsidRPr="008B7A35" w:rsidRDefault="00946C3D" w:rsidP="00417E92">
      <w:pPr>
        <w:pStyle w:val="ListParagraph"/>
        <w:tabs>
          <w:tab w:val="left" w:pos="142"/>
        </w:tabs>
        <w:spacing w:after="0" w:line="360" w:lineRule="auto"/>
        <w:ind w:left="1418" w:firstLine="425"/>
        <w:jc w:val="both"/>
        <w:rPr>
          <w:rFonts w:ascii="Arial" w:hAnsi="Arial" w:cs="Arial"/>
          <w:szCs w:val="24"/>
        </w:rPr>
      </w:pPr>
      <w:r w:rsidRPr="008B7A35">
        <w:rPr>
          <w:rFonts w:ascii="Arial" w:hAnsi="Arial" w:cs="Arial"/>
          <w:szCs w:val="24"/>
        </w:rPr>
        <w:t>Analisis (</w:t>
      </w:r>
      <w:r w:rsidRPr="008B7A35">
        <w:rPr>
          <w:rFonts w:ascii="Arial" w:hAnsi="Arial" w:cs="Arial"/>
          <w:i/>
          <w:szCs w:val="24"/>
        </w:rPr>
        <w:t>analysis</w:t>
      </w:r>
      <w:r w:rsidRPr="008B7A35">
        <w:rPr>
          <w:rFonts w:ascii="Arial" w:hAnsi="Arial" w:cs="Arial"/>
          <w:szCs w:val="24"/>
        </w:rPr>
        <w:t>) adalah suatu kemampuan untuk menjabarkan materi atau suatu objek ke dalam komponen-konponen, tetapi masih di dalam satu struktur o</w:t>
      </w:r>
      <w:r w:rsidR="00E17CBD" w:rsidRPr="008B7A35">
        <w:rPr>
          <w:rFonts w:ascii="Arial" w:hAnsi="Arial" w:cs="Arial"/>
          <w:szCs w:val="24"/>
        </w:rPr>
        <w:t>rganisasi, dan masih ada kaitann</w:t>
      </w:r>
      <w:r w:rsidRPr="008B7A35">
        <w:rPr>
          <w:rFonts w:ascii="Arial" w:hAnsi="Arial" w:cs="Arial"/>
          <w:szCs w:val="24"/>
        </w:rPr>
        <w:t xml:space="preserve">ya satu </w:t>
      </w:r>
      <w:proofErr w:type="gramStart"/>
      <w:r w:rsidRPr="008B7A35">
        <w:rPr>
          <w:rFonts w:ascii="Arial" w:hAnsi="Arial" w:cs="Arial"/>
          <w:szCs w:val="24"/>
        </w:rPr>
        <w:t>sama</w:t>
      </w:r>
      <w:proofErr w:type="gramEnd"/>
      <w:r w:rsidRPr="008B7A35">
        <w:rPr>
          <w:rFonts w:ascii="Arial" w:hAnsi="Arial" w:cs="Arial"/>
          <w:szCs w:val="24"/>
        </w:rPr>
        <w:t xml:space="preserve"> lain.  </w:t>
      </w:r>
      <w:proofErr w:type="gramStart"/>
      <w:r w:rsidRPr="008B7A35">
        <w:rPr>
          <w:rFonts w:ascii="Arial" w:hAnsi="Arial" w:cs="Arial"/>
          <w:szCs w:val="24"/>
        </w:rPr>
        <w:t>Kemampuan analisis ini dapat dilihat dari penggunaan kata kerja, seperti dapat menggambarkan, membedakan, memisahkan, mengelompokkan, dan sebagainya.</w:t>
      </w:r>
      <w:proofErr w:type="gramEnd"/>
    </w:p>
    <w:p w:rsidR="00946C3D" w:rsidRPr="008B7A35" w:rsidRDefault="00946C3D" w:rsidP="00771AAE">
      <w:pPr>
        <w:pStyle w:val="ListParagraph"/>
        <w:numPr>
          <w:ilvl w:val="1"/>
          <w:numId w:val="16"/>
        </w:numPr>
        <w:tabs>
          <w:tab w:val="left" w:pos="0"/>
          <w:tab w:val="left" w:pos="284"/>
        </w:tabs>
        <w:spacing w:after="0" w:line="360" w:lineRule="auto"/>
        <w:ind w:left="1134" w:firstLine="0"/>
        <w:jc w:val="both"/>
        <w:rPr>
          <w:rFonts w:ascii="Arial" w:hAnsi="Arial" w:cs="Arial"/>
          <w:szCs w:val="24"/>
        </w:rPr>
      </w:pPr>
      <w:r w:rsidRPr="008B7A35">
        <w:rPr>
          <w:rFonts w:ascii="Arial" w:hAnsi="Arial" w:cs="Arial"/>
          <w:szCs w:val="24"/>
        </w:rPr>
        <w:t>Sintesis (</w:t>
      </w:r>
      <w:r w:rsidRPr="008B7A35">
        <w:rPr>
          <w:rFonts w:ascii="Arial" w:hAnsi="Arial" w:cs="Arial"/>
          <w:i/>
          <w:szCs w:val="24"/>
        </w:rPr>
        <w:t>synthesis</w:t>
      </w:r>
      <w:r w:rsidRPr="008B7A35">
        <w:rPr>
          <w:rFonts w:ascii="Arial" w:hAnsi="Arial" w:cs="Arial"/>
          <w:szCs w:val="24"/>
        </w:rPr>
        <w:t>)</w:t>
      </w:r>
    </w:p>
    <w:p w:rsidR="00946C3D" w:rsidRPr="008B7A35" w:rsidRDefault="00946C3D" w:rsidP="00417E92">
      <w:pPr>
        <w:pStyle w:val="ListParagraph"/>
        <w:spacing w:after="0" w:line="360" w:lineRule="auto"/>
        <w:ind w:left="1418" w:firstLine="425"/>
        <w:jc w:val="both"/>
        <w:rPr>
          <w:rFonts w:ascii="Arial" w:hAnsi="Arial" w:cs="Arial"/>
          <w:szCs w:val="24"/>
        </w:rPr>
      </w:pPr>
      <w:proofErr w:type="gramStart"/>
      <w:r w:rsidRPr="008B7A35">
        <w:rPr>
          <w:rFonts w:ascii="Arial" w:hAnsi="Arial" w:cs="Arial"/>
          <w:szCs w:val="24"/>
        </w:rPr>
        <w:t>Sintesis (</w:t>
      </w:r>
      <w:r w:rsidRPr="008B7A35">
        <w:rPr>
          <w:rFonts w:ascii="Arial" w:hAnsi="Arial" w:cs="Arial"/>
          <w:i/>
          <w:szCs w:val="24"/>
        </w:rPr>
        <w:t>synthesis</w:t>
      </w:r>
      <w:r w:rsidRPr="008B7A35">
        <w:rPr>
          <w:rFonts w:ascii="Arial" w:hAnsi="Arial" w:cs="Arial"/>
          <w:szCs w:val="24"/>
        </w:rPr>
        <w:t>) adalah suatu kemampuan untuk meletakkan atau menghubungkan bagian-bagian di dalam suatu bentuk keseluruhan yang baru.</w:t>
      </w:r>
      <w:proofErr w:type="gramEnd"/>
      <w:r w:rsidRPr="008B7A35">
        <w:rPr>
          <w:rFonts w:ascii="Arial" w:hAnsi="Arial" w:cs="Arial"/>
          <w:szCs w:val="24"/>
        </w:rPr>
        <w:t xml:space="preserve">  </w:t>
      </w:r>
      <w:proofErr w:type="gramStart"/>
      <w:r w:rsidRPr="008B7A35">
        <w:rPr>
          <w:rFonts w:ascii="Arial" w:hAnsi="Arial" w:cs="Arial"/>
          <w:szCs w:val="24"/>
        </w:rPr>
        <w:t>Sintesis juga dapat diartikan suatu kemampuan untuk menyusun formulasi baru dan formulasi-formulasi yang ada.</w:t>
      </w:r>
      <w:proofErr w:type="gramEnd"/>
      <w:r w:rsidRPr="008B7A35">
        <w:rPr>
          <w:rFonts w:ascii="Arial" w:hAnsi="Arial" w:cs="Arial"/>
          <w:szCs w:val="24"/>
        </w:rPr>
        <w:t xml:space="preserve"> </w:t>
      </w:r>
      <w:proofErr w:type="gramStart"/>
      <w:r w:rsidRPr="008B7A35">
        <w:rPr>
          <w:rFonts w:ascii="Arial" w:hAnsi="Arial" w:cs="Arial"/>
          <w:szCs w:val="24"/>
        </w:rPr>
        <w:t>Misalnya, dapat menyusun, dapat merencanakan, dapat meringkas, dapat menyesuaikan, dan sebagainya terhadap suatu teori atau rumusan-rumusan yang telah ada.</w:t>
      </w:r>
      <w:proofErr w:type="gramEnd"/>
    </w:p>
    <w:p w:rsidR="00946C3D" w:rsidRPr="008B7A35" w:rsidRDefault="00946C3D" w:rsidP="00771AAE">
      <w:pPr>
        <w:pStyle w:val="ListParagraph"/>
        <w:numPr>
          <w:ilvl w:val="1"/>
          <w:numId w:val="16"/>
        </w:numPr>
        <w:tabs>
          <w:tab w:val="left" w:pos="142"/>
          <w:tab w:val="left" w:pos="284"/>
          <w:tab w:val="left" w:pos="1418"/>
        </w:tabs>
        <w:spacing w:after="0" w:line="360" w:lineRule="auto"/>
        <w:ind w:left="1134" w:firstLine="0"/>
        <w:jc w:val="both"/>
        <w:rPr>
          <w:rFonts w:ascii="Arial" w:hAnsi="Arial" w:cs="Arial"/>
          <w:szCs w:val="24"/>
        </w:rPr>
      </w:pPr>
      <w:r w:rsidRPr="008B7A35">
        <w:rPr>
          <w:rFonts w:ascii="Arial" w:hAnsi="Arial" w:cs="Arial"/>
          <w:szCs w:val="24"/>
        </w:rPr>
        <w:t>Evaluasi (</w:t>
      </w:r>
      <w:r w:rsidRPr="008B7A35">
        <w:rPr>
          <w:rFonts w:ascii="Arial" w:hAnsi="Arial" w:cs="Arial"/>
          <w:i/>
          <w:szCs w:val="24"/>
        </w:rPr>
        <w:t>evaluation</w:t>
      </w:r>
      <w:r w:rsidRPr="008B7A35">
        <w:rPr>
          <w:rFonts w:ascii="Arial" w:hAnsi="Arial" w:cs="Arial"/>
          <w:szCs w:val="24"/>
        </w:rPr>
        <w:t>)</w:t>
      </w:r>
    </w:p>
    <w:p w:rsidR="00946C3D" w:rsidRPr="008B7A35" w:rsidRDefault="00946C3D" w:rsidP="00B3082A">
      <w:pPr>
        <w:pStyle w:val="ListParagraph"/>
        <w:tabs>
          <w:tab w:val="left" w:pos="142"/>
        </w:tabs>
        <w:spacing w:after="0" w:line="360" w:lineRule="auto"/>
        <w:ind w:left="1418" w:firstLine="425"/>
        <w:jc w:val="both"/>
        <w:rPr>
          <w:rFonts w:ascii="Arial" w:hAnsi="Arial" w:cs="Arial"/>
          <w:szCs w:val="24"/>
        </w:rPr>
      </w:pPr>
      <w:proofErr w:type="gramStart"/>
      <w:r w:rsidRPr="008B7A35">
        <w:rPr>
          <w:rFonts w:ascii="Arial" w:hAnsi="Arial" w:cs="Arial"/>
          <w:szCs w:val="24"/>
        </w:rPr>
        <w:t>Evaluasi (</w:t>
      </w:r>
      <w:r w:rsidRPr="008B7A35">
        <w:rPr>
          <w:rFonts w:ascii="Arial" w:hAnsi="Arial" w:cs="Arial"/>
          <w:i/>
          <w:szCs w:val="24"/>
        </w:rPr>
        <w:t>evaluation</w:t>
      </w:r>
      <w:r w:rsidRPr="008B7A35">
        <w:rPr>
          <w:rFonts w:ascii="Arial" w:hAnsi="Arial" w:cs="Arial"/>
          <w:szCs w:val="24"/>
        </w:rPr>
        <w:t>) adalah suatu kemampuan untuk melakukan justifikasi atau penilaian terhadap suatu materi atau objek.</w:t>
      </w:r>
      <w:proofErr w:type="gramEnd"/>
      <w:r w:rsidRPr="008B7A35">
        <w:rPr>
          <w:rFonts w:ascii="Arial" w:hAnsi="Arial" w:cs="Arial"/>
          <w:szCs w:val="24"/>
        </w:rPr>
        <w:t xml:space="preserve">  </w:t>
      </w:r>
      <w:proofErr w:type="gramStart"/>
      <w:r w:rsidRPr="008B7A35">
        <w:rPr>
          <w:rFonts w:ascii="Arial" w:hAnsi="Arial" w:cs="Arial"/>
          <w:szCs w:val="24"/>
        </w:rPr>
        <w:t>Penilaian-penilaian ini didasarkan pada suatu kriteria yang ditentukan sendiri atau menggunakan kriteria yang telah ada.</w:t>
      </w:r>
      <w:proofErr w:type="gramEnd"/>
      <w:r w:rsidRPr="008B7A35">
        <w:rPr>
          <w:rFonts w:ascii="Arial" w:hAnsi="Arial" w:cs="Arial"/>
          <w:szCs w:val="24"/>
        </w:rPr>
        <w:t xml:space="preserve"> </w:t>
      </w:r>
    </w:p>
    <w:p w:rsidR="00B4492C" w:rsidRPr="008B7A35" w:rsidRDefault="00B4492C" w:rsidP="00771AAE">
      <w:pPr>
        <w:pStyle w:val="ListParagraph"/>
        <w:numPr>
          <w:ilvl w:val="0"/>
          <w:numId w:val="11"/>
        </w:numPr>
        <w:spacing w:after="0" w:line="360" w:lineRule="auto"/>
        <w:contextualSpacing w:val="0"/>
        <w:jc w:val="both"/>
        <w:rPr>
          <w:rFonts w:ascii="Arial" w:hAnsi="Arial" w:cs="Arial"/>
          <w:b/>
        </w:rPr>
      </w:pPr>
      <w:r w:rsidRPr="008B7A35">
        <w:rPr>
          <w:rFonts w:ascii="Arial" w:hAnsi="Arial" w:cs="Arial"/>
          <w:b/>
        </w:rPr>
        <w:t>Faktor yang mempengaruhi pengetahuan</w:t>
      </w:r>
    </w:p>
    <w:p w:rsidR="00A263AA" w:rsidRDefault="00DD0DA8" w:rsidP="00A16F7F">
      <w:pPr>
        <w:tabs>
          <w:tab w:val="left" w:pos="284"/>
          <w:tab w:val="left" w:pos="709"/>
        </w:tabs>
        <w:spacing w:after="0" w:line="360" w:lineRule="auto"/>
        <w:ind w:left="1134" w:firstLine="426"/>
        <w:jc w:val="both"/>
        <w:rPr>
          <w:rFonts w:ascii="Arial" w:hAnsi="Arial" w:cs="Arial"/>
          <w:bCs/>
          <w:szCs w:val="24"/>
        </w:rPr>
      </w:pPr>
      <w:r w:rsidRPr="008B7A35">
        <w:rPr>
          <w:rFonts w:ascii="Arial" w:hAnsi="Arial" w:cs="Arial"/>
          <w:szCs w:val="24"/>
        </w:rPr>
        <w:t xml:space="preserve">Pengetahuan seseorang didapat dari beberapa faktor, yaitu </w:t>
      </w:r>
      <w:r w:rsidR="00A16F7F">
        <w:rPr>
          <w:rFonts w:ascii="Arial" w:hAnsi="Arial" w:cs="Arial"/>
          <w:bCs/>
          <w:szCs w:val="24"/>
        </w:rPr>
        <w:t>(Notoatmodjo, 2007)</w:t>
      </w:r>
    </w:p>
    <w:p w:rsidR="00BA2B8E" w:rsidRDefault="00BA2B8E" w:rsidP="00A16F7F">
      <w:pPr>
        <w:tabs>
          <w:tab w:val="left" w:pos="284"/>
          <w:tab w:val="left" w:pos="709"/>
        </w:tabs>
        <w:spacing w:after="0" w:line="360" w:lineRule="auto"/>
        <w:ind w:left="1134" w:firstLine="426"/>
        <w:jc w:val="both"/>
        <w:rPr>
          <w:rFonts w:ascii="Arial" w:hAnsi="Arial" w:cs="Arial"/>
          <w:bCs/>
          <w:szCs w:val="24"/>
        </w:rPr>
      </w:pPr>
    </w:p>
    <w:p w:rsidR="00BA2B8E" w:rsidRDefault="00BA2B8E" w:rsidP="00A16F7F">
      <w:pPr>
        <w:tabs>
          <w:tab w:val="left" w:pos="284"/>
          <w:tab w:val="left" w:pos="709"/>
        </w:tabs>
        <w:spacing w:after="0" w:line="360" w:lineRule="auto"/>
        <w:ind w:left="1134" w:firstLine="426"/>
        <w:jc w:val="both"/>
        <w:rPr>
          <w:rFonts w:ascii="Arial" w:hAnsi="Arial" w:cs="Arial"/>
          <w:bCs/>
          <w:szCs w:val="24"/>
        </w:rPr>
      </w:pPr>
    </w:p>
    <w:p w:rsidR="00BA2B8E" w:rsidRPr="008B7A35" w:rsidRDefault="00BA2B8E" w:rsidP="00A16F7F">
      <w:pPr>
        <w:tabs>
          <w:tab w:val="left" w:pos="284"/>
          <w:tab w:val="left" w:pos="709"/>
        </w:tabs>
        <w:spacing w:after="0" w:line="360" w:lineRule="auto"/>
        <w:ind w:left="1134" w:firstLine="426"/>
        <w:jc w:val="both"/>
        <w:rPr>
          <w:rFonts w:ascii="Arial" w:hAnsi="Arial" w:cs="Arial"/>
          <w:bCs/>
          <w:szCs w:val="24"/>
        </w:rPr>
      </w:pPr>
    </w:p>
    <w:p w:rsidR="00DD0DA8" w:rsidRPr="008B7A35" w:rsidRDefault="00DD0DA8" w:rsidP="00771AAE">
      <w:pPr>
        <w:pStyle w:val="ListParagraph"/>
        <w:numPr>
          <w:ilvl w:val="4"/>
          <w:numId w:val="17"/>
        </w:numPr>
        <w:tabs>
          <w:tab w:val="left" w:pos="426"/>
          <w:tab w:val="left" w:pos="709"/>
        </w:tabs>
        <w:spacing w:after="0" w:line="360" w:lineRule="auto"/>
        <w:ind w:left="1418" w:hanging="284"/>
        <w:jc w:val="both"/>
        <w:rPr>
          <w:rFonts w:ascii="Arial" w:hAnsi="Arial" w:cs="Arial"/>
          <w:szCs w:val="24"/>
        </w:rPr>
      </w:pPr>
      <w:r w:rsidRPr="008B7A35">
        <w:rPr>
          <w:rFonts w:ascii="Arial" w:hAnsi="Arial" w:cs="Arial"/>
          <w:szCs w:val="24"/>
        </w:rPr>
        <w:lastRenderedPageBreak/>
        <w:t>Umur</w:t>
      </w:r>
    </w:p>
    <w:p w:rsidR="00DD0DA8" w:rsidRPr="008B7A35" w:rsidRDefault="00DD0DA8" w:rsidP="00B3082A">
      <w:pPr>
        <w:pStyle w:val="ListParagraph"/>
        <w:tabs>
          <w:tab w:val="left" w:pos="426"/>
          <w:tab w:val="left" w:pos="709"/>
        </w:tabs>
        <w:spacing w:after="0" w:line="360" w:lineRule="auto"/>
        <w:ind w:left="1418" w:firstLine="425"/>
        <w:jc w:val="both"/>
        <w:rPr>
          <w:rFonts w:ascii="Arial" w:hAnsi="Arial" w:cs="Arial"/>
          <w:szCs w:val="24"/>
        </w:rPr>
      </w:pPr>
      <w:r w:rsidRPr="008B7A35">
        <w:rPr>
          <w:rFonts w:ascii="Arial" w:hAnsi="Arial" w:cs="Arial"/>
          <w:szCs w:val="24"/>
        </w:rPr>
        <w:t xml:space="preserve">Semakin bertambahnya umur maka aspek fisik dan psikaologi seseorang </w:t>
      </w:r>
      <w:proofErr w:type="gramStart"/>
      <w:r w:rsidRPr="008B7A35">
        <w:rPr>
          <w:rFonts w:ascii="Arial" w:hAnsi="Arial" w:cs="Arial"/>
          <w:szCs w:val="24"/>
        </w:rPr>
        <w:t>akan</w:t>
      </w:r>
      <w:proofErr w:type="gramEnd"/>
      <w:r w:rsidRPr="008B7A35">
        <w:rPr>
          <w:rFonts w:ascii="Arial" w:hAnsi="Arial" w:cs="Arial"/>
          <w:szCs w:val="24"/>
        </w:rPr>
        <w:t xml:space="preserve"> berubah.  </w:t>
      </w:r>
      <w:proofErr w:type="gramStart"/>
      <w:r w:rsidRPr="008B7A35">
        <w:rPr>
          <w:rFonts w:ascii="Arial" w:hAnsi="Arial" w:cs="Arial"/>
          <w:szCs w:val="24"/>
        </w:rPr>
        <w:t>Aspek psikologi membuat seseorang menjadi dewasa dan taraf pemikirannya tinggi.</w:t>
      </w:r>
      <w:proofErr w:type="gramEnd"/>
      <w:r w:rsidRPr="008B7A35">
        <w:rPr>
          <w:rFonts w:ascii="Arial" w:hAnsi="Arial" w:cs="Arial"/>
          <w:szCs w:val="24"/>
        </w:rPr>
        <w:t xml:space="preserve"> </w:t>
      </w:r>
    </w:p>
    <w:p w:rsidR="00DD0DA8" w:rsidRPr="008B7A35" w:rsidRDefault="00DD0DA8" w:rsidP="00771AAE">
      <w:pPr>
        <w:pStyle w:val="ListParagraph"/>
        <w:numPr>
          <w:ilvl w:val="4"/>
          <w:numId w:val="17"/>
        </w:numPr>
        <w:tabs>
          <w:tab w:val="left" w:pos="426"/>
          <w:tab w:val="left" w:pos="709"/>
        </w:tabs>
        <w:spacing w:after="0" w:line="360" w:lineRule="auto"/>
        <w:ind w:left="1418" w:hanging="284"/>
        <w:jc w:val="both"/>
        <w:rPr>
          <w:rFonts w:ascii="Arial" w:hAnsi="Arial" w:cs="Arial"/>
          <w:szCs w:val="24"/>
        </w:rPr>
      </w:pPr>
      <w:r w:rsidRPr="008B7A35">
        <w:rPr>
          <w:rFonts w:ascii="Arial" w:hAnsi="Arial" w:cs="Arial"/>
          <w:szCs w:val="24"/>
        </w:rPr>
        <w:t xml:space="preserve">Minat </w:t>
      </w:r>
    </w:p>
    <w:p w:rsidR="00DD0DA8" w:rsidRPr="008B7A35" w:rsidRDefault="00DD0DA8" w:rsidP="00B3082A">
      <w:pPr>
        <w:pStyle w:val="ListParagraph"/>
        <w:tabs>
          <w:tab w:val="left" w:pos="426"/>
          <w:tab w:val="left" w:pos="709"/>
        </w:tabs>
        <w:spacing w:after="0" w:line="360" w:lineRule="auto"/>
        <w:ind w:left="1418" w:firstLine="425"/>
        <w:jc w:val="both"/>
        <w:rPr>
          <w:rFonts w:ascii="Arial" w:hAnsi="Arial" w:cs="Arial"/>
          <w:szCs w:val="24"/>
        </w:rPr>
      </w:pPr>
      <w:r w:rsidRPr="008B7A35">
        <w:rPr>
          <w:rFonts w:ascii="Arial" w:hAnsi="Arial" w:cs="Arial"/>
          <w:szCs w:val="24"/>
        </w:rPr>
        <w:t xml:space="preserve">Minat membuat seseorang untuk </w:t>
      </w:r>
      <w:proofErr w:type="gramStart"/>
      <w:r w:rsidRPr="008B7A35">
        <w:rPr>
          <w:rFonts w:ascii="Arial" w:hAnsi="Arial" w:cs="Arial"/>
          <w:szCs w:val="24"/>
        </w:rPr>
        <w:t>mencoba  menekuni</w:t>
      </w:r>
      <w:proofErr w:type="gramEnd"/>
      <w:r w:rsidRPr="008B7A35">
        <w:rPr>
          <w:rFonts w:ascii="Arial" w:hAnsi="Arial" w:cs="Arial"/>
          <w:szCs w:val="24"/>
        </w:rPr>
        <w:t xml:space="preserve"> sesuatu yang sesuai dengan keinginannya  dan pada akhirnya diperoleh pengetahuan yang dalam.</w:t>
      </w:r>
    </w:p>
    <w:p w:rsidR="00DD0DA8" w:rsidRPr="008B7A35" w:rsidRDefault="00DD0DA8" w:rsidP="00771AAE">
      <w:pPr>
        <w:pStyle w:val="ListParagraph"/>
        <w:numPr>
          <w:ilvl w:val="4"/>
          <w:numId w:val="17"/>
        </w:numPr>
        <w:tabs>
          <w:tab w:val="left" w:pos="426"/>
          <w:tab w:val="left" w:pos="709"/>
        </w:tabs>
        <w:spacing w:after="0" w:line="360" w:lineRule="auto"/>
        <w:ind w:left="1418" w:hanging="284"/>
        <w:jc w:val="both"/>
        <w:rPr>
          <w:rFonts w:ascii="Arial" w:hAnsi="Arial" w:cs="Arial"/>
          <w:szCs w:val="24"/>
        </w:rPr>
      </w:pPr>
      <w:r w:rsidRPr="008B7A35">
        <w:rPr>
          <w:rFonts w:ascii="Arial" w:hAnsi="Arial" w:cs="Arial"/>
          <w:szCs w:val="24"/>
        </w:rPr>
        <w:t xml:space="preserve">Pengalaman </w:t>
      </w:r>
    </w:p>
    <w:p w:rsidR="00DD0DA8" w:rsidRPr="008B7A35" w:rsidRDefault="00DD0DA8" w:rsidP="00B3082A">
      <w:pPr>
        <w:pStyle w:val="ListParagraph"/>
        <w:tabs>
          <w:tab w:val="left" w:pos="426"/>
          <w:tab w:val="left" w:pos="709"/>
        </w:tabs>
        <w:spacing w:after="0" w:line="360" w:lineRule="auto"/>
        <w:ind w:left="1418" w:firstLine="425"/>
        <w:jc w:val="both"/>
        <w:rPr>
          <w:rFonts w:ascii="Arial" w:hAnsi="Arial" w:cs="Arial"/>
          <w:szCs w:val="24"/>
        </w:rPr>
      </w:pPr>
      <w:proofErr w:type="gramStart"/>
      <w:r w:rsidRPr="008B7A35">
        <w:rPr>
          <w:rFonts w:ascii="Arial" w:hAnsi="Arial" w:cs="Arial"/>
          <w:szCs w:val="24"/>
        </w:rPr>
        <w:t>Pengalaman merupakan suatu kejadian yang pernah dialami seseorang dalam berinteraksi dengan lingkungannya.</w:t>
      </w:r>
      <w:proofErr w:type="gramEnd"/>
    </w:p>
    <w:p w:rsidR="00DD0DA8" w:rsidRPr="008B7A35" w:rsidRDefault="00DD0DA8" w:rsidP="00771AAE">
      <w:pPr>
        <w:pStyle w:val="ListParagraph"/>
        <w:numPr>
          <w:ilvl w:val="4"/>
          <w:numId w:val="17"/>
        </w:numPr>
        <w:tabs>
          <w:tab w:val="left" w:pos="426"/>
          <w:tab w:val="left" w:pos="709"/>
        </w:tabs>
        <w:spacing w:after="0" w:line="360" w:lineRule="auto"/>
        <w:ind w:left="1418" w:hanging="284"/>
        <w:jc w:val="both"/>
        <w:rPr>
          <w:rFonts w:ascii="Arial" w:hAnsi="Arial" w:cs="Arial"/>
          <w:szCs w:val="24"/>
        </w:rPr>
      </w:pPr>
      <w:r w:rsidRPr="008B7A35">
        <w:rPr>
          <w:rFonts w:ascii="Arial" w:hAnsi="Arial" w:cs="Arial"/>
          <w:szCs w:val="24"/>
        </w:rPr>
        <w:t>Pendidikan</w:t>
      </w:r>
    </w:p>
    <w:p w:rsidR="00DD0DA8" w:rsidRPr="008B7A35" w:rsidRDefault="00DD0DA8" w:rsidP="00B3082A">
      <w:pPr>
        <w:pStyle w:val="ListParagraph"/>
        <w:tabs>
          <w:tab w:val="left" w:pos="426"/>
          <w:tab w:val="left" w:pos="709"/>
        </w:tabs>
        <w:spacing w:after="0" w:line="360" w:lineRule="auto"/>
        <w:ind w:left="1418" w:firstLine="425"/>
        <w:jc w:val="both"/>
        <w:rPr>
          <w:rFonts w:ascii="Arial" w:hAnsi="Arial" w:cs="Arial"/>
          <w:szCs w:val="24"/>
        </w:rPr>
      </w:pPr>
      <w:r w:rsidRPr="008B7A35">
        <w:rPr>
          <w:rFonts w:ascii="Arial" w:hAnsi="Arial" w:cs="Arial"/>
          <w:szCs w:val="24"/>
        </w:rPr>
        <w:t xml:space="preserve">Pendidikan adalah bimbingan yang diberikan oleh seseorang kepada orang </w:t>
      </w:r>
      <w:proofErr w:type="gramStart"/>
      <w:r w:rsidRPr="008B7A35">
        <w:rPr>
          <w:rFonts w:ascii="Arial" w:hAnsi="Arial" w:cs="Arial"/>
          <w:szCs w:val="24"/>
        </w:rPr>
        <w:t>lain</w:t>
      </w:r>
      <w:proofErr w:type="gramEnd"/>
      <w:r w:rsidRPr="008B7A35">
        <w:rPr>
          <w:rFonts w:ascii="Arial" w:hAnsi="Arial" w:cs="Arial"/>
          <w:szCs w:val="24"/>
        </w:rPr>
        <w:t xml:space="preserve"> agar mereka lebih memahami. </w:t>
      </w:r>
      <w:proofErr w:type="gramStart"/>
      <w:r w:rsidRPr="008B7A35">
        <w:rPr>
          <w:rFonts w:ascii="Arial" w:hAnsi="Arial" w:cs="Arial"/>
          <w:szCs w:val="24"/>
        </w:rPr>
        <w:t>Semakin tinggi pendidikan seseorang maka semakin mudah bagi mereka untuk menerima informasi.</w:t>
      </w:r>
      <w:proofErr w:type="gramEnd"/>
    </w:p>
    <w:p w:rsidR="00DD0DA8" w:rsidRPr="008B7A35" w:rsidRDefault="00DD0DA8" w:rsidP="00771AAE">
      <w:pPr>
        <w:pStyle w:val="ListParagraph"/>
        <w:numPr>
          <w:ilvl w:val="4"/>
          <w:numId w:val="17"/>
        </w:numPr>
        <w:tabs>
          <w:tab w:val="left" w:pos="426"/>
          <w:tab w:val="left" w:pos="709"/>
        </w:tabs>
        <w:spacing w:after="0" w:line="360" w:lineRule="auto"/>
        <w:ind w:left="1418" w:hanging="284"/>
        <w:jc w:val="both"/>
        <w:rPr>
          <w:rFonts w:ascii="Arial" w:hAnsi="Arial" w:cs="Arial"/>
          <w:szCs w:val="24"/>
        </w:rPr>
      </w:pPr>
      <w:r w:rsidRPr="008B7A35">
        <w:rPr>
          <w:rFonts w:ascii="Arial" w:hAnsi="Arial" w:cs="Arial"/>
          <w:szCs w:val="24"/>
        </w:rPr>
        <w:t xml:space="preserve">Pekerjaan </w:t>
      </w:r>
    </w:p>
    <w:p w:rsidR="007228D7" w:rsidRPr="008B7A35" w:rsidRDefault="00DD0DA8" w:rsidP="00B3082A">
      <w:pPr>
        <w:pStyle w:val="ListParagraph"/>
        <w:tabs>
          <w:tab w:val="left" w:pos="426"/>
          <w:tab w:val="left" w:pos="709"/>
        </w:tabs>
        <w:spacing w:after="0" w:line="360" w:lineRule="auto"/>
        <w:ind w:left="1418" w:firstLine="425"/>
        <w:jc w:val="both"/>
        <w:rPr>
          <w:rFonts w:ascii="Arial" w:hAnsi="Arial" w:cs="Arial"/>
          <w:szCs w:val="24"/>
          <w:lang w:val="id-ID"/>
        </w:rPr>
      </w:pPr>
      <w:proofErr w:type="gramStart"/>
      <w:r w:rsidRPr="008B7A35">
        <w:rPr>
          <w:rFonts w:ascii="Arial" w:hAnsi="Arial" w:cs="Arial"/>
          <w:szCs w:val="24"/>
        </w:rPr>
        <w:t>Perkerjaan merupakan lingkungan yang dapat menjadikan seseorang memperoleh pengalaman dan pengetahuan baik secara langsung maupun tidak langsung.</w:t>
      </w:r>
      <w:proofErr w:type="gramEnd"/>
    </w:p>
    <w:p w:rsidR="00DD0DA8" w:rsidRPr="008B7A35" w:rsidRDefault="00DD0DA8" w:rsidP="00771AAE">
      <w:pPr>
        <w:pStyle w:val="ListParagraph"/>
        <w:numPr>
          <w:ilvl w:val="4"/>
          <w:numId w:val="17"/>
        </w:numPr>
        <w:tabs>
          <w:tab w:val="left" w:pos="426"/>
          <w:tab w:val="left" w:pos="709"/>
        </w:tabs>
        <w:spacing w:after="0" w:line="360" w:lineRule="auto"/>
        <w:ind w:left="1418" w:hanging="284"/>
        <w:jc w:val="both"/>
        <w:rPr>
          <w:rFonts w:ascii="Arial" w:hAnsi="Arial" w:cs="Arial"/>
          <w:szCs w:val="24"/>
        </w:rPr>
      </w:pPr>
      <w:r w:rsidRPr="008B7A35">
        <w:rPr>
          <w:rFonts w:ascii="Arial" w:hAnsi="Arial" w:cs="Arial"/>
          <w:szCs w:val="24"/>
        </w:rPr>
        <w:t xml:space="preserve">Minat </w:t>
      </w:r>
    </w:p>
    <w:p w:rsidR="00DD0DA8" w:rsidRPr="008B7A35" w:rsidRDefault="00DD0DA8" w:rsidP="00B3082A">
      <w:pPr>
        <w:pStyle w:val="ListParagraph"/>
        <w:tabs>
          <w:tab w:val="left" w:pos="426"/>
          <w:tab w:val="left" w:pos="709"/>
        </w:tabs>
        <w:spacing w:after="0" w:line="360" w:lineRule="auto"/>
        <w:ind w:left="1418" w:firstLine="425"/>
        <w:jc w:val="both"/>
        <w:rPr>
          <w:rFonts w:ascii="Arial" w:hAnsi="Arial" w:cs="Arial"/>
          <w:szCs w:val="24"/>
        </w:rPr>
      </w:pPr>
      <w:r w:rsidRPr="008B7A35">
        <w:rPr>
          <w:rFonts w:ascii="Arial" w:hAnsi="Arial" w:cs="Arial"/>
          <w:szCs w:val="24"/>
        </w:rPr>
        <w:t xml:space="preserve">Minat membuat seseorang untuk </w:t>
      </w:r>
      <w:proofErr w:type="gramStart"/>
      <w:r w:rsidRPr="008B7A35">
        <w:rPr>
          <w:rFonts w:ascii="Arial" w:hAnsi="Arial" w:cs="Arial"/>
          <w:szCs w:val="24"/>
        </w:rPr>
        <w:t>mencoba  menekuni</w:t>
      </w:r>
      <w:proofErr w:type="gramEnd"/>
      <w:r w:rsidRPr="008B7A35">
        <w:rPr>
          <w:rFonts w:ascii="Arial" w:hAnsi="Arial" w:cs="Arial"/>
          <w:szCs w:val="24"/>
        </w:rPr>
        <w:t xml:space="preserve"> sesuatu yang sesuai dengan keinginannya  dan pada akhirnya diperoleh pengetahuan yang dalam.</w:t>
      </w:r>
    </w:p>
    <w:p w:rsidR="00DD0DA8" w:rsidRPr="008B7A35" w:rsidRDefault="00DD0DA8" w:rsidP="00771AAE">
      <w:pPr>
        <w:pStyle w:val="ListParagraph"/>
        <w:numPr>
          <w:ilvl w:val="4"/>
          <w:numId w:val="17"/>
        </w:numPr>
        <w:tabs>
          <w:tab w:val="left" w:pos="426"/>
          <w:tab w:val="left" w:pos="709"/>
        </w:tabs>
        <w:spacing w:after="0" w:line="360" w:lineRule="auto"/>
        <w:ind w:left="1418" w:hanging="284"/>
        <w:jc w:val="both"/>
        <w:rPr>
          <w:rFonts w:ascii="Arial" w:hAnsi="Arial" w:cs="Arial"/>
          <w:szCs w:val="24"/>
        </w:rPr>
      </w:pPr>
      <w:r w:rsidRPr="008B7A35">
        <w:rPr>
          <w:rFonts w:ascii="Arial" w:hAnsi="Arial" w:cs="Arial"/>
          <w:szCs w:val="24"/>
        </w:rPr>
        <w:t xml:space="preserve">Pengalaman </w:t>
      </w:r>
    </w:p>
    <w:p w:rsidR="00DD0DA8" w:rsidRPr="008B7A35" w:rsidRDefault="00DD0DA8" w:rsidP="00B3082A">
      <w:pPr>
        <w:pStyle w:val="ListParagraph"/>
        <w:tabs>
          <w:tab w:val="left" w:pos="426"/>
          <w:tab w:val="left" w:pos="709"/>
        </w:tabs>
        <w:spacing w:after="0" w:line="360" w:lineRule="auto"/>
        <w:ind w:left="1418" w:firstLine="425"/>
        <w:jc w:val="both"/>
        <w:rPr>
          <w:rFonts w:ascii="Arial" w:hAnsi="Arial" w:cs="Arial"/>
          <w:szCs w:val="24"/>
        </w:rPr>
      </w:pPr>
      <w:proofErr w:type="gramStart"/>
      <w:r w:rsidRPr="008B7A35">
        <w:rPr>
          <w:rFonts w:ascii="Arial" w:hAnsi="Arial" w:cs="Arial"/>
          <w:szCs w:val="24"/>
        </w:rPr>
        <w:t>Pengalaman merupakan suatu kejadian yang pernah dialami seseorang dalam berinteraksi dengan lingkungannya.</w:t>
      </w:r>
      <w:proofErr w:type="gramEnd"/>
    </w:p>
    <w:p w:rsidR="00DD0DA8" w:rsidRPr="008B7A35" w:rsidRDefault="00DD0DA8" w:rsidP="00771AAE">
      <w:pPr>
        <w:pStyle w:val="ListParagraph"/>
        <w:numPr>
          <w:ilvl w:val="4"/>
          <w:numId w:val="17"/>
        </w:numPr>
        <w:tabs>
          <w:tab w:val="left" w:pos="426"/>
          <w:tab w:val="left" w:pos="709"/>
        </w:tabs>
        <w:spacing w:after="0" w:line="360" w:lineRule="auto"/>
        <w:ind w:left="1418" w:hanging="284"/>
        <w:jc w:val="both"/>
        <w:rPr>
          <w:rFonts w:ascii="Arial" w:hAnsi="Arial" w:cs="Arial"/>
          <w:szCs w:val="24"/>
        </w:rPr>
      </w:pPr>
      <w:r w:rsidRPr="008B7A35">
        <w:rPr>
          <w:rFonts w:ascii="Arial" w:hAnsi="Arial" w:cs="Arial"/>
          <w:szCs w:val="24"/>
        </w:rPr>
        <w:t xml:space="preserve">Informasi </w:t>
      </w:r>
    </w:p>
    <w:p w:rsidR="00DD0DA8" w:rsidRPr="008B7A35" w:rsidRDefault="00DD0DA8" w:rsidP="00B3082A">
      <w:pPr>
        <w:pStyle w:val="ListParagraph"/>
        <w:tabs>
          <w:tab w:val="left" w:pos="426"/>
          <w:tab w:val="left" w:pos="709"/>
        </w:tabs>
        <w:spacing w:after="0" w:line="360" w:lineRule="auto"/>
        <w:ind w:left="1418" w:firstLine="425"/>
        <w:jc w:val="both"/>
        <w:rPr>
          <w:rFonts w:ascii="Arial" w:hAnsi="Arial" w:cs="Arial"/>
          <w:szCs w:val="24"/>
        </w:rPr>
      </w:pPr>
      <w:proofErr w:type="gramStart"/>
      <w:r w:rsidRPr="008B7A35">
        <w:rPr>
          <w:rFonts w:ascii="Arial" w:hAnsi="Arial" w:cs="Arial"/>
          <w:szCs w:val="24"/>
        </w:rPr>
        <w:t>Informasi adalah suatu kemudahan untuk memperoleh suatu informasi sehingga dapat membantu seseorang untuk cepat memeroleh pengetahuan yang baru.</w:t>
      </w:r>
      <w:proofErr w:type="gramEnd"/>
    </w:p>
    <w:p w:rsidR="00DD0DA8" w:rsidRPr="008B7A35" w:rsidRDefault="00DD0DA8" w:rsidP="00771AAE">
      <w:pPr>
        <w:pStyle w:val="ListParagraph"/>
        <w:numPr>
          <w:ilvl w:val="4"/>
          <w:numId w:val="17"/>
        </w:numPr>
        <w:tabs>
          <w:tab w:val="left" w:pos="426"/>
          <w:tab w:val="left" w:pos="709"/>
          <w:tab w:val="left" w:pos="1560"/>
        </w:tabs>
        <w:spacing w:after="0" w:line="360" w:lineRule="auto"/>
        <w:ind w:left="1418" w:hanging="284"/>
        <w:jc w:val="both"/>
        <w:rPr>
          <w:rFonts w:ascii="Arial" w:hAnsi="Arial" w:cs="Arial"/>
          <w:szCs w:val="24"/>
        </w:rPr>
      </w:pPr>
      <w:r w:rsidRPr="008B7A35">
        <w:rPr>
          <w:rFonts w:ascii="Arial" w:hAnsi="Arial" w:cs="Arial"/>
          <w:szCs w:val="24"/>
        </w:rPr>
        <w:t>Kebudayaan lingkungan sekitar</w:t>
      </w:r>
    </w:p>
    <w:p w:rsidR="00DD0DA8" w:rsidRPr="008B7A35" w:rsidRDefault="00DD0DA8" w:rsidP="00B3082A">
      <w:pPr>
        <w:pStyle w:val="ListParagraph"/>
        <w:tabs>
          <w:tab w:val="left" w:pos="426"/>
          <w:tab w:val="left" w:pos="709"/>
        </w:tabs>
        <w:spacing w:after="0" w:line="360" w:lineRule="auto"/>
        <w:ind w:left="1418" w:firstLine="425"/>
        <w:jc w:val="both"/>
        <w:rPr>
          <w:rFonts w:ascii="Arial" w:hAnsi="Arial" w:cs="Arial"/>
          <w:szCs w:val="24"/>
        </w:rPr>
      </w:pPr>
      <w:proofErr w:type="gramStart"/>
      <w:r w:rsidRPr="008B7A35">
        <w:rPr>
          <w:rFonts w:ascii="Arial" w:hAnsi="Arial" w:cs="Arial"/>
          <w:szCs w:val="24"/>
        </w:rPr>
        <w:t>Tempat d</w:t>
      </w:r>
      <w:r w:rsidR="00E514B9">
        <w:rPr>
          <w:rFonts w:ascii="Arial" w:hAnsi="Arial" w:cs="Arial"/>
          <w:szCs w:val="24"/>
        </w:rPr>
        <w:t xml:space="preserve">imana kita hidup dan dibesarkan </w:t>
      </w:r>
      <w:r w:rsidRPr="008B7A35">
        <w:rPr>
          <w:rFonts w:ascii="Arial" w:hAnsi="Arial" w:cs="Arial"/>
          <w:szCs w:val="24"/>
        </w:rPr>
        <w:t>mempunyai pengaruh besar terhadap pembentukan sikap kita.</w:t>
      </w:r>
      <w:proofErr w:type="gramEnd"/>
    </w:p>
    <w:p w:rsidR="00B4492C" w:rsidRPr="008B7A35" w:rsidRDefault="00B4492C" w:rsidP="00771AAE">
      <w:pPr>
        <w:pStyle w:val="ListParagraph"/>
        <w:numPr>
          <w:ilvl w:val="0"/>
          <w:numId w:val="11"/>
        </w:numPr>
        <w:spacing w:after="0" w:line="360" w:lineRule="auto"/>
        <w:contextualSpacing w:val="0"/>
        <w:jc w:val="both"/>
        <w:rPr>
          <w:rFonts w:ascii="Arial" w:hAnsi="Arial" w:cs="Arial"/>
          <w:b/>
        </w:rPr>
      </w:pPr>
      <w:r w:rsidRPr="008B7A35">
        <w:rPr>
          <w:rFonts w:ascii="Arial" w:hAnsi="Arial" w:cs="Arial"/>
          <w:b/>
        </w:rPr>
        <w:lastRenderedPageBreak/>
        <w:t>Pengukuran pengetahuan</w:t>
      </w:r>
    </w:p>
    <w:p w:rsidR="00DD0DA8" w:rsidRPr="008B7A35" w:rsidRDefault="00DD0DA8" w:rsidP="00B3082A">
      <w:pPr>
        <w:pStyle w:val="ListParagraph"/>
        <w:tabs>
          <w:tab w:val="left" w:pos="1701"/>
        </w:tabs>
        <w:spacing w:after="0" w:line="360" w:lineRule="auto"/>
        <w:ind w:left="1080" w:firstLine="621"/>
        <w:jc w:val="both"/>
        <w:rPr>
          <w:rFonts w:ascii="Arial" w:hAnsi="Arial" w:cs="Arial"/>
        </w:rPr>
      </w:pPr>
      <w:r w:rsidRPr="008B7A35">
        <w:rPr>
          <w:rFonts w:ascii="Arial" w:hAnsi="Arial" w:cs="Arial"/>
        </w:rPr>
        <w:t xml:space="preserve">Menurut Nursalam (2008), pengukuran pengetahuan dilakukan dengan </w:t>
      </w:r>
      <w:proofErr w:type="gramStart"/>
      <w:r w:rsidRPr="008B7A35">
        <w:rPr>
          <w:rFonts w:ascii="Arial" w:hAnsi="Arial" w:cs="Arial"/>
        </w:rPr>
        <w:t>cara</w:t>
      </w:r>
      <w:proofErr w:type="gramEnd"/>
      <w:r w:rsidRPr="008B7A35">
        <w:rPr>
          <w:rFonts w:ascii="Arial" w:hAnsi="Arial" w:cs="Arial"/>
        </w:rPr>
        <w:t xml:space="preserve"> wawancara atau angket yang menanyakan tentang isi materi yang akan diukur dari subyek penelitian atau responden. Pengetahuan yang ingin kita ketahui dapat disesuaikan dengan tingkatan-tingkatan dibawah ini:</w:t>
      </w:r>
    </w:p>
    <w:p w:rsidR="001D089D" w:rsidRPr="008B7A35" w:rsidRDefault="00457B30" w:rsidP="00771AAE">
      <w:pPr>
        <w:pStyle w:val="ListParagraph"/>
        <w:numPr>
          <w:ilvl w:val="0"/>
          <w:numId w:val="20"/>
        </w:numPr>
        <w:tabs>
          <w:tab w:val="left" w:pos="1560"/>
        </w:tabs>
        <w:spacing w:after="0" w:line="360" w:lineRule="auto"/>
        <w:jc w:val="both"/>
        <w:rPr>
          <w:rFonts w:ascii="Arial" w:hAnsi="Arial" w:cs="Arial"/>
        </w:rPr>
      </w:pPr>
      <w:r w:rsidRPr="008B7A35">
        <w:rPr>
          <w:rFonts w:ascii="Arial" w:hAnsi="Arial" w:cs="Arial"/>
        </w:rPr>
        <w:t>Tingkat pengetahuan baik bila skor ≥ 75 % - 100 %</w:t>
      </w:r>
    </w:p>
    <w:p w:rsidR="00DD0DA8" w:rsidRPr="008B7A35" w:rsidRDefault="00DD0DA8" w:rsidP="00771AAE">
      <w:pPr>
        <w:pStyle w:val="ListParagraph"/>
        <w:numPr>
          <w:ilvl w:val="0"/>
          <w:numId w:val="20"/>
        </w:numPr>
        <w:tabs>
          <w:tab w:val="left" w:pos="1701"/>
        </w:tabs>
        <w:spacing w:after="0" w:line="360" w:lineRule="auto"/>
        <w:jc w:val="both"/>
        <w:rPr>
          <w:rFonts w:ascii="Arial" w:hAnsi="Arial" w:cs="Arial"/>
        </w:rPr>
      </w:pPr>
      <w:r w:rsidRPr="008B7A35">
        <w:rPr>
          <w:rFonts w:ascii="Arial" w:hAnsi="Arial" w:cs="Arial"/>
        </w:rPr>
        <w:t>Tingkat pengetahuan cukup bila skor 56% - 75%</w:t>
      </w:r>
    </w:p>
    <w:p w:rsidR="00FB71D8" w:rsidRPr="008B7A35" w:rsidRDefault="00DD0DA8" w:rsidP="00771AAE">
      <w:pPr>
        <w:pStyle w:val="ListParagraph"/>
        <w:numPr>
          <w:ilvl w:val="0"/>
          <w:numId w:val="20"/>
        </w:numPr>
        <w:tabs>
          <w:tab w:val="left" w:pos="1701"/>
        </w:tabs>
        <w:spacing w:after="0" w:line="360" w:lineRule="auto"/>
        <w:jc w:val="both"/>
        <w:rPr>
          <w:rFonts w:ascii="Arial" w:hAnsi="Arial" w:cs="Arial"/>
        </w:rPr>
      </w:pPr>
      <w:r w:rsidRPr="008B7A35">
        <w:rPr>
          <w:rFonts w:ascii="Arial" w:hAnsi="Arial" w:cs="Arial"/>
        </w:rPr>
        <w:t>Tingkat pengetahuan kurang bila skor &lt;56%</w:t>
      </w:r>
    </w:p>
    <w:p w:rsidR="002F3F9D" w:rsidRPr="008B7A35" w:rsidRDefault="002F3F9D" w:rsidP="00784B98">
      <w:pPr>
        <w:pStyle w:val="ListParagraph"/>
        <w:spacing w:after="0" w:line="360" w:lineRule="auto"/>
        <w:ind w:left="1440"/>
        <w:contextualSpacing w:val="0"/>
        <w:jc w:val="both"/>
        <w:rPr>
          <w:rFonts w:ascii="Arial" w:hAnsi="Arial" w:cs="Arial"/>
        </w:rPr>
      </w:pPr>
    </w:p>
    <w:p w:rsidR="009362B5" w:rsidRPr="008B7A35" w:rsidRDefault="00B4492C" w:rsidP="00771AAE">
      <w:pPr>
        <w:pStyle w:val="ListParagraph"/>
        <w:numPr>
          <w:ilvl w:val="0"/>
          <w:numId w:val="8"/>
        </w:numPr>
        <w:spacing w:after="0" w:line="360" w:lineRule="auto"/>
        <w:contextualSpacing w:val="0"/>
        <w:jc w:val="both"/>
        <w:rPr>
          <w:rFonts w:ascii="Arial" w:hAnsi="Arial" w:cs="Arial"/>
          <w:b/>
        </w:rPr>
      </w:pPr>
      <w:r w:rsidRPr="008B7A35">
        <w:rPr>
          <w:rFonts w:ascii="Arial" w:hAnsi="Arial" w:cs="Arial"/>
          <w:b/>
        </w:rPr>
        <w:t xml:space="preserve">Pesan Gizi seimbang </w:t>
      </w:r>
    </w:p>
    <w:p w:rsidR="005F4609" w:rsidRPr="00F15BC8" w:rsidRDefault="00626E20" w:rsidP="00DC00CD">
      <w:pPr>
        <w:pStyle w:val="ListParagraph"/>
        <w:autoSpaceDE w:val="0"/>
        <w:autoSpaceDN w:val="0"/>
        <w:adjustRightInd w:val="0"/>
        <w:spacing w:after="0" w:line="360" w:lineRule="auto"/>
        <w:ind w:firstLine="556"/>
        <w:jc w:val="both"/>
        <w:rPr>
          <w:rFonts w:ascii="Helvetica" w:eastAsiaTheme="minorHAnsi" w:hAnsi="Helvetica" w:cs="Helvetica"/>
        </w:rPr>
      </w:pPr>
      <w:r w:rsidRPr="00F15BC8">
        <w:rPr>
          <w:rFonts w:ascii="Arial" w:hAnsi="Arial" w:cs="Arial"/>
        </w:rPr>
        <w:t xml:space="preserve">Menurut Kemenkes RI (2014) </w:t>
      </w:r>
      <w:r w:rsidR="00392040" w:rsidRPr="00F15BC8">
        <w:rPr>
          <w:rFonts w:ascii="Helvetica" w:eastAsiaTheme="minorHAnsi" w:hAnsi="Helvetica" w:cs="Helvetica"/>
        </w:rPr>
        <w:t>M</w:t>
      </w:r>
      <w:r w:rsidR="005F4609" w:rsidRPr="00F15BC8">
        <w:rPr>
          <w:rFonts w:ascii="Helvetica" w:eastAsiaTheme="minorHAnsi" w:hAnsi="Helvetica" w:cs="Helvetica"/>
        </w:rPr>
        <w:t xml:space="preserve">engonsumsi </w:t>
      </w:r>
      <w:proofErr w:type="gramStart"/>
      <w:r w:rsidR="005F4609" w:rsidRPr="00F15BC8">
        <w:rPr>
          <w:rFonts w:ascii="Helvetica" w:eastAsiaTheme="minorHAnsi" w:hAnsi="Helvetica" w:cs="Helvetica"/>
        </w:rPr>
        <w:t>lima</w:t>
      </w:r>
      <w:proofErr w:type="gramEnd"/>
      <w:r w:rsidR="005F4609" w:rsidRPr="00F15BC8">
        <w:rPr>
          <w:rFonts w:ascii="Helvetica" w:eastAsiaTheme="minorHAnsi" w:hAnsi="Helvetica" w:cs="Helvetica"/>
        </w:rPr>
        <w:t xml:space="preserve"> kelompok pangan setiap hari atau setiap kali makan. </w:t>
      </w:r>
      <w:proofErr w:type="gramStart"/>
      <w:r w:rsidR="005F4609" w:rsidRPr="00F15BC8">
        <w:rPr>
          <w:rFonts w:ascii="Helvetica" w:eastAsiaTheme="minorHAnsi" w:hAnsi="Helvetica" w:cs="Helvetica"/>
        </w:rPr>
        <w:t>Kelima kelompok pangan tersebut adalah makanan pokok, lauk-pauk, sayuran, buah-buahan dan minuman.</w:t>
      </w:r>
      <w:proofErr w:type="gramEnd"/>
      <w:r w:rsidR="005F4609" w:rsidRPr="00F15BC8">
        <w:rPr>
          <w:rFonts w:ascii="Helvetica" w:eastAsiaTheme="minorHAnsi" w:hAnsi="Helvetica" w:cs="Helvetica"/>
        </w:rPr>
        <w:t xml:space="preserve"> Mengonsumsi lebih dari satu jenis untuk setiap kelompok makanan (makanan pokok, lauk pauk, sayuran dan buah-buahan) setiap kali makan </w:t>
      </w:r>
      <w:proofErr w:type="gramStart"/>
      <w:r w:rsidR="005F4609" w:rsidRPr="00F15BC8">
        <w:rPr>
          <w:rFonts w:ascii="Helvetica" w:eastAsiaTheme="minorHAnsi" w:hAnsi="Helvetica" w:cs="Helvetica"/>
        </w:rPr>
        <w:t>akan</w:t>
      </w:r>
      <w:proofErr w:type="gramEnd"/>
      <w:r w:rsidRPr="00F15BC8">
        <w:rPr>
          <w:rFonts w:ascii="Helvetica" w:eastAsiaTheme="minorHAnsi" w:hAnsi="Helvetica" w:cs="Helvetica"/>
        </w:rPr>
        <w:t xml:space="preserve"> lebih baik </w:t>
      </w:r>
    </w:p>
    <w:p w:rsidR="005F4609" w:rsidRPr="00F15BC8" w:rsidRDefault="00392040" w:rsidP="00006B7B">
      <w:pPr>
        <w:spacing w:after="0" w:line="360" w:lineRule="auto"/>
        <w:ind w:left="720" w:firstLine="556"/>
        <w:jc w:val="both"/>
        <w:rPr>
          <w:rFonts w:ascii="Arial" w:hAnsi="Arial" w:cs="Arial"/>
        </w:rPr>
      </w:pPr>
      <w:r w:rsidRPr="00F15BC8">
        <w:rPr>
          <w:rFonts w:ascii="Arial" w:hAnsi="Arial" w:cs="Arial"/>
        </w:rPr>
        <w:t xml:space="preserve">Adapun </w:t>
      </w:r>
      <w:r w:rsidR="003664B1" w:rsidRPr="00F15BC8">
        <w:rPr>
          <w:rFonts w:ascii="Arial" w:hAnsi="Arial" w:cs="Arial"/>
        </w:rPr>
        <w:t>7</w:t>
      </w:r>
      <w:r w:rsidR="005F4609" w:rsidRPr="00F15BC8">
        <w:rPr>
          <w:rFonts w:ascii="Arial" w:hAnsi="Arial" w:cs="Arial"/>
        </w:rPr>
        <w:t xml:space="preserve"> pesan khusus gizi seimbang untuk ana</w:t>
      </w:r>
      <w:r w:rsidR="00946232" w:rsidRPr="00F15BC8">
        <w:rPr>
          <w:rFonts w:ascii="Arial" w:hAnsi="Arial" w:cs="Arial"/>
        </w:rPr>
        <w:t xml:space="preserve">k </w:t>
      </w:r>
      <w:proofErr w:type="gramStart"/>
      <w:r w:rsidR="00946232" w:rsidRPr="00F15BC8">
        <w:rPr>
          <w:rFonts w:ascii="Arial" w:hAnsi="Arial" w:cs="Arial"/>
        </w:rPr>
        <w:t>usia</w:t>
      </w:r>
      <w:proofErr w:type="gramEnd"/>
      <w:r w:rsidR="00946232" w:rsidRPr="00F15BC8">
        <w:rPr>
          <w:rFonts w:ascii="Arial" w:hAnsi="Arial" w:cs="Arial"/>
        </w:rPr>
        <w:t xml:space="preserve"> sekolah menurut PMK </w:t>
      </w:r>
      <w:r w:rsidR="005F4609" w:rsidRPr="00F15BC8">
        <w:rPr>
          <w:rFonts w:ascii="Arial" w:hAnsi="Arial" w:cs="Arial"/>
        </w:rPr>
        <w:t>RI (2014), yaitu:</w:t>
      </w:r>
    </w:p>
    <w:p w:rsidR="0005131A" w:rsidRPr="0005131A" w:rsidRDefault="003F7D0C" w:rsidP="0005131A">
      <w:pPr>
        <w:pStyle w:val="ListParagraph"/>
        <w:numPr>
          <w:ilvl w:val="0"/>
          <w:numId w:val="18"/>
        </w:numPr>
        <w:tabs>
          <w:tab w:val="left" w:pos="1418"/>
        </w:tabs>
        <w:spacing w:after="0" w:line="360" w:lineRule="auto"/>
        <w:jc w:val="both"/>
        <w:rPr>
          <w:rFonts w:ascii="Arial" w:hAnsi="Arial" w:cs="Arial"/>
          <w:color w:val="FF0000"/>
        </w:rPr>
      </w:pPr>
      <w:r w:rsidRPr="0005131A">
        <w:rPr>
          <w:rFonts w:ascii="Arial" w:hAnsi="Arial" w:cs="Arial"/>
        </w:rPr>
        <w:t xml:space="preserve">Biasakan makan 3 kali sehari (pagi, siang dan malam) bersama keluarga </w:t>
      </w:r>
    </w:p>
    <w:p w:rsidR="00926673" w:rsidRDefault="0005131A" w:rsidP="00A35821">
      <w:pPr>
        <w:pStyle w:val="ListParagraph"/>
        <w:tabs>
          <w:tab w:val="left" w:pos="1418"/>
        </w:tabs>
        <w:spacing w:after="0" w:line="360" w:lineRule="auto"/>
        <w:ind w:left="1418"/>
        <w:jc w:val="both"/>
        <w:rPr>
          <w:rFonts w:ascii="Arial" w:hAnsi="Arial" w:cs="Arial"/>
        </w:rPr>
      </w:pPr>
      <w:r>
        <w:rPr>
          <w:rFonts w:ascii="Arial" w:hAnsi="Arial" w:cs="Arial"/>
        </w:rPr>
        <w:tab/>
      </w:r>
      <w:r>
        <w:rPr>
          <w:rFonts w:ascii="Arial" w:hAnsi="Arial" w:cs="Arial"/>
        </w:rPr>
        <w:tab/>
      </w:r>
      <w:r w:rsidR="003F7D0C" w:rsidRPr="0005131A">
        <w:rPr>
          <w:rFonts w:ascii="Arial" w:hAnsi="Arial" w:cs="Arial"/>
        </w:rPr>
        <w:t xml:space="preserve">Kebutuhan zat gizi anak </w:t>
      </w:r>
      <w:proofErr w:type="gramStart"/>
      <w:r w:rsidR="003F7D0C" w:rsidRPr="0005131A">
        <w:rPr>
          <w:rFonts w:ascii="Arial" w:hAnsi="Arial" w:cs="Arial"/>
        </w:rPr>
        <w:t>usia</w:t>
      </w:r>
      <w:proofErr w:type="gramEnd"/>
      <w:r w:rsidR="003F7D0C" w:rsidRPr="0005131A">
        <w:rPr>
          <w:rFonts w:ascii="Arial" w:hAnsi="Arial" w:cs="Arial"/>
        </w:rPr>
        <w:t xml:space="preserve"> 6-9 tahun dipenuhi dengan makan utama 3 kali sehari (sarapan atau makan pagi, makan siang dan makan malam) dan disertai makanan selingan sehat. </w:t>
      </w:r>
      <w:proofErr w:type="gramStart"/>
      <w:r w:rsidR="003F7D0C" w:rsidRPr="0005131A">
        <w:rPr>
          <w:rFonts w:ascii="Arial" w:hAnsi="Arial" w:cs="Arial"/>
        </w:rPr>
        <w:t>Untuk menghindarkan/mengurangi anak-anak mengonsumsi makanan yang tidak sehat dan tidak bergizi dianjurkan agar selalu makan bersama keluarga.</w:t>
      </w:r>
      <w:proofErr w:type="gramEnd"/>
      <w:r w:rsidR="003F7D0C" w:rsidRPr="0005131A">
        <w:rPr>
          <w:rFonts w:ascii="Arial" w:hAnsi="Arial" w:cs="Arial"/>
        </w:rPr>
        <w:t xml:space="preserve"> </w:t>
      </w:r>
      <w:proofErr w:type="gramStart"/>
      <w:r w:rsidR="003F7D0C" w:rsidRPr="0005131A">
        <w:rPr>
          <w:rFonts w:ascii="Arial" w:hAnsi="Arial" w:cs="Arial"/>
        </w:rPr>
        <w:t>Sarapan setiap hari penting terutama bagi anak-anak oleh k</w:t>
      </w:r>
      <w:r w:rsidR="004A29A4">
        <w:rPr>
          <w:rFonts w:ascii="Arial" w:hAnsi="Arial" w:cs="Arial"/>
        </w:rPr>
        <w:t xml:space="preserve">arena mereka sedang tumbuh </w:t>
      </w:r>
      <w:r w:rsidR="003F7D0C" w:rsidRPr="0005131A">
        <w:rPr>
          <w:rFonts w:ascii="Arial" w:hAnsi="Arial" w:cs="Arial"/>
        </w:rPr>
        <w:t>dan mengalami perkembangan otak yang sangat tergantung pada asupan makanan secara teratur.</w:t>
      </w:r>
      <w:proofErr w:type="gramEnd"/>
      <w:r w:rsidR="003F7D0C" w:rsidRPr="0005131A">
        <w:rPr>
          <w:rFonts w:ascii="Arial" w:hAnsi="Arial" w:cs="Arial"/>
        </w:rPr>
        <w:t xml:space="preserve"> </w:t>
      </w:r>
      <w:proofErr w:type="gramStart"/>
      <w:r w:rsidR="003F7D0C" w:rsidRPr="0005131A">
        <w:rPr>
          <w:rFonts w:ascii="Arial" w:hAnsi="Arial" w:cs="Arial"/>
        </w:rPr>
        <w:t>Dalam satu hari kebutuhan tubuh untuk energi, protein, vitamin, mineral dan juga serat disediakan dari makanan yang dikonsumsi.</w:t>
      </w:r>
      <w:proofErr w:type="gramEnd"/>
      <w:r w:rsidR="003F7D0C" w:rsidRPr="0005131A">
        <w:rPr>
          <w:rFonts w:ascii="Arial" w:hAnsi="Arial" w:cs="Arial"/>
        </w:rPr>
        <w:t xml:space="preserve"> </w:t>
      </w:r>
      <w:proofErr w:type="gramStart"/>
      <w:r w:rsidR="003F7D0C" w:rsidRPr="0005131A">
        <w:rPr>
          <w:rFonts w:ascii="Arial" w:hAnsi="Arial" w:cs="Arial"/>
        </w:rPr>
        <w:t xml:space="preserve">Dalam sistem pencernaan tubuh, makanan yang dibutuhkan tidak bisa sekaligus disediakan tetapi dibagi dalam 3 tahap yaitu tahap makan pagi, tahap makan siang </w:t>
      </w:r>
      <w:r w:rsidR="003F7D0C" w:rsidRPr="0005131A">
        <w:rPr>
          <w:rFonts w:ascii="Arial" w:hAnsi="Arial" w:cs="Arial"/>
        </w:rPr>
        <w:lastRenderedPageBreak/>
        <w:t>dan tahap makan malam.</w:t>
      </w:r>
      <w:proofErr w:type="gramEnd"/>
      <w:r w:rsidR="003F7D0C" w:rsidRPr="0005131A">
        <w:rPr>
          <w:rFonts w:ascii="Arial" w:hAnsi="Arial" w:cs="Arial"/>
        </w:rPr>
        <w:t xml:space="preserve"> </w:t>
      </w:r>
      <w:proofErr w:type="gramStart"/>
      <w:r w:rsidR="003F7D0C" w:rsidRPr="0005131A">
        <w:rPr>
          <w:rFonts w:ascii="Arial" w:hAnsi="Arial" w:cs="Arial"/>
        </w:rPr>
        <w:t>Hasil penelitian menunjukkan bahwa sekitar 40% anak sekolah tidak makan pagi.</w:t>
      </w:r>
      <w:proofErr w:type="gramEnd"/>
      <w:r w:rsidR="003F7D0C" w:rsidRPr="0005131A">
        <w:rPr>
          <w:rFonts w:ascii="Arial" w:hAnsi="Arial" w:cs="Arial"/>
        </w:rPr>
        <w:t xml:space="preserve"> </w:t>
      </w:r>
      <w:proofErr w:type="gramStart"/>
      <w:r w:rsidR="003F7D0C" w:rsidRPr="0005131A">
        <w:rPr>
          <w:rFonts w:ascii="Arial" w:hAnsi="Arial" w:cs="Arial"/>
        </w:rPr>
        <w:t>Akibatnya jumlah energi yang diperlukan untuk belajar menjadi berkurang dan prestasi belajar kurang optimal.</w:t>
      </w:r>
      <w:proofErr w:type="gramEnd"/>
      <w:r w:rsidR="003F7D0C" w:rsidRPr="0005131A">
        <w:rPr>
          <w:rFonts w:ascii="Arial" w:hAnsi="Arial" w:cs="Arial"/>
        </w:rPr>
        <w:t xml:space="preserve"> Pada tubuh seseorang yang normal, setelah tidur 8-10 jam dan tidak melakukan kegiatan makan dan minum (puasa) </w:t>
      </w:r>
      <w:proofErr w:type="gramStart"/>
      <w:r w:rsidR="003F7D0C" w:rsidRPr="0005131A">
        <w:rPr>
          <w:rFonts w:ascii="Arial" w:hAnsi="Arial" w:cs="Arial"/>
        </w:rPr>
        <w:t>kadar</w:t>
      </w:r>
      <w:proofErr w:type="gramEnd"/>
      <w:r w:rsidR="003F7D0C" w:rsidRPr="0005131A">
        <w:rPr>
          <w:rFonts w:ascii="Arial" w:hAnsi="Arial" w:cs="Arial"/>
        </w:rPr>
        <w:t xml:space="preserve"> gula darah berada pada kisaran yang normal yaitu 80 g/dl. Apabila tidak melakukan kegiatan makan terutama makanan yang mengandung karbohidrat </w:t>
      </w:r>
      <w:proofErr w:type="gramStart"/>
      <w:r w:rsidR="003F7D0C" w:rsidRPr="0005131A">
        <w:rPr>
          <w:rFonts w:ascii="Arial" w:hAnsi="Arial" w:cs="Arial"/>
        </w:rPr>
        <w:t>kadar</w:t>
      </w:r>
      <w:proofErr w:type="gramEnd"/>
      <w:r w:rsidR="003F7D0C" w:rsidRPr="0005131A">
        <w:rPr>
          <w:rFonts w:ascii="Arial" w:hAnsi="Arial" w:cs="Arial"/>
        </w:rPr>
        <w:t xml:space="preserve"> gula darah akan menurun karena gula dipakai sebagai sumber energi. </w:t>
      </w:r>
    </w:p>
    <w:p w:rsidR="005F4609" w:rsidRPr="0005131A" w:rsidRDefault="00926673" w:rsidP="00A35821">
      <w:pPr>
        <w:pStyle w:val="ListParagraph"/>
        <w:tabs>
          <w:tab w:val="left" w:pos="1418"/>
        </w:tabs>
        <w:spacing w:after="0" w:line="360" w:lineRule="auto"/>
        <w:ind w:left="1418"/>
        <w:jc w:val="both"/>
        <w:rPr>
          <w:rFonts w:ascii="Arial" w:hAnsi="Arial" w:cs="Arial"/>
          <w:color w:val="FF0000"/>
        </w:rPr>
      </w:pPr>
      <w:r>
        <w:rPr>
          <w:rFonts w:ascii="Arial" w:hAnsi="Arial" w:cs="Arial"/>
        </w:rPr>
        <w:tab/>
      </w:r>
      <w:r>
        <w:rPr>
          <w:rFonts w:ascii="Arial" w:hAnsi="Arial" w:cs="Arial"/>
        </w:rPr>
        <w:tab/>
      </w:r>
      <w:proofErr w:type="gramStart"/>
      <w:r w:rsidR="003F7D0C" w:rsidRPr="0005131A">
        <w:rPr>
          <w:rFonts w:ascii="Arial" w:hAnsi="Arial" w:cs="Arial"/>
        </w:rPr>
        <w:t>Oleh karena itu makan pagi sangat penting untuk menambah gula darah sebagai sumber energi.</w:t>
      </w:r>
      <w:proofErr w:type="gramEnd"/>
      <w:r w:rsidR="003F7D0C" w:rsidRPr="0005131A">
        <w:rPr>
          <w:rFonts w:ascii="Arial" w:hAnsi="Arial" w:cs="Arial"/>
        </w:rPr>
        <w:t xml:space="preserve"> </w:t>
      </w:r>
      <w:proofErr w:type="gramStart"/>
      <w:r w:rsidR="003F7D0C" w:rsidRPr="0005131A">
        <w:rPr>
          <w:rFonts w:ascii="Arial" w:hAnsi="Arial" w:cs="Arial"/>
        </w:rPr>
        <w:t>Pada anak sekolah makan pagi atau sarapan sangat dianjurkan sehingga pada saat menerima pelajaran (1-2 jam setelah makan) gula darah naik dan dapat dipakai sebagai sumber energi otak.</w:t>
      </w:r>
      <w:proofErr w:type="gramEnd"/>
      <w:r w:rsidR="003F7D0C" w:rsidRPr="0005131A">
        <w:rPr>
          <w:rFonts w:ascii="Arial" w:hAnsi="Arial" w:cs="Arial"/>
        </w:rPr>
        <w:t xml:space="preserve"> </w:t>
      </w:r>
      <w:proofErr w:type="gramStart"/>
      <w:r w:rsidR="003F7D0C" w:rsidRPr="0005131A">
        <w:rPr>
          <w:rFonts w:ascii="Arial" w:hAnsi="Arial" w:cs="Arial"/>
        </w:rPr>
        <w:t>Otak mendapat energi terutama dari glukosa.</w:t>
      </w:r>
      <w:proofErr w:type="gramEnd"/>
      <w:r w:rsidR="003F7D0C" w:rsidRPr="0005131A">
        <w:rPr>
          <w:rFonts w:ascii="Arial" w:hAnsi="Arial" w:cs="Arial"/>
        </w:rPr>
        <w:t xml:space="preserve"> Pada proses belajar otak merupakan organ yang sangat penting untuk menerima informasi, mengolah informasi, menyimpan informasi dan mengeluarkan informasi. </w:t>
      </w:r>
      <w:proofErr w:type="gramStart"/>
      <w:r w:rsidR="003F7D0C" w:rsidRPr="0005131A">
        <w:rPr>
          <w:rFonts w:ascii="Arial" w:hAnsi="Arial" w:cs="Arial"/>
        </w:rPr>
        <w:t>Dalam melakukan makan pagi atau sarapan sebaiknya dipenuhi kebutuhan zat gizi bukan hanya karbohidrat saja tetapi juga protein, vitamin dan mineral.</w:t>
      </w:r>
      <w:proofErr w:type="gramEnd"/>
      <w:r w:rsidR="003F7D0C" w:rsidRPr="0005131A">
        <w:rPr>
          <w:rFonts w:ascii="Arial" w:hAnsi="Arial" w:cs="Arial"/>
        </w:rPr>
        <w:t xml:space="preserve"> </w:t>
      </w:r>
      <w:proofErr w:type="gramStart"/>
      <w:r w:rsidR="003F7D0C" w:rsidRPr="0005131A">
        <w:rPr>
          <w:rFonts w:ascii="Arial" w:hAnsi="Arial" w:cs="Arial"/>
        </w:rPr>
        <w:t>Porsi kecil disediakan untuk makan pagi karena jumlah yang disediaakan cukup 20-25 % dari kebutuhan sehari.</w:t>
      </w:r>
      <w:proofErr w:type="gramEnd"/>
      <w:r w:rsidR="003F7D0C" w:rsidRPr="0005131A">
        <w:rPr>
          <w:rFonts w:ascii="Arial" w:hAnsi="Arial" w:cs="Arial"/>
        </w:rPr>
        <w:t xml:space="preserve"> Dengan membiasakan diri melakukan makan pagi atau sarapan, dapat dihindari makan yang tidak terkontrol yang </w:t>
      </w:r>
      <w:proofErr w:type="gramStart"/>
      <w:r w:rsidR="003F7D0C" w:rsidRPr="0005131A">
        <w:rPr>
          <w:rFonts w:ascii="Arial" w:hAnsi="Arial" w:cs="Arial"/>
        </w:rPr>
        <w:t>akan</w:t>
      </w:r>
      <w:proofErr w:type="gramEnd"/>
      <w:r w:rsidR="003F7D0C" w:rsidRPr="0005131A">
        <w:rPr>
          <w:rFonts w:ascii="Arial" w:hAnsi="Arial" w:cs="Arial"/>
        </w:rPr>
        <w:t xml:space="preserve"> meningkatkan berat badan. Makan pagi dengan cukup serat </w:t>
      </w:r>
      <w:proofErr w:type="gramStart"/>
      <w:r w:rsidR="003F7D0C" w:rsidRPr="0005131A">
        <w:rPr>
          <w:rFonts w:ascii="Arial" w:hAnsi="Arial" w:cs="Arial"/>
        </w:rPr>
        <w:t>akan</w:t>
      </w:r>
      <w:proofErr w:type="gramEnd"/>
      <w:r w:rsidR="003F7D0C" w:rsidRPr="0005131A">
        <w:rPr>
          <w:rFonts w:ascii="Arial" w:hAnsi="Arial" w:cs="Arial"/>
        </w:rPr>
        <w:t xml:space="preserve"> membantu menurunkan kandungan kolesterol darah sehingga dapat terhindar dari penyakit jantung akibat timbunan lemak yang teroksidasi dalam pembuluh darah. Sarapan pada anak sekolah sebaiknya dilakukan pada jam 06.00 atau sebelum jam 07.00 yaitu sebelum terjadi hipoglikemia atau </w:t>
      </w:r>
      <w:proofErr w:type="gramStart"/>
      <w:r w:rsidR="003F7D0C" w:rsidRPr="0005131A">
        <w:rPr>
          <w:rFonts w:ascii="Arial" w:hAnsi="Arial" w:cs="Arial"/>
        </w:rPr>
        <w:t>kadar</w:t>
      </w:r>
      <w:proofErr w:type="gramEnd"/>
      <w:r w:rsidR="003F7D0C" w:rsidRPr="0005131A">
        <w:rPr>
          <w:rFonts w:ascii="Arial" w:hAnsi="Arial" w:cs="Arial"/>
        </w:rPr>
        <w:t xml:space="preserve"> gula darah sangat rendah. Menu yang disediakan sangat bervariasi selain sumber karbohidrat yang berupa nasi, mie, roti, umbi juga sumber protein seperti telur, </w:t>
      </w:r>
      <w:proofErr w:type="gramStart"/>
      <w:r w:rsidR="003F7D0C" w:rsidRPr="0005131A">
        <w:rPr>
          <w:rFonts w:ascii="Arial" w:hAnsi="Arial" w:cs="Arial"/>
        </w:rPr>
        <w:t>tempe</w:t>
      </w:r>
      <w:proofErr w:type="gramEnd"/>
      <w:r w:rsidR="003F7D0C" w:rsidRPr="0005131A">
        <w:rPr>
          <w:rFonts w:ascii="Arial" w:hAnsi="Arial" w:cs="Arial"/>
        </w:rPr>
        <w:t xml:space="preserve">, olahan daging atau ikan, sayuran dan buah. </w:t>
      </w:r>
      <w:proofErr w:type="gramStart"/>
      <w:r w:rsidR="003F7D0C" w:rsidRPr="0005131A">
        <w:rPr>
          <w:rFonts w:ascii="Arial" w:hAnsi="Arial" w:cs="Arial"/>
        </w:rPr>
        <w:t xml:space="preserve">Persiapan makanan untuk -72- makan pagi </w:t>
      </w:r>
      <w:r w:rsidR="003F7D0C" w:rsidRPr="0005131A">
        <w:rPr>
          <w:rFonts w:ascii="Arial" w:hAnsi="Arial" w:cs="Arial"/>
        </w:rPr>
        <w:lastRenderedPageBreak/>
        <w:t>atau sarapan yang waktunya sangat singkat perlu dipikirkan dan dipertimbangkan menu yang cocok, dan cukup efektif dipergunakan sebagai menu makan pagi dan telah memenuhi kebutuhan zat gizi.</w:t>
      </w:r>
      <w:proofErr w:type="gramEnd"/>
      <w:r w:rsidR="003F7D0C" w:rsidRPr="0005131A">
        <w:rPr>
          <w:rFonts w:ascii="Arial" w:hAnsi="Arial" w:cs="Arial"/>
        </w:rPr>
        <w:t xml:space="preserve"> </w:t>
      </w:r>
    </w:p>
    <w:p w:rsidR="005F4609" w:rsidRPr="0005131A" w:rsidRDefault="00234AF8" w:rsidP="0005131A">
      <w:pPr>
        <w:pStyle w:val="ListParagraph"/>
        <w:numPr>
          <w:ilvl w:val="0"/>
          <w:numId w:val="18"/>
        </w:numPr>
        <w:tabs>
          <w:tab w:val="left" w:pos="1418"/>
        </w:tabs>
        <w:spacing w:after="0" w:line="360" w:lineRule="auto"/>
        <w:ind w:left="1134" w:hanging="425"/>
        <w:jc w:val="both"/>
        <w:rPr>
          <w:rFonts w:ascii="Arial" w:hAnsi="Arial" w:cs="Arial"/>
          <w:color w:val="FF0000"/>
        </w:rPr>
      </w:pPr>
      <w:r w:rsidRPr="0005131A">
        <w:rPr>
          <w:rFonts w:ascii="Arial" w:hAnsi="Arial" w:cs="Arial"/>
        </w:rPr>
        <w:t>Biasakan mengonsumsi ikan dan sumber protein lainnya</w:t>
      </w:r>
    </w:p>
    <w:p w:rsidR="00926673" w:rsidRDefault="00234AF8" w:rsidP="0005131A">
      <w:pPr>
        <w:pStyle w:val="ListParagraph"/>
        <w:tabs>
          <w:tab w:val="left" w:pos="1418"/>
        </w:tabs>
        <w:spacing w:after="0" w:line="360" w:lineRule="auto"/>
        <w:ind w:left="1418" w:firstLine="567"/>
        <w:jc w:val="both"/>
        <w:rPr>
          <w:rFonts w:ascii="Arial" w:hAnsi="Arial" w:cs="Arial"/>
        </w:rPr>
      </w:pPr>
      <w:r w:rsidRPr="0005131A">
        <w:rPr>
          <w:rFonts w:ascii="Arial" w:hAnsi="Arial" w:cs="Arial"/>
        </w:rPr>
        <w:t xml:space="preserve">Ikan merupakan sumber protein hewani, sedangkan </w:t>
      </w:r>
      <w:proofErr w:type="gramStart"/>
      <w:r w:rsidRPr="0005131A">
        <w:rPr>
          <w:rFonts w:ascii="Arial" w:hAnsi="Arial" w:cs="Arial"/>
        </w:rPr>
        <w:t>tempe</w:t>
      </w:r>
      <w:proofErr w:type="gramEnd"/>
      <w:r w:rsidRPr="0005131A">
        <w:rPr>
          <w:rFonts w:ascii="Arial" w:hAnsi="Arial" w:cs="Arial"/>
        </w:rPr>
        <w:t xml:space="preserve"> dan tahu merupakan sumber protein nabati. </w:t>
      </w:r>
      <w:proofErr w:type="gramStart"/>
      <w:r w:rsidRPr="0005131A">
        <w:rPr>
          <w:rFonts w:ascii="Arial" w:hAnsi="Arial" w:cs="Arial"/>
        </w:rPr>
        <w:t>Protein merupakan zat gizi yang berfungsi untuk pertumbuhan, mempertahankan sel atau jaringan yang sudah terbentuk, dan untuk mengganti sel yang sudah rusak, oleh karena itu protein sangat diperlukan dalam masa pertumbuhan.</w:t>
      </w:r>
      <w:proofErr w:type="gramEnd"/>
      <w:r w:rsidRPr="0005131A">
        <w:rPr>
          <w:rFonts w:ascii="Arial" w:hAnsi="Arial" w:cs="Arial"/>
        </w:rPr>
        <w:t xml:space="preserve"> </w:t>
      </w:r>
      <w:proofErr w:type="gramStart"/>
      <w:r w:rsidRPr="0005131A">
        <w:rPr>
          <w:rFonts w:ascii="Arial" w:hAnsi="Arial" w:cs="Arial"/>
        </w:rPr>
        <w:t>Selain itu juga protein berperan sebagai sumber energi.</w:t>
      </w:r>
      <w:proofErr w:type="gramEnd"/>
      <w:r w:rsidRPr="0005131A">
        <w:rPr>
          <w:rFonts w:ascii="Arial" w:hAnsi="Arial" w:cs="Arial"/>
        </w:rPr>
        <w:t xml:space="preserve"> </w:t>
      </w:r>
      <w:proofErr w:type="gramStart"/>
      <w:r w:rsidRPr="0005131A">
        <w:rPr>
          <w:rFonts w:ascii="Arial" w:hAnsi="Arial" w:cs="Arial"/>
        </w:rPr>
        <w:t>Konsumsi protein yang baik adalah yang dapat memenuhi kebutuhan asam amino esensial yaitu asam amino yang tidak dapat disintesa didalam tubuh dan harus diperoleh dari makanan.</w:t>
      </w:r>
      <w:proofErr w:type="gramEnd"/>
      <w:r w:rsidRPr="0005131A">
        <w:rPr>
          <w:rFonts w:ascii="Arial" w:hAnsi="Arial" w:cs="Arial"/>
        </w:rPr>
        <w:t xml:space="preserve"> </w:t>
      </w:r>
      <w:proofErr w:type="gramStart"/>
      <w:r w:rsidRPr="0005131A">
        <w:rPr>
          <w:rFonts w:ascii="Arial" w:hAnsi="Arial" w:cs="Arial"/>
        </w:rPr>
        <w:t>Protein hewani memiliki kualitas yang lebih baik dibanding protein nabati karena komposisi asam amino lebih komplit dan asam amino esensial juga lebih banyak.</w:t>
      </w:r>
      <w:proofErr w:type="gramEnd"/>
      <w:r w:rsidRPr="0005131A">
        <w:rPr>
          <w:rFonts w:ascii="Arial" w:hAnsi="Arial" w:cs="Arial"/>
        </w:rPr>
        <w:t xml:space="preserve"> </w:t>
      </w:r>
      <w:proofErr w:type="gramStart"/>
      <w:r w:rsidRPr="0005131A">
        <w:rPr>
          <w:rFonts w:ascii="Arial" w:hAnsi="Arial" w:cs="Arial"/>
        </w:rPr>
        <w:t>Berbagai sumber protein hewani dan nabati mempunyai kandungan protein yang berbeda jumlahnya dan komposisi asam amino yang berbeda pula.</w:t>
      </w:r>
      <w:proofErr w:type="gramEnd"/>
      <w:r w:rsidRPr="0005131A">
        <w:rPr>
          <w:rFonts w:ascii="Arial" w:hAnsi="Arial" w:cs="Arial"/>
        </w:rPr>
        <w:t xml:space="preserve"> </w:t>
      </w:r>
      <w:proofErr w:type="gramStart"/>
      <w:r w:rsidRPr="0005131A">
        <w:rPr>
          <w:rFonts w:ascii="Arial" w:hAnsi="Arial" w:cs="Arial"/>
        </w:rPr>
        <w:t>Oleh karena itu mengonsumsi protein juga dilakukan bervariasi.</w:t>
      </w:r>
      <w:proofErr w:type="gramEnd"/>
      <w:r w:rsidRPr="0005131A">
        <w:rPr>
          <w:rFonts w:ascii="Arial" w:hAnsi="Arial" w:cs="Arial"/>
        </w:rPr>
        <w:t xml:space="preserve"> </w:t>
      </w:r>
      <w:proofErr w:type="gramStart"/>
      <w:r w:rsidRPr="0005131A">
        <w:rPr>
          <w:rFonts w:ascii="Arial" w:hAnsi="Arial" w:cs="Arial"/>
        </w:rPr>
        <w:t>Dianjurkan konsumsi protein hewani sekitar 30% dan nabati 70%.</w:t>
      </w:r>
      <w:proofErr w:type="gramEnd"/>
      <w:r w:rsidRPr="0005131A">
        <w:rPr>
          <w:rFonts w:ascii="Arial" w:hAnsi="Arial" w:cs="Arial"/>
        </w:rPr>
        <w:t xml:space="preserve"> </w:t>
      </w:r>
      <w:proofErr w:type="gramStart"/>
      <w:r w:rsidRPr="0005131A">
        <w:rPr>
          <w:rFonts w:ascii="Arial" w:hAnsi="Arial" w:cs="Arial"/>
        </w:rPr>
        <w:t>Ikan selain sebagai sumber protein juga sumber asam lemak tidak jenuh dan sumber zat gizi mikro.</w:t>
      </w:r>
      <w:proofErr w:type="gramEnd"/>
      <w:r w:rsidRPr="0005131A">
        <w:rPr>
          <w:rFonts w:ascii="Arial" w:hAnsi="Arial" w:cs="Arial"/>
        </w:rPr>
        <w:t xml:space="preserve"> </w:t>
      </w:r>
      <w:proofErr w:type="gramStart"/>
      <w:r w:rsidRPr="0005131A">
        <w:rPr>
          <w:rFonts w:ascii="Arial" w:hAnsi="Arial" w:cs="Arial"/>
        </w:rPr>
        <w:t>Konsumsi ikan dianjurkan lebih banyak dari pada konsumsi daging.</w:t>
      </w:r>
      <w:proofErr w:type="gramEnd"/>
    </w:p>
    <w:p w:rsidR="00234AF8" w:rsidRPr="0005131A" w:rsidRDefault="00234AF8" w:rsidP="0005131A">
      <w:pPr>
        <w:pStyle w:val="ListParagraph"/>
        <w:tabs>
          <w:tab w:val="left" w:pos="1418"/>
        </w:tabs>
        <w:spacing w:after="0" w:line="360" w:lineRule="auto"/>
        <w:ind w:left="1418" w:firstLine="567"/>
        <w:jc w:val="both"/>
        <w:rPr>
          <w:rFonts w:ascii="Arial" w:hAnsi="Arial" w:cs="Arial"/>
          <w:color w:val="FF0000"/>
        </w:rPr>
      </w:pPr>
      <w:r w:rsidRPr="0005131A">
        <w:rPr>
          <w:rFonts w:ascii="Arial" w:hAnsi="Arial" w:cs="Arial"/>
        </w:rPr>
        <w:t xml:space="preserve"> Sumber protein nabati dari kacang-kacangan ataupun hasil olahnya seperti tahu dan </w:t>
      </w:r>
      <w:proofErr w:type="gramStart"/>
      <w:r w:rsidRPr="0005131A">
        <w:rPr>
          <w:rFonts w:ascii="Arial" w:hAnsi="Arial" w:cs="Arial"/>
        </w:rPr>
        <w:t>tempe</w:t>
      </w:r>
      <w:proofErr w:type="gramEnd"/>
      <w:r w:rsidRPr="0005131A">
        <w:rPr>
          <w:rFonts w:ascii="Arial" w:hAnsi="Arial" w:cs="Arial"/>
        </w:rPr>
        <w:t xml:space="preserve"> banyak dikonsumsi masyarakat. Kandungan protein pada </w:t>
      </w:r>
      <w:proofErr w:type="gramStart"/>
      <w:r w:rsidRPr="0005131A">
        <w:rPr>
          <w:rFonts w:ascii="Arial" w:hAnsi="Arial" w:cs="Arial"/>
        </w:rPr>
        <w:t>tempe</w:t>
      </w:r>
      <w:proofErr w:type="gramEnd"/>
      <w:r w:rsidRPr="0005131A">
        <w:rPr>
          <w:rFonts w:ascii="Arial" w:hAnsi="Arial" w:cs="Arial"/>
        </w:rPr>
        <w:t xml:space="preserve"> tidak kalah dengan daging. </w:t>
      </w:r>
      <w:proofErr w:type="gramStart"/>
      <w:r w:rsidRPr="0005131A">
        <w:rPr>
          <w:rFonts w:ascii="Arial" w:hAnsi="Arial" w:cs="Arial"/>
        </w:rPr>
        <w:t>Tempe selain sebagai sumber protein juga sebagai sumber vitamin asam folat dan B12 serta sebagai sumber antioksidan.</w:t>
      </w:r>
      <w:proofErr w:type="gramEnd"/>
      <w:r w:rsidRPr="0005131A">
        <w:rPr>
          <w:rFonts w:ascii="Arial" w:hAnsi="Arial" w:cs="Arial"/>
        </w:rPr>
        <w:t xml:space="preserve"> </w:t>
      </w:r>
      <w:proofErr w:type="gramStart"/>
      <w:r w:rsidRPr="0005131A">
        <w:rPr>
          <w:rFonts w:ascii="Arial" w:hAnsi="Arial" w:cs="Arial"/>
        </w:rPr>
        <w:t>Tempe, kacang-kacangan dan tahu tidak mengandung kolesterol.</w:t>
      </w:r>
      <w:proofErr w:type="gramEnd"/>
      <w:r w:rsidRPr="0005131A">
        <w:rPr>
          <w:rFonts w:ascii="Arial" w:hAnsi="Arial" w:cs="Arial"/>
        </w:rPr>
        <w:t xml:space="preserve"> Konsumsi </w:t>
      </w:r>
      <w:proofErr w:type="gramStart"/>
      <w:r w:rsidRPr="0005131A">
        <w:rPr>
          <w:rFonts w:ascii="Arial" w:hAnsi="Arial" w:cs="Arial"/>
        </w:rPr>
        <w:t>tempe</w:t>
      </w:r>
      <w:proofErr w:type="gramEnd"/>
      <w:r w:rsidRPr="0005131A">
        <w:rPr>
          <w:rFonts w:ascii="Arial" w:hAnsi="Arial" w:cs="Arial"/>
        </w:rPr>
        <w:t xml:space="preserve"> sekitar 100g (4 potong sedang) per hari cukup untuk mempertahankan tubuh tetap sehat dan kolesterol terkontrol dengan baik. </w:t>
      </w:r>
      <w:proofErr w:type="gramStart"/>
      <w:r w:rsidRPr="0005131A">
        <w:rPr>
          <w:rFonts w:ascii="Arial" w:hAnsi="Arial" w:cs="Arial"/>
        </w:rPr>
        <w:t xml:space="preserve">Daging dan unggas (misalnya ayam, bebek, burung </w:t>
      </w:r>
      <w:r w:rsidRPr="0005131A">
        <w:rPr>
          <w:rFonts w:ascii="Arial" w:hAnsi="Arial" w:cs="Arial"/>
        </w:rPr>
        <w:lastRenderedPageBreak/>
        <w:t>puyuh, burung dara) merupakan sumber protein hewani.</w:t>
      </w:r>
      <w:proofErr w:type="gramEnd"/>
      <w:r w:rsidRPr="0005131A">
        <w:rPr>
          <w:rFonts w:ascii="Arial" w:hAnsi="Arial" w:cs="Arial"/>
        </w:rPr>
        <w:t xml:space="preserve"> </w:t>
      </w:r>
      <w:proofErr w:type="gramStart"/>
      <w:r w:rsidRPr="0005131A">
        <w:rPr>
          <w:rFonts w:ascii="Arial" w:hAnsi="Arial" w:cs="Arial"/>
        </w:rPr>
        <w:t>Daging dan unggas selain sebagai sumber protein juga sumber zat besi yang berkualitas sehingga sangat bagus bagi anak dalam masa pertumbuhan.</w:t>
      </w:r>
      <w:proofErr w:type="gramEnd"/>
      <w:r w:rsidRPr="0005131A">
        <w:rPr>
          <w:rFonts w:ascii="Arial" w:hAnsi="Arial" w:cs="Arial"/>
        </w:rPr>
        <w:t xml:space="preserve"> </w:t>
      </w:r>
      <w:proofErr w:type="gramStart"/>
      <w:r w:rsidRPr="0005131A">
        <w:rPr>
          <w:rFonts w:ascii="Arial" w:hAnsi="Arial" w:cs="Arial"/>
        </w:rPr>
        <w:t>Namun ada hal yang harus diperhatikan bahwa -73- daging juga mengandung kolesterol dalam jumlah yang relatif tinggi, yang bisa memberikan efek tidak baik bagi kesehatan.</w:t>
      </w:r>
      <w:proofErr w:type="gramEnd"/>
      <w:r w:rsidRPr="0005131A">
        <w:rPr>
          <w:rFonts w:ascii="Arial" w:hAnsi="Arial" w:cs="Arial"/>
        </w:rPr>
        <w:t xml:space="preserve"> </w:t>
      </w:r>
      <w:proofErr w:type="gramStart"/>
      <w:r w:rsidRPr="0005131A">
        <w:rPr>
          <w:rFonts w:ascii="Arial" w:hAnsi="Arial" w:cs="Arial"/>
        </w:rPr>
        <w:t>Susu dan hasil olahannya (yogurt, keju dll) merupakan minuman atau makanan dengan kandungan zat gizi yang cukup lengkap yang setara dengan telur.</w:t>
      </w:r>
      <w:proofErr w:type="gramEnd"/>
      <w:r w:rsidRPr="0005131A">
        <w:rPr>
          <w:rFonts w:ascii="Arial" w:hAnsi="Arial" w:cs="Arial"/>
        </w:rPr>
        <w:t xml:space="preserve"> Kosumsi ikan, telur dan </w:t>
      </w:r>
      <w:proofErr w:type="gramStart"/>
      <w:r w:rsidRPr="0005131A">
        <w:rPr>
          <w:rFonts w:ascii="Arial" w:hAnsi="Arial" w:cs="Arial"/>
        </w:rPr>
        <w:t>susu</w:t>
      </w:r>
      <w:proofErr w:type="gramEnd"/>
      <w:r w:rsidRPr="0005131A">
        <w:rPr>
          <w:rFonts w:ascii="Arial" w:hAnsi="Arial" w:cs="Arial"/>
        </w:rPr>
        <w:t xml:space="preserve"> bagi kelompok anak usia 6-9 tahun sangat membantu untuk pertumbuhan dan perkembangan serta peningkatan daya ingat dan kognitif di sekolah.</w:t>
      </w:r>
    </w:p>
    <w:p w:rsidR="00B709FE" w:rsidRPr="0005131A" w:rsidRDefault="00FA363A" w:rsidP="0005131A">
      <w:pPr>
        <w:pStyle w:val="ListParagraph"/>
        <w:numPr>
          <w:ilvl w:val="0"/>
          <w:numId w:val="18"/>
        </w:numPr>
        <w:tabs>
          <w:tab w:val="left" w:pos="1418"/>
          <w:tab w:val="left" w:pos="6237"/>
        </w:tabs>
        <w:spacing w:after="0" w:line="360" w:lineRule="auto"/>
        <w:ind w:left="1134" w:hanging="425"/>
        <w:jc w:val="both"/>
        <w:rPr>
          <w:rFonts w:ascii="Arial" w:hAnsi="Arial" w:cs="Arial"/>
          <w:color w:val="FF0000"/>
        </w:rPr>
      </w:pPr>
      <w:r w:rsidRPr="0005131A">
        <w:rPr>
          <w:rFonts w:ascii="Arial" w:hAnsi="Arial" w:cs="Arial"/>
        </w:rPr>
        <w:t>Perbanyak mengonsumsi sayuran dan cukup buah-buahan</w:t>
      </w:r>
    </w:p>
    <w:p w:rsidR="00076864" w:rsidRDefault="00B709FE" w:rsidP="0005131A">
      <w:pPr>
        <w:tabs>
          <w:tab w:val="left" w:pos="1418"/>
          <w:tab w:val="left" w:pos="6237"/>
        </w:tabs>
        <w:spacing w:after="0" w:line="360" w:lineRule="auto"/>
        <w:ind w:left="1418" w:hanging="142"/>
        <w:jc w:val="both"/>
        <w:rPr>
          <w:rFonts w:ascii="Arial" w:hAnsi="Arial" w:cs="Arial"/>
        </w:rPr>
      </w:pPr>
      <w:r w:rsidRPr="0005131A">
        <w:rPr>
          <w:rFonts w:ascii="Arial" w:hAnsi="Arial" w:cs="Arial"/>
        </w:rPr>
        <w:tab/>
        <w:t xml:space="preserve">      </w:t>
      </w:r>
      <w:proofErr w:type="gramStart"/>
      <w:r w:rsidR="002D7D03" w:rsidRPr="0005131A">
        <w:rPr>
          <w:rFonts w:ascii="Arial" w:hAnsi="Arial" w:cs="Arial"/>
        </w:rPr>
        <w:t>Masyarakat Indonesia masih sangat kekurangan mengonsumsi sayuran dan buah-buahan.</w:t>
      </w:r>
      <w:proofErr w:type="gramEnd"/>
      <w:r w:rsidR="002D7D03" w:rsidRPr="0005131A">
        <w:rPr>
          <w:rFonts w:ascii="Arial" w:hAnsi="Arial" w:cs="Arial"/>
        </w:rPr>
        <w:t xml:space="preserve"> Jumlah konsumsi sayuran rata-rata penduduk Indonesia baru 63</w:t>
      </w:r>
      <w:proofErr w:type="gramStart"/>
      <w:r w:rsidR="002D7D03" w:rsidRPr="0005131A">
        <w:rPr>
          <w:rFonts w:ascii="Arial" w:hAnsi="Arial" w:cs="Arial"/>
        </w:rPr>
        <w:t>,3</w:t>
      </w:r>
      <w:proofErr w:type="gramEnd"/>
      <w:r w:rsidR="002D7D03" w:rsidRPr="0005131A">
        <w:rPr>
          <w:rFonts w:ascii="Arial" w:hAnsi="Arial" w:cs="Arial"/>
        </w:rPr>
        <w:t xml:space="preserve">% dari jumlah konsumsi yang dianjurkan, dan pada buah-buahan baru 62,1% dari jumlah konsumsi yang dianjurkan. </w:t>
      </w:r>
      <w:proofErr w:type="gramStart"/>
      <w:r w:rsidR="002D7D03" w:rsidRPr="0005131A">
        <w:rPr>
          <w:rFonts w:ascii="Arial" w:hAnsi="Arial" w:cs="Arial"/>
        </w:rPr>
        <w:t>Padahal sayuran di Indonesia banyak sekali macam dan jumlahnya.</w:t>
      </w:r>
      <w:proofErr w:type="gramEnd"/>
      <w:r w:rsidR="002D7D03" w:rsidRPr="0005131A">
        <w:rPr>
          <w:rFonts w:ascii="Arial" w:hAnsi="Arial" w:cs="Arial"/>
        </w:rPr>
        <w:t xml:space="preserve"> </w:t>
      </w:r>
      <w:proofErr w:type="gramStart"/>
      <w:r w:rsidR="002D7D03" w:rsidRPr="0005131A">
        <w:rPr>
          <w:rFonts w:ascii="Arial" w:hAnsi="Arial" w:cs="Arial"/>
        </w:rPr>
        <w:t>Sayuran hijau maupun berwarna selain sebagai sumber vitamin, mineral juga sebagai sumber serat dan senyawa bioaktif yang tergolong sebagai antioksidan.</w:t>
      </w:r>
      <w:proofErr w:type="gramEnd"/>
      <w:r w:rsidR="002D7D03" w:rsidRPr="0005131A">
        <w:rPr>
          <w:rFonts w:ascii="Arial" w:hAnsi="Arial" w:cs="Arial"/>
        </w:rPr>
        <w:t xml:space="preserve"> </w:t>
      </w:r>
      <w:proofErr w:type="gramStart"/>
      <w:r w:rsidR="002D7D03" w:rsidRPr="0005131A">
        <w:rPr>
          <w:rFonts w:ascii="Arial" w:hAnsi="Arial" w:cs="Arial"/>
        </w:rPr>
        <w:t>Buah selain sebagai sumber vitamin, mineral, serat juga antioksidan terutama buah yang berwarna hitam, ungu, merah.</w:t>
      </w:r>
      <w:proofErr w:type="gramEnd"/>
      <w:r w:rsidR="002D7D03" w:rsidRPr="0005131A">
        <w:rPr>
          <w:rFonts w:ascii="Arial" w:hAnsi="Arial" w:cs="Arial"/>
        </w:rPr>
        <w:t xml:space="preserve"> </w:t>
      </w:r>
    </w:p>
    <w:p w:rsidR="00DE245D" w:rsidRDefault="00076864" w:rsidP="00076864">
      <w:pPr>
        <w:tabs>
          <w:tab w:val="left" w:pos="1701"/>
          <w:tab w:val="left" w:pos="6237"/>
        </w:tabs>
        <w:spacing w:after="0" w:line="360" w:lineRule="auto"/>
        <w:ind w:left="1418" w:firstLine="142"/>
        <w:jc w:val="both"/>
        <w:rPr>
          <w:rFonts w:ascii="Arial" w:hAnsi="Arial" w:cs="Arial"/>
        </w:rPr>
      </w:pPr>
      <w:r>
        <w:rPr>
          <w:rFonts w:ascii="Arial" w:hAnsi="Arial" w:cs="Arial"/>
        </w:rPr>
        <w:tab/>
        <w:t xml:space="preserve">   </w:t>
      </w:r>
      <w:r w:rsidR="002D7D03" w:rsidRPr="0005131A">
        <w:rPr>
          <w:rFonts w:ascii="Arial" w:hAnsi="Arial" w:cs="Arial"/>
        </w:rPr>
        <w:t xml:space="preserve">Anjuran konsumsi sayuran lebih banyak daripada buah karena buah juga mengandung gula, ada yang sangat tinggi sehingga rasa buah sangat </w:t>
      </w:r>
      <w:proofErr w:type="gramStart"/>
      <w:r w:rsidR="002D7D03" w:rsidRPr="0005131A">
        <w:rPr>
          <w:rFonts w:ascii="Arial" w:hAnsi="Arial" w:cs="Arial"/>
        </w:rPr>
        <w:t>manis</w:t>
      </w:r>
      <w:proofErr w:type="gramEnd"/>
      <w:r w:rsidR="002D7D03" w:rsidRPr="0005131A">
        <w:rPr>
          <w:rFonts w:ascii="Arial" w:hAnsi="Arial" w:cs="Arial"/>
        </w:rPr>
        <w:t xml:space="preserve"> dan juga ada yang jumlahnya cukup. Konsumsi buah yang sangat </w:t>
      </w:r>
      <w:proofErr w:type="gramStart"/>
      <w:r w:rsidR="002D7D03" w:rsidRPr="0005131A">
        <w:rPr>
          <w:rFonts w:ascii="Arial" w:hAnsi="Arial" w:cs="Arial"/>
        </w:rPr>
        <w:t>manis</w:t>
      </w:r>
      <w:proofErr w:type="gramEnd"/>
      <w:r w:rsidR="002D7D03" w:rsidRPr="0005131A">
        <w:rPr>
          <w:rFonts w:ascii="Arial" w:hAnsi="Arial" w:cs="Arial"/>
        </w:rPr>
        <w:t xml:space="preserve"> dan rendah serat agar dibatasi. Hal ini karena buah yang sangat </w:t>
      </w:r>
      <w:proofErr w:type="gramStart"/>
      <w:r w:rsidR="002D7D03" w:rsidRPr="0005131A">
        <w:rPr>
          <w:rFonts w:ascii="Arial" w:hAnsi="Arial" w:cs="Arial"/>
        </w:rPr>
        <w:t>manis</w:t>
      </w:r>
      <w:proofErr w:type="gramEnd"/>
      <w:r w:rsidR="002D7D03" w:rsidRPr="0005131A">
        <w:rPr>
          <w:rFonts w:ascii="Arial" w:hAnsi="Arial" w:cs="Arial"/>
        </w:rPr>
        <w:t xml:space="preserve"> mengandung fruktosa dan glukosa yang tinggi. Asupan fruktosa dan glukosa yang sangat tinggi berisiko meningkatkan </w:t>
      </w:r>
      <w:proofErr w:type="gramStart"/>
      <w:r w:rsidR="002D7D03" w:rsidRPr="0005131A">
        <w:rPr>
          <w:rFonts w:ascii="Arial" w:hAnsi="Arial" w:cs="Arial"/>
        </w:rPr>
        <w:t>kadar</w:t>
      </w:r>
      <w:proofErr w:type="gramEnd"/>
      <w:r w:rsidR="002D7D03" w:rsidRPr="0005131A">
        <w:rPr>
          <w:rFonts w:ascii="Arial" w:hAnsi="Arial" w:cs="Arial"/>
        </w:rPr>
        <w:t xml:space="preserve"> gula darah. </w:t>
      </w:r>
      <w:proofErr w:type="gramStart"/>
      <w:r w:rsidR="002D7D03" w:rsidRPr="0005131A">
        <w:rPr>
          <w:rFonts w:ascii="Arial" w:hAnsi="Arial" w:cs="Arial"/>
        </w:rPr>
        <w:t xml:space="preserve">Beberapa penelitian membuktikan bahwa konsumsi vitamin C dan vitamin E yang banyak terdapat dalam sayuran dan buahbuahan sangat bagus untuk melindungi jantung agar terhindar dari </w:t>
      </w:r>
      <w:r w:rsidR="002D7D03" w:rsidRPr="0005131A">
        <w:rPr>
          <w:rFonts w:ascii="Arial" w:hAnsi="Arial" w:cs="Arial"/>
        </w:rPr>
        <w:lastRenderedPageBreak/>
        <w:t>penyakit jantung koroner.</w:t>
      </w:r>
      <w:proofErr w:type="gramEnd"/>
      <w:r w:rsidR="002D7D03" w:rsidRPr="0005131A">
        <w:rPr>
          <w:rFonts w:ascii="Arial" w:hAnsi="Arial" w:cs="Arial"/>
        </w:rPr>
        <w:t xml:space="preserve"> </w:t>
      </w:r>
      <w:proofErr w:type="gramStart"/>
      <w:r w:rsidR="002D7D03" w:rsidRPr="0005131A">
        <w:rPr>
          <w:rFonts w:ascii="Arial" w:hAnsi="Arial" w:cs="Arial"/>
        </w:rPr>
        <w:t>Banyak keuntungan apabila konsusmsi sayuran dan buah-buahan bagi kesehatan tubuh.</w:t>
      </w:r>
      <w:proofErr w:type="gramEnd"/>
    </w:p>
    <w:p w:rsidR="005F4609" w:rsidRPr="0005131A" w:rsidRDefault="00DE245D" w:rsidP="00076864">
      <w:pPr>
        <w:tabs>
          <w:tab w:val="left" w:pos="1701"/>
          <w:tab w:val="left" w:pos="6237"/>
        </w:tabs>
        <w:spacing w:after="0" w:line="360" w:lineRule="auto"/>
        <w:ind w:left="1418" w:firstLine="142"/>
        <w:jc w:val="both"/>
        <w:rPr>
          <w:rFonts w:ascii="Arial" w:hAnsi="Arial" w:cs="Arial"/>
          <w:color w:val="FF0000"/>
        </w:rPr>
      </w:pPr>
      <w:r>
        <w:rPr>
          <w:rFonts w:ascii="Arial" w:hAnsi="Arial" w:cs="Arial"/>
        </w:rPr>
        <w:t xml:space="preserve">   </w:t>
      </w:r>
      <w:r w:rsidR="002D7D03" w:rsidRPr="0005131A">
        <w:rPr>
          <w:rFonts w:ascii="Arial" w:hAnsi="Arial" w:cs="Arial"/>
        </w:rPr>
        <w:t xml:space="preserve"> </w:t>
      </w:r>
      <w:proofErr w:type="gramStart"/>
      <w:r w:rsidR="002D7D03" w:rsidRPr="0005131A">
        <w:rPr>
          <w:rFonts w:ascii="Arial" w:hAnsi="Arial" w:cs="Arial"/>
        </w:rPr>
        <w:t>Mengonsumsi sayuran dan buah-buahan sebaiknya bervariasi sehingga diperoleh beragam sumber vitamin ataupun mineral serta serat.</w:t>
      </w:r>
      <w:proofErr w:type="gramEnd"/>
      <w:r w:rsidR="002D7D03" w:rsidRPr="0005131A">
        <w:rPr>
          <w:rFonts w:ascii="Arial" w:hAnsi="Arial" w:cs="Arial"/>
        </w:rPr>
        <w:t xml:space="preserve"> </w:t>
      </w:r>
      <w:proofErr w:type="gramStart"/>
      <w:r w:rsidR="002D7D03" w:rsidRPr="0005131A">
        <w:rPr>
          <w:rFonts w:ascii="Arial" w:hAnsi="Arial" w:cs="Arial"/>
        </w:rPr>
        <w:t>Kalau ingin hidup lebih sehat lipat gandakan konsumsi sayur dan buah.</w:t>
      </w:r>
      <w:proofErr w:type="gramEnd"/>
      <w:r w:rsidR="002D7D03" w:rsidRPr="0005131A">
        <w:rPr>
          <w:rFonts w:ascii="Arial" w:hAnsi="Arial" w:cs="Arial"/>
        </w:rPr>
        <w:t xml:space="preserve"> Konsumsi sayur dan buah bisa dalam bentuk </w:t>
      </w:r>
      <w:proofErr w:type="gramStart"/>
      <w:r w:rsidR="002D7D03" w:rsidRPr="0005131A">
        <w:rPr>
          <w:rFonts w:ascii="Arial" w:hAnsi="Arial" w:cs="Arial"/>
        </w:rPr>
        <w:t>segar</w:t>
      </w:r>
      <w:proofErr w:type="gramEnd"/>
      <w:r w:rsidR="002D7D03" w:rsidRPr="0005131A">
        <w:rPr>
          <w:rFonts w:ascii="Arial" w:hAnsi="Arial" w:cs="Arial"/>
        </w:rPr>
        <w:t xml:space="preserve"> ataupun yang sudah diolah. </w:t>
      </w:r>
      <w:proofErr w:type="gramStart"/>
      <w:r w:rsidR="002D7D03" w:rsidRPr="0005131A">
        <w:rPr>
          <w:rFonts w:ascii="Arial" w:hAnsi="Arial" w:cs="Arial"/>
        </w:rPr>
        <w:t>Konsumsi sayuran hijau tidak hanya direbus ataupun dimasak tetapi bisa juga dalam bentuk lalapan (mentah) dan dalam bentuk minuman yaitu -74- dengan ekstraksi sayuran dan ditambah dengan air tanpa gula dan tanpa garam.</w:t>
      </w:r>
      <w:proofErr w:type="gramEnd"/>
      <w:r w:rsidR="002D7D03" w:rsidRPr="0005131A">
        <w:rPr>
          <w:rFonts w:ascii="Arial" w:hAnsi="Arial" w:cs="Arial"/>
        </w:rPr>
        <w:t xml:space="preserve"> </w:t>
      </w:r>
      <w:proofErr w:type="gramStart"/>
      <w:r w:rsidR="002D7D03" w:rsidRPr="0005131A">
        <w:rPr>
          <w:rFonts w:ascii="Arial" w:hAnsi="Arial" w:cs="Arial"/>
        </w:rPr>
        <w:t>Klorofil atau zat hijau daun yang terekstrak merupakan sumber antioksidan yang cukup bagus.</w:t>
      </w:r>
      <w:proofErr w:type="gramEnd"/>
      <w:r w:rsidR="002D7D03" w:rsidRPr="0005131A">
        <w:rPr>
          <w:rFonts w:ascii="Arial" w:hAnsi="Arial" w:cs="Arial"/>
        </w:rPr>
        <w:t xml:space="preserve"> </w:t>
      </w:r>
      <w:proofErr w:type="gramStart"/>
      <w:r w:rsidR="002D7D03" w:rsidRPr="0005131A">
        <w:rPr>
          <w:rFonts w:ascii="Arial" w:hAnsi="Arial" w:cs="Arial"/>
        </w:rPr>
        <w:t>Sayuran berwarna seperti bayam merah, kobis ungu, terong ungu, wortel, tomat juga merupakan sumber antioksidan yang sangat potensial dalam melawan oksidasi yang menurunkan kondisi kesehatan tubuh.</w:t>
      </w:r>
      <w:proofErr w:type="gramEnd"/>
    </w:p>
    <w:p w:rsidR="003771C5" w:rsidRPr="0005131A" w:rsidRDefault="002D7D03" w:rsidP="0005131A">
      <w:pPr>
        <w:pStyle w:val="ListParagraph"/>
        <w:numPr>
          <w:ilvl w:val="0"/>
          <w:numId w:val="18"/>
        </w:numPr>
        <w:tabs>
          <w:tab w:val="left" w:pos="1418"/>
        </w:tabs>
        <w:spacing w:after="0" w:line="360" w:lineRule="auto"/>
        <w:ind w:left="1134" w:hanging="425"/>
        <w:jc w:val="both"/>
        <w:rPr>
          <w:rFonts w:ascii="Arial" w:hAnsi="Arial" w:cs="Arial"/>
          <w:color w:val="FF0000"/>
        </w:rPr>
      </w:pPr>
      <w:r w:rsidRPr="0005131A">
        <w:rPr>
          <w:rFonts w:ascii="Arial" w:hAnsi="Arial" w:cs="Arial"/>
        </w:rPr>
        <w:t>Biasakan membawa bekal makanan dan air putih dari rumah</w:t>
      </w:r>
    </w:p>
    <w:p w:rsidR="00790385" w:rsidRPr="0005131A" w:rsidRDefault="002D7D03" w:rsidP="0005131A">
      <w:pPr>
        <w:pStyle w:val="ListParagraph"/>
        <w:autoSpaceDE w:val="0"/>
        <w:autoSpaceDN w:val="0"/>
        <w:adjustRightInd w:val="0"/>
        <w:spacing w:after="0" w:line="360" w:lineRule="auto"/>
        <w:ind w:left="1440" w:firstLine="306"/>
        <w:jc w:val="both"/>
        <w:rPr>
          <w:rFonts w:ascii="Arial" w:hAnsi="Arial" w:cs="Arial"/>
          <w:b/>
        </w:rPr>
      </w:pPr>
      <w:r w:rsidRPr="0005131A">
        <w:rPr>
          <w:rFonts w:ascii="Arial" w:hAnsi="Arial" w:cs="Arial"/>
        </w:rPr>
        <w:t xml:space="preserve">Apabila jam sekolah sampai sore atau setelah sekolah ada kegiatan yang berlangsung sampai sore, maka makan siang tidak dapat dilakukan di rumah. </w:t>
      </w:r>
      <w:proofErr w:type="gramStart"/>
      <w:r w:rsidRPr="0005131A">
        <w:rPr>
          <w:rFonts w:ascii="Arial" w:hAnsi="Arial" w:cs="Arial"/>
        </w:rPr>
        <w:t>Makan siang disekolah harus memenuhi syarat dari segi jumlah dan keragaman makanan.</w:t>
      </w:r>
      <w:proofErr w:type="gramEnd"/>
      <w:r w:rsidRPr="0005131A">
        <w:rPr>
          <w:rFonts w:ascii="Arial" w:hAnsi="Arial" w:cs="Arial"/>
        </w:rPr>
        <w:t xml:space="preserve"> </w:t>
      </w:r>
      <w:proofErr w:type="gramStart"/>
      <w:r w:rsidRPr="0005131A">
        <w:rPr>
          <w:rFonts w:ascii="Arial" w:hAnsi="Arial" w:cs="Arial"/>
        </w:rPr>
        <w:t>Oleh karena itu bekal untuk makan siang sangat diperlukan.</w:t>
      </w:r>
      <w:proofErr w:type="gramEnd"/>
      <w:r w:rsidRPr="0005131A">
        <w:rPr>
          <w:rFonts w:ascii="Arial" w:hAnsi="Arial" w:cs="Arial"/>
        </w:rPr>
        <w:t xml:space="preserve"> </w:t>
      </w:r>
      <w:proofErr w:type="gramStart"/>
      <w:r w:rsidRPr="0005131A">
        <w:rPr>
          <w:rFonts w:ascii="Arial" w:hAnsi="Arial" w:cs="Arial"/>
        </w:rPr>
        <w:t>Dengan membawa bekal dari rumah, anak tidak perlu makan jajanan yang kadang kualitasnya tidak bisa dijamin.</w:t>
      </w:r>
      <w:proofErr w:type="gramEnd"/>
      <w:r w:rsidRPr="0005131A">
        <w:rPr>
          <w:rFonts w:ascii="Arial" w:hAnsi="Arial" w:cs="Arial"/>
        </w:rPr>
        <w:t xml:space="preserve"> </w:t>
      </w:r>
      <w:proofErr w:type="gramStart"/>
      <w:r w:rsidRPr="0005131A">
        <w:rPr>
          <w:rFonts w:ascii="Arial" w:hAnsi="Arial" w:cs="Arial"/>
        </w:rPr>
        <w:t>Disamping itu perlu membawa air putih karena minum air putih dalam jumlah yang cukup sangat diperlukan untuk menjaga kesehatan.</w:t>
      </w:r>
      <w:proofErr w:type="gramEnd"/>
      <w:r w:rsidRPr="0005131A">
        <w:rPr>
          <w:rFonts w:ascii="Arial" w:hAnsi="Arial" w:cs="Arial"/>
        </w:rPr>
        <w:t xml:space="preserve"> </w:t>
      </w:r>
      <w:proofErr w:type="gramStart"/>
      <w:r w:rsidRPr="0005131A">
        <w:rPr>
          <w:rFonts w:ascii="Arial" w:hAnsi="Arial" w:cs="Arial"/>
        </w:rPr>
        <w:t>Bekal yang dibawa anak sekolah tidak hanya penting untuk pemenuhan zat gizi tetapi juga diperlukan sebagai alat pendidikan gizi terutama bagi orang tua anak-anak tersebut.</w:t>
      </w:r>
      <w:proofErr w:type="gramEnd"/>
      <w:r w:rsidRPr="0005131A">
        <w:rPr>
          <w:rFonts w:ascii="Arial" w:hAnsi="Arial" w:cs="Arial"/>
        </w:rPr>
        <w:t xml:space="preserve"> Guru </w:t>
      </w:r>
      <w:proofErr w:type="gramStart"/>
      <w:r w:rsidRPr="0005131A">
        <w:rPr>
          <w:rFonts w:ascii="Arial" w:hAnsi="Arial" w:cs="Arial"/>
        </w:rPr>
        <w:t>secara</w:t>
      </w:r>
      <w:proofErr w:type="gramEnd"/>
      <w:r w:rsidRPr="0005131A">
        <w:rPr>
          <w:rFonts w:ascii="Arial" w:hAnsi="Arial" w:cs="Arial"/>
        </w:rPr>
        <w:t xml:space="preserve"> berkala melakukan penilaian terhadap unsur gizi seimbang yang disiapkan orangtua untuk bekal anak sekolah dan ditindaklanjuti dengan komunikasi terhadap orang tua. </w:t>
      </w:r>
    </w:p>
    <w:p w:rsidR="002D7D03" w:rsidRPr="00926673" w:rsidRDefault="0044163B" w:rsidP="00926673">
      <w:pPr>
        <w:pStyle w:val="ListParagraph"/>
        <w:numPr>
          <w:ilvl w:val="0"/>
          <w:numId w:val="18"/>
        </w:numPr>
        <w:autoSpaceDE w:val="0"/>
        <w:autoSpaceDN w:val="0"/>
        <w:adjustRightInd w:val="0"/>
        <w:spacing w:after="0" w:line="360" w:lineRule="auto"/>
        <w:ind w:left="1134"/>
        <w:jc w:val="both"/>
        <w:rPr>
          <w:rFonts w:ascii="Arial" w:hAnsi="Arial" w:cs="Arial"/>
          <w:b/>
        </w:rPr>
      </w:pPr>
      <w:r w:rsidRPr="00926673">
        <w:rPr>
          <w:rFonts w:ascii="Arial" w:hAnsi="Arial" w:cs="Arial"/>
        </w:rPr>
        <w:t xml:space="preserve">Batasi mengonsumsi makanan cepat saji, jajanan dan makanan selingan yang </w:t>
      </w:r>
      <w:proofErr w:type="gramStart"/>
      <w:r w:rsidRPr="00926673">
        <w:rPr>
          <w:rFonts w:ascii="Arial" w:hAnsi="Arial" w:cs="Arial"/>
        </w:rPr>
        <w:t>manis</w:t>
      </w:r>
      <w:proofErr w:type="gramEnd"/>
      <w:r w:rsidRPr="00926673">
        <w:rPr>
          <w:rFonts w:ascii="Arial" w:hAnsi="Arial" w:cs="Arial"/>
        </w:rPr>
        <w:t>, asin dan berlemak.</w:t>
      </w:r>
    </w:p>
    <w:p w:rsidR="00DE245D" w:rsidRDefault="0044163B" w:rsidP="00DE245D">
      <w:pPr>
        <w:pStyle w:val="ListParagraph"/>
        <w:autoSpaceDE w:val="0"/>
        <w:autoSpaceDN w:val="0"/>
        <w:adjustRightInd w:val="0"/>
        <w:spacing w:after="0" w:line="360" w:lineRule="auto"/>
        <w:ind w:left="1440" w:firstLine="403"/>
        <w:jc w:val="both"/>
        <w:rPr>
          <w:rFonts w:ascii="Arial" w:hAnsi="Arial" w:cs="Arial"/>
        </w:rPr>
      </w:pPr>
      <w:proofErr w:type="gramStart"/>
      <w:r w:rsidRPr="00926673">
        <w:rPr>
          <w:rFonts w:ascii="Arial" w:hAnsi="Arial" w:cs="Arial"/>
        </w:rPr>
        <w:lastRenderedPageBreak/>
        <w:t>Mengonsumsi makanan cepat saji dan jajanan saat ini sudah menjadi kebiasaan terutama oleh masyarakat perkotaan.</w:t>
      </w:r>
      <w:proofErr w:type="gramEnd"/>
      <w:r w:rsidRPr="00926673">
        <w:rPr>
          <w:rFonts w:ascii="Arial" w:hAnsi="Arial" w:cs="Arial"/>
        </w:rPr>
        <w:t xml:space="preserve"> </w:t>
      </w:r>
      <w:proofErr w:type="gramStart"/>
      <w:r w:rsidRPr="00926673">
        <w:rPr>
          <w:rFonts w:ascii="Arial" w:hAnsi="Arial" w:cs="Arial"/>
        </w:rPr>
        <w:t>Sebagian besar makanan cepat saji adalah makanan yang tinggi gula, garam dan lemak yang tidak baik bagi kesehatan.</w:t>
      </w:r>
      <w:proofErr w:type="gramEnd"/>
      <w:r w:rsidRPr="00926673">
        <w:rPr>
          <w:rFonts w:ascii="Arial" w:hAnsi="Arial" w:cs="Arial"/>
        </w:rPr>
        <w:t xml:space="preserve"> </w:t>
      </w:r>
      <w:proofErr w:type="gramStart"/>
      <w:r w:rsidRPr="00926673">
        <w:rPr>
          <w:rFonts w:ascii="Arial" w:hAnsi="Arial" w:cs="Arial"/>
        </w:rPr>
        <w:t>Oleh karena itu mengonsumsi makanan cepat saji dan makanan jajanan harus sangat dibatasi.</w:t>
      </w:r>
      <w:proofErr w:type="gramEnd"/>
      <w:r w:rsidRPr="00926673">
        <w:rPr>
          <w:rFonts w:ascii="Arial" w:hAnsi="Arial" w:cs="Arial"/>
        </w:rPr>
        <w:t xml:space="preserve"> </w:t>
      </w:r>
    </w:p>
    <w:p w:rsidR="0044163B" w:rsidRPr="00926673" w:rsidRDefault="0044163B" w:rsidP="00DE245D">
      <w:pPr>
        <w:pStyle w:val="ListParagraph"/>
        <w:autoSpaceDE w:val="0"/>
        <w:autoSpaceDN w:val="0"/>
        <w:adjustRightInd w:val="0"/>
        <w:spacing w:after="0" w:line="360" w:lineRule="auto"/>
        <w:ind w:left="1440" w:firstLine="403"/>
        <w:jc w:val="both"/>
        <w:rPr>
          <w:rFonts w:ascii="Arial" w:hAnsi="Arial" w:cs="Arial"/>
          <w:b/>
        </w:rPr>
      </w:pPr>
      <w:r w:rsidRPr="00926673">
        <w:rPr>
          <w:rFonts w:ascii="Arial" w:hAnsi="Arial" w:cs="Arial"/>
        </w:rPr>
        <w:t xml:space="preserve">Pangan </w:t>
      </w:r>
      <w:proofErr w:type="gramStart"/>
      <w:r w:rsidRPr="00926673">
        <w:rPr>
          <w:rFonts w:ascii="Arial" w:hAnsi="Arial" w:cs="Arial"/>
        </w:rPr>
        <w:t>manis</w:t>
      </w:r>
      <w:proofErr w:type="gramEnd"/>
      <w:r w:rsidRPr="00926673">
        <w:rPr>
          <w:rFonts w:ascii="Arial" w:hAnsi="Arial" w:cs="Arial"/>
        </w:rPr>
        <w:t>, asin dan berlemak banyak berhubungan dengan penyakit kronis tidak menular seperti diabetes mellitus, tekanan darah tinggi dan penyakit jantung.</w:t>
      </w:r>
    </w:p>
    <w:p w:rsidR="0044163B" w:rsidRPr="00926673" w:rsidRDefault="0044163B" w:rsidP="00926673">
      <w:pPr>
        <w:pStyle w:val="ListParagraph"/>
        <w:numPr>
          <w:ilvl w:val="0"/>
          <w:numId w:val="18"/>
        </w:numPr>
        <w:autoSpaceDE w:val="0"/>
        <w:autoSpaceDN w:val="0"/>
        <w:adjustRightInd w:val="0"/>
        <w:spacing w:after="0" w:line="360" w:lineRule="auto"/>
        <w:ind w:left="1134"/>
        <w:jc w:val="both"/>
        <w:rPr>
          <w:rFonts w:ascii="Arial" w:hAnsi="Arial" w:cs="Arial"/>
          <w:b/>
        </w:rPr>
      </w:pPr>
      <w:r w:rsidRPr="00926673">
        <w:rPr>
          <w:rFonts w:ascii="Arial" w:hAnsi="Arial" w:cs="Arial"/>
        </w:rPr>
        <w:t>Biasakan menyikat gigi sekurang-kurangnya dua kali sehari setelah makan pagi dan sebelum tidur</w:t>
      </w:r>
    </w:p>
    <w:p w:rsidR="00DE245D" w:rsidRDefault="00EF7837" w:rsidP="00926673">
      <w:pPr>
        <w:pStyle w:val="ListParagraph"/>
        <w:autoSpaceDE w:val="0"/>
        <w:autoSpaceDN w:val="0"/>
        <w:adjustRightInd w:val="0"/>
        <w:spacing w:after="0" w:line="360" w:lineRule="auto"/>
        <w:ind w:left="1440" w:firstLine="306"/>
        <w:jc w:val="both"/>
        <w:rPr>
          <w:rFonts w:ascii="Arial" w:hAnsi="Arial" w:cs="Arial"/>
        </w:rPr>
      </w:pPr>
      <w:proofErr w:type="gramStart"/>
      <w:r w:rsidRPr="00926673">
        <w:rPr>
          <w:rFonts w:ascii="Arial" w:hAnsi="Arial" w:cs="Arial"/>
        </w:rPr>
        <w:t>Setelah makan ada sisa makanan yang tertinggal di selasela gigi.</w:t>
      </w:r>
      <w:proofErr w:type="gramEnd"/>
      <w:r w:rsidRPr="00926673">
        <w:rPr>
          <w:rFonts w:ascii="Arial" w:hAnsi="Arial" w:cs="Arial"/>
        </w:rPr>
        <w:t xml:space="preserve"> Sisa makanan tersebut </w:t>
      </w:r>
      <w:proofErr w:type="gramStart"/>
      <w:r w:rsidRPr="00926673">
        <w:rPr>
          <w:rFonts w:ascii="Arial" w:hAnsi="Arial" w:cs="Arial"/>
        </w:rPr>
        <w:t>akan</w:t>
      </w:r>
      <w:proofErr w:type="gramEnd"/>
      <w:r w:rsidRPr="00926673">
        <w:rPr>
          <w:rFonts w:ascii="Arial" w:hAnsi="Arial" w:cs="Arial"/>
        </w:rPr>
        <w:t xml:space="preserve"> dimetabolisme oleh bakteri dan menghasilkan metabolit berupa asam, yang dapat -75- menyebabkan terjadinya pengeroposan gigi. </w:t>
      </w:r>
      <w:proofErr w:type="gramStart"/>
      <w:r w:rsidRPr="00926673">
        <w:rPr>
          <w:rFonts w:ascii="Arial" w:hAnsi="Arial" w:cs="Arial"/>
        </w:rPr>
        <w:t>Membiasakan untuk membersihkan gigi setelah makan adalah upaya yang baik untuk menghindari pengeroposan atau kerusakan gigi.</w:t>
      </w:r>
      <w:proofErr w:type="gramEnd"/>
      <w:r w:rsidRPr="00926673">
        <w:rPr>
          <w:rFonts w:ascii="Arial" w:hAnsi="Arial" w:cs="Arial"/>
        </w:rPr>
        <w:t xml:space="preserve"> </w:t>
      </w:r>
    </w:p>
    <w:p w:rsidR="00EF7837" w:rsidRPr="00926673" w:rsidRDefault="00EF7837" w:rsidP="00926673">
      <w:pPr>
        <w:pStyle w:val="ListParagraph"/>
        <w:autoSpaceDE w:val="0"/>
        <w:autoSpaceDN w:val="0"/>
        <w:adjustRightInd w:val="0"/>
        <w:spacing w:after="0" w:line="360" w:lineRule="auto"/>
        <w:ind w:left="1440" w:firstLine="306"/>
        <w:jc w:val="both"/>
        <w:rPr>
          <w:rFonts w:ascii="Arial" w:hAnsi="Arial" w:cs="Arial"/>
          <w:b/>
        </w:rPr>
      </w:pPr>
      <w:proofErr w:type="gramStart"/>
      <w:r w:rsidRPr="00926673">
        <w:rPr>
          <w:rFonts w:ascii="Arial" w:hAnsi="Arial" w:cs="Arial"/>
        </w:rPr>
        <w:t>Demikian juga sebelum tidur, gigi juga harus dibersihkan dari sisa makanan yang menempel di sela-sela gigi.</w:t>
      </w:r>
      <w:proofErr w:type="gramEnd"/>
      <w:r w:rsidRPr="00926673">
        <w:rPr>
          <w:rFonts w:ascii="Arial" w:hAnsi="Arial" w:cs="Arial"/>
        </w:rPr>
        <w:t xml:space="preserve"> Saat tidur, bakteri </w:t>
      </w:r>
      <w:proofErr w:type="gramStart"/>
      <w:r w:rsidRPr="00926673">
        <w:rPr>
          <w:rFonts w:ascii="Arial" w:hAnsi="Arial" w:cs="Arial"/>
        </w:rPr>
        <w:t>akan</w:t>
      </w:r>
      <w:proofErr w:type="gramEnd"/>
      <w:r w:rsidRPr="00926673">
        <w:rPr>
          <w:rFonts w:ascii="Arial" w:hAnsi="Arial" w:cs="Arial"/>
        </w:rPr>
        <w:t xml:space="preserve"> tumbuh dengan pesat apabila disela-sela gigi ada sisa makanan dan ini dapat mengakibatkan kerusakan gigi.</w:t>
      </w:r>
    </w:p>
    <w:p w:rsidR="0044163B" w:rsidRPr="00926673" w:rsidRDefault="00EF7837" w:rsidP="00926673">
      <w:pPr>
        <w:pStyle w:val="ListParagraph"/>
        <w:numPr>
          <w:ilvl w:val="0"/>
          <w:numId w:val="18"/>
        </w:numPr>
        <w:autoSpaceDE w:val="0"/>
        <w:autoSpaceDN w:val="0"/>
        <w:adjustRightInd w:val="0"/>
        <w:spacing w:after="0" w:line="360" w:lineRule="auto"/>
        <w:ind w:left="1134"/>
        <w:jc w:val="both"/>
        <w:rPr>
          <w:rFonts w:ascii="Arial" w:hAnsi="Arial" w:cs="Arial"/>
          <w:b/>
        </w:rPr>
      </w:pPr>
      <w:r w:rsidRPr="00926673">
        <w:rPr>
          <w:rFonts w:ascii="Arial" w:hAnsi="Arial" w:cs="Arial"/>
        </w:rPr>
        <w:t>Hindari merokok</w:t>
      </w:r>
    </w:p>
    <w:p w:rsidR="008B7692" w:rsidRDefault="00EF7837" w:rsidP="00926673">
      <w:pPr>
        <w:pStyle w:val="ListParagraph"/>
        <w:autoSpaceDE w:val="0"/>
        <w:autoSpaceDN w:val="0"/>
        <w:adjustRightInd w:val="0"/>
        <w:spacing w:after="0" w:line="360" w:lineRule="auto"/>
        <w:ind w:left="1440"/>
        <w:jc w:val="both"/>
        <w:rPr>
          <w:rFonts w:ascii="Arial" w:hAnsi="Arial" w:cs="Arial"/>
        </w:rPr>
      </w:pPr>
      <w:proofErr w:type="gramStart"/>
      <w:r w:rsidRPr="00926673">
        <w:rPr>
          <w:rFonts w:ascii="Arial" w:hAnsi="Arial" w:cs="Arial"/>
        </w:rPr>
        <w:t>Merokok sebenarnya merupakan kebiasaan dan bukan merupakan kebutuhan, seperti halnya makan atau minum.</w:t>
      </w:r>
      <w:proofErr w:type="gramEnd"/>
      <w:r w:rsidRPr="00926673">
        <w:rPr>
          <w:rFonts w:ascii="Arial" w:hAnsi="Arial" w:cs="Arial"/>
        </w:rPr>
        <w:t xml:space="preserve"> </w:t>
      </w:r>
      <w:proofErr w:type="gramStart"/>
      <w:r w:rsidRPr="00926673">
        <w:rPr>
          <w:rFonts w:ascii="Arial" w:hAnsi="Arial" w:cs="Arial"/>
        </w:rPr>
        <w:t>Oleh karena itu kebiasaan merokok dapat dihindari kalau ada upaya sejak dini.</w:t>
      </w:r>
      <w:proofErr w:type="gramEnd"/>
      <w:r w:rsidRPr="00926673">
        <w:rPr>
          <w:rFonts w:ascii="Arial" w:hAnsi="Arial" w:cs="Arial"/>
        </w:rPr>
        <w:t xml:space="preserve"> Merokok juga bisa membahayakan orang lain (perokok pasif). </w:t>
      </w:r>
    </w:p>
    <w:p w:rsidR="00EF7837" w:rsidRPr="00926673" w:rsidRDefault="00EF7837" w:rsidP="008B7692">
      <w:pPr>
        <w:pStyle w:val="ListParagraph"/>
        <w:autoSpaceDE w:val="0"/>
        <w:autoSpaceDN w:val="0"/>
        <w:adjustRightInd w:val="0"/>
        <w:spacing w:after="0" w:line="360" w:lineRule="auto"/>
        <w:ind w:left="1440" w:firstLine="403"/>
        <w:jc w:val="both"/>
        <w:rPr>
          <w:rFonts w:ascii="Arial" w:hAnsi="Arial" w:cs="Arial"/>
          <w:b/>
        </w:rPr>
      </w:pPr>
      <w:proofErr w:type="gramStart"/>
      <w:r w:rsidRPr="00926673">
        <w:rPr>
          <w:rFonts w:ascii="Arial" w:hAnsi="Arial" w:cs="Arial"/>
        </w:rPr>
        <w:t>Banyak penelitian menunjukkan bahwa merokok berakibat tidak baik bagi kesehatan misalnya kesehatan paru-paru dan kesehatan reproduksi.</w:t>
      </w:r>
      <w:proofErr w:type="gramEnd"/>
      <w:r w:rsidRPr="00926673">
        <w:rPr>
          <w:rFonts w:ascii="Arial" w:hAnsi="Arial" w:cs="Arial"/>
        </w:rPr>
        <w:t xml:space="preserve"> </w:t>
      </w:r>
      <w:proofErr w:type="gramStart"/>
      <w:r w:rsidRPr="00926673">
        <w:rPr>
          <w:rFonts w:ascii="Arial" w:hAnsi="Arial" w:cs="Arial"/>
        </w:rPr>
        <w:t>Pada saat merokok sebenarnya paru-paru terpapar dengan hasil pembakaran tembakau yang bersifat racun.</w:t>
      </w:r>
      <w:proofErr w:type="gramEnd"/>
      <w:r w:rsidRPr="00926673">
        <w:rPr>
          <w:rFonts w:ascii="Arial" w:hAnsi="Arial" w:cs="Arial"/>
        </w:rPr>
        <w:t xml:space="preserve"> Racun hasil pembakaran rokok </w:t>
      </w:r>
      <w:proofErr w:type="gramStart"/>
      <w:r w:rsidRPr="00926673">
        <w:rPr>
          <w:rFonts w:ascii="Arial" w:hAnsi="Arial" w:cs="Arial"/>
        </w:rPr>
        <w:t>akan</w:t>
      </w:r>
      <w:proofErr w:type="gramEnd"/>
      <w:r w:rsidRPr="00926673">
        <w:rPr>
          <w:rFonts w:ascii="Arial" w:hAnsi="Arial" w:cs="Arial"/>
        </w:rPr>
        <w:t xml:space="preserve"> dibawa oleh darah dan akan menyebabkan gangguan fungsi pada alat reproduksi.</w:t>
      </w:r>
    </w:p>
    <w:p w:rsidR="008E7BDC" w:rsidRPr="008E7BDC" w:rsidRDefault="008E7BDC" w:rsidP="008E7BDC">
      <w:pPr>
        <w:autoSpaceDE w:val="0"/>
        <w:autoSpaceDN w:val="0"/>
        <w:adjustRightInd w:val="0"/>
        <w:spacing w:after="0" w:line="360" w:lineRule="auto"/>
        <w:rPr>
          <w:rFonts w:ascii="Arial" w:hAnsi="Arial" w:cs="Arial"/>
          <w:b/>
        </w:rPr>
      </w:pPr>
    </w:p>
    <w:p w:rsidR="00B4492C" w:rsidRPr="008B7A35" w:rsidRDefault="009362B5" w:rsidP="00771AAE">
      <w:pPr>
        <w:pStyle w:val="ListParagraph"/>
        <w:numPr>
          <w:ilvl w:val="0"/>
          <w:numId w:val="8"/>
        </w:numPr>
        <w:spacing w:after="0" w:line="360" w:lineRule="auto"/>
        <w:contextualSpacing w:val="0"/>
        <w:jc w:val="both"/>
        <w:rPr>
          <w:rFonts w:ascii="Arial" w:hAnsi="Arial" w:cs="Arial"/>
          <w:b/>
        </w:rPr>
      </w:pPr>
      <w:r w:rsidRPr="008B7A35">
        <w:rPr>
          <w:rFonts w:ascii="Arial" w:hAnsi="Arial" w:cs="Arial"/>
          <w:b/>
        </w:rPr>
        <w:lastRenderedPageBreak/>
        <w:t>Hubungan penyuluhan dengan  media video animasi terhadap tingkat pengetahuan</w:t>
      </w:r>
      <w:r w:rsidR="00B4492C" w:rsidRPr="008B7A35">
        <w:rPr>
          <w:rFonts w:ascii="Arial" w:hAnsi="Arial" w:cs="Arial"/>
          <w:b/>
        </w:rPr>
        <w:t xml:space="preserve"> </w:t>
      </w:r>
    </w:p>
    <w:p w:rsidR="0089103C" w:rsidRPr="00126B96" w:rsidRDefault="00A81F26" w:rsidP="00126B96">
      <w:pPr>
        <w:spacing w:after="0" w:line="360" w:lineRule="auto"/>
        <w:ind w:left="720" w:firstLine="556"/>
        <w:jc w:val="both"/>
        <w:rPr>
          <w:rFonts w:ascii="Arial" w:hAnsi="Arial" w:cs="Arial"/>
        </w:rPr>
        <w:sectPr w:rsidR="0089103C" w:rsidRPr="00126B96" w:rsidSect="008D2F35">
          <w:footerReference w:type="default" r:id="rId9"/>
          <w:pgSz w:w="11907" w:h="16839" w:code="9"/>
          <w:pgMar w:top="2268" w:right="1701" w:bottom="1701" w:left="2268" w:header="720" w:footer="720" w:gutter="0"/>
          <w:cols w:space="720"/>
          <w:docGrid w:linePitch="360"/>
        </w:sectPr>
      </w:pPr>
      <w:r w:rsidRPr="002849B0">
        <w:rPr>
          <w:rFonts w:ascii="Arial" w:hAnsi="Arial" w:cs="Arial"/>
        </w:rPr>
        <w:t>Menurut Nurul (2015). Peningkatan penegetahuan dan sikap responden dengan metode</w:t>
      </w:r>
      <w:r w:rsidR="00E92445" w:rsidRPr="002849B0">
        <w:rPr>
          <w:rFonts w:ascii="Arial" w:hAnsi="Arial" w:cs="Arial"/>
        </w:rPr>
        <w:t xml:space="preserve"> media animasi karena penyuluhan memberikan proses belajar mengajar pada responden dengan memanfaatkan semua alat inderanya dan memutar media animasi sebanyak 3 kali pemutaran. Menurut penelitian </w:t>
      </w:r>
      <w:r w:rsidR="00B86612" w:rsidRPr="002849B0">
        <w:rPr>
          <w:rFonts w:ascii="Arial" w:hAnsi="Arial" w:cs="Arial"/>
        </w:rPr>
        <w:t>(</w:t>
      </w:r>
      <w:r w:rsidR="00E92445" w:rsidRPr="002849B0">
        <w:rPr>
          <w:rFonts w:ascii="Arial" w:hAnsi="Arial" w:cs="Arial"/>
        </w:rPr>
        <w:t>Siwi</w:t>
      </w:r>
      <w:proofErr w:type="gramStart"/>
      <w:r w:rsidR="00E92445" w:rsidRPr="002849B0">
        <w:rPr>
          <w:rFonts w:ascii="Arial" w:hAnsi="Arial" w:cs="Arial"/>
        </w:rPr>
        <w:t>,dkk</w:t>
      </w:r>
      <w:proofErr w:type="gramEnd"/>
      <w:r w:rsidR="00B86612" w:rsidRPr="002849B0">
        <w:rPr>
          <w:rFonts w:ascii="Arial" w:hAnsi="Arial" w:cs="Arial"/>
        </w:rPr>
        <w:t xml:space="preserve"> 2014) media audio visual sesuai untuk anak usia sekolah karena dapat suasana  menyenangkan sehingga dapat merangsang minat dalam suasana menyengkan sehingga dapat merangsang minat belajar anak karena ditampilkan dalam bentuk aniamsi yang menarik dan mudah dipahami. Media ini cukup menyenagkan susui dengan perkembangan kognitif anak </w:t>
      </w:r>
      <w:proofErr w:type="gramStart"/>
      <w:r w:rsidR="00B86612" w:rsidRPr="002849B0">
        <w:rPr>
          <w:rFonts w:ascii="Arial" w:hAnsi="Arial" w:cs="Arial"/>
        </w:rPr>
        <w:t>usia</w:t>
      </w:r>
      <w:proofErr w:type="gramEnd"/>
      <w:r w:rsidR="00B86612" w:rsidRPr="002849B0">
        <w:rPr>
          <w:rFonts w:ascii="Arial" w:hAnsi="Arial" w:cs="Arial"/>
        </w:rPr>
        <w:t xml:space="preserve"> sekolah yang mayoritas respondennya berumur 11 tahun berada dalam tahap operasional konkrit artinya aktifitas mental yang difokuskan pada objek-objek peristiwa nyata atau konkrit. </w:t>
      </w:r>
      <w:proofErr w:type="gramStart"/>
      <w:r w:rsidR="00B86612" w:rsidRPr="002849B0">
        <w:rPr>
          <w:rFonts w:ascii="Arial" w:hAnsi="Arial" w:cs="Arial"/>
        </w:rPr>
        <w:t>Menurut (Noatmodjo, 2007), pengetahuan sebagian besar dipenglihatan (30%) dan indera pendengaran (10%).</w:t>
      </w:r>
      <w:proofErr w:type="gramEnd"/>
      <w:r w:rsidR="00B86612" w:rsidRPr="002849B0">
        <w:rPr>
          <w:rFonts w:ascii="Arial" w:hAnsi="Arial" w:cs="Arial"/>
        </w:rPr>
        <w:t xml:space="preserve"> Media ini dapat meningkatkan perhatian, konsentasi dan imajinasi</w:t>
      </w:r>
      <w:r w:rsidR="00AE4EFF" w:rsidRPr="002849B0">
        <w:rPr>
          <w:rFonts w:ascii="Arial" w:hAnsi="Arial" w:cs="Arial"/>
        </w:rPr>
        <w:t xml:space="preserve"> anak kemudian anak tersebut diharapkan mulai belajar menerapkan hal yang dipelajari sehingga akhirnya dapat membentuk pengetahuan dan sikap yang baik </w:t>
      </w:r>
      <w:r w:rsidR="004203A0">
        <w:rPr>
          <w:rFonts w:ascii="Arial" w:hAnsi="Arial" w:cs="Arial"/>
        </w:rPr>
        <w:t>dalam menjalankan gizi seimbang</w:t>
      </w:r>
    </w:p>
    <w:p w:rsidR="002160DD" w:rsidRPr="002160DD" w:rsidRDefault="002160DD" w:rsidP="004203A0">
      <w:pPr>
        <w:spacing w:after="0" w:line="360" w:lineRule="auto"/>
        <w:rPr>
          <w:rFonts w:ascii="Arial" w:eastAsia="Times New Roman" w:hAnsi="Arial" w:cs="Arial"/>
          <w:b/>
          <w:lang w:eastAsia="id-ID"/>
        </w:rPr>
      </w:pPr>
      <w:bookmarkStart w:id="0" w:name="_GoBack"/>
      <w:bookmarkEnd w:id="0"/>
    </w:p>
    <w:sectPr w:rsidR="002160DD" w:rsidRPr="002160DD" w:rsidSect="00E318E2">
      <w:footerReference w:type="default" r:id="rId10"/>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0C6" w:rsidRDefault="00D970C6" w:rsidP="00022F33">
      <w:pPr>
        <w:spacing w:after="0" w:line="240" w:lineRule="auto"/>
      </w:pPr>
      <w:r>
        <w:separator/>
      </w:r>
    </w:p>
  </w:endnote>
  <w:endnote w:type="continuationSeparator" w:id="0">
    <w:p w:rsidR="00D970C6" w:rsidRDefault="00D970C6" w:rsidP="00022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667580"/>
      <w:docPartObj>
        <w:docPartGallery w:val="Page Numbers (Bottom of Page)"/>
        <w:docPartUnique/>
      </w:docPartObj>
    </w:sdtPr>
    <w:sdtEndPr>
      <w:rPr>
        <w:noProof/>
      </w:rPr>
    </w:sdtEndPr>
    <w:sdtContent>
      <w:p w:rsidR="0012079D" w:rsidRDefault="0012079D">
        <w:pPr>
          <w:pStyle w:val="Footer"/>
          <w:jc w:val="right"/>
        </w:pPr>
        <w:r>
          <w:fldChar w:fldCharType="begin"/>
        </w:r>
        <w:r>
          <w:instrText xml:space="preserve"> PAGE   \* MERGEFORMAT </w:instrText>
        </w:r>
        <w:r>
          <w:fldChar w:fldCharType="separate"/>
        </w:r>
        <w:r w:rsidR="004203A0">
          <w:rPr>
            <w:noProof/>
          </w:rPr>
          <w:t>1</w:t>
        </w:r>
        <w:r>
          <w:rPr>
            <w:noProof/>
          </w:rPr>
          <w:fldChar w:fldCharType="end"/>
        </w:r>
      </w:p>
    </w:sdtContent>
  </w:sdt>
  <w:p w:rsidR="0012079D" w:rsidRDefault="001207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3595991"/>
      <w:docPartObj>
        <w:docPartGallery w:val="Page Numbers (Bottom of Page)"/>
        <w:docPartUnique/>
      </w:docPartObj>
    </w:sdtPr>
    <w:sdtEndPr>
      <w:rPr>
        <w:noProof/>
      </w:rPr>
    </w:sdtEndPr>
    <w:sdtContent>
      <w:p w:rsidR="0012079D" w:rsidRDefault="0012079D">
        <w:pPr>
          <w:pStyle w:val="Footer"/>
          <w:jc w:val="right"/>
        </w:pPr>
        <w:r>
          <w:fldChar w:fldCharType="begin"/>
        </w:r>
        <w:r>
          <w:instrText xml:space="preserve"> PAGE   \* MERGEFORMAT </w:instrText>
        </w:r>
        <w:r>
          <w:fldChar w:fldCharType="separate"/>
        </w:r>
        <w:r w:rsidR="004203A0">
          <w:rPr>
            <w:noProof/>
          </w:rPr>
          <w:t>22</w:t>
        </w:r>
        <w:r>
          <w:rPr>
            <w:noProof/>
          </w:rPr>
          <w:fldChar w:fldCharType="end"/>
        </w:r>
      </w:p>
    </w:sdtContent>
  </w:sdt>
  <w:p w:rsidR="0012079D" w:rsidRDefault="001207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0C6" w:rsidRDefault="00D970C6" w:rsidP="00022F33">
      <w:pPr>
        <w:spacing w:after="0" w:line="240" w:lineRule="auto"/>
      </w:pPr>
      <w:r>
        <w:separator/>
      </w:r>
    </w:p>
  </w:footnote>
  <w:footnote w:type="continuationSeparator" w:id="0">
    <w:p w:rsidR="00D970C6" w:rsidRDefault="00D970C6" w:rsidP="00022F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9A3F2E"/>
    <w:multiLevelType w:val="singleLevel"/>
    <w:tmpl w:val="E59A3F2E"/>
    <w:lvl w:ilvl="0">
      <w:start w:val="1"/>
      <w:numFmt w:val="lowerLetter"/>
      <w:lvlText w:val="%1."/>
      <w:lvlJc w:val="left"/>
      <w:pPr>
        <w:tabs>
          <w:tab w:val="num" w:pos="425"/>
        </w:tabs>
        <w:ind w:left="425" w:hanging="425"/>
      </w:pPr>
    </w:lvl>
  </w:abstractNum>
  <w:abstractNum w:abstractNumId="1">
    <w:nsid w:val="00000001"/>
    <w:multiLevelType w:val="singleLevel"/>
    <w:tmpl w:val="00000001"/>
    <w:name w:val="WW8Num1"/>
    <w:lvl w:ilvl="0">
      <w:start w:val="1"/>
      <w:numFmt w:val="bullet"/>
      <w:lvlText w:val=""/>
      <w:lvlJc w:val="left"/>
      <w:pPr>
        <w:tabs>
          <w:tab w:val="num" w:pos="143"/>
        </w:tabs>
        <w:ind w:left="1943" w:hanging="360"/>
      </w:pPr>
      <w:rPr>
        <w:rFonts w:ascii="Symbol" w:hAnsi="Symbol" w:cs="Symbol" w:hint="default"/>
        <w:sz w:val="22"/>
        <w:szCs w:val="22"/>
        <w:lang w:val="id-ID"/>
      </w:rPr>
    </w:lvl>
  </w:abstractNum>
  <w:abstractNum w:abstractNumId="2">
    <w:nsid w:val="00000005"/>
    <w:multiLevelType w:val="singleLevel"/>
    <w:tmpl w:val="00000003"/>
    <w:lvl w:ilvl="0">
      <w:start w:val="1"/>
      <w:numFmt w:val="lowerLetter"/>
      <w:lvlText w:val="%1."/>
      <w:lvlJc w:val="left"/>
      <w:pPr>
        <w:ind w:left="720" w:hanging="360"/>
      </w:pPr>
      <w:rPr>
        <w:rFonts w:ascii="Arial" w:hAnsi="Arial" w:cs="Arial" w:hint="default"/>
        <w:b/>
        <w:lang w:val="id-ID"/>
      </w:rPr>
    </w:lvl>
  </w:abstractNum>
  <w:abstractNum w:abstractNumId="3">
    <w:nsid w:val="00000006"/>
    <w:multiLevelType w:val="singleLevel"/>
    <w:tmpl w:val="00000006"/>
    <w:name w:val="WW8Num6"/>
    <w:lvl w:ilvl="0">
      <w:start w:val="1"/>
      <w:numFmt w:val="decimal"/>
      <w:lvlText w:val="%1."/>
      <w:lvlJc w:val="left"/>
      <w:pPr>
        <w:tabs>
          <w:tab w:val="num" w:pos="0"/>
        </w:tabs>
        <w:ind w:left="1080" w:hanging="360"/>
      </w:pPr>
      <w:rPr>
        <w:rFonts w:hint="default"/>
        <w:b w:val="0"/>
      </w:rPr>
    </w:lvl>
  </w:abstractNum>
  <w:abstractNum w:abstractNumId="4">
    <w:nsid w:val="00000008"/>
    <w:multiLevelType w:val="singleLevel"/>
    <w:tmpl w:val="00000008"/>
    <w:name w:val="WW8Num15"/>
    <w:lvl w:ilvl="0">
      <w:start w:val="1"/>
      <w:numFmt w:val="decimal"/>
      <w:lvlText w:val="%1."/>
      <w:lvlJc w:val="left"/>
      <w:pPr>
        <w:tabs>
          <w:tab w:val="num" w:pos="0"/>
        </w:tabs>
        <w:ind w:left="1080" w:hanging="360"/>
      </w:pPr>
      <w:rPr>
        <w:rFonts w:ascii="Arial" w:hAnsi="Arial" w:cs="Arial" w:hint="default"/>
        <w:b/>
        <w:bCs/>
      </w:rPr>
    </w:lvl>
  </w:abstractNum>
  <w:abstractNum w:abstractNumId="5">
    <w:nsid w:val="0000000A"/>
    <w:multiLevelType w:val="singleLevel"/>
    <w:tmpl w:val="A1F47D8E"/>
    <w:name w:val="WW8Num18"/>
    <w:lvl w:ilvl="0">
      <w:start w:val="1"/>
      <w:numFmt w:val="lowerLetter"/>
      <w:lvlText w:val="%1."/>
      <w:lvlJc w:val="left"/>
      <w:pPr>
        <w:tabs>
          <w:tab w:val="num" w:pos="0"/>
        </w:tabs>
        <w:ind w:left="1440" w:hanging="360"/>
      </w:pPr>
      <w:rPr>
        <w:rFonts w:ascii="Times New Roman" w:hAnsi="Times New Roman" w:cs="Times New Roman" w:hint="default"/>
        <w:lang w:val="id-ID"/>
      </w:rPr>
    </w:lvl>
  </w:abstractNum>
  <w:abstractNum w:abstractNumId="6">
    <w:nsid w:val="00BE2036"/>
    <w:multiLevelType w:val="hybridMultilevel"/>
    <w:tmpl w:val="B05EB030"/>
    <w:lvl w:ilvl="0" w:tplc="2DEE93A6">
      <w:start w:val="1"/>
      <w:numFmt w:val="lowerLetter"/>
      <w:lvlText w:val="%1."/>
      <w:lvlJc w:val="left"/>
      <w:pPr>
        <w:ind w:left="720" w:hanging="360"/>
      </w:pPr>
      <w:rPr>
        <w:rFonts w:ascii="Arial" w:eastAsia="TimesNewRoman" w:hAnsi="Arial" w:cs="Arial"/>
      </w:rPr>
    </w:lvl>
    <w:lvl w:ilvl="1" w:tplc="63C29010">
      <w:start w:val="1"/>
      <w:numFmt w:val="lowerLetter"/>
      <w:lvlText w:val="%2."/>
      <w:lvlJc w:val="left"/>
      <w:pPr>
        <w:ind w:left="1440" w:hanging="360"/>
      </w:pPr>
      <w:rPr>
        <w:b w:val="0"/>
      </w:rPr>
    </w:lvl>
    <w:lvl w:ilvl="2" w:tplc="3DC05DFC">
      <w:start w:val="1"/>
      <w:numFmt w:val="decimal"/>
      <w:lvlText w:val="%3)"/>
      <w:lvlJc w:val="left"/>
      <w:pPr>
        <w:ind w:left="2340" w:hanging="360"/>
      </w:pPr>
      <w:rPr>
        <w:rFonts w:hint="default"/>
      </w:rPr>
    </w:lvl>
    <w:lvl w:ilvl="3" w:tplc="DCD46C72">
      <w:start w:val="1"/>
      <w:numFmt w:val="decimal"/>
      <w:lvlText w:val="%4."/>
      <w:lvlJc w:val="left"/>
      <w:pPr>
        <w:ind w:left="2880" w:hanging="360"/>
      </w:pPr>
      <w:rPr>
        <w:rFonts w:hint="default"/>
      </w:rPr>
    </w:lvl>
    <w:lvl w:ilvl="4" w:tplc="D3C6E2FC">
      <w:start w:val="1"/>
      <w:numFmt w:val="upperLetter"/>
      <w:lvlText w:val="%5."/>
      <w:lvlJc w:val="left"/>
      <w:pPr>
        <w:ind w:left="3600" w:hanging="360"/>
      </w:pPr>
      <w:rPr>
        <w:rFonts w:hint="default"/>
        <w:b/>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0E87602"/>
    <w:multiLevelType w:val="hybridMultilevel"/>
    <w:tmpl w:val="277C33E2"/>
    <w:lvl w:ilvl="0" w:tplc="3B7E9F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34C227D"/>
    <w:multiLevelType w:val="hybridMultilevel"/>
    <w:tmpl w:val="1B6ED31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452764A"/>
    <w:multiLevelType w:val="hybridMultilevel"/>
    <w:tmpl w:val="D29E8A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4C818B5"/>
    <w:multiLevelType w:val="hybridMultilevel"/>
    <w:tmpl w:val="E47ADE0A"/>
    <w:lvl w:ilvl="0" w:tplc="7CD0B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5FE166D"/>
    <w:multiLevelType w:val="hybridMultilevel"/>
    <w:tmpl w:val="84BCA18A"/>
    <w:lvl w:ilvl="0" w:tplc="04090019">
      <w:start w:val="1"/>
      <w:numFmt w:val="lowerLetter"/>
      <w:lvlText w:val="%1."/>
      <w:lvlJc w:val="left"/>
      <w:pPr>
        <w:ind w:left="3479" w:hanging="360"/>
      </w:pPr>
      <w:rPr>
        <w:rFonts w:hint="default"/>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12">
    <w:nsid w:val="06616108"/>
    <w:multiLevelType w:val="multilevel"/>
    <w:tmpl w:val="A6662B3A"/>
    <w:lvl w:ilvl="0">
      <w:start w:val="1"/>
      <w:numFmt w:val="decimal"/>
      <w:lvlText w:val="%1."/>
      <w:lvlJc w:val="left"/>
      <w:pPr>
        <w:ind w:left="928" w:hanging="360"/>
      </w:pPr>
      <w:rPr>
        <w:rFonts w:hint="default"/>
      </w:rPr>
    </w:lvl>
    <w:lvl w:ilvl="1">
      <w:start w:val="4"/>
      <w:numFmt w:val="decimal"/>
      <w:isLgl/>
      <w:lvlText w:val="%1.%2"/>
      <w:lvlJc w:val="left"/>
      <w:pPr>
        <w:ind w:left="20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13">
    <w:nsid w:val="074762CE"/>
    <w:multiLevelType w:val="hybridMultilevel"/>
    <w:tmpl w:val="C6E49620"/>
    <w:lvl w:ilvl="0" w:tplc="B83669B6">
      <w:start w:val="1"/>
      <w:numFmt w:val="decimal"/>
      <w:lvlText w:val="%1."/>
      <w:lvlJc w:val="left"/>
      <w:pPr>
        <w:ind w:left="1211" w:hanging="360"/>
      </w:pPr>
      <w:rPr>
        <w:rFonts w:eastAsia="Times New Roman" w:hint="default"/>
        <w:b/>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08990930"/>
    <w:multiLevelType w:val="hybridMultilevel"/>
    <w:tmpl w:val="1312DE8A"/>
    <w:lvl w:ilvl="0" w:tplc="1144B5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8A42D01"/>
    <w:multiLevelType w:val="hybridMultilevel"/>
    <w:tmpl w:val="40E27F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201EDA"/>
    <w:multiLevelType w:val="hybridMultilevel"/>
    <w:tmpl w:val="B204BA88"/>
    <w:lvl w:ilvl="0" w:tplc="B10230FC">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nsid w:val="0CC93435"/>
    <w:multiLevelType w:val="hybridMultilevel"/>
    <w:tmpl w:val="B816D2BC"/>
    <w:lvl w:ilvl="0" w:tplc="A652258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0DED6CA6"/>
    <w:multiLevelType w:val="hybridMultilevel"/>
    <w:tmpl w:val="4522A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F1845C0"/>
    <w:multiLevelType w:val="hybridMultilevel"/>
    <w:tmpl w:val="551EB8C0"/>
    <w:lvl w:ilvl="0" w:tplc="6BF2A83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16F03B6F"/>
    <w:multiLevelType w:val="hybridMultilevel"/>
    <w:tmpl w:val="2C2E360A"/>
    <w:lvl w:ilvl="0" w:tplc="81B8FE2A">
      <w:start w:val="1"/>
      <w:numFmt w:val="upperLetter"/>
      <w:lvlText w:val="%1."/>
      <w:lvlJc w:val="left"/>
      <w:pPr>
        <w:ind w:left="786"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A8F0389"/>
    <w:multiLevelType w:val="hybridMultilevel"/>
    <w:tmpl w:val="B80296CE"/>
    <w:lvl w:ilvl="0" w:tplc="FF307114">
      <w:start w:val="1"/>
      <w:numFmt w:val="lowerLetter"/>
      <w:lvlText w:val="%1."/>
      <w:lvlJc w:val="left"/>
      <w:pPr>
        <w:ind w:left="1070" w:hanging="360"/>
      </w:pPr>
      <w:rPr>
        <w:rFonts w:ascii="Arial" w:eastAsiaTheme="minorHAnsi" w:hAnsi="Arial" w:cs="Arial"/>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2">
    <w:nsid w:val="1EEE5812"/>
    <w:multiLevelType w:val="hybridMultilevel"/>
    <w:tmpl w:val="01AA227C"/>
    <w:lvl w:ilvl="0" w:tplc="5F76A132">
      <w:start w:val="1"/>
      <w:numFmt w:val="decimal"/>
      <w:lvlText w:val="%1."/>
      <w:lvlJc w:val="left"/>
      <w:pPr>
        <w:ind w:left="1070" w:hanging="360"/>
      </w:pPr>
      <w:rPr>
        <w:rFonts w:ascii="Arial" w:eastAsia="Calibri" w:hAnsi="Arial" w:cs="Arial"/>
        <w:color w:val="auto"/>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nsid w:val="2486716A"/>
    <w:multiLevelType w:val="hybridMultilevel"/>
    <w:tmpl w:val="9D2AF6B0"/>
    <w:lvl w:ilvl="0" w:tplc="907ED48A">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8ED5943"/>
    <w:multiLevelType w:val="hybridMultilevel"/>
    <w:tmpl w:val="5F76D0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A1B11F5"/>
    <w:multiLevelType w:val="hybridMultilevel"/>
    <w:tmpl w:val="97A66B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BA338ED"/>
    <w:multiLevelType w:val="hybridMultilevel"/>
    <w:tmpl w:val="9E1C04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19A1E8F"/>
    <w:multiLevelType w:val="hybridMultilevel"/>
    <w:tmpl w:val="1AF0D9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380B8F"/>
    <w:multiLevelType w:val="hybridMultilevel"/>
    <w:tmpl w:val="D24C5550"/>
    <w:lvl w:ilvl="0" w:tplc="54A0FF74">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9">
    <w:nsid w:val="39F40186"/>
    <w:multiLevelType w:val="hybridMultilevel"/>
    <w:tmpl w:val="34EA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F12525"/>
    <w:multiLevelType w:val="hybridMultilevel"/>
    <w:tmpl w:val="7F98711C"/>
    <w:lvl w:ilvl="0" w:tplc="C76C1006">
      <w:start w:val="1"/>
      <w:numFmt w:val="decimal"/>
      <w:lvlText w:val="%1."/>
      <w:lvlJc w:val="left"/>
      <w:pPr>
        <w:ind w:left="1495" w:hanging="360"/>
      </w:pPr>
      <w:rPr>
        <w:rFonts w:ascii="Arial" w:eastAsia="Calibri" w:hAnsi="Arial" w:cs="Arial"/>
      </w:rPr>
    </w:lvl>
    <w:lvl w:ilvl="1" w:tplc="04090019">
      <w:start w:val="1"/>
      <w:numFmt w:val="lowerLetter"/>
      <w:lvlText w:val="%2."/>
      <w:lvlJc w:val="left"/>
      <w:pPr>
        <w:ind w:left="2215" w:hanging="360"/>
      </w:pPr>
    </w:lvl>
    <w:lvl w:ilvl="2" w:tplc="0409001B">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1">
    <w:nsid w:val="44280240"/>
    <w:multiLevelType w:val="hybridMultilevel"/>
    <w:tmpl w:val="E4D0950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7913775"/>
    <w:multiLevelType w:val="hybridMultilevel"/>
    <w:tmpl w:val="3B50F44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8F51F9C"/>
    <w:multiLevelType w:val="hybridMultilevel"/>
    <w:tmpl w:val="30E88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113473"/>
    <w:multiLevelType w:val="hybridMultilevel"/>
    <w:tmpl w:val="A9080C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BAB18D1"/>
    <w:multiLevelType w:val="hybridMultilevel"/>
    <w:tmpl w:val="FD44BEFE"/>
    <w:lvl w:ilvl="0" w:tplc="B85AFE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CAB7D4B"/>
    <w:multiLevelType w:val="hybridMultilevel"/>
    <w:tmpl w:val="DFA8B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D2B3A98"/>
    <w:multiLevelType w:val="hybridMultilevel"/>
    <w:tmpl w:val="57AA8172"/>
    <w:lvl w:ilvl="0" w:tplc="A54838B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502D26C3"/>
    <w:multiLevelType w:val="hybridMultilevel"/>
    <w:tmpl w:val="BCC69A52"/>
    <w:lvl w:ilvl="0" w:tplc="04210015">
      <w:start w:val="1"/>
      <w:numFmt w:val="upperLetter"/>
      <w:lvlText w:val="%1."/>
      <w:lvlJc w:val="left"/>
      <w:pPr>
        <w:ind w:left="720" w:hanging="360"/>
      </w:pPr>
      <w:rPr>
        <w:rFonts w:hint="default"/>
      </w:rPr>
    </w:lvl>
    <w:lvl w:ilvl="1" w:tplc="04090019">
      <w:start w:val="1"/>
      <w:numFmt w:val="lowerLetter"/>
      <w:lvlText w:val="%2."/>
      <w:lvlJc w:val="left"/>
      <w:pPr>
        <w:ind w:left="1440" w:hanging="360"/>
      </w:pPr>
      <w:rPr>
        <w:b w:val="0"/>
      </w:rPr>
    </w:lvl>
    <w:lvl w:ilvl="2" w:tplc="0409000F">
      <w:start w:val="1"/>
      <w:numFmt w:val="decimal"/>
      <w:lvlText w:val="%3."/>
      <w:lvlJc w:val="left"/>
      <w:pPr>
        <w:ind w:left="2340" w:hanging="360"/>
      </w:pPr>
      <w:rPr>
        <w:rFonts w:hint="default"/>
      </w:rPr>
    </w:lvl>
    <w:lvl w:ilvl="3" w:tplc="095EA614">
      <w:start w:val="1"/>
      <w:numFmt w:val="decimal"/>
      <w:lvlText w:val="%4."/>
      <w:lvlJc w:val="left"/>
      <w:pPr>
        <w:ind w:left="3054" w:hanging="360"/>
      </w:pPr>
      <w:rPr>
        <w:rFonts w:hint="default"/>
        <w:b w:val="0"/>
      </w:r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1394A7F"/>
    <w:multiLevelType w:val="hybridMultilevel"/>
    <w:tmpl w:val="59B842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D0E2D8D"/>
    <w:multiLevelType w:val="hybridMultilevel"/>
    <w:tmpl w:val="825A60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5DF435A5"/>
    <w:multiLevelType w:val="hybridMultilevel"/>
    <w:tmpl w:val="4B988088"/>
    <w:lvl w:ilvl="0" w:tplc="04210015">
      <w:start w:val="1"/>
      <w:numFmt w:val="upperLetter"/>
      <w:lvlText w:val="%1."/>
      <w:lvlJc w:val="left"/>
      <w:pPr>
        <w:ind w:left="644"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5E0B0AF2"/>
    <w:multiLevelType w:val="hybridMultilevel"/>
    <w:tmpl w:val="921CE52C"/>
    <w:lvl w:ilvl="0" w:tplc="530C452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5E117245"/>
    <w:multiLevelType w:val="hybridMultilevel"/>
    <w:tmpl w:val="0270DF6A"/>
    <w:lvl w:ilvl="0" w:tplc="C428B73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5EA770D6"/>
    <w:multiLevelType w:val="multilevel"/>
    <w:tmpl w:val="AF1C356A"/>
    <w:lvl w:ilvl="0">
      <w:start w:val="1"/>
      <w:numFmt w:val="lowerLetter"/>
      <w:lvlText w:val="%1)"/>
      <w:lvlJc w:val="left"/>
      <w:pPr>
        <w:ind w:left="1866" w:hanging="360"/>
      </w:p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45">
    <w:nsid w:val="60863768"/>
    <w:multiLevelType w:val="hybridMultilevel"/>
    <w:tmpl w:val="BF128D04"/>
    <w:lvl w:ilvl="0" w:tplc="C292F998">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88D33C2"/>
    <w:multiLevelType w:val="hybridMultilevel"/>
    <w:tmpl w:val="017ADD62"/>
    <w:lvl w:ilvl="0" w:tplc="3AC4E4C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nsid w:val="68BF2D6B"/>
    <w:multiLevelType w:val="hybridMultilevel"/>
    <w:tmpl w:val="31166B60"/>
    <w:lvl w:ilvl="0" w:tplc="0409000F">
      <w:start w:val="1"/>
      <w:numFmt w:val="decimal"/>
      <w:lvlText w:val="%1."/>
      <w:lvlJc w:val="left"/>
      <w:pPr>
        <w:ind w:left="122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48">
    <w:nsid w:val="6AC727AE"/>
    <w:multiLevelType w:val="hybridMultilevel"/>
    <w:tmpl w:val="08E20A2A"/>
    <w:lvl w:ilvl="0" w:tplc="8FC6333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nsid w:val="71CB4E55"/>
    <w:multiLevelType w:val="hybridMultilevel"/>
    <w:tmpl w:val="BF3A9026"/>
    <w:lvl w:ilvl="0" w:tplc="DC426854">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74007E7E"/>
    <w:multiLevelType w:val="hybridMultilevel"/>
    <w:tmpl w:val="667893D4"/>
    <w:lvl w:ilvl="0" w:tplc="120C9A4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6F15512"/>
    <w:multiLevelType w:val="hybridMultilevel"/>
    <w:tmpl w:val="A0625AC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77973185"/>
    <w:multiLevelType w:val="hybridMultilevel"/>
    <w:tmpl w:val="DDDE46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A4277FE"/>
    <w:multiLevelType w:val="hybridMultilevel"/>
    <w:tmpl w:val="3B50F44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7D6138C5"/>
    <w:multiLevelType w:val="hybridMultilevel"/>
    <w:tmpl w:val="FDB23620"/>
    <w:lvl w:ilvl="0" w:tplc="614E4B0A">
      <w:start w:val="2"/>
      <w:numFmt w:val="decimal"/>
      <w:lvlText w:val="%1."/>
      <w:lvlJc w:val="left"/>
      <w:pPr>
        <w:ind w:left="4386" w:hanging="360"/>
      </w:pPr>
      <w:rPr>
        <w:rFonts w:hint="default"/>
      </w:rPr>
    </w:lvl>
    <w:lvl w:ilvl="1" w:tplc="D8C493F0">
      <w:start w:val="1"/>
      <w:numFmt w:val="upperLetter"/>
      <w:lvlText w:val="%2."/>
      <w:lvlJc w:val="left"/>
      <w:pPr>
        <w:ind w:left="5106" w:hanging="360"/>
      </w:pPr>
      <w:rPr>
        <w:rFonts w:hint="default"/>
      </w:rPr>
    </w:lvl>
    <w:lvl w:ilvl="2" w:tplc="0421001B" w:tentative="1">
      <w:start w:val="1"/>
      <w:numFmt w:val="lowerRoman"/>
      <w:lvlText w:val="%3."/>
      <w:lvlJc w:val="right"/>
      <w:pPr>
        <w:ind w:left="5826" w:hanging="180"/>
      </w:pPr>
    </w:lvl>
    <w:lvl w:ilvl="3" w:tplc="0421000F" w:tentative="1">
      <w:start w:val="1"/>
      <w:numFmt w:val="decimal"/>
      <w:lvlText w:val="%4."/>
      <w:lvlJc w:val="left"/>
      <w:pPr>
        <w:ind w:left="6546" w:hanging="360"/>
      </w:pPr>
    </w:lvl>
    <w:lvl w:ilvl="4" w:tplc="04210019">
      <w:start w:val="1"/>
      <w:numFmt w:val="lowerLetter"/>
      <w:lvlText w:val="%5."/>
      <w:lvlJc w:val="left"/>
      <w:pPr>
        <w:ind w:left="7266" w:hanging="360"/>
      </w:pPr>
    </w:lvl>
    <w:lvl w:ilvl="5" w:tplc="0421001B" w:tentative="1">
      <w:start w:val="1"/>
      <w:numFmt w:val="lowerRoman"/>
      <w:lvlText w:val="%6."/>
      <w:lvlJc w:val="right"/>
      <w:pPr>
        <w:ind w:left="7986" w:hanging="180"/>
      </w:pPr>
    </w:lvl>
    <w:lvl w:ilvl="6" w:tplc="0421000F">
      <w:start w:val="1"/>
      <w:numFmt w:val="decimal"/>
      <w:lvlText w:val="%7."/>
      <w:lvlJc w:val="left"/>
      <w:pPr>
        <w:ind w:left="8706" w:hanging="360"/>
      </w:pPr>
    </w:lvl>
    <w:lvl w:ilvl="7" w:tplc="04210019" w:tentative="1">
      <w:start w:val="1"/>
      <w:numFmt w:val="lowerLetter"/>
      <w:lvlText w:val="%8."/>
      <w:lvlJc w:val="left"/>
      <w:pPr>
        <w:ind w:left="9426" w:hanging="360"/>
      </w:pPr>
    </w:lvl>
    <w:lvl w:ilvl="8" w:tplc="0421001B" w:tentative="1">
      <w:start w:val="1"/>
      <w:numFmt w:val="lowerRoman"/>
      <w:lvlText w:val="%9."/>
      <w:lvlJc w:val="right"/>
      <w:pPr>
        <w:ind w:left="10146" w:hanging="180"/>
      </w:pPr>
    </w:lvl>
  </w:abstractNum>
  <w:num w:numId="1">
    <w:abstractNumId w:val="2"/>
  </w:num>
  <w:num w:numId="2">
    <w:abstractNumId w:val="4"/>
  </w:num>
  <w:num w:numId="3">
    <w:abstractNumId w:val="5"/>
  </w:num>
  <w:num w:numId="4">
    <w:abstractNumId w:val="12"/>
  </w:num>
  <w:num w:numId="5">
    <w:abstractNumId w:val="30"/>
  </w:num>
  <w:num w:numId="6">
    <w:abstractNumId w:val="13"/>
  </w:num>
  <w:num w:numId="7">
    <w:abstractNumId w:val="33"/>
  </w:num>
  <w:num w:numId="8">
    <w:abstractNumId w:val="8"/>
  </w:num>
  <w:num w:numId="9">
    <w:abstractNumId w:val="10"/>
  </w:num>
  <w:num w:numId="10">
    <w:abstractNumId w:val="35"/>
  </w:num>
  <w:num w:numId="11">
    <w:abstractNumId w:val="7"/>
  </w:num>
  <w:num w:numId="12">
    <w:abstractNumId w:val="6"/>
  </w:num>
  <w:num w:numId="13">
    <w:abstractNumId w:val="38"/>
  </w:num>
  <w:num w:numId="14">
    <w:abstractNumId w:val="31"/>
  </w:num>
  <w:num w:numId="15">
    <w:abstractNumId w:val="16"/>
  </w:num>
  <w:num w:numId="16">
    <w:abstractNumId w:val="44"/>
  </w:num>
  <w:num w:numId="17">
    <w:abstractNumId w:val="54"/>
  </w:num>
  <w:num w:numId="18">
    <w:abstractNumId w:val="22"/>
  </w:num>
  <w:num w:numId="19">
    <w:abstractNumId w:val="36"/>
  </w:num>
  <w:num w:numId="20">
    <w:abstractNumId w:val="45"/>
  </w:num>
  <w:num w:numId="21">
    <w:abstractNumId w:val="24"/>
  </w:num>
  <w:num w:numId="22">
    <w:abstractNumId w:val="47"/>
  </w:num>
  <w:num w:numId="23">
    <w:abstractNumId w:val="51"/>
  </w:num>
  <w:num w:numId="24">
    <w:abstractNumId w:val="53"/>
  </w:num>
  <w:num w:numId="25">
    <w:abstractNumId w:val="32"/>
  </w:num>
  <w:num w:numId="26">
    <w:abstractNumId w:val="40"/>
  </w:num>
  <w:num w:numId="27">
    <w:abstractNumId w:val="41"/>
  </w:num>
  <w:num w:numId="28">
    <w:abstractNumId w:val="18"/>
  </w:num>
  <w:num w:numId="29">
    <w:abstractNumId w:val="15"/>
  </w:num>
  <w:num w:numId="30">
    <w:abstractNumId w:val="39"/>
  </w:num>
  <w:num w:numId="31">
    <w:abstractNumId w:val="27"/>
  </w:num>
  <w:num w:numId="32">
    <w:abstractNumId w:val="20"/>
  </w:num>
  <w:num w:numId="33">
    <w:abstractNumId w:val="26"/>
  </w:num>
  <w:num w:numId="34">
    <w:abstractNumId w:val="52"/>
  </w:num>
  <w:num w:numId="35">
    <w:abstractNumId w:val="19"/>
  </w:num>
  <w:num w:numId="36">
    <w:abstractNumId w:val="0"/>
    <w:lvlOverride w:ilvl="0">
      <w:startOverride w:val="1"/>
    </w:lvlOverride>
  </w:num>
  <w:num w:numId="37">
    <w:abstractNumId w:val="17"/>
  </w:num>
  <w:num w:numId="38">
    <w:abstractNumId w:val="46"/>
  </w:num>
  <w:num w:numId="39">
    <w:abstractNumId w:val="48"/>
  </w:num>
  <w:num w:numId="40">
    <w:abstractNumId w:val="11"/>
  </w:num>
  <w:num w:numId="41">
    <w:abstractNumId w:val="43"/>
  </w:num>
  <w:num w:numId="42">
    <w:abstractNumId w:val="28"/>
  </w:num>
  <w:num w:numId="43">
    <w:abstractNumId w:val="23"/>
  </w:num>
  <w:num w:numId="44">
    <w:abstractNumId w:val="42"/>
  </w:num>
  <w:num w:numId="45">
    <w:abstractNumId w:val="37"/>
  </w:num>
  <w:num w:numId="46">
    <w:abstractNumId w:val="21"/>
  </w:num>
  <w:num w:numId="47">
    <w:abstractNumId w:val="25"/>
  </w:num>
  <w:num w:numId="48">
    <w:abstractNumId w:val="14"/>
  </w:num>
  <w:num w:numId="49">
    <w:abstractNumId w:val="49"/>
  </w:num>
  <w:num w:numId="50">
    <w:abstractNumId w:val="9"/>
  </w:num>
  <w:num w:numId="51">
    <w:abstractNumId w:val="34"/>
  </w:num>
  <w:num w:numId="52">
    <w:abstractNumId w:val="50"/>
  </w:num>
  <w:num w:numId="53">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C24"/>
    <w:rsid w:val="00000BA9"/>
    <w:rsid w:val="00002003"/>
    <w:rsid w:val="00005386"/>
    <w:rsid w:val="00006B7B"/>
    <w:rsid w:val="000071BA"/>
    <w:rsid w:val="00012F53"/>
    <w:rsid w:val="00015512"/>
    <w:rsid w:val="000215EF"/>
    <w:rsid w:val="00022E10"/>
    <w:rsid w:val="00022F33"/>
    <w:rsid w:val="0002544F"/>
    <w:rsid w:val="00025577"/>
    <w:rsid w:val="000266B8"/>
    <w:rsid w:val="00027A1A"/>
    <w:rsid w:val="00027E23"/>
    <w:rsid w:val="00037350"/>
    <w:rsid w:val="00042BF7"/>
    <w:rsid w:val="000436CB"/>
    <w:rsid w:val="00047B90"/>
    <w:rsid w:val="000500DB"/>
    <w:rsid w:val="0005131A"/>
    <w:rsid w:val="00051F49"/>
    <w:rsid w:val="000530D3"/>
    <w:rsid w:val="00053369"/>
    <w:rsid w:val="00060054"/>
    <w:rsid w:val="0006009F"/>
    <w:rsid w:val="00061DA4"/>
    <w:rsid w:val="00064419"/>
    <w:rsid w:val="00064FA5"/>
    <w:rsid w:val="000718B9"/>
    <w:rsid w:val="00071974"/>
    <w:rsid w:val="000729AC"/>
    <w:rsid w:val="0007452A"/>
    <w:rsid w:val="000747E2"/>
    <w:rsid w:val="00076864"/>
    <w:rsid w:val="00077685"/>
    <w:rsid w:val="000835C1"/>
    <w:rsid w:val="00083B6B"/>
    <w:rsid w:val="00087348"/>
    <w:rsid w:val="00090B76"/>
    <w:rsid w:val="000920E8"/>
    <w:rsid w:val="00093906"/>
    <w:rsid w:val="00094C64"/>
    <w:rsid w:val="000956A7"/>
    <w:rsid w:val="00097025"/>
    <w:rsid w:val="00097487"/>
    <w:rsid w:val="000A54DB"/>
    <w:rsid w:val="000B0076"/>
    <w:rsid w:val="000B1DDB"/>
    <w:rsid w:val="000B60E4"/>
    <w:rsid w:val="000C0070"/>
    <w:rsid w:val="000C1E89"/>
    <w:rsid w:val="000C46B7"/>
    <w:rsid w:val="000C60E8"/>
    <w:rsid w:val="000D00C8"/>
    <w:rsid w:val="000D09F7"/>
    <w:rsid w:val="000D1972"/>
    <w:rsid w:val="000E06BA"/>
    <w:rsid w:val="000E0B8D"/>
    <w:rsid w:val="000E16E4"/>
    <w:rsid w:val="000E3770"/>
    <w:rsid w:val="000E37CC"/>
    <w:rsid w:val="000E4551"/>
    <w:rsid w:val="000E7FBD"/>
    <w:rsid w:val="000F1DD5"/>
    <w:rsid w:val="000F52B7"/>
    <w:rsid w:val="000F53FA"/>
    <w:rsid w:val="000F6EB6"/>
    <w:rsid w:val="000F7B9D"/>
    <w:rsid w:val="000F7FC3"/>
    <w:rsid w:val="001016AC"/>
    <w:rsid w:val="00102A09"/>
    <w:rsid w:val="00103A76"/>
    <w:rsid w:val="00106AFE"/>
    <w:rsid w:val="00112F6F"/>
    <w:rsid w:val="0012079D"/>
    <w:rsid w:val="00121C46"/>
    <w:rsid w:val="00121F4B"/>
    <w:rsid w:val="00122702"/>
    <w:rsid w:val="0012372E"/>
    <w:rsid w:val="00126B96"/>
    <w:rsid w:val="0013006E"/>
    <w:rsid w:val="001306D6"/>
    <w:rsid w:val="00134420"/>
    <w:rsid w:val="001347A6"/>
    <w:rsid w:val="00136B53"/>
    <w:rsid w:val="00136C9D"/>
    <w:rsid w:val="001378DF"/>
    <w:rsid w:val="00141F75"/>
    <w:rsid w:val="0014797D"/>
    <w:rsid w:val="001509C2"/>
    <w:rsid w:val="00154BD1"/>
    <w:rsid w:val="001563ED"/>
    <w:rsid w:val="001605E7"/>
    <w:rsid w:val="0017439D"/>
    <w:rsid w:val="001746F3"/>
    <w:rsid w:val="00176456"/>
    <w:rsid w:val="0017663A"/>
    <w:rsid w:val="00180D84"/>
    <w:rsid w:val="00180EE3"/>
    <w:rsid w:val="0018573F"/>
    <w:rsid w:val="001936C3"/>
    <w:rsid w:val="0019474A"/>
    <w:rsid w:val="00194763"/>
    <w:rsid w:val="00196880"/>
    <w:rsid w:val="001A0FC5"/>
    <w:rsid w:val="001A2E0F"/>
    <w:rsid w:val="001A6F89"/>
    <w:rsid w:val="001B09D6"/>
    <w:rsid w:val="001B183F"/>
    <w:rsid w:val="001C0803"/>
    <w:rsid w:val="001C3E71"/>
    <w:rsid w:val="001C517D"/>
    <w:rsid w:val="001C6156"/>
    <w:rsid w:val="001D089D"/>
    <w:rsid w:val="001E1C2A"/>
    <w:rsid w:val="001E5AE7"/>
    <w:rsid w:val="001E5F3B"/>
    <w:rsid w:val="001E7A67"/>
    <w:rsid w:val="001F2123"/>
    <w:rsid w:val="001F4098"/>
    <w:rsid w:val="001F49E1"/>
    <w:rsid w:val="001F4F8E"/>
    <w:rsid w:val="001F79AC"/>
    <w:rsid w:val="00204D62"/>
    <w:rsid w:val="00206F26"/>
    <w:rsid w:val="00210A27"/>
    <w:rsid w:val="00211353"/>
    <w:rsid w:val="00212839"/>
    <w:rsid w:val="002143E2"/>
    <w:rsid w:val="00215F01"/>
    <w:rsid w:val="002160DD"/>
    <w:rsid w:val="002160DF"/>
    <w:rsid w:val="00217AC7"/>
    <w:rsid w:val="00217D80"/>
    <w:rsid w:val="00221C31"/>
    <w:rsid w:val="00223A34"/>
    <w:rsid w:val="00223B59"/>
    <w:rsid w:val="002244CE"/>
    <w:rsid w:val="00226921"/>
    <w:rsid w:val="00234719"/>
    <w:rsid w:val="00234AF8"/>
    <w:rsid w:val="00235C13"/>
    <w:rsid w:val="002409A9"/>
    <w:rsid w:val="00241195"/>
    <w:rsid w:val="002419ED"/>
    <w:rsid w:val="00243B26"/>
    <w:rsid w:val="00244392"/>
    <w:rsid w:val="00245B2B"/>
    <w:rsid w:val="002472FE"/>
    <w:rsid w:val="00247B97"/>
    <w:rsid w:val="00250684"/>
    <w:rsid w:val="002519BF"/>
    <w:rsid w:val="00252B24"/>
    <w:rsid w:val="00256FFB"/>
    <w:rsid w:val="002574B5"/>
    <w:rsid w:val="00260079"/>
    <w:rsid w:val="00260F61"/>
    <w:rsid w:val="00261202"/>
    <w:rsid w:val="00264919"/>
    <w:rsid w:val="002715B5"/>
    <w:rsid w:val="00277318"/>
    <w:rsid w:val="00282DD1"/>
    <w:rsid w:val="00282FA2"/>
    <w:rsid w:val="00283606"/>
    <w:rsid w:val="002849B0"/>
    <w:rsid w:val="00284F97"/>
    <w:rsid w:val="002859A4"/>
    <w:rsid w:val="002873B5"/>
    <w:rsid w:val="00290A4E"/>
    <w:rsid w:val="00290CB6"/>
    <w:rsid w:val="00290DF7"/>
    <w:rsid w:val="00292C2A"/>
    <w:rsid w:val="002944CA"/>
    <w:rsid w:val="002954AC"/>
    <w:rsid w:val="00297FB1"/>
    <w:rsid w:val="002A4655"/>
    <w:rsid w:val="002A6164"/>
    <w:rsid w:val="002A72E2"/>
    <w:rsid w:val="002B0647"/>
    <w:rsid w:val="002B1AD6"/>
    <w:rsid w:val="002B1F95"/>
    <w:rsid w:val="002B69F8"/>
    <w:rsid w:val="002B73CA"/>
    <w:rsid w:val="002C1799"/>
    <w:rsid w:val="002C275E"/>
    <w:rsid w:val="002C2824"/>
    <w:rsid w:val="002C2DF7"/>
    <w:rsid w:val="002C356A"/>
    <w:rsid w:val="002C612B"/>
    <w:rsid w:val="002D3400"/>
    <w:rsid w:val="002D7CCD"/>
    <w:rsid w:val="002D7D03"/>
    <w:rsid w:val="002E0EA5"/>
    <w:rsid w:val="002E0F74"/>
    <w:rsid w:val="002E55D4"/>
    <w:rsid w:val="002E6CF9"/>
    <w:rsid w:val="002E6FD1"/>
    <w:rsid w:val="002E7180"/>
    <w:rsid w:val="002F037E"/>
    <w:rsid w:val="002F3F9D"/>
    <w:rsid w:val="002F52FB"/>
    <w:rsid w:val="002F5DF2"/>
    <w:rsid w:val="003020AD"/>
    <w:rsid w:val="0030377A"/>
    <w:rsid w:val="00304798"/>
    <w:rsid w:val="0030729A"/>
    <w:rsid w:val="003101B9"/>
    <w:rsid w:val="003107EF"/>
    <w:rsid w:val="003203D9"/>
    <w:rsid w:val="00326D06"/>
    <w:rsid w:val="0032714B"/>
    <w:rsid w:val="003314DE"/>
    <w:rsid w:val="00332250"/>
    <w:rsid w:val="0033243C"/>
    <w:rsid w:val="00332FB4"/>
    <w:rsid w:val="00335219"/>
    <w:rsid w:val="00337991"/>
    <w:rsid w:val="003379C1"/>
    <w:rsid w:val="003418AF"/>
    <w:rsid w:val="00344F78"/>
    <w:rsid w:val="0035307B"/>
    <w:rsid w:val="00355C15"/>
    <w:rsid w:val="0035669B"/>
    <w:rsid w:val="00360736"/>
    <w:rsid w:val="003637D2"/>
    <w:rsid w:val="00364EFE"/>
    <w:rsid w:val="003664B1"/>
    <w:rsid w:val="0036751E"/>
    <w:rsid w:val="003715FC"/>
    <w:rsid w:val="00376D1E"/>
    <w:rsid w:val="003771C5"/>
    <w:rsid w:val="003773D6"/>
    <w:rsid w:val="00377B0B"/>
    <w:rsid w:val="003813B8"/>
    <w:rsid w:val="00381489"/>
    <w:rsid w:val="00384770"/>
    <w:rsid w:val="00387073"/>
    <w:rsid w:val="0039107C"/>
    <w:rsid w:val="00392040"/>
    <w:rsid w:val="003938CA"/>
    <w:rsid w:val="00395393"/>
    <w:rsid w:val="0039664B"/>
    <w:rsid w:val="00397650"/>
    <w:rsid w:val="003A043D"/>
    <w:rsid w:val="003A4083"/>
    <w:rsid w:val="003A438C"/>
    <w:rsid w:val="003B3A91"/>
    <w:rsid w:val="003B43F0"/>
    <w:rsid w:val="003B53BB"/>
    <w:rsid w:val="003B57C8"/>
    <w:rsid w:val="003B6782"/>
    <w:rsid w:val="003B6C20"/>
    <w:rsid w:val="003C0225"/>
    <w:rsid w:val="003C44D2"/>
    <w:rsid w:val="003C4A5F"/>
    <w:rsid w:val="003C5108"/>
    <w:rsid w:val="003C75CE"/>
    <w:rsid w:val="003C7D77"/>
    <w:rsid w:val="003D4C97"/>
    <w:rsid w:val="003D76E8"/>
    <w:rsid w:val="003E1715"/>
    <w:rsid w:val="003E356F"/>
    <w:rsid w:val="003E3D40"/>
    <w:rsid w:val="003E6049"/>
    <w:rsid w:val="003F1497"/>
    <w:rsid w:val="003F18C8"/>
    <w:rsid w:val="003F1D3F"/>
    <w:rsid w:val="003F3CF3"/>
    <w:rsid w:val="003F595C"/>
    <w:rsid w:val="003F7D0C"/>
    <w:rsid w:val="004035D5"/>
    <w:rsid w:val="00406208"/>
    <w:rsid w:val="0040631F"/>
    <w:rsid w:val="004068AF"/>
    <w:rsid w:val="00411BD2"/>
    <w:rsid w:val="00411C49"/>
    <w:rsid w:val="00412A5D"/>
    <w:rsid w:val="00414DCA"/>
    <w:rsid w:val="00417E92"/>
    <w:rsid w:val="004203A0"/>
    <w:rsid w:val="00420C70"/>
    <w:rsid w:val="004267F9"/>
    <w:rsid w:val="004313A5"/>
    <w:rsid w:val="00432387"/>
    <w:rsid w:val="00434961"/>
    <w:rsid w:val="00440095"/>
    <w:rsid w:val="0044163B"/>
    <w:rsid w:val="004456F9"/>
    <w:rsid w:val="00451201"/>
    <w:rsid w:val="00457B30"/>
    <w:rsid w:val="004620DA"/>
    <w:rsid w:val="00463F5B"/>
    <w:rsid w:val="00467375"/>
    <w:rsid w:val="00470DDA"/>
    <w:rsid w:val="00471268"/>
    <w:rsid w:val="00473765"/>
    <w:rsid w:val="00473FA8"/>
    <w:rsid w:val="00474FAB"/>
    <w:rsid w:val="00481325"/>
    <w:rsid w:val="00481BCE"/>
    <w:rsid w:val="00486709"/>
    <w:rsid w:val="00487E70"/>
    <w:rsid w:val="00490AEC"/>
    <w:rsid w:val="00492188"/>
    <w:rsid w:val="00493B15"/>
    <w:rsid w:val="004A0B45"/>
    <w:rsid w:val="004A1006"/>
    <w:rsid w:val="004A29A4"/>
    <w:rsid w:val="004A3CF5"/>
    <w:rsid w:val="004A7C7D"/>
    <w:rsid w:val="004A7D5C"/>
    <w:rsid w:val="004B1413"/>
    <w:rsid w:val="004B557F"/>
    <w:rsid w:val="004B5D84"/>
    <w:rsid w:val="004B67B1"/>
    <w:rsid w:val="004C06F2"/>
    <w:rsid w:val="004C0B51"/>
    <w:rsid w:val="004C1D34"/>
    <w:rsid w:val="004C240C"/>
    <w:rsid w:val="004C2617"/>
    <w:rsid w:val="004D438F"/>
    <w:rsid w:val="004D52E8"/>
    <w:rsid w:val="004E2127"/>
    <w:rsid w:val="004E2391"/>
    <w:rsid w:val="004E68F4"/>
    <w:rsid w:val="004F1D5E"/>
    <w:rsid w:val="004F494B"/>
    <w:rsid w:val="004F5BC3"/>
    <w:rsid w:val="00500A17"/>
    <w:rsid w:val="00506950"/>
    <w:rsid w:val="00516A8B"/>
    <w:rsid w:val="005274FC"/>
    <w:rsid w:val="005334F9"/>
    <w:rsid w:val="005335B5"/>
    <w:rsid w:val="005338F5"/>
    <w:rsid w:val="00537E41"/>
    <w:rsid w:val="00547BFD"/>
    <w:rsid w:val="00547DAA"/>
    <w:rsid w:val="00551D39"/>
    <w:rsid w:val="0055238D"/>
    <w:rsid w:val="005538D3"/>
    <w:rsid w:val="0055413E"/>
    <w:rsid w:val="005565CB"/>
    <w:rsid w:val="005660A8"/>
    <w:rsid w:val="00567AB2"/>
    <w:rsid w:val="00570D6D"/>
    <w:rsid w:val="005710C7"/>
    <w:rsid w:val="00571FE5"/>
    <w:rsid w:val="00573417"/>
    <w:rsid w:val="00575AA2"/>
    <w:rsid w:val="00576E97"/>
    <w:rsid w:val="00581025"/>
    <w:rsid w:val="00582C4E"/>
    <w:rsid w:val="00583E6C"/>
    <w:rsid w:val="005840A5"/>
    <w:rsid w:val="00584683"/>
    <w:rsid w:val="00592F65"/>
    <w:rsid w:val="00593A93"/>
    <w:rsid w:val="00595097"/>
    <w:rsid w:val="005A056A"/>
    <w:rsid w:val="005A1450"/>
    <w:rsid w:val="005A2754"/>
    <w:rsid w:val="005A3A03"/>
    <w:rsid w:val="005A5A71"/>
    <w:rsid w:val="005A5CE5"/>
    <w:rsid w:val="005A79CD"/>
    <w:rsid w:val="005B1889"/>
    <w:rsid w:val="005B6B5F"/>
    <w:rsid w:val="005C0AA3"/>
    <w:rsid w:val="005C1A60"/>
    <w:rsid w:val="005C6D3B"/>
    <w:rsid w:val="005D60C1"/>
    <w:rsid w:val="005D7B35"/>
    <w:rsid w:val="005E1BFD"/>
    <w:rsid w:val="005F060A"/>
    <w:rsid w:val="005F3139"/>
    <w:rsid w:val="005F4609"/>
    <w:rsid w:val="005F4AEB"/>
    <w:rsid w:val="005F6738"/>
    <w:rsid w:val="006036A8"/>
    <w:rsid w:val="00610282"/>
    <w:rsid w:val="00611CC9"/>
    <w:rsid w:val="00614539"/>
    <w:rsid w:val="00614A4C"/>
    <w:rsid w:val="006164D3"/>
    <w:rsid w:val="0062250B"/>
    <w:rsid w:val="006251A6"/>
    <w:rsid w:val="00626E20"/>
    <w:rsid w:val="006306EA"/>
    <w:rsid w:val="00630F5A"/>
    <w:rsid w:val="00632916"/>
    <w:rsid w:val="006347BD"/>
    <w:rsid w:val="00636090"/>
    <w:rsid w:val="006365FC"/>
    <w:rsid w:val="006369E3"/>
    <w:rsid w:val="00636FFB"/>
    <w:rsid w:val="00640678"/>
    <w:rsid w:val="00641366"/>
    <w:rsid w:val="00641A15"/>
    <w:rsid w:val="006562E6"/>
    <w:rsid w:val="00657BAA"/>
    <w:rsid w:val="00660953"/>
    <w:rsid w:val="006611CE"/>
    <w:rsid w:val="0066317D"/>
    <w:rsid w:val="00664E4E"/>
    <w:rsid w:val="0066743F"/>
    <w:rsid w:val="006729CD"/>
    <w:rsid w:val="00675104"/>
    <w:rsid w:val="00675DA9"/>
    <w:rsid w:val="00677267"/>
    <w:rsid w:val="006820FC"/>
    <w:rsid w:val="006850B9"/>
    <w:rsid w:val="006862D5"/>
    <w:rsid w:val="00686D65"/>
    <w:rsid w:val="00686F93"/>
    <w:rsid w:val="00691A2B"/>
    <w:rsid w:val="006933B9"/>
    <w:rsid w:val="00695E30"/>
    <w:rsid w:val="00696B5B"/>
    <w:rsid w:val="00697E0F"/>
    <w:rsid w:val="006A2E90"/>
    <w:rsid w:val="006A3454"/>
    <w:rsid w:val="006A3EB5"/>
    <w:rsid w:val="006A52A4"/>
    <w:rsid w:val="006A6E42"/>
    <w:rsid w:val="006B00A0"/>
    <w:rsid w:val="006B2AB8"/>
    <w:rsid w:val="006B2BD9"/>
    <w:rsid w:val="006B4EFA"/>
    <w:rsid w:val="006B5ACF"/>
    <w:rsid w:val="006B6E90"/>
    <w:rsid w:val="006C121F"/>
    <w:rsid w:val="006C39AA"/>
    <w:rsid w:val="006C43AB"/>
    <w:rsid w:val="006C4B0C"/>
    <w:rsid w:val="006C7436"/>
    <w:rsid w:val="006D0069"/>
    <w:rsid w:val="006D09C8"/>
    <w:rsid w:val="006D0D48"/>
    <w:rsid w:val="006D0DE0"/>
    <w:rsid w:val="006D1503"/>
    <w:rsid w:val="006D3BB9"/>
    <w:rsid w:val="006D5F42"/>
    <w:rsid w:val="006D677C"/>
    <w:rsid w:val="006D6C33"/>
    <w:rsid w:val="006E0955"/>
    <w:rsid w:val="006E23C9"/>
    <w:rsid w:val="006E48A6"/>
    <w:rsid w:val="006F0E40"/>
    <w:rsid w:val="006F2123"/>
    <w:rsid w:val="006F2708"/>
    <w:rsid w:val="006F5CBF"/>
    <w:rsid w:val="00701080"/>
    <w:rsid w:val="007022C4"/>
    <w:rsid w:val="0070241A"/>
    <w:rsid w:val="0070315C"/>
    <w:rsid w:val="007076DE"/>
    <w:rsid w:val="00710740"/>
    <w:rsid w:val="0071274B"/>
    <w:rsid w:val="00712FA5"/>
    <w:rsid w:val="007145EC"/>
    <w:rsid w:val="00714AC1"/>
    <w:rsid w:val="00721842"/>
    <w:rsid w:val="007228D7"/>
    <w:rsid w:val="00722E68"/>
    <w:rsid w:val="0072320A"/>
    <w:rsid w:val="00727A4C"/>
    <w:rsid w:val="007327BE"/>
    <w:rsid w:val="007339E0"/>
    <w:rsid w:val="00734DFE"/>
    <w:rsid w:val="007360E8"/>
    <w:rsid w:val="007362E0"/>
    <w:rsid w:val="00740E54"/>
    <w:rsid w:val="0074266C"/>
    <w:rsid w:val="00744791"/>
    <w:rsid w:val="00747C9B"/>
    <w:rsid w:val="00750805"/>
    <w:rsid w:val="00750963"/>
    <w:rsid w:val="00756074"/>
    <w:rsid w:val="007563CC"/>
    <w:rsid w:val="00757DDB"/>
    <w:rsid w:val="007602D7"/>
    <w:rsid w:val="00761468"/>
    <w:rsid w:val="0076418C"/>
    <w:rsid w:val="00764FA1"/>
    <w:rsid w:val="00766208"/>
    <w:rsid w:val="007667C8"/>
    <w:rsid w:val="00766B78"/>
    <w:rsid w:val="00771AAE"/>
    <w:rsid w:val="0077342E"/>
    <w:rsid w:val="00773E76"/>
    <w:rsid w:val="00773FA6"/>
    <w:rsid w:val="00776328"/>
    <w:rsid w:val="007776A8"/>
    <w:rsid w:val="0078057E"/>
    <w:rsid w:val="0078168D"/>
    <w:rsid w:val="00781D95"/>
    <w:rsid w:val="007820C9"/>
    <w:rsid w:val="0078343C"/>
    <w:rsid w:val="00784B98"/>
    <w:rsid w:val="00784D47"/>
    <w:rsid w:val="00784DEC"/>
    <w:rsid w:val="00786853"/>
    <w:rsid w:val="0078727F"/>
    <w:rsid w:val="00790385"/>
    <w:rsid w:val="007977B6"/>
    <w:rsid w:val="007A3CE0"/>
    <w:rsid w:val="007A3CF1"/>
    <w:rsid w:val="007A4673"/>
    <w:rsid w:val="007A688D"/>
    <w:rsid w:val="007B4413"/>
    <w:rsid w:val="007B6FDB"/>
    <w:rsid w:val="007C2BE2"/>
    <w:rsid w:val="007C3A94"/>
    <w:rsid w:val="007C3F53"/>
    <w:rsid w:val="007C4B30"/>
    <w:rsid w:val="007C794A"/>
    <w:rsid w:val="007D0D1A"/>
    <w:rsid w:val="007D0DFC"/>
    <w:rsid w:val="007D1CBD"/>
    <w:rsid w:val="007D33A5"/>
    <w:rsid w:val="007E049D"/>
    <w:rsid w:val="007E15D4"/>
    <w:rsid w:val="007E63EB"/>
    <w:rsid w:val="007E7A02"/>
    <w:rsid w:val="007F213A"/>
    <w:rsid w:val="007F2EBF"/>
    <w:rsid w:val="007F4E70"/>
    <w:rsid w:val="007F61DF"/>
    <w:rsid w:val="007F7434"/>
    <w:rsid w:val="007F7D9D"/>
    <w:rsid w:val="008014E9"/>
    <w:rsid w:val="00803218"/>
    <w:rsid w:val="00803B18"/>
    <w:rsid w:val="0080561D"/>
    <w:rsid w:val="00805FD5"/>
    <w:rsid w:val="00811E9F"/>
    <w:rsid w:val="00813816"/>
    <w:rsid w:val="00817F37"/>
    <w:rsid w:val="0082238B"/>
    <w:rsid w:val="0082248F"/>
    <w:rsid w:val="008237C5"/>
    <w:rsid w:val="00827652"/>
    <w:rsid w:val="008349E6"/>
    <w:rsid w:val="0084381A"/>
    <w:rsid w:val="008440C9"/>
    <w:rsid w:val="00844F52"/>
    <w:rsid w:val="00846810"/>
    <w:rsid w:val="0085127C"/>
    <w:rsid w:val="00856891"/>
    <w:rsid w:val="0085726C"/>
    <w:rsid w:val="008600AD"/>
    <w:rsid w:val="00860627"/>
    <w:rsid w:val="00861331"/>
    <w:rsid w:val="00864790"/>
    <w:rsid w:val="00872E73"/>
    <w:rsid w:val="00875819"/>
    <w:rsid w:val="00877434"/>
    <w:rsid w:val="0088311B"/>
    <w:rsid w:val="00886D47"/>
    <w:rsid w:val="0089103C"/>
    <w:rsid w:val="00892090"/>
    <w:rsid w:val="0089335E"/>
    <w:rsid w:val="008943D9"/>
    <w:rsid w:val="00895E64"/>
    <w:rsid w:val="00896687"/>
    <w:rsid w:val="0089700A"/>
    <w:rsid w:val="008A68FF"/>
    <w:rsid w:val="008A704A"/>
    <w:rsid w:val="008B27E8"/>
    <w:rsid w:val="008B284C"/>
    <w:rsid w:val="008B7692"/>
    <w:rsid w:val="008B7982"/>
    <w:rsid w:val="008B7A35"/>
    <w:rsid w:val="008B7CC8"/>
    <w:rsid w:val="008C3F90"/>
    <w:rsid w:val="008C4C89"/>
    <w:rsid w:val="008C52F8"/>
    <w:rsid w:val="008C5965"/>
    <w:rsid w:val="008C5C80"/>
    <w:rsid w:val="008D0F9C"/>
    <w:rsid w:val="008D11A7"/>
    <w:rsid w:val="008D1975"/>
    <w:rsid w:val="008D2F35"/>
    <w:rsid w:val="008D3372"/>
    <w:rsid w:val="008D7917"/>
    <w:rsid w:val="008E01AE"/>
    <w:rsid w:val="008E13EE"/>
    <w:rsid w:val="008E1485"/>
    <w:rsid w:val="008E2307"/>
    <w:rsid w:val="008E4ABD"/>
    <w:rsid w:val="008E4E35"/>
    <w:rsid w:val="008E4EFD"/>
    <w:rsid w:val="008E7BDC"/>
    <w:rsid w:val="008F2F66"/>
    <w:rsid w:val="008F4F47"/>
    <w:rsid w:val="00900AA5"/>
    <w:rsid w:val="00905E2D"/>
    <w:rsid w:val="00906B2C"/>
    <w:rsid w:val="00907681"/>
    <w:rsid w:val="00910917"/>
    <w:rsid w:val="00910E31"/>
    <w:rsid w:val="00913035"/>
    <w:rsid w:val="00913A33"/>
    <w:rsid w:val="00915FF4"/>
    <w:rsid w:val="009174A7"/>
    <w:rsid w:val="00925ADB"/>
    <w:rsid w:val="009265E1"/>
    <w:rsid w:val="00926673"/>
    <w:rsid w:val="00927F16"/>
    <w:rsid w:val="00931226"/>
    <w:rsid w:val="00931848"/>
    <w:rsid w:val="00931DD2"/>
    <w:rsid w:val="009321BF"/>
    <w:rsid w:val="00932975"/>
    <w:rsid w:val="009362B5"/>
    <w:rsid w:val="00940865"/>
    <w:rsid w:val="009445F1"/>
    <w:rsid w:val="00946232"/>
    <w:rsid w:val="00946C3D"/>
    <w:rsid w:val="00952CF2"/>
    <w:rsid w:val="009539E9"/>
    <w:rsid w:val="00955A40"/>
    <w:rsid w:val="00955ED1"/>
    <w:rsid w:val="00962371"/>
    <w:rsid w:val="00966800"/>
    <w:rsid w:val="009703EE"/>
    <w:rsid w:val="0097749D"/>
    <w:rsid w:val="009808C4"/>
    <w:rsid w:val="00981A59"/>
    <w:rsid w:val="00982877"/>
    <w:rsid w:val="0098381B"/>
    <w:rsid w:val="009839B1"/>
    <w:rsid w:val="009859E0"/>
    <w:rsid w:val="0098781F"/>
    <w:rsid w:val="00996890"/>
    <w:rsid w:val="009972E0"/>
    <w:rsid w:val="00997E56"/>
    <w:rsid w:val="009A1FDC"/>
    <w:rsid w:val="009B1016"/>
    <w:rsid w:val="009B3E4A"/>
    <w:rsid w:val="009B5D77"/>
    <w:rsid w:val="009B6F34"/>
    <w:rsid w:val="009C024A"/>
    <w:rsid w:val="009C5410"/>
    <w:rsid w:val="009D0CE9"/>
    <w:rsid w:val="009D1897"/>
    <w:rsid w:val="009D289F"/>
    <w:rsid w:val="009D3406"/>
    <w:rsid w:val="009D3B40"/>
    <w:rsid w:val="009D5E16"/>
    <w:rsid w:val="009E0448"/>
    <w:rsid w:val="009E2894"/>
    <w:rsid w:val="009E59D2"/>
    <w:rsid w:val="009F713A"/>
    <w:rsid w:val="00A00226"/>
    <w:rsid w:val="00A02E20"/>
    <w:rsid w:val="00A03726"/>
    <w:rsid w:val="00A04833"/>
    <w:rsid w:val="00A04DE8"/>
    <w:rsid w:val="00A051FA"/>
    <w:rsid w:val="00A0703A"/>
    <w:rsid w:val="00A11042"/>
    <w:rsid w:val="00A11E05"/>
    <w:rsid w:val="00A16A03"/>
    <w:rsid w:val="00A16F7F"/>
    <w:rsid w:val="00A22093"/>
    <w:rsid w:val="00A263AA"/>
    <w:rsid w:val="00A27DE8"/>
    <w:rsid w:val="00A327D5"/>
    <w:rsid w:val="00A336E0"/>
    <w:rsid w:val="00A35821"/>
    <w:rsid w:val="00A367B5"/>
    <w:rsid w:val="00A37DDD"/>
    <w:rsid w:val="00A423A2"/>
    <w:rsid w:val="00A455F1"/>
    <w:rsid w:val="00A46A9C"/>
    <w:rsid w:val="00A474D7"/>
    <w:rsid w:val="00A5023D"/>
    <w:rsid w:val="00A533C4"/>
    <w:rsid w:val="00A54735"/>
    <w:rsid w:val="00A55CC0"/>
    <w:rsid w:val="00A5608B"/>
    <w:rsid w:val="00A646F5"/>
    <w:rsid w:val="00A700E1"/>
    <w:rsid w:val="00A71D60"/>
    <w:rsid w:val="00A72BB0"/>
    <w:rsid w:val="00A7419E"/>
    <w:rsid w:val="00A75356"/>
    <w:rsid w:val="00A81F26"/>
    <w:rsid w:val="00A828B0"/>
    <w:rsid w:val="00A856F6"/>
    <w:rsid w:val="00A868C6"/>
    <w:rsid w:val="00A87D2E"/>
    <w:rsid w:val="00A933B2"/>
    <w:rsid w:val="00A94F66"/>
    <w:rsid w:val="00A950FF"/>
    <w:rsid w:val="00AA4660"/>
    <w:rsid w:val="00AA7D0C"/>
    <w:rsid w:val="00AB0BCD"/>
    <w:rsid w:val="00AB28DE"/>
    <w:rsid w:val="00AB4CA7"/>
    <w:rsid w:val="00AB51A6"/>
    <w:rsid w:val="00AB7A80"/>
    <w:rsid w:val="00AC0EE3"/>
    <w:rsid w:val="00AC56D6"/>
    <w:rsid w:val="00AC6798"/>
    <w:rsid w:val="00AD2A64"/>
    <w:rsid w:val="00AD37E8"/>
    <w:rsid w:val="00AD3EF6"/>
    <w:rsid w:val="00AD40BA"/>
    <w:rsid w:val="00AD73DB"/>
    <w:rsid w:val="00AE258E"/>
    <w:rsid w:val="00AE4EFF"/>
    <w:rsid w:val="00AE5DE1"/>
    <w:rsid w:val="00AF10E1"/>
    <w:rsid w:val="00AF29AC"/>
    <w:rsid w:val="00B00DE8"/>
    <w:rsid w:val="00B017AF"/>
    <w:rsid w:val="00B02E61"/>
    <w:rsid w:val="00B03BF4"/>
    <w:rsid w:val="00B03F36"/>
    <w:rsid w:val="00B06C88"/>
    <w:rsid w:val="00B12AC5"/>
    <w:rsid w:val="00B13E0C"/>
    <w:rsid w:val="00B1503C"/>
    <w:rsid w:val="00B16214"/>
    <w:rsid w:val="00B17975"/>
    <w:rsid w:val="00B23059"/>
    <w:rsid w:val="00B231B9"/>
    <w:rsid w:val="00B3082A"/>
    <w:rsid w:val="00B33708"/>
    <w:rsid w:val="00B346A5"/>
    <w:rsid w:val="00B37FE1"/>
    <w:rsid w:val="00B42C62"/>
    <w:rsid w:val="00B4492C"/>
    <w:rsid w:val="00B45805"/>
    <w:rsid w:val="00B46ADB"/>
    <w:rsid w:val="00B52E84"/>
    <w:rsid w:val="00B608F2"/>
    <w:rsid w:val="00B6399B"/>
    <w:rsid w:val="00B656F6"/>
    <w:rsid w:val="00B65A1C"/>
    <w:rsid w:val="00B709FE"/>
    <w:rsid w:val="00B70AEC"/>
    <w:rsid w:val="00B70D2A"/>
    <w:rsid w:val="00B71C64"/>
    <w:rsid w:val="00B75172"/>
    <w:rsid w:val="00B75ACF"/>
    <w:rsid w:val="00B7793D"/>
    <w:rsid w:val="00B817F5"/>
    <w:rsid w:val="00B817F7"/>
    <w:rsid w:val="00B85223"/>
    <w:rsid w:val="00B86612"/>
    <w:rsid w:val="00B945F3"/>
    <w:rsid w:val="00B97859"/>
    <w:rsid w:val="00BA018F"/>
    <w:rsid w:val="00BA0B95"/>
    <w:rsid w:val="00BA2B8E"/>
    <w:rsid w:val="00BA5F39"/>
    <w:rsid w:val="00BA6CCC"/>
    <w:rsid w:val="00BB1605"/>
    <w:rsid w:val="00BB3ED4"/>
    <w:rsid w:val="00BC4594"/>
    <w:rsid w:val="00BC5E05"/>
    <w:rsid w:val="00BC795C"/>
    <w:rsid w:val="00BD379A"/>
    <w:rsid w:val="00BD427A"/>
    <w:rsid w:val="00BE3854"/>
    <w:rsid w:val="00BE4025"/>
    <w:rsid w:val="00BE53D4"/>
    <w:rsid w:val="00BE6867"/>
    <w:rsid w:val="00BF0CE3"/>
    <w:rsid w:val="00BF4E33"/>
    <w:rsid w:val="00BF6BE2"/>
    <w:rsid w:val="00BF7B53"/>
    <w:rsid w:val="00C02590"/>
    <w:rsid w:val="00C03315"/>
    <w:rsid w:val="00C03D8E"/>
    <w:rsid w:val="00C04165"/>
    <w:rsid w:val="00C12F1B"/>
    <w:rsid w:val="00C30983"/>
    <w:rsid w:val="00C370EC"/>
    <w:rsid w:val="00C42CD9"/>
    <w:rsid w:val="00C43AC9"/>
    <w:rsid w:val="00C43AED"/>
    <w:rsid w:val="00C51FD1"/>
    <w:rsid w:val="00C529BB"/>
    <w:rsid w:val="00C57347"/>
    <w:rsid w:val="00C62CB3"/>
    <w:rsid w:val="00C64A4C"/>
    <w:rsid w:val="00C660F2"/>
    <w:rsid w:val="00C6611C"/>
    <w:rsid w:val="00C70E53"/>
    <w:rsid w:val="00C71C69"/>
    <w:rsid w:val="00C76205"/>
    <w:rsid w:val="00C820EF"/>
    <w:rsid w:val="00C846D5"/>
    <w:rsid w:val="00C8671C"/>
    <w:rsid w:val="00C96CB1"/>
    <w:rsid w:val="00C97BCC"/>
    <w:rsid w:val="00CA46CA"/>
    <w:rsid w:val="00CA580E"/>
    <w:rsid w:val="00CB0D2E"/>
    <w:rsid w:val="00CB26FB"/>
    <w:rsid w:val="00CB7BAD"/>
    <w:rsid w:val="00CC5C50"/>
    <w:rsid w:val="00CC6632"/>
    <w:rsid w:val="00CC68A1"/>
    <w:rsid w:val="00CC7130"/>
    <w:rsid w:val="00CD32F1"/>
    <w:rsid w:val="00CD4F8F"/>
    <w:rsid w:val="00CD609C"/>
    <w:rsid w:val="00CD7838"/>
    <w:rsid w:val="00CE446B"/>
    <w:rsid w:val="00CE45EC"/>
    <w:rsid w:val="00CF3E79"/>
    <w:rsid w:val="00CF6D83"/>
    <w:rsid w:val="00CF7D63"/>
    <w:rsid w:val="00D00680"/>
    <w:rsid w:val="00D01F2D"/>
    <w:rsid w:val="00D03CF4"/>
    <w:rsid w:val="00D04E56"/>
    <w:rsid w:val="00D0542C"/>
    <w:rsid w:val="00D05B66"/>
    <w:rsid w:val="00D066CD"/>
    <w:rsid w:val="00D10007"/>
    <w:rsid w:val="00D11047"/>
    <w:rsid w:val="00D11502"/>
    <w:rsid w:val="00D150CE"/>
    <w:rsid w:val="00D17248"/>
    <w:rsid w:val="00D212CE"/>
    <w:rsid w:val="00D2340C"/>
    <w:rsid w:val="00D3257F"/>
    <w:rsid w:val="00D41B38"/>
    <w:rsid w:val="00D44809"/>
    <w:rsid w:val="00D45344"/>
    <w:rsid w:val="00D51251"/>
    <w:rsid w:val="00D5467E"/>
    <w:rsid w:val="00D54AB0"/>
    <w:rsid w:val="00D552C4"/>
    <w:rsid w:val="00D55B13"/>
    <w:rsid w:val="00D56AD2"/>
    <w:rsid w:val="00D56CBA"/>
    <w:rsid w:val="00D60477"/>
    <w:rsid w:val="00D6109D"/>
    <w:rsid w:val="00D63987"/>
    <w:rsid w:val="00D65885"/>
    <w:rsid w:val="00D672B4"/>
    <w:rsid w:val="00D7131A"/>
    <w:rsid w:val="00D75311"/>
    <w:rsid w:val="00D815B8"/>
    <w:rsid w:val="00D8189B"/>
    <w:rsid w:val="00D84B3D"/>
    <w:rsid w:val="00D8763C"/>
    <w:rsid w:val="00D8765C"/>
    <w:rsid w:val="00D87A45"/>
    <w:rsid w:val="00D90177"/>
    <w:rsid w:val="00D930A7"/>
    <w:rsid w:val="00D970C6"/>
    <w:rsid w:val="00D97741"/>
    <w:rsid w:val="00DA08C2"/>
    <w:rsid w:val="00DA1CF4"/>
    <w:rsid w:val="00DA6566"/>
    <w:rsid w:val="00DB32C8"/>
    <w:rsid w:val="00DB4E45"/>
    <w:rsid w:val="00DB6E6A"/>
    <w:rsid w:val="00DC00CD"/>
    <w:rsid w:val="00DC3318"/>
    <w:rsid w:val="00DC43E5"/>
    <w:rsid w:val="00DD0DA8"/>
    <w:rsid w:val="00DD45C6"/>
    <w:rsid w:val="00DE245D"/>
    <w:rsid w:val="00DE253A"/>
    <w:rsid w:val="00DE7441"/>
    <w:rsid w:val="00DF35A9"/>
    <w:rsid w:val="00DF568F"/>
    <w:rsid w:val="00DF58CF"/>
    <w:rsid w:val="00DF67C3"/>
    <w:rsid w:val="00DF6D78"/>
    <w:rsid w:val="00E02D0A"/>
    <w:rsid w:val="00E02E18"/>
    <w:rsid w:val="00E03211"/>
    <w:rsid w:val="00E05ED4"/>
    <w:rsid w:val="00E07367"/>
    <w:rsid w:val="00E10F15"/>
    <w:rsid w:val="00E1379E"/>
    <w:rsid w:val="00E13E35"/>
    <w:rsid w:val="00E16C4C"/>
    <w:rsid w:val="00E17BF3"/>
    <w:rsid w:val="00E17CBD"/>
    <w:rsid w:val="00E23A41"/>
    <w:rsid w:val="00E25531"/>
    <w:rsid w:val="00E261DB"/>
    <w:rsid w:val="00E3164F"/>
    <w:rsid w:val="00E318E2"/>
    <w:rsid w:val="00E34B4C"/>
    <w:rsid w:val="00E37EEE"/>
    <w:rsid w:val="00E43447"/>
    <w:rsid w:val="00E4528E"/>
    <w:rsid w:val="00E46AA3"/>
    <w:rsid w:val="00E513F9"/>
    <w:rsid w:val="00E514B9"/>
    <w:rsid w:val="00E53D13"/>
    <w:rsid w:val="00E57154"/>
    <w:rsid w:val="00E60450"/>
    <w:rsid w:val="00E60A56"/>
    <w:rsid w:val="00E631EA"/>
    <w:rsid w:val="00E64D04"/>
    <w:rsid w:val="00E65CCC"/>
    <w:rsid w:val="00E66C37"/>
    <w:rsid w:val="00E67CBB"/>
    <w:rsid w:val="00E71063"/>
    <w:rsid w:val="00E713E1"/>
    <w:rsid w:val="00E71E3E"/>
    <w:rsid w:val="00E71F0E"/>
    <w:rsid w:val="00E739AE"/>
    <w:rsid w:val="00E8359C"/>
    <w:rsid w:val="00E8549D"/>
    <w:rsid w:val="00E855D6"/>
    <w:rsid w:val="00E85D36"/>
    <w:rsid w:val="00E870F3"/>
    <w:rsid w:val="00E92445"/>
    <w:rsid w:val="00E9285E"/>
    <w:rsid w:val="00E95572"/>
    <w:rsid w:val="00E97DA7"/>
    <w:rsid w:val="00EA4C5D"/>
    <w:rsid w:val="00EA5820"/>
    <w:rsid w:val="00EA5B18"/>
    <w:rsid w:val="00EB1E61"/>
    <w:rsid w:val="00EB2A9B"/>
    <w:rsid w:val="00EB3C7F"/>
    <w:rsid w:val="00EB5F0A"/>
    <w:rsid w:val="00EC0301"/>
    <w:rsid w:val="00EC245D"/>
    <w:rsid w:val="00EC74EF"/>
    <w:rsid w:val="00ED2709"/>
    <w:rsid w:val="00ED4152"/>
    <w:rsid w:val="00ED44B6"/>
    <w:rsid w:val="00ED5F10"/>
    <w:rsid w:val="00EE36D6"/>
    <w:rsid w:val="00EE5503"/>
    <w:rsid w:val="00EE6C9E"/>
    <w:rsid w:val="00EE7839"/>
    <w:rsid w:val="00EF132C"/>
    <w:rsid w:val="00EF383C"/>
    <w:rsid w:val="00EF38A6"/>
    <w:rsid w:val="00EF53C6"/>
    <w:rsid w:val="00EF7837"/>
    <w:rsid w:val="00EF795E"/>
    <w:rsid w:val="00EF7D84"/>
    <w:rsid w:val="00F024B5"/>
    <w:rsid w:val="00F051BE"/>
    <w:rsid w:val="00F05D0A"/>
    <w:rsid w:val="00F06C53"/>
    <w:rsid w:val="00F14F1C"/>
    <w:rsid w:val="00F15BC8"/>
    <w:rsid w:val="00F20C4A"/>
    <w:rsid w:val="00F21A0F"/>
    <w:rsid w:val="00F22C91"/>
    <w:rsid w:val="00F26333"/>
    <w:rsid w:val="00F269DE"/>
    <w:rsid w:val="00F30EC0"/>
    <w:rsid w:val="00F33F88"/>
    <w:rsid w:val="00F35629"/>
    <w:rsid w:val="00F37C24"/>
    <w:rsid w:val="00F4400A"/>
    <w:rsid w:val="00F44267"/>
    <w:rsid w:val="00F57223"/>
    <w:rsid w:val="00F5768D"/>
    <w:rsid w:val="00F63739"/>
    <w:rsid w:val="00F67122"/>
    <w:rsid w:val="00F72BE8"/>
    <w:rsid w:val="00F7499F"/>
    <w:rsid w:val="00F74DD6"/>
    <w:rsid w:val="00F817BF"/>
    <w:rsid w:val="00F81DF8"/>
    <w:rsid w:val="00F81FEA"/>
    <w:rsid w:val="00F84CCA"/>
    <w:rsid w:val="00F85AF8"/>
    <w:rsid w:val="00F918CA"/>
    <w:rsid w:val="00F9320F"/>
    <w:rsid w:val="00FA09F6"/>
    <w:rsid w:val="00FA1D13"/>
    <w:rsid w:val="00FA34E9"/>
    <w:rsid w:val="00FA363A"/>
    <w:rsid w:val="00FB71D8"/>
    <w:rsid w:val="00FC033E"/>
    <w:rsid w:val="00FC4933"/>
    <w:rsid w:val="00FD07E9"/>
    <w:rsid w:val="00FD0D41"/>
    <w:rsid w:val="00FD252D"/>
    <w:rsid w:val="00FD679D"/>
    <w:rsid w:val="00FD6F41"/>
    <w:rsid w:val="00FE0E5B"/>
    <w:rsid w:val="00FE1675"/>
    <w:rsid w:val="00FE4916"/>
    <w:rsid w:val="00FE4B56"/>
    <w:rsid w:val="00FE7C86"/>
    <w:rsid w:val="00FE7EEE"/>
    <w:rsid w:val="00FF37AB"/>
    <w:rsid w:val="00FF5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C2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Body of text,lampiran"/>
    <w:basedOn w:val="Normal"/>
    <w:link w:val="ListParagraphChar"/>
    <w:uiPriority w:val="34"/>
    <w:qFormat/>
    <w:rsid w:val="00F37C24"/>
    <w:pPr>
      <w:ind w:left="720"/>
      <w:contextualSpacing/>
    </w:pPr>
  </w:style>
  <w:style w:type="paragraph" w:styleId="NoSpacing">
    <w:name w:val="No Spacing"/>
    <w:uiPriority w:val="1"/>
    <w:qFormat/>
    <w:rsid w:val="00F37C24"/>
    <w:pPr>
      <w:spacing w:after="0" w:line="240" w:lineRule="auto"/>
    </w:pPr>
    <w:rPr>
      <w:rFonts w:ascii="Calibri" w:eastAsia="Times New Roman" w:hAnsi="Calibri" w:cs="Times New Roman"/>
    </w:rPr>
  </w:style>
  <w:style w:type="table" w:styleId="TableGrid">
    <w:name w:val="Table Grid"/>
    <w:basedOn w:val="TableNormal"/>
    <w:uiPriority w:val="59"/>
    <w:rsid w:val="00F37C24"/>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sub bab Char,Body of text Char,lampiran Char"/>
    <w:link w:val="ListParagraph"/>
    <w:uiPriority w:val="34"/>
    <w:qFormat/>
    <w:locked/>
    <w:rsid w:val="00F37C24"/>
    <w:rPr>
      <w:rFonts w:ascii="Calibri" w:eastAsia="Calibri" w:hAnsi="Calibri" w:cs="Times New Roman"/>
    </w:rPr>
  </w:style>
  <w:style w:type="paragraph" w:styleId="Header">
    <w:name w:val="header"/>
    <w:basedOn w:val="Normal"/>
    <w:link w:val="HeaderChar"/>
    <w:uiPriority w:val="99"/>
    <w:unhideWhenUsed/>
    <w:rsid w:val="00022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F33"/>
    <w:rPr>
      <w:rFonts w:ascii="Calibri" w:eastAsia="Calibri" w:hAnsi="Calibri" w:cs="Times New Roman"/>
    </w:rPr>
  </w:style>
  <w:style w:type="paragraph" w:styleId="Footer">
    <w:name w:val="footer"/>
    <w:basedOn w:val="Normal"/>
    <w:link w:val="FooterChar"/>
    <w:uiPriority w:val="99"/>
    <w:unhideWhenUsed/>
    <w:rsid w:val="00022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F33"/>
    <w:rPr>
      <w:rFonts w:ascii="Calibri" w:eastAsia="Calibri" w:hAnsi="Calibri" w:cs="Times New Roman"/>
    </w:rPr>
  </w:style>
  <w:style w:type="paragraph" w:customStyle="1" w:styleId="Default">
    <w:name w:val="Default"/>
    <w:rsid w:val="007F213A"/>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rsid w:val="007F213A"/>
    <w:rPr>
      <w:color w:val="0000FF"/>
      <w:u w:val="single"/>
    </w:rPr>
  </w:style>
  <w:style w:type="paragraph" w:customStyle="1" w:styleId="A">
    <w:name w:val="A"/>
    <w:basedOn w:val="ListParagraph"/>
    <w:rsid w:val="000530D3"/>
    <w:pPr>
      <w:suppressAutoHyphens/>
      <w:spacing w:after="280" w:line="360" w:lineRule="auto"/>
      <w:ind w:left="0"/>
      <w:contextualSpacing w:val="0"/>
    </w:pPr>
    <w:rPr>
      <w:rFonts w:ascii="Times New Roman" w:hAnsi="Times New Roman" w:cs="Arial"/>
      <w:b/>
      <w:sz w:val="24"/>
      <w:szCs w:val="24"/>
      <w:lang w:eastAsia="ar-SA"/>
    </w:rPr>
  </w:style>
  <w:style w:type="paragraph" w:styleId="BalloonText">
    <w:name w:val="Balloon Text"/>
    <w:basedOn w:val="Normal"/>
    <w:link w:val="BalloonTextChar"/>
    <w:uiPriority w:val="99"/>
    <w:semiHidden/>
    <w:unhideWhenUsed/>
    <w:rsid w:val="000530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0D3"/>
    <w:rPr>
      <w:rFonts w:ascii="Tahoma" w:eastAsia="Calibri" w:hAnsi="Tahoma" w:cs="Tahoma"/>
      <w:sz w:val="16"/>
      <w:szCs w:val="16"/>
    </w:rPr>
  </w:style>
  <w:style w:type="character" w:customStyle="1" w:styleId="ff1">
    <w:name w:val="ff1"/>
    <w:basedOn w:val="DefaultParagraphFont"/>
    <w:rsid w:val="0012372E"/>
  </w:style>
  <w:style w:type="character" w:customStyle="1" w:styleId="ff3">
    <w:name w:val="ff3"/>
    <w:basedOn w:val="DefaultParagraphFont"/>
    <w:rsid w:val="0012372E"/>
  </w:style>
  <w:style w:type="character" w:customStyle="1" w:styleId="ls7">
    <w:name w:val="ls7"/>
    <w:basedOn w:val="DefaultParagraphFont"/>
    <w:rsid w:val="0012372E"/>
  </w:style>
  <w:style w:type="character" w:customStyle="1" w:styleId="ls18">
    <w:name w:val="ls18"/>
    <w:basedOn w:val="DefaultParagraphFont"/>
    <w:rsid w:val="00027A1A"/>
  </w:style>
  <w:style w:type="character" w:customStyle="1" w:styleId="ls14">
    <w:name w:val="ls14"/>
    <w:basedOn w:val="DefaultParagraphFont"/>
    <w:rsid w:val="00027A1A"/>
  </w:style>
  <w:style w:type="character" w:customStyle="1" w:styleId="ls0">
    <w:name w:val="ls0"/>
    <w:basedOn w:val="DefaultParagraphFont"/>
    <w:rsid w:val="00027A1A"/>
  </w:style>
  <w:style w:type="character" w:customStyle="1" w:styleId="ls1a">
    <w:name w:val="ls1a"/>
    <w:basedOn w:val="DefaultParagraphFont"/>
    <w:rsid w:val="00027A1A"/>
  </w:style>
  <w:style w:type="character" w:styleId="LineNumber">
    <w:name w:val="line number"/>
    <w:basedOn w:val="DefaultParagraphFont"/>
    <w:uiPriority w:val="99"/>
    <w:semiHidden/>
    <w:unhideWhenUsed/>
    <w:rsid w:val="009D5E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C2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Body of text,lampiran"/>
    <w:basedOn w:val="Normal"/>
    <w:link w:val="ListParagraphChar"/>
    <w:uiPriority w:val="34"/>
    <w:qFormat/>
    <w:rsid w:val="00F37C24"/>
    <w:pPr>
      <w:ind w:left="720"/>
      <w:contextualSpacing/>
    </w:pPr>
  </w:style>
  <w:style w:type="paragraph" w:styleId="NoSpacing">
    <w:name w:val="No Spacing"/>
    <w:uiPriority w:val="1"/>
    <w:qFormat/>
    <w:rsid w:val="00F37C24"/>
    <w:pPr>
      <w:spacing w:after="0" w:line="240" w:lineRule="auto"/>
    </w:pPr>
    <w:rPr>
      <w:rFonts w:ascii="Calibri" w:eastAsia="Times New Roman" w:hAnsi="Calibri" w:cs="Times New Roman"/>
    </w:rPr>
  </w:style>
  <w:style w:type="table" w:styleId="TableGrid">
    <w:name w:val="Table Grid"/>
    <w:basedOn w:val="TableNormal"/>
    <w:uiPriority w:val="59"/>
    <w:rsid w:val="00F37C24"/>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sub bab Char,Body of text Char,lampiran Char"/>
    <w:link w:val="ListParagraph"/>
    <w:uiPriority w:val="34"/>
    <w:qFormat/>
    <w:locked/>
    <w:rsid w:val="00F37C24"/>
    <w:rPr>
      <w:rFonts w:ascii="Calibri" w:eastAsia="Calibri" w:hAnsi="Calibri" w:cs="Times New Roman"/>
    </w:rPr>
  </w:style>
  <w:style w:type="paragraph" w:styleId="Header">
    <w:name w:val="header"/>
    <w:basedOn w:val="Normal"/>
    <w:link w:val="HeaderChar"/>
    <w:uiPriority w:val="99"/>
    <w:unhideWhenUsed/>
    <w:rsid w:val="00022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F33"/>
    <w:rPr>
      <w:rFonts w:ascii="Calibri" w:eastAsia="Calibri" w:hAnsi="Calibri" w:cs="Times New Roman"/>
    </w:rPr>
  </w:style>
  <w:style w:type="paragraph" w:styleId="Footer">
    <w:name w:val="footer"/>
    <w:basedOn w:val="Normal"/>
    <w:link w:val="FooterChar"/>
    <w:uiPriority w:val="99"/>
    <w:unhideWhenUsed/>
    <w:rsid w:val="00022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F33"/>
    <w:rPr>
      <w:rFonts w:ascii="Calibri" w:eastAsia="Calibri" w:hAnsi="Calibri" w:cs="Times New Roman"/>
    </w:rPr>
  </w:style>
  <w:style w:type="paragraph" w:customStyle="1" w:styleId="Default">
    <w:name w:val="Default"/>
    <w:rsid w:val="007F213A"/>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rsid w:val="007F213A"/>
    <w:rPr>
      <w:color w:val="0000FF"/>
      <w:u w:val="single"/>
    </w:rPr>
  </w:style>
  <w:style w:type="paragraph" w:customStyle="1" w:styleId="A">
    <w:name w:val="A"/>
    <w:basedOn w:val="ListParagraph"/>
    <w:rsid w:val="000530D3"/>
    <w:pPr>
      <w:suppressAutoHyphens/>
      <w:spacing w:after="280" w:line="360" w:lineRule="auto"/>
      <w:ind w:left="0"/>
      <w:contextualSpacing w:val="0"/>
    </w:pPr>
    <w:rPr>
      <w:rFonts w:ascii="Times New Roman" w:hAnsi="Times New Roman" w:cs="Arial"/>
      <w:b/>
      <w:sz w:val="24"/>
      <w:szCs w:val="24"/>
      <w:lang w:eastAsia="ar-SA"/>
    </w:rPr>
  </w:style>
  <w:style w:type="paragraph" w:styleId="BalloonText">
    <w:name w:val="Balloon Text"/>
    <w:basedOn w:val="Normal"/>
    <w:link w:val="BalloonTextChar"/>
    <w:uiPriority w:val="99"/>
    <w:semiHidden/>
    <w:unhideWhenUsed/>
    <w:rsid w:val="000530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0D3"/>
    <w:rPr>
      <w:rFonts w:ascii="Tahoma" w:eastAsia="Calibri" w:hAnsi="Tahoma" w:cs="Tahoma"/>
      <w:sz w:val="16"/>
      <w:szCs w:val="16"/>
    </w:rPr>
  </w:style>
  <w:style w:type="character" w:customStyle="1" w:styleId="ff1">
    <w:name w:val="ff1"/>
    <w:basedOn w:val="DefaultParagraphFont"/>
    <w:rsid w:val="0012372E"/>
  </w:style>
  <w:style w:type="character" w:customStyle="1" w:styleId="ff3">
    <w:name w:val="ff3"/>
    <w:basedOn w:val="DefaultParagraphFont"/>
    <w:rsid w:val="0012372E"/>
  </w:style>
  <w:style w:type="character" w:customStyle="1" w:styleId="ls7">
    <w:name w:val="ls7"/>
    <w:basedOn w:val="DefaultParagraphFont"/>
    <w:rsid w:val="0012372E"/>
  </w:style>
  <w:style w:type="character" w:customStyle="1" w:styleId="ls18">
    <w:name w:val="ls18"/>
    <w:basedOn w:val="DefaultParagraphFont"/>
    <w:rsid w:val="00027A1A"/>
  </w:style>
  <w:style w:type="character" w:customStyle="1" w:styleId="ls14">
    <w:name w:val="ls14"/>
    <w:basedOn w:val="DefaultParagraphFont"/>
    <w:rsid w:val="00027A1A"/>
  </w:style>
  <w:style w:type="character" w:customStyle="1" w:styleId="ls0">
    <w:name w:val="ls0"/>
    <w:basedOn w:val="DefaultParagraphFont"/>
    <w:rsid w:val="00027A1A"/>
  </w:style>
  <w:style w:type="character" w:customStyle="1" w:styleId="ls1a">
    <w:name w:val="ls1a"/>
    <w:basedOn w:val="DefaultParagraphFont"/>
    <w:rsid w:val="00027A1A"/>
  </w:style>
  <w:style w:type="character" w:styleId="LineNumber">
    <w:name w:val="line number"/>
    <w:basedOn w:val="DefaultParagraphFont"/>
    <w:uiPriority w:val="99"/>
    <w:semiHidden/>
    <w:unhideWhenUsed/>
    <w:rsid w:val="009D5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0789">
      <w:bodyDiv w:val="1"/>
      <w:marLeft w:val="0"/>
      <w:marRight w:val="0"/>
      <w:marTop w:val="0"/>
      <w:marBottom w:val="0"/>
      <w:divBdr>
        <w:top w:val="none" w:sz="0" w:space="0" w:color="auto"/>
        <w:left w:val="none" w:sz="0" w:space="0" w:color="auto"/>
        <w:bottom w:val="none" w:sz="0" w:space="0" w:color="auto"/>
        <w:right w:val="none" w:sz="0" w:space="0" w:color="auto"/>
      </w:divBdr>
      <w:divsChild>
        <w:div w:id="8876664">
          <w:marLeft w:val="0"/>
          <w:marRight w:val="0"/>
          <w:marTop w:val="0"/>
          <w:marBottom w:val="0"/>
          <w:divBdr>
            <w:top w:val="none" w:sz="0" w:space="0" w:color="auto"/>
            <w:left w:val="none" w:sz="0" w:space="0" w:color="auto"/>
            <w:bottom w:val="none" w:sz="0" w:space="0" w:color="auto"/>
            <w:right w:val="none" w:sz="0" w:space="0" w:color="auto"/>
          </w:divBdr>
        </w:div>
        <w:div w:id="18437436">
          <w:marLeft w:val="0"/>
          <w:marRight w:val="0"/>
          <w:marTop w:val="0"/>
          <w:marBottom w:val="0"/>
          <w:divBdr>
            <w:top w:val="none" w:sz="0" w:space="0" w:color="auto"/>
            <w:left w:val="none" w:sz="0" w:space="0" w:color="auto"/>
            <w:bottom w:val="none" w:sz="0" w:space="0" w:color="auto"/>
            <w:right w:val="none" w:sz="0" w:space="0" w:color="auto"/>
          </w:divBdr>
        </w:div>
        <w:div w:id="62410950">
          <w:marLeft w:val="0"/>
          <w:marRight w:val="0"/>
          <w:marTop w:val="0"/>
          <w:marBottom w:val="0"/>
          <w:divBdr>
            <w:top w:val="none" w:sz="0" w:space="0" w:color="auto"/>
            <w:left w:val="none" w:sz="0" w:space="0" w:color="auto"/>
            <w:bottom w:val="none" w:sz="0" w:space="0" w:color="auto"/>
            <w:right w:val="none" w:sz="0" w:space="0" w:color="auto"/>
          </w:divBdr>
        </w:div>
        <w:div w:id="74206920">
          <w:marLeft w:val="0"/>
          <w:marRight w:val="0"/>
          <w:marTop w:val="0"/>
          <w:marBottom w:val="0"/>
          <w:divBdr>
            <w:top w:val="none" w:sz="0" w:space="0" w:color="auto"/>
            <w:left w:val="none" w:sz="0" w:space="0" w:color="auto"/>
            <w:bottom w:val="none" w:sz="0" w:space="0" w:color="auto"/>
            <w:right w:val="none" w:sz="0" w:space="0" w:color="auto"/>
          </w:divBdr>
        </w:div>
        <w:div w:id="264116101">
          <w:marLeft w:val="0"/>
          <w:marRight w:val="0"/>
          <w:marTop w:val="0"/>
          <w:marBottom w:val="0"/>
          <w:divBdr>
            <w:top w:val="none" w:sz="0" w:space="0" w:color="auto"/>
            <w:left w:val="none" w:sz="0" w:space="0" w:color="auto"/>
            <w:bottom w:val="none" w:sz="0" w:space="0" w:color="auto"/>
            <w:right w:val="none" w:sz="0" w:space="0" w:color="auto"/>
          </w:divBdr>
        </w:div>
        <w:div w:id="295723707">
          <w:marLeft w:val="0"/>
          <w:marRight w:val="0"/>
          <w:marTop w:val="0"/>
          <w:marBottom w:val="0"/>
          <w:divBdr>
            <w:top w:val="none" w:sz="0" w:space="0" w:color="auto"/>
            <w:left w:val="none" w:sz="0" w:space="0" w:color="auto"/>
            <w:bottom w:val="none" w:sz="0" w:space="0" w:color="auto"/>
            <w:right w:val="none" w:sz="0" w:space="0" w:color="auto"/>
          </w:divBdr>
        </w:div>
        <w:div w:id="299456017">
          <w:marLeft w:val="0"/>
          <w:marRight w:val="0"/>
          <w:marTop w:val="0"/>
          <w:marBottom w:val="0"/>
          <w:divBdr>
            <w:top w:val="none" w:sz="0" w:space="0" w:color="auto"/>
            <w:left w:val="none" w:sz="0" w:space="0" w:color="auto"/>
            <w:bottom w:val="none" w:sz="0" w:space="0" w:color="auto"/>
            <w:right w:val="none" w:sz="0" w:space="0" w:color="auto"/>
          </w:divBdr>
        </w:div>
        <w:div w:id="326521623">
          <w:marLeft w:val="0"/>
          <w:marRight w:val="0"/>
          <w:marTop w:val="0"/>
          <w:marBottom w:val="0"/>
          <w:divBdr>
            <w:top w:val="none" w:sz="0" w:space="0" w:color="auto"/>
            <w:left w:val="none" w:sz="0" w:space="0" w:color="auto"/>
            <w:bottom w:val="none" w:sz="0" w:space="0" w:color="auto"/>
            <w:right w:val="none" w:sz="0" w:space="0" w:color="auto"/>
          </w:divBdr>
        </w:div>
        <w:div w:id="469254284">
          <w:marLeft w:val="0"/>
          <w:marRight w:val="0"/>
          <w:marTop w:val="0"/>
          <w:marBottom w:val="0"/>
          <w:divBdr>
            <w:top w:val="none" w:sz="0" w:space="0" w:color="auto"/>
            <w:left w:val="none" w:sz="0" w:space="0" w:color="auto"/>
            <w:bottom w:val="none" w:sz="0" w:space="0" w:color="auto"/>
            <w:right w:val="none" w:sz="0" w:space="0" w:color="auto"/>
          </w:divBdr>
        </w:div>
        <w:div w:id="493451399">
          <w:marLeft w:val="0"/>
          <w:marRight w:val="0"/>
          <w:marTop w:val="0"/>
          <w:marBottom w:val="0"/>
          <w:divBdr>
            <w:top w:val="none" w:sz="0" w:space="0" w:color="auto"/>
            <w:left w:val="none" w:sz="0" w:space="0" w:color="auto"/>
            <w:bottom w:val="none" w:sz="0" w:space="0" w:color="auto"/>
            <w:right w:val="none" w:sz="0" w:space="0" w:color="auto"/>
          </w:divBdr>
        </w:div>
        <w:div w:id="519703661">
          <w:marLeft w:val="0"/>
          <w:marRight w:val="0"/>
          <w:marTop w:val="0"/>
          <w:marBottom w:val="0"/>
          <w:divBdr>
            <w:top w:val="none" w:sz="0" w:space="0" w:color="auto"/>
            <w:left w:val="none" w:sz="0" w:space="0" w:color="auto"/>
            <w:bottom w:val="none" w:sz="0" w:space="0" w:color="auto"/>
            <w:right w:val="none" w:sz="0" w:space="0" w:color="auto"/>
          </w:divBdr>
        </w:div>
        <w:div w:id="629435968">
          <w:marLeft w:val="0"/>
          <w:marRight w:val="0"/>
          <w:marTop w:val="0"/>
          <w:marBottom w:val="0"/>
          <w:divBdr>
            <w:top w:val="none" w:sz="0" w:space="0" w:color="auto"/>
            <w:left w:val="none" w:sz="0" w:space="0" w:color="auto"/>
            <w:bottom w:val="none" w:sz="0" w:space="0" w:color="auto"/>
            <w:right w:val="none" w:sz="0" w:space="0" w:color="auto"/>
          </w:divBdr>
        </w:div>
        <w:div w:id="641427479">
          <w:marLeft w:val="0"/>
          <w:marRight w:val="0"/>
          <w:marTop w:val="0"/>
          <w:marBottom w:val="0"/>
          <w:divBdr>
            <w:top w:val="none" w:sz="0" w:space="0" w:color="auto"/>
            <w:left w:val="none" w:sz="0" w:space="0" w:color="auto"/>
            <w:bottom w:val="none" w:sz="0" w:space="0" w:color="auto"/>
            <w:right w:val="none" w:sz="0" w:space="0" w:color="auto"/>
          </w:divBdr>
        </w:div>
        <w:div w:id="768963494">
          <w:marLeft w:val="0"/>
          <w:marRight w:val="0"/>
          <w:marTop w:val="0"/>
          <w:marBottom w:val="0"/>
          <w:divBdr>
            <w:top w:val="none" w:sz="0" w:space="0" w:color="auto"/>
            <w:left w:val="none" w:sz="0" w:space="0" w:color="auto"/>
            <w:bottom w:val="none" w:sz="0" w:space="0" w:color="auto"/>
            <w:right w:val="none" w:sz="0" w:space="0" w:color="auto"/>
          </w:divBdr>
        </w:div>
        <w:div w:id="848255951">
          <w:marLeft w:val="0"/>
          <w:marRight w:val="0"/>
          <w:marTop w:val="0"/>
          <w:marBottom w:val="0"/>
          <w:divBdr>
            <w:top w:val="none" w:sz="0" w:space="0" w:color="auto"/>
            <w:left w:val="none" w:sz="0" w:space="0" w:color="auto"/>
            <w:bottom w:val="none" w:sz="0" w:space="0" w:color="auto"/>
            <w:right w:val="none" w:sz="0" w:space="0" w:color="auto"/>
          </w:divBdr>
        </w:div>
        <w:div w:id="851459051">
          <w:marLeft w:val="0"/>
          <w:marRight w:val="0"/>
          <w:marTop w:val="0"/>
          <w:marBottom w:val="0"/>
          <w:divBdr>
            <w:top w:val="none" w:sz="0" w:space="0" w:color="auto"/>
            <w:left w:val="none" w:sz="0" w:space="0" w:color="auto"/>
            <w:bottom w:val="none" w:sz="0" w:space="0" w:color="auto"/>
            <w:right w:val="none" w:sz="0" w:space="0" w:color="auto"/>
          </w:divBdr>
        </w:div>
        <w:div w:id="956521205">
          <w:marLeft w:val="0"/>
          <w:marRight w:val="0"/>
          <w:marTop w:val="0"/>
          <w:marBottom w:val="0"/>
          <w:divBdr>
            <w:top w:val="none" w:sz="0" w:space="0" w:color="auto"/>
            <w:left w:val="none" w:sz="0" w:space="0" w:color="auto"/>
            <w:bottom w:val="none" w:sz="0" w:space="0" w:color="auto"/>
            <w:right w:val="none" w:sz="0" w:space="0" w:color="auto"/>
          </w:divBdr>
        </w:div>
        <w:div w:id="989555713">
          <w:marLeft w:val="0"/>
          <w:marRight w:val="0"/>
          <w:marTop w:val="0"/>
          <w:marBottom w:val="0"/>
          <w:divBdr>
            <w:top w:val="none" w:sz="0" w:space="0" w:color="auto"/>
            <w:left w:val="none" w:sz="0" w:space="0" w:color="auto"/>
            <w:bottom w:val="none" w:sz="0" w:space="0" w:color="auto"/>
            <w:right w:val="none" w:sz="0" w:space="0" w:color="auto"/>
          </w:divBdr>
        </w:div>
        <w:div w:id="1004630311">
          <w:marLeft w:val="0"/>
          <w:marRight w:val="0"/>
          <w:marTop w:val="0"/>
          <w:marBottom w:val="0"/>
          <w:divBdr>
            <w:top w:val="none" w:sz="0" w:space="0" w:color="auto"/>
            <w:left w:val="none" w:sz="0" w:space="0" w:color="auto"/>
            <w:bottom w:val="none" w:sz="0" w:space="0" w:color="auto"/>
            <w:right w:val="none" w:sz="0" w:space="0" w:color="auto"/>
          </w:divBdr>
        </w:div>
        <w:div w:id="1014385255">
          <w:marLeft w:val="0"/>
          <w:marRight w:val="0"/>
          <w:marTop w:val="0"/>
          <w:marBottom w:val="0"/>
          <w:divBdr>
            <w:top w:val="none" w:sz="0" w:space="0" w:color="auto"/>
            <w:left w:val="none" w:sz="0" w:space="0" w:color="auto"/>
            <w:bottom w:val="none" w:sz="0" w:space="0" w:color="auto"/>
            <w:right w:val="none" w:sz="0" w:space="0" w:color="auto"/>
          </w:divBdr>
        </w:div>
        <w:div w:id="1123887668">
          <w:marLeft w:val="0"/>
          <w:marRight w:val="0"/>
          <w:marTop w:val="0"/>
          <w:marBottom w:val="0"/>
          <w:divBdr>
            <w:top w:val="none" w:sz="0" w:space="0" w:color="auto"/>
            <w:left w:val="none" w:sz="0" w:space="0" w:color="auto"/>
            <w:bottom w:val="none" w:sz="0" w:space="0" w:color="auto"/>
            <w:right w:val="none" w:sz="0" w:space="0" w:color="auto"/>
          </w:divBdr>
        </w:div>
        <w:div w:id="1166747951">
          <w:marLeft w:val="0"/>
          <w:marRight w:val="0"/>
          <w:marTop w:val="0"/>
          <w:marBottom w:val="0"/>
          <w:divBdr>
            <w:top w:val="none" w:sz="0" w:space="0" w:color="auto"/>
            <w:left w:val="none" w:sz="0" w:space="0" w:color="auto"/>
            <w:bottom w:val="none" w:sz="0" w:space="0" w:color="auto"/>
            <w:right w:val="none" w:sz="0" w:space="0" w:color="auto"/>
          </w:divBdr>
        </w:div>
        <w:div w:id="1174301519">
          <w:marLeft w:val="0"/>
          <w:marRight w:val="0"/>
          <w:marTop w:val="0"/>
          <w:marBottom w:val="0"/>
          <w:divBdr>
            <w:top w:val="none" w:sz="0" w:space="0" w:color="auto"/>
            <w:left w:val="none" w:sz="0" w:space="0" w:color="auto"/>
            <w:bottom w:val="none" w:sz="0" w:space="0" w:color="auto"/>
            <w:right w:val="none" w:sz="0" w:space="0" w:color="auto"/>
          </w:divBdr>
        </w:div>
        <w:div w:id="1204945932">
          <w:marLeft w:val="0"/>
          <w:marRight w:val="0"/>
          <w:marTop w:val="0"/>
          <w:marBottom w:val="0"/>
          <w:divBdr>
            <w:top w:val="none" w:sz="0" w:space="0" w:color="auto"/>
            <w:left w:val="none" w:sz="0" w:space="0" w:color="auto"/>
            <w:bottom w:val="none" w:sz="0" w:space="0" w:color="auto"/>
            <w:right w:val="none" w:sz="0" w:space="0" w:color="auto"/>
          </w:divBdr>
        </w:div>
        <w:div w:id="1225529028">
          <w:marLeft w:val="0"/>
          <w:marRight w:val="0"/>
          <w:marTop w:val="0"/>
          <w:marBottom w:val="0"/>
          <w:divBdr>
            <w:top w:val="none" w:sz="0" w:space="0" w:color="auto"/>
            <w:left w:val="none" w:sz="0" w:space="0" w:color="auto"/>
            <w:bottom w:val="none" w:sz="0" w:space="0" w:color="auto"/>
            <w:right w:val="none" w:sz="0" w:space="0" w:color="auto"/>
          </w:divBdr>
        </w:div>
        <w:div w:id="1236938687">
          <w:marLeft w:val="0"/>
          <w:marRight w:val="0"/>
          <w:marTop w:val="0"/>
          <w:marBottom w:val="0"/>
          <w:divBdr>
            <w:top w:val="none" w:sz="0" w:space="0" w:color="auto"/>
            <w:left w:val="none" w:sz="0" w:space="0" w:color="auto"/>
            <w:bottom w:val="none" w:sz="0" w:space="0" w:color="auto"/>
            <w:right w:val="none" w:sz="0" w:space="0" w:color="auto"/>
          </w:divBdr>
        </w:div>
        <w:div w:id="1245336650">
          <w:marLeft w:val="0"/>
          <w:marRight w:val="0"/>
          <w:marTop w:val="0"/>
          <w:marBottom w:val="0"/>
          <w:divBdr>
            <w:top w:val="none" w:sz="0" w:space="0" w:color="auto"/>
            <w:left w:val="none" w:sz="0" w:space="0" w:color="auto"/>
            <w:bottom w:val="none" w:sz="0" w:space="0" w:color="auto"/>
            <w:right w:val="none" w:sz="0" w:space="0" w:color="auto"/>
          </w:divBdr>
        </w:div>
        <w:div w:id="1301424416">
          <w:marLeft w:val="0"/>
          <w:marRight w:val="0"/>
          <w:marTop w:val="0"/>
          <w:marBottom w:val="0"/>
          <w:divBdr>
            <w:top w:val="none" w:sz="0" w:space="0" w:color="auto"/>
            <w:left w:val="none" w:sz="0" w:space="0" w:color="auto"/>
            <w:bottom w:val="none" w:sz="0" w:space="0" w:color="auto"/>
            <w:right w:val="none" w:sz="0" w:space="0" w:color="auto"/>
          </w:divBdr>
        </w:div>
        <w:div w:id="1388412488">
          <w:marLeft w:val="0"/>
          <w:marRight w:val="0"/>
          <w:marTop w:val="0"/>
          <w:marBottom w:val="0"/>
          <w:divBdr>
            <w:top w:val="none" w:sz="0" w:space="0" w:color="auto"/>
            <w:left w:val="none" w:sz="0" w:space="0" w:color="auto"/>
            <w:bottom w:val="none" w:sz="0" w:space="0" w:color="auto"/>
            <w:right w:val="none" w:sz="0" w:space="0" w:color="auto"/>
          </w:divBdr>
        </w:div>
        <w:div w:id="1425178515">
          <w:marLeft w:val="0"/>
          <w:marRight w:val="0"/>
          <w:marTop w:val="0"/>
          <w:marBottom w:val="0"/>
          <w:divBdr>
            <w:top w:val="none" w:sz="0" w:space="0" w:color="auto"/>
            <w:left w:val="none" w:sz="0" w:space="0" w:color="auto"/>
            <w:bottom w:val="none" w:sz="0" w:space="0" w:color="auto"/>
            <w:right w:val="none" w:sz="0" w:space="0" w:color="auto"/>
          </w:divBdr>
        </w:div>
        <w:div w:id="1426993106">
          <w:marLeft w:val="0"/>
          <w:marRight w:val="0"/>
          <w:marTop w:val="0"/>
          <w:marBottom w:val="0"/>
          <w:divBdr>
            <w:top w:val="none" w:sz="0" w:space="0" w:color="auto"/>
            <w:left w:val="none" w:sz="0" w:space="0" w:color="auto"/>
            <w:bottom w:val="none" w:sz="0" w:space="0" w:color="auto"/>
            <w:right w:val="none" w:sz="0" w:space="0" w:color="auto"/>
          </w:divBdr>
        </w:div>
        <w:div w:id="1430659789">
          <w:marLeft w:val="0"/>
          <w:marRight w:val="0"/>
          <w:marTop w:val="0"/>
          <w:marBottom w:val="0"/>
          <w:divBdr>
            <w:top w:val="none" w:sz="0" w:space="0" w:color="auto"/>
            <w:left w:val="none" w:sz="0" w:space="0" w:color="auto"/>
            <w:bottom w:val="none" w:sz="0" w:space="0" w:color="auto"/>
            <w:right w:val="none" w:sz="0" w:space="0" w:color="auto"/>
          </w:divBdr>
        </w:div>
        <w:div w:id="1452936284">
          <w:marLeft w:val="0"/>
          <w:marRight w:val="0"/>
          <w:marTop w:val="0"/>
          <w:marBottom w:val="0"/>
          <w:divBdr>
            <w:top w:val="none" w:sz="0" w:space="0" w:color="auto"/>
            <w:left w:val="none" w:sz="0" w:space="0" w:color="auto"/>
            <w:bottom w:val="none" w:sz="0" w:space="0" w:color="auto"/>
            <w:right w:val="none" w:sz="0" w:space="0" w:color="auto"/>
          </w:divBdr>
        </w:div>
        <w:div w:id="1474446868">
          <w:marLeft w:val="0"/>
          <w:marRight w:val="0"/>
          <w:marTop w:val="0"/>
          <w:marBottom w:val="0"/>
          <w:divBdr>
            <w:top w:val="none" w:sz="0" w:space="0" w:color="auto"/>
            <w:left w:val="none" w:sz="0" w:space="0" w:color="auto"/>
            <w:bottom w:val="none" w:sz="0" w:space="0" w:color="auto"/>
            <w:right w:val="none" w:sz="0" w:space="0" w:color="auto"/>
          </w:divBdr>
        </w:div>
        <w:div w:id="1508209511">
          <w:marLeft w:val="0"/>
          <w:marRight w:val="0"/>
          <w:marTop w:val="0"/>
          <w:marBottom w:val="0"/>
          <w:divBdr>
            <w:top w:val="none" w:sz="0" w:space="0" w:color="auto"/>
            <w:left w:val="none" w:sz="0" w:space="0" w:color="auto"/>
            <w:bottom w:val="none" w:sz="0" w:space="0" w:color="auto"/>
            <w:right w:val="none" w:sz="0" w:space="0" w:color="auto"/>
          </w:divBdr>
        </w:div>
        <w:div w:id="1596478533">
          <w:marLeft w:val="0"/>
          <w:marRight w:val="0"/>
          <w:marTop w:val="0"/>
          <w:marBottom w:val="0"/>
          <w:divBdr>
            <w:top w:val="none" w:sz="0" w:space="0" w:color="auto"/>
            <w:left w:val="none" w:sz="0" w:space="0" w:color="auto"/>
            <w:bottom w:val="none" w:sz="0" w:space="0" w:color="auto"/>
            <w:right w:val="none" w:sz="0" w:space="0" w:color="auto"/>
          </w:divBdr>
        </w:div>
        <w:div w:id="1606186169">
          <w:marLeft w:val="0"/>
          <w:marRight w:val="0"/>
          <w:marTop w:val="0"/>
          <w:marBottom w:val="0"/>
          <w:divBdr>
            <w:top w:val="none" w:sz="0" w:space="0" w:color="auto"/>
            <w:left w:val="none" w:sz="0" w:space="0" w:color="auto"/>
            <w:bottom w:val="none" w:sz="0" w:space="0" w:color="auto"/>
            <w:right w:val="none" w:sz="0" w:space="0" w:color="auto"/>
          </w:divBdr>
        </w:div>
        <w:div w:id="1685551719">
          <w:marLeft w:val="0"/>
          <w:marRight w:val="0"/>
          <w:marTop w:val="0"/>
          <w:marBottom w:val="0"/>
          <w:divBdr>
            <w:top w:val="none" w:sz="0" w:space="0" w:color="auto"/>
            <w:left w:val="none" w:sz="0" w:space="0" w:color="auto"/>
            <w:bottom w:val="none" w:sz="0" w:space="0" w:color="auto"/>
            <w:right w:val="none" w:sz="0" w:space="0" w:color="auto"/>
          </w:divBdr>
        </w:div>
        <w:div w:id="1710840143">
          <w:marLeft w:val="0"/>
          <w:marRight w:val="0"/>
          <w:marTop w:val="0"/>
          <w:marBottom w:val="0"/>
          <w:divBdr>
            <w:top w:val="none" w:sz="0" w:space="0" w:color="auto"/>
            <w:left w:val="none" w:sz="0" w:space="0" w:color="auto"/>
            <w:bottom w:val="none" w:sz="0" w:space="0" w:color="auto"/>
            <w:right w:val="none" w:sz="0" w:space="0" w:color="auto"/>
          </w:divBdr>
        </w:div>
        <w:div w:id="1755276444">
          <w:marLeft w:val="0"/>
          <w:marRight w:val="0"/>
          <w:marTop w:val="0"/>
          <w:marBottom w:val="0"/>
          <w:divBdr>
            <w:top w:val="none" w:sz="0" w:space="0" w:color="auto"/>
            <w:left w:val="none" w:sz="0" w:space="0" w:color="auto"/>
            <w:bottom w:val="none" w:sz="0" w:space="0" w:color="auto"/>
            <w:right w:val="none" w:sz="0" w:space="0" w:color="auto"/>
          </w:divBdr>
        </w:div>
        <w:div w:id="1818065555">
          <w:marLeft w:val="0"/>
          <w:marRight w:val="0"/>
          <w:marTop w:val="0"/>
          <w:marBottom w:val="0"/>
          <w:divBdr>
            <w:top w:val="none" w:sz="0" w:space="0" w:color="auto"/>
            <w:left w:val="none" w:sz="0" w:space="0" w:color="auto"/>
            <w:bottom w:val="none" w:sz="0" w:space="0" w:color="auto"/>
            <w:right w:val="none" w:sz="0" w:space="0" w:color="auto"/>
          </w:divBdr>
        </w:div>
        <w:div w:id="1870488069">
          <w:marLeft w:val="0"/>
          <w:marRight w:val="0"/>
          <w:marTop w:val="0"/>
          <w:marBottom w:val="0"/>
          <w:divBdr>
            <w:top w:val="none" w:sz="0" w:space="0" w:color="auto"/>
            <w:left w:val="none" w:sz="0" w:space="0" w:color="auto"/>
            <w:bottom w:val="none" w:sz="0" w:space="0" w:color="auto"/>
            <w:right w:val="none" w:sz="0" w:space="0" w:color="auto"/>
          </w:divBdr>
        </w:div>
        <w:div w:id="1892036752">
          <w:marLeft w:val="0"/>
          <w:marRight w:val="0"/>
          <w:marTop w:val="0"/>
          <w:marBottom w:val="0"/>
          <w:divBdr>
            <w:top w:val="none" w:sz="0" w:space="0" w:color="auto"/>
            <w:left w:val="none" w:sz="0" w:space="0" w:color="auto"/>
            <w:bottom w:val="none" w:sz="0" w:space="0" w:color="auto"/>
            <w:right w:val="none" w:sz="0" w:space="0" w:color="auto"/>
          </w:divBdr>
        </w:div>
        <w:div w:id="1909876183">
          <w:marLeft w:val="0"/>
          <w:marRight w:val="0"/>
          <w:marTop w:val="0"/>
          <w:marBottom w:val="0"/>
          <w:divBdr>
            <w:top w:val="none" w:sz="0" w:space="0" w:color="auto"/>
            <w:left w:val="none" w:sz="0" w:space="0" w:color="auto"/>
            <w:bottom w:val="none" w:sz="0" w:space="0" w:color="auto"/>
            <w:right w:val="none" w:sz="0" w:space="0" w:color="auto"/>
          </w:divBdr>
        </w:div>
        <w:div w:id="2007128488">
          <w:marLeft w:val="0"/>
          <w:marRight w:val="0"/>
          <w:marTop w:val="0"/>
          <w:marBottom w:val="0"/>
          <w:divBdr>
            <w:top w:val="none" w:sz="0" w:space="0" w:color="auto"/>
            <w:left w:val="none" w:sz="0" w:space="0" w:color="auto"/>
            <w:bottom w:val="none" w:sz="0" w:space="0" w:color="auto"/>
            <w:right w:val="none" w:sz="0" w:space="0" w:color="auto"/>
          </w:divBdr>
        </w:div>
        <w:div w:id="2017537881">
          <w:marLeft w:val="0"/>
          <w:marRight w:val="0"/>
          <w:marTop w:val="0"/>
          <w:marBottom w:val="0"/>
          <w:divBdr>
            <w:top w:val="none" w:sz="0" w:space="0" w:color="auto"/>
            <w:left w:val="none" w:sz="0" w:space="0" w:color="auto"/>
            <w:bottom w:val="none" w:sz="0" w:space="0" w:color="auto"/>
            <w:right w:val="none" w:sz="0" w:space="0" w:color="auto"/>
          </w:divBdr>
        </w:div>
        <w:div w:id="2102332546">
          <w:marLeft w:val="0"/>
          <w:marRight w:val="0"/>
          <w:marTop w:val="0"/>
          <w:marBottom w:val="0"/>
          <w:divBdr>
            <w:top w:val="none" w:sz="0" w:space="0" w:color="auto"/>
            <w:left w:val="none" w:sz="0" w:space="0" w:color="auto"/>
            <w:bottom w:val="none" w:sz="0" w:space="0" w:color="auto"/>
            <w:right w:val="none" w:sz="0" w:space="0" w:color="auto"/>
          </w:divBdr>
        </w:div>
        <w:div w:id="2134446861">
          <w:marLeft w:val="0"/>
          <w:marRight w:val="0"/>
          <w:marTop w:val="0"/>
          <w:marBottom w:val="0"/>
          <w:divBdr>
            <w:top w:val="none" w:sz="0" w:space="0" w:color="auto"/>
            <w:left w:val="none" w:sz="0" w:space="0" w:color="auto"/>
            <w:bottom w:val="none" w:sz="0" w:space="0" w:color="auto"/>
            <w:right w:val="none" w:sz="0" w:space="0" w:color="auto"/>
          </w:divBdr>
        </w:div>
      </w:divsChild>
    </w:div>
    <w:div w:id="150607127">
      <w:bodyDiv w:val="1"/>
      <w:marLeft w:val="0"/>
      <w:marRight w:val="0"/>
      <w:marTop w:val="0"/>
      <w:marBottom w:val="0"/>
      <w:divBdr>
        <w:top w:val="none" w:sz="0" w:space="0" w:color="auto"/>
        <w:left w:val="none" w:sz="0" w:space="0" w:color="auto"/>
        <w:bottom w:val="none" w:sz="0" w:space="0" w:color="auto"/>
        <w:right w:val="none" w:sz="0" w:space="0" w:color="auto"/>
      </w:divBdr>
      <w:divsChild>
        <w:div w:id="85923482">
          <w:marLeft w:val="0"/>
          <w:marRight w:val="0"/>
          <w:marTop w:val="0"/>
          <w:marBottom w:val="0"/>
          <w:divBdr>
            <w:top w:val="none" w:sz="0" w:space="0" w:color="auto"/>
            <w:left w:val="none" w:sz="0" w:space="0" w:color="auto"/>
            <w:bottom w:val="none" w:sz="0" w:space="0" w:color="auto"/>
            <w:right w:val="none" w:sz="0" w:space="0" w:color="auto"/>
          </w:divBdr>
        </w:div>
        <w:div w:id="316495823">
          <w:marLeft w:val="0"/>
          <w:marRight w:val="0"/>
          <w:marTop w:val="0"/>
          <w:marBottom w:val="0"/>
          <w:divBdr>
            <w:top w:val="none" w:sz="0" w:space="0" w:color="auto"/>
            <w:left w:val="none" w:sz="0" w:space="0" w:color="auto"/>
            <w:bottom w:val="none" w:sz="0" w:space="0" w:color="auto"/>
            <w:right w:val="none" w:sz="0" w:space="0" w:color="auto"/>
          </w:divBdr>
        </w:div>
        <w:div w:id="327755499">
          <w:marLeft w:val="0"/>
          <w:marRight w:val="0"/>
          <w:marTop w:val="0"/>
          <w:marBottom w:val="0"/>
          <w:divBdr>
            <w:top w:val="none" w:sz="0" w:space="0" w:color="auto"/>
            <w:left w:val="none" w:sz="0" w:space="0" w:color="auto"/>
            <w:bottom w:val="none" w:sz="0" w:space="0" w:color="auto"/>
            <w:right w:val="none" w:sz="0" w:space="0" w:color="auto"/>
          </w:divBdr>
        </w:div>
        <w:div w:id="382171919">
          <w:marLeft w:val="0"/>
          <w:marRight w:val="0"/>
          <w:marTop w:val="0"/>
          <w:marBottom w:val="0"/>
          <w:divBdr>
            <w:top w:val="none" w:sz="0" w:space="0" w:color="auto"/>
            <w:left w:val="none" w:sz="0" w:space="0" w:color="auto"/>
            <w:bottom w:val="none" w:sz="0" w:space="0" w:color="auto"/>
            <w:right w:val="none" w:sz="0" w:space="0" w:color="auto"/>
          </w:divBdr>
        </w:div>
        <w:div w:id="486672128">
          <w:marLeft w:val="0"/>
          <w:marRight w:val="0"/>
          <w:marTop w:val="0"/>
          <w:marBottom w:val="0"/>
          <w:divBdr>
            <w:top w:val="none" w:sz="0" w:space="0" w:color="auto"/>
            <w:left w:val="none" w:sz="0" w:space="0" w:color="auto"/>
            <w:bottom w:val="none" w:sz="0" w:space="0" w:color="auto"/>
            <w:right w:val="none" w:sz="0" w:space="0" w:color="auto"/>
          </w:divBdr>
        </w:div>
        <w:div w:id="492717394">
          <w:marLeft w:val="0"/>
          <w:marRight w:val="0"/>
          <w:marTop w:val="0"/>
          <w:marBottom w:val="0"/>
          <w:divBdr>
            <w:top w:val="none" w:sz="0" w:space="0" w:color="auto"/>
            <w:left w:val="none" w:sz="0" w:space="0" w:color="auto"/>
            <w:bottom w:val="none" w:sz="0" w:space="0" w:color="auto"/>
            <w:right w:val="none" w:sz="0" w:space="0" w:color="auto"/>
          </w:divBdr>
        </w:div>
        <w:div w:id="607202701">
          <w:marLeft w:val="0"/>
          <w:marRight w:val="0"/>
          <w:marTop w:val="0"/>
          <w:marBottom w:val="0"/>
          <w:divBdr>
            <w:top w:val="none" w:sz="0" w:space="0" w:color="auto"/>
            <w:left w:val="none" w:sz="0" w:space="0" w:color="auto"/>
            <w:bottom w:val="none" w:sz="0" w:space="0" w:color="auto"/>
            <w:right w:val="none" w:sz="0" w:space="0" w:color="auto"/>
          </w:divBdr>
        </w:div>
        <w:div w:id="765737396">
          <w:marLeft w:val="0"/>
          <w:marRight w:val="0"/>
          <w:marTop w:val="0"/>
          <w:marBottom w:val="0"/>
          <w:divBdr>
            <w:top w:val="none" w:sz="0" w:space="0" w:color="auto"/>
            <w:left w:val="none" w:sz="0" w:space="0" w:color="auto"/>
            <w:bottom w:val="none" w:sz="0" w:space="0" w:color="auto"/>
            <w:right w:val="none" w:sz="0" w:space="0" w:color="auto"/>
          </w:divBdr>
        </w:div>
        <w:div w:id="766656084">
          <w:marLeft w:val="0"/>
          <w:marRight w:val="0"/>
          <w:marTop w:val="0"/>
          <w:marBottom w:val="0"/>
          <w:divBdr>
            <w:top w:val="none" w:sz="0" w:space="0" w:color="auto"/>
            <w:left w:val="none" w:sz="0" w:space="0" w:color="auto"/>
            <w:bottom w:val="none" w:sz="0" w:space="0" w:color="auto"/>
            <w:right w:val="none" w:sz="0" w:space="0" w:color="auto"/>
          </w:divBdr>
        </w:div>
        <w:div w:id="768742834">
          <w:marLeft w:val="0"/>
          <w:marRight w:val="0"/>
          <w:marTop w:val="0"/>
          <w:marBottom w:val="0"/>
          <w:divBdr>
            <w:top w:val="none" w:sz="0" w:space="0" w:color="auto"/>
            <w:left w:val="none" w:sz="0" w:space="0" w:color="auto"/>
            <w:bottom w:val="none" w:sz="0" w:space="0" w:color="auto"/>
            <w:right w:val="none" w:sz="0" w:space="0" w:color="auto"/>
          </w:divBdr>
        </w:div>
        <w:div w:id="823397448">
          <w:marLeft w:val="0"/>
          <w:marRight w:val="0"/>
          <w:marTop w:val="0"/>
          <w:marBottom w:val="0"/>
          <w:divBdr>
            <w:top w:val="none" w:sz="0" w:space="0" w:color="auto"/>
            <w:left w:val="none" w:sz="0" w:space="0" w:color="auto"/>
            <w:bottom w:val="none" w:sz="0" w:space="0" w:color="auto"/>
            <w:right w:val="none" w:sz="0" w:space="0" w:color="auto"/>
          </w:divBdr>
        </w:div>
        <w:div w:id="897319779">
          <w:marLeft w:val="0"/>
          <w:marRight w:val="0"/>
          <w:marTop w:val="0"/>
          <w:marBottom w:val="0"/>
          <w:divBdr>
            <w:top w:val="none" w:sz="0" w:space="0" w:color="auto"/>
            <w:left w:val="none" w:sz="0" w:space="0" w:color="auto"/>
            <w:bottom w:val="none" w:sz="0" w:space="0" w:color="auto"/>
            <w:right w:val="none" w:sz="0" w:space="0" w:color="auto"/>
          </w:divBdr>
        </w:div>
        <w:div w:id="923493311">
          <w:marLeft w:val="0"/>
          <w:marRight w:val="0"/>
          <w:marTop w:val="0"/>
          <w:marBottom w:val="0"/>
          <w:divBdr>
            <w:top w:val="none" w:sz="0" w:space="0" w:color="auto"/>
            <w:left w:val="none" w:sz="0" w:space="0" w:color="auto"/>
            <w:bottom w:val="none" w:sz="0" w:space="0" w:color="auto"/>
            <w:right w:val="none" w:sz="0" w:space="0" w:color="auto"/>
          </w:divBdr>
        </w:div>
        <w:div w:id="1014067915">
          <w:marLeft w:val="0"/>
          <w:marRight w:val="0"/>
          <w:marTop w:val="0"/>
          <w:marBottom w:val="0"/>
          <w:divBdr>
            <w:top w:val="none" w:sz="0" w:space="0" w:color="auto"/>
            <w:left w:val="none" w:sz="0" w:space="0" w:color="auto"/>
            <w:bottom w:val="none" w:sz="0" w:space="0" w:color="auto"/>
            <w:right w:val="none" w:sz="0" w:space="0" w:color="auto"/>
          </w:divBdr>
        </w:div>
        <w:div w:id="1157384443">
          <w:marLeft w:val="0"/>
          <w:marRight w:val="0"/>
          <w:marTop w:val="0"/>
          <w:marBottom w:val="0"/>
          <w:divBdr>
            <w:top w:val="none" w:sz="0" w:space="0" w:color="auto"/>
            <w:left w:val="none" w:sz="0" w:space="0" w:color="auto"/>
            <w:bottom w:val="none" w:sz="0" w:space="0" w:color="auto"/>
            <w:right w:val="none" w:sz="0" w:space="0" w:color="auto"/>
          </w:divBdr>
        </w:div>
        <w:div w:id="1313557899">
          <w:marLeft w:val="0"/>
          <w:marRight w:val="0"/>
          <w:marTop w:val="0"/>
          <w:marBottom w:val="0"/>
          <w:divBdr>
            <w:top w:val="none" w:sz="0" w:space="0" w:color="auto"/>
            <w:left w:val="none" w:sz="0" w:space="0" w:color="auto"/>
            <w:bottom w:val="none" w:sz="0" w:space="0" w:color="auto"/>
            <w:right w:val="none" w:sz="0" w:space="0" w:color="auto"/>
          </w:divBdr>
        </w:div>
        <w:div w:id="1547377542">
          <w:marLeft w:val="0"/>
          <w:marRight w:val="0"/>
          <w:marTop w:val="0"/>
          <w:marBottom w:val="0"/>
          <w:divBdr>
            <w:top w:val="none" w:sz="0" w:space="0" w:color="auto"/>
            <w:left w:val="none" w:sz="0" w:space="0" w:color="auto"/>
            <w:bottom w:val="none" w:sz="0" w:space="0" w:color="auto"/>
            <w:right w:val="none" w:sz="0" w:space="0" w:color="auto"/>
          </w:divBdr>
        </w:div>
        <w:div w:id="1558740094">
          <w:marLeft w:val="0"/>
          <w:marRight w:val="0"/>
          <w:marTop w:val="0"/>
          <w:marBottom w:val="0"/>
          <w:divBdr>
            <w:top w:val="none" w:sz="0" w:space="0" w:color="auto"/>
            <w:left w:val="none" w:sz="0" w:space="0" w:color="auto"/>
            <w:bottom w:val="none" w:sz="0" w:space="0" w:color="auto"/>
            <w:right w:val="none" w:sz="0" w:space="0" w:color="auto"/>
          </w:divBdr>
        </w:div>
        <w:div w:id="1589314885">
          <w:marLeft w:val="0"/>
          <w:marRight w:val="0"/>
          <w:marTop w:val="0"/>
          <w:marBottom w:val="0"/>
          <w:divBdr>
            <w:top w:val="none" w:sz="0" w:space="0" w:color="auto"/>
            <w:left w:val="none" w:sz="0" w:space="0" w:color="auto"/>
            <w:bottom w:val="none" w:sz="0" w:space="0" w:color="auto"/>
            <w:right w:val="none" w:sz="0" w:space="0" w:color="auto"/>
          </w:divBdr>
        </w:div>
        <w:div w:id="1703706121">
          <w:marLeft w:val="0"/>
          <w:marRight w:val="0"/>
          <w:marTop w:val="0"/>
          <w:marBottom w:val="0"/>
          <w:divBdr>
            <w:top w:val="none" w:sz="0" w:space="0" w:color="auto"/>
            <w:left w:val="none" w:sz="0" w:space="0" w:color="auto"/>
            <w:bottom w:val="none" w:sz="0" w:space="0" w:color="auto"/>
            <w:right w:val="none" w:sz="0" w:space="0" w:color="auto"/>
          </w:divBdr>
        </w:div>
        <w:div w:id="2046523142">
          <w:marLeft w:val="0"/>
          <w:marRight w:val="0"/>
          <w:marTop w:val="0"/>
          <w:marBottom w:val="0"/>
          <w:divBdr>
            <w:top w:val="none" w:sz="0" w:space="0" w:color="auto"/>
            <w:left w:val="none" w:sz="0" w:space="0" w:color="auto"/>
            <w:bottom w:val="none" w:sz="0" w:space="0" w:color="auto"/>
            <w:right w:val="none" w:sz="0" w:space="0" w:color="auto"/>
          </w:divBdr>
        </w:div>
        <w:div w:id="2143225591">
          <w:marLeft w:val="0"/>
          <w:marRight w:val="0"/>
          <w:marTop w:val="0"/>
          <w:marBottom w:val="0"/>
          <w:divBdr>
            <w:top w:val="none" w:sz="0" w:space="0" w:color="auto"/>
            <w:left w:val="none" w:sz="0" w:space="0" w:color="auto"/>
            <w:bottom w:val="none" w:sz="0" w:space="0" w:color="auto"/>
            <w:right w:val="none" w:sz="0" w:space="0" w:color="auto"/>
          </w:divBdr>
        </w:div>
      </w:divsChild>
    </w:div>
    <w:div w:id="578947932">
      <w:bodyDiv w:val="1"/>
      <w:marLeft w:val="0"/>
      <w:marRight w:val="0"/>
      <w:marTop w:val="0"/>
      <w:marBottom w:val="0"/>
      <w:divBdr>
        <w:top w:val="none" w:sz="0" w:space="0" w:color="auto"/>
        <w:left w:val="none" w:sz="0" w:space="0" w:color="auto"/>
        <w:bottom w:val="none" w:sz="0" w:space="0" w:color="auto"/>
        <w:right w:val="none" w:sz="0" w:space="0" w:color="auto"/>
      </w:divBdr>
      <w:divsChild>
        <w:div w:id="8916477">
          <w:marLeft w:val="0"/>
          <w:marRight w:val="0"/>
          <w:marTop w:val="0"/>
          <w:marBottom w:val="0"/>
          <w:divBdr>
            <w:top w:val="none" w:sz="0" w:space="0" w:color="auto"/>
            <w:left w:val="none" w:sz="0" w:space="0" w:color="auto"/>
            <w:bottom w:val="none" w:sz="0" w:space="0" w:color="auto"/>
            <w:right w:val="none" w:sz="0" w:space="0" w:color="auto"/>
          </w:divBdr>
        </w:div>
        <w:div w:id="626932129">
          <w:marLeft w:val="0"/>
          <w:marRight w:val="0"/>
          <w:marTop w:val="0"/>
          <w:marBottom w:val="0"/>
          <w:divBdr>
            <w:top w:val="none" w:sz="0" w:space="0" w:color="auto"/>
            <w:left w:val="none" w:sz="0" w:space="0" w:color="auto"/>
            <w:bottom w:val="none" w:sz="0" w:space="0" w:color="auto"/>
            <w:right w:val="none" w:sz="0" w:space="0" w:color="auto"/>
          </w:divBdr>
        </w:div>
        <w:div w:id="627056418">
          <w:marLeft w:val="0"/>
          <w:marRight w:val="0"/>
          <w:marTop w:val="0"/>
          <w:marBottom w:val="0"/>
          <w:divBdr>
            <w:top w:val="none" w:sz="0" w:space="0" w:color="auto"/>
            <w:left w:val="none" w:sz="0" w:space="0" w:color="auto"/>
            <w:bottom w:val="none" w:sz="0" w:space="0" w:color="auto"/>
            <w:right w:val="none" w:sz="0" w:space="0" w:color="auto"/>
          </w:divBdr>
        </w:div>
        <w:div w:id="1517036800">
          <w:marLeft w:val="0"/>
          <w:marRight w:val="0"/>
          <w:marTop w:val="0"/>
          <w:marBottom w:val="0"/>
          <w:divBdr>
            <w:top w:val="none" w:sz="0" w:space="0" w:color="auto"/>
            <w:left w:val="none" w:sz="0" w:space="0" w:color="auto"/>
            <w:bottom w:val="none" w:sz="0" w:space="0" w:color="auto"/>
            <w:right w:val="none" w:sz="0" w:space="0" w:color="auto"/>
          </w:divBdr>
        </w:div>
        <w:div w:id="1570386022">
          <w:marLeft w:val="0"/>
          <w:marRight w:val="0"/>
          <w:marTop w:val="0"/>
          <w:marBottom w:val="0"/>
          <w:divBdr>
            <w:top w:val="none" w:sz="0" w:space="0" w:color="auto"/>
            <w:left w:val="none" w:sz="0" w:space="0" w:color="auto"/>
            <w:bottom w:val="none" w:sz="0" w:space="0" w:color="auto"/>
            <w:right w:val="none" w:sz="0" w:space="0" w:color="auto"/>
          </w:divBdr>
        </w:div>
        <w:div w:id="1600528140">
          <w:marLeft w:val="0"/>
          <w:marRight w:val="0"/>
          <w:marTop w:val="0"/>
          <w:marBottom w:val="0"/>
          <w:divBdr>
            <w:top w:val="none" w:sz="0" w:space="0" w:color="auto"/>
            <w:left w:val="none" w:sz="0" w:space="0" w:color="auto"/>
            <w:bottom w:val="none" w:sz="0" w:space="0" w:color="auto"/>
            <w:right w:val="none" w:sz="0" w:space="0" w:color="auto"/>
          </w:divBdr>
        </w:div>
        <w:div w:id="2012678674">
          <w:marLeft w:val="0"/>
          <w:marRight w:val="0"/>
          <w:marTop w:val="0"/>
          <w:marBottom w:val="0"/>
          <w:divBdr>
            <w:top w:val="none" w:sz="0" w:space="0" w:color="auto"/>
            <w:left w:val="none" w:sz="0" w:space="0" w:color="auto"/>
            <w:bottom w:val="none" w:sz="0" w:space="0" w:color="auto"/>
            <w:right w:val="none" w:sz="0" w:space="0" w:color="auto"/>
          </w:divBdr>
        </w:div>
      </w:divsChild>
    </w:div>
    <w:div w:id="1023286609">
      <w:bodyDiv w:val="1"/>
      <w:marLeft w:val="0"/>
      <w:marRight w:val="0"/>
      <w:marTop w:val="0"/>
      <w:marBottom w:val="0"/>
      <w:divBdr>
        <w:top w:val="none" w:sz="0" w:space="0" w:color="auto"/>
        <w:left w:val="none" w:sz="0" w:space="0" w:color="auto"/>
        <w:bottom w:val="none" w:sz="0" w:space="0" w:color="auto"/>
        <w:right w:val="none" w:sz="0" w:space="0" w:color="auto"/>
      </w:divBdr>
      <w:divsChild>
        <w:div w:id="275605633">
          <w:marLeft w:val="0"/>
          <w:marRight w:val="0"/>
          <w:marTop w:val="0"/>
          <w:marBottom w:val="0"/>
          <w:divBdr>
            <w:top w:val="none" w:sz="0" w:space="0" w:color="auto"/>
            <w:left w:val="none" w:sz="0" w:space="0" w:color="auto"/>
            <w:bottom w:val="none" w:sz="0" w:space="0" w:color="auto"/>
            <w:right w:val="none" w:sz="0" w:space="0" w:color="auto"/>
          </w:divBdr>
        </w:div>
        <w:div w:id="327294042">
          <w:marLeft w:val="0"/>
          <w:marRight w:val="0"/>
          <w:marTop w:val="0"/>
          <w:marBottom w:val="0"/>
          <w:divBdr>
            <w:top w:val="none" w:sz="0" w:space="0" w:color="auto"/>
            <w:left w:val="none" w:sz="0" w:space="0" w:color="auto"/>
            <w:bottom w:val="none" w:sz="0" w:space="0" w:color="auto"/>
            <w:right w:val="none" w:sz="0" w:space="0" w:color="auto"/>
          </w:divBdr>
        </w:div>
        <w:div w:id="345519209">
          <w:marLeft w:val="0"/>
          <w:marRight w:val="0"/>
          <w:marTop w:val="0"/>
          <w:marBottom w:val="0"/>
          <w:divBdr>
            <w:top w:val="none" w:sz="0" w:space="0" w:color="auto"/>
            <w:left w:val="none" w:sz="0" w:space="0" w:color="auto"/>
            <w:bottom w:val="none" w:sz="0" w:space="0" w:color="auto"/>
            <w:right w:val="none" w:sz="0" w:space="0" w:color="auto"/>
          </w:divBdr>
        </w:div>
        <w:div w:id="351225470">
          <w:marLeft w:val="0"/>
          <w:marRight w:val="0"/>
          <w:marTop w:val="0"/>
          <w:marBottom w:val="0"/>
          <w:divBdr>
            <w:top w:val="none" w:sz="0" w:space="0" w:color="auto"/>
            <w:left w:val="none" w:sz="0" w:space="0" w:color="auto"/>
            <w:bottom w:val="none" w:sz="0" w:space="0" w:color="auto"/>
            <w:right w:val="none" w:sz="0" w:space="0" w:color="auto"/>
          </w:divBdr>
        </w:div>
        <w:div w:id="578445326">
          <w:marLeft w:val="0"/>
          <w:marRight w:val="0"/>
          <w:marTop w:val="0"/>
          <w:marBottom w:val="0"/>
          <w:divBdr>
            <w:top w:val="none" w:sz="0" w:space="0" w:color="auto"/>
            <w:left w:val="none" w:sz="0" w:space="0" w:color="auto"/>
            <w:bottom w:val="none" w:sz="0" w:space="0" w:color="auto"/>
            <w:right w:val="none" w:sz="0" w:space="0" w:color="auto"/>
          </w:divBdr>
        </w:div>
        <w:div w:id="589431455">
          <w:marLeft w:val="0"/>
          <w:marRight w:val="0"/>
          <w:marTop w:val="0"/>
          <w:marBottom w:val="0"/>
          <w:divBdr>
            <w:top w:val="none" w:sz="0" w:space="0" w:color="auto"/>
            <w:left w:val="none" w:sz="0" w:space="0" w:color="auto"/>
            <w:bottom w:val="none" w:sz="0" w:space="0" w:color="auto"/>
            <w:right w:val="none" w:sz="0" w:space="0" w:color="auto"/>
          </w:divBdr>
        </w:div>
        <w:div w:id="893539389">
          <w:marLeft w:val="0"/>
          <w:marRight w:val="0"/>
          <w:marTop w:val="0"/>
          <w:marBottom w:val="0"/>
          <w:divBdr>
            <w:top w:val="none" w:sz="0" w:space="0" w:color="auto"/>
            <w:left w:val="none" w:sz="0" w:space="0" w:color="auto"/>
            <w:bottom w:val="none" w:sz="0" w:space="0" w:color="auto"/>
            <w:right w:val="none" w:sz="0" w:space="0" w:color="auto"/>
          </w:divBdr>
        </w:div>
        <w:div w:id="1152675995">
          <w:marLeft w:val="0"/>
          <w:marRight w:val="0"/>
          <w:marTop w:val="0"/>
          <w:marBottom w:val="0"/>
          <w:divBdr>
            <w:top w:val="none" w:sz="0" w:space="0" w:color="auto"/>
            <w:left w:val="none" w:sz="0" w:space="0" w:color="auto"/>
            <w:bottom w:val="none" w:sz="0" w:space="0" w:color="auto"/>
            <w:right w:val="none" w:sz="0" w:space="0" w:color="auto"/>
          </w:divBdr>
        </w:div>
        <w:div w:id="1164279747">
          <w:marLeft w:val="0"/>
          <w:marRight w:val="0"/>
          <w:marTop w:val="0"/>
          <w:marBottom w:val="0"/>
          <w:divBdr>
            <w:top w:val="none" w:sz="0" w:space="0" w:color="auto"/>
            <w:left w:val="none" w:sz="0" w:space="0" w:color="auto"/>
            <w:bottom w:val="none" w:sz="0" w:space="0" w:color="auto"/>
            <w:right w:val="none" w:sz="0" w:space="0" w:color="auto"/>
          </w:divBdr>
        </w:div>
        <w:div w:id="1264386690">
          <w:marLeft w:val="0"/>
          <w:marRight w:val="0"/>
          <w:marTop w:val="0"/>
          <w:marBottom w:val="0"/>
          <w:divBdr>
            <w:top w:val="none" w:sz="0" w:space="0" w:color="auto"/>
            <w:left w:val="none" w:sz="0" w:space="0" w:color="auto"/>
            <w:bottom w:val="none" w:sz="0" w:space="0" w:color="auto"/>
            <w:right w:val="none" w:sz="0" w:space="0" w:color="auto"/>
          </w:divBdr>
        </w:div>
        <w:div w:id="1508204452">
          <w:marLeft w:val="0"/>
          <w:marRight w:val="0"/>
          <w:marTop w:val="0"/>
          <w:marBottom w:val="0"/>
          <w:divBdr>
            <w:top w:val="none" w:sz="0" w:space="0" w:color="auto"/>
            <w:left w:val="none" w:sz="0" w:space="0" w:color="auto"/>
            <w:bottom w:val="none" w:sz="0" w:space="0" w:color="auto"/>
            <w:right w:val="none" w:sz="0" w:space="0" w:color="auto"/>
          </w:divBdr>
        </w:div>
        <w:div w:id="1626276440">
          <w:marLeft w:val="0"/>
          <w:marRight w:val="0"/>
          <w:marTop w:val="0"/>
          <w:marBottom w:val="0"/>
          <w:divBdr>
            <w:top w:val="none" w:sz="0" w:space="0" w:color="auto"/>
            <w:left w:val="none" w:sz="0" w:space="0" w:color="auto"/>
            <w:bottom w:val="none" w:sz="0" w:space="0" w:color="auto"/>
            <w:right w:val="none" w:sz="0" w:space="0" w:color="auto"/>
          </w:divBdr>
        </w:div>
        <w:div w:id="1834250722">
          <w:marLeft w:val="0"/>
          <w:marRight w:val="0"/>
          <w:marTop w:val="0"/>
          <w:marBottom w:val="0"/>
          <w:divBdr>
            <w:top w:val="none" w:sz="0" w:space="0" w:color="auto"/>
            <w:left w:val="none" w:sz="0" w:space="0" w:color="auto"/>
            <w:bottom w:val="none" w:sz="0" w:space="0" w:color="auto"/>
            <w:right w:val="none" w:sz="0" w:space="0" w:color="auto"/>
          </w:divBdr>
        </w:div>
      </w:divsChild>
    </w:div>
    <w:div w:id="1331326685">
      <w:bodyDiv w:val="1"/>
      <w:marLeft w:val="0"/>
      <w:marRight w:val="0"/>
      <w:marTop w:val="0"/>
      <w:marBottom w:val="0"/>
      <w:divBdr>
        <w:top w:val="none" w:sz="0" w:space="0" w:color="auto"/>
        <w:left w:val="none" w:sz="0" w:space="0" w:color="auto"/>
        <w:bottom w:val="none" w:sz="0" w:space="0" w:color="auto"/>
        <w:right w:val="none" w:sz="0" w:space="0" w:color="auto"/>
      </w:divBdr>
      <w:divsChild>
        <w:div w:id="18245828">
          <w:marLeft w:val="0"/>
          <w:marRight w:val="0"/>
          <w:marTop w:val="0"/>
          <w:marBottom w:val="0"/>
          <w:divBdr>
            <w:top w:val="none" w:sz="0" w:space="0" w:color="auto"/>
            <w:left w:val="none" w:sz="0" w:space="0" w:color="auto"/>
            <w:bottom w:val="none" w:sz="0" w:space="0" w:color="auto"/>
            <w:right w:val="none" w:sz="0" w:space="0" w:color="auto"/>
          </w:divBdr>
        </w:div>
        <w:div w:id="75593439">
          <w:marLeft w:val="0"/>
          <w:marRight w:val="0"/>
          <w:marTop w:val="0"/>
          <w:marBottom w:val="0"/>
          <w:divBdr>
            <w:top w:val="none" w:sz="0" w:space="0" w:color="auto"/>
            <w:left w:val="none" w:sz="0" w:space="0" w:color="auto"/>
            <w:bottom w:val="none" w:sz="0" w:space="0" w:color="auto"/>
            <w:right w:val="none" w:sz="0" w:space="0" w:color="auto"/>
          </w:divBdr>
        </w:div>
        <w:div w:id="249393114">
          <w:marLeft w:val="0"/>
          <w:marRight w:val="0"/>
          <w:marTop w:val="0"/>
          <w:marBottom w:val="0"/>
          <w:divBdr>
            <w:top w:val="none" w:sz="0" w:space="0" w:color="auto"/>
            <w:left w:val="none" w:sz="0" w:space="0" w:color="auto"/>
            <w:bottom w:val="none" w:sz="0" w:space="0" w:color="auto"/>
            <w:right w:val="none" w:sz="0" w:space="0" w:color="auto"/>
          </w:divBdr>
        </w:div>
        <w:div w:id="476918058">
          <w:marLeft w:val="0"/>
          <w:marRight w:val="0"/>
          <w:marTop w:val="0"/>
          <w:marBottom w:val="0"/>
          <w:divBdr>
            <w:top w:val="none" w:sz="0" w:space="0" w:color="auto"/>
            <w:left w:val="none" w:sz="0" w:space="0" w:color="auto"/>
            <w:bottom w:val="none" w:sz="0" w:space="0" w:color="auto"/>
            <w:right w:val="none" w:sz="0" w:space="0" w:color="auto"/>
          </w:divBdr>
        </w:div>
        <w:div w:id="606423193">
          <w:marLeft w:val="0"/>
          <w:marRight w:val="0"/>
          <w:marTop w:val="0"/>
          <w:marBottom w:val="0"/>
          <w:divBdr>
            <w:top w:val="none" w:sz="0" w:space="0" w:color="auto"/>
            <w:left w:val="none" w:sz="0" w:space="0" w:color="auto"/>
            <w:bottom w:val="none" w:sz="0" w:space="0" w:color="auto"/>
            <w:right w:val="none" w:sz="0" w:space="0" w:color="auto"/>
          </w:divBdr>
        </w:div>
        <w:div w:id="762532805">
          <w:marLeft w:val="0"/>
          <w:marRight w:val="0"/>
          <w:marTop w:val="0"/>
          <w:marBottom w:val="0"/>
          <w:divBdr>
            <w:top w:val="none" w:sz="0" w:space="0" w:color="auto"/>
            <w:left w:val="none" w:sz="0" w:space="0" w:color="auto"/>
            <w:bottom w:val="none" w:sz="0" w:space="0" w:color="auto"/>
            <w:right w:val="none" w:sz="0" w:space="0" w:color="auto"/>
          </w:divBdr>
        </w:div>
        <w:div w:id="842203177">
          <w:marLeft w:val="0"/>
          <w:marRight w:val="0"/>
          <w:marTop w:val="0"/>
          <w:marBottom w:val="0"/>
          <w:divBdr>
            <w:top w:val="none" w:sz="0" w:space="0" w:color="auto"/>
            <w:left w:val="none" w:sz="0" w:space="0" w:color="auto"/>
            <w:bottom w:val="none" w:sz="0" w:space="0" w:color="auto"/>
            <w:right w:val="none" w:sz="0" w:space="0" w:color="auto"/>
          </w:divBdr>
        </w:div>
        <w:div w:id="980497492">
          <w:marLeft w:val="0"/>
          <w:marRight w:val="0"/>
          <w:marTop w:val="0"/>
          <w:marBottom w:val="0"/>
          <w:divBdr>
            <w:top w:val="none" w:sz="0" w:space="0" w:color="auto"/>
            <w:left w:val="none" w:sz="0" w:space="0" w:color="auto"/>
            <w:bottom w:val="none" w:sz="0" w:space="0" w:color="auto"/>
            <w:right w:val="none" w:sz="0" w:space="0" w:color="auto"/>
          </w:divBdr>
        </w:div>
        <w:div w:id="1238172655">
          <w:marLeft w:val="0"/>
          <w:marRight w:val="0"/>
          <w:marTop w:val="0"/>
          <w:marBottom w:val="0"/>
          <w:divBdr>
            <w:top w:val="none" w:sz="0" w:space="0" w:color="auto"/>
            <w:left w:val="none" w:sz="0" w:space="0" w:color="auto"/>
            <w:bottom w:val="none" w:sz="0" w:space="0" w:color="auto"/>
            <w:right w:val="none" w:sz="0" w:space="0" w:color="auto"/>
          </w:divBdr>
        </w:div>
        <w:div w:id="1638990679">
          <w:marLeft w:val="0"/>
          <w:marRight w:val="0"/>
          <w:marTop w:val="0"/>
          <w:marBottom w:val="0"/>
          <w:divBdr>
            <w:top w:val="none" w:sz="0" w:space="0" w:color="auto"/>
            <w:left w:val="none" w:sz="0" w:space="0" w:color="auto"/>
            <w:bottom w:val="none" w:sz="0" w:space="0" w:color="auto"/>
            <w:right w:val="none" w:sz="0" w:space="0" w:color="auto"/>
          </w:divBdr>
        </w:div>
      </w:divsChild>
    </w:div>
    <w:div w:id="1335373475">
      <w:bodyDiv w:val="1"/>
      <w:marLeft w:val="0"/>
      <w:marRight w:val="0"/>
      <w:marTop w:val="0"/>
      <w:marBottom w:val="0"/>
      <w:divBdr>
        <w:top w:val="none" w:sz="0" w:space="0" w:color="auto"/>
        <w:left w:val="none" w:sz="0" w:space="0" w:color="auto"/>
        <w:bottom w:val="none" w:sz="0" w:space="0" w:color="auto"/>
        <w:right w:val="none" w:sz="0" w:space="0" w:color="auto"/>
      </w:divBdr>
      <w:divsChild>
        <w:div w:id="108164997">
          <w:marLeft w:val="0"/>
          <w:marRight w:val="0"/>
          <w:marTop w:val="0"/>
          <w:marBottom w:val="0"/>
          <w:divBdr>
            <w:top w:val="none" w:sz="0" w:space="0" w:color="auto"/>
            <w:left w:val="none" w:sz="0" w:space="0" w:color="auto"/>
            <w:bottom w:val="none" w:sz="0" w:space="0" w:color="auto"/>
            <w:right w:val="none" w:sz="0" w:space="0" w:color="auto"/>
          </w:divBdr>
        </w:div>
        <w:div w:id="471673291">
          <w:marLeft w:val="0"/>
          <w:marRight w:val="0"/>
          <w:marTop w:val="0"/>
          <w:marBottom w:val="0"/>
          <w:divBdr>
            <w:top w:val="none" w:sz="0" w:space="0" w:color="auto"/>
            <w:left w:val="none" w:sz="0" w:space="0" w:color="auto"/>
            <w:bottom w:val="none" w:sz="0" w:space="0" w:color="auto"/>
            <w:right w:val="none" w:sz="0" w:space="0" w:color="auto"/>
          </w:divBdr>
        </w:div>
        <w:div w:id="537396593">
          <w:marLeft w:val="0"/>
          <w:marRight w:val="0"/>
          <w:marTop w:val="0"/>
          <w:marBottom w:val="0"/>
          <w:divBdr>
            <w:top w:val="none" w:sz="0" w:space="0" w:color="auto"/>
            <w:left w:val="none" w:sz="0" w:space="0" w:color="auto"/>
            <w:bottom w:val="none" w:sz="0" w:space="0" w:color="auto"/>
            <w:right w:val="none" w:sz="0" w:space="0" w:color="auto"/>
          </w:divBdr>
        </w:div>
        <w:div w:id="673532709">
          <w:marLeft w:val="0"/>
          <w:marRight w:val="0"/>
          <w:marTop w:val="0"/>
          <w:marBottom w:val="0"/>
          <w:divBdr>
            <w:top w:val="none" w:sz="0" w:space="0" w:color="auto"/>
            <w:left w:val="none" w:sz="0" w:space="0" w:color="auto"/>
            <w:bottom w:val="none" w:sz="0" w:space="0" w:color="auto"/>
            <w:right w:val="none" w:sz="0" w:space="0" w:color="auto"/>
          </w:divBdr>
        </w:div>
        <w:div w:id="923151918">
          <w:marLeft w:val="0"/>
          <w:marRight w:val="0"/>
          <w:marTop w:val="0"/>
          <w:marBottom w:val="0"/>
          <w:divBdr>
            <w:top w:val="none" w:sz="0" w:space="0" w:color="auto"/>
            <w:left w:val="none" w:sz="0" w:space="0" w:color="auto"/>
            <w:bottom w:val="none" w:sz="0" w:space="0" w:color="auto"/>
            <w:right w:val="none" w:sz="0" w:space="0" w:color="auto"/>
          </w:divBdr>
        </w:div>
        <w:div w:id="923415188">
          <w:marLeft w:val="0"/>
          <w:marRight w:val="0"/>
          <w:marTop w:val="0"/>
          <w:marBottom w:val="0"/>
          <w:divBdr>
            <w:top w:val="none" w:sz="0" w:space="0" w:color="auto"/>
            <w:left w:val="none" w:sz="0" w:space="0" w:color="auto"/>
            <w:bottom w:val="none" w:sz="0" w:space="0" w:color="auto"/>
            <w:right w:val="none" w:sz="0" w:space="0" w:color="auto"/>
          </w:divBdr>
        </w:div>
        <w:div w:id="1374504062">
          <w:marLeft w:val="0"/>
          <w:marRight w:val="0"/>
          <w:marTop w:val="0"/>
          <w:marBottom w:val="0"/>
          <w:divBdr>
            <w:top w:val="none" w:sz="0" w:space="0" w:color="auto"/>
            <w:left w:val="none" w:sz="0" w:space="0" w:color="auto"/>
            <w:bottom w:val="none" w:sz="0" w:space="0" w:color="auto"/>
            <w:right w:val="none" w:sz="0" w:space="0" w:color="auto"/>
          </w:divBdr>
        </w:div>
        <w:div w:id="1451975092">
          <w:marLeft w:val="0"/>
          <w:marRight w:val="0"/>
          <w:marTop w:val="0"/>
          <w:marBottom w:val="0"/>
          <w:divBdr>
            <w:top w:val="none" w:sz="0" w:space="0" w:color="auto"/>
            <w:left w:val="none" w:sz="0" w:space="0" w:color="auto"/>
            <w:bottom w:val="none" w:sz="0" w:space="0" w:color="auto"/>
            <w:right w:val="none" w:sz="0" w:space="0" w:color="auto"/>
          </w:divBdr>
        </w:div>
        <w:div w:id="1704401814">
          <w:marLeft w:val="0"/>
          <w:marRight w:val="0"/>
          <w:marTop w:val="0"/>
          <w:marBottom w:val="0"/>
          <w:divBdr>
            <w:top w:val="none" w:sz="0" w:space="0" w:color="auto"/>
            <w:left w:val="none" w:sz="0" w:space="0" w:color="auto"/>
            <w:bottom w:val="none" w:sz="0" w:space="0" w:color="auto"/>
            <w:right w:val="none" w:sz="0" w:space="0" w:color="auto"/>
          </w:divBdr>
        </w:div>
        <w:div w:id="1745176959">
          <w:marLeft w:val="0"/>
          <w:marRight w:val="0"/>
          <w:marTop w:val="0"/>
          <w:marBottom w:val="0"/>
          <w:divBdr>
            <w:top w:val="none" w:sz="0" w:space="0" w:color="auto"/>
            <w:left w:val="none" w:sz="0" w:space="0" w:color="auto"/>
            <w:bottom w:val="none" w:sz="0" w:space="0" w:color="auto"/>
            <w:right w:val="none" w:sz="0" w:space="0" w:color="auto"/>
          </w:divBdr>
        </w:div>
        <w:div w:id="1950313917">
          <w:marLeft w:val="0"/>
          <w:marRight w:val="0"/>
          <w:marTop w:val="0"/>
          <w:marBottom w:val="0"/>
          <w:divBdr>
            <w:top w:val="none" w:sz="0" w:space="0" w:color="auto"/>
            <w:left w:val="none" w:sz="0" w:space="0" w:color="auto"/>
            <w:bottom w:val="none" w:sz="0" w:space="0" w:color="auto"/>
            <w:right w:val="none" w:sz="0" w:space="0" w:color="auto"/>
          </w:divBdr>
        </w:div>
      </w:divsChild>
    </w:div>
    <w:div w:id="1347639613">
      <w:bodyDiv w:val="1"/>
      <w:marLeft w:val="0"/>
      <w:marRight w:val="0"/>
      <w:marTop w:val="0"/>
      <w:marBottom w:val="0"/>
      <w:divBdr>
        <w:top w:val="none" w:sz="0" w:space="0" w:color="auto"/>
        <w:left w:val="none" w:sz="0" w:space="0" w:color="auto"/>
        <w:bottom w:val="none" w:sz="0" w:space="0" w:color="auto"/>
        <w:right w:val="none" w:sz="0" w:space="0" w:color="auto"/>
      </w:divBdr>
      <w:divsChild>
        <w:div w:id="57873342">
          <w:marLeft w:val="0"/>
          <w:marRight w:val="0"/>
          <w:marTop w:val="0"/>
          <w:marBottom w:val="0"/>
          <w:divBdr>
            <w:top w:val="none" w:sz="0" w:space="0" w:color="auto"/>
            <w:left w:val="none" w:sz="0" w:space="0" w:color="auto"/>
            <w:bottom w:val="none" w:sz="0" w:space="0" w:color="auto"/>
            <w:right w:val="none" w:sz="0" w:space="0" w:color="auto"/>
          </w:divBdr>
        </w:div>
        <w:div w:id="82915174">
          <w:marLeft w:val="0"/>
          <w:marRight w:val="0"/>
          <w:marTop w:val="0"/>
          <w:marBottom w:val="0"/>
          <w:divBdr>
            <w:top w:val="none" w:sz="0" w:space="0" w:color="auto"/>
            <w:left w:val="none" w:sz="0" w:space="0" w:color="auto"/>
            <w:bottom w:val="none" w:sz="0" w:space="0" w:color="auto"/>
            <w:right w:val="none" w:sz="0" w:space="0" w:color="auto"/>
          </w:divBdr>
        </w:div>
        <w:div w:id="93133901">
          <w:marLeft w:val="0"/>
          <w:marRight w:val="0"/>
          <w:marTop w:val="0"/>
          <w:marBottom w:val="0"/>
          <w:divBdr>
            <w:top w:val="none" w:sz="0" w:space="0" w:color="auto"/>
            <w:left w:val="none" w:sz="0" w:space="0" w:color="auto"/>
            <w:bottom w:val="none" w:sz="0" w:space="0" w:color="auto"/>
            <w:right w:val="none" w:sz="0" w:space="0" w:color="auto"/>
          </w:divBdr>
        </w:div>
        <w:div w:id="356931006">
          <w:marLeft w:val="0"/>
          <w:marRight w:val="0"/>
          <w:marTop w:val="0"/>
          <w:marBottom w:val="0"/>
          <w:divBdr>
            <w:top w:val="none" w:sz="0" w:space="0" w:color="auto"/>
            <w:left w:val="none" w:sz="0" w:space="0" w:color="auto"/>
            <w:bottom w:val="none" w:sz="0" w:space="0" w:color="auto"/>
            <w:right w:val="none" w:sz="0" w:space="0" w:color="auto"/>
          </w:divBdr>
        </w:div>
        <w:div w:id="443037805">
          <w:marLeft w:val="0"/>
          <w:marRight w:val="0"/>
          <w:marTop w:val="0"/>
          <w:marBottom w:val="0"/>
          <w:divBdr>
            <w:top w:val="none" w:sz="0" w:space="0" w:color="auto"/>
            <w:left w:val="none" w:sz="0" w:space="0" w:color="auto"/>
            <w:bottom w:val="none" w:sz="0" w:space="0" w:color="auto"/>
            <w:right w:val="none" w:sz="0" w:space="0" w:color="auto"/>
          </w:divBdr>
        </w:div>
        <w:div w:id="445198340">
          <w:marLeft w:val="0"/>
          <w:marRight w:val="0"/>
          <w:marTop w:val="0"/>
          <w:marBottom w:val="0"/>
          <w:divBdr>
            <w:top w:val="none" w:sz="0" w:space="0" w:color="auto"/>
            <w:left w:val="none" w:sz="0" w:space="0" w:color="auto"/>
            <w:bottom w:val="none" w:sz="0" w:space="0" w:color="auto"/>
            <w:right w:val="none" w:sz="0" w:space="0" w:color="auto"/>
          </w:divBdr>
        </w:div>
        <w:div w:id="499851413">
          <w:marLeft w:val="0"/>
          <w:marRight w:val="0"/>
          <w:marTop w:val="0"/>
          <w:marBottom w:val="0"/>
          <w:divBdr>
            <w:top w:val="none" w:sz="0" w:space="0" w:color="auto"/>
            <w:left w:val="none" w:sz="0" w:space="0" w:color="auto"/>
            <w:bottom w:val="none" w:sz="0" w:space="0" w:color="auto"/>
            <w:right w:val="none" w:sz="0" w:space="0" w:color="auto"/>
          </w:divBdr>
        </w:div>
        <w:div w:id="815682268">
          <w:marLeft w:val="0"/>
          <w:marRight w:val="0"/>
          <w:marTop w:val="0"/>
          <w:marBottom w:val="0"/>
          <w:divBdr>
            <w:top w:val="none" w:sz="0" w:space="0" w:color="auto"/>
            <w:left w:val="none" w:sz="0" w:space="0" w:color="auto"/>
            <w:bottom w:val="none" w:sz="0" w:space="0" w:color="auto"/>
            <w:right w:val="none" w:sz="0" w:space="0" w:color="auto"/>
          </w:divBdr>
        </w:div>
        <w:div w:id="998650086">
          <w:marLeft w:val="0"/>
          <w:marRight w:val="0"/>
          <w:marTop w:val="0"/>
          <w:marBottom w:val="0"/>
          <w:divBdr>
            <w:top w:val="none" w:sz="0" w:space="0" w:color="auto"/>
            <w:left w:val="none" w:sz="0" w:space="0" w:color="auto"/>
            <w:bottom w:val="none" w:sz="0" w:space="0" w:color="auto"/>
            <w:right w:val="none" w:sz="0" w:space="0" w:color="auto"/>
          </w:divBdr>
        </w:div>
        <w:div w:id="1113594841">
          <w:marLeft w:val="0"/>
          <w:marRight w:val="0"/>
          <w:marTop w:val="0"/>
          <w:marBottom w:val="0"/>
          <w:divBdr>
            <w:top w:val="none" w:sz="0" w:space="0" w:color="auto"/>
            <w:left w:val="none" w:sz="0" w:space="0" w:color="auto"/>
            <w:bottom w:val="none" w:sz="0" w:space="0" w:color="auto"/>
            <w:right w:val="none" w:sz="0" w:space="0" w:color="auto"/>
          </w:divBdr>
        </w:div>
        <w:div w:id="1148131508">
          <w:marLeft w:val="0"/>
          <w:marRight w:val="0"/>
          <w:marTop w:val="0"/>
          <w:marBottom w:val="0"/>
          <w:divBdr>
            <w:top w:val="none" w:sz="0" w:space="0" w:color="auto"/>
            <w:left w:val="none" w:sz="0" w:space="0" w:color="auto"/>
            <w:bottom w:val="none" w:sz="0" w:space="0" w:color="auto"/>
            <w:right w:val="none" w:sz="0" w:space="0" w:color="auto"/>
          </w:divBdr>
        </w:div>
        <w:div w:id="1258559807">
          <w:marLeft w:val="0"/>
          <w:marRight w:val="0"/>
          <w:marTop w:val="0"/>
          <w:marBottom w:val="0"/>
          <w:divBdr>
            <w:top w:val="none" w:sz="0" w:space="0" w:color="auto"/>
            <w:left w:val="none" w:sz="0" w:space="0" w:color="auto"/>
            <w:bottom w:val="none" w:sz="0" w:space="0" w:color="auto"/>
            <w:right w:val="none" w:sz="0" w:space="0" w:color="auto"/>
          </w:divBdr>
        </w:div>
        <w:div w:id="1313830217">
          <w:marLeft w:val="0"/>
          <w:marRight w:val="0"/>
          <w:marTop w:val="0"/>
          <w:marBottom w:val="0"/>
          <w:divBdr>
            <w:top w:val="none" w:sz="0" w:space="0" w:color="auto"/>
            <w:left w:val="none" w:sz="0" w:space="0" w:color="auto"/>
            <w:bottom w:val="none" w:sz="0" w:space="0" w:color="auto"/>
            <w:right w:val="none" w:sz="0" w:space="0" w:color="auto"/>
          </w:divBdr>
        </w:div>
        <w:div w:id="1358460371">
          <w:marLeft w:val="0"/>
          <w:marRight w:val="0"/>
          <w:marTop w:val="0"/>
          <w:marBottom w:val="0"/>
          <w:divBdr>
            <w:top w:val="none" w:sz="0" w:space="0" w:color="auto"/>
            <w:left w:val="none" w:sz="0" w:space="0" w:color="auto"/>
            <w:bottom w:val="none" w:sz="0" w:space="0" w:color="auto"/>
            <w:right w:val="none" w:sz="0" w:space="0" w:color="auto"/>
          </w:divBdr>
        </w:div>
        <w:div w:id="1391271254">
          <w:marLeft w:val="0"/>
          <w:marRight w:val="0"/>
          <w:marTop w:val="0"/>
          <w:marBottom w:val="0"/>
          <w:divBdr>
            <w:top w:val="none" w:sz="0" w:space="0" w:color="auto"/>
            <w:left w:val="none" w:sz="0" w:space="0" w:color="auto"/>
            <w:bottom w:val="none" w:sz="0" w:space="0" w:color="auto"/>
            <w:right w:val="none" w:sz="0" w:space="0" w:color="auto"/>
          </w:divBdr>
        </w:div>
        <w:div w:id="1406412301">
          <w:marLeft w:val="0"/>
          <w:marRight w:val="0"/>
          <w:marTop w:val="0"/>
          <w:marBottom w:val="0"/>
          <w:divBdr>
            <w:top w:val="none" w:sz="0" w:space="0" w:color="auto"/>
            <w:left w:val="none" w:sz="0" w:space="0" w:color="auto"/>
            <w:bottom w:val="none" w:sz="0" w:space="0" w:color="auto"/>
            <w:right w:val="none" w:sz="0" w:space="0" w:color="auto"/>
          </w:divBdr>
        </w:div>
        <w:div w:id="1464616596">
          <w:marLeft w:val="0"/>
          <w:marRight w:val="0"/>
          <w:marTop w:val="0"/>
          <w:marBottom w:val="0"/>
          <w:divBdr>
            <w:top w:val="none" w:sz="0" w:space="0" w:color="auto"/>
            <w:left w:val="none" w:sz="0" w:space="0" w:color="auto"/>
            <w:bottom w:val="none" w:sz="0" w:space="0" w:color="auto"/>
            <w:right w:val="none" w:sz="0" w:space="0" w:color="auto"/>
          </w:divBdr>
        </w:div>
        <w:div w:id="1467311508">
          <w:marLeft w:val="0"/>
          <w:marRight w:val="0"/>
          <w:marTop w:val="0"/>
          <w:marBottom w:val="0"/>
          <w:divBdr>
            <w:top w:val="none" w:sz="0" w:space="0" w:color="auto"/>
            <w:left w:val="none" w:sz="0" w:space="0" w:color="auto"/>
            <w:bottom w:val="none" w:sz="0" w:space="0" w:color="auto"/>
            <w:right w:val="none" w:sz="0" w:space="0" w:color="auto"/>
          </w:divBdr>
        </w:div>
        <w:div w:id="1568766398">
          <w:marLeft w:val="0"/>
          <w:marRight w:val="0"/>
          <w:marTop w:val="0"/>
          <w:marBottom w:val="0"/>
          <w:divBdr>
            <w:top w:val="none" w:sz="0" w:space="0" w:color="auto"/>
            <w:left w:val="none" w:sz="0" w:space="0" w:color="auto"/>
            <w:bottom w:val="none" w:sz="0" w:space="0" w:color="auto"/>
            <w:right w:val="none" w:sz="0" w:space="0" w:color="auto"/>
          </w:divBdr>
        </w:div>
        <w:div w:id="1686055851">
          <w:marLeft w:val="0"/>
          <w:marRight w:val="0"/>
          <w:marTop w:val="0"/>
          <w:marBottom w:val="0"/>
          <w:divBdr>
            <w:top w:val="none" w:sz="0" w:space="0" w:color="auto"/>
            <w:left w:val="none" w:sz="0" w:space="0" w:color="auto"/>
            <w:bottom w:val="none" w:sz="0" w:space="0" w:color="auto"/>
            <w:right w:val="none" w:sz="0" w:space="0" w:color="auto"/>
          </w:divBdr>
        </w:div>
        <w:div w:id="1913929437">
          <w:marLeft w:val="0"/>
          <w:marRight w:val="0"/>
          <w:marTop w:val="0"/>
          <w:marBottom w:val="0"/>
          <w:divBdr>
            <w:top w:val="none" w:sz="0" w:space="0" w:color="auto"/>
            <w:left w:val="none" w:sz="0" w:space="0" w:color="auto"/>
            <w:bottom w:val="none" w:sz="0" w:space="0" w:color="auto"/>
            <w:right w:val="none" w:sz="0" w:space="0" w:color="auto"/>
          </w:divBdr>
        </w:div>
        <w:div w:id="1940289860">
          <w:marLeft w:val="0"/>
          <w:marRight w:val="0"/>
          <w:marTop w:val="0"/>
          <w:marBottom w:val="0"/>
          <w:divBdr>
            <w:top w:val="none" w:sz="0" w:space="0" w:color="auto"/>
            <w:left w:val="none" w:sz="0" w:space="0" w:color="auto"/>
            <w:bottom w:val="none" w:sz="0" w:space="0" w:color="auto"/>
            <w:right w:val="none" w:sz="0" w:space="0" w:color="auto"/>
          </w:divBdr>
        </w:div>
      </w:divsChild>
    </w:div>
    <w:div w:id="1394892312">
      <w:bodyDiv w:val="1"/>
      <w:marLeft w:val="0"/>
      <w:marRight w:val="0"/>
      <w:marTop w:val="0"/>
      <w:marBottom w:val="0"/>
      <w:divBdr>
        <w:top w:val="none" w:sz="0" w:space="0" w:color="auto"/>
        <w:left w:val="none" w:sz="0" w:space="0" w:color="auto"/>
        <w:bottom w:val="none" w:sz="0" w:space="0" w:color="auto"/>
        <w:right w:val="none" w:sz="0" w:space="0" w:color="auto"/>
      </w:divBdr>
      <w:divsChild>
        <w:div w:id="122310143">
          <w:marLeft w:val="0"/>
          <w:marRight w:val="0"/>
          <w:marTop w:val="0"/>
          <w:marBottom w:val="0"/>
          <w:divBdr>
            <w:top w:val="none" w:sz="0" w:space="0" w:color="auto"/>
            <w:left w:val="none" w:sz="0" w:space="0" w:color="auto"/>
            <w:bottom w:val="none" w:sz="0" w:space="0" w:color="auto"/>
            <w:right w:val="none" w:sz="0" w:space="0" w:color="auto"/>
          </w:divBdr>
        </w:div>
        <w:div w:id="731539537">
          <w:marLeft w:val="0"/>
          <w:marRight w:val="0"/>
          <w:marTop w:val="0"/>
          <w:marBottom w:val="0"/>
          <w:divBdr>
            <w:top w:val="none" w:sz="0" w:space="0" w:color="auto"/>
            <w:left w:val="none" w:sz="0" w:space="0" w:color="auto"/>
            <w:bottom w:val="none" w:sz="0" w:space="0" w:color="auto"/>
            <w:right w:val="none" w:sz="0" w:space="0" w:color="auto"/>
          </w:divBdr>
        </w:div>
        <w:div w:id="1022318162">
          <w:marLeft w:val="0"/>
          <w:marRight w:val="0"/>
          <w:marTop w:val="0"/>
          <w:marBottom w:val="0"/>
          <w:divBdr>
            <w:top w:val="none" w:sz="0" w:space="0" w:color="auto"/>
            <w:left w:val="none" w:sz="0" w:space="0" w:color="auto"/>
            <w:bottom w:val="none" w:sz="0" w:space="0" w:color="auto"/>
            <w:right w:val="none" w:sz="0" w:space="0" w:color="auto"/>
          </w:divBdr>
        </w:div>
        <w:div w:id="1333146682">
          <w:marLeft w:val="0"/>
          <w:marRight w:val="0"/>
          <w:marTop w:val="0"/>
          <w:marBottom w:val="0"/>
          <w:divBdr>
            <w:top w:val="none" w:sz="0" w:space="0" w:color="auto"/>
            <w:left w:val="none" w:sz="0" w:space="0" w:color="auto"/>
            <w:bottom w:val="none" w:sz="0" w:space="0" w:color="auto"/>
            <w:right w:val="none" w:sz="0" w:space="0" w:color="auto"/>
          </w:divBdr>
        </w:div>
        <w:div w:id="1631545497">
          <w:marLeft w:val="0"/>
          <w:marRight w:val="0"/>
          <w:marTop w:val="0"/>
          <w:marBottom w:val="0"/>
          <w:divBdr>
            <w:top w:val="none" w:sz="0" w:space="0" w:color="auto"/>
            <w:left w:val="none" w:sz="0" w:space="0" w:color="auto"/>
            <w:bottom w:val="none" w:sz="0" w:space="0" w:color="auto"/>
            <w:right w:val="none" w:sz="0" w:space="0" w:color="auto"/>
          </w:divBdr>
        </w:div>
      </w:divsChild>
    </w:div>
    <w:div w:id="1404645687">
      <w:bodyDiv w:val="1"/>
      <w:marLeft w:val="0"/>
      <w:marRight w:val="0"/>
      <w:marTop w:val="0"/>
      <w:marBottom w:val="0"/>
      <w:divBdr>
        <w:top w:val="none" w:sz="0" w:space="0" w:color="auto"/>
        <w:left w:val="none" w:sz="0" w:space="0" w:color="auto"/>
        <w:bottom w:val="none" w:sz="0" w:space="0" w:color="auto"/>
        <w:right w:val="none" w:sz="0" w:space="0" w:color="auto"/>
      </w:divBdr>
      <w:divsChild>
        <w:div w:id="1186097079">
          <w:marLeft w:val="0"/>
          <w:marRight w:val="0"/>
          <w:marTop w:val="0"/>
          <w:marBottom w:val="0"/>
          <w:divBdr>
            <w:top w:val="none" w:sz="0" w:space="0" w:color="auto"/>
            <w:left w:val="none" w:sz="0" w:space="0" w:color="auto"/>
            <w:bottom w:val="none" w:sz="0" w:space="0" w:color="auto"/>
            <w:right w:val="none" w:sz="0" w:space="0" w:color="auto"/>
          </w:divBdr>
        </w:div>
        <w:div w:id="1784180699">
          <w:marLeft w:val="0"/>
          <w:marRight w:val="0"/>
          <w:marTop w:val="0"/>
          <w:marBottom w:val="0"/>
          <w:divBdr>
            <w:top w:val="none" w:sz="0" w:space="0" w:color="auto"/>
            <w:left w:val="none" w:sz="0" w:space="0" w:color="auto"/>
            <w:bottom w:val="none" w:sz="0" w:space="0" w:color="auto"/>
            <w:right w:val="none" w:sz="0" w:space="0" w:color="auto"/>
          </w:divBdr>
        </w:div>
        <w:div w:id="1844592160">
          <w:marLeft w:val="0"/>
          <w:marRight w:val="0"/>
          <w:marTop w:val="0"/>
          <w:marBottom w:val="0"/>
          <w:divBdr>
            <w:top w:val="none" w:sz="0" w:space="0" w:color="auto"/>
            <w:left w:val="none" w:sz="0" w:space="0" w:color="auto"/>
            <w:bottom w:val="none" w:sz="0" w:space="0" w:color="auto"/>
            <w:right w:val="none" w:sz="0" w:space="0" w:color="auto"/>
          </w:divBdr>
        </w:div>
        <w:div w:id="1919630843">
          <w:marLeft w:val="0"/>
          <w:marRight w:val="0"/>
          <w:marTop w:val="0"/>
          <w:marBottom w:val="0"/>
          <w:divBdr>
            <w:top w:val="none" w:sz="0" w:space="0" w:color="auto"/>
            <w:left w:val="none" w:sz="0" w:space="0" w:color="auto"/>
            <w:bottom w:val="none" w:sz="0" w:space="0" w:color="auto"/>
            <w:right w:val="none" w:sz="0" w:space="0" w:color="auto"/>
          </w:divBdr>
        </w:div>
      </w:divsChild>
    </w:div>
    <w:div w:id="1686902666">
      <w:bodyDiv w:val="1"/>
      <w:marLeft w:val="0"/>
      <w:marRight w:val="0"/>
      <w:marTop w:val="0"/>
      <w:marBottom w:val="0"/>
      <w:divBdr>
        <w:top w:val="none" w:sz="0" w:space="0" w:color="auto"/>
        <w:left w:val="none" w:sz="0" w:space="0" w:color="auto"/>
        <w:bottom w:val="none" w:sz="0" w:space="0" w:color="auto"/>
        <w:right w:val="none" w:sz="0" w:space="0" w:color="auto"/>
      </w:divBdr>
      <w:divsChild>
        <w:div w:id="201289999">
          <w:marLeft w:val="0"/>
          <w:marRight w:val="0"/>
          <w:marTop w:val="0"/>
          <w:marBottom w:val="0"/>
          <w:divBdr>
            <w:top w:val="none" w:sz="0" w:space="0" w:color="auto"/>
            <w:left w:val="none" w:sz="0" w:space="0" w:color="auto"/>
            <w:bottom w:val="none" w:sz="0" w:space="0" w:color="auto"/>
            <w:right w:val="none" w:sz="0" w:space="0" w:color="auto"/>
          </w:divBdr>
        </w:div>
        <w:div w:id="426508394">
          <w:marLeft w:val="0"/>
          <w:marRight w:val="0"/>
          <w:marTop w:val="0"/>
          <w:marBottom w:val="0"/>
          <w:divBdr>
            <w:top w:val="none" w:sz="0" w:space="0" w:color="auto"/>
            <w:left w:val="none" w:sz="0" w:space="0" w:color="auto"/>
            <w:bottom w:val="none" w:sz="0" w:space="0" w:color="auto"/>
            <w:right w:val="none" w:sz="0" w:space="0" w:color="auto"/>
          </w:divBdr>
        </w:div>
        <w:div w:id="842162043">
          <w:marLeft w:val="0"/>
          <w:marRight w:val="0"/>
          <w:marTop w:val="0"/>
          <w:marBottom w:val="0"/>
          <w:divBdr>
            <w:top w:val="none" w:sz="0" w:space="0" w:color="auto"/>
            <w:left w:val="none" w:sz="0" w:space="0" w:color="auto"/>
            <w:bottom w:val="none" w:sz="0" w:space="0" w:color="auto"/>
            <w:right w:val="none" w:sz="0" w:space="0" w:color="auto"/>
          </w:divBdr>
        </w:div>
        <w:div w:id="1177311792">
          <w:marLeft w:val="0"/>
          <w:marRight w:val="0"/>
          <w:marTop w:val="0"/>
          <w:marBottom w:val="0"/>
          <w:divBdr>
            <w:top w:val="none" w:sz="0" w:space="0" w:color="auto"/>
            <w:left w:val="none" w:sz="0" w:space="0" w:color="auto"/>
            <w:bottom w:val="none" w:sz="0" w:space="0" w:color="auto"/>
            <w:right w:val="none" w:sz="0" w:space="0" w:color="auto"/>
          </w:divBdr>
        </w:div>
        <w:div w:id="1790932895">
          <w:marLeft w:val="0"/>
          <w:marRight w:val="0"/>
          <w:marTop w:val="0"/>
          <w:marBottom w:val="0"/>
          <w:divBdr>
            <w:top w:val="none" w:sz="0" w:space="0" w:color="auto"/>
            <w:left w:val="none" w:sz="0" w:space="0" w:color="auto"/>
            <w:bottom w:val="none" w:sz="0" w:space="0" w:color="auto"/>
            <w:right w:val="none" w:sz="0" w:space="0" w:color="auto"/>
          </w:divBdr>
        </w:div>
        <w:div w:id="2049600582">
          <w:marLeft w:val="0"/>
          <w:marRight w:val="0"/>
          <w:marTop w:val="0"/>
          <w:marBottom w:val="0"/>
          <w:divBdr>
            <w:top w:val="none" w:sz="0" w:space="0" w:color="auto"/>
            <w:left w:val="none" w:sz="0" w:space="0" w:color="auto"/>
            <w:bottom w:val="none" w:sz="0" w:space="0" w:color="auto"/>
            <w:right w:val="none" w:sz="0" w:space="0" w:color="auto"/>
          </w:divBdr>
        </w:div>
        <w:div w:id="2054619896">
          <w:marLeft w:val="0"/>
          <w:marRight w:val="0"/>
          <w:marTop w:val="0"/>
          <w:marBottom w:val="0"/>
          <w:divBdr>
            <w:top w:val="none" w:sz="0" w:space="0" w:color="auto"/>
            <w:left w:val="none" w:sz="0" w:space="0" w:color="auto"/>
            <w:bottom w:val="none" w:sz="0" w:space="0" w:color="auto"/>
            <w:right w:val="none" w:sz="0" w:space="0" w:color="auto"/>
          </w:divBdr>
        </w:div>
      </w:divsChild>
    </w:div>
    <w:div w:id="1877808872">
      <w:bodyDiv w:val="1"/>
      <w:marLeft w:val="0"/>
      <w:marRight w:val="0"/>
      <w:marTop w:val="0"/>
      <w:marBottom w:val="0"/>
      <w:divBdr>
        <w:top w:val="none" w:sz="0" w:space="0" w:color="auto"/>
        <w:left w:val="none" w:sz="0" w:space="0" w:color="auto"/>
        <w:bottom w:val="none" w:sz="0" w:space="0" w:color="auto"/>
        <w:right w:val="none" w:sz="0" w:space="0" w:color="auto"/>
      </w:divBdr>
      <w:divsChild>
        <w:div w:id="889266524">
          <w:marLeft w:val="0"/>
          <w:marRight w:val="0"/>
          <w:marTop w:val="0"/>
          <w:marBottom w:val="0"/>
          <w:divBdr>
            <w:top w:val="none" w:sz="0" w:space="0" w:color="auto"/>
            <w:left w:val="none" w:sz="0" w:space="0" w:color="auto"/>
            <w:bottom w:val="none" w:sz="0" w:space="0" w:color="auto"/>
            <w:right w:val="none" w:sz="0" w:space="0" w:color="auto"/>
          </w:divBdr>
        </w:div>
        <w:div w:id="1176306558">
          <w:marLeft w:val="0"/>
          <w:marRight w:val="0"/>
          <w:marTop w:val="0"/>
          <w:marBottom w:val="0"/>
          <w:divBdr>
            <w:top w:val="none" w:sz="0" w:space="0" w:color="auto"/>
            <w:left w:val="none" w:sz="0" w:space="0" w:color="auto"/>
            <w:bottom w:val="none" w:sz="0" w:space="0" w:color="auto"/>
            <w:right w:val="none" w:sz="0" w:space="0" w:color="auto"/>
          </w:divBdr>
        </w:div>
        <w:div w:id="2065176470">
          <w:marLeft w:val="0"/>
          <w:marRight w:val="0"/>
          <w:marTop w:val="0"/>
          <w:marBottom w:val="0"/>
          <w:divBdr>
            <w:top w:val="none" w:sz="0" w:space="0" w:color="auto"/>
            <w:left w:val="none" w:sz="0" w:space="0" w:color="auto"/>
            <w:bottom w:val="none" w:sz="0" w:space="0" w:color="auto"/>
            <w:right w:val="none" w:sz="0" w:space="0" w:color="auto"/>
          </w:divBdr>
        </w:div>
        <w:div w:id="2131656386">
          <w:marLeft w:val="0"/>
          <w:marRight w:val="0"/>
          <w:marTop w:val="0"/>
          <w:marBottom w:val="0"/>
          <w:divBdr>
            <w:top w:val="none" w:sz="0" w:space="0" w:color="auto"/>
            <w:left w:val="none" w:sz="0" w:space="0" w:color="auto"/>
            <w:bottom w:val="none" w:sz="0" w:space="0" w:color="auto"/>
            <w:right w:val="none" w:sz="0" w:space="0" w:color="auto"/>
          </w:divBdr>
        </w:div>
      </w:divsChild>
    </w:div>
    <w:div w:id="1952668348">
      <w:bodyDiv w:val="1"/>
      <w:marLeft w:val="0"/>
      <w:marRight w:val="0"/>
      <w:marTop w:val="0"/>
      <w:marBottom w:val="0"/>
      <w:divBdr>
        <w:top w:val="none" w:sz="0" w:space="0" w:color="auto"/>
        <w:left w:val="none" w:sz="0" w:space="0" w:color="auto"/>
        <w:bottom w:val="none" w:sz="0" w:space="0" w:color="auto"/>
        <w:right w:val="none" w:sz="0" w:space="0" w:color="auto"/>
      </w:divBdr>
      <w:divsChild>
        <w:div w:id="1295142650">
          <w:marLeft w:val="0"/>
          <w:marRight w:val="0"/>
          <w:marTop w:val="0"/>
          <w:marBottom w:val="0"/>
          <w:divBdr>
            <w:top w:val="none" w:sz="0" w:space="0" w:color="auto"/>
            <w:left w:val="none" w:sz="0" w:space="0" w:color="auto"/>
            <w:bottom w:val="none" w:sz="0" w:space="0" w:color="auto"/>
            <w:right w:val="none" w:sz="0" w:space="0" w:color="auto"/>
          </w:divBdr>
        </w:div>
        <w:div w:id="1480806946">
          <w:marLeft w:val="0"/>
          <w:marRight w:val="0"/>
          <w:marTop w:val="0"/>
          <w:marBottom w:val="0"/>
          <w:divBdr>
            <w:top w:val="none" w:sz="0" w:space="0" w:color="auto"/>
            <w:left w:val="none" w:sz="0" w:space="0" w:color="auto"/>
            <w:bottom w:val="none" w:sz="0" w:space="0" w:color="auto"/>
            <w:right w:val="none" w:sz="0" w:space="0" w:color="auto"/>
          </w:divBdr>
        </w:div>
        <w:div w:id="1933312917">
          <w:marLeft w:val="0"/>
          <w:marRight w:val="0"/>
          <w:marTop w:val="0"/>
          <w:marBottom w:val="0"/>
          <w:divBdr>
            <w:top w:val="none" w:sz="0" w:space="0" w:color="auto"/>
            <w:left w:val="none" w:sz="0" w:space="0" w:color="auto"/>
            <w:bottom w:val="none" w:sz="0" w:space="0" w:color="auto"/>
            <w:right w:val="none" w:sz="0" w:space="0" w:color="auto"/>
          </w:divBdr>
        </w:div>
        <w:div w:id="2023243789">
          <w:marLeft w:val="0"/>
          <w:marRight w:val="0"/>
          <w:marTop w:val="0"/>
          <w:marBottom w:val="0"/>
          <w:divBdr>
            <w:top w:val="none" w:sz="0" w:space="0" w:color="auto"/>
            <w:left w:val="none" w:sz="0" w:space="0" w:color="auto"/>
            <w:bottom w:val="none" w:sz="0" w:space="0" w:color="auto"/>
            <w:right w:val="none" w:sz="0" w:space="0" w:color="auto"/>
          </w:divBdr>
        </w:div>
      </w:divsChild>
    </w:div>
    <w:div w:id="2024015146">
      <w:bodyDiv w:val="1"/>
      <w:marLeft w:val="0"/>
      <w:marRight w:val="0"/>
      <w:marTop w:val="0"/>
      <w:marBottom w:val="0"/>
      <w:divBdr>
        <w:top w:val="none" w:sz="0" w:space="0" w:color="auto"/>
        <w:left w:val="none" w:sz="0" w:space="0" w:color="auto"/>
        <w:bottom w:val="none" w:sz="0" w:space="0" w:color="auto"/>
        <w:right w:val="none" w:sz="0" w:space="0" w:color="auto"/>
      </w:divBdr>
      <w:divsChild>
        <w:div w:id="20516675">
          <w:marLeft w:val="0"/>
          <w:marRight w:val="0"/>
          <w:marTop w:val="0"/>
          <w:marBottom w:val="0"/>
          <w:divBdr>
            <w:top w:val="none" w:sz="0" w:space="0" w:color="auto"/>
            <w:left w:val="none" w:sz="0" w:space="0" w:color="auto"/>
            <w:bottom w:val="none" w:sz="0" w:space="0" w:color="auto"/>
            <w:right w:val="none" w:sz="0" w:space="0" w:color="auto"/>
          </w:divBdr>
        </w:div>
        <w:div w:id="29038270">
          <w:marLeft w:val="0"/>
          <w:marRight w:val="0"/>
          <w:marTop w:val="0"/>
          <w:marBottom w:val="0"/>
          <w:divBdr>
            <w:top w:val="none" w:sz="0" w:space="0" w:color="auto"/>
            <w:left w:val="none" w:sz="0" w:space="0" w:color="auto"/>
            <w:bottom w:val="none" w:sz="0" w:space="0" w:color="auto"/>
            <w:right w:val="none" w:sz="0" w:space="0" w:color="auto"/>
          </w:divBdr>
        </w:div>
        <w:div w:id="64768960">
          <w:marLeft w:val="0"/>
          <w:marRight w:val="0"/>
          <w:marTop w:val="0"/>
          <w:marBottom w:val="0"/>
          <w:divBdr>
            <w:top w:val="none" w:sz="0" w:space="0" w:color="auto"/>
            <w:left w:val="none" w:sz="0" w:space="0" w:color="auto"/>
            <w:bottom w:val="none" w:sz="0" w:space="0" w:color="auto"/>
            <w:right w:val="none" w:sz="0" w:space="0" w:color="auto"/>
          </w:divBdr>
        </w:div>
        <w:div w:id="258292687">
          <w:marLeft w:val="0"/>
          <w:marRight w:val="0"/>
          <w:marTop w:val="0"/>
          <w:marBottom w:val="0"/>
          <w:divBdr>
            <w:top w:val="none" w:sz="0" w:space="0" w:color="auto"/>
            <w:left w:val="none" w:sz="0" w:space="0" w:color="auto"/>
            <w:bottom w:val="none" w:sz="0" w:space="0" w:color="auto"/>
            <w:right w:val="none" w:sz="0" w:space="0" w:color="auto"/>
          </w:divBdr>
        </w:div>
        <w:div w:id="282813888">
          <w:marLeft w:val="0"/>
          <w:marRight w:val="0"/>
          <w:marTop w:val="0"/>
          <w:marBottom w:val="0"/>
          <w:divBdr>
            <w:top w:val="none" w:sz="0" w:space="0" w:color="auto"/>
            <w:left w:val="none" w:sz="0" w:space="0" w:color="auto"/>
            <w:bottom w:val="none" w:sz="0" w:space="0" w:color="auto"/>
            <w:right w:val="none" w:sz="0" w:space="0" w:color="auto"/>
          </w:divBdr>
        </w:div>
        <w:div w:id="314842641">
          <w:marLeft w:val="0"/>
          <w:marRight w:val="0"/>
          <w:marTop w:val="0"/>
          <w:marBottom w:val="0"/>
          <w:divBdr>
            <w:top w:val="none" w:sz="0" w:space="0" w:color="auto"/>
            <w:left w:val="none" w:sz="0" w:space="0" w:color="auto"/>
            <w:bottom w:val="none" w:sz="0" w:space="0" w:color="auto"/>
            <w:right w:val="none" w:sz="0" w:space="0" w:color="auto"/>
          </w:divBdr>
        </w:div>
        <w:div w:id="347827957">
          <w:marLeft w:val="0"/>
          <w:marRight w:val="0"/>
          <w:marTop w:val="0"/>
          <w:marBottom w:val="0"/>
          <w:divBdr>
            <w:top w:val="none" w:sz="0" w:space="0" w:color="auto"/>
            <w:left w:val="none" w:sz="0" w:space="0" w:color="auto"/>
            <w:bottom w:val="none" w:sz="0" w:space="0" w:color="auto"/>
            <w:right w:val="none" w:sz="0" w:space="0" w:color="auto"/>
          </w:divBdr>
        </w:div>
        <w:div w:id="510678036">
          <w:marLeft w:val="0"/>
          <w:marRight w:val="0"/>
          <w:marTop w:val="0"/>
          <w:marBottom w:val="0"/>
          <w:divBdr>
            <w:top w:val="none" w:sz="0" w:space="0" w:color="auto"/>
            <w:left w:val="none" w:sz="0" w:space="0" w:color="auto"/>
            <w:bottom w:val="none" w:sz="0" w:space="0" w:color="auto"/>
            <w:right w:val="none" w:sz="0" w:space="0" w:color="auto"/>
          </w:divBdr>
        </w:div>
        <w:div w:id="616762453">
          <w:marLeft w:val="0"/>
          <w:marRight w:val="0"/>
          <w:marTop w:val="0"/>
          <w:marBottom w:val="0"/>
          <w:divBdr>
            <w:top w:val="none" w:sz="0" w:space="0" w:color="auto"/>
            <w:left w:val="none" w:sz="0" w:space="0" w:color="auto"/>
            <w:bottom w:val="none" w:sz="0" w:space="0" w:color="auto"/>
            <w:right w:val="none" w:sz="0" w:space="0" w:color="auto"/>
          </w:divBdr>
        </w:div>
        <w:div w:id="675423680">
          <w:marLeft w:val="0"/>
          <w:marRight w:val="0"/>
          <w:marTop w:val="0"/>
          <w:marBottom w:val="0"/>
          <w:divBdr>
            <w:top w:val="none" w:sz="0" w:space="0" w:color="auto"/>
            <w:left w:val="none" w:sz="0" w:space="0" w:color="auto"/>
            <w:bottom w:val="none" w:sz="0" w:space="0" w:color="auto"/>
            <w:right w:val="none" w:sz="0" w:space="0" w:color="auto"/>
          </w:divBdr>
        </w:div>
        <w:div w:id="938486994">
          <w:marLeft w:val="0"/>
          <w:marRight w:val="0"/>
          <w:marTop w:val="0"/>
          <w:marBottom w:val="0"/>
          <w:divBdr>
            <w:top w:val="none" w:sz="0" w:space="0" w:color="auto"/>
            <w:left w:val="none" w:sz="0" w:space="0" w:color="auto"/>
            <w:bottom w:val="none" w:sz="0" w:space="0" w:color="auto"/>
            <w:right w:val="none" w:sz="0" w:space="0" w:color="auto"/>
          </w:divBdr>
        </w:div>
        <w:div w:id="1720860347">
          <w:marLeft w:val="0"/>
          <w:marRight w:val="0"/>
          <w:marTop w:val="0"/>
          <w:marBottom w:val="0"/>
          <w:divBdr>
            <w:top w:val="none" w:sz="0" w:space="0" w:color="auto"/>
            <w:left w:val="none" w:sz="0" w:space="0" w:color="auto"/>
            <w:bottom w:val="none" w:sz="0" w:space="0" w:color="auto"/>
            <w:right w:val="none" w:sz="0" w:space="0" w:color="auto"/>
          </w:divBdr>
        </w:div>
        <w:div w:id="1741172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546B7-D68D-468C-908B-0DA6B83A0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2358</TotalTime>
  <Pages>22</Pages>
  <Words>5406</Words>
  <Characters>30817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36151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46</cp:revision>
  <cp:lastPrinted>2019-06-26T15:28:00Z</cp:lastPrinted>
  <dcterms:created xsi:type="dcterms:W3CDTF">2019-03-24T23:53:00Z</dcterms:created>
  <dcterms:modified xsi:type="dcterms:W3CDTF">2019-07-06T14:37:00Z</dcterms:modified>
</cp:coreProperties>
</file>