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47EC" w14:textId="77777777" w:rsidR="00BE7F4E" w:rsidRDefault="00F944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BAB V</w:t>
      </w:r>
    </w:p>
    <w:p w14:paraId="5AFC263D" w14:textId="77777777" w:rsidR="00BE7F4E" w:rsidRDefault="00F944E1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 DAN SARAN</w:t>
      </w:r>
    </w:p>
    <w:p w14:paraId="1653D585" w14:textId="50B102A4" w:rsidR="00BE7F4E" w:rsidRPr="00F91321" w:rsidRDefault="00F944E1" w:rsidP="00F9132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b/>
        </w:rPr>
      </w:pPr>
      <w:r w:rsidRPr="00F91321">
        <w:rPr>
          <w:rFonts w:ascii="Arial" w:hAnsi="Arial" w:cs="Arial"/>
          <w:b/>
        </w:rPr>
        <w:t>Kesimpulan</w:t>
      </w:r>
    </w:p>
    <w:p w14:paraId="1F332255" w14:textId="77777777" w:rsidR="00F91321" w:rsidRDefault="00F91321" w:rsidP="00F91321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F91321">
        <w:rPr>
          <w:rFonts w:ascii="Arial" w:hAnsi="Arial" w:cs="Arial"/>
        </w:rPr>
        <w:t>Kader Posyandu di Desa Pakisjajar sebagian besar termasuk dalam usia produktif 25 – 56 tahun, tingkat Pendidikan kader posyandu SMP/ Sederajat (42,8%), sebagian besar kader berprofesi sebagai Ibu rumah tangga (76,1%), dan sebagian besar responden telah menjadi kader posyandu selama 6 – 10 tahun (38,1%).</w:t>
      </w:r>
    </w:p>
    <w:p w14:paraId="242A40FD" w14:textId="0C908461" w:rsidR="00BE7F4E" w:rsidRPr="00F91321" w:rsidRDefault="00F944E1" w:rsidP="00F91321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F91321">
        <w:rPr>
          <w:rFonts w:ascii="Arial" w:hAnsi="Arial" w:cs="Arial"/>
          <w:bCs/>
          <w:lang w:val="id-ID"/>
        </w:rPr>
        <w:t>Ada perbedaan pengetahuan, sika</w:t>
      </w:r>
      <w:r w:rsidRPr="00F91321">
        <w:rPr>
          <w:rFonts w:ascii="Arial" w:hAnsi="Arial" w:cs="Arial"/>
          <w:bCs/>
        </w:rPr>
        <w:t>p</w:t>
      </w:r>
      <w:r w:rsidRPr="00F91321">
        <w:rPr>
          <w:rFonts w:ascii="Arial" w:hAnsi="Arial" w:cs="Arial"/>
          <w:bCs/>
          <w:lang w:val="id-ID"/>
        </w:rPr>
        <w:t xml:space="preserve">, dan ketrampilan tentang pengukuran antropometri </w:t>
      </w:r>
      <w:r w:rsidRPr="00F91321">
        <w:rPr>
          <w:rFonts w:ascii="Arial" w:hAnsi="Arial" w:cs="Arial"/>
          <w:bCs/>
        </w:rPr>
        <w:t>dan pencatatan KMS sebagai berikut:</w:t>
      </w:r>
    </w:p>
    <w:p w14:paraId="040C015B" w14:textId="77777777" w:rsidR="00BE7F4E" w:rsidRDefault="00F944E1" w:rsidP="00F9132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Ada perbedaan pengetahuan sebelum dan sesudah </w:t>
      </w:r>
      <w:r>
        <w:rPr>
          <w:rFonts w:ascii="Arial" w:hAnsi="Arial" w:cs="Arial"/>
          <w:i/>
          <w:iCs/>
        </w:rPr>
        <w:t>refreshing</w:t>
      </w:r>
      <w:r>
        <w:rPr>
          <w:rFonts w:ascii="Arial" w:hAnsi="Arial" w:cs="Arial"/>
        </w:rPr>
        <w:t xml:space="preserve"> kader, yaitu sebelum </w:t>
      </w:r>
      <w:r>
        <w:rPr>
          <w:rFonts w:ascii="Arial" w:hAnsi="Arial" w:cs="Arial"/>
          <w:i/>
          <w:iCs/>
        </w:rPr>
        <w:t>refreshing</w:t>
      </w:r>
      <w:r>
        <w:rPr>
          <w:rFonts w:ascii="Arial" w:hAnsi="Arial" w:cs="Arial"/>
        </w:rPr>
        <w:t xml:space="preserve"> 47,6% (10 orang) kategori cukup dan sesudah </w:t>
      </w:r>
      <w:r>
        <w:rPr>
          <w:rFonts w:ascii="Arial" w:hAnsi="Arial" w:cs="Arial"/>
          <w:i/>
          <w:iCs/>
        </w:rPr>
        <w:t>refreshing</w:t>
      </w:r>
      <w:r>
        <w:rPr>
          <w:rFonts w:ascii="Arial" w:hAnsi="Arial" w:cs="Arial"/>
        </w:rPr>
        <w:t xml:space="preserve"> meningkat menjadi 85,7% (18 orang) kategori baik. </w:t>
      </w:r>
      <w:r>
        <w:rPr>
          <w:rFonts w:ascii="Arial" w:hAnsi="Arial" w:cs="Arial"/>
          <w:i/>
          <w:iCs/>
        </w:rPr>
        <w:t>p value</w:t>
      </w:r>
      <w:r>
        <w:rPr>
          <w:rFonts w:ascii="Arial" w:hAnsi="Arial" w:cs="Arial"/>
        </w:rPr>
        <w:t xml:space="preserve"> 0,00 yaitu ada pengaruh yang signifikan terhadap pengetahuan kader sebelum dan sesudah diberikan </w:t>
      </w:r>
      <w:r>
        <w:rPr>
          <w:rFonts w:ascii="Arial" w:hAnsi="Arial" w:cs="Arial"/>
          <w:i/>
          <w:iCs/>
        </w:rPr>
        <w:t>refreshing</w:t>
      </w:r>
      <w:r>
        <w:rPr>
          <w:rFonts w:ascii="Arial" w:hAnsi="Arial" w:cs="Arial"/>
        </w:rPr>
        <w:t xml:space="preserve">. </w:t>
      </w:r>
    </w:p>
    <w:p w14:paraId="5B9CB28F" w14:textId="77777777" w:rsidR="0093226A" w:rsidRDefault="00F944E1" w:rsidP="0093226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93226A">
        <w:rPr>
          <w:rFonts w:ascii="Arial" w:hAnsi="Arial" w:cs="Arial"/>
        </w:rPr>
        <w:t xml:space="preserve">Ada perbedaan sikap </w:t>
      </w:r>
      <w:r w:rsidR="0093226A" w:rsidRPr="0093226A">
        <w:rPr>
          <w:rFonts w:ascii="Arial" w:hAnsi="Arial" w:cs="Arial"/>
        </w:rPr>
        <w:t xml:space="preserve">sebelum dan sesudah </w:t>
      </w:r>
      <w:r w:rsidR="0093226A" w:rsidRPr="0093226A">
        <w:rPr>
          <w:rFonts w:ascii="Arial" w:hAnsi="Arial" w:cs="Arial"/>
          <w:i/>
          <w:iCs/>
        </w:rPr>
        <w:t>refreshing</w:t>
      </w:r>
      <w:r w:rsidR="0093226A" w:rsidRPr="0093226A">
        <w:rPr>
          <w:rFonts w:ascii="Arial" w:hAnsi="Arial" w:cs="Arial"/>
        </w:rPr>
        <w:t xml:space="preserve"> kader, yaitu sebelum </w:t>
      </w:r>
      <w:r w:rsidR="0093226A" w:rsidRPr="0093226A">
        <w:rPr>
          <w:rFonts w:ascii="Arial" w:hAnsi="Arial" w:cs="Arial"/>
          <w:i/>
          <w:iCs/>
        </w:rPr>
        <w:t>refreshing</w:t>
      </w:r>
      <w:r w:rsidR="0093226A" w:rsidRPr="0093226A">
        <w:rPr>
          <w:rFonts w:ascii="Arial" w:hAnsi="Arial" w:cs="Arial"/>
        </w:rPr>
        <w:t xml:space="preserve"> </w:t>
      </w:r>
      <w:r w:rsidR="0093226A" w:rsidRPr="0093226A">
        <w:rPr>
          <w:rFonts w:ascii="Arial" w:hAnsi="Arial" w:cs="Arial"/>
          <w:lang w:val="id-ID"/>
        </w:rPr>
        <w:t>28,6</w:t>
      </w:r>
      <w:r w:rsidR="0093226A" w:rsidRPr="0093226A">
        <w:rPr>
          <w:rFonts w:ascii="Arial" w:hAnsi="Arial" w:cs="Arial"/>
        </w:rPr>
        <w:t>% (</w:t>
      </w:r>
      <w:r w:rsidR="0093226A" w:rsidRPr="0093226A">
        <w:rPr>
          <w:rFonts w:ascii="Arial" w:hAnsi="Arial" w:cs="Arial"/>
          <w:lang w:val="id-ID"/>
        </w:rPr>
        <w:t>6</w:t>
      </w:r>
      <w:r w:rsidR="0093226A" w:rsidRPr="0093226A">
        <w:rPr>
          <w:rFonts w:ascii="Arial" w:hAnsi="Arial" w:cs="Arial"/>
        </w:rPr>
        <w:t xml:space="preserve"> orang) kategori </w:t>
      </w:r>
      <w:r w:rsidR="0093226A" w:rsidRPr="0093226A">
        <w:rPr>
          <w:rFonts w:ascii="Arial" w:hAnsi="Arial" w:cs="Arial"/>
          <w:lang w:val="id-ID"/>
        </w:rPr>
        <w:t>sangat baik</w:t>
      </w:r>
      <w:r w:rsidR="0093226A" w:rsidRPr="0093226A">
        <w:rPr>
          <w:rFonts w:ascii="Arial" w:hAnsi="Arial" w:cs="Arial"/>
        </w:rPr>
        <w:t xml:space="preserve"> dan sesudah </w:t>
      </w:r>
      <w:r w:rsidR="0093226A" w:rsidRPr="0093226A">
        <w:rPr>
          <w:rFonts w:ascii="Arial" w:hAnsi="Arial" w:cs="Arial"/>
          <w:i/>
          <w:iCs/>
        </w:rPr>
        <w:t>refreshing</w:t>
      </w:r>
      <w:r w:rsidR="0093226A" w:rsidRPr="0093226A">
        <w:rPr>
          <w:rFonts w:ascii="Arial" w:hAnsi="Arial" w:cs="Arial"/>
        </w:rPr>
        <w:t xml:space="preserve"> meningkat menjadi </w:t>
      </w:r>
      <w:r w:rsidR="0093226A" w:rsidRPr="0093226A">
        <w:rPr>
          <w:rFonts w:ascii="Arial" w:hAnsi="Arial" w:cs="Arial"/>
          <w:lang w:val="id-ID"/>
        </w:rPr>
        <w:t>33,3</w:t>
      </w:r>
      <w:r w:rsidR="0093226A" w:rsidRPr="0093226A">
        <w:rPr>
          <w:rFonts w:ascii="Arial" w:hAnsi="Arial" w:cs="Arial"/>
        </w:rPr>
        <w:t>% (</w:t>
      </w:r>
      <w:r w:rsidR="0093226A" w:rsidRPr="0093226A">
        <w:rPr>
          <w:rFonts w:ascii="Arial" w:hAnsi="Arial" w:cs="Arial"/>
          <w:lang w:val="id-ID"/>
        </w:rPr>
        <w:t>7</w:t>
      </w:r>
      <w:r w:rsidR="0093226A" w:rsidRPr="0093226A">
        <w:rPr>
          <w:rFonts w:ascii="Arial" w:hAnsi="Arial" w:cs="Arial"/>
        </w:rPr>
        <w:t xml:space="preserve"> orang) kategori </w:t>
      </w:r>
      <w:r w:rsidR="0093226A" w:rsidRPr="0093226A">
        <w:rPr>
          <w:rFonts w:ascii="Arial" w:hAnsi="Arial" w:cs="Arial"/>
          <w:lang w:val="id-ID"/>
        </w:rPr>
        <w:t xml:space="preserve">sangat </w:t>
      </w:r>
      <w:r w:rsidR="0093226A" w:rsidRPr="0093226A">
        <w:rPr>
          <w:rFonts w:ascii="Arial" w:hAnsi="Arial" w:cs="Arial"/>
        </w:rPr>
        <w:t xml:space="preserve">baik </w:t>
      </w:r>
      <w:r w:rsidR="0093226A">
        <w:rPr>
          <w:rFonts w:ascii="Arial" w:hAnsi="Arial" w:cs="Arial"/>
          <w:lang w:val="id-ID"/>
        </w:rPr>
        <w:t>.</w:t>
      </w:r>
    </w:p>
    <w:p w14:paraId="257B0220" w14:textId="77777777" w:rsidR="00BE7F4E" w:rsidRPr="00FC769B" w:rsidRDefault="00F944E1" w:rsidP="00FC769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93226A">
        <w:rPr>
          <w:rFonts w:ascii="Arial" w:hAnsi="Arial" w:cs="Arial"/>
        </w:rPr>
        <w:t>Ada perbedaan</w:t>
      </w:r>
      <w:r w:rsidR="0093226A">
        <w:rPr>
          <w:rFonts w:ascii="Arial" w:hAnsi="Arial" w:cs="Arial"/>
          <w:lang w:val="id-ID"/>
        </w:rPr>
        <w:t xml:space="preserve"> </w:t>
      </w:r>
      <w:r w:rsidRPr="0093226A">
        <w:rPr>
          <w:rFonts w:ascii="Arial" w:hAnsi="Arial" w:cs="Arial"/>
        </w:rPr>
        <w:t xml:space="preserve">ketrampilan </w:t>
      </w:r>
      <w:r w:rsidR="0093226A">
        <w:rPr>
          <w:rFonts w:ascii="Arial" w:hAnsi="Arial" w:cs="Arial"/>
          <w:lang w:val="id-ID"/>
        </w:rPr>
        <w:t>pengukuran antropometri</w:t>
      </w:r>
      <w:r w:rsidRPr="0093226A">
        <w:rPr>
          <w:rFonts w:ascii="Arial" w:hAnsi="Arial" w:cs="Arial"/>
        </w:rPr>
        <w:t xml:space="preserve"> </w:t>
      </w:r>
      <w:r w:rsidR="00FC769B">
        <w:rPr>
          <w:rFonts w:ascii="Arial" w:hAnsi="Arial" w:cs="Arial"/>
          <w:lang w:val="id-ID"/>
        </w:rPr>
        <w:t xml:space="preserve">dan pencatatan KMS </w:t>
      </w:r>
      <w:r w:rsidR="0093226A" w:rsidRPr="0093226A">
        <w:rPr>
          <w:rFonts w:ascii="Arial" w:hAnsi="Arial" w:cs="Arial"/>
        </w:rPr>
        <w:t xml:space="preserve">sebelum dan sesudah </w:t>
      </w:r>
      <w:r w:rsidR="0093226A" w:rsidRPr="0093226A">
        <w:rPr>
          <w:rFonts w:ascii="Arial" w:hAnsi="Arial" w:cs="Arial"/>
          <w:i/>
          <w:iCs/>
        </w:rPr>
        <w:t>refreshing</w:t>
      </w:r>
      <w:r w:rsidR="0093226A" w:rsidRPr="0093226A">
        <w:rPr>
          <w:rFonts w:ascii="Arial" w:hAnsi="Arial" w:cs="Arial"/>
        </w:rPr>
        <w:t xml:space="preserve"> kader, yaitu</w:t>
      </w:r>
      <w:r w:rsidR="00FC769B">
        <w:rPr>
          <w:rFonts w:ascii="Arial" w:hAnsi="Arial" w:cs="Arial"/>
          <w:lang w:val="id-ID"/>
        </w:rPr>
        <w:t xml:space="preserve"> pada pengukuran antropometri</w:t>
      </w:r>
      <w:r w:rsidR="0093226A" w:rsidRPr="0093226A">
        <w:rPr>
          <w:rFonts w:ascii="Arial" w:hAnsi="Arial" w:cs="Arial"/>
        </w:rPr>
        <w:t xml:space="preserve"> sebelum </w:t>
      </w:r>
      <w:r w:rsidR="0093226A">
        <w:rPr>
          <w:rFonts w:ascii="Arial" w:hAnsi="Arial" w:cs="Arial"/>
          <w:i/>
          <w:lang w:val="id-ID"/>
        </w:rPr>
        <w:t xml:space="preserve">refreshing </w:t>
      </w:r>
      <w:r w:rsidR="0093226A" w:rsidRPr="0093226A">
        <w:rPr>
          <w:rFonts w:ascii="Arial" w:hAnsi="Arial" w:cs="Arial"/>
          <w:iCs/>
          <w:lang w:val="id-ID"/>
        </w:rPr>
        <w:t>sebagian besar pada kategori</w:t>
      </w:r>
      <w:r w:rsidR="0093226A">
        <w:rPr>
          <w:rFonts w:ascii="Arial" w:hAnsi="Arial" w:cs="Arial"/>
          <w:i/>
          <w:iCs/>
          <w:lang w:val="id-ID"/>
        </w:rPr>
        <w:t xml:space="preserve"> </w:t>
      </w:r>
      <w:r w:rsidR="0093226A" w:rsidRPr="0093226A">
        <w:rPr>
          <w:rFonts w:ascii="Arial" w:hAnsi="Arial" w:cs="Arial"/>
        </w:rPr>
        <w:t xml:space="preserve"> </w:t>
      </w:r>
      <w:r w:rsidR="0093226A">
        <w:rPr>
          <w:rFonts w:ascii="Arial" w:hAnsi="Arial" w:cs="Arial"/>
          <w:lang w:val="id-ID"/>
        </w:rPr>
        <w:t>cukup dan kurang</w:t>
      </w:r>
      <w:r w:rsidR="0093226A" w:rsidRPr="0093226A">
        <w:rPr>
          <w:rFonts w:ascii="Arial" w:hAnsi="Arial" w:cs="Arial"/>
        </w:rPr>
        <w:t xml:space="preserve"> dan sesudah </w:t>
      </w:r>
      <w:r w:rsidR="0093226A" w:rsidRPr="0093226A">
        <w:rPr>
          <w:rFonts w:ascii="Arial" w:hAnsi="Arial" w:cs="Arial"/>
          <w:i/>
          <w:iCs/>
        </w:rPr>
        <w:t>refreshing</w:t>
      </w:r>
      <w:r w:rsidR="0093226A" w:rsidRPr="0093226A">
        <w:rPr>
          <w:rFonts w:ascii="Arial" w:hAnsi="Arial" w:cs="Arial"/>
        </w:rPr>
        <w:t xml:space="preserve"> meningkat menjadi </w:t>
      </w:r>
      <w:r w:rsidR="0093226A">
        <w:rPr>
          <w:rFonts w:ascii="Arial" w:hAnsi="Arial" w:cs="Arial"/>
          <w:lang w:val="id-ID"/>
        </w:rPr>
        <w:t>100</w:t>
      </w:r>
      <w:r w:rsidR="0093226A" w:rsidRPr="0093226A">
        <w:rPr>
          <w:rFonts w:ascii="Arial" w:hAnsi="Arial" w:cs="Arial"/>
        </w:rPr>
        <w:t>% (</w:t>
      </w:r>
      <w:r w:rsidR="0093226A">
        <w:rPr>
          <w:rFonts w:ascii="Arial" w:hAnsi="Arial" w:cs="Arial"/>
          <w:lang w:val="id-ID"/>
        </w:rPr>
        <w:t>21</w:t>
      </w:r>
      <w:r w:rsidR="0093226A" w:rsidRPr="0093226A">
        <w:rPr>
          <w:rFonts w:ascii="Arial" w:hAnsi="Arial" w:cs="Arial"/>
        </w:rPr>
        <w:t xml:space="preserve"> orang) kategori baik</w:t>
      </w:r>
      <w:r w:rsidR="0093226A">
        <w:rPr>
          <w:rFonts w:ascii="Arial" w:hAnsi="Arial" w:cs="Arial"/>
          <w:lang w:val="id-ID"/>
        </w:rPr>
        <w:t xml:space="preserve">. </w:t>
      </w:r>
      <w:r w:rsidR="00FC769B">
        <w:rPr>
          <w:rFonts w:ascii="Arial" w:hAnsi="Arial" w:cs="Arial"/>
          <w:lang w:val="id-ID"/>
        </w:rPr>
        <w:t>Selanjutnya untuk ketrampilan pencatatan KMS sebelum refreshing 76,2% (16 orang) kategori kurang dan sesudah refreshing meningkat menjadi 95,2% (20 orang) kategori baik.</w:t>
      </w:r>
    </w:p>
    <w:p w14:paraId="7B0D47DC" w14:textId="7AECC295" w:rsidR="00FC769B" w:rsidRDefault="00FC769B" w:rsidP="00F91321">
      <w:pPr>
        <w:pStyle w:val="ListParagraph"/>
        <w:spacing w:before="240" w:line="360" w:lineRule="auto"/>
        <w:ind w:left="1353"/>
        <w:jc w:val="both"/>
        <w:rPr>
          <w:rFonts w:ascii="Arial" w:hAnsi="Arial" w:cs="Arial"/>
        </w:rPr>
      </w:pPr>
    </w:p>
    <w:p w14:paraId="67F1C21E" w14:textId="77777777" w:rsidR="00F91321" w:rsidRPr="00FC769B" w:rsidRDefault="00F91321" w:rsidP="00F91321">
      <w:pPr>
        <w:pStyle w:val="ListParagraph"/>
        <w:spacing w:before="240" w:line="360" w:lineRule="auto"/>
        <w:ind w:left="1353"/>
        <w:jc w:val="both"/>
        <w:rPr>
          <w:rFonts w:ascii="Arial" w:hAnsi="Arial" w:cs="Arial"/>
        </w:rPr>
      </w:pPr>
    </w:p>
    <w:p w14:paraId="478AB2A4" w14:textId="40B0D9A2" w:rsidR="00FC769B" w:rsidRDefault="00FC769B" w:rsidP="00FC769B">
      <w:pPr>
        <w:pStyle w:val="ListParagraph"/>
        <w:spacing w:before="240" w:line="360" w:lineRule="auto"/>
        <w:ind w:left="1080"/>
        <w:jc w:val="both"/>
        <w:rPr>
          <w:rFonts w:ascii="Arial" w:hAnsi="Arial" w:cs="Arial"/>
        </w:rPr>
      </w:pPr>
    </w:p>
    <w:p w14:paraId="5B99E26F" w14:textId="39909A36" w:rsidR="00F91321" w:rsidRDefault="00F91321" w:rsidP="00FC769B">
      <w:pPr>
        <w:pStyle w:val="ListParagraph"/>
        <w:spacing w:before="240" w:line="360" w:lineRule="auto"/>
        <w:ind w:left="1080"/>
        <w:jc w:val="both"/>
        <w:rPr>
          <w:rFonts w:ascii="Arial" w:hAnsi="Arial" w:cs="Arial"/>
        </w:rPr>
      </w:pPr>
    </w:p>
    <w:p w14:paraId="7B78D3F1" w14:textId="77777777" w:rsidR="00F91321" w:rsidRPr="00FC769B" w:rsidRDefault="00F91321" w:rsidP="00FC769B">
      <w:pPr>
        <w:pStyle w:val="ListParagraph"/>
        <w:spacing w:before="240" w:line="360" w:lineRule="auto"/>
        <w:ind w:left="1080"/>
        <w:jc w:val="both"/>
        <w:rPr>
          <w:rFonts w:ascii="Arial" w:hAnsi="Arial" w:cs="Arial"/>
        </w:rPr>
      </w:pPr>
    </w:p>
    <w:p w14:paraId="2EF410D3" w14:textId="77777777" w:rsidR="00BE7F4E" w:rsidRDefault="00F944E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Saran</w:t>
      </w:r>
    </w:p>
    <w:p w14:paraId="10658883" w14:textId="543EB8DA" w:rsidR="00BE7F4E" w:rsidRDefault="00F944E1" w:rsidP="00F944E1">
      <w:pPr>
        <w:pStyle w:val="ListParagraph"/>
        <w:numPr>
          <w:ilvl w:val="3"/>
          <w:numId w:val="1"/>
        </w:numPr>
        <w:spacing w:before="240" w:line="360" w:lineRule="auto"/>
        <w:ind w:left="993" w:hanging="426"/>
        <w:jc w:val="both"/>
        <w:rPr>
          <w:rFonts w:ascii="Arial" w:hAnsi="Arial" w:cs="Arial"/>
          <w:lang w:val="id-ID" w:eastAsia="zh-CN"/>
        </w:rPr>
      </w:pPr>
      <w:r>
        <w:rPr>
          <w:rFonts w:ascii="Arial" w:hAnsi="Arial" w:cs="Arial"/>
          <w:lang w:val="id-ID" w:eastAsia="zh-CN"/>
        </w:rPr>
        <w:t>Kader Posyandu</w:t>
      </w:r>
    </w:p>
    <w:p w14:paraId="05466667" w14:textId="16838D51" w:rsidR="00F944E1" w:rsidRDefault="00F944E1" w:rsidP="00F944E1">
      <w:pPr>
        <w:pStyle w:val="ListParagraph"/>
        <w:spacing w:before="240" w:line="360" w:lineRule="auto"/>
        <w:ind w:left="993" w:firstLine="447"/>
        <w:jc w:val="both"/>
        <w:rPr>
          <w:rFonts w:ascii="Arial" w:hAnsi="Arial" w:cs="Arial"/>
          <w:lang w:val="id-ID" w:eastAsia="zh-CN"/>
        </w:rPr>
      </w:pPr>
      <w:r>
        <w:rPr>
          <w:rFonts w:ascii="Arial" w:hAnsi="Arial" w:cs="Arial"/>
          <w:lang w:val="id-ID" w:eastAsia="zh-CN"/>
        </w:rPr>
        <w:t xml:space="preserve">Bagi kader posyandu di desa Pakisjajar sebaiknya mengikuti </w:t>
      </w:r>
      <w:r w:rsidRPr="00F944E1">
        <w:rPr>
          <w:rFonts w:ascii="Arial" w:hAnsi="Arial" w:cs="Arial"/>
          <w:i/>
          <w:lang w:val="id-ID" w:eastAsia="zh-CN"/>
        </w:rPr>
        <w:t>refreshing</w:t>
      </w:r>
      <w:r>
        <w:rPr>
          <w:rFonts w:ascii="Arial" w:hAnsi="Arial" w:cs="Arial"/>
          <w:lang w:val="id-ID" w:eastAsia="zh-CN"/>
        </w:rPr>
        <w:t>/ penyegaran agar pengetahuan, sikap, dan ketrampilan khususnya tentang pengukuran antropometri dan pencatatan KMS menjadi lebih baik.</w:t>
      </w:r>
    </w:p>
    <w:p w14:paraId="4FD11B24" w14:textId="56AF7E0C" w:rsidR="00F944E1" w:rsidRDefault="00F944E1" w:rsidP="00F944E1">
      <w:pPr>
        <w:pStyle w:val="ListParagraph"/>
        <w:numPr>
          <w:ilvl w:val="3"/>
          <w:numId w:val="1"/>
        </w:numPr>
        <w:spacing w:before="240" w:line="360" w:lineRule="auto"/>
        <w:ind w:left="993" w:hanging="426"/>
        <w:jc w:val="both"/>
        <w:rPr>
          <w:rFonts w:ascii="Arial" w:hAnsi="Arial" w:cs="Arial"/>
          <w:lang w:val="id-ID" w:eastAsia="zh-CN"/>
        </w:rPr>
      </w:pPr>
      <w:r>
        <w:rPr>
          <w:rFonts w:ascii="Arial" w:hAnsi="Arial" w:cs="Arial"/>
          <w:lang w:val="id-ID" w:eastAsia="zh-CN"/>
        </w:rPr>
        <w:t>Bagi Institusi (Puskesmas)</w:t>
      </w:r>
    </w:p>
    <w:p w14:paraId="258385FA" w14:textId="774B64B1" w:rsidR="00F944E1" w:rsidRPr="00F944E1" w:rsidRDefault="00F944E1" w:rsidP="00F944E1">
      <w:pPr>
        <w:pStyle w:val="ListParagraph"/>
        <w:spacing w:before="240" w:line="360" w:lineRule="auto"/>
        <w:ind w:left="993" w:firstLine="447"/>
        <w:jc w:val="both"/>
        <w:rPr>
          <w:rFonts w:ascii="Arial" w:hAnsi="Arial" w:cs="Arial"/>
          <w:lang w:val="id-ID" w:eastAsia="zh-CN"/>
        </w:rPr>
      </w:pPr>
      <w:r>
        <w:rPr>
          <w:rFonts w:ascii="Arial" w:hAnsi="Arial" w:cs="Arial"/>
          <w:lang w:val="id-ID" w:eastAsia="zh-CN"/>
        </w:rPr>
        <w:t xml:space="preserve">Lebih sering diadakannya </w:t>
      </w:r>
      <w:r w:rsidRPr="00F944E1">
        <w:rPr>
          <w:rFonts w:ascii="Arial" w:hAnsi="Arial" w:cs="Arial"/>
          <w:i/>
          <w:lang w:val="id-ID" w:eastAsia="zh-CN"/>
        </w:rPr>
        <w:t>refreshing</w:t>
      </w:r>
      <w:r>
        <w:rPr>
          <w:rFonts w:ascii="Arial" w:hAnsi="Arial" w:cs="Arial"/>
          <w:lang w:val="id-ID" w:eastAsia="zh-CN"/>
        </w:rPr>
        <w:t>/ penyegaran agar kader posyandu di desa Pakisjajar lebih terampil dan tetap terpapar mengenai info</w:t>
      </w:r>
      <w:bookmarkStart w:id="0" w:name="_GoBack"/>
      <w:bookmarkEnd w:id="0"/>
      <w:r>
        <w:rPr>
          <w:rFonts w:ascii="Arial" w:hAnsi="Arial" w:cs="Arial"/>
          <w:lang w:val="id-ID" w:eastAsia="zh-CN"/>
        </w:rPr>
        <w:t>rmasi kesehatan yang terbaru.</w:t>
      </w:r>
    </w:p>
    <w:sectPr w:rsidR="00F944E1" w:rsidRPr="00F944E1" w:rsidSect="0081629E">
      <w:footerReference w:type="default" r:id="rId8"/>
      <w:pgSz w:w="12240" w:h="15840"/>
      <w:pgMar w:top="2268" w:right="1701" w:bottom="1701" w:left="2268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DDE6" w14:textId="77777777" w:rsidR="00421816" w:rsidRDefault="00F944E1">
      <w:pPr>
        <w:spacing w:after="0" w:line="240" w:lineRule="auto"/>
      </w:pPr>
      <w:r>
        <w:separator/>
      </w:r>
    </w:p>
  </w:endnote>
  <w:endnote w:type="continuationSeparator" w:id="0">
    <w:p w14:paraId="4E3967DC" w14:textId="77777777" w:rsidR="00421816" w:rsidRDefault="00F9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104457"/>
    </w:sdtPr>
    <w:sdtEndPr/>
    <w:sdtContent>
      <w:p w14:paraId="6BDB030E" w14:textId="77777777" w:rsidR="00BE7F4E" w:rsidRDefault="00F94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11996" w14:textId="77777777" w:rsidR="00BE7F4E" w:rsidRDefault="00BE7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B1107" w14:textId="77777777" w:rsidR="00421816" w:rsidRDefault="00F944E1">
      <w:pPr>
        <w:spacing w:after="0" w:line="240" w:lineRule="auto"/>
      </w:pPr>
      <w:r>
        <w:separator/>
      </w:r>
    </w:p>
  </w:footnote>
  <w:footnote w:type="continuationSeparator" w:id="0">
    <w:p w14:paraId="06775BCE" w14:textId="77777777" w:rsidR="00421816" w:rsidRDefault="00F9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EBE"/>
    <w:multiLevelType w:val="hybridMultilevel"/>
    <w:tmpl w:val="C3DC49E0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D5F11"/>
    <w:multiLevelType w:val="multilevel"/>
    <w:tmpl w:val="637C18B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D63C1"/>
    <w:multiLevelType w:val="multilevel"/>
    <w:tmpl w:val="A6B29BC0"/>
    <w:lvl w:ilvl="0">
      <w:start w:val="1"/>
      <w:numFmt w:val="lowerLetter"/>
      <w:lvlText w:val="%1."/>
      <w:lvlJc w:val="left"/>
      <w:pPr>
        <w:ind w:left="1429" w:hanging="360"/>
      </w:pPr>
      <w:rPr>
        <w:rFonts w:ascii="Arial" w:eastAsiaTheme="minorHAnsi" w:hAnsi="Arial" w:cs="Arial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0E"/>
    <w:rsid w:val="00007559"/>
    <w:rsid w:val="0013216A"/>
    <w:rsid w:val="0015540E"/>
    <w:rsid w:val="00294F7B"/>
    <w:rsid w:val="003E31D4"/>
    <w:rsid w:val="00421816"/>
    <w:rsid w:val="004E29AB"/>
    <w:rsid w:val="0055443E"/>
    <w:rsid w:val="00621103"/>
    <w:rsid w:val="0073117A"/>
    <w:rsid w:val="007C4D93"/>
    <w:rsid w:val="0081629E"/>
    <w:rsid w:val="008F6E69"/>
    <w:rsid w:val="0093226A"/>
    <w:rsid w:val="009A4782"/>
    <w:rsid w:val="00B87712"/>
    <w:rsid w:val="00BE7F4E"/>
    <w:rsid w:val="00C05B06"/>
    <w:rsid w:val="00C071E6"/>
    <w:rsid w:val="00D27DAD"/>
    <w:rsid w:val="00DF3E00"/>
    <w:rsid w:val="00E13F92"/>
    <w:rsid w:val="00E53505"/>
    <w:rsid w:val="00F4517D"/>
    <w:rsid w:val="00F85B3B"/>
    <w:rsid w:val="00F91321"/>
    <w:rsid w:val="00F944E1"/>
    <w:rsid w:val="00FC769B"/>
    <w:rsid w:val="2D760D6F"/>
    <w:rsid w:val="7A0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984E"/>
  <w15:docId w15:val="{4C054EE4-6E18-4252-8218-B4D40CC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2019-05-16T12:29:00Z</dcterms:created>
  <dcterms:modified xsi:type="dcterms:W3CDTF">2019-06-17T13:55:00Z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