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95B" w:rsidRPr="000C3365" w:rsidRDefault="00E0695B" w:rsidP="00E0695B">
      <w:pPr>
        <w:spacing w:after="200" w:line="276" w:lineRule="auto"/>
        <w:jc w:val="center"/>
        <w:rPr>
          <w:rFonts w:ascii="Arial" w:hAnsi="Arial" w:cs="Arial"/>
          <w:b/>
          <w:lang w:val="en-US"/>
        </w:rPr>
      </w:pPr>
      <w:bookmarkStart w:id="0" w:name="_GoBack"/>
      <w:bookmarkEnd w:id="0"/>
      <w:r w:rsidRPr="000C3365">
        <w:rPr>
          <w:rFonts w:ascii="Arial" w:hAnsi="Arial" w:cs="Arial"/>
          <w:b/>
          <w:lang w:val="en-US"/>
        </w:rPr>
        <w:t>ABSTRAK</w:t>
      </w:r>
    </w:p>
    <w:p w:rsidR="00E0695B" w:rsidRDefault="00E0695B" w:rsidP="00E0695B">
      <w:pPr>
        <w:spacing w:after="200" w:line="24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0C3365">
        <w:rPr>
          <w:rFonts w:ascii="Arial" w:hAnsi="Arial" w:cs="Arial"/>
          <w:b/>
          <w:lang w:val="en-US"/>
        </w:rPr>
        <w:t>Khusnul</w:t>
      </w:r>
      <w:proofErr w:type="spellEnd"/>
      <w:r w:rsidRPr="000C3365">
        <w:rPr>
          <w:rFonts w:ascii="Arial" w:hAnsi="Arial" w:cs="Arial"/>
          <w:b/>
          <w:lang w:val="en-US"/>
        </w:rPr>
        <w:t xml:space="preserve"> </w:t>
      </w:r>
      <w:proofErr w:type="spellStart"/>
      <w:r w:rsidRPr="000C3365">
        <w:rPr>
          <w:rFonts w:ascii="Arial" w:hAnsi="Arial" w:cs="Arial"/>
          <w:b/>
          <w:lang w:val="en-US"/>
        </w:rPr>
        <w:t>Muyassaroh</w:t>
      </w:r>
      <w:proofErr w:type="spellEnd"/>
      <w:r w:rsidRPr="000C3365">
        <w:rPr>
          <w:rFonts w:ascii="Arial" w:hAnsi="Arial" w:cs="Arial"/>
          <w:b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proofErr w:type="spellStart"/>
      <w:r w:rsidRPr="00223BA5">
        <w:rPr>
          <w:rFonts w:ascii="Arial" w:hAnsi="Arial" w:cs="Arial"/>
          <w:lang w:val="en-US"/>
        </w:rPr>
        <w:t>Pengaruh</w:t>
      </w:r>
      <w:proofErr w:type="spellEnd"/>
      <w:r w:rsidRPr="00223BA5">
        <w:rPr>
          <w:rFonts w:ascii="Arial" w:hAnsi="Arial" w:cs="Arial"/>
          <w:lang w:val="en-US"/>
        </w:rPr>
        <w:t xml:space="preserve"> </w:t>
      </w:r>
      <w:proofErr w:type="spellStart"/>
      <w:r w:rsidRPr="00223BA5">
        <w:rPr>
          <w:rFonts w:ascii="Arial" w:hAnsi="Arial" w:cs="Arial"/>
          <w:lang w:val="en-US"/>
        </w:rPr>
        <w:t>Pendampingan</w:t>
      </w:r>
      <w:proofErr w:type="spellEnd"/>
      <w:r w:rsidRPr="00223BA5">
        <w:rPr>
          <w:rFonts w:ascii="Arial" w:hAnsi="Arial" w:cs="Arial"/>
          <w:lang w:val="en-US"/>
        </w:rPr>
        <w:t xml:space="preserve"> </w:t>
      </w:r>
      <w:proofErr w:type="spellStart"/>
      <w:r w:rsidRPr="00223BA5">
        <w:rPr>
          <w:rFonts w:ascii="Arial" w:hAnsi="Arial" w:cs="Arial"/>
          <w:lang w:val="en-US"/>
        </w:rPr>
        <w:t>Gizi</w:t>
      </w:r>
      <w:proofErr w:type="spellEnd"/>
      <w:r w:rsidRPr="00223BA5">
        <w:rPr>
          <w:rFonts w:ascii="Arial" w:hAnsi="Arial" w:cs="Arial"/>
          <w:lang w:val="en-US"/>
        </w:rPr>
        <w:t xml:space="preserve"> </w:t>
      </w:r>
      <w:proofErr w:type="spellStart"/>
      <w:r w:rsidRPr="00223BA5">
        <w:rPr>
          <w:rFonts w:ascii="Arial" w:hAnsi="Arial" w:cs="Arial"/>
          <w:lang w:val="en-US"/>
        </w:rPr>
        <w:t>Terhadap</w:t>
      </w:r>
      <w:proofErr w:type="spellEnd"/>
      <w:r w:rsidRPr="00223BA5">
        <w:rPr>
          <w:rFonts w:ascii="Arial" w:hAnsi="Arial" w:cs="Arial"/>
          <w:lang w:val="en-US"/>
        </w:rPr>
        <w:t xml:space="preserve"> </w:t>
      </w:r>
      <w:proofErr w:type="spellStart"/>
      <w:r w:rsidRPr="00223BA5">
        <w:rPr>
          <w:rFonts w:ascii="Arial" w:hAnsi="Arial" w:cs="Arial"/>
          <w:lang w:val="en-US"/>
        </w:rPr>
        <w:t>Pengetahuan</w:t>
      </w:r>
      <w:proofErr w:type="spellEnd"/>
      <w:r w:rsidRPr="00223BA5">
        <w:rPr>
          <w:rFonts w:ascii="Arial" w:hAnsi="Arial" w:cs="Arial"/>
          <w:lang w:val="en-US"/>
        </w:rPr>
        <w:t xml:space="preserve">, </w:t>
      </w:r>
      <w:proofErr w:type="spellStart"/>
      <w:r w:rsidRPr="00223BA5">
        <w:rPr>
          <w:rFonts w:ascii="Arial" w:hAnsi="Arial" w:cs="Arial"/>
          <w:lang w:val="en-US"/>
        </w:rPr>
        <w:t>Sikap</w:t>
      </w:r>
      <w:proofErr w:type="spellEnd"/>
      <w:r w:rsidRPr="00223BA5">
        <w:rPr>
          <w:rFonts w:ascii="Arial" w:hAnsi="Arial" w:cs="Arial"/>
          <w:lang w:val="en-US"/>
        </w:rPr>
        <w:t xml:space="preserve"> </w:t>
      </w:r>
      <w:proofErr w:type="spellStart"/>
      <w:r w:rsidRPr="00223BA5">
        <w:rPr>
          <w:rFonts w:ascii="Arial" w:hAnsi="Arial" w:cs="Arial"/>
          <w:lang w:val="en-US"/>
        </w:rPr>
        <w:t>serta</w:t>
      </w:r>
      <w:proofErr w:type="spellEnd"/>
      <w:r w:rsidRPr="00223BA5">
        <w:rPr>
          <w:rFonts w:ascii="Arial" w:hAnsi="Arial" w:cs="Arial"/>
          <w:lang w:val="en-US"/>
        </w:rPr>
        <w:t xml:space="preserve"> Tingkat </w:t>
      </w:r>
      <w:proofErr w:type="spellStart"/>
      <w:r w:rsidRPr="00223BA5">
        <w:rPr>
          <w:rFonts w:ascii="Arial" w:hAnsi="Arial" w:cs="Arial"/>
          <w:lang w:val="en-US"/>
        </w:rPr>
        <w:t>Konsumsi</w:t>
      </w:r>
      <w:proofErr w:type="spellEnd"/>
      <w:r w:rsidRPr="00223BA5">
        <w:rPr>
          <w:rFonts w:ascii="Arial" w:hAnsi="Arial" w:cs="Arial"/>
          <w:lang w:val="en-US"/>
        </w:rPr>
        <w:t xml:space="preserve"> </w:t>
      </w:r>
      <w:proofErr w:type="spellStart"/>
      <w:r w:rsidRPr="00223BA5">
        <w:rPr>
          <w:rFonts w:ascii="Arial" w:hAnsi="Arial" w:cs="Arial"/>
          <w:lang w:val="en-US"/>
        </w:rPr>
        <w:t>Energi</w:t>
      </w:r>
      <w:proofErr w:type="spellEnd"/>
      <w:r w:rsidRPr="00223BA5">
        <w:rPr>
          <w:rFonts w:ascii="Arial" w:hAnsi="Arial" w:cs="Arial"/>
          <w:lang w:val="en-US"/>
        </w:rPr>
        <w:t xml:space="preserve"> </w:t>
      </w:r>
      <w:proofErr w:type="spellStart"/>
      <w:r w:rsidRPr="00223BA5">
        <w:rPr>
          <w:rFonts w:ascii="Arial" w:hAnsi="Arial" w:cs="Arial"/>
          <w:lang w:val="en-US"/>
        </w:rPr>
        <w:t>dan</w:t>
      </w:r>
      <w:proofErr w:type="spellEnd"/>
      <w:r w:rsidRPr="00223BA5">
        <w:rPr>
          <w:rFonts w:ascii="Arial" w:hAnsi="Arial" w:cs="Arial"/>
          <w:lang w:val="en-US"/>
        </w:rPr>
        <w:t xml:space="preserve"> Protein </w:t>
      </w:r>
      <w:proofErr w:type="spellStart"/>
      <w:r w:rsidRPr="00223BA5">
        <w:rPr>
          <w:rFonts w:ascii="Arial" w:hAnsi="Arial" w:cs="Arial"/>
          <w:lang w:val="en-US"/>
        </w:rPr>
        <w:t>Ibu</w:t>
      </w:r>
      <w:proofErr w:type="spellEnd"/>
      <w:r w:rsidRPr="00223BA5">
        <w:rPr>
          <w:rFonts w:ascii="Arial" w:hAnsi="Arial" w:cs="Arial"/>
          <w:lang w:val="en-US"/>
        </w:rPr>
        <w:t xml:space="preserve"> </w:t>
      </w:r>
      <w:proofErr w:type="spellStart"/>
      <w:r w:rsidRPr="00223BA5">
        <w:rPr>
          <w:rFonts w:ascii="Arial" w:hAnsi="Arial" w:cs="Arial"/>
          <w:lang w:val="en-US"/>
        </w:rPr>
        <w:t>Hamil</w:t>
      </w:r>
      <w:proofErr w:type="spellEnd"/>
      <w:r w:rsidRPr="00223BA5">
        <w:rPr>
          <w:rFonts w:ascii="Arial" w:hAnsi="Arial" w:cs="Arial"/>
          <w:lang w:val="en-US"/>
        </w:rPr>
        <w:t xml:space="preserve"> </w:t>
      </w:r>
      <w:proofErr w:type="spellStart"/>
      <w:r w:rsidRPr="00223BA5">
        <w:rPr>
          <w:rFonts w:ascii="Arial" w:hAnsi="Arial" w:cs="Arial"/>
          <w:lang w:val="en-US"/>
        </w:rPr>
        <w:t>Kurang</w:t>
      </w:r>
      <w:proofErr w:type="spellEnd"/>
      <w:r w:rsidRPr="00223BA5">
        <w:rPr>
          <w:rFonts w:ascii="Arial" w:hAnsi="Arial" w:cs="Arial"/>
          <w:lang w:val="en-US"/>
        </w:rPr>
        <w:t xml:space="preserve"> </w:t>
      </w:r>
      <w:proofErr w:type="spellStart"/>
      <w:r w:rsidRPr="00223BA5">
        <w:rPr>
          <w:rFonts w:ascii="Arial" w:hAnsi="Arial" w:cs="Arial"/>
          <w:lang w:val="en-US"/>
        </w:rPr>
        <w:t>Energi</w:t>
      </w:r>
      <w:proofErr w:type="spellEnd"/>
      <w:r w:rsidRPr="00223BA5">
        <w:rPr>
          <w:rFonts w:ascii="Arial" w:hAnsi="Arial" w:cs="Arial"/>
          <w:lang w:val="en-US"/>
        </w:rPr>
        <w:t xml:space="preserve"> </w:t>
      </w:r>
      <w:proofErr w:type="spellStart"/>
      <w:r w:rsidRPr="00223BA5">
        <w:rPr>
          <w:rFonts w:ascii="Arial" w:hAnsi="Arial" w:cs="Arial"/>
          <w:lang w:val="en-US"/>
        </w:rPr>
        <w:t>Kronik</w:t>
      </w:r>
      <w:proofErr w:type="spellEnd"/>
      <w:r w:rsidRPr="00223BA5">
        <w:rPr>
          <w:rFonts w:ascii="Arial" w:hAnsi="Arial" w:cs="Arial"/>
          <w:lang w:val="en-US"/>
        </w:rPr>
        <w:t xml:space="preserve"> (KEK) di </w:t>
      </w:r>
      <w:proofErr w:type="spellStart"/>
      <w:r w:rsidRPr="00223BA5">
        <w:rPr>
          <w:rFonts w:ascii="Arial" w:hAnsi="Arial" w:cs="Arial"/>
          <w:lang w:val="en-US"/>
        </w:rPr>
        <w:t>Desa</w:t>
      </w:r>
      <w:proofErr w:type="spellEnd"/>
      <w:r w:rsidRPr="00223BA5">
        <w:rPr>
          <w:rFonts w:ascii="Arial" w:hAnsi="Arial" w:cs="Arial"/>
          <w:lang w:val="en-US"/>
        </w:rPr>
        <w:t xml:space="preserve"> </w:t>
      </w:r>
      <w:proofErr w:type="spellStart"/>
      <w:r w:rsidRPr="00223BA5">
        <w:rPr>
          <w:rFonts w:ascii="Arial" w:hAnsi="Arial" w:cs="Arial"/>
          <w:lang w:val="en-US"/>
        </w:rPr>
        <w:t>Palaan</w:t>
      </w:r>
      <w:proofErr w:type="spellEnd"/>
      <w:r w:rsidRPr="00223BA5">
        <w:rPr>
          <w:rFonts w:ascii="Arial" w:hAnsi="Arial" w:cs="Arial"/>
          <w:lang w:val="en-US"/>
        </w:rPr>
        <w:t xml:space="preserve"> </w:t>
      </w:r>
      <w:proofErr w:type="spellStart"/>
      <w:r w:rsidRPr="00223BA5">
        <w:rPr>
          <w:rFonts w:ascii="Arial" w:hAnsi="Arial" w:cs="Arial"/>
          <w:lang w:val="en-US"/>
        </w:rPr>
        <w:t>Kabupaten</w:t>
      </w:r>
      <w:proofErr w:type="spellEnd"/>
      <w:r w:rsidRPr="00223BA5">
        <w:rPr>
          <w:rFonts w:ascii="Arial" w:hAnsi="Arial" w:cs="Arial"/>
          <w:lang w:val="en-US"/>
        </w:rPr>
        <w:t xml:space="preserve"> Malang</w:t>
      </w:r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Dibawah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bimbingan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0C3365">
        <w:rPr>
          <w:rFonts w:ascii="Arial" w:hAnsi="Arial" w:cs="Arial"/>
          <w:b/>
          <w:lang w:val="en-US"/>
        </w:rPr>
        <w:t xml:space="preserve">I </w:t>
      </w:r>
      <w:proofErr w:type="spellStart"/>
      <w:r w:rsidRPr="000C3365">
        <w:rPr>
          <w:rFonts w:ascii="Arial" w:hAnsi="Arial" w:cs="Arial"/>
          <w:b/>
          <w:lang w:val="en-US"/>
        </w:rPr>
        <w:t>Nengah</w:t>
      </w:r>
      <w:proofErr w:type="spellEnd"/>
      <w:r w:rsidRPr="000C3365">
        <w:rPr>
          <w:rFonts w:ascii="Arial" w:hAnsi="Arial" w:cs="Arial"/>
          <w:b/>
          <w:lang w:val="en-US"/>
        </w:rPr>
        <w:t xml:space="preserve"> </w:t>
      </w:r>
      <w:proofErr w:type="spellStart"/>
      <w:r w:rsidRPr="000C3365">
        <w:rPr>
          <w:rFonts w:ascii="Arial" w:hAnsi="Arial" w:cs="Arial"/>
          <w:b/>
          <w:lang w:val="en-US"/>
        </w:rPr>
        <w:t>Tanu</w:t>
      </w:r>
      <w:proofErr w:type="spellEnd"/>
      <w:r w:rsidRPr="000C3365">
        <w:rPr>
          <w:rFonts w:ascii="Arial" w:hAnsi="Arial" w:cs="Arial"/>
          <w:b/>
          <w:lang w:val="en-US"/>
        </w:rPr>
        <w:t xml:space="preserve"> K., </w:t>
      </w:r>
      <w:proofErr w:type="gramStart"/>
      <w:r w:rsidRPr="000C3365">
        <w:rPr>
          <w:rFonts w:ascii="Arial" w:hAnsi="Arial" w:cs="Arial"/>
          <w:b/>
          <w:lang w:val="en-US"/>
        </w:rPr>
        <w:t>DCN.,</w:t>
      </w:r>
      <w:proofErr w:type="gramEnd"/>
      <w:r w:rsidRPr="000C3365">
        <w:rPr>
          <w:rFonts w:ascii="Arial" w:hAnsi="Arial" w:cs="Arial"/>
          <w:b/>
          <w:lang w:val="en-US"/>
        </w:rPr>
        <w:t xml:space="preserve"> SE., </w:t>
      </w:r>
      <w:proofErr w:type="spellStart"/>
      <w:r w:rsidRPr="000C3365">
        <w:rPr>
          <w:rFonts w:ascii="Arial" w:hAnsi="Arial" w:cs="Arial"/>
          <w:b/>
          <w:lang w:val="en-US"/>
        </w:rPr>
        <w:t>M.Kes</w:t>
      </w:r>
      <w:proofErr w:type="spellEnd"/>
      <w:r w:rsidRPr="000C3365">
        <w:rPr>
          <w:rFonts w:ascii="Arial" w:hAnsi="Arial" w:cs="Arial"/>
          <w:b/>
          <w:lang w:val="en-US"/>
        </w:rPr>
        <w:t>.</w:t>
      </w:r>
    </w:p>
    <w:p w:rsidR="00E0695B" w:rsidRDefault="00E0695B" w:rsidP="00E0695B">
      <w:pPr>
        <w:spacing w:after="200" w:line="240" w:lineRule="auto"/>
        <w:ind w:firstLine="720"/>
        <w:jc w:val="both"/>
        <w:rPr>
          <w:rFonts w:ascii="Arial" w:hAnsi="Arial" w:cs="Arial"/>
          <w:lang w:val="en-US"/>
        </w:rPr>
      </w:pPr>
      <w:r w:rsidRPr="00B45342">
        <w:rPr>
          <w:rFonts w:ascii="Arial" w:hAnsi="Arial" w:cs="Arial"/>
        </w:rPr>
        <w:t>Data SKRT tahun 2001 menunjukkan, 90% kematian ibu terjadi pada saat persalinan dan setelah persalinan. Penyebab langsung yang sering terjadi pada kematian lbu adalah, perdarahan sebesar 28%, eklampsia 24% dan penyakit infeksi 11%, sedangkan penyebab tidak langsung adalah kurang energikronis (KEK) sebesar 37% dan anemia 40%. Berdasarkan indikator LILA, prevalensi risiko KEK pada ibu hamil di Kabupaten dan Kota Malang sebesar  17,9%. (Rahmawati, dkk. 2016).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Penelitian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bertujuan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B45342">
        <w:rPr>
          <w:rFonts w:ascii="Arial" w:hAnsi="Arial" w:cs="Arial"/>
        </w:rPr>
        <w:t xml:space="preserve">Untuk menganalisis pengaruh konseling gizi terhadap pengetahuan, sikap serta tingkat konsumsi energi dan </w:t>
      </w:r>
      <w:r>
        <w:rPr>
          <w:rFonts w:ascii="Arial" w:hAnsi="Arial" w:cs="Arial"/>
        </w:rPr>
        <w:t>protein ibu hamil Kurang Energi</w:t>
      </w:r>
      <w:r>
        <w:rPr>
          <w:rFonts w:ascii="Arial" w:hAnsi="Arial" w:cs="Arial"/>
          <w:lang w:val="en-US"/>
        </w:rPr>
        <w:t xml:space="preserve"> </w:t>
      </w:r>
      <w:r w:rsidRPr="00B45342">
        <w:rPr>
          <w:rFonts w:ascii="Arial" w:hAnsi="Arial" w:cs="Arial"/>
        </w:rPr>
        <w:t>Kronik (KEK) di Desa Palaan Kabupaten Malang.</w:t>
      </w:r>
    </w:p>
    <w:p w:rsidR="00E0695B" w:rsidRDefault="00E0695B" w:rsidP="00E0695B">
      <w:pPr>
        <w:spacing w:after="200" w:line="240" w:lineRule="auto"/>
        <w:ind w:firstLine="720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Penelitian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menggunakan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metode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kuasi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eksperimental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desain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6D11C9">
        <w:rPr>
          <w:rFonts w:ascii="Arial" w:hAnsi="Arial" w:cs="Arial"/>
          <w:i/>
        </w:rPr>
        <w:t>One Group Pretest Postest</w:t>
      </w:r>
      <w:r>
        <w:rPr>
          <w:rFonts w:ascii="Arial" w:hAnsi="Arial" w:cs="Arial"/>
          <w:lang w:val="en-US"/>
        </w:rPr>
        <w:t xml:space="preserve"> </w:t>
      </w:r>
      <w:r w:rsidRPr="00B45342">
        <w:rPr>
          <w:rFonts w:ascii="Arial" w:hAnsi="Arial" w:cs="Arial"/>
        </w:rPr>
        <w:t>(Nursalam, 2008).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Penelitian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dilakukan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pada</w:t>
      </w:r>
      <w:proofErr w:type="spellEnd"/>
      <w:r>
        <w:rPr>
          <w:rFonts w:ascii="Arial" w:hAnsi="Arial" w:cs="Arial"/>
          <w:lang w:val="en-US"/>
        </w:rPr>
        <w:t xml:space="preserve"> 4 </w:t>
      </w:r>
      <w:proofErr w:type="spellStart"/>
      <w:r>
        <w:rPr>
          <w:rFonts w:ascii="Arial" w:hAnsi="Arial" w:cs="Arial"/>
          <w:lang w:val="en-US"/>
        </w:rPr>
        <w:t>ibu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hamil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Kurang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Energi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Kronik</w:t>
      </w:r>
      <w:proofErr w:type="spellEnd"/>
      <w:r>
        <w:rPr>
          <w:rFonts w:ascii="Arial" w:hAnsi="Arial" w:cs="Arial"/>
          <w:lang w:val="en-US"/>
        </w:rPr>
        <w:t xml:space="preserve"> (KEK). </w:t>
      </w:r>
      <w:proofErr w:type="spellStart"/>
      <w:r>
        <w:rPr>
          <w:rFonts w:ascii="Arial" w:hAnsi="Arial" w:cs="Arial"/>
          <w:lang w:val="en-US"/>
        </w:rPr>
        <w:t>Sampel</w:t>
      </w:r>
      <w:proofErr w:type="spellEnd"/>
      <w:r>
        <w:rPr>
          <w:rFonts w:ascii="Arial" w:hAnsi="Arial" w:cs="Arial"/>
          <w:lang w:val="en-US"/>
        </w:rPr>
        <w:t xml:space="preserve"> yang </w:t>
      </w:r>
      <w:proofErr w:type="spellStart"/>
      <w:r>
        <w:rPr>
          <w:rFonts w:ascii="Arial" w:hAnsi="Arial" w:cs="Arial"/>
          <w:lang w:val="en-US"/>
        </w:rPr>
        <w:t>digunakan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ibu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hamil</w:t>
      </w:r>
      <w:proofErr w:type="spellEnd"/>
      <w:r>
        <w:rPr>
          <w:rFonts w:ascii="Arial" w:hAnsi="Arial" w:cs="Arial"/>
          <w:lang w:val="en-US"/>
        </w:rPr>
        <w:t xml:space="preserve"> KEK yang </w:t>
      </w:r>
      <w:proofErr w:type="spellStart"/>
      <w:r>
        <w:rPr>
          <w:rFonts w:ascii="Arial" w:hAnsi="Arial" w:cs="Arial"/>
          <w:lang w:val="en-US"/>
        </w:rPr>
        <w:t>mengalami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kriteria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inklusi</w:t>
      </w:r>
      <w:proofErr w:type="spellEnd"/>
      <w:r>
        <w:rPr>
          <w:rFonts w:ascii="Arial" w:hAnsi="Arial" w:cs="Arial"/>
          <w:lang w:val="en-US"/>
        </w:rPr>
        <w:t>.</w:t>
      </w:r>
    </w:p>
    <w:p w:rsidR="00E0695B" w:rsidRDefault="00E0695B" w:rsidP="00E0695B">
      <w:pPr>
        <w:spacing w:after="200" w:line="240" w:lineRule="auto"/>
        <w:ind w:firstLine="720"/>
        <w:jc w:val="both"/>
        <w:rPr>
          <w:rFonts w:ascii="Arial" w:hAnsi="Arial" w:cs="Arial"/>
          <w:lang w:val="en-US"/>
        </w:rPr>
      </w:pPr>
      <w:proofErr w:type="spellStart"/>
      <w:r w:rsidRPr="00984374">
        <w:rPr>
          <w:rFonts w:ascii="Arial" w:hAnsi="Arial" w:cs="Arial"/>
          <w:lang w:val="en-US"/>
        </w:rPr>
        <w:t>Hasil</w:t>
      </w:r>
      <w:proofErr w:type="spellEnd"/>
      <w:r w:rsidRPr="00984374">
        <w:rPr>
          <w:rFonts w:ascii="Arial" w:hAnsi="Arial" w:cs="Arial"/>
          <w:lang w:val="en-US"/>
        </w:rPr>
        <w:t xml:space="preserve"> </w:t>
      </w:r>
      <w:proofErr w:type="spellStart"/>
      <w:r w:rsidRPr="00984374">
        <w:rPr>
          <w:rFonts w:ascii="Arial" w:hAnsi="Arial" w:cs="Arial"/>
          <w:lang w:val="en-US"/>
        </w:rPr>
        <w:t>penelitian</w:t>
      </w:r>
      <w:proofErr w:type="spellEnd"/>
      <w:r w:rsidRPr="00984374">
        <w:rPr>
          <w:rFonts w:ascii="Arial" w:hAnsi="Arial" w:cs="Arial"/>
          <w:lang w:val="en-US"/>
        </w:rPr>
        <w:t xml:space="preserve"> </w:t>
      </w:r>
      <w:proofErr w:type="spellStart"/>
      <w:r w:rsidRPr="00984374">
        <w:rPr>
          <w:rFonts w:ascii="Arial" w:hAnsi="Arial" w:cs="Arial"/>
          <w:lang w:val="en-US"/>
        </w:rPr>
        <w:t>menunjukkan</w:t>
      </w:r>
      <w:proofErr w:type="spellEnd"/>
      <w:r w:rsidRPr="00984374">
        <w:rPr>
          <w:rFonts w:ascii="Arial" w:hAnsi="Arial" w:cs="Arial"/>
          <w:lang w:val="en-US"/>
        </w:rPr>
        <w:t xml:space="preserve"> </w:t>
      </w:r>
      <w:proofErr w:type="spellStart"/>
      <w:r w:rsidRPr="00984374">
        <w:rPr>
          <w:rFonts w:ascii="Arial" w:hAnsi="Arial" w:cs="Arial"/>
          <w:lang w:val="en-US"/>
        </w:rPr>
        <w:t>bahwa</w:t>
      </w:r>
      <w:proofErr w:type="spellEnd"/>
      <w:r w:rsidRPr="0098437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nilai rata-rata pengetahuan ibu hamil KEK terjadi peningkatan sebesar 25%. </w:t>
      </w:r>
      <w:proofErr w:type="spellStart"/>
      <w:r>
        <w:rPr>
          <w:rFonts w:ascii="Arial" w:hAnsi="Arial" w:cs="Arial"/>
          <w:lang w:val="en-US"/>
        </w:rPr>
        <w:t>Hasil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analisis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BD4D37">
        <w:rPr>
          <w:rFonts w:ascii="Arial" w:hAnsi="Arial" w:cs="Arial"/>
          <w:szCs w:val="24"/>
        </w:rPr>
        <w:t xml:space="preserve">uji </w:t>
      </w:r>
      <w:r w:rsidRPr="00BD4D37">
        <w:rPr>
          <w:rFonts w:ascii="Arial" w:hAnsi="Arial" w:cs="Arial"/>
          <w:i/>
          <w:szCs w:val="24"/>
        </w:rPr>
        <w:t>Paired Sample T-Test</w:t>
      </w:r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menunjukkan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</w:rPr>
        <w:t xml:space="preserve">terdapat perbedaan yang signifikan </w:t>
      </w: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>p-value = 0</w:t>
      </w:r>
      <w:proofErr w:type="gramStart"/>
      <w:r>
        <w:rPr>
          <w:rFonts w:ascii="Arial" w:hAnsi="Arial" w:cs="Arial"/>
        </w:rPr>
        <w:t>,03</w:t>
      </w:r>
      <w:proofErr w:type="gramEnd"/>
      <w:r>
        <w:rPr>
          <w:rFonts w:ascii="Arial" w:hAnsi="Arial" w:cs="Arial"/>
        </w:rPr>
        <w:t xml:space="preserve"> &lt; 0,05</w:t>
      </w:r>
      <w:r>
        <w:rPr>
          <w:rFonts w:ascii="Arial" w:hAnsi="Arial" w:cs="Arial"/>
          <w:lang w:val="en-US"/>
        </w:rPr>
        <w:t>). N</w:t>
      </w:r>
      <w:r>
        <w:rPr>
          <w:rFonts w:ascii="Arial" w:hAnsi="Arial" w:cs="Arial"/>
        </w:rPr>
        <w:t>ilai rata-rata sikap ibu hamil KEK terjadi peningkatan sebesar 28</w:t>
      </w:r>
      <w:proofErr w:type="gramStart"/>
      <w:r>
        <w:rPr>
          <w:rFonts w:ascii="Arial" w:hAnsi="Arial" w:cs="Arial"/>
        </w:rPr>
        <w:t>,5</w:t>
      </w:r>
      <w:proofErr w:type="gramEnd"/>
      <w:r>
        <w:rPr>
          <w:rFonts w:ascii="Arial" w:hAnsi="Arial" w:cs="Arial"/>
        </w:rPr>
        <w:t>%.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Hasil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analisis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BD4D37">
        <w:rPr>
          <w:rFonts w:ascii="Arial" w:hAnsi="Arial" w:cs="Arial"/>
          <w:szCs w:val="24"/>
        </w:rPr>
        <w:t xml:space="preserve">uji </w:t>
      </w:r>
      <w:r w:rsidRPr="00BD4D37">
        <w:rPr>
          <w:rFonts w:ascii="Arial" w:hAnsi="Arial" w:cs="Arial"/>
          <w:i/>
          <w:szCs w:val="24"/>
        </w:rPr>
        <w:t>Paired Sample T-Test</w:t>
      </w:r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menunjukkan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</w:rPr>
        <w:t xml:space="preserve">terdapat perbedaan yang signifikan </w:t>
      </w: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 xml:space="preserve">p-value = </w:t>
      </w:r>
      <w:r w:rsidRPr="00882136">
        <w:rPr>
          <w:rFonts w:ascii="Arial" w:hAnsi="Arial" w:cs="Arial"/>
        </w:rPr>
        <w:t>0</w:t>
      </w:r>
      <w:proofErr w:type="gramStart"/>
      <w:r w:rsidRPr="00882136">
        <w:rPr>
          <w:rFonts w:ascii="Arial" w:hAnsi="Arial" w:cs="Arial"/>
        </w:rPr>
        <w:t>,01</w:t>
      </w:r>
      <w:proofErr w:type="gramEnd"/>
      <w:r w:rsidRPr="00882136">
        <w:rPr>
          <w:rFonts w:ascii="Arial" w:hAnsi="Arial" w:cs="Arial"/>
        </w:rPr>
        <w:t xml:space="preserve"> &lt; 0,05</w:t>
      </w:r>
      <w:r>
        <w:rPr>
          <w:rFonts w:ascii="Arial" w:hAnsi="Arial" w:cs="Arial"/>
          <w:lang w:val="en-US"/>
        </w:rPr>
        <w:t>).</w:t>
      </w:r>
      <w:r w:rsidRPr="00561204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ilai rata-rata tingkat konsumsi energi terjadi peningkatan sebesar 34</w:t>
      </w:r>
      <w:proofErr w:type="gramStart"/>
      <w:r>
        <w:rPr>
          <w:rFonts w:ascii="Arial" w:hAnsi="Arial" w:cs="Arial"/>
        </w:rPr>
        <w:t>,25</w:t>
      </w:r>
      <w:proofErr w:type="gramEnd"/>
      <w:r>
        <w:rPr>
          <w:rFonts w:ascii="Arial" w:hAnsi="Arial" w:cs="Arial"/>
          <w:lang w:val="en-US"/>
        </w:rPr>
        <w:t>%.</w:t>
      </w:r>
      <w:r w:rsidRPr="00561204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Hasil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analisis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BD4D37">
        <w:rPr>
          <w:rFonts w:ascii="Arial" w:hAnsi="Arial" w:cs="Arial"/>
          <w:szCs w:val="24"/>
        </w:rPr>
        <w:t xml:space="preserve">uji </w:t>
      </w:r>
      <w:r w:rsidRPr="00BD4D37">
        <w:rPr>
          <w:rFonts w:ascii="Arial" w:hAnsi="Arial" w:cs="Arial"/>
          <w:i/>
          <w:szCs w:val="24"/>
        </w:rPr>
        <w:t>Paired Sample T-Test</w:t>
      </w:r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menunjukkan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</w:rPr>
        <w:t xml:space="preserve">terdapat perbedaan yang signifikan </w:t>
      </w: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 xml:space="preserve">p-value = </w:t>
      </w:r>
      <w:r w:rsidRPr="00893A53">
        <w:rPr>
          <w:rFonts w:ascii="Arial" w:hAnsi="Arial" w:cs="Arial"/>
        </w:rPr>
        <w:t>0,</w:t>
      </w:r>
      <w:r>
        <w:rPr>
          <w:rFonts w:ascii="Arial" w:hAnsi="Arial" w:cs="Arial"/>
        </w:rPr>
        <w:t>023</w:t>
      </w:r>
      <w:r w:rsidRPr="00893A53">
        <w:rPr>
          <w:rFonts w:ascii="Arial" w:hAnsi="Arial" w:cs="Arial"/>
        </w:rPr>
        <w:t xml:space="preserve"> &lt; 0</w:t>
      </w:r>
      <w:proofErr w:type="gramStart"/>
      <w:r w:rsidRPr="00893A53">
        <w:rPr>
          <w:rFonts w:ascii="Arial" w:hAnsi="Arial" w:cs="Arial"/>
        </w:rPr>
        <w:t>,05</w:t>
      </w:r>
      <w:proofErr w:type="gramEnd"/>
      <w:r>
        <w:rPr>
          <w:rFonts w:ascii="Arial" w:hAnsi="Arial" w:cs="Arial"/>
          <w:lang w:val="en-US"/>
        </w:rPr>
        <w:t>).</w:t>
      </w:r>
      <w:r w:rsidRPr="00561204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N</w:t>
      </w:r>
      <w:r w:rsidRPr="00DE7A05">
        <w:rPr>
          <w:rFonts w:ascii="Arial" w:hAnsi="Arial" w:cs="Arial"/>
        </w:rPr>
        <w:t>ilai rata-rata tingkat konsumsi energi terjadi peningkatan sebesar 37</w:t>
      </w:r>
      <w:r>
        <w:rPr>
          <w:rFonts w:ascii="Arial" w:hAnsi="Arial" w:cs="Arial"/>
          <w:lang w:val="en-US"/>
        </w:rPr>
        <w:t xml:space="preserve">%. </w:t>
      </w:r>
      <w:proofErr w:type="spellStart"/>
      <w:r>
        <w:rPr>
          <w:rFonts w:ascii="Arial" w:hAnsi="Arial" w:cs="Arial"/>
          <w:lang w:val="en-US"/>
        </w:rPr>
        <w:t>Hasil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analisis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BD4D37">
        <w:rPr>
          <w:rFonts w:ascii="Arial" w:hAnsi="Arial" w:cs="Arial"/>
          <w:szCs w:val="24"/>
        </w:rPr>
        <w:t xml:space="preserve">uji </w:t>
      </w:r>
      <w:r w:rsidRPr="00BD4D37">
        <w:rPr>
          <w:rFonts w:ascii="Arial" w:hAnsi="Arial" w:cs="Arial"/>
          <w:i/>
          <w:szCs w:val="24"/>
        </w:rPr>
        <w:t>Paired Sample T-Test</w:t>
      </w:r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menunjukkan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</w:rPr>
        <w:t xml:space="preserve">terdapat perbedaan yang signifikan </w:t>
      </w: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 xml:space="preserve">p-value = </w:t>
      </w:r>
      <w:r w:rsidRPr="00893A53">
        <w:rPr>
          <w:rFonts w:ascii="Arial" w:hAnsi="Arial" w:cs="Arial"/>
        </w:rPr>
        <w:t>0,</w:t>
      </w:r>
      <w:r>
        <w:rPr>
          <w:rFonts w:ascii="Arial" w:hAnsi="Arial" w:cs="Arial"/>
        </w:rPr>
        <w:t>008</w:t>
      </w:r>
      <w:r w:rsidRPr="00893A53">
        <w:rPr>
          <w:rFonts w:ascii="Arial" w:hAnsi="Arial" w:cs="Arial"/>
        </w:rPr>
        <w:t xml:space="preserve"> &lt; 0</w:t>
      </w:r>
      <w:proofErr w:type="gramStart"/>
      <w:r w:rsidRPr="00893A53">
        <w:rPr>
          <w:rFonts w:ascii="Arial" w:hAnsi="Arial" w:cs="Arial"/>
        </w:rPr>
        <w:t>,05</w:t>
      </w:r>
      <w:proofErr w:type="gramEnd"/>
      <w:r>
        <w:rPr>
          <w:rFonts w:ascii="Arial" w:hAnsi="Arial" w:cs="Arial"/>
          <w:lang w:val="en-US"/>
        </w:rPr>
        <w:t xml:space="preserve">). </w:t>
      </w:r>
      <w:r w:rsidRPr="004B6B37">
        <w:rPr>
          <w:rFonts w:ascii="Arial" w:hAnsi="Arial" w:cs="Arial"/>
        </w:rPr>
        <w:t>Konseling gizi ibu hamil memberikan pengaruh yang signifikan terhadap pengetahuan, sikap, tingkat konsumsi energi dan protein ibu hamil KEK di Desa Palaan Kecamatan Ngajum Kabupaten Malang</w:t>
      </w:r>
      <w:r>
        <w:rPr>
          <w:rFonts w:ascii="Arial" w:hAnsi="Arial" w:cs="Arial"/>
          <w:lang w:val="en-US"/>
        </w:rPr>
        <w:t xml:space="preserve">. </w:t>
      </w:r>
    </w:p>
    <w:p w:rsidR="00E0695B" w:rsidRPr="00561204" w:rsidRDefault="00E0695B" w:rsidP="00E0695B">
      <w:pPr>
        <w:spacing w:after="200" w:line="360" w:lineRule="auto"/>
        <w:jc w:val="both"/>
        <w:rPr>
          <w:rFonts w:ascii="Arial" w:hAnsi="Arial" w:cs="Arial"/>
          <w:lang w:val="en-US"/>
        </w:rPr>
      </w:pPr>
      <w:r w:rsidRPr="003A0191">
        <w:rPr>
          <w:rFonts w:ascii="Arial" w:hAnsi="Arial" w:cs="Arial"/>
          <w:b/>
          <w:lang w:val="en-US"/>
        </w:rPr>
        <w:t xml:space="preserve">Kata </w:t>
      </w:r>
      <w:proofErr w:type="spellStart"/>
      <w:proofErr w:type="gramStart"/>
      <w:r w:rsidRPr="003A0191">
        <w:rPr>
          <w:rFonts w:ascii="Arial" w:hAnsi="Arial" w:cs="Arial"/>
          <w:b/>
          <w:lang w:val="en-US"/>
        </w:rPr>
        <w:t>kunci</w:t>
      </w:r>
      <w:proofErr w:type="spellEnd"/>
      <w:r w:rsidRPr="003A0191">
        <w:rPr>
          <w:rFonts w:ascii="Arial" w:hAnsi="Arial" w:cs="Arial"/>
          <w:b/>
          <w:lang w:val="en-US"/>
        </w:rPr>
        <w:t xml:space="preserve"> :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Konseling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Gizi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Pengetahuan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Sikap</w:t>
      </w:r>
      <w:proofErr w:type="spellEnd"/>
      <w:r>
        <w:rPr>
          <w:rFonts w:ascii="Arial" w:hAnsi="Arial" w:cs="Arial"/>
          <w:lang w:val="en-US"/>
        </w:rPr>
        <w:t xml:space="preserve">, Tingkat </w:t>
      </w:r>
      <w:proofErr w:type="spellStart"/>
      <w:r>
        <w:rPr>
          <w:rFonts w:ascii="Arial" w:hAnsi="Arial" w:cs="Arial"/>
          <w:lang w:val="en-US"/>
        </w:rPr>
        <w:t>Konsumsi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Ibu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Hamil</w:t>
      </w:r>
      <w:proofErr w:type="spellEnd"/>
      <w:r>
        <w:rPr>
          <w:rFonts w:ascii="Arial" w:hAnsi="Arial" w:cs="Arial"/>
          <w:lang w:val="en-US"/>
        </w:rPr>
        <w:t xml:space="preserve"> KEK</w:t>
      </w:r>
    </w:p>
    <w:p w:rsidR="008E6050" w:rsidRDefault="008E6050"/>
    <w:sectPr w:rsidR="008E6050" w:rsidSect="008F031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5B"/>
    <w:rsid w:val="008E6050"/>
    <w:rsid w:val="008F0311"/>
    <w:rsid w:val="00E0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1AB71-EEB6-4557-8D02-735704D8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95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01</dc:creator>
  <cp:keywords/>
  <dc:description/>
  <cp:lastModifiedBy>computer 01</cp:lastModifiedBy>
  <cp:revision>3</cp:revision>
  <dcterms:created xsi:type="dcterms:W3CDTF">2019-08-21T07:14:00Z</dcterms:created>
  <dcterms:modified xsi:type="dcterms:W3CDTF">2019-08-21T07:26:00Z</dcterms:modified>
</cp:coreProperties>
</file>