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90" w:rsidRPr="00537103" w:rsidRDefault="00293D90" w:rsidP="00682070">
      <w:pPr>
        <w:spacing w:line="360" w:lineRule="auto"/>
        <w:jc w:val="center"/>
        <w:rPr>
          <w:rFonts w:ascii="Arial" w:hAnsi="Arial" w:cs="Arial"/>
          <w:b/>
          <w:sz w:val="28"/>
          <w:szCs w:val="28"/>
        </w:rPr>
      </w:pPr>
      <w:r w:rsidRPr="00537103">
        <w:rPr>
          <w:rFonts w:ascii="Arial" w:hAnsi="Arial" w:cs="Arial"/>
          <w:b/>
          <w:sz w:val="28"/>
          <w:szCs w:val="28"/>
        </w:rPr>
        <w:t>BAB II</w:t>
      </w:r>
    </w:p>
    <w:p w:rsidR="00293D90" w:rsidRDefault="00293D90" w:rsidP="00682070">
      <w:pPr>
        <w:spacing w:line="360" w:lineRule="auto"/>
        <w:jc w:val="center"/>
        <w:rPr>
          <w:rFonts w:ascii="Arial" w:hAnsi="Arial" w:cs="Arial"/>
          <w:b/>
          <w:sz w:val="28"/>
          <w:szCs w:val="28"/>
        </w:rPr>
      </w:pPr>
      <w:r w:rsidRPr="00537103">
        <w:rPr>
          <w:rFonts w:ascii="Arial" w:hAnsi="Arial" w:cs="Arial"/>
          <w:b/>
          <w:sz w:val="28"/>
          <w:szCs w:val="28"/>
        </w:rPr>
        <w:t>TINJAUAN PUSTAKA</w:t>
      </w:r>
    </w:p>
    <w:p w:rsidR="004563EC" w:rsidRPr="004563EC" w:rsidRDefault="004563EC" w:rsidP="004563EC">
      <w:pPr>
        <w:pStyle w:val="ListParagraph"/>
        <w:numPr>
          <w:ilvl w:val="1"/>
          <w:numId w:val="2"/>
        </w:numPr>
        <w:spacing w:line="360" w:lineRule="auto"/>
        <w:ind w:left="360"/>
        <w:jc w:val="both"/>
        <w:rPr>
          <w:rFonts w:ascii="Arial" w:hAnsi="Arial" w:cs="Arial"/>
          <w:b/>
          <w:sz w:val="22"/>
          <w:szCs w:val="22"/>
        </w:rPr>
      </w:pPr>
      <w:r w:rsidRPr="004563EC">
        <w:rPr>
          <w:rFonts w:ascii="Arial" w:hAnsi="Arial" w:cs="Arial"/>
          <w:b/>
          <w:sz w:val="22"/>
          <w:szCs w:val="22"/>
        </w:rPr>
        <w:t>Pengetahuan</w:t>
      </w:r>
    </w:p>
    <w:p w:rsidR="004563EC" w:rsidRPr="00CD200C" w:rsidRDefault="004563EC" w:rsidP="004563EC">
      <w:pPr>
        <w:pStyle w:val="ListParagraph"/>
        <w:numPr>
          <w:ilvl w:val="0"/>
          <w:numId w:val="59"/>
        </w:numPr>
        <w:spacing w:line="360" w:lineRule="auto"/>
        <w:ind w:left="720"/>
        <w:jc w:val="both"/>
        <w:rPr>
          <w:rFonts w:ascii="Arial" w:hAnsi="Arial" w:cs="Arial"/>
          <w:b/>
          <w:sz w:val="22"/>
          <w:szCs w:val="22"/>
        </w:rPr>
      </w:pPr>
      <w:r w:rsidRPr="00CD200C">
        <w:rPr>
          <w:rFonts w:ascii="Arial" w:hAnsi="Arial" w:cs="Arial"/>
          <w:b/>
          <w:sz w:val="22"/>
          <w:szCs w:val="22"/>
        </w:rPr>
        <w:t>Pengertian Pengetahuan</w:t>
      </w:r>
    </w:p>
    <w:p w:rsidR="004563EC" w:rsidRDefault="004563EC" w:rsidP="004563EC">
      <w:pPr>
        <w:pStyle w:val="ListParagraph"/>
        <w:spacing w:line="360" w:lineRule="auto"/>
        <w:jc w:val="both"/>
        <w:rPr>
          <w:rFonts w:ascii="Arial" w:hAnsi="Arial" w:cs="Arial"/>
          <w:b/>
          <w:sz w:val="22"/>
          <w:szCs w:val="22"/>
        </w:rPr>
      </w:pPr>
      <w:r>
        <w:rPr>
          <w:rFonts w:ascii="Arial" w:hAnsi="Arial" w:cs="Arial"/>
          <w:b/>
          <w:sz w:val="22"/>
          <w:szCs w:val="22"/>
        </w:rPr>
        <w:tab/>
      </w:r>
      <w:r w:rsidRPr="007958D7">
        <w:rPr>
          <w:rFonts w:ascii="Arial" w:hAnsi="Arial" w:cs="Arial"/>
          <w:sz w:val="22"/>
          <w:szCs w:val="22"/>
        </w:rPr>
        <w:t xml:space="preserve">Menurut Notoatmodjo (2012) pengetahuan merupakan hasil dari tahu, dan ini terjadi setelah orang melakukan pengindraan terhadap suatu objek tertentu. Pengindraan terjadi melalui pancaindra manusia, yakni </w:t>
      </w:r>
      <w:proofErr w:type="gramStart"/>
      <w:r w:rsidRPr="007958D7">
        <w:rPr>
          <w:rFonts w:ascii="Arial" w:hAnsi="Arial" w:cs="Arial"/>
          <w:sz w:val="22"/>
          <w:szCs w:val="22"/>
        </w:rPr>
        <w:t>indra</w:t>
      </w:r>
      <w:proofErr w:type="gramEnd"/>
      <w:r w:rsidRPr="007958D7">
        <w:rPr>
          <w:rFonts w:ascii="Arial" w:hAnsi="Arial" w:cs="Arial"/>
          <w:sz w:val="22"/>
          <w:szCs w:val="22"/>
        </w:rPr>
        <w:t xml:space="preserve"> penglihatan, pendengaran, penciuman, rasa dan raba. Sebagian besar pengetahuan seseorang diperoleh melalui mata dan telinga. Pengetahuan atau ranah kognitif merupakan domain yang sangat penting dalam membentuk tindakan seseorang atau </w:t>
      </w:r>
      <w:r w:rsidRPr="007958D7">
        <w:rPr>
          <w:rFonts w:ascii="Arial" w:hAnsi="Arial" w:cs="Arial"/>
          <w:i/>
          <w:iCs/>
          <w:sz w:val="22"/>
          <w:szCs w:val="22"/>
        </w:rPr>
        <w:t xml:space="preserve">overt behavior. </w:t>
      </w:r>
      <w:r w:rsidRPr="007958D7">
        <w:rPr>
          <w:rFonts w:ascii="Arial" w:hAnsi="Arial" w:cs="Arial"/>
          <w:sz w:val="22"/>
          <w:szCs w:val="22"/>
        </w:rPr>
        <w:t xml:space="preserve">Dari pengalaman dan penelitian terbukti bahwa perihal yang didasari oleh pengetahuan </w:t>
      </w:r>
      <w:proofErr w:type="gramStart"/>
      <w:r w:rsidRPr="007958D7">
        <w:rPr>
          <w:rFonts w:ascii="Arial" w:hAnsi="Arial" w:cs="Arial"/>
          <w:sz w:val="22"/>
          <w:szCs w:val="22"/>
        </w:rPr>
        <w:t>akan</w:t>
      </w:r>
      <w:proofErr w:type="gramEnd"/>
      <w:r w:rsidRPr="007958D7">
        <w:rPr>
          <w:rFonts w:ascii="Arial" w:hAnsi="Arial" w:cs="Arial"/>
          <w:sz w:val="22"/>
          <w:szCs w:val="22"/>
        </w:rPr>
        <w:t xml:space="preserve"> lebih langgeng dari pada perilaku yang tidak didasari oleh pengetahuan.</w:t>
      </w:r>
    </w:p>
    <w:p w:rsidR="004563EC" w:rsidRPr="00CD200C" w:rsidRDefault="004563EC" w:rsidP="004563EC">
      <w:pPr>
        <w:pStyle w:val="ListParagraph"/>
        <w:numPr>
          <w:ilvl w:val="0"/>
          <w:numId w:val="59"/>
        </w:numPr>
        <w:spacing w:line="360" w:lineRule="auto"/>
        <w:ind w:left="720"/>
        <w:jc w:val="both"/>
        <w:rPr>
          <w:rFonts w:ascii="Arial" w:hAnsi="Arial" w:cs="Arial"/>
          <w:b/>
          <w:sz w:val="22"/>
          <w:szCs w:val="22"/>
        </w:rPr>
      </w:pPr>
      <w:r w:rsidRPr="00CD200C">
        <w:rPr>
          <w:rFonts w:ascii="Arial" w:hAnsi="Arial" w:cs="Arial"/>
          <w:b/>
          <w:sz w:val="22"/>
          <w:szCs w:val="22"/>
        </w:rPr>
        <w:t>Tingkat Pengetahuan</w:t>
      </w:r>
    </w:p>
    <w:p w:rsidR="004563EC" w:rsidRDefault="004563EC" w:rsidP="004563EC">
      <w:pPr>
        <w:pStyle w:val="ListParagraph"/>
        <w:spacing w:line="360" w:lineRule="auto"/>
        <w:jc w:val="both"/>
        <w:rPr>
          <w:rFonts w:ascii="Arial" w:hAnsi="Arial" w:cs="Arial"/>
          <w:b/>
          <w:sz w:val="22"/>
          <w:szCs w:val="22"/>
        </w:rPr>
      </w:pPr>
      <w:r>
        <w:rPr>
          <w:rFonts w:ascii="Arial" w:hAnsi="Arial" w:cs="Arial"/>
          <w:b/>
          <w:sz w:val="22"/>
          <w:szCs w:val="22"/>
        </w:rPr>
        <w:tab/>
      </w:r>
      <w:r w:rsidRPr="007958D7">
        <w:rPr>
          <w:rFonts w:ascii="Arial" w:hAnsi="Arial" w:cs="Arial"/>
          <w:sz w:val="22"/>
          <w:szCs w:val="22"/>
        </w:rPr>
        <w:t>Menurut Notoatmmodjo (2012) pengetahuan yang tercakup dalam domain kognitif mempunyai enam tingkatan:</w:t>
      </w:r>
    </w:p>
    <w:p w:rsidR="004563EC" w:rsidRDefault="004563EC" w:rsidP="004563EC">
      <w:pPr>
        <w:pStyle w:val="ListParagraph"/>
        <w:numPr>
          <w:ilvl w:val="0"/>
          <w:numId w:val="60"/>
        </w:numPr>
        <w:spacing w:line="360" w:lineRule="auto"/>
        <w:ind w:left="1080"/>
        <w:jc w:val="both"/>
        <w:rPr>
          <w:rFonts w:ascii="Arial" w:hAnsi="Arial" w:cs="Arial"/>
          <w:b/>
          <w:sz w:val="22"/>
          <w:szCs w:val="22"/>
        </w:rPr>
      </w:pPr>
      <w:r w:rsidRPr="00D15C55">
        <w:rPr>
          <w:rFonts w:ascii="Arial" w:hAnsi="Arial" w:cs="Arial"/>
          <w:sz w:val="22"/>
          <w:szCs w:val="22"/>
        </w:rPr>
        <w:t xml:space="preserve">Tahu </w:t>
      </w:r>
      <w:r w:rsidRPr="00D15C55">
        <w:rPr>
          <w:rFonts w:ascii="Arial" w:hAnsi="Arial" w:cs="Arial"/>
          <w:i/>
          <w:sz w:val="22"/>
          <w:szCs w:val="22"/>
        </w:rPr>
        <w:t>(Know)</w:t>
      </w:r>
    </w:p>
    <w:p w:rsidR="004563EC" w:rsidRPr="005A288C" w:rsidRDefault="004563EC" w:rsidP="004563EC">
      <w:pPr>
        <w:pStyle w:val="ListParagraph"/>
        <w:spacing w:line="360" w:lineRule="auto"/>
        <w:ind w:left="1080"/>
        <w:jc w:val="both"/>
        <w:rPr>
          <w:rFonts w:ascii="Arial" w:hAnsi="Arial" w:cs="Arial"/>
          <w:sz w:val="22"/>
          <w:szCs w:val="22"/>
        </w:rPr>
      </w:pPr>
      <w:r>
        <w:rPr>
          <w:rFonts w:ascii="Arial" w:hAnsi="Arial" w:cs="Arial"/>
          <w:b/>
          <w:sz w:val="22"/>
          <w:szCs w:val="22"/>
        </w:rPr>
        <w:tab/>
      </w:r>
      <w:r w:rsidRPr="007958D7">
        <w:rPr>
          <w:rFonts w:ascii="Arial" w:hAnsi="Arial" w:cs="Arial"/>
          <w:sz w:val="22"/>
          <w:szCs w:val="22"/>
        </w:rPr>
        <w:t xml:space="preserve">Tahu diartikan sebagai mengingat suatu materi yang telah dipelajari sebelumnya. Termasuk ke dalam pengetahuan tingkat ini adalah mengingat kembali </w:t>
      </w:r>
      <w:r w:rsidRPr="007958D7">
        <w:rPr>
          <w:rFonts w:ascii="Arial" w:hAnsi="Arial" w:cs="Arial"/>
          <w:i/>
          <w:iCs/>
          <w:sz w:val="22"/>
          <w:szCs w:val="22"/>
        </w:rPr>
        <w:t xml:space="preserve">(recall) </w:t>
      </w:r>
      <w:r w:rsidRPr="007958D7">
        <w:rPr>
          <w:rFonts w:ascii="Arial" w:hAnsi="Arial" w:cs="Arial"/>
          <w:sz w:val="22"/>
          <w:szCs w:val="22"/>
        </w:rPr>
        <w:t xml:space="preserve">sesuatu yang spesifik dan seluruh bahan yang dipelajari atau rangsangan yang telah diterima. Oleh sebab itu, tahu ini merupakan tingkat pengetahuan yang paling rendah. Kata kerja untuk mengukur bahwa orang tahu tentang </w:t>
      </w:r>
      <w:proofErr w:type="gramStart"/>
      <w:r w:rsidRPr="007958D7">
        <w:rPr>
          <w:rFonts w:ascii="Arial" w:hAnsi="Arial" w:cs="Arial"/>
          <w:sz w:val="22"/>
          <w:szCs w:val="22"/>
        </w:rPr>
        <w:t>apa</w:t>
      </w:r>
      <w:proofErr w:type="gramEnd"/>
      <w:r w:rsidRPr="007958D7">
        <w:rPr>
          <w:rFonts w:ascii="Arial" w:hAnsi="Arial" w:cs="Arial"/>
          <w:sz w:val="22"/>
          <w:szCs w:val="22"/>
        </w:rPr>
        <w:t xml:space="preserve"> yang dipelajari antara lain dapat menyebutkan, menguraikan, mendefinisikan, menyatakan, dan sebagainya.</w:t>
      </w:r>
    </w:p>
    <w:p w:rsidR="004563EC" w:rsidRDefault="004563EC" w:rsidP="004563EC">
      <w:pPr>
        <w:pStyle w:val="ListParagraph"/>
        <w:numPr>
          <w:ilvl w:val="0"/>
          <w:numId w:val="60"/>
        </w:numPr>
        <w:spacing w:line="360" w:lineRule="auto"/>
        <w:ind w:left="1080"/>
        <w:jc w:val="both"/>
        <w:rPr>
          <w:rFonts w:ascii="Arial" w:hAnsi="Arial" w:cs="Arial"/>
          <w:b/>
          <w:sz w:val="22"/>
          <w:szCs w:val="22"/>
        </w:rPr>
      </w:pPr>
      <w:r w:rsidRPr="00D15C55">
        <w:rPr>
          <w:rFonts w:ascii="Arial" w:hAnsi="Arial" w:cs="Arial"/>
          <w:sz w:val="22"/>
          <w:szCs w:val="22"/>
        </w:rPr>
        <w:t xml:space="preserve">Memahami </w:t>
      </w:r>
      <w:r w:rsidRPr="00D15C55">
        <w:rPr>
          <w:rFonts w:ascii="Arial" w:hAnsi="Arial" w:cs="Arial"/>
          <w:i/>
          <w:sz w:val="22"/>
          <w:szCs w:val="22"/>
        </w:rPr>
        <w:t>(Comprehension)</w:t>
      </w:r>
    </w:p>
    <w:p w:rsidR="004563EC" w:rsidRDefault="004563EC" w:rsidP="004563EC">
      <w:pPr>
        <w:pStyle w:val="ListParagraph"/>
        <w:spacing w:line="360" w:lineRule="auto"/>
        <w:ind w:left="1080"/>
        <w:jc w:val="both"/>
        <w:rPr>
          <w:rFonts w:ascii="Arial" w:hAnsi="Arial" w:cs="Arial"/>
          <w:b/>
          <w:sz w:val="22"/>
          <w:szCs w:val="22"/>
        </w:rPr>
      </w:pPr>
      <w:r>
        <w:rPr>
          <w:rFonts w:ascii="Arial" w:hAnsi="Arial" w:cs="Arial"/>
          <w:b/>
          <w:sz w:val="22"/>
          <w:szCs w:val="22"/>
        </w:rPr>
        <w:tab/>
      </w:r>
      <w:r w:rsidRPr="007958D7">
        <w:rPr>
          <w:rFonts w:ascii="Arial" w:hAnsi="Arial" w:cs="Arial"/>
          <w:sz w:val="22"/>
          <w:szCs w:val="22"/>
        </w:rPr>
        <w:t>Memahami diartikan sebagai suatu kemampuan untuk menjelaskan secara benar tentang objek yang diketahui, dan dapat menginterpretasikan materi tersebut secara benar. Orang yang telah paham terhadap objek atau materi harus dapat menjelaskan, menyebutkan contoh, menyimpulkan, meramalkan, dan sebagainya terhadap objek yang di pelajari.</w:t>
      </w:r>
    </w:p>
    <w:p w:rsidR="004563EC" w:rsidRDefault="004563EC" w:rsidP="004563EC">
      <w:pPr>
        <w:pStyle w:val="ListParagraph"/>
        <w:numPr>
          <w:ilvl w:val="0"/>
          <w:numId w:val="60"/>
        </w:numPr>
        <w:spacing w:line="360" w:lineRule="auto"/>
        <w:ind w:left="1080"/>
        <w:jc w:val="both"/>
        <w:rPr>
          <w:rFonts w:ascii="Arial" w:hAnsi="Arial" w:cs="Arial"/>
          <w:b/>
          <w:sz w:val="22"/>
          <w:szCs w:val="22"/>
        </w:rPr>
      </w:pPr>
      <w:r w:rsidRPr="00D15C55">
        <w:rPr>
          <w:rFonts w:ascii="Arial" w:hAnsi="Arial" w:cs="Arial"/>
          <w:sz w:val="22"/>
          <w:szCs w:val="22"/>
        </w:rPr>
        <w:lastRenderedPageBreak/>
        <w:t xml:space="preserve">Aplikasi </w:t>
      </w:r>
      <w:r w:rsidRPr="00D15C55">
        <w:rPr>
          <w:rFonts w:ascii="Arial" w:hAnsi="Arial" w:cs="Arial"/>
          <w:i/>
          <w:sz w:val="22"/>
          <w:szCs w:val="22"/>
        </w:rPr>
        <w:t>(Application)</w:t>
      </w:r>
    </w:p>
    <w:p w:rsidR="004563EC" w:rsidRDefault="004563EC" w:rsidP="004563EC">
      <w:pPr>
        <w:pStyle w:val="ListParagraph"/>
        <w:spacing w:line="360" w:lineRule="auto"/>
        <w:ind w:left="1080"/>
        <w:jc w:val="both"/>
        <w:rPr>
          <w:rFonts w:ascii="Arial" w:hAnsi="Arial" w:cs="Arial"/>
          <w:b/>
          <w:sz w:val="22"/>
          <w:szCs w:val="22"/>
        </w:rPr>
      </w:pPr>
      <w:r>
        <w:rPr>
          <w:rFonts w:ascii="Arial" w:hAnsi="Arial" w:cs="Arial"/>
          <w:b/>
          <w:sz w:val="22"/>
          <w:szCs w:val="22"/>
        </w:rPr>
        <w:tab/>
      </w:r>
      <w:r w:rsidRPr="007958D7">
        <w:rPr>
          <w:rFonts w:ascii="Arial" w:hAnsi="Arial" w:cs="Arial"/>
          <w:sz w:val="22"/>
          <w:szCs w:val="22"/>
        </w:rPr>
        <w:t>Aplikasi diartikan sebagai kemampuan untuk menggunakan materi yang telah dipelajari pada situasi atau kondisi real (sebenarnya). Aplikasi di sini dapat diartikan sebagai aplikasi atau penggunaan hukum-hukum, rumus, metode, prinsip dan lain sebagainya dalam konteks atau situasi yang lain.</w:t>
      </w:r>
    </w:p>
    <w:p w:rsidR="004563EC" w:rsidRDefault="004563EC" w:rsidP="004563EC">
      <w:pPr>
        <w:pStyle w:val="ListParagraph"/>
        <w:numPr>
          <w:ilvl w:val="0"/>
          <w:numId w:val="60"/>
        </w:numPr>
        <w:spacing w:line="360" w:lineRule="auto"/>
        <w:ind w:left="1080"/>
        <w:jc w:val="both"/>
        <w:rPr>
          <w:rFonts w:ascii="Arial" w:hAnsi="Arial" w:cs="Arial"/>
          <w:b/>
          <w:sz w:val="22"/>
          <w:szCs w:val="22"/>
        </w:rPr>
      </w:pPr>
      <w:r w:rsidRPr="00D15C55">
        <w:rPr>
          <w:rFonts w:ascii="Arial" w:hAnsi="Arial" w:cs="Arial"/>
          <w:sz w:val="22"/>
          <w:szCs w:val="22"/>
        </w:rPr>
        <w:t xml:space="preserve">Analisis </w:t>
      </w:r>
      <w:r w:rsidRPr="00D15C55">
        <w:rPr>
          <w:rFonts w:ascii="Arial" w:hAnsi="Arial" w:cs="Arial"/>
          <w:i/>
          <w:sz w:val="22"/>
          <w:szCs w:val="22"/>
        </w:rPr>
        <w:t>(Analysis)</w:t>
      </w:r>
    </w:p>
    <w:p w:rsidR="004563EC" w:rsidRDefault="004563EC" w:rsidP="004563EC">
      <w:pPr>
        <w:pStyle w:val="ListParagraph"/>
        <w:spacing w:line="360" w:lineRule="auto"/>
        <w:ind w:left="1080"/>
        <w:jc w:val="both"/>
        <w:rPr>
          <w:rFonts w:ascii="Arial" w:hAnsi="Arial" w:cs="Arial"/>
          <w:b/>
          <w:sz w:val="22"/>
          <w:szCs w:val="22"/>
        </w:rPr>
      </w:pPr>
      <w:r>
        <w:rPr>
          <w:rFonts w:ascii="Arial" w:hAnsi="Arial" w:cs="Arial"/>
          <w:b/>
          <w:sz w:val="22"/>
          <w:szCs w:val="22"/>
        </w:rPr>
        <w:tab/>
      </w:r>
      <w:r w:rsidRPr="007958D7">
        <w:rPr>
          <w:rFonts w:ascii="Arial" w:hAnsi="Arial" w:cs="Arial"/>
          <w:sz w:val="22"/>
          <w:szCs w:val="22"/>
        </w:rPr>
        <w:t xml:space="preserve">Analisis adalah suatu kemampuan untuk menjabarkan materi atau suatu objek ke dalam komponen-komponen, tetapi masih di dalam satu struktur organisasi, dan masih ada kaitannya satu </w:t>
      </w:r>
      <w:proofErr w:type="gramStart"/>
      <w:r w:rsidRPr="007958D7">
        <w:rPr>
          <w:rFonts w:ascii="Arial" w:hAnsi="Arial" w:cs="Arial"/>
          <w:sz w:val="22"/>
          <w:szCs w:val="22"/>
        </w:rPr>
        <w:t>sama</w:t>
      </w:r>
      <w:proofErr w:type="gramEnd"/>
      <w:r w:rsidRPr="007958D7">
        <w:rPr>
          <w:rFonts w:ascii="Arial" w:hAnsi="Arial" w:cs="Arial"/>
          <w:sz w:val="22"/>
          <w:szCs w:val="22"/>
        </w:rPr>
        <w:t xml:space="preserve"> lain. Kemampuan analisis ini dapat dilihat dari penggunaan kata kerja, seperti dapat menggambarkan (membuat bagan), membedakan, memisahkan, mengelompokkan, dan sebagainya.</w:t>
      </w:r>
    </w:p>
    <w:p w:rsidR="004563EC" w:rsidRDefault="004563EC" w:rsidP="004563EC">
      <w:pPr>
        <w:pStyle w:val="ListParagraph"/>
        <w:numPr>
          <w:ilvl w:val="0"/>
          <w:numId w:val="60"/>
        </w:numPr>
        <w:spacing w:line="360" w:lineRule="auto"/>
        <w:ind w:left="1080"/>
        <w:jc w:val="both"/>
        <w:rPr>
          <w:rFonts w:ascii="Arial" w:hAnsi="Arial" w:cs="Arial"/>
          <w:b/>
          <w:sz w:val="22"/>
          <w:szCs w:val="22"/>
        </w:rPr>
      </w:pPr>
      <w:r w:rsidRPr="00D15C55">
        <w:rPr>
          <w:rFonts w:ascii="Arial" w:hAnsi="Arial" w:cs="Arial"/>
          <w:sz w:val="22"/>
          <w:szCs w:val="22"/>
        </w:rPr>
        <w:t xml:space="preserve">Sintesis </w:t>
      </w:r>
      <w:r w:rsidRPr="00D15C55">
        <w:rPr>
          <w:rFonts w:ascii="Arial" w:hAnsi="Arial" w:cs="Arial"/>
          <w:i/>
          <w:sz w:val="22"/>
          <w:szCs w:val="22"/>
        </w:rPr>
        <w:t>(Synthesis)</w:t>
      </w:r>
    </w:p>
    <w:p w:rsidR="004563EC" w:rsidRDefault="004563EC" w:rsidP="004563EC">
      <w:pPr>
        <w:pStyle w:val="ListParagraph"/>
        <w:spacing w:line="360" w:lineRule="auto"/>
        <w:ind w:left="1080"/>
        <w:jc w:val="both"/>
        <w:rPr>
          <w:rFonts w:ascii="Arial" w:hAnsi="Arial" w:cs="Arial"/>
          <w:b/>
          <w:sz w:val="22"/>
          <w:szCs w:val="22"/>
        </w:rPr>
      </w:pPr>
      <w:r>
        <w:rPr>
          <w:rFonts w:ascii="Arial" w:hAnsi="Arial" w:cs="Arial"/>
          <w:b/>
          <w:sz w:val="22"/>
          <w:szCs w:val="22"/>
        </w:rPr>
        <w:tab/>
      </w:r>
      <w:r w:rsidRPr="007958D7">
        <w:rPr>
          <w:rFonts w:ascii="Arial" w:hAnsi="Arial" w:cs="Arial"/>
          <w:sz w:val="22"/>
          <w:szCs w:val="22"/>
        </w:rPr>
        <w:t>Sintesis menunjuk kepada suatu kemampuan untuk meletakkan atau menghubungkan bagian-bagian di dalam suatu bentuk keseluruhan yang baru. Dengan kata lain sintesis adalah suatu kemampuan untuk menyusun formulasi baru dari formulasi-formulasi yang ada.</w:t>
      </w:r>
    </w:p>
    <w:p w:rsidR="004563EC" w:rsidRDefault="004563EC" w:rsidP="004563EC">
      <w:pPr>
        <w:pStyle w:val="ListParagraph"/>
        <w:numPr>
          <w:ilvl w:val="0"/>
          <w:numId w:val="60"/>
        </w:numPr>
        <w:spacing w:line="360" w:lineRule="auto"/>
        <w:ind w:left="1080"/>
        <w:jc w:val="both"/>
        <w:rPr>
          <w:rFonts w:ascii="Arial" w:hAnsi="Arial" w:cs="Arial"/>
          <w:b/>
          <w:sz w:val="22"/>
          <w:szCs w:val="22"/>
        </w:rPr>
      </w:pPr>
      <w:r w:rsidRPr="00D15C55">
        <w:rPr>
          <w:rFonts w:ascii="Arial" w:hAnsi="Arial" w:cs="Arial"/>
          <w:sz w:val="22"/>
          <w:szCs w:val="22"/>
        </w:rPr>
        <w:t xml:space="preserve">Evaluasi </w:t>
      </w:r>
      <w:r w:rsidRPr="00D15C55">
        <w:rPr>
          <w:rFonts w:ascii="Arial" w:hAnsi="Arial" w:cs="Arial"/>
          <w:i/>
          <w:sz w:val="22"/>
          <w:szCs w:val="22"/>
        </w:rPr>
        <w:t>(Evaluation)</w:t>
      </w:r>
    </w:p>
    <w:p w:rsidR="004563EC" w:rsidRDefault="004563EC" w:rsidP="004563EC">
      <w:pPr>
        <w:pStyle w:val="ListParagraph"/>
        <w:spacing w:line="360" w:lineRule="auto"/>
        <w:ind w:left="1080"/>
        <w:jc w:val="both"/>
        <w:rPr>
          <w:rFonts w:ascii="Arial" w:hAnsi="Arial" w:cs="Arial"/>
          <w:b/>
          <w:sz w:val="22"/>
          <w:szCs w:val="22"/>
        </w:rPr>
      </w:pPr>
      <w:r>
        <w:rPr>
          <w:rFonts w:ascii="Arial" w:hAnsi="Arial" w:cs="Arial"/>
          <w:b/>
          <w:sz w:val="22"/>
          <w:szCs w:val="22"/>
        </w:rPr>
        <w:tab/>
      </w:r>
      <w:r w:rsidRPr="007958D7">
        <w:rPr>
          <w:rFonts w:ascii="Arial" w:hAnsi="Arial" w:cs="Arial"/>
          <w:sz w:val="22"/>
          <w:szCs w:val="22"/>
        </w:rPr>
        <w:t>Evaluasi ini berkaitan dengan kemampuan untuk melakukan justifikasi atau penilaian terhadap suatu materi atau objek. Penilaian-penilaian itu didasarkan pada suatu kriteria yang ditentukan sendiri, atau menggunakan kriteria-kriteria yang telah ada.</w:t>
      </w:r>
    </w:p>
    <w:p w:rsidR="004563EC" w:rsidRDefault="004563EC" w:rsidP="004563EC">
      <w:pPr>
        <w:pStyle w:val="ListParagraph"/>
        <w:spacing w:line="360" w:lineRule="auto"/>
        <w:ind w:left="1080"/>
        <w:jc w:val="both"/>
        <w:rPr>
          <w:rFonts w:ascii="Arial" w:hAnsi="Arial" w:cs="Arial"/>
          <w:sz w:val="22"/>
          <w:szCs w:val="22"/>
        </w:rPr>
      </w:pPr>
      <w:r>
        <w:rPr>
          <w:rFonts w:ascii="Arial" w:hAnsi="Arial" w:cs="Arial"/>
          <w:b/>
          <w:sz w:val="22"/>
          <w:szCs w:val="22"/>
        </w:rPr>
        <w:tab/>
      </w:r>
      <w:r w:rsidRPr="00D15C55">
        <w:rPr>
          <w:rFonts w:ascii="Arial" w:hAnsi="Arial" w:cs="Arial"/>
          <w:sz w:val="22"/>
          <w:szCs w:val="22"/>
        </w:rPr>
        <w:t xml:space="preserve">Menurut Hikmawati (2016:27) pengukuran pengetahuan dapat dilakukan dengan wawancara atau angket yang menanyakan tentang isi materi yang ingin diukur dari subjek penelitian atau responden. </w:t>
      </w:r>
      <w:proofErr w:type="gramStart"/>
      <w:r w:rsidRPr="00D15C55">
        <w:rPr>
          <w:rFonts w:ascii="Arial" w:hAnsi="Arial" w:cs="Arial"/>
          <w:sz w:val="22"/>
          <w:szCs w:val="22"/>
        </w:rPr>
        <w:t>Kedalaman pengetahuan yang ingin kita ketahui atau kita ukur dapat kita sesuaikan dengan tingkatan-tingkatan di atas.</w:t>
      </w:r>
      <w:proofErr w:type="gramEnd"/>
    </w:p>
    <w:p w:rsidR="005A288C" w:rsidRDefault="005A288C" w:rsidP="004563EC">
      <w:pPr>
        <w:pStyle w:val="ListParagraph"/>
        <w:spacing w:line="360" w:lineRule="auto"/>
        <w:ind w:left="1080"/>
        <w:jc w:val="both"/>
        <w:rPr>
          <w:rFonts w:ascii="Arial" w:hAnsi="Arial" w:cs="Arial"/>
          <w:sz w:val="22"/>
          <w:szCs w:val="22"/>
        </w:rPr>
      </w:pPr>
    </w:p>
    <w:p w:rsidR="005A288C" w:rsidRDefault="005A288C" w:rsidP="004563EC">
      <w:pPr>
        <w:pStyle w:val="ListParagraph"/>
        <w:spacing w:line="360" w:lineRule="auto"/>
        <w:ind w:left="1080"/>
        <w:jc w:val="both"/>
        <w:rPr>
          <w:rFonts w:ascii="Arial" w:hAnsi="Arial" w:cs="Arial"/>
          <w:sz w:val="22"/>
          <w:szCs w:val="22"/>
        </w:rPr>
      </w:pPr>
    </w:p>
    <w:p w:rsidR="005A288C" w:rsidRDefault="005A288C" w:rsidP="004563EC">
      <w:pPr>
        <w:pStyle w:val="ListParagraph"/>
        <w:spacing w:line="360" w:lineRule="auto"/>
        <w:ind w:left="1080"/>
        <w:jc w:val="both"/>
        <w:rPr>
          <w:rFonts w:ascii="Arial" w:hAnsi="Arial" w:cs="Arial"/>
          <w:sz w:val="22"/>
          <w:szCs w:val="22"/>
        </w:rPr>
      </w:pPr>
    </w:p>
    <w:p w:rsidR="005A288C" w:rsidRDefault="005A288C" w:rsidP="004563EC">
      <w:pPr>
        <w:pStyle w:val="ListParagraph"/>
        <w:spacing w:line="360" w:lineRule="auto"/>
        <w:ind w:left="1080"/>
        <w:jc w:val="both"/>
        <w:rPr>
          <w:rFonts w:ascii="Arial" w:hAnsi="Arial" w:cs="Arial"/>
          <w:b/>
          <w:sz w:val="22"/>
          <w:szCs w:val="22"/>
        </w:rPr>
      </w:pPr>
    </w:p>
    <w:p w:rsidR="004563EC" w:rsidRPr="00CD200C" w:rsidRDefault="004563EC" w:rsidP="004563EC">
      <w:pPr>
        <w:pStyle w:val="ListParagraph"/>
        <w:numPr>
          <w:ilvl w:val="0"/>
          <w:numId w:val="59"/>
        </w:numPr>
        <w:spacing w:before="120" w:line="360" w:lineRule="auto"/>
        <w:ind w:left="1077" w:hanging="357"/>
        <w:contextualSpacing w:val="0"/>
        <w:jc w:val="both"/>
        <w:rPr>
          <w:rFonts w:ascii="Arial" w:hAnsi="Arial" w:cs="Arial"/>
          <w:b/>
          <w:sz w:val="22"/>
          <w:szCs w:val="22"/>
        </w:rPr>
      </w:pPr>
      <w:r w:rsidRPr="00CD200C">
        <w:rPr>
          <w:rFonts w:ascii="Arial" w:hAnsi="Arial" w:cs="Arial"/>
          <w:b/>
          <w:sz w:val="22"/>
          <w:szCs w:val="22"/>
        </w:rPr>
        <w:lastRenderedPageBreak/>
        <w:t>Faktor-faktor yang Mempengaruhi Pengetahuan</w:t>
      </w:r>
    </w:p>
    <w:p w:rsidR="004563EC" w:rsidRDefault="004563EC" w:rsidP="004563EC">
      <w:pPr>
        <w:pStyle w:val="ListParagraph"/>
        <w:spacing w:line="360" w:lineRule="auto"/>
        <w:ind w:left="1077"/>
        <w:jc w:val="both"/>
        <w:rPr>
          <w:rFonts w:ascii="Arial" w:hAnsi="Arial" w:cs="Arial"/>
          <w:b/>
          <w:sz w:val="22"/>
          <w:szCs w:val="22"/>
        </w:rPr>
      </w:pPr>
      <w:r>
        <w:rPr>
          <w:rFonts w:ascii="Arial" w:hAnsi="Arial" w:cs="Arial"/>
          <w:b/>
          <w:sz w:val="22"/>
          <w:szCs w:val="22"/>
        </w:rPr>
        <w:tab/>
      </w:r>
      <w:r w:rsidRPr="007958D7">
        <w:rPr>
          <w:rFonts w:ascii="Arial" w:hAnsi="Arial" w:cs="Arial"/>
          <w:sz w:val="22"/>
          <w:szCs w:val="22"/>
        </w:rPr>
        <w:t>Menurut Notoat</w:t>
      </w:r>
      <w:r w:rsidR="005A288C">
        <w:rPr>
          <w:rFonts w:ascii="Arial" w:hAnsi="Arial" w:cs="Arial"/>
          <w:sz w:val="22"/>
          <w:szCs w:val="22"/>
        </w:rPr>
        <w:t xml:space="preserve">modjo (2010) terdapat 6 (enam) </w:t>
      </w:r>
      <w:r w:rsidRPr="007958D7">
        <w:rPr>
          <w:rFonts w:ascii="Arial" w:hAnsi="Arial" w:cs="Arial"/>
          <w:sz w:val="22"/>
          <w:szCs w:val="22"/>
        </w:rPr>
        <w:t>faktor-faktor yang mempengaruhi pengetahuan antara lain:</w:t>
      </w:r>
    </w:p>
    <w:p w:rsidR="004563EC" w:rsidRDefault="004563EC" w:rsidP="004563EC">
      <w:pPr>
        <w:pStyle w:val="ListParagraph"/>
        <w:numPr>
          <w:ilvl w:val="0"/>
          <w:numId w:val="61"/>
        </w:numPr>
        <w:spacing w:line="360" w:lineRule="auto"/>
        <w:ind w:left="1437"/>
        <w:jc w:val="both"/>
        <w:rPr>
          <w:rFonts w:ascii="Arial" w:hAnsi="Arial" w:cs="Arial"/>
          <w:b/>
          <w:sz w:val="22"/>
          <w:szCs w:val="22"/>
        </w:rPr>
      </w:pPr>
      <w:r w:rsidRPr="00D15C55">
        <w:rPr>
          <w:rFonts w:ascii="Arial" w:hAnsi="Arial" w:cs="Arial"/>
          <w:sz w:val="22"/>
          <w:szCs w:val="22"/>
        </w:rPr>
        <w:t>Tingkat pendidikan</w:t>
      </w:r>
    </w:p>
    <w:p w:rsidR="004563EC" w:rsidRPr="007958D7" w:rsidRDefault="004563EC" w:rsidP="004563EC">
      <w:pPr>
        <w:pStyle w:val="ListParagraph"/>
        <w:spacing w:line="360" w:lineRule="auto"/>
        <w:ind w:left="1437"/>
        <w:jc w:val="both"/>
        <w:rPr>
          <w:rFonts w:ascii="Arial" w:hAnsi="Arial" w:cs="Arial"/>
          <w:b/>
          <w:sz w:val="22"/>
          <w:szCs w:val="22"/>
        </w:rPr>
      </w:pPr>
      <w:r>
        <w:rPr>
          <w:rFonts w:ascii="Arial" w:hAnsi="Arial" w:cs="Arial"/>
          <w:b/>
          <w:sz w:val="22"/>
          <w:szCs w:val="22"/>
        </w:rPr>
        <w:tab/>
      </w:r>
      <w:r>
        <w:rPr>
          <w:rFonts w:ascii="Arial" w:hAnsi="Arial" w:cs="Arial"/>
          <w:b/>
          <w:sz w:val="22"/>
          <w:szCs w:val="22"/>
        </w:rPr>
        <w:tab/>
      </w:r>
      <w:proofErr w:type="gramStart"/>
      <w:r w:rsidR="005A288C">
        <w:rPr>
          <w:rFonts w:ascii="Arial" w:hAnsi="Arial" w:cs="Arial"/>
          <w:sz w:val="22"/>
          <w:szCs w:val="22"/>
        </w:rPr>
        <w:t xml:space="preserve">Pendidikan </w:t>
      </w:r>
      <w:r w:rsidRPr="007958D7">
        <w:rPr>
          <w:rFonts w:ascii="Arial" w:hAnsi="Arial" w:cs="Arial"/>
          <w:sz w:val="22"/>
          <w:szCs w:val="22"/>
        </w:rPr>
        <w:t xml:space="preserve">adalah upaya untuk memberikan </w:t>
      </w:r>
      <w:r w:rsidRPr="007958D7">
        <w:rPr>
          <w:rFonts w:ascii="Arial" w:hAnsi="Arial" w:cs="Arial"/>
          <w:sz w:val="22"/>
          <w:szCs w:val="22"/>
        </w:rPr>
        <w:tab/>
        <w:t xml:space="preserve">pengetahuan sehingga terjadi perubahan perilaku positif </w:t>
      </w:r>
      <w:r w:rsidRPr="007958D7">
        <w:rPr>
          <w:rFonts w:ascii="Arial" w:hAnsi="Arial" w:cs="Arial"/>
          <w:sz w:val="22"/>
          <w:szCs w:val="22"/>
        </w:rPr>
        <w:tab/>
        <w:t>yang meningkat.</w:t>
      </w:r>
      <w:proofErr w:type="gramEnd"/>
      <w:r w:rsidRPr="007958D7">
        <w:rPr>
          <w:rFonts w:ascii="Arial" w:hAnsi="Arial" w:cs="Arial"/>
          <w:sz w:val="22"/>
          <w:szCs w:val="22"/>
        </w:rPr>
        <w:t xml:space="preserve"> Tingkat pendidikan menunjukkan korelasi </w:t>
      </w:r>
      <w:r w:rsidRPr="007958D7">
        <w:rPr>
          <w:rFonts w:ascii="Arial" w:hAnsi="Arial" w:cs="Arial"/>
          <w:sz w:val="22"/>
          <w:szCs w:val="22"/>
        </w:rPr>
        <w:tab/>
        <w:t xml:space="preserve">positif dengan terjadinya perubahan perilaku positif yang </w:t>
      </w:r>
      <w:r w:rsidRPr="007958D7">
        <w:rPr>
          <w:rFonts w:ascii="Arial" w:hAnsi="Arial" w:cs="Arial"/>
          <w:sz w:val="22"/>
          <w:szCs w:val="22"/>
        </w:rPr>
        <w:tab/>
        <w:t xml:space="preserve">meningkat dengan demikian pengetahuan juga meningkat. </w:t>
      </w:r>
    </w:p>
    <w:p w:rsidR="004563EC" w:rsidRPr="00D15C55" w:rsidRDefault="004563EC" w:rsidP="004563EC">
      <w:pPr>
        <w:pStyle w:val="ListParagraph"/>
        <w:numPr>
          <w:ilvl w:val="0"/>
          <w:numId w:val="16"/>
        </w:numPr>
        <w:spacing w:line="360" w:lineRule="auto"/>
        <w:ind w:left="1800"/>
        <w:jc w:val="both"/>
        <w:rPr>
          <w:rFonts w:ascii="Arial" w:hAnsi="Arial" w:cs="Arial"/>
          <w:sz w:val="22"/>
          <w:szCs w:val="22"/>
        </w:rPr>
      </w:pPr>
      <w:r w:rsidRPr="00D15C55">
        <w:rPr>
          <w:rFonts w:ascii="Arial" w:hAnsi="Arial" w:cs="Arial"/>
          <w:sz w:val="22"/>
          <w:szCs w:val="22"/>
        </w:rPr>
        <w:t xml:space="preserve">Informasi, dimana seseorang mempunyai sumber informasi yang lebih banyak </w:t>
      </w:r>
      <w:proofErr w:type="gramStart"/>
      <w:r w:rsidRPr="00D15C55">
        <w:rPr>
          <w:rFonts w:ascii="Arial" w:hAnsi="Arial" w:cs="Arial"/>
          <w:sz w:val="22"/>
          <w:szCs w:val="22"/>
        </w:rPr>
        <w:t>akan</w:t>
      </w:r>
      <w:proofErr w:type="gramEnd"/>
      <w:r w:rsidRPr="00D15C55">
        <w:rPr>
          <w:rFonts w:ascii="Arial" w:hAnsi="Arial" w:cs="Arial"/>
          <w:sz w:val="22"/>
          <w:szCs w:val="22"/>
        </w:rPr>
        <w:t xml:space="preserve"> pengetahuan yang lebih luas.</w:t>
      </w:r>
    </w:p>
    <w:p w:rsidR="004563EC" w:rsidRPr="00D15C55" w:rsidRDefault="004563EC" w:rsidP="004563EC">
      <w:pPr>
        <w:pStyle w:val="ListParagraph"/>
        <w:numPr>
          <w:ilvl w:val="0"/>
          <w:numId w:val="16"/>
        </w:numPr>
        <w:spacing w:line="360" w:lineRule="auto"/>
        <w:ind w:left="1800"/>
        <w:jc w:val="both"/>
        <w:rPr>
          <w:rFonts w:ascii="Arial" w:hAnsi="Arial" w:cs="Arial"/>
          <w:sz w:val="22"/>
          <w:szCs w:val="22"/>
        </w:rPr>
      </w:pPr>
      <w:r w:rsidRPr="00D15C55">
        <w:rPr>
          <w:rFonts w:ascii="Arial" w:hAnsi="Arial" w:cs="Arial"/>
          <w:sz w:val="22"/>
          <w:szCs w:val="22"/>
        </w:rPr>
        <w:t>Budaya, yaitu tingkah laku manusia atau kelompok manusia dalam memenuhi kebutuhan meliputi sikap dan kepercayaan.</w:t>
      </w:r>
    </w:p>
    <w:p w:rsidR="004563EC" w:rsidRPr="00D15C55" w:rsidRDefault="004563EC" w:rsidP="004563EC">
      <w:pPr>
        <w:pStyle w:val="ListParagraph"/>
        <w:numPr>
          <w:ilvl w:val="0"/>
          <w:numId w:val="16"/>
        </w:numPr>
        <w:spacing w:line="360" w:lineRule="auto"/>
        <w:ind w:left="1800"/>
        <w:jc w:val="both"/>
        <w:rPr>
          <w:rFonts w:ascii="Arial" w:hAnsi="Arial" w:cs="Arial"/>
          <w:sz w:val="22"/>
          <w:szCs w:val="22"/>
        </w:rPr>
      </w:pPr>
      <w:r w:rsidRPr="00D15C55">
        <w:rPr>
          <w:rFonts w:ascii="Arial" w:hAnsi="Arial" w:cs="Arial"/>
          <w:sz w:val="22"/>
          <w:szCs w:val="22"/>
        </w:rPr>
        <w:t xml:space="preserve">Pengalaman, dimana sesuatu yang pernah dialami seseorang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menambah pengetahuan tentang sesuatu yang bersifat informal.</w:t>
      </w:r>
    </w:p>
    <w:p w:rsidR="004563EC" w:rsidRPr="005A288C" w:rsidRDefault="004563EC" w:rsidP="005A288C">
      <w:pPr>
        <w:spacing w:line="360" w:lineRule="auto"/>
        <w:ind w:left="1440"/>
        <w:rPr>
          <w:rFonts w:ascii="Arial" w:hAnsi="Arial" w:cs="Arial"/>
          <w:sz w:val="22"/>
          <w:szCs w:val="22"/>
        </w:rPr>
      </w:pPr>
      <w:r w:rsidRPr="00D15C55">
        <w:rPr>
          <w:rFonts w:ascii="Arial" w:hAnsi="Arial" w:cs="Arial"/>
          <w:sz w:val="22"/>
          <w:szCs w:val="22"/>
        </w:rPr>
        <w:t xml:space="preserve">Sosial Ekonomi, dimana tingkat kemampuan seseorang untuk memenuhi kebutuhan hidup. Semakin tinggi tingkat ekonomi </w:t>
      </w:r>
      <w:proofErr w:type="gramStart"/>
      <w:r w:rsidRPr="00D15C55">
        <w:rPr>
          <w:rFonts w:ascii="Arial" w:hAnsi="Arial" w:cs="Arial"/>
          <w:sz w:val="22"/>
          <w:szCs w:val="22"/>
        </w:rPr>
        <w:t>akan</w:t>
      </w:r>
      <w:proofErr w:type="gramEnd"/>
      <w:r w:rsidRPr="00D15C55">
        <w:rPr>
          <w:rFonts w:ascii="Arial" w:hAnsi="Arial" w:cs="Arial"/>
          <w:sz w:val="22"/>
          <w:szCs w:val="22"/>
        </w:rPr>
        <w:t xml:space="preserve"> menambah pengetahuan.</w:t>
      </w:r>
    </w:p>
    <w:p w:rsidR="00537103" w:rsidRPr="004563EC" w:rsidRDefault="009B2566" w:rsidP="004563EC">
      <w:pPr>
        <w:pStyle w:val="ListParagraph"/>
        <w:numPr>
          <w:ilvl w:val="1"/>
          <w:numId w:val="74"/>
        </w:numPr>
        <w:spacing w:line="360" w:lineRule="auto"/>
        <w:ind w:left="567" w:hanging="567"/>
        <w:jc w:val="both"/>
        <w:rPr>
          <w:rFonts w:ascii="Arial" w:hAnsi="Arial" w:cs="Arial"/>
          <w:b/>
          <w:sz w:val="22"/>
          <w:szCs w:val="22"/>
        </w:rPr>
      </w:pPr>
      <w:r w:rsidRPr="004563EC">
        <w:rPr>
          <w:rFonts w:ascii="Arial" w:hAnsi="Arial" w:cs="Arial"/>
          <w:b/>
          <w:sz w:val="22"/>
          <w:szCs w:val="22"/>
        </w:rPr>
        <w:t xml:space="preserve">Faktor yang Mempengaruhi </w:t>
      </w:r>
      <w:r w:rsidR="00B46F34" w:rsidRPr="004563EC">
        <w:rPr>
          <w:rFonts w:ascii="Arial" w:hAnsi="Arial" w:cs="Arial"/>
          <w:b/>
          <w:sz w:val="22"/>
          <w:szCs w:val="22"/>
        </w:rPr>
        <w:t>Tingkah Laku Manusia</w:t>
      </w:r>
    </w:p>
    <w:p w:rsidR="00537103" w:rsidRDefault="005130C3" w:rsidP="004563EC">
      <w:pPr>
        <w:pStyle w:val="ListParagraph"/>
        <w:spacing w:line="360" w:lineRule="auto"/>
        <w:ind w:left="567" w:firstLine="414"/>
        <w:jc w:val="both"/>
        <w:rPr>
          <w:rFonts w:ascii="Arial" w:hAnsi="Arial" w:cs="Arial"/>
          <w:b/>
          <w:sz w:val="22"/>
          <w:szCs w:val="22"/>
        </w:rPr>
      </w:pPr>
      <w:r w:rsidRPr="00537103">
        <w:rPr>
          <w:rFonts w:ascii="Arial" w:hAnsi="Arial" w:cs="Arial"/>
          <w:sz w:val="22"/>
          <w:szCs w:val="22"/>
        </w:rPr>
        <w:t xml:space="preserve">Menurut Supariasa (2012:45) </w:t>
      </w:r>
      <w:r w:rsidR="009B2566" w:rsidRPr="00537103">
        <w:rPr>
          <w:rFonts w:ascii="Arial" w:hAnsi="Arial" w:cs="Arial"/>
          <w:sz w:val="22"/>
          <w:szCs w:val="22"/>
        </w:rPr>
        <w:t>Para ahli tersebut sepakat bahwa yang memengaruhi perilaku seseorang sangat kompleks. Secara sederhana, ada dua factor yang memengaruhi tingkah laku manusia, yaitu factor intern dan factor ekstern.</w:t>
      </w:r>
    </w:p>
    <w:p w:rsidR="00537103" w:rsidRPr="00CD200C" w:rsidRDefault="009B2566" w:rsidP="004563EC">
      <w:pPr>
        <w:pStyle w:val="ListParagraph"/>
        <w:numPr>
          <w:ilvl w:val="0"/>
          <w:numId w:val="42"/>
        </w:numPr>
        <w:spacing w:line="360" w:lineRule="auto"/>
        <w:ind w:left="927"/>
        <w:jc w:val="both"/>
        <w:rPr>
          <w:rFonts w:ascii="Arial" w:hAnsi="Arial" w:cs="Arial"/>
          <w:b/>
          <w:sz w:val="22"/>
          <w:szCs w:val="22"/>
        </w:rPr>
      </w:pPr>
      <w:r w:rsidRPr="00CD200C">
        <w:rPr>
          <w:rFonts w:ascii="Arial" w:hAnsi="Arial" w:cs="Arial"/>
          <w:b/>
          <w:sz w:val="22"/>
          <w:szCs w:val="22"/>
        </w:rPr>
        <w:t>Faktor Intern (Berasal dari dalam Diri Manusia)</w:t>
      </w:r>
    </w:p>
    <w:p w:rsidR="00537103" w:rsidRDefault="00537103" w:rsidP="004563EC">
      <w:pPr>
        <w:pStyle w:val="ListParagraph"/>
        <w:spacing w:line="360" w:lineRule="auto"/>
        <w:ind w:left="927"/>
        <w:jc w:val="both"/>
        <w:rPr>
          <w:rFonts w:ascii="Arial" w:hAnsi="Arial" w:cs="Arial"/>
          <w:b/>
          <w:sz w:val="22"/>
          <w:szCs w:val="22"/>
        </w:rPr>
      </w:pPr>
      <w:r>
        <w:rPr>
          <w:rFonts w:ascii="Arial" w:hAnsi="Arial" w:cs="Arial"/>
          <w:b/>
          <w:sz w:val="22"/>
          <w:szCs w:val="22"/>
        </w:rPr>
        <w:tab/>
      </w:r>
      <w:r w:rsidR="009B2566" w:rsidRPr="00537103">
        <w:rPr>
          <w:rFonts w:ascii="Arial" w:hAnsi="Arial" w:cs="Arial"/>
          <w:sz w:val="22"/>
          <w:szCs w:val="22"/>
        </w:rPr>
        <w:t>Faktor intern terdiri atas ras, jenis kelamin, sifat fisik, sifat kepribadian, pembawaan/bakat, dan intelegensia.</w:t>
      </w:r>
    </w:p>
    <w:p w:rsidR="00537103" w:rsidRDefault="009B2566" w:rsidP="004563EC">
      <w:pPr>
        <w:pStyle w:val="ListParagraph"/>
        <w:numPr>
          <w:ilvl w:val="0"/>
          <w:numId w:val="43"/>
        </w:numPr>
        <w:spacing w:line="360" w:lineRule="auto"/>
        <w:ind w:left="1287"/>
        <w:jc w:val="both"/>
        <w:rPr>
          <w:rFonts w:ascii="Arial" w:hAnsi="Arial" w:cs="Arial"/>
          <w:b/>
          <w:sz w:val="22"/>
          <w:szCs w:val="22"/>
        </w:rPr>
      </w:pPr>
      <w:r w:rsidRPr="00D15C55">
        <w:rPr>
          <w:rFonts w:ascii="Arial" w:hAnsi="Arial" w:cs="Arial"/>
          <w:sz w:val="22"/>
          <w:szCs w:val="22"/>
        </w:rPr>
        <w:t>Ras</w:t>
      </w:r>
    </w:p>
    <w:p w:rsidR="00537103" w:rsidRDefault="00537103" w:rsidP="004563EC">
      <w:pPr>
        <w:pStyle w:val="ListParagraph"/>
        <w:spacing w:line="360" w:lineRule="auto"/>
        <w:ind w:left="1287"/>
        <w:jc w:val="both"/>
        <w:rPr>
          <w:rFonts w:ascii="Arial" w:hAnsi="Arial" w:cs="Arial"/>
          <w:b/>
          <w:sz w:val="22"/>
          <w:szCs w:val="22"/>
        </w:rPr>
      </w:pPr>
      <w:r>
        <w:rPr>
          <w:rFonts w:ascii="Arial" w:hAnsi="Arial" w:cs="Arial"/>
          <w:b/>
          <w:sz w:val="22"/>
          <w:szCs w:val="22"/>
        </w:rPr>
        <w:tab/>
      </w:r>
      <w:r w:rsidR="009B2566" w:rsidRPr="00537103">
        <w:rPr>
          <w:rFonts w:ascii="Arial" w:hAnsi="Arial" w:cs="Arial"/>
          <w:sz w:val="22"/>
          <w:szCs w:val="22"/>
        </w:rPr>
        <w:t>Perilaku manusia berdasarkan ras memperlihatkan adanya perbedaan atau mempunyai cirri-ciri khusus.</w:t>
      </w:r>
    </w:p>
    <w:p w:rsidR="00537103" w:rsidRDefault="00537103" w:rsidP="004563EC">
      <w:pPr>
        <w:pStyle w:val="ListParagraph"/>
        <w:spacing w:line="360" w:lineRule="auto"/>
        <w:ind w:left="1276"/>
        <w:jc w:val="both"/>
        <w:rPr>
          <w:rFonts w:ascii="Arial" w:hAnsi="Arial" w:cs="Arial"/>
          <w:b/>
          <w:sz w:val="22"/>
          <w:szCs w:val="22"/>
        </w:rPr>
      </w:pPr>
      <w:r>
        <w:rPr>
          <w:rFonts w:ascii="Arial" w:hAnsi="Arial" w:cs="Arial"/>
          <w:sz w:val="22"/>
          <w:szCs w:val="22"/>
        </w:rPr>
        <w:t>Ciri-ciri khusus itu, seperti:</w:t>
      </w:r>
    </w:p>
    <w:p w:rsidR="009B2566" w:rsidRPr="00537103" w:rsidRDefault="009B2566" w:rsidP="004563EC">
      <w:pPr>
        <w:pStyle w:val="ListParagraph"/>
        <w:numPr>
          <w:ilvl w:val="0"/>
          <w:numId w:val="13"/>
        </w:numPr>
        <w:spacing w:line="360" w:lineRule="auto"/>
        <w:ind w:left="1636"/>
        <w:jc w:val="both"/>
        <w:rPr>
          <w:rFonts w:ascii="Arial" w:hAnsi="Arial" w:cs="Arial"/>
          <w:b/>
          <w:sz w:val="22"/>
          <w:szCs w:val="22"/>
        </w:rPr>
      </w:pPr>
      <w:r w:rsidRPr="00D15C55">
        <w:rPr>
          <w:rFonts w:ascii="Arial" w:hAnsi="Arial" w:cs="Arial"/>
          <w:sz w:val="22"/>
          <w:szCs w:val="22"/>
        </w:rPr>
        <w:t xml:space="preserve">Ras Kaukasoid, secara fisik berkulit putih, mata biru, dan rambut pirang. Cirri-ciri tingkah laku yang menonjol adalah menjunjung tinggi hak-hak asasi, terbuka, dan senang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kemajuan.</w:t>
      </w:r>
    </w:p>
    <w:p w:rsidR="009B2566" w:rsidRPr="00D15C55" w:rsidRDefault="009B2566" w:rsidP="004563EC">
      <w:pPr>
        <w:pStyle w:val="ListParagraph"/>
        <w:numPr>
          <w:ilvl w:val="0"/>
          <w:numId w:val="13"/>
        </w:numPr>
        <w:spacing w:line="360" w:lineRule="auto"/>
        <w:ind w:left="1636"/>
        <w:jc w:val="both"/>
        <w:rPr>
          <w:rFonts w:ascii="Arial" w:hAnsi="Arial" w:cs="Arial"/>
          <w:sz w:val="22"/>
          <w:szCs w:val="22"/>
        </w:rPr>
      </w:pPr>
      <w:r w:rsidRPr="00D15C55">
        <w:rPr>
          <w:rFonts w:ascii="Arial" w:hAnsi="Arial" w:cs="Arial"/>
          <w:sz w:val="22"/>
          <w:szCs w:val="22"/>
        </w:rPr>
        <w:lastRenderedPageBreak/>
        <w:t>Ras Negroid, berkulit hitam</w:t>
      </w:r>
      <w:proofErr w:type="gramStart"/>
      <w:r w:rsidRPr="00D15C55">
        <w:rPr>
          <w:rFonts w:ascii="Arial" w:hAnsi="Arial" w:cs="Arial"/>
          <w:sz w:val="22"/>
          <w:szCs w:val="22"/>
        </w:rPr>
        <w:t>,,</w:t>
      </w:r>
      <w:proofErr w:type="gramEnd"/>
      <w:r w:rsidRPr="00D15C55">
        <w:rPr>
          <w:rFonts w:ascii="Arial" w:hAnsi="Arial" w:cs="Arial"/>
          <w:sz w:val="22"/>
          <w:szCs w:val="22"/>
        </w:rPr>
        <w:t xml:space="preserve"> rambut keriting, mata hitam. Cirri tingkah laku yang dimiliki adalah berpenampilan keras, tahan menderita, dan menonjol dalam kegiatan olahraga.</w:t>
      </w:r>
    </w:p>
    <w:p w:rsidR="009B2566" w:rsidRPr="00D15C55" w:rsidRDefault="009B2566" w:rsidP="004563EC">
      <w:pPr>
        <w:pStyle w:val="ListParagraph"/>
        <w:numPr>
          <w:ilvl w:val="0"/>
          <w:numId w:val="13"/>
        </w:numPr>
        <w:spacing w:line="360" w:lineRule="auto"/>
        <w:ind w:left="1636"/>
        <w:jc w:val="both"/>
        <w:rPr>
          <w:rFonts w:ascii="Arial" w:hAnsi="Arial" w:cs="Arial"/>
          <w:sz w:val="22"/>
          <w:szCs w:val="22"/>
        </w:rPr>
      </w:pPr>
      <w:r w:rsidRPr="00D15C55">
        <w:rPr>
          <w:rFonts w:ascii="Arial" w:hAnsi="Arial" w:cs="Arial"/>
          <w:sz w:val="22"/>
          <w:szCs w:val="22"/>
        </w:rPr>
        <w:t>Ras Mongoloid</w:t>
      </w:r>
      <w:proofErr w:type="gramStart"/>
      <w:r w:rsidRPr="00D15C55">
        <w:rPr>
          <w:rFonts w:ascii="Arial" w:hAnsi="Arial" w:cs="Arial"/>
          <w:sz w:val="22"/>
          <w:szCs w:val="22"/>
        </w:rPr>
        <w:t>,  berkulit</w:t>
      </w:r>
      <w:proofErr w:type="gramEnd"/>
      <w:r w:rsidRPr="00D15C55">
        <w:rPr>
          <w:rFonts w:ascii="Arial" w:hAnsi="Arial" w:cs="Arial"/>
          <w:sz w:val="22"/>
          <w:szCs w:val="22"/>
        </w:rPr>
        <w:t xml:space="preserve"> kuning, rambut kejur. Cirri tingkah lakunya adalah ramah, bergotong royong, agak tertutup, dan sering mengadakan acara ritual.</w:t>
      </w:r>
    </w:p>
    <w:p w:rsidR="00537103" w:rsidRDefault="009B2566" w:rsidP="004563EC">
      <w:pPr>
        <w:pStyle w:val="ListParagraph"/>
        <w:numPr>
          <w:ilvl w:val="0"/>
          <w:numId w:val="43"/>
        </w:numPr>
        <w:spacing w:before="120" w:line="360" w:lineRule="auto"/>
        <w:ind w:left="1281" w:hanging="357"/>
        <w:contextualSpacing w:val="0"/>
        <w:jc w:val="both"/>
        <w:rPr>
          <w:rFonts w:ascii="Arial" w:hAnsi="Arial" w:cs="Arial"/>
          <w:sz w:val="22"/>
          <w:szCs w:val="22"/>
        </w:rPr>
      </w:pPr>
      <w:r w:rsidRPr="00D15C55">
        <w:rPr>
          <w:rFonts w:ascii="Arial" w:hAnsi="Arial" w:cs="Arial"/>
          <w:sz w:val="22"/>
          <w:szCs w:val="22"/>
        </w:rPr>
        <w:t>Jenis Kelamin</w:t>
      </w:r>
    </w:p>
    <w:p w:rsidR="00241AD9" w:rsidRPr="00537103" w:rsidRDefault="00537103" w:rsidP="004563EC">
      <w:pPr>
        <w:pStyle w:val="ListParagraph"/>
        <w:spacing w:line="360" w:lineRule="auto"/>
        <w:ind w:left="1287"/>
        <w:jc w:val="both"/>
        <w:rPr>
          <w:rFonts w:ascii="Arial" w:hAnsi="Arial" w:cs="Arial"/>
          <w:sz w:val="22"/>
          <w:szCs w:val="22"/>
        </w:rPr>
      </w:pPr>
      <w:r>
        <w:rPr>
          <w:rFonts w:ascii="Arial" w:hAnsi="Arial" w:cs="Arial"/>
          <w:sz w:val="22"/>
          <w:szCs w:val="22"/>
        </w:rPr>
        <w:tab/>
      </w:r>
      <w:r w:rsidR="009B2566" w:rsidRPr="00537103">
        <w:rPr>
          <w:rFonts w:ascii="Arial" w:hAnsi="Arial" w:cs="Arial"/>
          <w:sz w:val="22"/>
          <w:szCs w:val="22"/>
        </w:rPr>
        <w:t xml:space="preserve">Jenis kelamin pria dan wanita mempunyai perilaku yang berbeda. Perbedaan ini terlihat, misalnya pada </w:t>
      </w:r>
      <w:proofErr w:type="gramStart"/>
      <w:r w:rsidR="009B2566" w:rsidRPr="00537103">
        <w:rPr>
          <w:rFonts w:ascii="Arial" w:hAnsi="Arial" w:cs="Arial"/>
          <w:sz w:val="22"/>
          <w:szCs w:val="22"/>
        </w:rPr>
        <w:t>cara</w:t>
      </w:r>
      <w:proofErr w:type="gramEnd"/>
      <w:r w:rsidR="009B2566" w:rsidRPr="00537103">
        <w:rPr>
          <w:rFonts w:ascii="Arial" w:hAnsi="Arial" w:cs="Arial"/>
          <w:sz w:val="22"/>
          <w:szCs w:val="22"/>
        </w:rPr>
        <w:t xml:space="preserve"> berpakaian dan melakukan pekerjaan sehari-hari. Perbedaan tingkah laku ini disebabkan oleh faktor hormonal, struktur fisik maupun norma-norma yang ada di masyarakat. Wanita sering kali berperilaku yang dilandasi oleh perasaan, dan laki-laki berperilaku dilandasi oleh pemikiran yang bersifat rasional.</w:t>
      </w:r>
    </w:p>
    <w:p w:rsidR="009B2566" w:rsidRPr="00D15C55" w:rsidRDefault="009B2566" w:rsidP="004563EC">
      <w:pPr>
        <w:pStyle w:val="ListParagraph"/>
        <w:numPr>
          <w:ilvl w:val="0"/>
          <w:numId w:val="43"/>
        </w:numPr>
        <w:spacing w:line="360" w:lineRule="auto"/>
        <w:ind w:left="1287"/>
        <w:jc w:val="both"/>
        <w:rPr>
          <w:rFonts w:ascii="Arial" w:hAnsi="Arial" w:cs="Arial"/>
          <w:sz w:val="22"/>
          <w:szCs w:val="22"/>
        </w:rPr>
      </w:pPr>
      <w:r w:rsidRPr="00D15C55">
        <w:rPr>
          <w:rFonts w:ascii="Arial" w:hAnsi="Arial" w:cs="Arial"/>
          <w:sz w:val="22"/>
          <w:szCs w:val="22"/>
        </w:rPr>
        <w:t>Sifat Fisik</w:t>
      </w:r>
    </w:p>
    <w:p w:rsidR="009B2566" w:rsidRPr="00D15C55" w:rsidRDefault="009B2566" w:rsidP="004563EC">
      <w:pPr>
        <w:pStyle w:val="ListParagraph"/>
        <w:spacing w:line="360" w:lineRule="auto"/>
        <w:ind w:left="1287"/>
        <w:jc w:val="both"/>
        <w:rPr>
          <w:rFonts w:ascii="Arial" w:hAnsi="Arial" w:cs="Arial"/>
          <w:sz w:val="22"/>
          <w:szCs w:val="22"/>
        </w:rPr>
      </w:pPr>
      <w:r w:rsidRPr="00D15C55">
        <w:rPr>
          <w:rFonts w:ascii="Arial" w:hAnsi="Arial" w:cs="Arial"/>
          <w:sz w:val="22"/>
          <w:szCs w:val="22"/>
        </w:rPr>
        <w:tab/>
        <w:t xml:space="preserve">Keadaan fisik seseorang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memengaruhi tingkah lakunya. Perilaku bayi berbeda dengan orang dewasa, atau orang kerdil berbeda perilakunya dengan orang yang memiliki tubuh yang kekar dan tinggi. Menurut Krestchmer Sheldon, tokoh yang mengkaitkan tingkah laku seseorang dengan tipe fisiknya mengatakan bahwa orang yang pendek, bulat, wajah bundar, badan berlemak adalah tipe piknik. Orang tipe ini senang bergaul, humoris, ramah, dan banyak teman.</w:t>
      </w:r>
    </w:p>
    <w:p w:rsidR="009B2566" w:rsidRPr="00D15C55" w:rsidRDefault="009B2566" w:rsidP="004563EC">
      <w:pPr>
        <w:pStyle w:val="ListParagraph"/>
        <w:numPr>
          <w:ilvl w:val="0"/>
          <w:numId w:val="43"/>
        </w:numPr>
        <w:spacing w:line="360" w:lineRule="auto"/>
        <w:ind w:left="1276"/>
        <w:jc w:val="both"/>
        <w:rPr>
          <w:rFonts w:ascii="Arial" w:hAnsi="Arial" w:cs="Arial"/>
          <w:sz w:val="22"/>
          <w:szCs w:val="22"/>
        </w:rPr>
      </w:pPr>
      <w:r w:rsidRPr="00D15C55">
        <w:rPr>
          <w:rFonts w:ascii="Arial" w:hAnsi="Arial" w:cs="Arial"/>
          <w:sz w:val="22"/>
          <w:szCs w:val="22"/>
        </w:rPr>
        <w:t>Sifat Kepribadian</w:t>
      </w:r>
    </w:p>
    <w:p w:rsidR="009B2566" w:rsidRPr="00D15C55" w:rsidRDefault="009B2566" w:rsidP="004563EC">
      <w:pPr>
        <w:pStyle w:val="ListParagraph"/>
        <w:spacing w:line="360" w:lineRule="auto"/>
        <w:ind w:left="1276" w:firstLine="425"/>
        <w:jc w:val="both"/>
        <w:rPr>
          <w:rFonts w:ascii="Arial" w:hAnsi="Arial" w:cs="Arial"/>
          <w:sz w:val="22"/>
          <w:szCs w:val="22"/>
        </w:rPr>
      </w:pPr>
      <w:r w:rsidRPr="00D15C55">
        <w:rPr>
          <w:rFonts w:ascii="Arial" w:hAnsi="Arial" w:cs="Arial"/>
          <w:sz w:val="22"/>
          <w:szCs w:val="22"/>
        </w:rPr>
        <w:t>Kepribadian adalah suatu yang terdapat pada diri seseorang yang membedakannya dengan orang lain. Menurut G.W. Allfort, kepribadian adalah suatu organisasi psikologis yang dinamis dari seseorang yang menyebabkan dirinya dapat menyesuaikan diri dengan lingkungannya.</w:t>
      </w:r>
    </w:p>
    <w:p w:rsidR="009B2566" w:rsidRPr="00D15C55" w:rsidRDefault="009B2566" w:rsidP="004563EC">
      <w:pPr>
        <w:pStyle w:val="ListParagraph"/>
        <w:numPr>
          <w:ilvl w:val="0"/>
          <w:numId w:val="43"/>
        </w:numPr>
        <w:spacing w:line="360" w:lineRule="auto"/>
        <w:ind w:left="1276"/>
        <w:jc w:val="both"/>
        <w:rPr>
          <w:rFonts w:ascii="Arial" w:hAnsi="Arial" w:cs="Arial"/>
          <w:sz w:val="22"/>
          <w:szCs w:val="22"/>
        </w:rPr>
      </w:pPr>
      <w:r w:rsidRPr="00D15C55">
        <w:rPr>
          <w:rFonts w:ascii="Arial" w:hAnsi="Arial" w:cs="Arial"/>
          <w:sz w:val="22"/>
          <w:szCs w:val="22"/>
        </w:rPr>
        <w:t>Pembawaan/Bekat</w:t>
      </w:r>
    </w:p>
    <w:p w:rsidR="009B2566" w:rsidRPr="00D15C55" w:rsidRDefault="009B2566" w:rsidP="004563EC">
      <w:pPr>
        <w:pStyle w:val="ListParagraph"/>
        <w:spacing w:line="360" w:lineRule="auto"/>
        <w:ind w:left="1276" w:firstLine="425"/>
        <w:jc w:val="both"/>
        <w:rPr>
          <w:rFonts w:ascii="Arial" w:hAnsi="Arial" w:cs="Arial"/>
          <w:sz w:val="22"/>
          <w:szCs w:val="22"/>
        </w:rPr>
      </w:pPr>
      <w:r w:rsidRPr="00D15C55">
        <w:rPr>
          <w:rFonts w:ascii="Arial" w:hAnsi="Arial" w:cs="Arial"/>
          <w:sz w:val="22"/>
          <w:szCs w:val="22"/>
        </w:rPr>
        <w:t xml:space="preserve">Perilaku seseorang yang berbeda dengan orang lain diakibatkan pembawaan. Pembawaan seseorang diperoleh sejak lahir, dan mempunyai potensi besar untuk menentukan perilaku </w:t>
      </w:r>
      <w:r w:rsidRPr="00D15C55">
        <w:rPr>
          <w:rFonts w:ascii="Arial" w:hAnsi="Arial" w:cs="Arial"/>
          <w:sz w:val="22"/>
          <w:szCs w:val="22"/>
        </w:rPr>
        <w:lastRenderedPageBreak/>
        <w:t xml:space="preserve">yang diperlihatkan seseorang. Contoh yang sering ditemukan adalah seseorang yang berperilaku jahat, karena dalam tubuhnya telah ada bakat menjadi penjahat. Sama halnya individu yang berbakat seni music, tingkat laku seni musiknya </w:t>
      </w:r>
      <w:proofErr w:type="gramStart"/>
      <w:r w:rsidRPr="00D15C55">
        <w:rPr>
          <w:rFonts w:ascii="Arial" w:hAnsi="Arial" w:cs="Arial"/>
          <w:sz w:val="22"/>
          <w:szCs w:val="22"/>
        </w:rPr>
        <w:t>akan</w:t>
      </w:r>
      <w:proofErr w:type="gramEnd"/>
      <w:r w:rsidRPr="00D15C55">
        <w:rPr>
          <w:rFonts w:ascii="Arial" w:hAnsi="Arial" w:cs="Arial"/>
          <w:sz w:val="22"/>
          <w:szCs w:val="22"/>
        </w:rPr>
        <w:t xml:space="preserve"> lebih menonjol bila dibandingkan dengan individu yang tidak mempunyai bakat.</w:t>
      </w:r>
    </w:p>
    <w:p w:rsidR="009B2566" w:rsidRPr="00D15C55" w:rsidRDefault="009B2566" w:rsidP="007C2E7E">
      <w:pPr>
        <w:pStyle w:val="ListParagraph"/>
        <w:numPr>
          <w:ilvl w:val="0"/>
          <w:numId w:val="43"/>
        </w:numPr>
        <w:spacing w:line="360" w:lineRule="auto"/>
        <w:ind w:left="1276"/>
        <w:jc w:val="both"/>
        <w:rPr>
          <w:rFonts w:ascii="Arial" w:hAnsi="Arial" w:cs="Arial"/>
          <w:sz w:val="22"/>
          <w:szCs w:val="22"/>
        </w:rPr>
      </w:pPr>
      <w:r w:rsidRPr="00D15C55">
        <w:rPr>
          <w:rFonts w:ascii="Arial" w:hAnsi="Arial" w:cs="Arial"/>
          <w:sz w:val="22"/>
          <w:szCs w:val="22"/>
        </w:rPr>
        <w:t>Intelengesia</w:t>
      </w:r>
    </w:p>
    <w:p w:rsidR="00101BFF" w:rsidRPr="00D15C55" w:rsidRDefault="009B2566" w:rsidP="007C2E7E">
      <w:pPr>
        <w:pStyle w:val="ListParagraph"/>
        <w:spacing w:line="360" w:lineRule="auto"/>
        <w:ind w:left="1276" w:firstLine="425"/>
        <w:jc w:val="both"/>
        <w:rPr>
          <w:rFonts w:ascii="Arial" w:hAnsi="Arial" w:cs="Arial"/>
          <w:sz w:val="22"/>
          <w:szCs w:val="22"/>
        </w:rPr>
      </w:pPr>
      <w:r w:rsidRPr="00D15C55">
        <w:rPr>
          <w:rFonts w:ascii="Arial" w:hAnsi="Arial" w:cs="Arial"/>
          <w:sz w:val="22"/>
          <w:szCs w:val="22"/>
        </w:rPr>
        <w:t xml:space="preserve">Juwana Wijaya (1988) mendefinisikan intelengesia adalah keseluruhan kemampuan individu untuk berpikir dan bertindak secara terarah dan efektif. Jadi, tingkah laku seseorang dapat dipengaruhi oleh tingkat intelengesia. Seseorang yang mempunyai intelengesia yang </w:t>
      </w:r>
      <w:proofErr w:type="gramStart"/>
      <w:r w:rsidRPr="00D15C55">
        <w:rPr>
          <w:rFonts w:ascii="Arial" w:hAnsi="Arial" w:cs="Arial"/>
          <w:sz w:val="22"/>
          <w:szCs w:val="22"/>
        </w:rPr>
        <w:t>tinggi  akan</w:t>
      </w:r>
      <w:proofErr w:type="gramEnd"/>
      <w:r w:rsidRPr="00D15C55">
        <w:rPr>
          <w:rFonts w:ascii="Arial" w:hAnsi="Arial" w:cs="Arial"/>
          <w:sz w:val="22"/>
          <w:szCs w:val="22"/>
        </w:rPr>
        <w:t xml:space="preserve"> dapat bertindak secara tepat, cepat, dan mudah, terutama dalam pengambilan keputusan. Sebaliknya, seseorang yang tingkat intelegensinya rendah, keputusan yang </w:t>
      </w:r>
      <w:proofErr w:type="gramStart"/>
      <w:r w:rsidRPr="00D15C55">
        <w:rPr>
          <w:rFonts w:ascii="Arial" w:hAnsi="Arial" w:cs="Arial"/>
          <w:sz w:val="22"/>
          <w:szCs w:val="22"/>
        </w:rPr>
        <w:t>diambil  umumnya</w:t>
      </w:r>
      <w:proofErr w:type="gramEnd"/>
      <w:r w:rsidRPr="00D15C55">
        <w:rPr>
          <w:rFonts w:ascii="Arial" w:hAnsi="Arial" w:cs="Arial"/>
          <w:sz w:val="22"/>
          <w:szCs w:val="22"/>
        </w:rPr>
        <w:t xml:space="preserve"> terlambat, dan kurang tepat.</w:t>
      </w:r>
    </w:p>
    <w:p w:rsidR="00537103" w:rsidRPr="00CD200C" w:rsidRDefault="009B2566" w:rsidP="007C2E7E">
      <w:pPr>
        <w:pStyle w:val="ListParagraph"/>
        <w:numPr>
          <w:ilvl w:val="0"/>
          <w:numId w:val="42"/>
        </w:numPr>
        <w:spacing w:before="120" w:line="360" w:lineRule="auto"/>
        <w:ind w:left="1077" w:hanging="357"/>
        <w:contextualSpacing w:val="0"/>
        <w:jc w:val="both"/>
        <w:rPr>
          <w:rFonts w:ascii="Arial" w:hAnsi="Arial" w:cs="Arial"/>
          <w:b/>
          <w:sz w:val="22"/>
          <w:szCs w:val="22"/>
        </w:rPr>
      </w:pPr>
      <w:r w:rsidRPr="00CD200C">
        <w:rPr>
          <w:rFonts w:ascii="Arial" w:hAnsi="Arial" w:cs="Arial"/>
          <w:b/>
          <w:sz w:val="22"/>
          <w:szCs w:val="22"/>
        </w:rPr>
        <w:t>Faktor Ekstern (Berasal dari Luar Diri Manusia)</w:t>
      </w:r>
    </w:p>
    <w:p w:rsidR="00E6203E" w:rsidRDefault="00537103" w:rsidP="007C2E7E">
      <w:pPr>
        <w:pStyle w:val="ListParagraph"/>
        <w:spacing w:line="360" w:lineRule="auto"/>
        <w:ind w:left="1077"/>
        <w:jc w:val="both"/>
        <w:rPr>
          <w:rFonts w:ascii="Arial" w:hAnsi="Arial" w:cs="Arial"/>
          <w:sz w:val="22"/>
          <w:szCs w:val="22"/>
        </w:rPr>
      </w:pPr>
      <w:r>
        <w:rPr>
          <w:rFonts w:ascii="Arial" w:hAnsi="Arial" w:cs="Arial"/>
          <w:sz w:val="22"/>
          <w:szCs w:val="22"/>
        </w:rPr>
        <w:tab/>
      </w:r>
      <w:r w:rsidR="005130C3" w:rsidRPr="00537103">
        <w:rPr>
          <w:rFonts w:ascii="Arial" w:hAnsi="Arial" w:cs="Arial"/>
          <w:sz w:val="22"/>
          <w:szCs w:val="22"/>
        </w:rPr>
        <w:t>Menurut Supariasa (</w:t>
      </w:r>
      <w:r w:rsidR="009B2566" w:rsidRPr="00537103">
        <w:rPr>
          <w:rFonts w:ascii="Arial" w:hAnsi="Arial" w:cs="Arial"/>
          <w:sz w:val="22"/>
          <w:szCs w:val="22"/>
        </w:rPr>
        <w:t>2012:48) Faktor ekstern terdiri atas lingkungan, pendidikan, agama, sosial ekonomi, dan kebudayaan.</w:t>
      </w:r>
    </w:p>
    <w:p w:rsidR="00E6203E" w:rsidRDefault="009B2566" w:rsidP="007C2E7E">
      <w:pPr>
        <w:pStyle w:val="ListParagraph"/>
        <w:numPr>
          <w:ilvl w:val="0"/>
          <w:numId w:val="44"/>
        </w:numPr>
        <w:spacing w:line="360" w:lineRule="auto"/>
        <w:ind w:left="1437"/>
        <w:jc w:val="both"/>
        <w:rPr>
          <w:rFonts w:ascii="Arial" w:hAnsi="Arial" w:cs="Arial"/>
          <w:sz w:val="22"/>
          <w:szCs w:val="22"/>
        </w:rPr>
      </w:pPr>
      <w:r w:rsidRPr="00D15C55">
        <w:rPr>
          <w:rFonts w:ascii="Arial" w:hAnsi="Arial" w:cs="Arial"/>
          <w:sz w:val="22"/>
          <w:szCs w:val="22"/>
        </w:rPr>
        <w:t xml:space="preserve">Lingkungan </w:t>
      </w:r>
    </w:p>
    <w:p w:rsidR="009B2566" w:rsidRPr="00E6203E" w:rsidRDefault="00E6203E" w:rsidP="007C2E7E">
      <w:pPr>
        <w:pStyle w:val="ListParagraph"/>
        <w:spacing w:line="360" w:lineRule="auto"/>
        <w:ind w:left="1437"/>
        <w:jc w:val="both"/>
        <w:rPr>
          <w:rFonts w:ascii="Arial" w:hAnsi="Arial" w:cs="Arial"/>
          <w:sz w:val="22"/>
          <w:szCs w:val="22"/>
        </w:rPr>
      </w:pPr>
      <w:r>
        <w:rPr>
          <w:rFonts w:ascii="Arial" w:hAnsi="Arial" w:cs="Arial"/>
          <w:sz w:val="22"/>
          <w:szCs w:val="22"/>
        </w:rPr>
        <w:tab/>
      </w:r>
      <w:r w:rsidR="009B2566" w:rsidRPr="00E6203E">
        <w:rPr>
          <w:rFonts w:ascii="Arial" w:hAnsi="Arial" w:cs="Arial"/>
          <w:sz w:val="22"/>
          <w:szCs w:val="22"/>
        </w:rPr>
        <w:t>Lingkungan adalah segala sesuatu yang ada di sekitar individu, baik lingkungan fisik, biologis, maupun lingkungan sosial. Pengaruh lingkungan terhadap perilaku sangat besar.</w:t>
      </w:r>
    </w:p>
    <w:p w:rsidR="009B2566" w:rsidRPr="00D15C55" w:rsidRDefault="009B2566" w:rsidP="007C2E7E">
      <w:pPr>
        <w:pStyle w:val="ListParagraph"/>
        <w:numPr>
          <w:ilvl w:val="0"/>
          <w:numId w:val="14"/>
        </w:numPr>
        <w:spacing w:line="360" w:lineRule="auto"/>
        <w:ind w:left="1797"/>
        <w:jc w:val="both"/>
        <w:rPr>
          <w:rFonts w:ascii="Arial" w:hAnsi="Arial" w:cs="Arial"/>
          <w:sz w:val="22"/>
          <w:szCs w:val="22"/>
        </w:rPr>
      </w:pPr>
      <w:r w:rsidRPr="00D15C55">
        <w:rPr>
          <w:rFonts w:ascii="Arial" w:hAnsi="Arial" w:cs="Arial"/>
          <w:sz w:val="22"/>
          <w:szCs w:val="22"/>
        </w:rPr>
        <w:t>Pendidikan</w:t>
      </w:r>
    </w:p>
    <w:p w:rsidR="009B2566" w:rsidRPr="00D15C55" w:rsidRDefault="009B2566" w:rsidP="007C2E7E">
      <w:pPr>
        <w:pStyle w:val="ListParagraph"/>
        <w:spacing w:line="360" w:lineRule="auto"/>
        <w:ind w:left="1797"/>
        <w:jc w:val="both"/>
        <w:rPr>
          <w:rFonts w:ascii="Arial" w:hAnsi="Arial" w:cs="Arial"/>
          <w:sz w:val="22"/>
          <w:szCs w:val="22"/>
        </w:rPr>
      </w:pPr>
      <w:r w:rsidRPr="00D15C55">
        <w:rPr>
          <w:rFonts w:ascii="Arial" w:hAnsi="Arial" w:cs="Arial"/>
          <w:sz w:val="22"/>
          <w:szCs w:val="22"/>
        </w:rPr>
        <w:tab/>
        <w:t>Pendidikan dalam arti luas mencakup seluruh proses kehidupan dan segala bentuk interaksi individu dengan lingkungannya, baik secara formal maupun informal. Inti dari kegiatan pendidikan adalah proses belajar belajar mengajar. Hasil dari proses belajar mengajar adalah seperangkat perubahan tingkah laku. Jadi, tingkat pendidikan sangat besar pengaruhnya terhadap tingkat laku.</w:t>
      </w:r>
    </w:p>
    <w:p w:rsidR="009B2566" w:rsidRPr="00D15C55" w:rsidRDefault="009B2566" w:rsidP="007C2E7E">
      <w:pPr>
        <w:pStyle w:val="ListParagraph"/>
        <w:numPr>
          <w:ilvl w:val="0"/>
          <w:numId w:val="14"/>
        </w:numPr>
        <w:spacing w:line="360" w:lineRule="auto"/>
        <w:ind w:left="1797"/>
        <w:jc w:val="both"/>
        <w:rPr>
          <w:rFonts w:ascii="Arial" w:hAnsi="Arial" w:cs="Arial"/>
          <w:sz w:val="22"/>
          <w:szCs w:val="22"/>
        </w:rPr>
      </w:pPr>
      <w:r w:rsidRPr="00D15C55">
        <w:rPr>
          <w:rFonts w:ascii="Arial" w:hAnsi="Arial" w:cs="Arial"/>
          <w:sz w:val="22"/>
          <w:szCs w:val="22"/>
        </w:rPr>
        <w:t>Agama</w:t>
      </w:r>
    </w:p>
    <w:p w:rsidR="009B2566" w:rsidRPr="00D15C55" w:rsidRDefault="009B2566" w:rsidP="007C2E7E">
      <w:pPr>
        <w:pStyle w:val="ListParagraph"/>
        <w:spacing w:line="360" w:lineRule="auto"/>
        <w:ind w:left="1797"/>
        <w:jc w:val="both"/>
        <w:rPr>
          <w:rFonts w:ascii="Arial" w:hAnsi="Arial" w:cs="Arial"/>
          <w:sz w:val="22"/>
          <w:szCs w:val="22"/>
        </w:rPr>
      </w:pPr>
      <w:r w:rsidRPr="00D15C55">
        <w:rPr>
          <w:rFonts w:ascii="Arial" w:hAnsi="Arial" w:cs="Arial"/>
          <w:sz w:val="22"/>
          <w:szCs w:val="22"/>
        </w:rPr>
        <w:tab/>
        <w:t xml:space="preserve">Agama merupakan keyakinan hidup seseorang sesuai dengan norma/ajaran agamanya. Agama ini memengaruhi </w:t>
      </w:r>
      <w:r w:rsidRPr="00D15C55">
        <w:rPr>
          <w:rFonts w:ascii="Arial" w:hAnsi="Arial" w:cs="Arial"/>
          <w:sz w:val="22"/>
          <w:szCs w:val="22"/>
        </w:rPr>
        <w:lastRenderedPageBreak/>
        <w:t xml:space="preserve">perilaku seseorang. Di antara penganut agama ada yang saleh/baik, dan ada yang tidak saleh. Seseorang yang saleh </w:t>
      </w:r>
      <w:proofErr w:type="gramStart"/>
      <w:r w:rsidRPr="00D15C55">
        <w:rPr>
          <w:rFonts w:ascii="Arial" w:hAnsi="Arial" w:cs="Arial"/>
          <w:sz w:val="22"/>
          <w:szCs w:val="22"/>
        </w:rPr>
        <w:t>akan</w:t>
      </w:r>
      <w:proofErr w:type="gramEnd"/>
      <w:r w:rsidRPr="00D15C55">
        <w:rPr>
          <w:rFonts w:ascii="Arial" w:hAnsi="Arial" w:cs="Arial"/>
          <w:sz w:val="22"/>
          <w:szCs w:val="22"/>
        </w:rPr>
        <w:t xml:space="preserve"> berperilaku dan berbudi luhur sesuai dengan ajarannya.</w:t>
      </w:r>
    </w:p>
    <w:p w:rsidR="009B2566" w:rsidRPr="00D15C55" w:rsidRDefault="009B2566" w:rsidP="007C2E7E">
      <w:pPr>
        <w:pStyle w:val="ListParagraph"/>
        <w:numPr>
          <w:ilvl w:val="0"/>
          <w:numId w:val="14"/>
        </w:numPr>
        <w:spacing w:line="360" w:lineRule="auto"/>
        <w:ind w:left="1797"/>
        <w:jc w:val="both"/>
        <w:rPr>
          <w:rFonts w:ascii="Arial" w:hAnsi="Arial" w:cs="Arial"/>
          <w:sz w:val="22"/>
          <w:szCs w:val="22"/>
        </w:rPr>
      </w:pPr>
      <w:r w:rsidRPr="00D15C55">
        <w:rPr>
          <w:rFonts w:ascii="Arial" w:hAnsi="Arial" w:cs="Arial"/>
          <w:sz w:val="22"/>
          <w:szCs w:val="22"/>
        </w:rPr>
        <w:t>Sosial Ekonomi</w:t>
      </w:r>
    </w:p>
    <w:p w:rsidR="009B2566" w:rsidRDefault="009B2566" w:rsidP="007C2E7E">
      <w:pPr>
        <w:pStyle w:val="ListParagraph"/>
        <w:spacing w:line="360" w:lineRule="auto"/>
        <w:ind w:left="1797"/>
        <w:jc w:val="both"/>
        <w:rPr>
          <w:rFonts w:ascii="Arial" w:hAnsi="Arial" w:cs="Arial"/>
          <w:sz w:val="22"/>
          <w:szCs w:val="22"/>
        </w:rPr>
      </w:pPr>
      <w:r w:rsidRPr="00D15C55">
        <w:rPr>
          <w:rFonts w:ascii="Arial" w:hAnsi="Arial" w:cs="Arial"/>
          <w:sz w:val="22"/>
          <w:szCs w:val="22"/>
        </w:rPr>
        <w:tab/>
        <w:t xml:space="preserve">Tingkat sosial ekonomi seseorang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berpengaruh terhadap perilakunya. Seseorang yang kondisi ekonomisnya relatif berkecukupan </w:t>
      </w:r>
      <w:proofErr w:type="gramStart"/>
      <w:r w:rsidRPr="00D15C55">
        <w:rPr>
          <w:rFonts w:ascii="Arial" w:hAnsi="Arial" w:cs="Arial"/>
          <w:sz w:val="22"/>
          <w:szCs w:val="22"/>
        </w:rPr>
        <w:t>akan</w:t>
      </w:r>
      <w:proofErr w:type="gramEnd"/>
      <w:r w:rsidRPr="00D15C55">
        <w:rPr>
          <w:rFonts w:ascii="Arial" w:hAnsi="Arial" w:cs="Arial"/>
          <w:sz w:val="22"/>
          <w:szCs w:val="22"/>
        </w:rPr>
        <w:t xml:space="preserve"> berpengaruh terhadap tersedianya fasilitas perumahan, khsusnya bidang kesehatan.</w:t>
      </w:r>
    </w:p>
    <w:p w:rsidR="009B2566" w:rsidRPr="00D15C55" w:rsidRDefault="009B2566" w:rsidP="007C2E7E">
      <w:pPr>
        <w:pStyle w:val="ListParagraph"/>
        <w:numPr>
          <w:ilvl w:val="0"/>
          <w:numId w:val="14"/>
        </w:numPr>
        <w:spacing w:line="360" w:lineRule="auto"/>
        <w:ind w:left="1800"/>
        <w:jc w:val="both"/>
        <w:rPr>
          <w:rFonts w:ascii="Arial" w:hAnsi="Arial" w:cs="Arial"/>
          <w:sz w:val="22"/>
          <w:szCs w:val="22"/>
        </w:rPr>
      </w:pPr>
      <w:r w:rsidRPr="00D15C55">
        <w:rPr>
          <w:rFonts w:ascii="Arial" w:hAnsi="Arial" w:cs="Arial"/>
          <w:sz w:val="22"/>
          <w:szCs w:val="22"/>
        </w:rPr>
        <w:t xml:space="preserve">Kebudayaan </w:t>
      </w:r>
    </w:p>
    <w:p w:rsidR="00794802" w:rsidRPr="00D15C55" w:rsidRDefault="009B2566" w:rsidP="005A288C">
      <w:pPr>
        <w:pStyle w:val="ListParagraph"/>
        <w:spacing w:line="360" w:lineRule="auto"/>
        <w:ind w:left="1800"/>
        <w:jc w:val="both"/>
        <w:rPr>
          <w:rFonts w:ascii="Arial" w:hAnsi="Arial" w:cs="Arial"/>
          <w:sz w:val="22"/>
          <w:szCs w:val="22"/>
        </w:rPr>
      </w:pPr>
      <w:r w:rsidRPr="00D15C55">
        <w:rPr>
          <w:rFonts w:ascii="Arial" w:hAnsi="Arial" w:cs="Arial"/>
          <w:sz w:val="22"/>
          <w:szCs w:val="22"/>
        </w:rPr>
        <w:tab/>
        <w:t>Dalam arti sempit, kebudayaan diartikan kesenian, adat istiadat, atau peradaban manusia. Menurut Kuntjaraningrat, kebudayaan adalah keseluruhan gagasan atau karya manusia yang harus dibiasakannya dengan belajar, beserta keseluruhan dari hasil budi dan karyanya.</w:t>
      </w:r>
    </w:p>
    <w:p w:rsidR="005A288C" w:rsidRDefault="009B2566" w:rsidP="005A288C">
      <w:pPr>
        <w:pStyle w:val="ListParagraph"/>
        <w:numPr>
          <w:ilvl w:val="1"/>
          <w:numId w:val="42"/>
        </w:numPr>
        <w:spacing w:line="360" w:lineRule="auto"/>
        <w:ind w:left="567" w:hanging="567"/>
        <w:jc w:val="both"/>
        <w:rPr>
          <w:rFonts w:ascii="Arial" w:hAnsi="Arial" w:cs="Arial"/>
          <w:b/>
          <w:sz w:val="22"/>
          <w:szCs w:val="22"/>
        </w:rPr>
      </w:pPr>
      <w:r w:rsidRPr="007C2E7E">
        <w:rPr>
          <w:rFonts w:ascii="Arial" w:hAnsi="Arial" w:cs="Arial"/>
          <w:b/>
          <w:sz w:val="22"/>
          <w:szCs w:val="22"/>
        </w:rPr>
        <w:t>Strategi Perubahan Perilaku</w:t>
      </w:r>
    </w:p>
    <w:p w:rsidR="005A288C" w:rsidRDefault="005A288C" w:rsidP="005A288C">
      <w:pPr>
        <w:pStyle w:val="ListParagraph"/>
        <w:spacing w:line="360" w:lineRule="auto"/>
        <w:ind w:left="567"/>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Pr="005A288C">
        <w:rPr>
          <w:rFonts w:ascii="Arial" w:hAnsi="Arial" w:cs="Arial"/>
          <w:sz w:val="22"/>
          <w:szCs w:val="22"/>
        </w:rPr>
        <w:t xml:space="preserve">Menurut Indraddin dan Irwan (2016:18) Perubahan sosial yang terjadi dalam kehidupan masyarakat bukanlah salah satu proses perubahan yang terjadi secara mendadak dalam lingkaran kehidupan. </w:t>
      </w:r>
      <w:proofErr w:type="gramStart"/>
      <w:r w:rsidRPr="005A288C">
        <w:rPr>
          <w:rFonts w:ascii="Arial" w:hAnsi="Arial" w:cs="Arial"/>
          <w:sz w:val="22"/>
          <w:szCs w:val="22"/>
        </w:rPr>
        <w:t>Ini terkait individu atau kelompok bahkan struktur yang melakukan atau merencanakan terjadinya perubahan sosial atau ada yang mengantar dalam kehidupan, sehingga perubahan terjadi dengan cepat dalam aktivitas masyarakat.</w:t>
      </w:r>
      <w:proofErr w:type="gramEnd"/>
      <w:r w:rsidRPr="005A288C">
        <w:rPr>
          <w:rFonts w:ascii="Arial" w:hAnsi="Arial" w:cs="Arial"/>
          <w:sz w:val="22"/>
          <w:szCs w:val="22"/>
        </w:rPr>
        <w:t xml:space="preserve"> </w:t>
      </w:r>
      <w:proofErr w:type="gramStart"/>
      <w:r w:rsidRPr="005A288C">
        <w:rPr>
          <w:rFonts w:ascii="Arial" w:hAnsi="Arial" w:cs="Arial"/>
          <w:sz w:val="22"/>
          <w:szCs w:val="22"/>
        </w:rPr>
        <w:t>Akal sehat mengambarkan paradigma yang melebihi kekuatan untuk berpikir secara dalam dan sifatnya konkret.</w:t>
      </w:r>
      <w:proofErr w:type="gramEnd"/>
      <w:r w:rsidRPr="005A288C">
        <w:rPr>
          <w:rFonts w:ascii="Arial" w:hAnsi="Arial" w:cs="Arial"/>
          <w:sz w:val="22"/>
          <w:szCs w:val="22"/>
        </w:rPr>
        <w:t xml:space="preserve"> </w:t>
      </w:r>
      <w:proofErr w:type="gramStart"/>
      <w:r w:rsidRPr="005A288C">
        <w:rPr>
          <w:rFonts w:ascii="Arial" w:hAnsi="Arial" w:cs="Arial"/>
          <w:sz w:val="22"/>
          <w:szCs w:val="22"/>
        </w:rPr>
        <w:t>Manusia mulai percaya dan meyakini segala yang terjadi dalam kehidupan masyarakat ada yang mengatur atau kekuatan supranatural yang berkuasa dalam kesehariannya.</w:t>
      </w:r>
      <w:proofErr w:type="gramEnd"/>
      <w:r w:rsidRPr="005A288C">
        <w:rPr>
          <w:rFonts w:ascii="Arial" w:hAnsi="Arial" w:cs="Arial"/>
          <w:sz w:val="22"/>
          <w:szCs w:val="22"/>
        </w:rPr>
        <w:t xml:space="preserve"> </w:t>
      </w:r>
      <w:proofErr w:type="gramStart"/>
      <w:r w:rsidRPr="005A288C">
        <w:rPr>
          <w:rFonts w:ascii="Arial" w:hAnsi="Arial" w:cs="Arial"/>
          <w:sz w:val="22"/>
          <w:szCs w:val="22"/>
        </w:rPr>
        <w:t>Semua yang terjadi membawa perubahan pasti kehendak dan seizin kekuatan supranatural yang melingkari aktivitas manusia.</w:t>
      </w:r>
      <w:proofErr w:type="gramEnd"/>
    </w:p>
    <w:p w:rsidR="005A288C" w:rsidRDefault="005A288C" w:rsidP="005A288C">
      <w:pPr>
        <w:pStyle w:val="ListParagraph"/>
        <w:spacing w:line="360" w:lineRule="auto"/>
        <w:ind w:left="567"/>
        <w:jc w:val="both"/>
        <w:rPr>
          <w:rFonts w:ascii="Arial" w:hAnsi="Arial" w:cs="Arial"/>
          <w:b/>
          <w:sz w:val="22"/>
          <w:szCs w:val="22"/>
        </w:rPr>
      </w:pPr>
      <w:r>
        <w:rPr>
          <w:rFonts w:ascii="Arial" w:hAnsi="Arial" w:cs="Arial"/>
          <w:b/>
          <w:sz w:val="22"/>
          <w:szCs w:val="22"/>
        </w:rPr>
        <w:tab/>
      </w:r>
      <w:r>
        <w:rPr>
          <w:rFonts w:ascii="Arial" w:hAnsi="Arial" w:cs="Arial"/>
          <w:b/>
          <w:sz w:val="22"/>
          <w:szCs w:val="22"/>
        </w:rPr>
        <w:tab/>
      </w:r>
      <w:proofErr w:type="gramStart"/>
      <w:r w:rsidRPr="00A25BC7">
        <w:rPr>
          <w:rFonts w:ascii="Arial" w:hAnsi="Arial" w:cs="Arial"/>
          <w:sz w:val="22"/>
          <w:szCs w:val="22"/>
        </w:rPr>
        <w:t>Selain itu, perubahan sosial yang terjadi karena muncul atau berkembangnya gagasan atau ide baru dalam masyarakat untuk mencapai kesuksesan atau prestasi kesehariannya.</w:t>
      </w:r>
      <w:proofErr w:type="gramEnd"/>
      <w:r w:rsidRPr="00A25BC7">
        <w:rPr>
          <w:rFonts w:ascii="Arial" w:hAnsi="Arial" w:cs="Arial"/>
          <w:sz w:val="22"/>
          <w:szCs w:val="22"/>
        </w:rPr>
        <w:t xml:space="preserve"> </w:t>
      </w:r>
      <w:proofErr w:type="gramStart"/>
      <w:r w:rsidRPr="00A25BC7">
        <w:rPr>
          <w:rFonts w:ascii="Arial" w:hAnsi="Arial" w:cs="Arial"/>
          <w:sz w:val="22"/>
          <w:szCs w:val="22"/>
        </w:rPr>
        <w:t>Manusia mampu untuk berkarya dan menciptakan yang terbaru serta melahirkan benda-benda yang unik.</w:t>
      </w:r>
      <w:proofErr w:type="gramEnd"/>
      <w:r w:rsidRPr="00A25BC7">
        <w:rPr>
          <w:rFonts w:ascii="Arial" w:hAnsi="Arial" w:cs="Arial"/>
          <w:sz w:val="22"/>
          <w:szCs w:val="22"/>
        </w:rPr>
        <w:t xml:space="preserve"> Misalnya, pada pemikiran Max Weber yang menjelaskan proses perubahan sosial dalam masyarakat berkaitan dengan perkembangan rasionalitas manusia (Martono, 2001: 47). Menurut Max Weber, perkembangan </w:t>
      </w:r>
      <w:r w:rsidRPr="00A25BC7">
        <w:rPr>
          <w:rFonts w:ascii="Arial" w:hAnsi="Arial" w:cs="Arial"/>
          <w:sz w:val="22"/>
          <w:szCs w:val="22"/>
        </w:rPr>
        <w:lastRenderedPageBreak/>
        <w:t>rasionalitas manusia merupakan kunci untuk menganalisis objektif mengenai arti subjektif serta dasar perbandingan mengenai jenisjenis tindakan sosial yang berbeda. Untuk itu Max Weber menganalisis bentuk rasionalitas manusia yang dibagi atas dua yaitu alat (mean) dan tujuan (ends) (Martono, 2011: 47).</w:t>
      </w:r>
    </w:p>
    <w:p w:rsidR="005A288C" w:rsidRPr="005A288C" w:rsidRDefault="005A288C" w:rsidP="005A288C">
      <w:pPr>
        <w:pStyle w:val="ListParagraph"/>
        <w:spacing w:line="360" w:lineRule="auto"/>
        <w:ind w:left="567"/>
        <w:jc w:val="both"/>
        <w:rPr>
          <w:rFonts w:ascii="Arial" w:hAnsi="Arial" w:cs="Arial"/>
          <w:b/>
          <w:sz w:val="22"/>
          <w:szCs w:val="22"/>
        </w:rPr>
      </w:pPr>
      <w:r>
        <w:rPr>
          <w:rFonts w:ascii="Arial" w:hAnsi="Arial" w:cs="Arial"/>
          <w:b/>
          <w:sz w:val="22"/>
          <w:szCs w:val="22"/>
        </w:rPr>
        <w:tab/>
      </w:r>
      <w:r>
        <w:rPr>
          <w:rFonts w:ascii="Arial" w:hAnsi="Arial" w:cs="Arial"/>
          <w:b/>
          <w:sz w:val="22"/>
          <w:szCs w:val="22"/>
        </w:rPr>
        <w:tab/>
      </w:r>
      <w:proofErr w:type="gramStart"/>
      <w:r w:rsidRPr="00A25BC7">
        <w:rPr>
          <w:rFonts w:ascii="Arial" w:hAnsi="Arial" w:cs="Arial"/>
          <w:sz w:val="22"/>
          <w:szCs w:val="22"/>
        </w:rPr>
        <w:t>Bentuk rasionalitas manusia berkaitan dengan alat adalah pola pikir rasional yang dimiliki oleh manusia meliputi seperangkat alat dalam mendukung suatu kehidupan.</w:t>
      </w:r>
      <w:proofErr w:type="gramEnd"/>
      <w:r w:rsidRPr="00A25BC7">
        <w:rPr>
          <w:rFonts w:ascii="Arial" w:hAnsi="Arial" w:cs="Arial"/>
          <w:sz w:val="22"/>
          <w:szCs w:val="22"/>
        </w:rPr>
        <w:t xml:space="preserve"> Artinya ketika manusia melakukan suatu tindakan, maka manusia mengetahui secara baik </w:t>
      </w:r>
      <w:proofErr w:type="gramStart"/>
      <w:r w:rsidRPr="00A25BC7">
        <w:rPr>
          <w:rFonts w:ascii="Arial" w:hAnsi="Arial" w:cs="Arial"/>
          <w:sz w:val="22"/>
          <w:szCs w:val="22"/>
        </w:rPr>
        <w:t>apa</w:t>
      </w:r>
      <w:proofErr w:type="gramEnd"/>
      <w:r w:rsidRPr="00A25BC7">
        <w:rPr>
          <w:rFonts w:ascii="Arial" w:hAnsi="Arial" w:cs="Arial"/>
          <w:sz w:val="22"/>
          <w:szCs w:val="22"/>
        </w:rPr>
        <w:t xml:space="preserve"> alat yang akan digunakan untuk mencapai suatu keinginan dalam kehidupannya. Maka manusia memilih secara rasional alat yang </w:t>
      </w:r>
      <w:proofErr w:type="gramStart"/>
      <w:r w:rsidRPr="00A25BC7">
        <w:rPr>
          <w:rFonts w:ascii="Arial" w:hAnsi="Arial" w:cs="Arial"/>
          <w:sz w:val="22"/>
          <w:szCs w:val="22"/>
        </w:rPr>
        <w:t>akan</w:t>
      </w:r>
      <w:proofErr w:type="gramEnd"/>
      <w:r w:rsidRPr="00A25BC7">
        <w:rPr>
          <w:rFonts w:ascii="Arial" w:hAnsi="Arial" w:cs="Arial"/>
          <w:sz w:val="22"/>
          <w:szCs w:val="22"/>
        </w:rPr>
        <w:t xml:space="preserve"> dipakai dalam menghadapi situasi dan kondisi kehidupan. </w:t>
      </w:r>
      <w:proofErr w:type="gramStart"/>
      <w:r w:rsidRPr="00A25BC7">
        <w:rPr>
          <w:rFonts w:ascii="Arial" w:hAnsi="Arial" w:cs="Arial"/>
          <w:sz w:val="22"/>
          <w:szCs w:val="22"/>
        </w:rPr>
        <w:t>Selain itu, bentuk rasionalitas manusia berkaitan dengan tujuan adalah tindakan yang dilakukan oleh manusia ketika alat tersebut sudah dipilih dalam mencapai tujuan yang meliputi dalam aspek kultural dari tindakan tersebut (Martono, 2011: 46-47).</w:t>
      </w:r>
      <w:proofErr w:type="gramEnd"/>
      <w:r w:rsidRPr="00A25BC7">
        <w:rPr>
          <w:rFonts w:ascii="Arial" w:hAnsi="Arial" w:cs="Arial"/>
          <w:sz w:val="22"/>
          <w:szCs w:val="22"/>
        </w:rPr>
        <w:t xml:space="preserve"> Oleh sebab itu, manusia </w:t>
      </w:r>
      <w:proofErr w:type="gramStart"/>
      <w:r w:rsidRPr="00A25BC7">
        <w:rPr>
          <w:rFonts w:ascii="Arial" w:hAnsi="Arial" w:cs="Arial"/>
          <w:sz w:val="22"/>
          <w:szCs w:val="22"/>
        </w:rPr>
        <w:t>akan</w:t>
      </w:r>
      <w:proofErr w:type="gramEnd"/>
      <w:r w:rsidRPr="00A25BC7">
        <w:rPr>
          <w:rFonts w:ascii="Arial" w:hAnsi="Arial" w:cs="Arial"/>
          <w:sz w:val="22"/>
          <w:szCs w:val="22"/>
        </w:rPr>
        <w:t xml:space="preserve"> paham dan mengerti tindakan yang dilakukan mempunyai arah serta tujuan tertentu. </w:t>
      </w:r>
      <w:proofErr w:type="gramStart"/>
      <w:r w:rsidRPr="00A25BC7">
        <w:rPr>
          <w:rFonts w:ascii="Arial" w:hAnsi="Arial" w:cs="Arial"/>
          <w:sz w:val="22"/>
          <w:szCs w:val="22"/>
        </w:rPr>
        <w:t>Dengan demikian, perubahan yang terjadi dalam masyarakat pada penduduk lokal ada makna dan arti subjektif dari perilaku yang dialami.</w:t>
      </w:r>
      <w:proofErr w:type="gramEnd"/>
    </w:p>
    <w:p w:rsidR="00241AD9" w:rsidRPr="00241AD9" w:rsidRDefault="005130C3" w:rsidP="007C2E7E">
      <w:pPr>
        <w:pStyle w:val="ListParagraph"/>
        <w:spacing w:line="360" w:lineRule="auto"/>
        <w:ind w:left="567" w:firstLine="567"/>
        <w:jc w:val="both"/>
        <w:rPr>
          <w:rFonts w:ascii="Arial" w:hAnsi="Arial" w:cs="Arial"/>
          <w:sz w:val="22"/>
          <w:szCs w:val="22"/>
        </w:rPr>
      </w:pPr>
      <w:r w:rsidRPr="00D15C55">
        <w:rPr>
          <w:rFonts w:ascii="Arial" w:hAnsi="Arial" w:cs="Arial"/>
          <w:sz w:val="22"/>
          <w:szCs w:val="22"/>
        </w:rPr>
        <w:t>Menurut Supariasa (</w:t>
      </w:r>
      <w:r w:rsidR="009B2566" w:rsidRPr="00D15C55">
        <w:rPr>
          <w:rFonts w:ascii="Arial" w:hAnsi="Arial" w:cs="Arial"/>
          <w:sz w:val="22"/>
          <w:szCs w:val="22"/>
        </w:rPr>
        <w:t xml:space="preserve">2012:36) Proses perubahan perilaku pada individu atau masyarakat selalu melibatkan proses perubahan mental. Proses perubahan juga terjadi dalam tahap-tahap tertentu, ada yang cepat dan ada yang prosesnya lambat. Proses yang alami biasanya lambat. Di bawah ini </w:t>
      </w:r>
      <w:proofErr w:type="gramStart"/>
      <w:r w:rsidR="009B2566" w:rsidRPr="00D15C55">
        <w:rPr>
          <w:rFonts w:ascii="Arial" w:hAnsi="Arial" w:cs="Arial"/>
          <w:sz w:val="22"/>
          <w:szCs w:val="22"/>
        </w:rPr>
        <w:t>akan</w:t>
      </w:r>
      <w:proofErr w:type="gramEnd"/>
      <w:r w:rsidR="009B2566" w:rsidRPr="00D15C55">
        <w:rPr>
          <w:rFonts w:ascii="Arial" w:hAnsi="Arial" w:cs="Arial"/>
          <w:sz w:val="22"/>
          <w:szCs w:val="22"/>
        </w:rPr>
        <w:t xml:space="preserve"> diuraikan beberapa konsep perubahan dan strategi perubahan perilaku.</w:t>
      </w:r>
    </w:p>
    <w:p w:rsidR="000F1767" w:rsidRPr="00CD200C" w:rsidRDefault="009B2566" w:rsidP="007C2E7E">
      <w:pPr>
        <w:pStyle w:val="ListParagraph"/>
        <w:numPr>
          <w:ilvl w:val="0"/>
          <w:numId w:val="62"/>
        </w:numPr>
        <w:spacing w:line="360" w:lineRule="auto"/>
        <w:ind w:left="927"/>
        <w:jc w:val="both"/>
        <w:rPr>
          <w:rFonts w:ascii="Arial" w:hAnsi="Arial" w:cs="Arial"/>
          <w:b/>
          <w:sz w:val="22"/>
          <w:szCs w:val="22"/>
        </w:rPr>
      </w:pPr>
      <w:r w:rsidRPr="00CD200C">
        <w:rPr>
          <w:rFonts w:ascii="Arial" w:hAnsi="Arial" w:cs="Arial"/>
          <w:b/>
          <w:sz w:val="22"/>
          <w:szCs w:val="22"/>
        </w:rPr>
        <w:t>Proses Adopsi</w:t>
      </w:r>
    </w:p>
    <w:p w:rsidR="000F1767" w:rsidRDefault="000F1767" w:rsidP="007C2E7E">
      <w:pPr>
        <w:pStyle w:val="ListParagraph"/>
        <w:spacing w:line="360" w:lineRule="auto"/>
        <w:ind w:left="927"/>
        <w:jc w:val="both"/>
        <w:rPr>
          <w:rFonts w:ascii="Arial" w:hAnsi="Arial" w:cs="Arial"/>
          <w:sz w:val="22"/>
          <w:szCs w:val="22"/>
        </w:rPr>
      </w:pPr>
      <w:r>
        <w:rPr>
          <w:rFonts w:ascii="Arial" w:hAnsi="Arial" w:cs="Arial"/>
          <w:sz w:val="22"/>
          <w:szCs w:val="22"/>
        </w:rPr>
        <w:tab/>
      </w:r>
      <w:r w:rsidR="009B2566" w:rsidRPr="000F1767">
        <w:rPr>
          <w:rFonts w:ascii="Arial" w:hAnsi="Arial" w:cs="Arial"/>
          <w:sz w:val="22"/>
          <w:szCs w:val="22"/>
        </w:rPr>
        <w:t xml:space="preserve">Proses perubahan perilaku adanya suatu ide/gagasan baru yang diperkenalkan kepada individu dan yang diharapkan untuk diterima oleh individu tersebut. Ahli Ilmu Sosial, Rogers menamakan teorinya sebagai </w:t>
      </w:r>
      <w:r w:rsidR="009B2566" w:rsidRPr="000F1767">
        <w:rPr>
          <w:rFonts w:ascii="Arial" w:hAnsi="Arial" w:cs="Arial"/>
          <w:i/>
          <w:sz w:val="22"/>
          <w:szCs w:val="22"/>
        </w:rPr>
        <w:t>‘’Theory Innovation Decision Process’’</w:t>
      </w:r>
      <w:r w:rsidR="009B2566" w:rsidRPr="000F1767">
        <w:rPr>
          <w:rFonts w:ascii="Arial" w:hAnsi="Arial" w:cs="Arial"/>
          <w:sz w:val="22"/>
          <w:szCs w:val="22"/>
        </w:rPr>
        <w:t xml:space="preserve"> yang diartikan sebagai proses kejiwaan yang dialami oleh seseorang, sejak menerima informasi/pengetahuan, tentang suatu hal yang baru, sampai pada saat dia menerima atau menolak ide baru itu. Mula-mula Rogers dibantu oleh rekannya Shoemarker (1971) mengatakan bahwa proses adopsi </w:t>
      </w:r>
      <w:r w:rsidR="009B2566" w:rsidRPr="000F1767">
        <w:rPr>
          <w:rFonts w:ascii="Arial" w:hAnsi="Arial" w:cs="Arial"/>
          <w:sz w:val="22"/>
          <w:szCs w:val="22"/>
        </w:rPr>
        <w:lastRenderedPageBreak/>
        <w:t xml:space="preserve">melalui </w:t>
      </w:r>
      <w:proofErr w:type="gramStart"/>
      <w:r w:rsidR="009B2566" w:rsidRPr="000F1767">
        <w:rPr>
          <w:rFonts w:ascii="Arial" w:hAnsi="Arial" w:cs="Arial"/>
          <w:sz w:val="22"/>
          <w:szCs w:val="22"/>
        </w:rPr>
        <w:t>lima</w:t>
      </w:r>
      <w:proofErr w:type="gramEnd"/>
      <w:r w:rsidR="009B2566" w:rsidRPr="000F1767">
        <w:rPr>
          <w:rFonts w:ascii="Arial" w:hAnsi="Arial" w:cs="Arial"/>
          <w:sz w:val="22"/>
          <w:szCs w:val="22"/>
        </w:rPr>
        <w:t xml:space="preserve"> tahap, sebagai berikut:</w:t>
      </w:r>
    </w:p>
    <w:p w:rsidR="009B2566" w:rsidRPr="007C2E7E" w:rsidRDefault="009B2566" w:rsidP="007C2E7E">
      <w:pPr>
        <w:pStyle w:val="ListParagraph"/>
        <w:numPr>
          <w:ilvl w:val="1"/>
          <w:numId w:val="75"/>
        </w:numPr>
        <w:spacing w:line="360" w:lineRule="auto"/>
        <w:ind w:left="1276" w:hanging="349"/>
        <w:jc w:val="both"/>
        <w:rPr>
          <w:rFonts w:ascii="Arial" w:hAnsi="Arial" w:cs="Arial"/>
          <w:sz w:val="22"/>
          <w:szCs w:val="22"/>
        </w:rPr>
      </w:pPr>
      <w:r w:rsidRPr="007C2E7E">
        <w:rPr>
          <w:rFonts w:ascii="Arial" w:hAnsi="Arial" w:cs="Arial"/>
          <w:i/>
          <w:sz w:val="22"/>
          <w:szCs w:val="22"/>
        </w:rPr>
        <w:t>Awareness</w:t>
      </w:r>
      <w:r w:rsidRPr="007C2E7E">
        <w:rPr>
          <w:rFonts w:ascii="Arial" w:hAnsi="Arial" w:cs="Arial"/>
          <w:sz w:val="22"/>
          <w:szCs w:val="22"/>
        </w:rPr>
        <w:t xml:space="preserve">: seseorang sadar </w:t>
      </w:r>
      <w:proofErr w:type="gramStart"/>
      <w:r w:rsidRPr="007C2E7E">
        <w:rPr>
          <w:rFonts w:ascii="Arial" w:hAnsi="Arial" w:cs="Arial"/>
          <w:sz w:val="22"/>
          <w:szCs w:val="22"/>
        </w:rPr>
        <w:t>akan</w:t>
      </w:r>
      <w:proofErr w:type="gramEnd"/>
      <w:r w:rsidRPr="007C2E7E">
        <w:rPr>
          <w:rFonts w:ascii="Arial" w:hAnsi="Arial" w:cs="Arial"/>
          <w:sz w:val="22"/>
          <w:szCs w:val="22"/>
        </w:rPr>
        <w:t xml:space="preserve"> adanya suatu tingkah laku yang baru.</w:t>
      </w:r>
    </w:p>
    <w:p w:rsidR="000F1767" w:rsidRPr="007C2E7E" w:rsidRDefault="009B2566" w:rsidP="007C2E7E">
      <w:pPr>
        <w:pStyle w:val="ListParagraph"/>
        <w:numPr>
          <w:ilvl w:val="1"/>
          <w:numId w:val="75"/>
        </w:numPr>
        <w:spacing w:line="360" w:lineRule="auto"/>
        <w:ind w:left="1276" w:hanging="349"/>
        <w:jc w:val="both"/>
        <w:rPr>
          <w:rFonts w:ascii="Arial" w:hAnsi="Arial" w:cs="Arial"/>
          <w:sz w:val="22"/>
          <w:szCs w:val="22"/>
        </w:rPr>
      </w:pPr>
      <w:r w:rsidRPr="007C2E7E">
        <w:rPr>
          <w:rFonts w:ascii="Arial" w:hAnsi="Arial" w:cs="Arial"/>
          <w:i/>
          <w:sz w:val="22"/>
          <w:szCs w:val="22"/>
        </w:rPr>
        <w:t>Interest:</w:t>
      </w:r>
      <w:r w:rsidRPr="007C2E7E">
        <w:rPr>
          <w:rFonts w:ascii="Arial" w:hAnsi="Arial" w:cs="Arial"/>
          <w:sz w:val="22"/>
          <w:szCs w:val="22"/>
        </w:rPr>
        <w:t xml:space="preserve"> seseorang mulai tertarik </w:t>
      </w:r>
      <w:proofErr w:type="gramStart"/>
      <w:r w:rsidRPr="007C2E7E">
        <w:rPr>
          <w:rFonts w:ascii="Arial" w:hAnsi="Arial" w:cs="Arial"/>
          <w:sz w:val="22"/>
          <w:szCs w:val="22"/>
        </w:rPr>
        <w:t>akan</w:t>
      </w:r>
      <w:proofErr w:type="gramEnd"/>
      <w:r w:rsidRPr="007C2E7E">
        <w:rPr>
          <w:rFonts w:ascii="Arial" w:hAnsi="Arial" w:cs="Arial"/>
          <w:sz w:val="22"/>
          <w:szCs w:val="22"/>
        </w:rPr>
        <w:t xml:space="preserve"> adanya pe</w:t>
      </w:r>
      <w:r w:rsidR="0044053F" w:rsidRPr="007C2E7E">
        <w:rPr>
          <w:rFonts w:ascii="Arial" w:hAnsi="Arial" w:cs="Arial"/>
          <w:sz w:val="22"/>
          <w:szCs w:val="22"/>
        </w:rPr>
        <w:t>ngetahuan/tingkah laku yang baru</w:t>
      </w:r>
      <w:r w:rsidRPr="007C2E7E">
        <w:rPr>
          <w:rFonts w:ascii="Arial" w:hAnsi="Arial" w:cs="Arial"/>
          <w:sz w:val="22"/>
          <w:szCs w:val="22"/>
        </w:rPr>
        <w:t>.</w:t>
      </w:r>
    </w:p>
    <w:p w:rsidR="000F1767" w:rsidRPr="007C2E7E" w:rsidRDefault="009B2566" w:rsidP="007C2E7E">
      <w:pPr>
        <w:pStyle w:val="ListParagraph"/>
        <w:numPr>
          <w:ilvl w:val="1"/>
          <w:numId w:val="75"/>
        </w:numPr>
        <w:spacing w:line="360" w:lineRule="auto"/>
        <w:ind w:left="1276" w:hanging="349"/>
        <w:jc w:val="both"/>
        <w:rPr>
          <w:rFonts w:ascii="Arial" w:hAnsi="Arial" w:cs="Arial"/>
          <w:sz w:val="22"/>
          <w:szCs w:val="22"/>
        </w:rPr>
      </w:pPr>
      <w:r w:rsidRPr="007C2E7E">
        <w:rPr>
          <w:rFonts w:ascii="Arial" w:hAnsi="Arial" w:cs="Arial"/>
          <w:i/>
          <w:sz w:val="22"/>
          <w:szCs w:val="22"/>
        </w:rPr>
        <w:t>Evaluation:</w:t>
      </w:r>
      <w:r w:rsidRPr="007C2E7E">
        <w:rPr>
          <w:rFonts w:ascii="Arial" w:hAnsi="Arial" w:cs="Arial"/>
          <w:sz w:val="22"/>
          <w:szCs w:val="22"/>
        </w:rPr>
        <w:t xml:space="preserve"> seseorang </w:t>
      </w:r>
      <w:proofErr w:type="gramStart"/>
      <w:r w:rsidRPr="007C2E7E">
        <w:rPr>
          <w:rFonts w:ascii="Arial" w:hAnsi="Arial" w:cs="Arial"/>
          <w:sz w:val="22"/>
          <w:szCs w:val="22"/>
        </w:rPr>
        <w:t>akan</w:t>
      </w:r>
      <w:proofErr w:type="gramEnd"/>
      <w:r w:rsidRPr="007C2E7E">
        <w:rPr>
          <w:rFonts w:ascii="Arial" w:hAnsi="Arial" w:cs="Arial"/>
          <w:sz w:val="22"/>
          <w:szCs w:val="22"/>
        </w:rPr>
        <w:t xml:space="preserve"> menilai pengetahuan/tingkah laku baru tersebut dengan mempertimbangkan keuntungan dan kerugiannya.</w:t>
      </w:r>
    </w:p>
    <w:p w:rsidR="000F1767" w:rsidRPr="007C2E7E" w:rsidRDefault="009B2566" w:rsidP="007C2E7E">
      <w:pPr>
        <w:pStyle w:val="ListParagraph"/>
        <w:numPr>
          <w:ilvl w:val="1"/>
          <w:numId w:val="75"/>
        </w:numPr>
        <w:spacing w:line="360" w:lineRule="auto"/>
        <w:ind w:left="1276" w:hanging="349"/>
        <w:jc w:val="both"/>
        <w:rPr>
          <w:rFonts w:ascii="Arial" w:hAnsi="Arial" w:cs="Arial"/>
          <w:sz w:val="22"/>
          <w:szCs w:val="22"/>
        </w:rPr>
      </w:pPr>
      <w:r w:rsidRPr="007C2E7E">
        <w:rPr>
          <w:rFonts w:ascii="Arial" w:hAnsi="Arial" w:cs="Arial"/>
          <w:i/>
          <w:sz w:val="22"/>
          <w:szCs w:val="22"/>
        </w:rPr>
        <w:t>Trial:</w:t>
      </w:r>
      <w:r w:rsidRPr="007C2E7E">
        <w:rPr>
          <w:rFonts w:ascii="Arial" w:hAnsi="Arial" w:cs="Arial"/>
          <w:sz w:val="22"/>
          <w:szCs w:val="22"/>
        </w:rPr>
        <w:t xml:space="preserve"> setelah melakukan penilaian, dan manfaatnya cukup besar, seseorang </w:t>
      </w:r>
      <w:proofErr w:type="gramStart"/>
      <w:r w:rsidRPr="007C2E7E">
        <w:rPr>
          <w:rFonts w:ascii="Arial" w:hAnsi="Arial" w:cs="Arial"/>
          <w:sz w:val="22"/>
          <w:szCs w:val="22"/>
        </w:rPr>
        <w:t>akan</w:t>
      </w:r>
      <w:proofErr w:type="gramEnd"/>
      <w:r w:rsidRPr="007C2E7E">
        <w:rPr>
          <w:rFonts w:ascii="Arial" w:hAnsi="Arial" w:cs="Arial"/>
          <w:sz w:val="22"/>
          <w:szCs w:val="22"/>
        </w:rPr>
        <w:t xml:space="preserve"> mencoba tingkah laku yang baru tersebut.</w:t>
      </w:r>
    </w:p>
    <w:p w:rsidR="009B2566" w:rsidRPr="007C2E7E" w:rsidRDefault="009B2566" w:rsidP="007C2E7E">
      <w:pPr>
        <w:pStyle w:val="ListParagraph"/>
        <w:numPr>
          <w:ilvl w:val="1"/>
          <w:numId w:val="75"/>
        </w:numPr>
        <w:spacing w:line="360" w:lineRule="auto"/>
        <w:ind w:left="1276" w:hanging="349"/>
        <w:jc w:val="both"/>
        <w:rPr>
          <w:rFonts w:ascii="Arial" w:hAnsi="Arial" w:cs="Arial"/>
          <w:sz w:val="22"/>
          <w:szCs w:val="22"/>
        </w:rPr>
      </w:pPr>
      <w:r w:rsidRPr="007C2E7E">
        <w:rPr>
          <w:rFonts w:ascii="Arial" w:hAnsi="Arial" w:cs="Arial"/>
          <w:i/>
          <w:sz w:val="22"/>
          <w:szCs w:val="22"/>
        </w:rPr>
        <w:t>Adoption:</w:t>
      </w:r>
      <w:r w:rsidRPr="007C2E7E">
        <w:rPr>
          <w:rFonts w:ascii="Arial" w:hAnsi="Arial" w:cs="Arial"/>
          <w:sz w:val="22"/>
          <w:szCs w:val="22"/>
        </w:rPr>
        <w:t xml:space="preserve"> setelah mencoba tingkah laku yang baru tersebut, dan kalau dia menyukainya, orang itu menganut tingkah laku itu.</w:t>
      </w:r>
    </w:p>
    <w:p w:rsidR="002C655B" w:rsidRDefault="009B2566" w:rsidP="007C2E7E">
      <w:pPr>
        <w:pStyle w:val="ListParagraph"/>
        <w:spacing w:line="360" w:lineRule="auto"/>
        <w:ind w:left="927" w:firstLine="294"/>
        <w:jc w:val="both"/>
        <w:rPr>
          <w:rFonts w:ascii="Arial" w:hAnsi="Arial" w:cs="Arial"/>
          <w:sz w:val="22"/>
          <w:szCs w:val="22"/>
        </w:rPr>
      </w:pPr>
      <w:r w:rsidRPr="00D15C55">
        <w:rPr>
          <w:rFonts w:ascii="Arial" w:hAnsi="Arial" w:cs="Arial"/>
          <w:sz w:val="22"/>
          <w:szCs w:val="22"/>
        </w:rPr>
        <w:t xml:space="preserve">Menurut beberapa pendapat, setelah tahap </w:t>
      </w:r>
      <w:r w:rsidRPr="00D15C55">
        <w:rPr>
          <w:rFonts w:ascii="Arial" w:hAnsi="Arial" w:cs="Arial"/>
          <w:i/>
          <w:sz w:val="22"/>
          <w:szCs w:val="22"/>
        </w:rPr>
        <w:t>trial</w:t>
      </w:r>
      <w:r w:rsidRPr="00D15C55">
        <w:rPr>
          <w:rFonts w:ascii="Arial" w:hAnsi="Arial" w:cs="Arial"/>
          <w:sz w:val="22"/>
          <w:szCs w:val="22"/>
        </w:rPr>
        <w:t xml:space="preserve"> masih ada tahap evaluasi kembali, yaitu untuk menilai apakah tingkah laku yang sedang dicobanya itu menguntungkan. Sebenarnya, proses penilaian dan proses pengambilan keputusan terjadi pada tiap tahap dalam proses adopsi. Setelah orang menganut tingkah laku yang baru, ada dua kemungkinan, yaitu orang tersebut </w:t>
      </w:r>
      <w:proofErr w:type="gramStart"/>
      <w:r w:rsidRPr="00D15C55">
        <w:rPr>
          <w:rFonts w:ascii="Arial" w:hAnsi="Arial" w:cs="Arial"/>
          <w:sz w:val="22"/>
          <w:szCs w:val="22"/>
        </w:rPr>
        <w:t>akan</w:t>
      </w:r>
      <w:proofErr w:type="gramEnd"/>
      <w:r w:rsidRPr="00D15C55">
        <w:rPr>
          <w:rFonts w:ascii="Arial" w:hAnsi="Arial" w:cs="Arial"/>
          <w:sz w:val="22"/>
          <w:szCs w:val="22"/>
        </w:rPr>
        <w:t xml:space="preserve"> menganut terus (tingkah laku yang lestari) dan berhenti menganut.</w:t>
      </w:r>
    </w:p>
    <w:p w:rsidR="005A288C" w:rsidRDefault="009B2566" w:rsidP="005A288C">
      <w:pPr>
        <w:pStyle w:val="ListParagraph"/>
        <w:numPr>
          <w:ilvl w:val="1"/>
          <w:numId w:val="76"/>
        </w:numPr>
        <w:spacing w:line="360" w:lineRule="auto"/>
        <w:ind w:left="567" w:hanging="567"/>
        <w:jc w:val="both"/>
        <w:rPr>
          <w:rFonts w:ascii="Arial" w:hAnsi="Arial" w:cs="Arial"/>
          <w:b/>
          <w:sz w:val="22"/>
          <w:szCs w:val="22"/>
        </w:rPr>
      </w:pPr>
      <w:r w:rsidRPr="00D23952">
        <w:rPr>
          <w:rFonts w:ascii="Arial" w:hAnsi="Arial" w:cs="Arial"/>
          <w:b/>
          <w:sz w:val="22"/>
          <w:szCs w:val="22"/>
        </w:rPr>
        <w:t>Penyuluhan Gizi</w:t>
      </w:r>
    </w:p>
    <w:p w:rsidR="005A288C" w:rsidRDefault="005A288C" w:rsidP="005A288C">
      <w:pPr>
        <w:pStyle w:val="ListParagraph"/>
        <w:numPr>
          <w:ilvl w:val="0"/>
          <w:numId w:val="17"/>
        </w:numPr>
        <w:spacing w:line="360" w:lineRule="auto"/>
        <w:jc w:val="both"/>
        <w:rPr>
          <w:rFonts w:ascii="Arial" w:hAnsi="Arial" w:cs="Arial"/>
          <w:b/>
          <w:sz w:val="22"/>
          <w:szCs w:val="22"/>
        </w:rPr>
      </w:pPr>
      <w:r w:rsidRPr="005A288C">
        <w:rPr>
          <w:rFonts w:ascii="Arial" w:hAnsi="Arial" w:cs="Arial"/>
          <w:b/>
          <w:sz w:val="22"/>
          <w:szCs w:val="22"/>
        </w:rPr>
        <w:t>Pengertian</w:t>
      </w:r>
    </w:p>
    <w:p w:rsidR="009B2566" w:rsidRPr="005A288C" w:rsidRDefault="005A288C" w:rsidP="005A288C">
      <w:pPr>
        <w:pStyle w:val="ListParagraph"/>
        <w:spacing w:line="360" w:lineRule="auto"/>
        <w:ind w:left="1440"/>
        <w:jc w:val="both"/>
        <w:rPr>
          <w:rFonts w:ascii="Arial" w:hAnsi="Arial" w:cs="Arial"/>
          <w:b/>
          <w:sz w:val="22"/>
          <w:szCs w:val="22"/>
        </w:rPr>
      </w:pPr>
      <w:r>
        <w:rPr>
          <w:rFonts w:ascii="Arial" w:hAnsi="Arial" w:cs="Arial"/>
          <w:b/>
          <w:sz w:val="22"/>
          <w:szCs w:val="22"/>
        </w:rPr>
        <w:tab/>
      </w:r>
      <w:proofErr w:type="gramStart"/>
      <w:r w:rsidR="009B2566" w:rsidRPr="005A288C">
        <w:rPr>
          <w:rFonts w:ascii="Arial" w:hAnsi="Arial" w:cs="Arial"/>
          <w:sz w:val="22"/>
          <w:szCs w:val="22"/>
        </w:rPr>
        <w:t>Penyuluhan gizi merupakan salah satu program gizi pada khususnya dan program kesehatan pada umumnya.</w:t>
      </w:r>
      <w:proofErr w:type="gramEnd"/>
      <w:r w:rsidR="009B2566" w:rsidRPr="005A288C">
        <w:rPr>
          <w:rFonts w:ascii="Arial" w:hAnsi="Arial" w:cs="Arial"/>
          <w:sz w:val="22"/>
          <w:szCs w:val="22"/>
        </w:rPr>
        <w:t xml:space="preserve"> </w:t>
      </w:r>
      <w:proofErr w:type="gramStart"/>
      <w:r w:rsidR="009B2566" w:rsidRPr="005A288C">
        <w:rPr>
          <w:rFonts w:ascii="Arial" w:hAnsi="Arial" w:cs="Arial"/>
          <w:sz w:val="22"/>
          <w:szCs w:val="22"/>
        </w:rPr>
        <w:t>Penyuluhan gizi tidak dapat berdiri sendiri dengan program kesehatan lainnya.</w:t>
      </w:r>
      <w:proofErr w:type="gramEnd"/>
      <w:r w:rsidR="009B2566" w:rsidRPr="005A288C">
        <w:rPr>
          <w:rFonts w:ascii="Arial" w:hAnsi="Arial" w:cs="Arial"/>
          <w:sz w:val="22"/>
          <w:szCs w:val="22"/>
        </w:rPr>
        <w:t xml:space="preserve"> </w:t>
      </w:r>
      <w:r>
        <w:rPr>
          <w:rFonts w:ascii="Arial" w:hAnsi="Arial" w:cs="Arial"/>
          <w:sz w:val="22"/>
          <w:szCs w:val="22"/>
        </w:rPr>
        <w:tab/>
      </w:r>
      <w:r w:rsidR="009B2566" w:rsidRPr="005A288C">
        <w:rPr>
          <w:rFonts w:ascii="Arial" w:hAnsi="Arial" w:cs="Arial"/>
          <w:sz w:val="22"/>
          <w:szCs w:val="22"/>
        </w:rPr>
        <w:t>Beberapa pemikiran dasar yang melandasi penyuluhan gizi adalah:</w:t>
      </w:r>
    </w:p>
    <w:p w:rsidR="009B2566" w:rsidRPr="00D15C55" w:rsidRDefault="009B2566" w:rsidP="00D23952">
      <w:pPr>
        <w:pStyle w:val="ListParagraph"/>
        <w:numPr>
          <w:ilvl w:val="0"/>
          <w:numId w:val="19"/>
        </w:numPr>
        <w:spacing w:line="360" w:lineRule="auto"/>
        <w:ind w:left="1440"/>
        <w:jc w:val="both"/>
        <w:rPr>
          <w:rFonts w:ascii="Arial" w:hAnsi="Arial" w:cs="Arial"/>
          <w:sz w:val="22"/>
          <w:szCs w:val="22"/>
        </w:rPr>
      </w:pPr>
      <w:r w:rsidRPr="00D15C55">
        <w:rPr>
          <w:rFonts w:ascii="Arial" w:hAnsi="Arial" w:cs="Arial"/>
          <w:sz w:val="22"/>
          <w:szCs w:val="22"/>
        </w:rPr>
        <w:t>Penyuluhan gizi merupakan bagian integral dari program gizi dan kesehatan. Kegiatan penyuluhan gizi diawali dengan kegiatan perencanaan penyuluhan gizi tersebut.</w:t>
      </w:r>
    </w:p>
    <w:p w:rsidR="009B2566" w:rsidRPr="00D15C55" w:rsidRDefault="009B2566" w:rsidP="00D23952">
      <w:pPr>
        <w:pStyle w:val="ListParagraph"/>
        <w:numPr>
          <w:ilvl w:val="0"/>
          <w:numId w:val="19"/>
        </w:numPr>
        <w:spacing w:line="360" w:lineRule="auto"/>
        <w:ind w:left="1440"/>
        <w:jc w:val="both"/>
        <w:rPr>
          <w:rFonts w:ascii="Arial" w:hAnsi="Arial" w:cs="Arial"/>
          <w:sz w:val="22"/>
          <w:szCs w:val="22"/>
        </w:rPr>
      </w:pPr>
      <w:r w:rsidRPr="00D15C55">
        <w:rPr>
          <w:rFonts w:ascii="Arial" w:hAnsi="Arial" w:cs="Arial"/>
          <w:sz w:val="22"/>
          <w:szCs w:val="22"/>
        </w:rPr>
        <w:t xml:space="preserve">Perencanaan penyuluhan merupakan kegiatan </w:t>
      </w:r>
      <w:proofErr w:type="gramStart"/>
      <w:r w:rsidRPr="00D15C55">
        <w:rPr>
          <w:rFonts w:ascii="Arial" w:hAnsi="Arial" w:cs="Arial"/>
          <w:sz w:val="22"/>
          <w:szCs w:val="22"/>
        </w:rPr>
        <w:t>tim</w:t>
      </w:r>
      <w:proofErr w:type="gramEnd"/>
      <w:r w:rsidRPr="00D15C55">
        <w:rPr>
          <w:rFonts w:ascii="Arial" w:hAnsi="Arial" w:cs="Arial"/>
          <w:sz w:val="22"/>
          <w:szCs w:val="22"/>
        </w:rPr>
        <w:t xml:space="preserve">. Hal itu berarti melibatkan banyak pihak. Pihak-pihak yang terlibat pada umumnya terdiri atas pimpinan program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didukung.</w:t>
      </w:r>
    </w:p>
    <w:p w:rsidR="009B2566" w:rsidRPr="00D15C55" w:rsidRDefault="009B2566" w:rsidP="00D23952">
      <w:pPr>
        <w:pStyle w:val="ListParagraph"/>
        <w:numPr>
          <w:ilvl w:val="0"/>
          <w:numId w:val="19"/>
        </w:numPr>
        <w:spacing w:line="360" w:lineRule="auto"/>
        <w:ind w:left="1440"/>
        <w:jc w:val="both"/>
        <w:rPr>
          <w:rFonts w:ascii="Arial" w:hAnsi="Arial" w:cs="Arial"/>
          <w:sz w:val="22"/>
          <w:szCs w:val="22"/>
        </w:rPr>
      </w:pPr>
      <w:r w:rsidRPr="00D15C55">
        <w:rPr>
          <w:rFonts w:ascii="Arial" w:hAnsi="Arial" w:cs="Arial"/>
          <w:sz w:val="22"/>
          <w:szCs w:val="22"/>
        </w:rPr>
        <w:t>Perencanaan penyuluhan gizi harus didasarkan pada pengetahuan yang cukup tentang:</w:t>
      </w:r>
    </w:p>
    <w:p w:rsidR="009B2566" w:rsidRPr="00D15C55" w:rsidRDefault="009B2566" w:rsidP="00D23952">
      <w:pPr>
        <w:pStyle w:val="ListParagraph"/>
        <w:numPr>
          <w:ilvl w:val="0"/>
          <w:numId w:val="18"/>
        </w:numPr>
        <w:spacing w:line="360" w:lineRule="auto"/>
        <w:ind w:left="1440"/>
        <w:jc w:val="both"/>
        <w:rPr>
          <w:rFonts w:ascii="Arial" w:hAnsi="Arial" w:cs="Arial"/>
          <w:sz w:val="22"/>
          <w:szCs w:val="22"/>
        </w:rPr>
      </w:pPr>
      <w:r w:rsidRPr="00D15C55">
        <w:rPr>
          <w:rFonts w:ascii="Arial" w:hAnsi="Arial" w:cs="Arial"/>
          <w:sz w:val="22"/>
          <w:szCs w:val="22"/>
        </w:rPr>
        <w:t xml:space="preserve">Masalah </w:t>
      </w:r>
      <w:proofErr w:type="gramStart"/>
      <w:r w:rsidRPr="00D15C55">
        <w:rPr>
          <w:rFonts w:ascii="Arial" w:hAnsi="Arial" w:cs="Arial"/>
          <w:sz w:val="22"/>
          <w:szCs w:val="22"/>
        </w:rPr>
        <w:t>gizi  yang</w:t>
      </w:r>
      <w:proofErr w:type="gramEnd"/>
      <w:r w:rsidRPr="00D15C55">
        <w:rPr>
          <w:rFonts w:ascii="Arial" w:hAnsi="Arial" w:cs="Arial"/>
          <w:sz w:val="22"/>
          <w:szCs w:val="22"/>
        </w:rPr>
        <w:t xml:space="preserve"> akan ditanggulangi.</w:t>
      </w:r>
    </w:p>
    <w:p w:rsidR="009B2566" w:rsidRPr="00D15C55" w:rsidRDefault="009B2566" w:rsidP="00D23952">
      <w:pPr>
        <w:pStyle w:val="ListParagraph"/>
        <w:numPr>
          <w:ilvl w:val="0"/>
          <w:numId w:val="18"/>
        </w:numPr>
        <w:spacing w:line="360" w:lineRule="auto"/>
        <w:ind w:left="1440"/>
        <w:jc w:val="both"/>
        <w:rPr>
          <w:rFonts w:ascii="Arial" w:hAnsi="Arial" w:cs="Arial"/>
          <w:sz w:val="22"/>
          <w:szCs w:val="22"/>
        </w:rPr>
      </w:pPr>
      <w:r w:rsidRPr="00D15C55">
        <w:rPr>
          <w:rFonts w:ascii="Arial" w:hAnsi="Arial" w:cs="Arial"/>
          <w:sz w:val="22"/>
          <w:szCs w:val="22"/>
        </w:rPr>
        <w:lastRenderedPageBreak/>
        <w:t xml:space="preserve">Program gizi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ditunjang.</w:t>
      </w:r>
    </w:p>
    <w:p w:rsidR="009B2566" w:rsidRPr="00D15C55" w:rsidRDefault="009B2566" w:rsidP="00D23952">
      <w:pPr>
        <w:pStyle w:val="ListParagraph"/>
        <w:numPr>
          <w:ilvl w:val="0"/>
          <w:numId w:val="18"/>
        </w:numPr>
        <w:spacing w:line="360" w:lineRule="auto"/>
        <w:ind w:left="1440"/>
        <w:jc w:val="both"/>
        <w:rPr>
          <w:rFonts w:ascii="Arial" w:hAnsi="Arial" w:cs="Arial"/>
          <w:sz w:val="22"/>
          <w:szCs w:val="22"/>
        </w:rPr>
      </w:pPr>
      <w:r w:rsidRPr="00D15C55">
        <w:rPr>
          <w:rFonts w:ascii="Arial" w:hAnsi="Arial" w:cs="Arial"/>
          <w:sz w:val="22"/>
          <w:szCs w:val="22"/>
        </w:rPr>
        <w:t>Daerah yang membutuhkan penyuluhan gizi.</w:t>
      </w:r>
    </w:p>
    <w:p w:rsidR="009B2566" w:rsidRPr="00D15C55" w:rsidRDefault="009B2566" w:rsidP="00D23952">
      <w:pPr>
        <w:pStyle w:val="ListParagraph"/>
        <w:numPr>
          <w:ilvl w:val="0"/>
          <w:numId w:val="18"/>
        </w:numPr>
        <w:spacing w:line="360" w:lineRule="auto"/>
        <w:ind w:left="1440"/>
        <w:jc w:val="both"/>
        <w:rPr>
          <w:rFonts w:ascii="Arial" w:hAnsi="Arial" w:cs="Arial"/>
          <w:sz w:val="22"/>
          <w:szCs w:val="22"/>
        </w:rPr>
      </w:pPr>
      <w:r w:rsidRPr="00D15C55">
        <w:rPr>
          <w:rFonts w:ascii="Arial" w:hAnsi="Arial" w:cs="Arial"/>
          <w:sz w:val="22"/>
          <w:szCs w:val="22"/>
        </w:rPr>
        <w:t>Sasaran penyuluhan gizi.</w:t>
      </w:r>
    </w:p>
    <w:p w:rsidR="009B2566" w:rsidRPr="00D15C55" w:rsidRDefault="009B2566" w:rsidP="00D23952">
      <w:pPr>
        <w:pStyle w:val="ListParagraph"/>
        <w:numPr>
          <w:ilvl w:val="0"/>
          <w:numId w:val="18"/>
        </w:numPr>
        <w:spacing w:line="360" w:lineRule="auto"/>
        <w:ind w:left="1440"/>
        <w:jc w:val="both"/>
        <w:rPr>
          <w:rFonts w:ascii="Arial" w:hAnsi="Arial" w:cs="Arial"/>
          <w:sz w:val="22"/>
          <w:szCs w:val="22"/>
        </w:rPr>
      </w:pPr>
      <w:r w:rsidRPr="00D15C55">
        <w:rPr>
          <w:rFonts w:ascii="Arial" w:hAnsi="Arial" w:cs="Arial"/>
          <w:sz w:val="22"/>
          <w:szCs w:val="22"/>
        </w:rPr>
        <w:t>Sarana dan prasarana yang diperlukan.</w:t>
      </w:r>
    </w:p>
    <w:p w:rsidR="009B2566" w:rsidRPr="00D15C55" w:rsidRDefault="009B2566" w:rsidP="00D23952">
      <w:pPr>
        <w:pStyle w:val="ListParagraph"/>
        <w:numPr>
          <w:ilvl w:val="0"/>
          <w:numId w:val="18"/>
        </w:numPr>
        <w:spacing w:line="360" w:lineRule="auto"/>
        <w:ind w:left="1440"/>
        <w:jc w:val="both"/>
        <w:rPr>
          <w:rFonts w:ascii="Arial" w:hAnsi="Arial" w:cs="Arial"/>
          <w:sz w:val="22"/>
          <w:szCs w:val="22"/>
        </w:rPr>
      </w:pPr>
      <w:r w:rsidRPr="00D15C55">
        <w:rPr>
          <w:rFonts w:ascii="Arial" w:hAnsi="Arial" w:cs="Arial"/>
          <w:sz w:val="22"/>
          <w:szCs w:val="22"/>
        </w:rPr>
        <w:t>Cara membuat perencanaan penyuluhan gizi yang baik.</w:t>
      </w:r>
    </w:p>
    <w:p w:rsidR="009B2566" w:rsidRPr="00D15C55" w:rsidRDefault="009B2566" w:rsidP="00D23952">
      <w:pPr>
        <w:pStyle w:val="ListParagraph"/>
        <w:numPr>
          <w:ilvl w:val="0"/>
          <w:numId w:val="18"/>
        </w:numPr>
        <w:spacing w:line="360" w:lineRule="auto"/>
        <w:ind w:left="1440"/>
        <w:jc w:val="both"/>
        <w:rPr>
          <w:rFonts w:ascii="Arial" w:hAnsi="Arial" w:cs="Arial"/>
          <w:sz w:val="22"/>
          <w:szCs w:val="22"/>
        </w:rPr>
      </w:pPr>
      <w:r w:rsidRPr="00D15C55">
        <w:rPr>
          <w:rFonts w:ascii="Arial" w:hAnsi="Arial" w:cs="Arial"/>
          <w:sz w:val="22"/>
          <w:szCs w:val="22"/>
        </w:rPr>
        <w:t>Dasar-dasar penyuluhan gizi.</w:t>
      </w:r>
    </w:p>
    <w:p w:rsidR="009B2566" w:rsidRPr="00D15C55" w:rsidRDefault="009B2566" w:rsidP="00D23952">
      <w:pPr>
        <w:pStyle w:val="ListParagraph"/>
        <w:numPr>
          <w:ilvl w:val="0"/>
          <w:numId w:val="19"/>
        </w:numPr>
        <w:spacing w:line="360" w:lineRule="auto"/>
        <w:ind w:left="1440"/>
        <w:jc w:val="both"/>
        <w:rPr>
          <w:rFonts w:ascii="Arial" w:hAnsi="Arial" w:cs="Arial"/>
          <w:sz w:val="22"/>
          <w:szCs w:val="22"/>
        </w:rPr>
      </w:pPr>
      <w:r w:rsidRPr="00D15C55">
        <w:rPr>
          <w:rFonts w:ascii="Arial" w:hAnsi="Arial" w:cs="Arial"/>
          <w:sz w:val="22"/>
          <w:szCs w:val="22"/>
        </w:rPr>
        <w:t>Evaluasi</w:t>
      </w:r>
    </w:p>
    <w:p w:rsidR="009B2566" w:rsidRPr="00D15C55" w:rsidRDefault="009B2566" w:rsidP="009B2566">
      <w:pPr>
        <w:pStyle w:val="ListParagraph"/>
        <w:spacing w:line="360" w:lineRule="auto"/>
        <w:ind w:left="1440"/>
        <w:jc w:val="both"/>
        <w:rPr>
          <w:rFonts w:ascii="Arial" w:hAnsi="Arial" w:cs="Arial"/>
          <w:sz w:val="22"/>
          <w:szCs w:val="22"/>
        </w:rPr>
      </w:pPr>
      <w:r w:rsidRPr="00D15C55">
        <w:rPr>
          <w:rFonts w:ascii="Arial" w:hAnsi="Arial" w:cs="Arial"/>
          <w:sz w:val="22"/>
          <w:szCs w:val="22"/>
        </w:rPr>
        <w:tab/>
        <w:t xml:space="preserve">Perencanaan penyuluhan gizi yang baik harus mengandung unsur evaluasi atau penilaian. Penilaian tersebut meliputi unsur individu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menilai, materi yang akan dinilai, waktu pelaksanaan penilaian, instrument penilaian, standar penilaian, dan lain-lain.</w:t>
      </w:r>
    </w:p>
    <w:p w:rsidR="009B2566" w:rsidRPr="005A288C" w:rsidRDefault="009B2566" w:rsidP="00597C32">
      <w:pPr>
        <w:pStyle w:val="ListParagraph"/>
        <w:numPr>
          <w:ilvl w:val="0"/>
          <w:numId w:val="17"/>
        </w:numPr>
        <w:spacing w:line="360" w:lineRule="auto"/>
        <w:jc w:val="both"/>
        <w:rPr>
          <w:rFonts w:ascii="Arial" w:hAnsi="Arial" w:cs="Arial"/>
          <w:b/>
          <w:sz w:val="22"/>
          <w:szCs w:val="22"/>
        </w:rPr>
      </w:pPr>
      <w:r w:rsidRPr="005A288C">
        <w:rPr>
          <w:rFonts w:ascii="Arial" w:hAnsi="Arial" w:cs="Arial"/>
          <w:b/>
          <w:sz w:val="22"/>
          <w:szCs w:val="22"/>
        </w:rPr>
        <w:t>Prakondisi Perencanaan Penyuluhan Gizi</w:t>
      </w:r>
    </w:p>
    <w:p w:rsidR="009B2566" w:rsidRPr="00D15C55" w:rsidRDefault="009B2566" w:rsidP="009B2566">
      <w:pPr>
        <w:pStyle w:val="ListParagraph"/>
        <w:spacing w:line="360" w:lineRule="auto"/>
        <w:ind w:left="1440"/>
        <w:jc w:val="both"/>
        <w:rPr>
          <w:rFonts w:ascii="Arial" w:hAnsi="Arial" w:cs="Arial"/>
          <w:sz w:val="22"/>
          <w:szCs w:val="22"/>
        </w:rPr>
      </w:pPr>
      <w:r w:rsidRPr="00D15C55">
        <w:rPr>
          <w:rFonts w:ascii="Arial" w:hAnsi="Arial" w:cs="Arial"/>
          <w:sz w:val="22"/>
          <w:szCs w:val="22"/>
        </w:rPr>
        <w:tab/>
      </w:r>
      <w:proofErr w:type="gramStart"/>
      <w:r w:rsidRPr="00D15C55">
        <w:rPr>
          <w:rFonts w:ascii="Arial" w:hAnsi="Arial" w:cs="Arial"/>
          <w:sz w:val="22"/>
          <w:szCs w:val="22"/>
        </w:rPr>
        <w:t>Sebelum merencanakan penyuluhan gizi, ada beberapa hal yang perlu dikondisikan agar memperoleh atau menghasilkan perencanaan penyuluhan gizi yang baik.</w:t>
      </w:r>
      <w:proofErr w:type="gramEnd"/>
      <w:r w:rsidRPr="00D15C55">
        <w:rPr>
          <w:rFonts w:ascii="Arial" w:hAnsi="Arial" w:cs="Arial"/>
          <w:sz w:val="22"/>
          <w:szCs w:val="22"/>
        </w:rPr>
        <w:t xml:space="preserve"> Tim yang terlibat dalam perencanaan penyuluhan gizi harus memiliki komunikasi yang baik dan mempunyai pemahaman yang </w:t>
      </w:r>
      <w:proofErr w:type="gramStart"/>
      <w:r w:rsidRPr="00D15C55">
        <w:rPr>
          <w:rFonts w:ascii="Arial" w:hAnsi="Arial" w:cs="Arial"/>
          <w:sz w:val="22"/>
          <w:szCs w:val="22"/>
        </w:rPr>
        <w:t>sama</w:t>
      </w:r>
      <w:proofErr w:type="gramEnd"/>
      <w:r w:rsidRPr="00D15C55">
        <w:rPr>
          <w:rFonts w:ascii="Arial" w:hAnsi="Arial" w:cs="Arial"/>
          <w:sz w:val="22"/>
          <w:szCs w:val="22"/>
        </w:rPr>
        <w:t xml:space="preserve"> tentang segala sesuatu mengenai penyuluhan gizi. Prakondisi yang dilakukan, antara lain:</w:t>
      </w:r>
    </w:p>
    <w:p w:rsidR="009B2566" w:rsidRPr="00D15C55" w:rsidRDefault="009B2566" w:rsidP="00597C32">
      <w:pPr>
        <w:pStyle w:val="ListParagraph"/>
        <w:numPr>
          <w:ilvl w:val="0"/>
          <w:numId w:val="20"/>
        </w:numPr>
        <w:spacing w:line="360" w:lineRule="auto"/>
        <w:jc w:val="both"/>
        <w:rPr>
          <w:rFonts w:ascii="Arial" w:hAnsi="Arial" w:cs="Arial"/>
          <w:sz w:val="22"/>
          <w:szCs w:val="22"/>
        </w:rPr>
      </w:pPr>
      <w:r w:rsidRPr="00D15C55">
        <w:rPr>
          <w:rFonts w:ascii="Arial" w:hAnsi="Arial" w:cs="Arial"/>
          <w:sz w:val="22"/>
          <w:szCs w:val="22"/>
        </w:rPr>
        <w:t xml:space="preserve">Persepsi dan pengertian yang </w:t>
      </w:r>
      <w:proofErr w:type="gramStart"/>
      <w:r w:rsidRPr="00D15C55">
        <w:rPr>
          <w:rFonts w:ascii="Arial" w:hAnsi="Arial" w:cs="Arial"/>
          <w:sz w:val="22"/>
          <w:szCs w:val="22"/>
        </w:rPr>
        <w:t>sama</w:t>
      </w:r>
      <w:proofErr w:type="gramEnd"/>
      <w:r w:rsidRPr="00D15C55">
        <w:rPr>
          <w:rFonts w:ascii="Arial" w:hAnsi="Arial" w:cs="Arial"/>
          <w:sz w:val="22"/>
          <w:szCs w:val="22"/>
        </w:rPr>
        <w:t xml:space="preserve"> antara pimpinan program dan pelaksana program terhadap penyuluhan gizi.</w:t>
      </w:r>
    </w:p>
    <w:p w:rsidR="009B2566" w:rsidRPr="00D15C55" w:rsidRDefault="009B2566" w:rsidP="00597C32">
      <w:pPr>
        <w:pStyle w:val="ListParagraph"/>
        <w:numPr>
          <w:ilvl w:val="0"/>
          <w:numId w:val="20"/>
        </w:numPr>
        <w:spacing w:line="360" w:lineRule="auto"/>
        <w:jc w:val="both"/>
        <w:rPr>
          <w:rFonts w:ascii="Arial" w:hAnsi="Arial" w:cs="Arial"/>
          <w:sz w:val="22"/>
          <w:szCs w:val="22"/>
        </w:rPr>
      </w:pPr>
      <w:r w:rsidRPr="00D15C55">
        <w:rPr>
          <w:rFonts w:ascii="Arial" w:hAnsi="Arial" w:cs="Arial"/>
          <w:sz w:val="22"/>
          <w:szCs w:val="22"/>
        </w:rPr>
        <w:t>Dukungan positif dari pimpinan program dan tokoh masyarakat.</w:t>
      </w:r>
    </w:p>
    <w:p w:rsidR="009B2566" w:rsidRPr="00D15C55" w:rsidRDefault="009B2566" w:rsidP="00597C32">
      <w:pPr>
        <w:pStyle w:val="ListParagraph"/>
        <w:numPr>
          <w:ilvl w:val="0"/>
          <w:numId w:val="20"/>
        </w:numPr>
        <w:spacing w:line="360" w:lineRule="auto"/>
        <w:jc w:val="both"/>
        <w:rPr>
          <w:rFonts w:ascii="Arial" w:hAnsi="Arial" w:cs="Arial"/>
          <w:sz w:val="22"/>
          <w:szCs w:val="22"/>
        </w:rPr>
      </w:pPr>
      <w:r w:rsidRPr="00D15C55">
        <w:rPr>
          <w:rFonts w:ascii="Arial" w:hAnsi="Arial" w:cs="Arial"/>
          <w:sz w:val="22"/>
          <w:szCs w:val="22"/>
        </w:rPr>
        <w:t>Penyediaan anggaran yang cukup untuk penyuluhan gizi.</w:t>
      </w:r>
    </w:p>
    <w:p w:rsidR="009B2566" w:rsidRPr="00D15C55" w:rsidRDefault="009B2566" w:rsidP="00597C32">
      <w:pPr>
        <w:pStyle w:val="ListParagraph"/>
        <w:numPr>
          <w:ilvl w:val="0"/>
          <w:numId w:val="20"/>
        </w:numPr>
        <w:spacing w:line="360" w:lineRule="auto"/>
        <w:jc w:val="both"/>
        <w:rPr>
          <w:rFonts w:ascii="Arial" w:hAnsi="Arial" w:cs="Arial"/>
          <w:sz w:val="22"/>
          <w:szCs w:val="22"/>
        </w:rPr>
      </w:pPr>
      <w:r w:rsidRPr="00D15C55">
        <w:rPr>
          <w:rFonts w:ascii="Arial" w:hAnsi="Arial" w:cs="Arial"/>
          <w:sz w:val="22"/>
          <w:szCs w:val="22"/>
        </w:rPr>
        <w:t>Penyediaan alat bantu/media penyuluhan gizi.</w:t>
      </w:r>
    </w:p>
    <w:p w:rsidR="009B2566" w:rsidRPr="00D15C55" w:rsidRDefault="009B2566" w:rsidP="00597C32">
      <w:pPr>
        <w:pStyle w:val="ListParagraph"/>
        <w:numPr>
          <w:ilvl w:val="0"/>
          <w:numId w:val="20"/>
        </w:numPr>
        <w:spacing w:line="360" w:lineRule="auto"/>
        <w:jc w:val="both"/>
        <w:rPr>
          <w:rFonts w:ascii="Arial" w:hAnsi="Arial" w:cs="Arial"/>
          <w:sz w:val="22"/>
          <w:szCs w:val="22"/>
        </w:rPr>
      </w:pPr>
      <w:r w:rsidRPr="00D15C55">
        <w:rPr>
          <w:rFonts w:ascii="Arial" w:hAnsi="Arial" w:cs="Arial"/>
          <w:sz w:val="22"/>
          <w:szCs w:val="22"/>
        </w:rPr>
        <w:t>Penyediaan tenaga penyuluh gizi yang sudah terlatih.</w:t>
      </w:r>
    </w:p>
    <w:p w:rsidR="009B2566" w:rsidRPr="00D15C55" w:rsidRDefault="009B2566" w:rsidP="00597C32">
      <w:pPr>
        <w:pStyle w:val="ListParagraph"/>
        <w:numPr>
          <w:ilvl w:val="0"/>
          <w:numId w:val="20"/>
        </w:numPr>
        <w:spacing w:line="360" w:lineRule="auto"/>
        <w:jc w:val="both"/>
        <w:rPr>
          <w:rFonts w:ascii="Arial" w:hAnsi="Arial" w:cs="Arial"/>
          <w:sz w:val="22"/>
          <w:szCs w:val="22"/>
        </w:rPr>
      </w:pPr>
      <w:r w:rsidRPr="00D15C55">
        <w:rPr>
          <w:rFonts w:ascii="Arial" w:hAnsi="Arial" w:cs="Arial"/>
          <w:sz w:val="22"/>
          <w:szCs w:val="22"/>
        </w:rPr>
        <w:t>Unit-unit penyuluhan gizi yang berfungsi dengan baik.</w:t>
      </w:r>
    </w:p>
    <w:p w:rsidR="009B2566" w:rsidRPr="00D15C55" w:rsidRDefault="009B2566" w:rsidP="00597C32">
      <w:pPr>
        <w:pStyle w:val="ListParagraph"/>
        <w:numPr>
          <w:ilvl w:val="0"/>
          <w:numId w:val="20"/>
        </w:numPr>
        <w:spacing w:line="360" w:lineRule="auto"/>
        <w:jc w:val="both"/>
        <w:rPr>
          <w:rFonts w:ascii="Arial" w:hAnsi="Arial" w:cs="Arial"/>
          <w:sz w:val="22"/>
          <w:szCs w:val="22"/>
        </w:rPr>
      </w:pPr>
      <w:r w:rsidRPr="00D15C55">
        <w:rPr>
          <w:rFonts w:ascii="Arial" w:hAnsi="Arial" w:cs="Arial"/>
          <w:sz w:val="22"/>
          <w:szCs w:val="22"/>
        </w:rPr>
        <w:t>Persiapan sasaran penyuluhan gizi.</w:t>
      </w:r>
    </w:p>
    <w:p w:rsidR="009B2566" w:rsidRPr="005A288C" w:rsidRDefault="009B2566" w:rsidP="00597C32">
      <w:pPr>
        <w:pStyle w:val="ListParagraph"/>
        <w:numPr>
          <w:ilvl w:val="0"/>
          <w:numId w:val="17"/>
        </w:numPr>
        <w:spacing w:line="360" w:lineRule="auto"/>
        <w:jc w:val="both"/>
        <w:rPr>
          <w:rFonts w:ascii="Arial" w:hAnsi="Arial" w:cs="Arial"/>
          <w:b/>
          <w:sz w:val="22"/>
          <w:szCs w:val="22"/>
        </w:rPr>
      </w:pPr>
      <w:r w:rsidRPr="005A288C">
        <w:rPr>
          <w:rFonts w:ascii="Arial" w:hAnsi="Arial" w:cs="Arial"/>
          <w:b/>
          <w:sz w:val="22"/>
          <w:szCs w:val="22"/>
        </w:rPr>
        <w:t>Syarat-Syarat Perencanaan Penyuluhan Gizi</w:t>
      </w:r>
    </w:p>
    <w:p w:rsidR="009B2566" w:rsidRPr="00D15C55" w:rsidRDefault="005130C3" w:rsidP="009B2566">
      <w:pPr>
        <w:pStyle w:val="ListParagraph"/>
        <w:spacing w:line="360" w:lineRule="auto"/>
        <w:ind w:left="1440"/>
        <w:jc w:val="both"/>
        <w:rPr>
          <w:rFonts w:ascii="Arial" w:hAnsi="Arial" w:cs="Arial"/>
          <w:sz w:val="22"/>
          <w:szCs w:val="22"/>
        </w:rPr>
      </w:pPr>
      <w:r w:rsidRPr="00D15C55">
        <w:rPr>
          <w:rFonts w:ascii="Arial" w:hAnsi="Arial" w:cs="Arial"/>
          <w:sz w:val="22"/>
          <w:szCs w:val="22"/>
        </w:rPr>
        <w:tab/>
        <w:t>Menurut Supariasa (</w:t>
      </w:r>
      <w:r w:rsidR="009B2566" w:rsidRPr="00D15C55">
        <w:rPr>
          <w:rFonts w:ascii="Arial" w:hAnsi="Arial" w:cs="Arial"/>
          <w:sz w:val="22"/>
          <w:szCs w:val="22"/>
        </w:rPr>
        <w:t xml:space="preserve">2012:54) Seorang perencana </w:t>
      </w:r>
      <w:r w:rsidR="009B2566" w:rsidRPr="00D15C55">
        <w:rPr>
          <w:rFonts w:ascii="Arial" w:hAnsi="Arial" w:cs="Arial"/>
          <w:i/>
          <w:sz w:val="22"/>
          <w:szCs w:val="22"/>
        </w:rPr>
        <w:t xml:space="preserve">(planner) </w:t>
      </w:r>
      <w:r w:rsidR="009B2566" w:rsidRPr="00D15C55">
        <w:rPr>
          <w:rFonts w:ascii="Arial" w:hAnsi="Arial" w:cs="Arial"/>
          <w:sz w:val="22"/>
          <w:szCs w:val="22"/>
        </w:rPr>
        <w:t xml:space="preserve">penyuluhan gizi berharap semua yang direncanakan dapat dilaksanakan dengan baik dan dengan tingkat keberhasilan yang tinggi. Agar perencanaan penyuluhan gizi dapat </w:t>
      </w:r>
      <w:r w:rsidR="009B2566" w:rsidRPr="00D15C55">
        <w:rPr>
          <w:rFonts w:ascii="Arial" w:hAnsi="Arial" w:cs="Arial"/>
          <w:sz w:val="22"/>
          <w:szCs w:val="22"/>
        </w:rPr>
        <w:lastRenderedPageBreak/>
        <w:t>dilaksanakan dengan baik, syarat perencanaan gizi yang harus dipenuhi adalah:</w:t>
      </w:r>
    </w:p>
    <w:p w:rsidR="00101BFF" w:rsidRPr="001A36FD" w:rsidRDefault="009B2566" w:rsidP="00597C32">
      <w:pPr>
        <w:pStyle w:val="ListParagraph"/>
        <w:numPr>
          <w:ilvl w:val="0"/>
          <w:numId w:val="21"/>
        </w:numPr>
        <w:spacing w:line="360" w:lineRule="auto"/>
        <w:jc w:val="both"/>
        <w:rPr>
          <w:rFonts w:ascii="Arial" w:hAnsi="Arial" w:cs="Arial"/>
          <w:sz w:val="22"/>
          <w:szCs w:val="22"/>
        </w:rPr>
      </w:pPr>
      <w:r w:rsidRPr="00D15C55">
        <w:rPr>
          <w:rFonts w:ascii="Arial" w:hAnsi="Arial" w:cs="Arial"/>
          <w:sz w:val="22"/>
          <w:szCs w:val="22"/>
        </w:rPr>
        <w:t xml:space="preserve">Materi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disampaikan harus sesuai dengan kebutuhan masyarakat. Apabila materi penyuluhan sesuai dengan kebutuhan masyarakat, tingkat kehadiran sasaran untuk mengikuti penyuluhan sangat tinggi. Oleh karena itu, seorang perencana penyuluhan gizi harus dapat membaca kebutuhan masyarakat.</w:t>
      </w:r>
    </w:p>
    <w:p w:rsidR="009B2566" w:rsidRPr="00D15C55" w:rsidRDefault="009B2566" w:rsidP="00597C32">
      <w:pPr>
        <w:pStyle w:val="ListParagraph"/>
        <w:numPr>
          <w:ilvl w:val="0"/>
          <w:numId w:val="21"/>
        </w:numPr>
        <w:spacing w:line="360" w:lineRule="auto"/>
        <w:jc w:val="both"/>
        <w:rPr>
          <w:rFonts w:ascii="Arial" w:hAnsi="Arial" w:cs="Arial"/>
          <w:sz w:val="22"/>
          <w:szCs w:val="22"/>
        </w:rPr>
      </w:pPr>
      <w:r w:rsidRPr="00D15C55">
        <w:rPr>
          <w:rFonts w:ascii="Arial" w:hAnsi="Arial" w:cs="Arial"/>
          <w:sz w:val="22"/>
          <w:szCs w:val="22"/>
        </w:rPr>
        <w:t>Sesuai dengan kebutuhan program.keberhasilan program tersebut salah satunya ditentukan oleh adanya penyuluhan gizi. Jadi, penyuluhan gizi harus sesuai dengan kebutuhan program.</w:t>
      </w:r>
    </w:p>
    <w:p w:rsidR="00241AD9" w:rsidRPr="002C655B" w:rsidRDefault="009B2566" w:rsidP="00597C32">
      <w:pPr>
        <w:pStyle w:val="ListParagraph"/>
        <w:numPr>
          <w:ilvl w:val="0"/>
          <w:numId w:val="21"/>
        </w:numPr>
        <w:spacing w:line="360" w:lineRule="auto"/>
        <w:jc w:val="both"/>
        <w:rPr>
          <w:rFonts w:ascii="Arial" w:hAnsi="Arial" w:cs="Arial"/>
          <w:sz w:val="22"/>
          <w:szCs w:val="22"/>
        </w:rPr>
      </w:pPr>
      <w:r w:rsidRPr="00D15C55">
        <w:rPr>
          <w:rFonts w:ascii="Arial" w:hAnsi="Arial" w:cs="Arial"/>
          <w:sz w:val="22"/>
          <w:szCs w:val="22"/>
        </w:rPr>
        <w:t xml:space="preserve">Praktis dan dapat dilaksanakan sesuai dengan kondisi masyarakat setempat </w:t>
      </w:r>
      <w:r w:rsidRPr="00D15C55">
        <w:rPr>
          <w:rFonts w:ascii="Arial" w:hAnsi="Arial" w:cs="Arial"/>
          <w:i/>
          <w:sz w:val="22"/>
          <w:szCs w:val="22"/>
        </w:rPr>
        <w:t>(feasible</w:t>
      </w:r>
      <w:r w:rsidRPr="00D15C55">
        <w:rPr>
          <w:rFonts w:ascii="Arial" w:hAnsi="Arial" w:cs="Arial"/>
          <w:sz w:val="22"/>
          <w:szCs w:val="22"/>
        </w:rPr>
        <w:t xml:space="preserve"> dan </w:t>
      </w:r>
      <w:r w:rsidRPr="00D15C55">
        <w:rPr>
          <w:rFonts w:ascii="Arial" w:hAnsi="Arial" w:cs="Arial"/>
          <w:i/>
          <w:sz w:val="22"/>
          <w:szCs w:val="22"/>
        </w:rPr>
        <w:t>flexible).</w:t>
      </w:r>
      <w:r w:rsidRPr="00D15C55">
        <w:rPr>
          <w:rFonts w:ascii="Arial" w:hAnsi="Arial" w:cs="Arial"/>
          <w:sz w:val="22"/>
          <w:szCs w:val="22"/>
        </w:rPr>
        <w:t xml:space="preserve"> Praktis berarti perencanaan gizi dapat dilaksanakan sesuai dengan sumber daya yang tersedia di masyarakat yang meliputi alat, bahan, tenaga, dan anggaran. Praktis juga mempunyai makna bahwa materi penyuluhan bukan ilmu gizi lanjutan tetapi ilmu gizi yang </w:t>
      </w:r>
      <w:proofErr w:type="gramStart"/>
      <w:r w:rsidRPr="00D15C55">
        <w:rPr>
          <w:rFonts w:ascii="Arial" w:hAnsi="Arial" w:cs="Arial"/>
          <w:sz w:val="22"/>
          <w:szCs w:val="22"/>
        </w:rPr>
        <w:t>dapat  diterapkan</w:t>
      </w:r>
      <w:proofErr w:type="gramEnd"/>
      <w:r w:rsidRPr="00D15C55">
        <w:rPr>
          <w:rFonts w:ascii="Arial" w:hAnsi="Arial" w:cs="Arial"/>
          <w:sz w:val="22"/>
          <w:szCs w:val="22"/>
        </w:rPr>
        <w:t xml:space="preserve"> dalam kehidupan sehari-hari.</w:t>
      </w:r>
    </w:p>
    <w:p w:rsidR="009B2566" w:rsidRPr="00D15C55" w:rsidRDefault="009B2566" w:rsidP="00597C32">
      <w:pPr>
        <w:pStyle w:val="ListParagraph"/>
        <w:numPr>
          <w:ilvl w:val="0"/>
          <w:numId w:val="21"/>
        </w:numPr>
        <w:spacing w:line="360" w:lineRule="auto"/>
        <w:jc w:val="both"/>
        <w:rPr>
          <w:rFonts w:ascii="Arial" w:hAnsi="Arial" w:cs="Arial"/>
          <w:sz w:val="22"/>
          <w:szCs w:val="22"/>
        </w:rPr>
      </w:pPr>
      <w:r w:rsidRPr="00D15C55">
        <w:rPr>
          <w:rFonts w:ascii="Arial" w:hAnsi="Arial" w:cs="Arial"/>
          <w:sz w:val="22"/>
          <w:szCs w:val="22"/>
        </w:rPr>
        <w:t>Kebijakan harus mendukung. Peraturan perundang-undangan yang ada tidak bertentangan dengan program gizi pada umumnya dan penyuluhan gizi pada khususnya.</w:t>
      </w:r>
    </w:p>
    <w:p w:rsidR="009B2566" w:rsidRPr="005A288C" w:rsidRDefault="009B2566" w:rsidP="00597C32">
      <w:pPr>
        <w:pStyle w:val="ListParagraph"/>
        <w:numPr>
          <w:ilvl w:val="0"/>
          <w:numId w:val="17"/>
        </w:numPr>
        <w:spacing w:line="360" w:lineRule="auto"/>
        <w:jc w:val="both"/>
        <w:rPr>
          <w:rFonts w:ascii="Arial" w:hAnsi="Arial" w:cs="Arial"/>
          <w:b/>
          <w:sz w:val="22"/>
          <w:szCs w:val="22"/>
        </w:rPr>
      </w:pPr>
      <w:r w:rsidRPr="005A288C">
        <w:rPr>
          <w:rFonts w:ascii="Arial" w:hAnsi="Arial" w:cs="Arial"/>
          <w:b/>
          <w:sz w:val="22"/>
          <w:szCs w:val="22"/>
        </w:rPr>
        <w:t>Langkah-Langkah Perencanaan penyuluhan Gizi</w:t>
      </w:r>
    </w:p>
    <w:p w:rsidR="009B2566" w:rsidRPr="00D15C55" w:rsidRDefault="009B2566" w:rsidP="009B2566">
      <w:pPr>
        <w:pStyle w:val="ListParagraph"/>
        <w:spacing w:line="360" w:lineRule="auto"/>
        <w:ind w:left="1440"/>
        <w:jc w:val="both"/>
        <w:rPr>
          <w:rFonts w:ascii="Arial" w:hAnsi="Arial" w:cs="Arial"/>
          <w:sz w:val="22"/>
          <w:szCs w:val="22"/>
        </w:rPr>
      </w:pPr>
      <w:r w:rsidRPr="00D15C55">
        <w:rPr>
          <w:rFonts w:ascii="Arial" w:hAnsi="Arial" w:cs="Arial"/>
          <w:sz w:val="22"/>
          <w:szCs w:val="22"/>
        </w:rPr>
        <w:tab/>
        <w:t>Berdasarkan buku yang dikeluarkan oleh Departemen Kesehatan tentang langkah-</w:t>
      </w:r>
      <w:proofErr w:type="gramStart"/>
      <w:r w:rsidRPr="00D15C55">
        <w:rPr>
          <w:rFonts w:ascii="Arial" w:hAnsi="Arial" w:cs="Arial"/>
          <w:sz w:val="22"/>
          <w:szCs w:val="22"/>
        </w:rPr>
        <w:t>langkah  perencanaan</w:t>
      </w:r>
      <w:proofErr w:type="gramEnd"/>
      <w:r w:rsidRPr="00D15C55">
        <w:rPr>
          <w:rFonts w:ascii="Arial" w:hAnsi="Arial" w:cs="Arial"/>
          <w:sz w:val="22"/>
          <w:szCs w:val="22"/>
        </w:rPr>
        <w:t xml:space="preserve"> penyuluhan, ada 9 langkah perencanaan penyuluhan. Di bawah ini </w:t>
      </w:r>
      <w:proofErr w:type="gramStart"/>
      <w:r w:rsidRPr="00D15C55">
        <w:rPr>
          <w:rFonts w:ascii="Arial" w:hAnsi="Arial" w:cs="Arial"/>
          <w:sz w:val="22"/>
          <w:szCs w:val="22"/>
        </w:rPr>
        <w:t>akan</w:t>
      </w:r>
      <w:proofErr w:type="gramEnd"/>
      <w:r w:rsidRPr="00D15C55">
        <w:rPr>
          <w:rFonts w:ascii="Arial" w:hAnsi="Arial" w:cs="Arial"/>
          <w:sz w:val="22"/>
          <w:szCs w:val="22"/>
        </w:rPr>
        <w:t xml:space="preserve"> diuraikan kesembilan langkah penyuluhan tersebut sesuai dengan buku pedoman yang dikeluarkan oleh Departemen Kesehatan RI.</w:t>
      </w:r>
    </w:p>
    <w:p w:rsidR="009B2566" w:rsidRPr="00D15C55" w:rsidRDefault="009B2566" w:rsidP="00597C32">
      <w:pPr>
        <w:pStyle w:val="ListParagraph"/>
        <w:numPr>
          <w:ilvl w:val="0"/>
          <w:numId w:val="22"/>
        </w:numPr>
        <w:spacing w:line="360" w:lineRule="auto"/>
        <w:jc w:val="both"/>
        <w:rPr>
          <w:rFonts w:ascii="Arial" w:hAnsi="Arial" w:cs="Arial"/>
          <w:sz w:val="22"/>
          <w:szCs w:val="22"/>
        </w:rPr>
      </w:pPr>
      <w:r w:rsidRPr="00D15C55">
        <w:rPr>
          <w:rFonts w:ascii="Arial" w:hAnsi="Arial" w:cs="Arial"/>
          <w:sz w:val="22"/>
          <w:szCs w:val="22"/>
        </w:rPr>
        <w:t>Mengenal Masalah, Masyarakat, dan Wilayah</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 xml:space="preserve">Mengenal masalah gizi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ditanggulangi merupakan langkah awal perencanaan penyuluhan gizi. Masalah gizi dapat </w:t>
      </w:r>
      <w:proofErr w:type="gramStart"/>
      <w:r w:rsidRPr="00D15C55">
        <w:rPr>
          <w:rFonts w:ascii="Arial" w:hAnsi="Arial" w:cs="Arial"/>
          <w:sz w:val="22"/>
          <w:szCs w:val="22"/>
        </w:rPr>
        <w:t>diperoleh  dari</w:t>
      </w:r>
      <w:proofErr w:type="gramEnd"/>
      <w:r w:rsidRPr="00D15C55">
        <w:rPr>
          <w:rFonts w:ascii="Arial" w:hAnsi="Arial" w:cs="Arial"/>
          <w:sz w:val="22"/>
          <w:szCs w:val="22"/>
        </w:rPr>
        <w:t xml:space="preserve"> data sekunder. Di samping mengenal masalah gizi, dalam menyusun perencanaan penyuluhan gizi, penting juga menegnal karakteristik </w:t>
      </w:r>
      <w:r w:rsidRPr="00D15C55">
        <w:rPr>
          <w:rFonts w:ascii="Arial" w:hAnsi="Arial" w:cs="Arial"/>
          <w:sz w:val="22"/>
          <w:szCs w:val="22"/>
        </w:rPr>
        <w:lastRenderedPageBreak/>
        <w:t xml:space="preserve">masyarakat yang </w:t>
      </w:r>
      <w:proofErr w:type="gramStart"/>
      <w:r w:rsidRPr="00D15C55">
        <w:rPr>
          <w:rFonts w:ascii="Arial" w:hAnsi="Arial" w:cs="Arial"/>
          <w:sz w:val="22"/>
          <w:szCs w:val="22"/>
        </w:rPr>
        <w:t>akan  diberi</w:t>
      </w:r>
      <w:proofErr w:type="gramEnd"/>
      <w:r w:rsidRPr="00D15C55">
        <w:rPr>
          <w:rFonts w:ascii="Arial" w:hAnsi="Arial" w:cs="Arial"/>
          <w:sz w:val="22"/>
          <w:szCs w:val="22"/>
        </w:rPr>
        <w:t xml:space="preserve"> penyuluhan. Karakteristik </w:t>
      </w:r>
      <w:proofErr w:type="gramStart"/>
      <w:r w:rsidRPr="00D15C55">
        <w:rPr>
          <w:rFonts w:ascii="Arial" w:hAnsi="Arial" w:cs="Arial"/>
          <w:sz w:val="22"/>
          <w:szCs w:val="22"/>
        </w:rPr>
        <w:t>masyarakat  yang</w:t>
      </w:r>
      <w:proofErr w:type="gramEnd"/>
      <w:r w:rsidRPr="00D15C55">
        <w:rPr>
          <w:rFonts w:ascii="Arial" w:hAnsi="Arial" w:cs="Arial"/>
          <w:sz w:val="22"/>
          <w:szCs w:val="22"/>
        </w:rPr>
        <w:t xml:space="preserve"> harus dikenal adalah penduduk yang rawan gizi, keadaan social budaya dan ekonomi, pola komunikasi di masyarakat, sumber daya masyarakat, dan bagaimana pengalaman masyarakat di masa lalu berhubungan dengan program-program gizi yang telah dilaksanakan.</w:t>
      </w:r>
    </w:p>
    <w:p w:rsidR="009B2566" w:rsidRPr="00D15C55" w:rsidRDefault="009B2566" w:rsidP="00597C32">
      <w:pPr>
        <w:pStyle w:val="ListParagraph"/>
        <w:numPr>
          <w:ilvl w:val="0"/>
          <w:numId w:val="22"/>
        </w:numPr>
        <w:spacing w:line="360" w:lineRule="auto"/>
        <w:jc w:val="both"/>
        <w:rPr>
          <w:rFonts w:ascii="Arial" w:hAnsi="Arial" w:cs="Arial"/>
          <w:sz w:val="22"/>
          <w:szCs w:val="22"/>
        </w:rPr>
      </w:pPr>
      <w:r w:rsidRPr="00D15C55">
        <w:rPr>
          <w:rFonts w:ascii="Arial" w:hAnsi="Arial" w:cs="Arial"/>
          <w:sz w:val="22"/>
          <w:szCs w:val="22"/>
        </w:rPr>
        <w:t>Menentukan Prioritas Masalah Gizi</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Menentukan prioritas masalah dengan melibatkan petugas-petugas program gizi yang terkait. Pertimbangan penentuan prioritas masalah adalah:</w:t>
      </w:r>
    </w:p>
    <w:p w:rsidR="009B2566" w:rsidRPr="00D15C55" w:rsidRDefault="009B2566" w:rsidP="00597C32">
      <w:pPr>
        <w:pStyle w:val="ListParagraph"/>
        <w:numPr>
          <w:ilvl w:val="0"/>
          <w:numId w:val="23"/>
        </w:numPr>
        <w:spacing w:line="360" w:lineRule="auto"/>
        <w:jc w:val="both"/>
        <w:rPr>
          <w:rFonts w:ascii="Arial" w:hAnsi="Arial" w:cs="Arial"/>
          <w:sz w:val="22"/>
          <w:szCs w:val="22"/>
        </w:rPr>
      </w:pPr>
      <w:r w:rsidRPr="00D15C55">
        <w:rPr>
          <w:rFonts w:ascii="Arial" w:hAnsi="Arial" w:cs="Arial"/>
          <w:sz w:val="22"/>
          <w:szCs w:val="22"/>
        </w:rPr>
        <w:t xml:space="preserve">Dampak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ditimbulkan masalah tersebut. Semakin besar dampak masalah tersebut, semakin tinggi prioritasnya.</w:t>
      </w:r>
    </w:p>
    <w:p w:rsidR="009B2566" w:rsidRPr="00D15C55" w:rsidRDefault="009B2566" w:rsidP="00597C32">
      <w:pPr>
        <w:pStyle w:val="ListParagraph"/>
        <w:numPr>
          <w:ilvl w:val="0"/>
          <w:numId w:val="23"/>
        </w:numPr>
        <w:spacing w:line="360" w:lineRule="auto"/>
        <w:jc w:val="both"/>
        <w:rPr>
          <w:rFonts w:ascii="Arial" w:hAnsi="Arial" w:cs="Arial"/>
          <w:sz w:val="22"/>
          <w:szCs w:val="22"/>
        </w:rPr>
      </w:pPr>
      <w:r w:rsidRPr="00D15C55">
        <w:rPr>
          <w:rFonts w:ascii="Arial" w:hAnsi="Arial" w:cs="Arial"/>
          <w:sz w:val="22"/>
          <w:szCs w:val="22"/>
        </w:rPr>
        <w:t>Besarnya masalah atau prevalensi masalah tersebut. Semakin besar prevalensi masalah tersebut, semakin tinggi prioritasnya.</w:t>
      </w:r>
    </w:p>
    <w:p w:rsidR="00241AD9" w:rsidRPr="002C655B" w:rsidRDefault="009B2566" w:rsidP="00597C32">
      <w:pPr>
        <w:pStyle w:val="ListParagraph"/>
        <w:numPr>
          <w:ilvl w:val="0"/>
          <w:numId w:val="23"/>
        </w:numPr>
        <w:spacing w:line="360" w:lineRule="auto"/>
        <w:jc w:val="both"/>
        <w:rPr>
          <w:rFonts w:ascii="Arial" w:hAnsi="Arial" w:cs="Arial"/>
          <w:sz w:val="22"/>
          <w:szCs w:val="22"/>
        </w:rPr>
      </w:pPr>
      <w:r w:rsidRPr="00D15C55">
        <w:rPr>
          <w:rFonts w:ascii="Arial" w:hAnsi="Arial" w:cs="Arial"/>
          <w:sz w:val="22"/>
          <w:szCs w:val="22"/>
        </w:rPr>
        <w:t>Sumber daya yang dimiliki. Sumber daya ini meliputi tenaga penyuluh, biaya yang tersedia, dan sarana/prasarana yang dimiliki.</w:t>
      </w:r>
    </w:p>
    <w:p w:rsidR="009B2566" w:rsidRPr="00D15C55" w:rsidRDefault="009B2566" w:rsidP="00597C32">
      <w:pPr>
        <w:pStyle w:val="ListParagraph"/>
        <w:numPr>
          <w:ilvl w:val="0"/>
          <w:numId w:val="23"/>
        </w:numPr>
        <w:spacing w:line="360" w:lineRule="auto"/>
        <w:jc w:val="both"/>
        <w:rPr>
          <w:rFonts w:ascii="Arial" w:hAnsi="Arial" w:cs="Arial"/>
          <w:sz w:val="22"/>
          <w:szCs w:val="22"/>
        </w:rPr>
      </w:pPr>
      <w:r w:rsidRPr="00D15C55">
        <w:rPr>
          <w:rFonts w:ascii="Arial" w:hAnsi="Arial" w:cs="Arial"/>
          <w:sz w:val="22"/>
          <w:szCs w:val="22"/>
        </w:rPr>
        <w:t>Pertimbangan politis. Hal ini menyangkut tempat masalah tersebut dijumpai.</w:t>
      </w:r>
    </w:p>
    <w:p w:rsidR="009B2566" w:rsidRPr="00D15C55" w:rsidRDefault="009B2566" w:rsidP="00597C32">
      <w:pPr>
        <w:pStyle w:val="ListParagraph"/>
        <w:numPr>
          <w:ilvl w:val="0"/>
          <w:numId w:val="23"/>
        </w:numPr>
        <w:spacing w:line="360" w:lineRule="auto"/>
        <w:jc w:val="both"/>
        <w:rPr>
          <w:rFonts w:ascii="Arial" w:hAnsi="Arial" w:cs="Arial"/>
          <w:sz w:val="22"/>
          <w:szCs w:val="22"/>
        </w:rPr>
      </w:pPr>
      <w:r w:rsidRPr="00D15C55">
        <w:rPr>
          <w:rFonts w:ascii="Arial" w:hAnsi="Arial" w:cs="Arial"/>
          <w:sz w:val="22"/>
          <w:szCs w:val="22"/>
        </w:rPr>
        <w:t xml:space="preserve">Teknologi yang dimiliki. Dalam merealisasikan program penyuluhan gizi apakah </w:t>
      </w:r>
      <w:proofErr w:type="gramStart"/>
      <w:r w:rsidRPr="00D15C55">
        <w:rPr>
          <w:rFonts w:ascii="Arial" w:hAnsi="Arial" w:cs="Arial"/>
          <w:sz w:val="22"/>
          <w:szCs w:val="22"/>
        </w:rPr>
        <w:t>ada  teknologi</w:t>
      </w:r>
      <w:proofErr w:type="gramEnd"/>
      <w:r w:rsidRPr="00D15C55">
        <w:rPr>
          <w:rFonts w:ascii="Arial" w:hAnsi="Arial" w:cs="Arial"/>
          <w:sz w:val="22"/>
          <w:szCs w:val="22"/>
        </w:rPr>
        <w:t xml:space="preserve"> yang mendukung.</w:t>
      </w:r>
    </w:p>
    <w:p w:rsidR="009B2566" w:rsidRPr="00D15C55" w:rsidRDefault="009B2566" w:rsidP="00597C32">
      <w:pPr>
        <w:pStyle w:val="ListParagraph"/>
        <w:numPr>
          <w:ilvl w:val="0"/>
          <w:numId w:val="23"/>
        </w:numPr>
        <w:spacing w:line="360" w:lineRule="auto"/>
        <w:jc w:val="both"/>
        <w:rPr>
          <w:rFonts w:ascii="Arial" w:hAnsi="Arial" w:cs="Arial"/>
          <w:sz w:val="22"/>
          <w:szCs w:val="22"/>
        </w:rPr>
      </w:pPr>
      <w:r w:rsidRPr="00D15C55">
        <w:rPr>
          <w:rFonts w:ascii="Arial" w:hAnsi="Arial" w:cs="Arial"/>
          <w:sz w:val="22"/>
          <w:szCs w:val="22"/>
        </w:rPr>
        <w:t xml:space="preserve">Feasibilitas. Apakah masalah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dipecahkan dapat dilaksanakan. Hal ini menyangkut pula kemungkinan tingkat keberhasilannya.</w:t>
      </w:r>
    </w:p>
    <w:p w:rsidR="009B2566" w:rsidRPr="00D15C55" w:rsidRDefault="009B2566" w:rsidP="00597C32">
      <w:pPr>
        <w:pStyle w:val="ListParagraph"/>
        <w:numPr>
          <w:ilvl w:val="0"/>
          <w:numId w:val="22"/>
        </w:numPr>
        <w:spacing w:line="360" w:lineRule="auto"/>
        <w:jc w:val="both"/>
        <w:rPr>
          <w:rFonts w:ascii="Arial" w:hAnsi="Arial" w:cs="Arial"/>
          <w:sz w:val="22"/>
          <w:szCs w:val="22"/>
        </w:rPr>
      </w:pPr>
      <w:r w:rsidRPr="00D15C55">
        <w:rPr>
          <w:rFonts w:ascii="Arial" w:hAnsi="Arial" w:cs="Arial"/>
          <w:sz w:val="22"/>
          <w:szCs w:val="22"/>
        </w:rPr>
        <w:t>Menentukan Tujuan Penyuluhan Gizi</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Dalam menentukan t</w:t>
      </w:r>
      <w:r w:rsidR="000C3C87" w:rsidRPr="00D15C55">
        <w:rPr>
          <w:rFonts w:ascii="Arial" w:hAnsi="Arial" w:cs="Arial"/>
          <w:sz w:val="22"/>
          <w:szCs w:val="22"/>
        </w:rPr>
        <w:t>ujuan penyuluhan gizi harus meme</w:t>
      </w:r>
      <w:r w:rsidRPr="00D15C55">
        <w:rPr>
          <w:rFonts w:ascii="Arial" w:hAnsi="Arial" w:cs="Arial"/>
          <w:sz w:val="22"/>
          <w:szCs w:val="22"/>
        </w:rPr>
        <w:t>nuhi syarat-syarat khsusus. Departemen Kesehatan RI (1985) menyebutkan bahwa tujuan penyuluhan gizi harus jelas, realistis, dan dapat diukur. Hal ini perlu diperhatikan agar evaluasi penyuluhan gizi dapat dilaksanakan dengan baik.</w:t>
      </w:r>
    </w:p>
    <w:p w:rsidR="009B2566" w:rsidRPr="00D15C55" w:rsidRDefault="009B2566" w:rsidP="00597C32">
      <w:pPr>
        <w:pStyle w:val="ListParagraph"/>
        <w:numPr>
          <w:ilvl w:val="0"/>
          <w:numId w:val="22"/>
        </w:numPr>
        <w:spacing w:line="360" w:lineRule="auto"/>
        <w:jc w:val="both"/>
        <w:rPr>
          <w:rFonts w:ascii="Arial" w:hAnsi="Arial" w:cs="Arial"/>
          <w:sz w:val="22"/>
          <w:szCs w:val="22"/>
        </w:rPr>
      </w:pPr>
      <w:r w:rsidRPr="00D15C55">
        <w:rPr>
          <w:rFonts w:ascii="Arial" w:hAnsi="Arial" w:cs="Arial"/>
          <w:sz w:val="22"/>
          <w:szCs w:val="22"/>
        </w:rPr>
        <w:t>Menentukan Sasaran Penyuluhan Gizi</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 xml:space="preserve">Sasaran </w:t>
      </w:r>
      <w:proofErr w:type="gramStart"/>
      <w:r w:rsidRPr="00D15C55">
        <w:rPr>
          <w:rFonts w:ascii="Arial" w:hAnsi="Arial" w:cs="Arial"/>
          <w:sz w:val="22"/>
          <w:szCs w:val="22"/>
        </w:rPr>
        <w:t>penyuluhan  yang</w:t>
      </w:r>
      <w:proofErr w:type="gramEnd"/>
      <w:r w:rsidRPr="00D15C55">
        <w:rPr>
          <w:rFonts w:ascii="Arial" w:hAnsi="Arial" w:cs="Arial"/>
          <w:sz w:val="22"/>
          <w:szCs w:val="22"/>
        </w:rPr>
        <w:t xml:space="preserve"> dimaksud adalah kelompok </w:t>
      </w:r>
      <w:r w:rsidRPr="00D15C55">
        <w:rPr>
          <w:rFonts w:ascii="Arial" w:hAnsi="Arial" w:cs="Arial"/>
          <w:sz w:val="22"/>
          <w:szCs w:val="22"/>
        </w:rPr>
        <w:lastRenderedPageBreak/>
        <w:t xml:space="preserve">masyarakat yang akan mendapat penyuluhan. Kelompok masyarakat dapat dilihat dari penduduk yang rawan gizi. Sasaran penyuluhan juga mendukung makna apakah menggunakan pendekatan individu, kelompok, dan pendekatan </w:t>
      </w:r>
      <w:proofErr w:type="gramStart"/>
      <w:r w:rsidRPr="00D15C55">
        <w:rPr>
          <w:rFonts w:ascii="Arial" w:hAnsi="Arial" w:cs="Arial"/>
          <w:sz w:val="22"/>
          <w:szCs w:val="22"/>
        </w:rPr>
        <w:t>massa</w:t>
      </w:r>
      <w:proofErr w:type="gramEnd"/>
      <w:r w:rsidRPr="00D15C55">
        <w:rPr>
          <w:rFonts w:ascii="Arial" w:hAnsi="Arial" w:cs="Arial"/>
          <w:sz w:val="22"/>
          <w:szCs w:val="22"/>
        </w:rPr>
        <w:t xml:space="preserve">. Penggunaan jenis pendekatan ini ada kaitannya dengan strategi penyuluhan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digunakan.</w:t>
      </w:r>
    </w:p>
    <w:p w:rsidR="009B2566" w:rsidRPr="00D15C55" w:rsidRDefault="009B2566" w:rsidP="00597C32">
      <w:pPr>
        <w:pStyle w:val="ListParagraph"/>
        <w:numPr>
          <w:ilvl w:val="0"/>
          <w:numId w:val="22"/>
        </w:numPr>
        <w:spacing w:line="360" w:lineRule="auto"/>
        <w:jc w:val="both"/>
        <w:rPr>
          <w:rFonts w:ascii="Arial" w:hAnsi="Arial" w:cs="Arial"/>
          <w:sz w:val="22"/>
          <w:szCs w:val="22"/>
        </w:rPr>
      </w:pPr>
      <w:r w:rsidRPr="00D15C55">
        <w:rPr>
          <w:rFonts w:ascii="Arial" w:hAnsi="Arial" w:cs="Arial"/>
          <w:sz w:val="22"/>
          <w:szCs w:val="22"/>
        </w:rPr>
        <w:t>Menentukan Materi Penyuluhan Gizi</w:t>
      </w:r>
    </w:p>
    <w:p w:rsidR="000F1767" w:rsidRPr="00D15C55" w:rsidRDefault="005130C3"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r>
      <w:r w:rsidR="009B2566" w:rsidRPr="00D15C55">
        <w:rPr>
          <w:rFonts w:ascii="Arial" w:hAnsi="Arial" w:cs="Arial"/>
          <w:sz w:val="22"/>
          <w:szCs w:val="22"/>
        </w:rPr>
        <w:t xml:space="preserve">Pertimbangan </w:t>
      </w:r>
      <w:proofErr w:type="gramStart"/>
      <w:r w:rsidR="009B2566" w:rsidRPr="00D15C55">
        <w:rPr>
          <w:rFonts w:ascii="Arial" w:hAnsi="Arial" w:cs="Arial"/>
          <w:sz w:val="22"/>
          <w:szCs w:val="22"/>
        </w:rPr>
        <w:t>utama  dalam</w:t>
      </w:r>
      <w:proofErr w:type="gramEnd"/>
      <w:r w:rsidR="009B2566" w:rsidRPr="00D15C55">
        <w:rPr>
          <w:rFonts w:ascii="Arial" w:hAnsi="Arial" w:cs="Arial"/>
          <w:sz w:val="22"/>
          <w:szCs w:val="22"/>
        </w:rPr>
        <w:t xml:space="preserve"> menentukan materi penyuluhan adalah sesuai dengan kebutuhan masyarakat. Pertimbangan lain adalah disesuaikan dengan tujuan dan sasaran yang </w:t>
      </w:r>
      <w:proofErr w:type="gramStart"/>
      <w:r w:rsidR="009B2566" w:rsidRPr="00D15C55">
        <w:rPr>
          <w:rFonts w:ascii="Arial" w:hAnsi="Arial" w:cs="Arial"/>
          <w:sz w:val="22"/>
          <w:szCs w:val="22"/>
        </w:rPr>
        <w:t>tekah  ditentukan</w:t>
      </w:r>
      <w:proofErr w:type="gramEnd"/>
      <w:r w:rsidR="009B2566" w:rsidRPr="00D15C55">
        <w:rPr>
          <w:rFonts w:ascii="Arial" w:hAnsi="Arial" w:cs="Arial"/>
          <w:sz w:val="22"/>
          <w:szCs w:val="22"/>
        </w:rPr>
        <w:t xml:space="preserve"> serta karakteristik wilayah di tempat penyuluhan. Materi yang disampaikan dalam </w:t>
      </w:r>
      <w:proofErr w:type="gramStart"/>
      <w:r w:rsidR="009B2566" w:rsidRPr="00D15C55">
        <w:rPr>
          <w:rFonts w:ascii="Arial" w:hAnsi="Arial" w:cs="Arial"/>
          <w:sz w:val="22"/>
          <w:szCs w:val="22"/>
        </w:rPr>
        <w:t>bahasa  yang</w:t>
      </w:r>
      <w:proofErr w:type="gramEnd"/>
      <w:r w:rsidR="009B2566" w:rsidRPr="00D15C55">
        <w:rPr>
          <w:rFonts w:ascii="Arial" w:hAnsi="Arial" w:cs="Arial"/>
          <w:sz w:val="22"/>
          <w:szCs w:val="22"/>
        </w:rPr>
        <w:t xml:space="preserve"> mudah dipahami oleh sasaran, tidak menggunakan istilah-istilah yang susah dipahami, dan dapat dilaksanakan olehsasaran sesuai dengan postensi yang dimiliki.</w:t>
      </w:r>
    </w:p>
    <w:p w:rsidR="009B2566" w:rsidRPr="00D15C55" w:rsidRDefault="009B2566" w:rsidP="00597C32">
      <w:pPr>
        <w:pStyle w:val="ListParagraph"/>
        <w:numPr>
          <w:ilvl w:val="0"/>
          <w:numId w:val="22"/>
        </w:numPr>
        <w:spacing w:line="360" w:lineRule="auto"/>
        <w:jc w:val="both"/>
        <w:rPr>
          <w:rFonts w:ascii="Arial" w:hAnsi="Arial" w:cs="Arial"/>
          <w:sz w:val="22"/>
          <w:szCs w:val="22"/>
        </w:rPr>
      </w:pPr>
      <w:r w:rsidRPr="00D15C55">
        <w:rPr>
          <w:rFonts w:ascii="Arial" w:hAnsi="Arial" w:cs="Arial"/>
          <w:sz w:val="22"/>
          <w:szCs w:val="22"/>
        </w:rPr>
        <w:t>Menentukan Metode Penyuluhan Gizi</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 xml:space="preserve">Prinsip penggunaan metode adalah lebih dari satu metode atau bervariasi antara metode satu dengan metode lainnya. Harus menggunakan lebih dari satu metode karena setiap metode memiliki keunggulan dan kekurangan masing-masing. </w:t>
      </w:r>
      <w:proofErr w:type="gramStart"/>
      <w:r w:rsidRPr="00D15C55">
        <w:rPr>
          <w:rFonts w:ascii="Arial" w:hAnsi="Arial" w:cs="Arial"/>
          <w:sz w:val="22"/>
          <w:szCs w:val="22"/>
        </w:rPr>
        <w:t>jadi</w:t>
      </w:r>
      <w:proofErr w:type="gramEnd"/>
      <w:r w:rsidRPr="00D15C55">
        <w:rPr>
          <w:rFonts w:ascii="Arial" w:hAnsi="Arial" w:cs="Arial"/>
          <w:sz w:val="22"/>
          <w:szCs w:val="22"/>
        </w:rPr>
        <w:t>, penggunaan metode dalam penyuluhan harus mengombinasikan  metode-metode yang ada, sesuai tujuan penyuluhan.</w:t>
      </w:r>
    </w:p>
    <w:p w:rsidR="009B2566" w:rsidRPr="00D15C55" w:rsidRDefault="009B2566" w:rsidP="00597C32">
      <w:pPr>
        <w:pStyle w:val="ListParagraph"/>
        <w:numPr>
          <w:ilvl w:val="0"/>
          <w:numId w:val="22"/>
        </w:numPr>
        <w:spacing w:line="360" w:lineRule="auto"/>
        <w:jc w:val="both"/>
        <w:rPr>
          <w:rFonts w:ascii="Arial" w:hAnsi="Arial" w:cs="Arial"/>
          <w:sz w:val="22"/>
          <w:szCs w:val="22"/>
        </w:rPr>
      </w:pPr>
      <w:r w:rsidRPr="00D15C55">
        <w:rPr>
          <w:rFonts w:ascii="Arial" w:hAnsi="Arial" w:cs="Arial"/>
          <w:sz w:val="22"/>
          <w:szCs w:val="22"/>
        </w:rPr>
        <w:t>Menentukan Media Penyuluhan Gizi</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 xml:space="preserve">Media penyuluhan sangat penting digunakan untuk memperjelas pesan-pesan gizi.yang dimaksud media adalah alat, bahan, atau </w:t>
      </w:r>
      <w:proofErr w:type="gramStart"/>
      <w:r w:rsidRPr="00D15C55">
        <w:rPr>
          <w:rFonts w:ascii="Arial" w:hAnsi="Arial" w:cs="Arial"/>
          <w:sz w:val="22"/>
          <w:szCs w:val="22"/>
        </w:rPr>
        <w:t>apa</w:t>
      </w:r>
      <w:proofErr w:type="gramEnd"/>
      <w:r w:rsidRPr="00D15C55">
        <w:rPr>
          <w:rFonts w:ascii="Arial" w:hAnsi="Arial" w:cs="Arial"/>
          <w:sz w:val="22"/>
          <w:szCs w:val="22"/>
        </w:rPr>
        <w:t xml:space="preserve"> pun yang digunakan sebagai media untuk pesan-pesan yang akan disampaikan dengan maksud untuk lebih memperjelas pesan-pesan. Media penyuluhan yang digunakan harus memenuhi syarat-syarat alat peraga. Syarat-syarat media tersebut antara lain, alat peraga harus menarik, disesuaikan dengan sasaran penyuluhan, mudah ditangkap, singkat dan jelas, sesuai dengan pesan-pesan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disampaikan, dan sopan.</w:t>
      </w:r>
    </w:p>
    <w:p w:rsidR="009B2566" w:rsidRPr="00D15C55" w:rsidRDefault="009B2566" w:rsidP="00597C32">
      <w:pPr>
        <w:pStyle w:val="ListParagraph"/>
        <w:numPr>
          <w:ilvl w:val="0"/>
          <w:numId w:val="22"/>
        </w:numPr>
        <w:spacing w:line="360" w:lineRule="auto"/>
        <w:jc w:val="both"/>
        <w:rPr>
          <w:rFonts w:ascii="Arial" w:hAnsi="Arial" w:cs="Arial"/>
          <w:sz w:val="22"/>
          <w:szCs w:val="22"/>
        </w:rPr>
      </w:pPr>
      <w:r w:rsidRPr="00D15C55">
        <w:rPr>
          <w:rFonts w:ascii="Arial" w:hAnsi="Arial" w:cs="Arial"/>
          <w:sz w:val="22"/>
          <w:szCs w:val="22"/>
        </w:rPr>
        <w:lastRenderedPageBreak/>
        <w:t>Membuat Rencana Penilaian (Evaluasi)</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Suatu perencanaaan yang baik harus sudah memikirkan bagaimana evaluasi dilaksanakan. Oleh sebab itu, dalam perencanaan penilaian harus memerhatikan, antara lain:</w:t>
      </w:r>
    </w:p>
    <w:p w:rsidR="009B2566" w:rsidRPr="00D15C55" w:rsidRDefault="009B2566" w:rsidP="00597C32">
      <w:pPr>
        <w:pStyle w:val="ListParagraph"/>
        <w:numPr>
          <w:ilvl w:val="0"/>
          <w:numId w:val="24"/>
        </w:numPr>
        <w:spacing w:line="360" w:lineRule="auto"/>
        <w:jc w:val="both"/>
        <w:rPr>
          <w:rFonts w:ascii="Arial" w:hAnsi="Arial" w:cs="Arial"/>
          <w:sz w:val="22"/>
          <w:szCs w:val="22"/>
        </w:rPr>
      </w:pPr>
      <w:r w:rsidRPr="00D15C55">
        <w:rPr>
          <w:rFonts w:ascii="Arial" w:hAnsi="Arial" w:cs="Arial"/>
          <w:sz w:val="22"/>
          <w:szCs w:val="22"/>
        </w:rPr>
        <w:t xml:space="preserve">Apakah dalam tujuan sudah dinyatakan secara jelas dengan mencantumkan kapan </w:t>
      </w:r>
      <w:proofErr w:type="gramStart"/>
      <w:r w:rsidRPr="00D15C55">
        <w:rPr>
          <w:rFonts w:ascii="Arial" w:hAnsi="Arial" w:cs="Arial"/>
          <w:sz w:val="22"/>
          <w:szCs w:val="22"/>
        </w:rPr>
        <w:t>akan</w:t>
      </w:r>
      <w:proofErr w:type="gramEnd"/>
      <w:r w:rsidRPr="00D15C55">
        <w:rPr>
          <w:rFonts w:ascii="Arial" w:hAnsi="Arial" w:cs="Arial"/>
          <w:sz w:val="22"/>
          <w:szCs w:val="22"/>
        </w:rPr>
        <w:t xml:space="preserve"> dievaluasi, di mana akan dilaksanakan evaluasi, dan siapa kelompok sasaran yang akan dievaluasi.</w:t>
      </w:r>
    </w:p>
    <w:p w:rsidR="009B2566" w:rsidRPr="00D15C55" w:rsidRDefault="009B2566" w:rsidP="00597C32">
      <w:pPr>
        <w:pStyle w:val="ListParagraph"/>
        <w:numPr>
          <w:ilvl w:val="0"/>
          <w:numId w:val="24"/>
        </w:numPr>
        <w:spacing w:line="360" w:lineRule="auto"/>
        <w:jc w:val="both"/>
        <w:rPr>
          <w:rFonts w:ascii="Arial" w:hAnsi="Arial" w:cs="Arial"/>
          <w:sz w:val="22"/>
          <w:szCs w:val="22"/>
        </w:rPr>
      </w:pPr>
      <w:r w:rsidRPr="00D15C55">
        <w:rPr>
          <w:rFonts w:ascii="Arial" w:hAnsi="Arial" w:cs="Arial"/>
          <w:sz w:val="22"/>
          <w:szCs w:val="22"/>
        </w:rPr>
        <w:t>Apaka</w:t>
      </w:r>
      <w:r w:rsidR="004E3E97">
        <w:rPr>
          <w:rFonts w:ascii="Arial" w:hAnsi="Arial" w:cs="Arial"/>
          <w:sz w:val="22"/>
          <w:szCs w:val="22"/>
        </w:rPr>
        <w:t>h sudah mencantumkan indik</w:t>
      </w:r>
      <w:r w:rsidRPr="00D15C55">
        <w:rPr>
          <w:rFonts w:ascii="Arial" w:hAnsi="Arial" w:cs="Arial"/>
          <w:sz w:val="22"/>
          <w:szCs w:val="22"/>
        </w:rPr>
        <w:t>ator evaluasi. Bagaimana criteria penyuluhan dikatakan berhasil, kurang berhasil, dan tidak berhasil.</w:t>
      </w:r>
    </w:p>
    <w:p w:rsidR="009B2566" w:rsidRPr="00D15C55" w:rsidRDefault="00EA5BF0" w:rsidP="00597C32">
      <w:pPr>
        <w:pStyle w:val="ListParagraph"/>
        <w:numPr>
          <w:ilvl w:val="0"/>
          <w:numId w:val="24"/>
        </w:numPr>
        <w:spacing w:line="360" w:lineRule="auto"/>
        <w:jc w:val="both"/>
        <w:rPr>
          <w:rFonts w:ascii="Arial" w:hAnsi="Arial" w:cs="Arial"/>
          <w:sz w:val="22"/>
          <w:szCs w:val="22"/>
        </w:rPr>
      </w:pPr>
      <w:r>
        <w:rPr>
          <w:rFonts w:ascii="Arial" w:hAnsi="Arial" w:cs="Arial"/>
          <w:sz w:val="22"/>
          <w:szCs w:val="22"/>
        </w:rPr>
        <w:t>Jenis kegiatan yang</w:t>
      </w:r>
      <w:r w:rsidR="009B2566" w:rsidRPr="00D15C55">
        <w:rPr>
          <w:rFonts w:ascii="Arial" w:hAnsi="Arial" w:cs="Arial"/>
          <w:sz w:val="22"/>
          <w:szCs w:val="22"/>
        </w:rPr>
        <w:t xml:space="preserve"> </w:t>
      </w:r>
      <w:proofErr w:type="gramStart"/>
      <w:r w:rsidR="009B2566" w:rsidRPr="00D15C55">
        <w:rPr>
          <w:rFonts w:ascii="Arial" w:hAnsi="Arial" w:cs="Arial"/>
          <w:sz w:val="22"/>
          <w:szCs w:val="22"/>
        </w:rPr>
        <w:t>akan</w:t>
      </w:r>
      <w:proofErr w:type="gramEnd"/>
      <w:r w:rsidR="009B2566" w:rsidRPr="00D15C55">
        <w:rPr>
          <w:rFonts w:ascii="Arial" w:hAnsi="Arial" w:cs="Arial"/>
          <w:sz w:val="22"/>
          <w:szCs w:val="22"/>
        </w:rPr>
        <w:t xml:space="preserve"> dievaluasi.</w:t>
      </w:r>
    </w:p>
    <w:p w:rsidR="009B2566" w:rsidRPr="00D15C55" w:rsidRDefault="009B2566" w:rsidP="00597C32">
      <w:pPr>
        <w:pStyle w:val="ListParagraph"/>
        <w:numPr>
          <w:ilvl w:val="0"/>
          <w:numId w:val="24"/>
        </w:numPr>
        <w:spacing w:line="360" w:lineRule="auto"/>
        <w:jc w:val="both"/>
        <w:rPr>
          <w:rFonts w:ascii="Arial" w:hAnsi="Arial" w:cs="Arial"/>
          <w:sz w:val="22"/>
          <w:szCs w:val="22"/>
        </w:rPr>
      </w:pPr>
      <w:r w:rsidRPr="00D15C55">
        <w:rPr>
          <w:rFonts w:ascii="Arial" w:hAnsi="Arial" w:cs="Arial"/>
          <w:sz w:val="22"/>
          <w:szCs w:val="22"/>
        </w:rPr>
        <w:t xml:space="preserve">Metode dan instrument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digunakan untuk evaluasi.</w:t>
      </w:r>
    </w:p>
    <w:p w:rsidR="009B2566" w:rsidRPr="00D15C55" w:rsidRDefault="009B2566" w:rsidP="00597C32">
      <w:pPr>
        <w:pStyle w:val="ListParagraph"/>
        <w:numPr>
          <w:ilvl w:val="0"/>
          <w:numId w:val="24"/>
        </w:numPr>
        <w:spacing w:line="360" w:lineRule="auto"/>
        <w:jc w:val="both"/>
        <w:rPr>
          <w:rFonts w:ascii="Arial" w:hAnsi="Arial" w:cs="Arial"/>
          <w:sz w:val="22"/>
          <w:szCs w:val="22"/>
        </w:rPr>
      </w:pPr>
      <w:r w:rsidRPr="00D15C55">
        <w:rPr>
          <w:rFonts w:ascii="Arial" w:hAnsi="Arial" w:cs="Arial"/>
          <w:sz w:val="22"/>
          <w:szCs w:val="22"/>
        </w:rPr>
        <w:t xml:space="preserve">Siapa petugas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mengevaluasi dan bagaimana persiapan petugas tersebut.</w:t>
      </w:r>
    </w:p>
    <w:p w:rsidR="009B2566" w:rsidRPr="00D15C55" w:rsidRDefault="009B2566" w:rsidP="00597C32">
      <w:pPr>
        <w:pStyle w:val="ListParagraph"/>
        <w:numPr>
          <w:ilvl w:val="0"/>
          <w:numId w:val="24"/>
        </w:numPr>
        <w:spacing w:line="360" w:lineRule="auto"/>
        <w:jc w:val="both"/>
        <w:rPr>
          <w:rFonts w:ascii="Arial" w:hAnsi="Arial" w:cs="Arial"/>
          <w:sz w:val="22"/>
          <w:szCs w:val="22"/>
        </w:rPr>
      </w:pPr>
      <w:r w:rsidRPr="00D15C55">
        <w:rPr>
          <w:rFonts w:ascii="Arial" w:hAnsi="Arial" w:cs="Arial"/>
          <w:sz w:val="22"/>
          <w:szCs w:val="22"/>
        </w:rPr>
        <w:t>Sarana dan prasarana yang digunakan dalam evaluasi.</w:t>
      </w:r>
    </w:p>
    <w:p w:rsidR="009B2566" w:rsidRPr="00D15C55" w:rsidRDefault="009B2566" w:rsidP="00597C32">
      <w:pPr>
        <w:pStyle w:val="ListParagraph"/>
        <w:numPr>
          <w:ilvl w:val="0"/>
          <w:numId w:val="24"/>
        </w:numPr>
        <w:spacing w:line="360" w:lineRule="auto"/>
        <w:jc w:val="both"/>
        <w:rPr>
          <w:rFonts w:ascii="Arial" w:hAnsi="Arial" w:cs="Arial"/>
          <w:sz w:val="22"/>
          <w:szCs w:val="22"/>
        </w:rPr>
      </w:pPr>
      <w:r w:rsidRPr="00D15C55">
        <w:rPr>
          <w:rFonts w:ascii="Arial" w:hAnsi="Arial" w:cs="Arial"/>
          <w:sz w:val="22"/>
          <w:szCs w:val="22"/>
        </w:rPr>
        <w:t>Bagaimana rencana umpan balik hasil evaluasi penyuluhan gizi.</w:t>
      </w:r>
    </w:p>
    <w:p w:rsidR="009B2566" w:rsidRPr="00D15C55" w:rsidRDefault="009B2566" w:rsidP="00597C32">
      <w:pPr>
        <w:pStyle w:val="ListParagraph"/>
        <w:numPr>
          <w:ilvl w:val="0"/>
          <w:numId w:val="22"/>
        </w:numPr>
        <w:spacing w:line="360" w:lineRule="auto"/>
        <w:jc w:val="both"/>
        <w:rPr>
          <w:rFonts w:ascii="Arial" w:hAnsi="Arial" w:cs="Arial"/>
          <w:sz w:val="22"/>
          <w:szCs w:val="22"/>
        </w:rPr>
      </w:pPr>
      <w:r w:rsidRPr="00D15C55">
        <w:rPr>
          <w:rFonts w:ascii="Arial" w:hAnsi="Arial" w:cs="Arial"/>
          <w:sz w:val="22"/>
          <w:szCs w:val="22"/>
        </w:rPr>
        <w:t>Membuat Rencana Jadwal Pelaksanaan</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 xml:space="preserve">Untuk memudahkan pelaksanaan, perlu dibuat jadwal penyuluhan gizi secara keseluruhan. Jadwal itu meliputi kegiatan </w:t>
      </w:r>
      <w:proofErr w:type="gramStart"/>
      <w:r w:rsidRPr="00D15C55">
        <w:rPr>
          <w:rFonts w:ascii="Arial" w:hAnsi="Arial" w:cs="Arial"/>
          <w:sz w:val="22"/>
          <w:szCs w:val="22"/>
        </w:rPr>
        <w:t>pokok  yang</w:t>
      </w:r>
      <w:proofErr w:type="gramEnd"/>
      <w:r w:rsidRPr="00D15C55">
        <w:rPr>
          <w:rFonts w:ascii="Arial" w:hAnsi="Arial" w:cs="Arial"/>
          <w:sz w:val="22"/>
          <w:szCs w:val="22"/>
        </w:rPr>
        <w:t xml:space="preserve"> dilaksanakan dan waktu pelaksanaan kegiatan tersebut. Secara detail, masing-masing kegiaatn dapat direncanaakan siapa petugas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menyuluh, di mana penyuluhan itu dilaksanakan, apa materi penuluhan, metode yang digunakan, alat peraga yang dibutuhkan, dan siapa penanggung jawab kegiatan tersebut.</w:t>
      </w:r>
    </w:p>
    <w:p w:rsidR="009B2566" w:rsidRPr="005A288C" w:rsidRDefault="009B2566" w:rsidP="00597C32">
      <w:pPr>
        <w:pStyle w:val="ListParagraph"/>
        <w:numPr>
          <w:ilvl w:val="0"/>
          <w:numId w:val="17"/>
        </w:numPr>
        <w:spacing w:line="360" w:lineRule="auto"/>
        <w:jc w:val="both"/>
        <w:rPr>
          <w:rFonts w:ascii="Arial" w:hAnsi="Arial" w:cs="Arial"/>
          <w:b/>
          <w:sz w:val="22"/>
          <w:szCs w:val="22"/>
        </w:rPr>
      </w:pPr>
      <w:r w:rsidRPr="005A288C">
        <w:rPr>
          <w:rFonts w:ascii="Arial" w:hAnsi="Arial" w:cs="Arial"/>
          <w:b/>
          <w:sz w:val="22"/>
          <w:szCs w:val="22"/>
        </w:rPr>
        <w:t>Rencaan teknis seorang penyluh</w:t>
      </w:r>
    </w:p>
    <w:p w:rsidR="009B2566" w:rsidRPr="00D15C55" w:rsidRDefault="009B2566" w:rsidP="009B2566">
      <w:pPr>
        <w:pStyle w:val="ListParagraph"/>
        <w:spacing w:line="360" w:lineRule="auto"/>
        <w:ind w:left="1440"/>
        <w:jc w:val="both"/>
        <w:rPr>
          <w:rFonts w:ascii="Arial" w:hAnsi="Arial" w:cs="Arial"/>
          <w:sz w:val="22"/>
          <w:szCs w:val="22"/>
        </w:rPr>
      </w:pPr>
      <w:r w:rsidRPr="00D15C55">
        <w:rPr>
          <w:rFonts w:ascii="Arial" w:hAnsi="Arial" w:cs="Arial"/>
          <w:sz w:val="22"/>
          <w:szCs w:val="22"/>
        </w:rPr>
        <w:tab/>
        <w:t>Seorang penyuluh harus mempersiapkan secara teknis hal-</w:t>
      </w:r>
      <w:proofErr w:type="gramStart"/>
      <w:r w:rsidRPr="00D15C55">
        <w:rPr>
          <w:rFonts w:ascii="Arial" w:hAnsi="Arial" w:cs="Arial"/>
          <w:sz w:val="22"/>
          <w:szCs w:val="22"/>
        </w:rPr>
        <w:t>hal  yang</w:t>
      </w:r>
      <w:proofErr w:type="gramEnd"/>
      <w:r w:rsidRPr="00D15C55">
        <w:rPr>
          <w:rFonts w:ascii="Arial" w:hAnsi="Arial" w:cs="Arial"/>
          <w:sz w:val="22"/>
          <w:szCs w:val="22"/>
        </w:rPr>
        <w:t xml:space="preserve"> berhubungan dengan tugas sebagai seorang penyuluh. Tugas dalam rangka persiapan penyuluhan adalah rencaan yang dituangkan dalam satuan penyuluhan. Hal ini mengacu pada perencanaan seorang pendidik atau pengajar yang </w:t>
      </w:r>
      <w:r w:rsidRPr="00D15C55">
        <w:rPr>
          <w:rFonts w:ascii="Arial" w:hAnsi="Arial" w:cs="Arial"/>
          <w:sz w:val="22"/>
          <w:szCs w:val="22"/>
        </w:rPr>
        <w:lastRenderedPageBreak/>
        <w:t>membuat satuan pelajaran. Secara ringkas, isi satuan penyuluhan berisi gambaran umum penyuluhan, tujuan materi penyuluhan, proses penyuluhan, metode penyuluhan, alat peraga, evaluasi, dan kepustakaan.</w:t>
      </w:r>
    </w:p>
    <w:p w:rsidR="009B2566" w:rsidRPr="005A288C" w:rsidRDefault="009B2566" w:rsidP="00597C32">
      <w:pPr>
        <w:pStyle w:val="ListParagraph"/>
        <w:numPr>
          <w:ilvl w:val="0"/>
          <w:numId w:val="17"/>
        </w:numPr>
        <w:spacing w:line="360" w:lineRule="auto"/>
        <w:jc w:val="both"/>
        <w:rPr>
          <w:rFonts w:ascii="Arial" w:hAnsi="Arial" w:cs="Arial"/>
          <w:b/>
          <w:sz w:val="22"/>
          <w:szCs w:val="22"/>
        </w:rPr>
      </w:pPr>
      <w:r w:rsidRPr="005A288C">
        <w:rPr>
          <w:rFonts w:ascii="Arial" w:hAnsi="Arial" w:cs="Arial"/>
          <w:b/>
          <w:sz w:val="22"/>
          <w:szCs w:val="22"/>
        </w:rPr>
        <w:t>Pelaksanaan Penyuluhan</w:t>
      </w:r>
    </w:p>
    <w:p w:rsidR="00101BFF" w:rsidRPr="00D15C55" w:rsidRDefault="005130C3" w:rsidP="009B2566">
      <w:pPr>
        <w:pStyle w:val="ListParagraph"/>
        <w:spacing w:line="360" w:lineRule="auto"/>
        <w:ind w:left="1440"/>
        <w:jc w:val="both"/>
        <w:rPr>
          <w:rFonts w:ascii="Arial" w:hAnsi="Arial" w:cs="Arial"/>
          <w:sz w:val="22"/>
          <w:szCs w:val="22"/>
        </w:rPr>
      </w:pPr>
      <w:r w:rsidRPr="00D15C55">
        <w:rPr>
          <w:rFonts w:ascii="Arial" w:hAnsi="Arial" w:cs="Arial"/>
          <w:sz w:val="22"/>
          <w:szCs w:val="22"/>
        </w:rPr>
        <w:tab/>
      </w:r>
      <w:proofErr w:type="gramStart"/>
      <w:r w:rsidR="009B2566" w:rsidRPr="00D15C55">
        <w:rPr>
          <w:rFonts w:ascii="Arial" w:hAnsi="Arial" w:cs="Arial"/>
          <w:sz w:val="22"/>
          <w:szCs w:val="22"/>
        </w:rPr>
        <w:t>Pelaksanaan penyuluhan harus berlangsung secara efektif dan efisien sesuai dengan tujuan yang telah ditentukan.</w:t>
      </w:r>
      <w:proofErr w:type="gramEnd"/>
      <w:r w:rsidR="009B2566" w:rsidRPr="00D15C55">
        <w:rPr>
          <w:rFonts w:ascii="Arial" w:hAnsi="Arial" w:cs="Arial"/>
          <w:sz w:val="22"/>
          <w:szCs w:val="22"/>
        </w:rPr>
        <w:t xml:space="preserve"> Untuk mencapai penyuluhan secara efektif dan efisien, seorang penyuluh harus professional. Profesional dalam arti keterampilan dasar sebagai seorang penyuluh.</w:t>
      </w:r>
    </w:p>
    <w:p w:rsidR="009B2566" w:rsidRPr="005A288C" w:rsidRDefault="009B2566" w:rsidP="00597C32">
      <w:pPr>
        <w:pStyle w:val="ListParagraph"/>
        <w:numPr>
          <w:ilvl w:val="0"/>
          <w:numId w:val="17"/>
        </w:numPr>
        <w:spacing w:line="360" w:lineRule="auto"/>
        <w:jc w:val="both"/>
        <w:rPr>
          <w:rFonts w:ascii="Arial" w:hAnsi="Arial" w:cs="Arial"/>
          <w:b/>
          <w:sz w:val="22"/>
          <w:szCs w:val="22"/>
        </w:rPr>
      </w:pPr>
      <w:r w:rsidRPr="005A288C">
        <w:rPr>
          <w:rFonts w:ascii="Arial" w:hAnsi="Arial" w:cs="Arial"/>
          <w:b/>
          <w:sz w:val="22"/>
          <w:szCs w:val="22"/>
        </w:rPr>
        <w:t>Keterampilan Menyuluh</w:t>
      </w:r>
    </w:p>
    <w:p w:rsidR="009B2566" w:rsidRPr="00D15C55" w:rsidRDefault="009B2566" w:rsidP="009B2566">
      <w:pPr>
        <w:pStyle w:val="ListParagraph"/>
        <w:spacing w:line="360" w:lineRule="auto"/>
        <w:ind w:left="1440"/>
        <w:jc w:val="both"/>
        <w:rPr>
          <w:rFonts w:ascii="Arial" w:hAnsi="Arial" w:cs="Arial"/>
          <w:sz w:val="22"/>
          <w:szCs w:val="22"/>
        </w:rPr>
      </w:pPr>
      <w:r w:rsidRPr="00D15C55">
        <w:rPr>
          <w:rFonts w:ascii="Arial" w:hAnsi="Arial" w:cs="Arial"/>
          <w:sz w:val="22"/>
          <w:szCs w:val="22"/>
        </w:rPr>
        <w:tab/>
      </w:r>
      <w:proofErr w:type="gramStart"/>
      <w:r w:rsidRPr="00D15C55">
        <w:rPr>
          <w:rFonts w:ascii="Arial" w:hAnsi="Arial" w:cs="Arial"/>
          <w:sz w:val="22"/>
          <w:szCs w:val="22"/>
        </w:rPr>
        <w:t>Ada beberapa konsep tentang keterampilan seorang penyuluh.</w:t>
      </w:r>
      <w:proofErr w:type="gramEnd"/>
      <w:r w:rsidRPr="00D15C55">
        <w:rPr>
          <w:rFonts w:ascii="Arial" w:hAnsi="Arial" w:cs="Arial"/>
          <w:sz w:val="22"/>
          <w:szCs w:val="22"/>
        </w:rPr>
        <w:t xml:space="preserve"> Konsep tersebut pada dasarnya mempunyai persamaan makna. Perbedaannya hanya pada penyajian dan narasinya. Oleh sebab itu, di bawa ini </w:t>
      </w:r>
      <w:proofErr w:type="gramStart"/>
      <w:r w:rsidRPr="00D15C55">
        <w:rPr>
          <w:rFonts w:ascii="Arial" w:hAnsi="Arial" w:cs="Arial"/>
          <w:sz w:val="22"/>
          <w:szCs w:val="22"/>
        </w:rPr>
        <w:t>akan</w:t>
      </w:r>
      <w:proofErr w:type="gramEnd"/>
      <w:r w:rsidRPr="00D15C55">
        <w:rPr>
          <w:rFonts w:ascii="Arial" w:hAnsi="Arial" w:cs="Arial"/>
          <w:sz w:val="22"/>
          <w:szCs w:val="22"/>
        </w:rPr>
        <w:t xml:space="preserve"> disajikan 7 keterampilan dasar seorang penyuluh.</w:t>
      </w:r>
    </w:p>
    <w:p w:rsidR="009B2566" w:rsidRPr="00D15C55" w:rsidRDefault="009B2566" w:rsidP="00597C32">
      <w:pPr>
        <w:pStyle w:val="ListParagraph"/>
        <w:numPr>
          <w:ilvl w:val="0"/>
          <w:numId w:val="25"/>
        </w:numPr>
        <w:spacing w:line="360" w:lineRule="auto"/>
        <w:jc w:val="both"/>
        <w:rPr>
          <w:rFonts w:ascii="Arial" w:hAnsi="Arial" w:cs="Arial"/>
          <w:sz w:val="22"/>
          <w:szCs w:val="22"/>
        </w:rPr>
      </w:pPr>
      <w:r w:rsidRPr="00D15C55">
        <w:rPr>
          <w:rFonts w:ascii="Arial" w:hAnsi="Arial" w:cs="Arial"/>
          <w:sz w:val="22"/>
          <w:szCs w:val="22"/>
        </w:rPr>
        <w:t>Ketrampilan Membuka Penyuluhan</w:t>
      </w:r>
    </w:p>
    <w:p w:rsidR="001A36FD"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 xml:space="preserve">Membuka penyuluhan adalah </w:t>
      </w:r>
      <w:proofErr w:type="gramStart"/>
      <w:r w:rsidRPr="00D15C55">
        <w:rPr>
          <w:rFonts w:ascii="Arial" w:hAnsi="Arial" w:cs="Arial"/>
          <w:sz w:val="22"/>
          <w:szCs w:val="22"/>
        </w:rPr>
        <w:t>usaha  yang</w:t>
      </w:r>
      <w:proofErr w:type="gramEnd"/>
      <w:r w:rsidRPr="00D15C55">
        <w:rPr>
          <w:rFonts w:ascii="Arial" w:hAnsi="Arial" w:cs="Arial"/>
          <w:sz w:val="22"/>
          <w:szCs w:val="22"/>
        </w:rPr>
        <w:t xml:space="preserve"> dilakukan oleh seorang penyuluh untuk menciptakan prakondisi bagi sasaran  agar mental dan perhatian terpusat pada hal-hal yang akan dipelajari sehingga materi yang akan disampaikan mudah dipahami. Ada beberapa strategi yang dapat </w:t>
      </w:r>
      <w:proofErr w:type="gramStart"/>
      <w:r w:rsidRPr="00D15C55">
        <w:rPr>
          <w:rFonts w:ascii="Arial" w:hAnsi="Arial" w:cs="Arial"/>
          <w:sz w:val="22"/>
          <w:szCs w:val="22"/>
        </w:rPr>
        <w:t>dilakukan  dalam</w:t>
      </w:r>
      <w:proofErr w:type="gramEnd"/>
      <w:r w:rsidRPr="00D15C55">
        <w:rPr>
          <w:rFonts w:ascii="Arial" w:hAnsi="Arial" w:cs="Arial"/>
          <w:sz w:val="22"/>
          <w:szCs w:val="22"/>
        </w:rPr>
        <w:t xml:space="preserve"> membuka penyuluhan. Strategi, tersebut antara lain:</w:t>
      </w:r>
    </w:p>
    <w:p w:rsidR="009B2566" w:rsidRPr="00D15C55" w:rsidRDefault="009B2566" w:rsidP="00597C32">
      <w:pPr>
        <w:pStyle w:val="ListParagraph"/>
        <w:numPr>
          <w:ilvl w:val="0"/>
          <w:numId w:val="26"/>
        </w:numPr>
        <w:spacing w:line="360" w:lineRule="auto"/>
        <w:jc w:val="both"/>
        <w:rPr>
          <w:rFonts w:ascii="Arial" w:hAnsi="Arial" w:cs="Arial"/>
          <w:sz w:val="22"/>
          <w:szCs w:val="22"/>
        </w:rPr>
      </w:pPr>
      <w:r w:rsidRPr="00D15C55">
        <w:rPr>
          <w:rFonts w:ascii="Arial" w:hAnsi="Arial" w:cs="Arial"/>
          <w:sz w:val="22"/>
          <w:szCs w:val="22"/>
        </w:rPr>
        <w:t>Menarik perhatian</w:t>
      </w:r>
    </w:p>
    <w:p w:rsidR="009B2566" w:rsidRPr="00D15C55" w:rsidRDefault="009B2566" w:rsidP="00597C32">
      <w:pPr>
        <w:pStyle w:val="ListParagraph"/>
        <w:numPr>
          <w:ilvl w:val="0"/>
          <w:numId w:val="26"/>
        </w:numPr>
        <w:spacing w:line="360" w:lineRule="auto"/>
        <w:jc w:val="both"/>
        <w:rPr>
          <w:rFonts w:ascii="Arial" w:hAnsi="Arial" w:cs="Arial"/>
          <w:sz w:val="22"/>
          <w:szCs w:val="22"/>
        </w:rPr>
      </w:pPr>
      <w:r w:rsidRPr="00D15C55">
        <w:rPr>
          <w:rFonts w:ascii="Arial" w:hAnsi="Arial" w:cs="Arial"/>
          <w:sz w:val="22"/>
          <w:szCs w:val="22"/>
        </w:rPr>
        <w:t>Menimbulkan motivasi</w:t>
      </w:r>
    </w:p>
    <w:p w:rsidR="009B2566" w:rsidRPr="00D15C55" w:rsidRDefault="009B2566" w:rsidP="00597C32">
      <w:pPr>
        <w:pStyle w:val="ListParagraph"/>
        <w:numPr>
          <w:ilvl w:val="0"/>
          <w:numId w:val="26"/>
        </w:numPr>
        <w:spacing w:line="360" w:lineRule="auto"/>
        <w:jc w:val="both"/>
        <w:rPr>
          <w:rFonts w:ascii="Arial" w:hAnsi="Arial" w:cs="Arial"/>
          <w:sz w:val="22"/>
          <w:szCs w:val="22"/>
        </w:rPr>
      </w:pPr>
      <w:r w:rsidRPr="00D15C55">
        <w:rPr>
          <w:rFonts w:ascii="Arial" w:hAnsi="Arial" w:cs="Arial"/>
          <w:sz w:val="22"/>
          <w:szCs w:val="22"/>
        </w:rPr>
        <w:t>Membuat kaitan</w:t>
      </w:r>
    </w:p>
    <w:p w:rsidR="009B2566" w:rsidRPr="00D15C55" w:rsidRDefault="009B2566" w:rsidP="00597C32">
      <w:pPr>
        <w:pStyle w:val="ListParagraph"/>
        <w:numPr>
          <w:ilvl w:val="0"/>
          <w:numId w:val="26"/>
        </w:numPr>
        <w:spacing w:line="360" w:lineRule="auto"/>
        <w:jc w:val="both"/>
        <w:rPr>
          <w:rFonts w:ascii="Arial" w:hAnsi="Arial" w:cs="Arial"/>
          <w:sz w:val="22"/>
          <w:szCs w:val="22"/>
        </w:rPr>
      </w:pPr>
      <w:r w:rsidRPr="00D15C55">
        <w:rPr>
          <w:rFonts w:ascii="Arial" w:hAnsi="Arial" w:cs="Arial"/>
          <w:sz w:val="22"/>
          <w:szCs w:val="22"/>
        </w:rPr>
        <w:t>Menetapkan Acuan</w:t>
      </w:r>
    </w:p>
    <w:p w:rsidR="009B2566" w:rsidRPr="00D15C55" w:rsidRDefault="009B2566" w:rsidP="00597C32">
      <w:pPr>
        <w:pStyle w:val="ListParagraph"/>
        <w:numPr>
          <w:ilvl w:val="0"/>
          <w:numId w:val="25"/>
        </w:numPr>
        <w:spacing w:line="360" w:lineRule="auto"/>
        <w:jc w:val="both"/>
        <w:rPr>
          <w:rFonts w:ascii="Arial" w:hAnsi="Arial" w:cs="Arial"/>
          <w:sz w:val="22"/>
          <w:szCs w:val="22"/>
        </w:rPr>
      </w:pPr>
      <w:r w:rsidRPr="00D15C55">
        <w:rPr>
          <w:rFonts w:ascii="Arial" w:hAnsi="Arial" w:cs="Arial"/>
          <w:sz w:val="22"/>
          <w:szCs w:val="22"/>
        </w:rPr>
        <w:t>Keterampilan Menjelaskan</w:t>
      </w:r>
    </w:p>
    <w:p w:rsidR="00241AD9"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Agar dapat menjelaskan dengan baik, penyuluh harus membuat persiapan yang matang, seperti tertuang dalam Satuan Penyuluhan (Satpel). Persiapan berupa satpel ini wajib dilakukan dengan baik. Ada beberapa strategi yang dapat dilakukan seorang penyuluh agar dapat menjelaskan dengan baik, antara lain:</w:t>
      </w:r>
    </w:p>
    <w:p w:rsidR="009B2566" w:rsidRPr="00D15C55" w:rsidRDefault="009B2566" w:rsidP="00597C32">
      <w:pPr>
        <w:pStyle w:val="ListParagraph"/>
        <w:numPr>
          <w:ilvl w:val="0"/>
          <w:numId w:val="27"/>
        </w:numPr>
        <w:spacing w:line="360" w:lineRule="auto"/>
        <w:jc w:val="both"/>
        <w:rPr>
          <w:rFonts w:ascii="Arial" w:hAnsi="Arial" w:cs="Arial"/>
          <w:sz w:val="22"/>
          <w:szCs w:val="22"/>
        </w:rPr>
      </w:pPr>
      <w:r w:rsidRPr="00D15C55">
        <w:rPr>
          <w:rFonts w:ascii="Arial" w:hAnsi="Arial" w:cs="Arial"/>
          <w:sz w:val="22"/>
          <w:szCs w:val="22"/>
        </w:rPr>
        <w:lastRenderedPageBreak/>
        <w:t xml:space="preserve">Merencanakan penjelasan dengan baik sesuai dengan materi yang terdapat dalam Satpel. Hal-hal yang perlu diperhatikan adalah sistematika penjelasan dan materi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dijelaskan.</w:t>
      </w:r>
    </w:p>
    <w:p w:rsidR="009B2566" w:rsidRPr="00D15C55" w:rsidRDefault="009B2566" w:rsidP="00597C32">
      <w:pPr>
        <w:pStyle w:val="ListParagraph"/>
        <w:numPr>
          <w:ilvl w:val="0"/>
          <w:numId w:val="27"/>
        </w:numPr>
        <w:spacing w:line="360" w:lineRule="auto"/>
        <w:jc w:val="both"/>
        <w:rPr>
          <w:rFonts w:ascii="Arial" w:hAnsi="Arial" w:cs="Arial"/>
          <w:sz w:val="22"/>
          <w:szCs w:val="22"/>
        </w:rPr>
      </w:pPr>
      <w:r w:rsidRPr="00D15C55">
        <w:rPr>
          <w:rFonts w:ascii="Arial" w:hAnsi="Arial" w:cs="Arial"/>
          <w:sz w:val="22"/>
          <w:szCs w:val="22"/>
        </w:rPr>
        <w:t xml:space="preserve">Menyajikan penjelasan. Hal-hal yang dapat dilakukan, antara lain: kejelasan penjelasan, penggunaan contoh-contoh, penekanan, umpan balik </w:t>
      </w:r>
      <w:r w:rsidRPr="00D15C55">
        <w:rPr>
          <w:rFonts w:ascii="Arial" w:hAnsi="Arial" w:cs="Arial"/>
          <w:i/>
          <w:sz w:val="22"/>
          <w:szCs w:val="22"/>
        </w:rPr>
        <w:t>(feedback).</w:t>
      </w:r>
    </w:p>
    <w:p w:rsidR="009B2566" w:rsidRPr="00D15C55" w:rsidRDefault="009B2566" w:rsidP="00597C32">
      <w:pPr>
        <w:pStyle w:val="ListParagraph"/>
        <w:numPr>
          <w:ilvl w:val="0"/>
          <w:numId w:val="25"/>
        </w:numPr>
        <w:spacing w:line="360" w:lineRule="auto"/>
        <w:jc w:val="both"/>
        <w:rPr>
          <w:rFonts w:ascii="Arial" w:hAnsi="Arial" w:cs="Arial"/>
          <w:sz w:val="22"/>
          <w:szCs w:val="22"/>
        </w:rPr>
      </w:pPr>
      <w:r w:rsidRPr="00D15C55">
        <w:rPr>
          <w:rFonts w:ascii="Arial" w:hAnsi="Arial" w:cs="Arial"/>
          <w:sz w:val="22"/>
          <w:szCs w:val="22"/>
        </w:rPr>
        <w:t>Keterampilan Bertanya</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 xml:space="preserve">Penyuluhan yang dilaksanakan dalam waktu lama atnpa diselingi dengan pertanyaan atau kegiatan inovasi </w:t>
      </w:r>
      <w:proofErr w:type="gramStart"/>
      <w:r w:rsidRPr="00D15C55">
        <w:rPr>
          <w:rFonts w:ascii="Arial" w:hAnsi="Arial" w:cs="Arial"/>
          <w:sz w:val="22"/>
          <w:szCs w:val="22"/>
        </w:rPr>
        <w:t>akan</w:t>
      </w:r>
      <w:proofErr w:type="gramEnd"/>
      <w:r w:rsidRPr="00D15C55">
        <w:rPr>
          <w:rFonts w:ascii="Arial" w:hAnsi="Arial" w:cs="Arial"/>
          <w:sz w:val="22"/>
          <w:szCs w:val="22"/>
        </w:rPr>
        <w:t xml:space="preserve"> membosankan sasaran. Oleh sebab itu, keterampilan bertanya bagi seorang penyuluh sangat penting dikuasai karena penyuluh dapat menciptakan suasana penyuluhan yang lebih bermakna. Pertanyaan yang baik memiliki makna positif terhadap sasaran. Makna tersebut, antara lain:</w:t>
      </w:r>
    </w:p>
    <w:p w:rsidR="009B2566" w:rsidRPr="00D15C55" w:rsidRDefault="009B2566" w:rsidP="00597C32">
      <w:pPr>
        <w:pStyle w:val="ListParagraph"/>
        <w:numPr>
          <w:ilvl w:val="0"/>
          <w:numId w:val="28"/>
        </w:numPr>
        <w:spacing w:line="360" w:lineRule="auto"/>
        <w:jc w:val="both"/>
        <w:rPr>
          <w:rFonts w:ascii="Arial" w:hAnsi="Arial" w:cs="Arial"/>
          <w:sz w:val="22"/>
          <w:szCs w:val="22"/>
        </w:rPr>
      </w:pPr>
      <w:r w:rsidRPr="00D15C55">
        <w:rPr>
          <w:rFonts w:ascii="Arial" w:hAnsi="Arial" w:cs="Arial"/>
          <w:sz w:val="22"/>
          <w:szCs w:val="22"/>
        </w:rPr>
        <w:t>Meningkatkan partisipasi sasaran dalam proses penyuluhan.</w:t>
      </w:r>
    </w:p>
    <w:p w:rsidR="009B2566" w:rsidRPr="00D15C55" w:rsidRDefault="009B2566" w:rsidP="00597C32">
      <w:pPr>
        <w:pStyle w:val="ListParagraph"/>
        <w:numPr>
          <w:ilvl w:val="0"/>
          <w:numId w:val="28"/>
        </w:numPr>
        <w:spacing w:line="360" w:lineRule="auto"/>
        <w:jc w:val="both"/>
        <w:rPr>
          <w:rFonts w:ascii="Arial" w:hAnsi="Arial" w:cs="Arial"/>
          <w:sz w:val="22"/>
          <w:szCs w:val="22"/>
        </w:rPr>
      </w:pPr>
      <w:r w:rsidRPr="00D15C55">
        <w:rPr>
          <w:rFonts w:ascii="Arial" w:hAnsi="Arial" w:cs="Arial"/>
          <w:sz w:val="22"/>
          <w:szCs w:val="22"/>
        </w:rPr>
        <w:t>Meningkatkan rasa ingin tahu sasaran.</w:t>
      </w:r>
    </w:p>
    <w:p w:rsidR="009B2566" w:rsidRPr="00D15C55" w:rsidRDefault="009B2566" w:rsidP="00597C32">
      <w:pPr>
        <w:pStyle w:val="ListParagraph"/>
        <w:numPr>
          <w:ilvl w:val="0"/>
          <w:numId w:val="28"/>
        </w:numPr>
        <w:spacing w:line="360" w:lineRule="auto"/>
        <w:jc w:val="both"/>
        <w:rPr>
          <w:rFonts w:ascii="Arial" w:hAnsi="Arial" w:cs="Arial"/>
          <w:sz w:val="22"/>
          <w:szCs w:val="22"/>
        </w:rPr>
      </w:pPr>
      <w:r w:rsidRPr="00D15C55">
        <w:rPr>
          <w:rFonts w:ascii="Arial" w:hAnsi="Arial" w:cs="Arial"/>
          <w:sz w:val="22"/>
          <w:szCs w:val="22"/>
        </w:rPr>
        <w:t>Memfokuskan sasaran terhadap materi yang sedang dibahas.</w:t>
      </w:r>
    </w:p>
    <w:p w:rsidR="009B2566" w:rsidRPr="00D15C55" w:rsidRDefault="009B2566" w:rsidP="00597C32">
      <w:pPr>
        <w:pStyle w:val="ListParagraph"/>
        <w:numPr>
          <w:ilvl w:val="0"/>
          <w:numId w:val="28"/>
        </w:numPr>
        <w:spacing w:line="360" w:lineRule="auto"/>
        <w:jc w:val="both"/>
        <w:rPr>
          <w:rFonts w:ascii="Arial" w:hAnsi="Arial" w:cs="Arial"/>
          <w:sz w:val="22"/>
          <w:szCs w:val="22"/>
        </w:rPr>
      </w:pPr>
      <w:r w:rsidRPr="00D15C55">
        <w:rPr>
          <w:rFonts w:ascii="Arial" w:hAnsi="Arial" w:cs="Arial"/>
          <w:sz w:val="22"/>
          <w:szCs w:val="22"/>
        </w:rPr>
        <w:t>Meningkatkan kemampuan berpikir kreatif sasaran penyuluhan.</w:t>
      </w:r>
    </w:p>
    <w:p w:rsidR="009B2566" w:rsidRPr="00D15C55" w:rsidRDefault="009B2566" w:rsidP="00597C32">
      <w:pPr>
        <w:pStyle w:val="ListParagraph"/>
        <w:numPr>
          <w:ilvl w:val="0"/>
          <w:numId w:val="25"/>
        </w:numPr>
        <w:spacing w:line="360" w:lineRule="auto"/>
        <w:jc w:val="both"/>
        <w:rPr>
          <w:rFonts w:ascii="Arial" w:hAnsi="Arial" w:cs="Arial"/>
          <w:sz w:val="22"/>
          <w:szCs w:val="22"/>
        </w:rPr>
      </w:pPr>
      <w:r w:rsidRPr="00D15C55">
        <w:rPr>
          <w:rFonts w:ascii="Arial" w:hAnsi="Arial" w:cs="Arial"/>
          <w:sz w:val="22"/>
          <w:szCs w:val="22"/>
        </w:rPr>
        <w:t>Keterampilan Memberi Penguatan</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Penguatan adalah segala bentuk respons yang diberikan oleh seorang penyuluh atas tingkah laku yang dilakukan sasaran untuk memberikan dorongan yang positif. Dalam penerapan keterampilan penguatan itu, seorang penyuluh dapat melakukan hal-hal sebagai berikut.</w:t>
      </w:r>
    </w:p>
    <w:p w:rsidR="009B2566" w:rsidRPr="00D15C55" w:rsidRDefault="009B2566" w:rsidP="00597C32">
      <w:pPr>
        <w:pStyle w:val="ListParagraph"/>
        <w:numPr>
          <w:ilvl w:val="0"/>
          <w:numId w:val="29"/>
        </w:numPr>
        <w:spacing w:line="360" w:lineRule="auto"/>
        <w:jc w:val="both"/>
        <w:rPr>
          <w:rFonts w:ascii="Arial" w:hAnsi="Arial" w:cs="Arial"/>
          <w:sz w:val="22"/>
          <w:szCs w:val="22"/>
        </w:rPr>
      </w:pPr>
      <w:r w:rsidRPr="00D15C55">
        <w:rPr>
          <w:rFonts w:ascii="Arial" w:hAnsi="Arial" w:cs="Arial"/>
          <w:sz w:val="22"/>
          <w:szCs w:val="22"/>
        </w:rPr>
        <w:t>Penguatan verbal</w:t>
      </w:r>
    </w:p>
    <w:p w:rsidR="009B2566" w:rsidRPr="00D15C55" w:rsidRDefault="009B2566" w:rsidP="00597C32">
      <w:pPr>
        <w:pStyle w:val="ListParagraph"/>
        <w:numPr>
          <w:ilvl w:val="0"/>
          <w:numId w:val="29"/>
        </w:numPr>
        <w:spacing w:line="360" w:lineRule="auto"/>
        <w:jc w:val="both"/>
        <w:rPr>
          <w:rFonts w:ascii="Arial" w:hAnsi="Arial" w:cs="Arial"/>
          <w:sz w:val="22"/>
          <w:szCs w:val="22"/>
        </w:rPr>
      </w:pPr>
      <w:r w:rsidRPr="00D15C55">
        <w:rPr>
          <w:rFonts w:ascii="Arial" w:hAnsi="Arial" w:cs="Arial"/>
          <w:sz w:val="22"/>
          <w:szCs w:val="22"/>
        </w:rPr>
        <w:t>Penguatan dengan mimik</w:t>
      </w:r>
    </w:p>
    <w:p w:rsidR="009B2566" w:rsidRPr="00D15C55" w:rsidRDefault="009B2566" w:rsidP="00597C32">
      <w:pPr>
        <w:pStyle w:val="ListParagraph"/>
        <w:numPr>
          <w:ilvl w:val="0"/>
          <w:numId w:val="29"/>
        </w:numPr>
        <w:spacing w:line="360" w:lineRule="auto"/>
        <w:jc w:val="both"/>
        <w:rPr>
          <w:rFonts w:ascii="Arial" w:hAnsi="Arial" w:cs="Arial"/>
          <w:sz w:val="22"/>
          <w:szCs w:val="22"/>
        </w:rPr>
      </w:pPr>
      <w:r w:rsidRPr="00D15C55">
        <w:rPr>
          <w:rFonts w:ascii="Arial" w:hAnsi="Arial" w:cs="Arial"/>
          <w:sz w:val="22"/>
          <w:szCs w:val="22"/>
        </w:rPr>
        <w:t>Penguatan dengan sentuhan</w:t>
      </w:r>
    </w:p>
    <w:p w:rsidR="009B2566" w:rsidRPr="00D15C55" w:rsidRDefault="009B2566" w:rsidP="00597C32">
      <w:pPr>
        <w:pStyle w:val="ListParagraph"/>
        <w:numPr>
          <w:ilvl w:val="0"/>
          <w:numId w:val="29"/>
        </w:numPr>
        <w:spacing w:line="360" w:lineRule="auto"/>
        <w:jc w:val="both"/>
        <w:rPr>
          <w:rFonts w:ascii="Arial" w:hAnsi="Arial" w:cs="Arial"/>
          <w:sz w:val="22"/>
          <w:szCs w:val="22"/>
        </w:rPr>
      </w:pPr>
      <w:r w:rsidRPr="00D15C55">
        <w:rPr>
          <w:rFonts w:ascii="Arial" w:hAnsi="Arial" w:cs="Arial"/>
          <w:sz w:val="22"/>
          <w:szCs w:val="22"/>
        </w:rPr>
        <w:t>Penguatan dengan kegiatan menyenangkan</w:t>
      </w:r>
    </w:p>
    <w:p w:rsidR="009B2566" w:rsidRPr="00D15C55" w:rsidRDefault="009B2566" w:rsidP="00597C32">
      <w:pPr>
        <w:pStyle w:val="ListParagraph"/>
        <w:numPr>
          <w:ilvl w:val="0"/>
          <w:numId w:val="29"/>
        </w:numPr>
        <w:spacing w:line="360" w:lineRule="auto"/>
        <w:jc w:val="both"/>
        <w:rPr>
          <w:rFonts w:ascii="Arial" w:hAnsi="Arial" w:cs="Arial"/>
          <w:sz w:val="22"/>
          <w:szCs w:val="22"/>
        </w:rPr>
      </w:pPr>
      <w:r w:rsidRPr="00D15C55">
        <w:rPr>
          <w:rFonts w:ascii="Arial" w:hAnsi="Arial" w:cs="Arial"/>
          <w:sz w:val="22"/>
          <w:szCs w:val="22"/>
        </w:rPr>
        <w:t>Penguatan dengan symbol atau benda</w:t>
      </w:r>
    </w:p>
    <w:p w:rsidR="001A36FD" w:rsidRPr="002C655B" w:rsidRDefault="009B2566" w:rsidP="00597C32">
      <w:pPr>
        <w:pStyle w:val="ListParagraph"/>
        <w:numPr>
          <w:ilvl w:val="0"/>
          <w:numId w:val="29"/>
        </w:numPr>
        <w:spacing w:line="360" w:lineRule="auto"/>
        <w:jc w:val="both"/>
        <w:rPr>
          <w:rFonts w:ascii="Arial" w:hAnsi="Arial" w:cs="Arial"/>
          <w:sz w:val="22"/>
          <w:szCs w:val="22"/>
        </w:rPr>
      </w:pPr>
      <w:r w:rsidRPr="00D15C55">
        <w:rPr>
          <w:rFonts w:ascii="Arial" w:hAnsi="Arial" w:cs="Arial"/>
          <w:sz w:val="22"/>
          <w:szCs w:val="22"/>
        </w:rPr>
        <w:t>Penguatan dengan cara mendekati</w:t>
      </w:r>
    </w:p>
    <w:p w:rsidR="009B2566" w:rsidRPr="00D15C55" w:rsidRDefault="009B2566" w:rsidP="00597C32">
      <w:pPr>
        <w:pStyle w:val="ListParagraph"/>
        <w:numPr>
          <w:ilvl w:val="0"/>
          <w:numId w:val="25"/>
        </w:numPr>
        <w:spacing w:line="360" w:lineRule="auto"/>
        <w:jc w:val="both"/>
        <w:rPr>
          <w:rFonts w:ascii="Arial" w:hAnsi="Arial" w:cs="Arial"/>
          <w:sz w:val="22"/>
          <w:szCs w:val="22"/>
        </w:rPr>
      </w:pPr>
      <w:r w:rsidRPr="00D15C55">
        <w:rPr>
          <w:rFonts w:ascii="Arial" w:hAnsi="Arial" w:cs="Arial"/>
          <w:sz w:val="22"/>
          <w:szCs w:val="22"/>
        </w:rPr>
        <w:lastRenderedPageBreak/>
        <w:t>Keterampilan Mengelola penyuluhan</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 xml:space="preserve">Keterampilan mengelola penyuluhan adalah keretampilan penyuluh dalam menciptakan dan meemelihara kondisi penyuluhan yang kondusif dan mengembalikannya apabila ada hal-hal yang menganggu suasana penyuluhan. </w:t>
      </w:r>
      <w:r w:rsidRPr="00D15C55">
        <w:rPr>
          <w:rFonts w:ascii="Arial" w:hAnsi="Arial" w:cs="Arial"/>
          <w:sz w:val="22"/>
          <w:szCs w:val="22"/>
        </w:rPr>
        <w:tab/>
        <w:t>Dalam penerapan keterampilan mengelola penyuluhan ini, beberapa hal yang perlu dilakukan, antara lain:</w:t>
      </w:r>
    </w:p>
    <w:p w:rsidR="009B2566" w:rsidRPr="00D15C55" w:rsidRDefault="009B2566" w:rsidP="00597C32">
      <w:pPr>
        <w:pStyle w:val="ListParagraph"/>
        <w:numPr>
          <w:ilvl w:val="0"/>
          <w:numId w:val="30"/>
        </w:numPr>
        <w:spacing w:line="360" w:lineRule="auto"/>
        <w:jc w:val="both"/>
        <w:rPr>
          <w:rFonts w:ascii="Arial" w:hAnsi="Arial" w:cs="Arial"/>
          <w:sz w:val="22"/>
          <w:szCs w:val="22"/>
        </w:rPr>
      </w:pPr>
      <w:r w:rsidRPr="00D15C55">
        <w:rPr>
          <w:rFonts w:ascii="Arial" w:hAnsi="Arial" w:cs="Arial"/>
          <w:sz w:val="22"/>
          <w:szCs w:val="22"/>
        </w:rPr>
        <w:t>Seorang penyuluh memiliki sikap yang tanggap</w:t>
      </w:r>
    </w:p>
    <w:p w:rsidR="009B2566" w:rsidRPr="00D15C55" w:rsidRDefault="009B2566" w:rsidP="00597C32">
      <w:pPr>
        <w:pStyle w:val="ListParagraph"/>
        <w:numPr>
          <w:ilvl w:val="0"/>
          <w:numId w:val="30"/>
        </w:numPr>
        <w:spacing w:line="360" w:lineRule="auto"/>
        <w:jc w:val="both"/>
        <w:rPr>
          <w:rFonts w:ascii="Arial" w:hAnsi="Arial" w:cs="Arial"/>
          <w:sz w:val="22"/>
          <w:szCs w:val="22"/>
        </w:rPr>
      </w:pPr>
      <w:r w:rsidRPr="00D15C55">
        <w:rPr>
          <w:rFonts w:ascii="Arial" w:hAnsi="Arial" w:cs="Arial"/>
          <w:sz w:val="22"/>
          <w:szCs w:val="22"/>
        </w:rPr>
        <w:t>Memberikan petunjuk yang jelas</w:t>
      </w:r>
    </w:p>
    <w:p w:rsidR="009B2566" w:rsidRPr="00D15C55" w:rsidRDefault="009B2566" w:rsidP="00597C32">
      <w:pPr>
        <w:pStyle w:val="ListParagraph"/>
        <w:numPr>
          <w:ilvl w:val="0"/>
          <w:numId w:val="30"/>
        </w:numPr>
        <w:spacing w:line="360" w:lineRule="auto"/>
        <w:jc w:val="both"/>
        <w:rPr>
          <w:rFonts w:ascii="Arial" w:hAnsi="Arial" w:cs="Arial"/>
          <w:sz w:val="22"/>
          <w:szCs w:val="22"/>
        </w:rPr>
      </w:pPr>
      <w:r w:rsidRPr="00D15C55">
        <w:rPr>
          <w:rFonts w:ascii="Arial" w:hAnsi="Arial" w:cs="Arial"/>
          <w:sz w:val="22"/>
          <w:szCs w:val="22"/>
        </w:rPr>
        <w:t>Membagi perhatian</w:t>
      </w:r>
    </w:p>
    <w:p w:rsidR="009B2566" w:rsidRPr="00D15C55" w:rsidRDefault="009B2566" w:rsidP="00597C32">
      <w:pPr>
        <w:pStyle w:val="ListParagraph"/>
        <w:numPr>
          <w:ilvl w:val="0"/>
          <w:numId w:val="25"/>
        </w:numPr>
        <w:spacing w:line="360" w:lineRule="auto"/>
        <w:jc w:val="both"/>
        <w:rPr>
          <w:rFonts w:ascii="Arial" w:hAnsi="Arial" w:cs="Arial"/>
          <w:sz w:val="22"/>
          <w:szCs w:val="22"/>
        </w:rPr>
      </w:pPr>
      <w:r w:rsidRPr="00D15C55">
        <w:rPr>
          <w:rFonts w:ascii="Arial" w:hAnsi="Arial" w:cs="Arial"/>
          <w:sz w:val="22"/>
          <w:szCs w:val="22"/>
        </w:rPr>
        <w:t>Keterampilan Bervariasi</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Keterampilan bervariasi adalah keterampilan seorang penyuluh untuk menjaga suasana penyuluhan tetap menarik perhatian dan tidak membosankan sehingga sasaran tetap menunjukkan sikap antusias, penuh gairah, dan berpartisipasi aktif dalam proses penyuluhan. Dalam penerapan keterampilan bervariasi ini, ada beberapa hal yang dilaksanakan dan diperhatikan, yaitu:</w:t>
      </w:r>
    </w:p>
    <w:p w:rsidR="009B2566" w:rsidRPr="00D15C55" w:rsidRDefault="009B2566" w:rsidP="00597C32">
      <w:pPr>
        <w:pStyle w:val="ListParagraph"/>
        <w:numPr>
          <w:ilvl w:val="0"/>
          <w:numId w:val="31"/>
        </w:numPr>
        <w:spacing w:line="360" w:lineRule="auto"/>
        <w:jc w:val="both"/>
        <w:rPr>
          <w:rFonts w:ascii="Arial" w:hAnsi="Arial" w:cs="Arial"/>
          <w:sz w:val="22"/>
          <w:szCs w:val="22"/>
        </w:rPr>
      </w:pPr>
      <w:r w:rsidRPr="00D15C55">
        <w:rPr>
          <w:rFonts w:ascii="Arial" w:hAnsi="Arial" w:cs="Arial"/>
          <w:sz w:val="22"/>
          <w:szCs w:val="22"/>
        </w:rPr>
        <w:t>Variasi penggunaan media</w:t>
      </w:r>
    </w:p>
    <w:p w:rsidR="009B2566" w:rsidRPr="00D15C55" w:rsidRDefault="009B2566" w:rsidP="00597C32">
      <w:pPr>
        <w:pStyle w:val="ListParagraph"/>
        <w:numPr>
          <w:ilvl w:val="0"/>
          <w:numId w:val="31"/>
        </w:numPr>
        <w:spacing w:line="360" w:lineRule="auto"/>
        <w:jc w:val="both"/>
        <w:rPr>
          <w:rFonts w:ascii="Arial" w:hAnsi="Arial" w:cs="Arial"/>
          <w:sz w:val="22"/>
          <w:szCs w:val="22"/>
        </w:rPr>
      </w:pPr>
      <w:r w:rsidRPr="00D15C55">
        <w:rPr>
          <w:rFonts w:ascii="Arial" w:hAnsi="Arial" w:cs="Arial"/>
          <w:sz w:val="22"/>
          <w:szCs w:val="22"/>
        </w:rPr>
        <w:t>Variasi pola interaksi</w:t>
      </w:r>
    </w:p>
    <w:p w:rsidR="009B2566" w:rsidRPr="00D15C55" w:rsidRDefault="009B2566" w:rsidP="00597C32">
      <w:pPr>
        <w:pStyle w:val="ListParagraph"/>
        <w:numPr>
          <w:ilvl w:val="0"/>
          <w:numId w:val="31"/>
        </w:numPr>
        <w:spacing w:line="360" w:lineRule="auto"/>
        <w:jc w:val="both"/>
        <w:rPr>
          <w:rFonts w:ascii="Arial" w:hAnsi="Arial" w:cs="Arial"/>
          <w:sz w:val="22"/>
          <w:szCs w:val="22"/>
        </w:rPr>
      </w:pPr>
      <w:r w:rsidRPr="00D15C55">
        <w:rPr>
          <w:rFonts w:ascii="Arial" w:hAnsi="Arial" w:cs="Arial"/>
          <w:sz w:val="22"/>
          <w:szCs w:val="22"/>
        </w:rPr>
        <w:t>Variasi gaya menyuluh</w:t>
      </w:r>
    </w:p>
    <w:p w:rsidR="009B2566" w:rsidRPr="00D15C55" w:rsidRDefault="009B2566" w:rsidP="00597C32">
      <w:pPr>
        <w:pStyle w:val="ListParagraph"/>
        <w:numPr>
          <w:ilvl w:val="0"/>
          <w:numId w:val="25"/>
        </w:numPr>
        <w:spacing w:line="360" w:lineRule="auto"/>
        <w:jc w:val="both"/>
        <w:rPr>
          <w:rFonts w:ascii="Arial" w:hAnsi="Arial" w:cs="Arial"/>
          <w:sz w:val="22"/>
          <w:szCs w:val="22"/>
        </w:rPr>
      </w:pPr>
      <w:r w:rsidRPr="00D15C55">
        <w:rPr>
          <w:rFonts w:ascii="Arial" w:hAnsi="Arial" w:cs="Arial"/>
          <w:sz w:val="22"/>
          <w:szCs w:val="22"/>
        </w:rPr>
        <w:t>Keterampilan Menutup Penyuluhan</w:t>
      </w:r>
    </w:p>
    <w:p w:rsidR="009B2566" w:rsidRPr="00D15C55" w:rsidRDefault="009B2566" w:rsidP="009B2566">
      <w:pPr>
        <w:pStyle w:val="ListParagraph"/>
        <w:spacing w:line="360" w:lineRule="auto"/>
        <w:ind w:left="1800"/>
        <w:jc w:val="both"/>
        <w:rPr>
          <w:rFonts w:ascii="Arial" w:hAnsi="Arial" w:cs="Arial"/>
          <w:sz w:val="22"/>
          <w:szCs w:val="22"/>
        </w:rPr>
      </w:pPr>
      <w:r w:rsidRPr="00D15C55">
        <w:rPr>
          <w:rFonts w:ascii="Arial" w:hAnsi="Arial" w:cs="Arial"/>
          <w:sz w:val="22"/>
          <w:szCs w:val="22"/>
        </w:rPr>
        <w:tab/>
        <w:t xml:space="preserve">Keterampilan menutup penyuluhan adalah suatu kegiatan untuk memberikan gambaran tentang </w:t>
      </w:r>
      <w:proofErr w:type="gramStart"/>
      <w:r w:rsidRPr="00D15C55">
        <w:rPr>
          <w:rFonts w:ascii="Arial" w:hAnsi="Arial" w:cs="Arial"/>
          <w:sz w:val="22"/>
          <w:szCs w:val="22"/>
        </w:rPr>
        <w:t>apa</w:t>
      </w:r>
      <w:proofErr w:type="gramEnd"/>
      <w:r w:rsidRPr="00D15C55">
        <w:rPr>
          <w:rFonts w:ascii="Arial" w:hAnsi="Arial" w:cs="Arial"/>
          <w:sz w:val="22"/>
          <w:szCs w:val="22"/>
        </w:rPr>
        <w:t xml:space="preserve"> yang telah dipelajari selama penyuluhan dan berkaitan dengan pengalaman sebelumnya. Teknik menutup penyuluhan dapat dilakukan dengan </w:t>
      </w:r>
      <w:proofErr w:type="gramStart"/>
      <w:r w:rsidRPr="00D15C55">
        <w:rPr>
          <w:rFonts w:ascii="Arial" w:hAnsi="Arial" w:cs="Arial"/>
          <w:sz w:val="22"/>
          <w:szCs w:val="22"/>
        </w:rPr>
        <w:t>cara</w:t>
      </w:r>
      <w:proofErr w:type="gramEnd"/>
      <w:r w:rsidRPr="00D15C55">
        <w:rPr>
          <w:rFonts w:ascii="Arial" w:hAnsi="Arial" w:cs="Arial"/>
          <w:sz w:val="22"/>
          <w:szCs w:val="22"/>
        </w:rPr>
        <w:t>:</w:t>
      </w:r>
    </w:p>
    <w:p w:rsidR="009B2566" w:rsidRPr="00D15C55" w:rsidRDefault="009B2566" w:rsidP="00597C32">
      <w:pPr>
        <w:pStyle w:val="ListParagraph"/>
        <w:numPr>
          <w:ilvl w:val="0"/>
          <w:numId w:val="32"/>
        </w:numPr>
        <w:spacing w:line="360" w:lineRule="auto"/>
        <w:jc w:val="both"/>
        <w:rPr>
          <w:rFonts w:ascii="Arial" w:hAnsi="Arial" w:cs="Arial"/>
          <w:sz w:val="22"/>
          <w:szCs w:val="22"/>
        </w:rPr>
      </w:pPr>
      <w:r w:rsidRPr="00D15C55">
        <w:rPr>
          <w:rFonts w:ascii="Arial" w:hAnsi="Arial" w:cs="Arial"/>
          <w:sz w:val="22"/>
          <w:szCs w:val="22"/>
        </w:rPr>
        <w:t>Mengulangi intisari materi penyuluhan</w:t>
      </w:r>
    </w:p>
    <w:p w:rsidR="009B2566" w:rsidRPr="00D15C55" w:rsidRDefault="009B2566" w:rsidP="00597C32">
      <w:pPr>
        <w:pStyle w:val="ListParagraph"/>
        <w:numPr>
          <w:ilvl w:val="0"/>
          <w:numId w:val="32"/>
        </w:numPr>
        <w:spacing w:line="360" w:lineRule="auto"/>
        <w:jc w:val="both"/>
        <w:rPr>
          <w:rFonts w:ascii="Arial" w:hAnsi="Arial" w:cs="Arial"/>
          <w:sz w:val="22"/>
          <w:szCs w:val="22"/>
        </w:rPr>
      </w:pPr>
      <w:r w:rsidRPr="00D15C55">
        <w:rPr>
          <w:rFonts w:ascii="Arial" w:hAnsi="Arial" w:cs="Arial"/>
          <w:sz w:val="22"/>
          <w:szCs w:val="22"/>
        </w:rPr>
        <w:t>Membuat kesimpulan</w:t>
      </w:r>
    </w:p>
    <w:p w:rsidR="009B2566" w:rsidRPr="00D15C55" w:rsidRDefault="009B2566" w:rsidP="00597C32">
      <w:pPr>
        <w:pStyle w:val="ListParagraph"/>
        <w:numPr>
          <w:ilvl w:val="0"/>
          <w:numId w:val="32"/>
        </w:numPr>
        <w:spacing w:line="360" w:lineRule="auto"/>
        <w:jc w:val="both"/>
        <w:rPr>
          <w:rFonts w:ascii="Arial" w:hAnsi="Arial" w:cs="Arial"/>
          <w:sz w:val="22"/>
          <w:szCs w:val="22"/>
        </w:rPr>
      </w:pPr>
      <w:r w:rsidRPr="00D15C55">
        <w:rPr>
          <w:rFonts w:ascii="Arial" w:hAnsi="Arial" w:cs="Arial"/>
          <w:sz w:val="22"/>
          <w:szCs w:val="22"/>
        </w:rPr>
        <w:t>Membangkitkan motivasi untuk mempelajari lebih lanjut</w:t>
      </w:r>
    </w:p>
    <w:p w:rsidR="009B2566" w:rsidRPr="00D15C55" w:rsidRDefault="009B2566" w:rsidP="00597C32">
      <w:pPr>
        <w:pStyle w:val="ListParagraph"/>
        <w:numPr>
          <w:ilvl w:val="0"/>
          <w:numId w:val="32"/>
        </w:numPr>
        <w:spacing w:line="360" w:lineRule="auto"/>
        <w:jc w:val="both"/>
        <w:rPr>
          <w:rFonts w:ascii="Arial" w:hAnsi="Arial" w:cs="Arial"/>
          <w:sz w:val="22"/>
          <w:szCs w:val="22"/>
        </w:rPr>
      </w:pPr>
      <w:r w:rsidRPr="00D15C55">
        <w:rPr>
          <w:rFonts w:ascii="Arial" w:hAnsi="Arial" w:cs="Arial"/>
          <w:sz w:val="22"/>
          <w:szCs w:val="22"/>
        </w:rPr>
        <w:t>Mengadakan evaluasi</w:t>
      </w:r>
    </w:p>
    <w:p w:rsidR="00241AD9" w:rsidRDefault="009B2566" w:rsidP="00597C32">
      <w:pPr>
        <w:pStyle w:val="ListParagraph"/>
        <w:numPr>
          <w:ilvl w:val="0"/>
          <w:numId w:val="32"/>
        </w:numPr>
        <w:spacing w:line="360" w:lineRule="auto"/>
        <w:jc w:val="both"/>
        <w:rPr>
          <w:rFonts w:ascii="Arial" w:hAnsi="Arial" w:cs="Arial"/>
          <w:sz w:val="22"/>
          <w:szCs w:val="22"/>
        </w:rPr>
      </w:pPr>
      <w:r w:rsidRPr="00D15C55">
        <w:rPr>
          <w:rFonts w:ascii="Arial" w:hAnsi="Arial" w:cs="Arial"/>
          <w:sz w:val="22"/>
          <w:szCs w:val="22"/>
        </w:rPr>
        <w:t>Pemberi tugas</w:t>
      </w:r>
    </w:p>
    <w:p w:rsidR="005A288C" w:rsidRDefault="005A288C" w:rsidP="005A288C">
      <w:pPr>
        <w:spacing w:line="360" w:lineRule="auto"/>
        <w:jc w:val="both"/>
        <w:rPr>
          <w:rFonts w:ascii="Arial" w:hAnsi="Arial" w:cs="Arial"/>
          <w:sz w:val="22"/>
          <w:szCs w:val="22"/>
        </w:rPr>
      </w:pPr>
    </w:p>
    <w:p w:rsidR="005A288C" w:rsidRPr="005A288C" w:rsidRDefault="005A288C" w:rsidP="005A288C">
      <w:pPr>
        <w:spacing w:line="360" w:lineRule="auto"/>
        <w:jc w:val="both"/>
        <w:rPr>
          <w:rFonts w:ascii="Arial" w:hAnsi="Arial" w:cs="Arial"/>
          <w:sz w:val="22"/>
          <w:szCs w:val="22"/>
        </w:rPr>
      </w:pPr>
    </w:p>
    <w:p w:rsidR="009B2566" w:rsidRPr="005A288C" w:rsidRDefault="009B2566" w:rsidP="00597C32">
      <w:pPr>
        <w:pStyle w:val="ListParagraph"/>
        <w:numPr>
          <w:ilvl w:val="0"/>
          <w:numId w:val="17"/>
        </w:numPr>
        <w:spacing w:line="360" w:lineRule="auto"/>
        <w:jc w:val="both"/>
        <w:rPr>
          <w:rFonts w:ascii="Arial" w:hAnsi="Arial" w:cs="Arial"/>
          <w:b/>
          <w:sz w:val="22"/>
          <w:szCs w:val="22"/>
        </w:rPr>
      </w:pPr>
      <w:r w:rsidRPr="005A288C">
        <w:rPr>
          <w:rFonts w:ascii="Arial" w:hAnsi="Arial" w:cs="Arial"/>
          <w:b/>
          <w:sz w:val="22"/>
          <w:szCs w:val="22"/>
        </w:rPr>
        <w:lastRenderedPageBreak/>
        <w:t>Evaluasi penyuluhan</w:t>
      </w:r>
    </w:p>
    <w:p w:rsidR="009B2566" w:rsidRPr="00D15C55" w:rsidRDefault="009B2566" w:rsidP="00597C32">
      <w:pPr>
        <w:pStyle w:val="ListParagraph"/>
        <w:numPr>
          <w:ilvl w:val="0"/>
          <w:numId w:val="33"/>
        </w:numPr>
        <w:spacing w:line="360" w:lineRule="auto"/>
        <w:jc w:val="both"/>
        <w:rPr>
          <w:rFonts w:ascii="Arial" w:hAnsi="Arial" w:cs="Arial"/>
          <w:sz w:val="22"/>
          <w:szCs w:val="22"/>
        </w:rPr>
      </w:pPr>
      <w:r w:rsidRPr="00D15C55">
        <w:rPr>
          <w:rFonts w:ascii="Arial" w:hAnsi="Arial" w:cs="Arial"/>
          <w:sz w:val="22"/>
          <w:szCs w:val="22"/>
        </w:rPr>
        <w:t>Menurut Klineburg, evaluasi adalah proses yang memungkinkan administrator mengetahui hasil programnya, dan berdasarkan itu mengadakan penyesuaian-penyesuaian untuk mencapai tujuan secara efektif. Dalam definisi tersebut, ada empat dimensi penting dalam evaluasi, yaitu:</w:t>
      </w:r>
    </w:p>
    <w:p w:rsidR="009B2566" w:rsidRPr="00D15C55" w:rsidRDefault="009B2566" w:rsidP="00597C32">
      <w:pPr>
        <w:pStyle w:val="ListParagraph"/>
        <w:numPr>
          <w:ilvl w:val="0"/>
          <w:numId w:val="34"/>
        </w:numPr>
        <w:spacing w:line="360" w:lineRule="auto"/>
        <w:jc w:val="both"/>
        <w:rPr>
          <w:rFonts w:ascii="Arial" w:hAnsi="Arial" w:cs="Arial"/>
          <w:sz w:val="22"/>
          <w:szCs w:val="22"/>
        </w:rPr>
      </w:pPr>
      <w:r w:rsidRPr="00D15C55">
        <w:rPr>
          <w:rFonts w:ascii="Arial" w:hAnsi="Arial" w:cs="Arial"/>
          <w:sz w:val="22"/>
          <w:szCs w:val="22"/>
        </w:rPr>
        <w:t>Proses, yaitu penentuan sesuatu apakah berdasarkan pendapat, catatan, atau data objektif/data subjektif.</w:t>
      </w:r>
    </w:p>
    <w:p w:rsidR="009B2566" w:rsidRPr="00D15C55" w:rsidRDefault="009B2566" w:rsidP="00597C32">
      <w:pPr>
        <w:pStyle w:val="ListParagraph"/>
        <w:numPr>
          <w:ilvl w:val="0"/>
          <w:numId w:val="34"/>
        </w:numPr>
        <w:spacing w:line="360" w:lineRule="auto"/>
        <w:jc w:val="both"/>
        <w:rPr>
          <w:rFonts w:ascii="Arial" w:hAnsi="Arial" w:cs="Arial"/>
          <w:sz w:val="22"/>
          <w:szCs w:val="22"/>
        </w:rPr>
      </w:pPr>
      <w:r w:rsidRPr="00D15C55">
        <w:rPr>
          <w:rFonts w:ascii="Arial" w:hAnsi="Arial" w:cs="Arial"/>
          <w:sz w:val="22"/>
          <w:szCs w:val="22"/>
        </w:rPr>
        <w:t>Kriteria, yaitu hasil kegaitan menilai apakah hasil tersebut diharapkan atau tidak diharapkan, sementara atau permanen, atau apakah hasil diperoleh dalam waktu tertentu.</w:t>
      </w:r>
    </w:p>
    <w:p w:rsidR="009B2566" w:rsidRPr="00D15C55" w:rsidRDefault="009B2566" w:rsidP="00597C32">
      <w:pPr>
        <w:pStyle w:val="ListParagraph"/>
        <w:numPr>
          <w:ilvl w:val="0"/>
          <w:numId w:val="34"/>
        </w:numPr>
        <w:spacing w:line="360" w:lineRule="auto"/>
        <w:jc w:val="both"/>
        <w:rPr>
          <w:rFonts w:ascii="Arial" w:hAnsi="Arial" w:cs="Arial"/>
          <w:sz w:val="22"/>
          <w:szCs w:val="22"/>
        </w:rPr>
      </w:pPr>
      <w:r w:rsidRPr="00D15C55">
        <w:rPr>
          <w:rFonts w:ascii="Arial" w:hAnsi="Arial" w:cs="Arial"/>
          <w:sz w:val="22"/>
          <w:szCs w:val="22"/>
        </w:rPr>
        <w:t>Stimulus atau rangsangan, yaitu kegiatan, ada yang dilaksanakan secara bertahap maupun secara incidental apabila diperlukan.</w:t>
      </w:r>
    </w:p>
    <w:p w:rsidR="009B2566" w:rsidRPr="00D15C55" w:rsidRDefault="009B2566" w:rsidP="00597C32">
      <w:pPr>
        <w:pStyle w:val="ListParagraph"/>
        <w:numPr>
          <w:ilvl w:val="0"/>
          <w:numId w:val="34"/>
        </w:numPr>
        <w:spacing w:line="360" w:lineRule="auto"/>
        <w:jc w:val="both"/>
        <w:rPr>
          <w:rFonts w:ascii="Arial" w:hAnsi="Arial" w:cs="Arial"/>
          <w:sz w:val="22"/>
          <w:szCs w:val="22"/>
        </w:rPr>
      </w:pPr>
      <w:r w:rsidRPr="00D15C55">
        <w:rPr>
          <w:rFonts w:ascii="Arial" w:hAnsi="Arial" w:cs="Arial"/>
          <w:sz w:val="22"/>
          <w:szCs w:val="22"/>
        </w:rPr>
        <w:t>Nilai, yaitu tujuan dapat jangka pendek, jangak menengah, dan jangka panjang.</w:t>
      </w:r>
    </w:p>
    <w:p w:rsidR="009B2566" w:rsidRPr="00D15C55" w:rsidRDefault="009B2566" w:rsidP="00597C32">
      <w:pPr>
        <w:pStyle w:val="ListParagraph"/>
        <w:numPr>
          <w:ilvl w:val="0"/>
          <w:numId w:val="33"/>
        </w:numPr>
        <w:spacing w:line="360" w:lineRule="auto"/>
        <w:jc w:val="both"/>
        <w:rPr>
          <w:rFonts w:ascii="Arial" w:hAnsi="Arial" w:cs="Arial"/>
          <w:sz w:val="22"/>
          <w:szCs w:val="22"/>
        </w:rPr>
      </w:pPr>
      <w:r w:rsidRPr="00D15C55">
        <w:rPr>
          <w:rFonts w:ascii="Arial" w:hAnsi="Arial" w:cs="Arial"/>
          <w:sz w:val="22"/>
          <w:szCs w:val="22"/>
        </w:rPr>
        <w:t>Langkah-Langkah Penilaian</w:t>
      </w:r>
    </w:p>
    <w:p w:rsidR="009B2566" w:rsidRPr="00D15C55" w:rsidRDefault="009B2566" w:rsidP="006806C8">
      <w:pPr>
        <w:pStyle w:val="ListParagraph"/>
        <w:spacing w:before="240" w:line="360" w:lineRule="auto"/>
        <w:ind w:left="1800"/>
        <w:jc w:val="both"/>
        <w:rPr>
          <w:rFonts w:ascii="Arial" w:hAnsi="Arial" w:cs="Arial"/>
          <w:sz w:val="22"/>
          <w:szCs w:val="22"/>
        </w:rPr>
      </w:pPr>
      <w:r w:rsidRPr="00D15C55">
        <w:rPr>
          <w:rFonts w:ascii="Arial" w:hAnsi="Arial" w:cs="Arial"/>
          <w:sz w:val="22"/>
          <w:szCs w:val="22"/>
        </w:rPr>
        <w:tab/>
      </w:r>
      <w:r w:rsidR="006806C8" w:rsidRPr="00D15C55">
        <w:rPr>
          <w:rFonts w:ascii="Arial" w:hAnsi="Arial" w:cs="Arial"/>
          <w:sz w:val="22"/>
          <w:szCs w:val="22"/>
        </w:rPr>
        <w:t>Menurut Depkes RI (1985) dalam Supariasa (2012) a</w:t>
      </w:r>
      <w:r w:rsidRPr="00D15C55">
        <w:rPr>
          <w:rFonts w:ascii="Arial" w:hAnsi="Arial" w:cs="Arial"/>
          <w:sz w:val="22"/>
          <w:szCs w:val="22"/>
        </w:rPr>
        <w:t>da beberapa langkah dalam evaluasi penyuluhan. Di bawah ini ada</w:t>
      </w:r>
      <w:r w:rsidR="006806C8" w:rsidRPr="00D15C55">
        <w:rPr>
          <w:rFonts w:ascii="Arial" w:hAnsi="Arial" w:cs="Arial"/>
          <w:sz w:val="22"/>
          <w:szCs w:val="22"/>
        </w:rPr>
        <w:t xml:space="preserve"> 9 langkah penilaian penyuluhan.</w:t>
      </w:r>
    </w:p>
    <w:p w:rsidR="009B2566" w:rsidRPr="00D15C55" w:rsidRDefault="009B2566" w:rsidP="00597C32">
      <w:pPr>
        <w:pStyle w:val="ListParagraph"/>
        <w:numPr>
          <w:ilvl w:val="0"/>
          <w:numId w:val="35"/>
        </w:numPr>
        <w:spacing w:line="360" w:lineRule="auto"/>
        <w:jc w:val="both"/>
        <w:rPr>
          <w:rFonts w:ascii="Arial" w:hAnsi="Arial" w:cs="Arial"/>
          <w:sz w:val="22"/>
          <w:szCs w:val="22"/>
        </w:rPr>
      </w:pPr>
      <w:r w:rsidRPr="00D15C55">
        <w:rPr>
          <w:rFonts w:ascii="Arial" w:hAnsi="Arial" w:cs="Arial"/>
          <w:sz w:val="22"/>
          <w:szCs w:val="22"/>
        </w:rPr>
        <w:t>Menentukan tujuan evaluasi.</w:t>
      </w:r>
    </w:p>
    <w:p w:rsidR="009B2566" w:rsidRPr="00D15C55" w:rsidRDefault="009B2566" w:rsidP="00597C32">
      <w:pPr>
        <w:pStyle w:val="ListParagraph"/>
        <w:numPr>
          <w:ilvl w:val="0"/>
          <w:numId w:val="35"/>
        </w:numPr>
        <w:spacing w:line="360" w:lineRule="auto"/>
        <w:jc w:val="both"/>
        <w:rPr>
          <w:rFonts w:ascii="Arial" w:hAnsi="Arial" w:cs="Arial"/>
          <w:sz w:val="22"/>
          <w:szCs w:val="22"/>
        </w:rPr>
      </w:pPr>
      <w:r w:rsidRPr="00D15C55">
        <w:rPr>
          <w:rFonts w:ascii="Arial" w:hAnsi="Arial" w:cs="Arial"/>
          <w:sz w:val="22"/>
          <w:szCs w:val="22"/>
        </w:rPr>
        <w:t xml:space="preserve">Menentukan bagian program yang </w:t>
      </w:r>
      <w:proofErr w:type="gramStart"/>
      <w:r w:rsidRPr="00D15C55">
        <w:rPr>
          <w:rFonts w:ascii="Arial" w:hAnsi="Arial" w:cs="Arial"/>
          <w:sz w:val="22"/>
          <w:szCs w:val="22"/>
        </w:rPr>
        <w:t>akan</w:t>
      </w:r>
      <w:proofErr w:type="gramEnd"/>
      <w:r w:rsidRPr="00D15C55">
        <w:rPr>
          <w:rFonts w:ascii="Arial" w:hAnsi="Arial" w:cs="Arial"/>
          <w:sz w:val="22"/>
          <w:szCs w:val="22"/>
        </w:rPr>
        <w:t xml:space="preserve"> dievaluasi.</w:t>
      </w:r>
    </w:p>
    <w:p w:rsidR="009B2566" w:rsidRPr="00D15C55" w:rsidRDefault="009B2566" w:rsidP="00597C32">
      <w:pPr>
        <w:pStyle w:val="ListParagraph"/>
        <w:numPr>
          <w:ilvl w:val="0"/>
          <w:numId w:val="35"/>
        </w:numPr>
        <w:spacing w:line="360" w:lineRule="auto"/>
        <w:jc w:val="both"/>
        <w:rPr>
          <w:rFonts w:ascii="Arial" w:hAnsi="Arial" w:cs="Arial"/>
          <w:sz w:val="22"/>
          <w:szCs w:val="22"/>
        </w:rPr>
      </w:pPr>
      <w:r w:rsidRPr="00D15C55">
        <w:rPr>
          <w:rFonts w:ascii="Arial" w:hAnsi="Arial" w:cs="Arial"/>
          <w:sz w:val="22"/>
          <w:szCs w:val="22"/>
        </w:rPr>
        <w:t>Mengumpulkan data awal.</w:t>
      </w:r>
    </w:p>
    <w:p w:rsidR="009B2566" w:rsidRPr="00D15C55" w:rsidRDefault="009B2566" w:rsidP="00597C32">
      <w:pPr>
        <w:pStyle w:val="ListParagraph"/>
        <w:numPr>
          <w:ilvl w:val="0"/>
          <w:numId w:val="35"/>
        </w:numPr>
        <w:spacing w:line="360" w:lineRule="auto"/>
        <w:jc w:val="both"/>
        <w:rPr>
          <w:rFonts w:ascii="Arial" w:hAnsi="Arial" w:cs="Arial"/>
          <w:sz w:val="22"/>
          <w:szCs w:val="22"/>
        </w:rPr>
      </w:pPr>
      <w:r w:rsidRPr="00D15C55">
        <w:rPr>
          <w:rFonts w:ascii="Arial" w:hAnsi="Arial" w:cs="Arial"/>
          <w:sz w:val="22"/>
          <w:szCs w:val="22"/>
        </w:rPr>
        <w:t>Mempelajari tujuan program.</w:t>
      </w:r>
    </w:p>
    <w:p w:rsidR="009B2566" w:rsidRPr="00D15C55" w:rsidRDefault="009B2566" w:rsidP="00597C32">
      <w:pPr>
        <w:pStyle w:val="ListParagraph"/>
        <w:numPr>
          <w:ilvl w:val="0"/>
          <w:numId w:val="35"/>
        </w:numPr>
        <w:spacing w:line="360" w:lineRule="auto"/>
        <w:jc w:val="both"/>
        <w:rPr>
          <w:rFonts w:ascii="Arial" w:hAnsi="Arial" w:cs="Arial"/>
          <w:sz w:val="22"/>
          <w:szCs w:val="22"/>
        </w:rPr>
      </w:pPr>
      <w:r w:rsidRPr="00D15C55">
        <w:rPr>
          <w:rFonts w:ascii="Arial" w:hAnsi="Arial" w:cs="Arial"/>
          <w:sz w:val="22"/>
          <w:szCs w:val="22"/>
        </w:rPr>
        <w:t>Menentukan tolok ukur (indicator/kriteria).</w:t>
      </w:r>
    </w:p>
    <w:p w:rsidR="009B2566" w:rsidRPr="00D15C55" w:rsidRDefault="009B2566" w:rsidP="00597C32">
      <w:pPr>
        <w:pStyle w:val="ListParagraph"/>
        <w:numPr>
          <w:ilvl w:val="0"/>
          <w:numId w:val="35"/>
        </w:numPr>
        <w:spacing w:line="360" w:lineRule="auto"/>
        <w:jc w:val="both"/>
        <w:rPr>
          <w:rFonts w:ascii="Arial" w:hAnsi="Arial" w:cs="Arial"/>
          <w:sz w:val="22"/>
          <w:szCs w:val="22"/>
        </w:rPr>
      </w:pPr>
      <w:r w:rsidRPr="00D15C55">
        <w:rPr>
          <w:rFonts w:ascii="Arial" w:hAnsi="Arial" w:cs="Arial"/>
          <w:sz w:val="22"/>
          <w:szCs w:val="22"/>
        </w:rPr>
        <w:t xml:space="preserve">Menentukan </w:t>
      </w:r>
      <w:proofErr w:type="gramStart"/>
      <w:r w:rsidRPr="00D15C55">
        <w:rPr>
          <w:rFonts w:ascii="Arial" w:hAnsi="Arial" w:cs="Arial"/>
          <w:sz w:val="22"/>
          <w:szCs w:val="22"/>
        </w:rPr>
        <w:t>cara</w:t>
      </w:r>
      <w:proofErr w:type="gramEnd"/>
      <w:r w:rsidRPr="00D15C55">
        <w:rPr>
          <w:rFonts w:ascii="Arial" w:hAnsi="Arial" w:cs="Arial"/>
          <w:sz w:val="22"/>
          <w:szCs w:val="22"/>
        </w:rPr>
        <w:t xml:space="preserve"> menilai, alat penilaian, dan sumber data.</w:t>
      </w:r>
    </w:p>
    <w:p w:rsidR="009B2566" w:rsidRPr="00D15C55" w:rsidRDefault="009B2566" w:rsidP="00597C32">
      <w:pPr>
        <w:pStyle w:val="ListParagraph"/>
        <w:numPr>
          <w:ilvl w:val="0"/>
          <w:numId w:val="35"/>
        </w:numPr>
        <w:spacing w:line="360" w:lineRule="auto"/>
        <w:jc w:val="both"/>
        <w:rPr>
          <w:rFonts w:ascii="Arial" w:hAnsi="Arial" w:cs="Arial"/>
          <w:sz w:val="22"/>
          <w:szCs w:val="22"/>
        </w:rPr>
      </w:pPr>
      <w:r w:rsidRPr="00D15C55">
        <w:rPr>
          <w:rFonts w:ascii="Arial" w:hAnsi="Arial" w:cs="Arial"/>
          <w:sz w:val="22"/>
          <w:szCs w:val="22"/>
        </w:rPr>
        <w:t>Mengumpulkan data.</w:t>
      </w:r>
    </w:p>
    <w:p w:rsidR="009B2566" w:rsidRPr="00D15C55" w:rsidRDefault="009B2566" w:rsidP="00597C32">
      <w:pPr>
        <w:pStyle w:val="ListParagraph"/>
        <w:numPr>
          <w:ilvl w:val="0"/>
          <w:numId w:val="35"/>
        </w:numPr>
        <w:spacing w:line="360" w:lineRule="auto"/>
        <w:jc w:val="both"/>
        <w:rPr>
          <w:rFonts w:ascii="Arial" w:hAnsi="Arial" w:cs="Arial"/>
          <w:sz w:val="22"/>
          <w:szCs w:val="22"/>
        </w:rPr>
      </w:pPr>
      <w:r w:rsidRPr="00D15C55">
        <w:rPr>
          <w:rFonts w:ascii="Arial" w:hAnsi="Arial" w:cs="Arial"/>
          <w:sz w:val="22"/>
          <w:szCs w:val="22"/>
        </w:rPr>
        <w:t>Mengolah dan menyimpulkan data.</w:t>
      </w:r>
    </w:p>
    <w:p w:rsidR="002C655B" w:rsidRPr="005A288C" w:rsidRDefault="009B2566" w:rsidP="00597C32">
      <w:pPr>
        <w:pStyle w:val="ListParagraph"/>
        <w:numPr>
          <w:ilvl w:val="0"/>
          <w:numId w:val="35"/>
        </w:numPr>
        <w:spacing w:line="360" w:lineRule="auto"/>
        <w:jc w:val="both"/>
        <w:rPr>
          <w:rFonts w:ascii="Arial" w:hAnsi="Arial" w:cs="Arial"/>
          <w:sz w:val="22"/>
          <w:szCs w:val="22"/>
        </w:rPr>
      </w:pPr>
      <w:r w:rsidRPr="00D15C55">
        <w:rPr>
          <w:rFonts w:ascii="Arial" w:hAnsi="Arial" w:cs="Arial"/>
          <w:sz w:val="22"/>
          <w:szCs w:val="22"/>
        </w:rPr>
        <w:t xml:space="preserve">Umpan balik </w:t>
      </w:r>
      <w:r w:rsidRPr="00D15C55">
        <w:rPr>
          <w:rFonts w:ascii="Arial" w:hAnsi="Arial" w:cs="Arial"/>
          <w:i/>
          <w:sz w:val="22"/>
          <w:szCs w:val="22"/>
        </w:rPr>
        <w:t>(feedback)</w:t>
      </w:r>
    </w:p>
    <w:p w:rsidR="005A288C" w:rsidRDefault="005A288C" w:rsidP="005A288C">
      <w:pPr>
        <w:spacing w:line="360" w:lineRule="auto"/>
        <w:jc w:val="both"/>
        <w:rPr>
          <w:rFonts w:ascii="Arial" w:hAnsi="Arial" w:cs="Arial"/>
          <w:sz w:val="22"/>
          <w:szCs w:val="22"/>
        </w:rPr>
      </w:pPr>
    </w:p>
    <w:p w:rsidR="005A288C" w:rsidRDefault="005A288C" w:rsidP="005A288C">
      <w:pPr>
        <w:spacing w:line="360" w:lineRule="auto"/>
        <w:jc w:val="both"/>
        <w:rPr>
          <w:rFonts w:ascii="Arial" w:hAnsi="Arial" w:cs="Arial"/>
          <w:sz w:val="22"/>
          <w:szCs w:val="22"/>
        </w:rPr>
      </w:pPr>
    </w:p>
    <w:p w:rsidR="005A288C" w:rsidRPr="005A288C" w:rsidRDefault="005A288C" w:rsidP="005A288C">
      <w:pPr>
        <w:spacing w:line="360" w:lineRule="auto"/>
        <w:jc w:val="both"/>
        <w:rPr>
          <w:rFonts w:ascii="Arial" w:hAnsi="Arial" w:cs="Arial"/>
          <w:sz w:val="22"/>
          <w:szCs w:val="22"/>
        </w:rPr>
      </w:pPr>
    </w:p>
    <w:p w:rsidR="005A288C" w:rsidRDefault="00F72E8D" w:rsidP="005A288C">
      <w:pPr>
        <w:pStyle w:val="ListParagraph"/>
        <w:numPr>
          <w:ilvl w:val="1"/>
          <w:numId w:val="76"/>
        </w:numPr>
        <w:spacing w:before="120" w:line="360" w:lineRule="auto"/>
        <w:ind w:left="567" w:hanging="567"/>
        <w:contextualSpacing w:val="0"/>
        <w:jc w:val="both"/>
        <w:rPr>
          <w:rFonts w:ascii="Arial" w:hAnsi="Arial" w:cs="Arial"/>
          <w:b/>
          <w:sz w:val="22"/>
          <w:szCs w:val="22"/>
        </w:rPr>
      </w:pPr>
      <w:r w:rsidRPr="00DA05E9">
        <w:rPr>
          <w:rFonts w:ascii="Arial" w:hAnsi="Arial" w:cs="Arial"/>
          <w:b/>
          <w:sz w:val="22"/>
          <w:szCs w:val="22"/>
        </w:rPr>
        <w:lastRenderedPageBreak/>
        <w:t xml:space="preserve">Media </w:t>
      </w:r>
      <w:r w:rsidRPr="00DA05E9">
        <w:rPr>
          <w:rFonts w:ascii="Arial" w:hAnsi="Arial" w:cs="Arial"/>
          <w:b/>
          <w:i/>
          <w:sz w:val="22"/>
          <w:szCs w:val="22"/>
          <w:lang w:val="id-ID"/>
        </w:rPr>
        <w:t>Game Puzzle</w:t>
      </w:r>
    </w:p>
    <w:p w:rsidR="005A288C" w:rsidRDefault="005A288C" w:rsidP="005A288C">
      <w:pPr>
        <w:pStyle w:val="ListParagraph"/>
        <w:numPr>
          <w:ilvl w:val="0"/>
          <w:numId w:val="79"/>
        </w:numPr>
        <w:spacing w:before="120" w:line="360" w:lineRule="auto"/>
        <w:contextualSpacing w:val="0"/>
        <w:jc w:val="both"/>
        <w:rPr>
          <w:rFonts w:ascii="Arial" w:hAnsi="Arial" w:cs="Arial"/>
          <w:b/>
          <w:sz w:val="22"/>
          <w:szCs w:val="22"/>
        </w:rPr>
      </w:pPr>
      <w:r w:rsidRPr="005A288C">
        <w:rPr>
          <w:rFonts w:ascii="Arial" w:hAnsi="Arial" w:cs="Arial"/>
          <w:b/>
          <w:sz w:val="22"/>
          <w:szCs w:val="22"/>
        </w:rPr>
        <w:t>Media</w:t>
      </w:r>
    </w:p>
    <w:p w:rsidR="005A288C" w:rsidRDefault="00A569E6" w:rsidP="005A288C">
      <w:pPr>
        <w:pStyle w:val="ListParagraph"/>
        <w:spacing w:before="120" w:line="360" w:lineRule="auto"/>
        <w:ind w:left="927"/>
        <w:contextualSpacing w:val="0"/>
        <w:jc w:val="both"/>
        <w:rPr>
          <w:rFonts w:ascii="Arial" w:hAnsi="Arial" w:cs="Arial"/>
          <w:b/>
          <w:sz w:val="22"/>
          <w:szCs w:val="22"/>
        </w:rPr>
      </w:pPr>
      <w:r>
        <w:rPr>
          <w:rFonts w:ascii="Arial" w:hAnsi="Arial" w:cs="Arial"/>
          <w:b/>
          <w:sz w:val="22"/>
          <w:szCs w:val="22"/>
        </w:rPr>
        <w:tab/>
      </w:r>
      <w:proofErr w:type="gramStart"/>
      <w:r w:rsidR="005A288C" w:rsidRPr="005A288C">
        <w:rPr>
          <w:rFonts w:ascii="Arial" w:hAnsi="Arial" w:cs="Arial"/>
          <w:sz w:val="22"/>
          <w:szCs w:val="22"/>
        </w:rPr>
        <w:t>Secara umum media merupakan kata jamak dari ‘’medium’’, yang berarti perantara atau pengantar.</w:t>
      </w:r>
      <w:proofErr w:type="gramEnd"/>
      <w:r w:rsidR="005A288C" w:rsidRPr="005A288C">
        <w:rPr>
          <w:rFonts w:ascii="Arial" w:hAnsi="Arial" w:cs="Arial"/>
          <w:sz w:val="22"/>
          <w:szCs w:val="22"/>
        </w:rPr>
        <w:t xml:space="preserve"> </w:t>
      </w:r>
      <w:proofErr w:type="gramStart"/>
      <w:r w:rsidR="005A288C" w:rsidRPr="005A288C">
        <w:rPr>
          <w:rFonts w:ascii="Arial" w:hAnsi="Arial" w:cs="Arial"/>
          <w:sz w:val="22"/>
          <w:szCs w:val="22"/>
        </w:rPr>
        <w:t>Istilah media digunakan juga dalam bidang pengajaran atau pendidikan sehingga istilahnya menjadi media pendidikan atau media pembelajaran (Wina Sanjaya, 2006) dalam Apri Nuryanto.</w:t>
      </w:r>
      <w:proofErr w:type="gramEnd"/>
    </w:p>
    <w:p w:rsidR="005A288C" w:rsidRDefault="005A288C" w:rsidP="005A288C">
      <w:pPr>
        <w:pStyle w:val="ListParagraph"/>
        <w:spacing w:before="120" w:line="360" w:lineRule="auto"/>
        <w:ind w:left="927"/>
        <w:contextualSpacing w:val="0"/>
        <w:jc w:val="both"/>
        <w:rPr>
          <w:rFonts w:ascii="Arial" w:hAnsi="Arial" w:cs="Arial"/>
          <w:b/>
          <w:sz w:val="22"/>
          <w:szCs w:val="22"/>
        </w:rPr>
      </w:pPr>
      <w:r>
        <w:rPr>
          <w:rFonts w:ascii="Arial" w:hAnsi="Arial" w:cs="Arial"/>
          <w:b/>
          <w:sz w:val="22"/>
          <w:szCs w:val="22"/>
        </w:rPr>
        <w:tab/>
      </w:r>
      <w:proofErr w:type="gramStart"/>
      <w:r>
        <w:rPr>
          <w:rFonts w:ascii="Arial" w:hAnsi="Arial" w:cs="Arial"/>
          <w:sz w:val="22"/>
          <w:szCs w:val="22"/>
        </w:rPr>
        <w:t>Menurut Arsyad (2002:</w:t>
      </w:r>
      <w:r w:rsidRPr="00A063CC">
        <w:rPr>
          <w:rFonts w:ascii="Arial" w:hAnsi="Arial" w:cs="Arial"/>
          <w:sz w:val="22"/>
          <w:szCs w:val="22"/>
        </w:rPr>
        <w:t>4) media adalah semua bentuk perantara yang digunakan oleh manusia untuk menyampaikan atau menyebar ide, gagasan atau pendapat, sehingga ide, gagasan atau pendapat yang dikemukakan itu sampai kepada penerima yang dituju.</w:t>
      </w:r>
      <w:proofErr w:type="gramEnd"/>
    </w:p>
    <w:p w:rsidR="005A288C" w:rsidRDefault="005A288C" w:rsidP="005A288C">
      <w:pPr>
        <w:pStyle w:val="ListParagraph"/>
        <w:spacing w:before="120" w:line="360" w:lineRule="auto"/>
        <w:ind w:left="927"/>
        <w:contextualSpacing w:val="0"/>
        <w:jc w:val="both"/>
        <w:rPr>
          <w:rFonts w:ascii="Arial" w:hAnsi="Arial" w:cs="Arial"/>
          <w:b/>
          <w:sz w:val="22"/>
          <w:szCs w:val="22"/>
        </w:rPr>
      </w:pPr>
      <w:r>
        <w:rPr>
          <w:rFonts w:ascii="Arial" w:hAnsi="Arial" w:cs="Arial"/>
          <w:b/>
          <w:sz w:val="22"/>
          <w:szCs w:val="22"/>
        </w:rPr>
        <w:tab/>
      </w:r>
      <w:r w:rsidRPr="00A063CC">
        <w:rPr>
          <w:rFonts w:ascii="Arial" w:hAnsi="Arial" w:cs="Arial"/>
          <w:sz w:val="22"/>
          <w:szCs w:val="22"/>
        </w:rPr>
        <w:t>Dalam konteks dunia pendidikan, Ger</w:t>
      </w:r>
      <w:r>
        <w:rPr>
          <w:rFonts w:ascii="Arial" w:hAnsi="Arial" w:cs="Arial"/>
          <w:sz w:val="22"/>
          <w:szCs w:val="22"/>
        </w:rPr>
        <w:t>lach dan Ely (dalam Arsyad, 2002:</w:t>
      </w:r>
      <w:r w:rsidRPr="00A063CC">
        <w:rPr>
          <w:rFonts w:ascii="Arial" w:hAnsi="Arial" w:cs="Arial"/>
          <w:sz w:val="22"/>
          <w:szCs w:val="22"/>
        </w:rPr>
        <w:t xml:space="preserve">3) mengungkapkan bahwa media secara garis besar adalah manusia, materi, atau kejadian yang membangun kondisi yang membuat siswa mampu memperoleh pengetahuan, keterampilan, atau sikap. </w:t>
      </w:r>
      <w:proofErr w:type="gramStart"/>
      <w:r w:rsidRPr="00A063CC">
        <w:rPr>
          <w:rFonts w:ascii="Arial" w:hAnsi="Arial" w:cs="Arial"/>
          <w:sz w:val="22"/>
          <w:szCs w:val="22"/>
        </w:rPr>
        <w:t>Dalam pengertian ini, guru, buku teks, dan lingkungan Sekolah merupakan media.</w:t>
      </w:r>
      <w:proofErr w:type="gramEnd"/>
      <w:r w:rsidRPr="00A063CC">
        <w:rPr>
          <w:rFonts w:ascii="Arial" w:hAnsi="Arial" w:cs="Arial"/>
          <w:sz w:val="22"/>
          <w:szCs w:val="22"/>
        </w:rPr>
        <w:t xml:space="preserve"> Secara lebih khusus, pengertian media dalam proses pembelajaran cenderung diartikan sebagai alat-alat grafis, photografis, atau elektronis untuk menangkap, memproses, dan menyusun kembali informasi visual atau verbal.</w:t>
      </w:r>
    </w:p>
    <w:p w:rsidR="005A288C" w:rsidRDefault="005A288C" w:rsidP="005A288C">
      <w:pPr>
        <w:pStyle w:val="ListParagraph"/>
        <w:numPr>
          <w:ilvl w:val="0"/>
          <w:numId w:val="79"/>
        </w:numPr>
        <w:spacing w:before="120" w:line="360" w:lineRule="auto"/>
        <w:contextualSpacing w:val="0"/>
        <w:jc w:val="both"/>
        <w:rPr>
          <w:rFonts w:ascii="Arial" w:hAnsi="Arial" w:cs="Arial"/>
          <w:b/>
          <w:sz w:val="22"/>
          <w:szCs w:val="22"/>
        </w:rPr>
      </w:pPr>
      <w:r>
        <w:rPr>
          <w:rFonts w:ascii="Arial" w:hAnsi="Arial" w:cs="Arial"/>
          <w:b/>
          <w:sz w:val="22"/>
          <w:szCs w:val="22"/>
        </w:rPr>
        <w:t>Klasifikasi</w:t>
      </w:r>
      <w:r w:rsidRPr="007B04B7">
        <w:rPr>
          <w:rFonts w:ascii="Arial" w:hAnsi="Arial" w:cs="Arial"/>
          <w:b/>
          <w:sz w:val="22"/>
          <w:szCs w:val="22"/>
        </w:rPr>
        <w:t xml:space="preserve"> Media</w:t>
      </w:r>
    </w:p>
    <w:p w:rsidR="005A288C" w:rsidRDefault="00A569E6" w:rsidP="005A288C">
      <w:pPr>
        <w:pStyle w:val="ListParagraph"/>
        <w:spacing w:before="120" w:line="360" w:lineRule="auto"/>
        <w:ind w:left="927"/>
        <w:contextualSpacing w:val="0"/>
        <w:jc w:val="both"/>
        <w:rPr>
          <w:rFonts w:ascii="Arial" w:hAnsi="Arial" w:cs="Arial"/>
          <w:b/>
          <w:sz w:val="22"/>
          <w:szCs w:val="22"/>
        </w:rPr>
      </w:pPr>
      <w:r>
        <w:rPr>
          <w:rFonts w:ascii="Arial" w:hAnsi="Arial" w:cs="Arial"/>
          <w:b/>
          <w:sz w:val="22"/>
          <w:szCs w:val="22"/>
        </w:rPr>
        <w:tab/>
      </w:r>
      <w:proofErr w:type="gramStart"/>
      <w:r w:rsidR="005A288C" w:rsidRPr="005A288C">
        <w:rPr>
          <w:rFonts w:ascii="Arial" w:hAnsi="Arial" w:cs="Arial"/>
          <w:sz w:val="22"/>
          <w:szCs w:val="22"/>
        </w:rPr>
        <w:t>Menurut Apri Nuryanto Sesuai dengan klasifikasinya, maka setiap media pembelajaran mempunyai karakteristik sendiri-sendiri.</w:t>
      </w:r>
      <w:proofErr w:type="gramEnd"/>
      <w:r w:rsidR="005A288C" w:rsidRPr="005A288C">
        <w:rPr>
          <w:rFonts w:ascii="Arial" w:hAnsi="Arial" w:cs="Arial"/>
          <w:sz w:val="22"/>
          <w:szCs w:val="22"/>
        </w:rPr>
        <w:t xml:space="preserve"> </w:t>
      </w:r>
      <w:proofErr w:type="gramStart"/>
      <w:r w:rsidR="005A288C" w:rsidRPr="005A288C">
        <w:rPr>
          <w:rFonts w:ascii="Arial" w:hAnsi="Arial" w:cs="Arial"/>
          <w:sz w:val="22"/>
          <w:szCs w:val="22"/>
        </w:rPr>
        <w:t>Karakteristik tersebut dapat dilihat menurut kemampuan media pembelajaran untuk membangkitkan rangsangan indera penglihatan, pendengaran, perabaan, pengecapan, maupun pembauan/penciuman.</w:t>
      </w:r>
      <w:proofErr w:type="gramEnd"/>
      <w:r w:rsidR="005A288C" w:rsidRPr="005A288C">
        <w:rPr>
          <w:rFonts w:ascii="Arial" w:hAnsi="Arial" w:cs="Arial"/>
          <w:sz w:val="22"/>
          <w:szCs w:val="22"/>
        </w:rPr>
        <w:t xml:space="preserve"> Dari karakteristik ini, untuk memilih suatu media pembelajaran yang </w:t>
      </w:r>
      <w:proofErr w:type="gramStart"/>
      <w:r w:rsidR="005A288C" w:rsidRPr="005A288C">
        <w:rPr>
          <w:rFonts w:ascii="Arial" w:hAnsi="Arial" w:cs="Arial"/>
          <w:sz w:val="22"/>
          <w:szCs w:val="22"/>
        </w:rPr>
        <w:t>akan</w:t>
      </w:r>
      <w:proofErr w:type="gramEnd"/>
      <w:r w:rsidR="005A288C" w:rsidRPr="005A288C">
        <w:rPr>
          <w:rFonts w:ascii="Arial" w:hAnsi="Arial" w:cs="Arial"/>
          <w:sz w:val="22"/>
          <w:szCs w:val="22"/>
        </w:rPr>
        <w:t xml:space="preserve"> digunakan oleh seorang guru pada saat melakukan proses belajar mengajar, dapat disesuaikan dengan suatu situasi tertentu. Media pembelajaran seperti yang telah dijelaskan di atas, berdasarkan tujuan praktis yang </w:t>
      </w:r>
      <w:proofErr w:type="gramStart"/>
      <w:r w:rsidR="005A288C" w:rsidRPr="005A288C">
        <w:rPr>
          <w:rFonts w:ascii="Arial" w:hAnsi="Arial" w:cs="Arial"/>
          <w:sz w:val="22"/>
          <w:szCs w:val="22"/>
        </w:rPr>
        <w:t>akan</w:t>
      </w:r>
      <w:proofErr w:type="gramEnd"/>
      <w:r w:rsidR="005A288C" w:rsidRPr="005A288C">
        <w:rPr>
          <w:rFonts w:ascii="Arial" w:hAnsi="Arial" w:cs="Arial"/>
          <w:sz w:val="22"/>
          <w:szCs w:val="22"/>
        </w:rPr>
        <w:t xml:space="preserve"> dicapai dapat dibedakan menjadi tiga kelompok</w:t>
      </w:r>
      <w:r w:rsidR="005A288C">
        <w:rPr>
          <w:rFonts w:ascii="Arial" w:hAnsi="Arial" w:cs="Arial"/>
          <w:sz w:val="22"/>
          <w:szCs w:val="22"/>
        </w:rPr>
        <w:t>, yaitu:</w:t>
      </w:r>
    </w:p>
    <w:p w:rsidR="005A288C" w:rsidRDefault="005A288C" w:rsidP="005A288C">
      <w:pPr>
        <w:pStyle w:val="ListParagraph"/>
        <w:spacing w:before="120" w:line="360" w:lineRule="auto"/>
        <w:ind w:left="927"/>
        <w:contextualSpacing w:val="0"/>
        <w:jc w:val="both"/>
        <w:rPr>
          <w:rFonts w:ascii="Arial" w:hAnsi="Arial" w:cs="Arial"/>
          <w:b/>
          <w:sz w:val="22"/>
          <w:szCs w:val="22"/>
        </w:rPr>
      </w:pPr>
    </w:p>
    <w:p w:rsidR="005A288C" w:rsidRDefault="005A288C" w:rsidP="005A288C">
      <w:pPr>
        <w:pStyle w:val="ListParagraph"/>
        <w:numPr>
          <w:ilvl w:val="0"/>
          <w:numId w:val="80"/>
        </w:numPr>
        <w:spacing w:before="120" w:line="360" w:lineRule="auto"/>
        <w:contextualSpacing w:val="0"/>
        <w:jc w:val="both"/>
        <w:rPr>
          <w:rFonts w:ascii="Arial" w:hAnsi="Arial" w:cs="Arial"/>
          <w:b/>
          <w:sz w:val="22"/>
          <w:szCs w:val="22"/>
        </w:rPr>
      </w:pPr>
      <w:r w:rsidRPr="003F2BC9">
        <w:rPr>
          <w:rFonts w:ascii="Arial" w:hAnsi="Arial" w:cs="Arial"/>
          <w:sz w:val="22"/>
          <w:szCs w:val="22"/>
        </w:rPr>
        <w:t>Media Grafis</w:t>
      </w:r>
    </w:p>
    <w:p w:rsidR="005A288C" w:rsidRDefault="005A288C" w:rsidP="005A288C">
      <w:pPr>
        <w:pStyle w:val="ListParagraph"/>
        <w:spacing w:before="120" w:line="360" w:lineRule="auto"/>
        <w:ind w:left="1287"/>
        <w:contextualSpacing w:val="0"/>
        <w:jc w:val="both"/>
        <w:rPr>
          <w:rFonts w:ascii="Arial" w:hAnsi="Arial" w:cs="Arial"/>
          <w:b/>
          <w:sz w:val="22"/>
          <w:szCs w:val="22"/>
        </w:rPr>
      </w:pPr>
      <w:r>
        <w:rPr>
          <w:rFonts w:ascii="Arial" w:hAnsi="Arial" w:cs="Arial"/>
          <w:b/>
          <w:sz w:val="22"/>
          <w:szCs w:val="22"/>
        </w:rPr>
        <w:tab/>
      </w:r>
      <w:r w:rsidRPr="005A288C">
        <w:rPr>
          <w:rFonts w:ascii="Arial" w:hAnsi="Arial" w:cs="Arial"/>
          <w:sz w:val="22"/>
          <w:szCs w:val="22"/>
        </w:rPr>
        <w:t xml:space="preserve">Media grafis adalah suatu jenis media yang menuangkan pesan yang </w:t>
      </w:r>
      <w:proofErr w:type="gramStart"/>
      <w:r w:rsidRPr="005A288C">
        <w:rPr>
          <w:rFonts w:ascii="Arial" w:hAnsi="Arial" w:cs="Arial"/>
          <w:sz w:val="22"/>
          <w:szCs w:val="22"/>
        </w:rPr>
        <w:t>akan</w:t>
      </w:r>
      <w:proofErr w:type="gramEnd"/>
      <w:r w:rsidRPr="005A288C">
        <w:rPr>
          <w:rFonts w:ascii="Arial" w:hAnsi="Arial" w:cs="Arial"/>
          <w:sz w:val="22"/>
          <w:szCs w:val="22"/>
        </w:rPr>
        <w:t xml:space="preserve"> disampaikan dalam bentuk simbol-simbol komunikasi verbal. Simbol-simbol tersebut artinya perlu difahami dengan benar, agar proses penyampaian pesannya dapat berhasil dengan balk dan efisien. Selain fungsi tersebut secara khusus, grafis berfungsi untuk menarik perhatian, memperjelas sajian ide, mengilustrasikan atau menghiasi fakta yang mungkin </w:t>
      </w:r>
      <w:proofErr w:type="gramStart"/>
      <w:r w:rsidRPr="005A288C">
        <w:rPr>
          <w:rFonts w:ascii="Arial" w:hAnsi="Arial" w:cs="Arial"/>
          <w:sz w:val="22"/>
          <w:szCs w:val="22"/>
        </w:rPr>
        <w:t>akan</w:t>
      </w:r>
      <w:proofErr w:type="gramEnd"/>
      <w:r w:rsidRPr="005A288C">
        <w:rPr>
          <w:rFonts w:ascii="Arial" w:hAnsi="Arial" w:cs="Arial"/>
          <w:sz w:val="22"/>
          <w:szCs w:val="22"/>
        </w:rPr>
        <w:t xml:space="preserve"> cepat terlupakan bila tidak digrafiskan (divisualkan). Bentuk-bentuk media grafis antara lain adalah: (1) gambar foto, (2) sketsa, (3) diagram, (4) bagan/chart, (5) grafik, (6) kartun, (7) poster, (8) peta, (10) papan flannel, dan (11) papan buletin.</w:t>
      </w:r>
    </w:p>
    <w:p w:rsidR="005A288C" w:rsidRDefault="005A288C" w:rsidP="005A288C">
      <w:pPr>
        <w:pStyle w:val="ListParagraph"/>
        <w:numPr>
          <w:ilvl w:val="0"/>
          <w:numId w:val="80"/>
        </w:numPr>
        <w:spacing w:before="120" w:line="360" w:lineRule="auto"/>
        <w:contextualSpacing w:val="0"/>
        <w:jc w:val="both"/>
        <w:rPr>
          <w:rFonts w:ascii="Arial" w:hAnsi="Arial" w:cs="Arial"/>
          <w:b/>
          <w:sz w:val="22"/>
          <w:szCs w:val="22"/>
        </w:rPr>
      </w:pPr>
      <w:r w:rsidRPr="003F2BC9">
        <w:rPr>
          <w:rFonts w:ascii="Arial" w:hAnsi="Arial" w:cs="Arial"/>
          <w:sz w:val="22"/>
          <w:szCs w:val="22"/>
        </w:rPr>
        <w:t>Media Audio</w:t>
      </w:r>
    </w:p>
    <w:p w:rsidR="005A288C" w:rsidRDefault="005A288C" w:rsidP="005A288C">
      <w:pPr>
        <w:pStyle w:val="ListParagraph"/>
        <w:spacing w:before="120" w:line="360" w:lineRule="auto"/>
        <w:ind w:left="1287"/>
        <w:contextualSpacing w:val="0"/>
        <w:jc w:val="both"/>
        <w:rPr>
          <w:rFonts w:ascii="Arial" w:hAnsi="Arial" w:cs="Arial"/>
          <w:b/>
          <w:sz w:val="22"/>
          <w:szCs w:val="22"/>
        </w:rPr>
      </w:pPr>
      <w:r>
        <w:rPr>
          <w:rFonts w:ascii="Arial" w:hAnsi="Arial" w:cs="Arial"/>
          <w:b/>
          <w:sz w:val="22"/>
          <w:szCs w:val="22"/>
        </w:rPr>
        <w:tab/>
      </w:r>
      <w:proofErr w:type="gramStart"/>
      <w:r w:rsidRPr="005A288C">
        <w:rPr>
          <w:rFonts w:ascii="Arial" w:hAnsi="Arial" w:cs="Arial"/>
          <w:sz w:val="22"/>
          <w:szCs w:val="22"/>
        </w:rPr>
        <w:t>Media audio berkaitan dengan indera pendengaran.</w:t>
      </w:r>
      <w:proofErr w:type="gramEnd"/>
      <w:r w:rsidRPr="005A288C">
        <w:rPr>
          <w:rFonts w:ascii="Arial" w:hAnsi="Arial" w:cs="Arial"/>
          <w:sz w:val="22"/>
          <w:szCs w:val="22"/>
        </w:rPr>
        <w:t xml:space="preserve"> </w:t>
      </w:r>
      <w:proofErr w:type="gramStart"/>
      <w:r w:rsidRPr="005A288C">
        <w:rPr>
          <w:rFonts w:ascii="Arial" w:hAnsi="Arial" w:cs="Arial"/>
          <w:sz w:val="22"/>
          <w:szCs w:val="22"/>
        </w:rPr>
        <w:t>Pesan yang disampaikan melalui media audio dituangkan ke dalam lambang-lambang auditif, balk verbal maupun non-verbal.</w:t>
      </w:r>
      <w:proofErr w:type="gramEnd"/>
      <w:r w:rsidRPr="005A288C">
        <w:rPr>
          <w:rFonts w:ascii="Arial" w:hAnsi="Arial" w:cs="Arial"/>
          <w:sz w:val="22"/>
          <w:szCs w:val="22"/>
        </w:rPr>
        <w:t xml:space="preserve"> Bebarapa media yang dapat dimasukkan ke dalam kelompok media audio antara lain: (1) radio, dan (2) alat perekam pita magnetik, alat perekam pita kaset.</w:t>
      </w:r>
    </w:p>
    <w:p w:rsidR="005A288C" w:rsidRDefault="005A288C" w:rsidP="005A288C">
      <w:pPr>
        <w:pStyle w:val="ListParagraph"/>
        <w:numPr>
          <w:ilvl w:val="0"/>
          <w:numId w:val="80"/>
        </w:numPr>
        <w:spacing w:before="120" w:line="360" w:lineRule="auto"/>
        <w:contextualSpacing w:val="0"/>
        <w:jc w:val="both"/>
        <w:rPr>
          <w:rFonts w:ascii="Arial" w:hAnsi="Arial" w:cs="Arial"/>
          <w:b/>
          <w:sz w:val="22"/>
          <w:szCs w:val="22"/>
        </w:rPr>
      </w:pPr>
      <w:r w:rsidRPr="003F2BC9">
        <w:rPr>
          <w:rFonts w:ascii="Arial" w:hAnsi="Arial" w:cs="Arial"/>
          <w:sz w:val="22"/>
          <w:szCs w:val="22"/>
        </w:rPr>
        <w:t>Media Projeksi</w:t>
      </w:r>
    </w:p>
    <w:p w:rsidR="005A288C" w:rsidRDefault="005A288C" w:rsidP="005A288C">
      <w:pPr>
        <w:pStyle w:val="ListParagraph"/>
        <w:spacing w:before="120" w:line="360" w:lineRule="auto"/>
        <w:ind w:left="1287"/>
        <w:contextualSpacing w:val="0"/>
        <w:jc w:val="both"/>
        <w:rPr>
          <w:rFonts w:ascii="Arial" w:hAnsi="Arial" w:cs="Arial"/>
          <w:b/>
          <w:sz w:val="22"/>
          <w:szCs w:val="22"/>
        </w:rPr>
      </w:pPr>
      <w:r>
        <w:rPr>
          <w:rFonts w:ascii="Arial" w:hAnsi="Arial" w:cs="Arial"/>
          <w:b/>
          <w:sz w:val="22"/>
          <w:szCs w:val="22"/>
        </w:rPr>
        <w:tab/>
      </w:r>
      <w:proofErr w:type="gramStart"/>
      <w:r w:rsidRPr="005A288C">
        <w:rPr>
          <w:rFonts w:ascii="Arial" w:hAnsi="Arial" w:cs="Arial"/>
          <w:sz w:val="22"/>
          <w:szCs w:val="22"/>
        </w:rPr>
        <w:t>Media projeksi diam memiliki persamaan dengan media grafis, dalam art dapat menyajikan rangsangan-rangsangan visual.</w:t>
      </w:r>
      <w:proofErr w:type="gramEnd"/>
      <w:r w:rsidRPr="005A288C">
        <w:rPr>
          <w:rFonts w:ascii="Arial" w:hAnsi="Arial" w:cs="Arial"/>
          <w:sz w:val="22"/>
          <w:szCs w:val="22"/>
        </w:rPr>
        <w:t xml:space="preserve"> </w:t>
      </w:r>
      <w:proofErr w:type="gramStart"/>
      <w:r w:rsidRPr="005A288C">
        <w:rPr>
          <w:rFonts w:ascii="Arial" w:hAnsi="Arial" w:cs="Arial"/>
          <w:sz w:val="22"/>
          <w:szCs w:val="22"/>
        </w:rPr>
        <w:t>Bahan-bahan grafis banyak digunakan juga dalam media projeksi diam. Media projeksi gerak, pembuatannya juga memerlukan bahan-bahan grafis, misalnya untuk lembar peraga (captions).</w:t>
      </w:r>
      <w:proofErr w:type="gramEnd"/>
      <w:r w:rsidRPr="005A288C">
        <w:rPr>
          <w:rFonts w:ascii="Arial" w:hAnsi="Arial" w:cs="Arial"/>
          <w:sz w:val="22"/>
          <w:szCs w:val="22"/>
        </w:rPr>
        <w:t xml:space="preserve"> </w:t>
      </w:r>
      <w:proofErr w:type="gramStart"/>
      <w:r w:rsidRPr="005A288C">
        <w:rPr>
          <w:rFonts w:ascii="Arial" w:hAnsi="Arial" w:cs="Arial"/>
          <w:sz w:val="22"/>
          <w:szCs w:val="22"/>
        </w:rPr>
        <w:t>Dengan menggunakan perangkat komputer (multi media), rekayasa projeksi gerak lebih dapat bervariasi, dan dapat dikerjakan hampir keseluruhannya menggunakan perangkat komputer.</w:t>
      </w:r>
      <w:proofErr w:type="gramEnd"/>
      <w:r w:rsidRPr="005A288C">
        <w:rPr>
          <w:rFonts w:ascii="Arial" w:hAnsi="Arial" w:cs="Arial"/>
          <w:sz w:val="22"/>
          <w:szCs w:val="22"/>
        </w:rPr>
        <w:t xml:space="preserve"> Untuk mengajarkan skill (keterampilan motorik) projeksi gerak mempunyai banyak kelebihan di bandingkan dengan projeksi diam. Beberap media projeksi antara lain adalah: (1) Film Bingkai, (2) Film rangkai, </w:t>
      </w:r>
      <w:r w:rsidRPr="005A288C">
        <w:rPr>
          <w:rFonts w:ascii="Arial" w:hAnsi="Arial" w:cs="Arial"/>
          <w:sz w:val="22"/>
          <w:szCs w:val="22"/>
        </w:rPr>
        <w:lastRenderedPageBreak/>
        <w:t>(3) Film gelang (loop), (4) Film transparansi, (5) Film gerak 8 mm, 16 mm, 32 mm, dan (6) Televisi dan Video.</w:t>
      </w:r>
    </w:p>
    <w:p w:rsidR="005A288C" w:rsidRPr="007B04B7" w:rsidRDefault="005A288C" w:rsidP="005A288C">
      <w:pPr>
        <w:pStyle w:val="ListParagraph"/>
        <w:numPr>
          <w:ilvl w:val="0"/>
          <w:numId w:val="79"/>
        </w:numPr>
        <w:spacing w:before="120" w:line="360" w:lineRule="auto"/>
        <w:contextualSpacing w:val="0"/>
        <w:jc w:val="both"/>
        <w:rPr>
          <w:rFonts w:ascii="Arial" w:hAnsi="Arial" w:cs="Arial"/>
          <w:b/>
          <w:sz w:val="22"/>
          <w:szCs w:val="22"/>
        </w:rPr>
      </w:pPr>
      <w:r w:rsidRPr="007B04B7">
        <w:rPr>
          <w:rFonts w:ascii="Arial" w:hAnsi="Arial" w:cs="Arial"/>
          <w:b/>
          <w:sz w:val="22"/>
          <w:szCs w:val="22"/>
        </w:rPr>
        <w:t xml:space="preserve">Media </w:t>
      </w:r>
      <w:r w:rsidRPr="007B04B7">
        <w:rPr>
          <w:rFonts w:ascii="Arial" w:hAnsi="Arial" w:cs="Arial"/>
          <w:b/>
          <w:i/>
          <w:sz w:val="22"/>
          <w:szCs w:val="22"/>
        </w:rPr>
        <w:t xml:space="preserve">Puzzle </w:t>
      </w:r>
      <w:r w:rsidRPr="007B04B7">
        <w:rPr>
          <w:rFonts w:ascii="Arial" w:hAnsi="Arial" w:cs="Arial"/>
          <w:b/>
          <w:sz w:val="22"/>
          <w:szCs w:val="22"/>
        </w:rPr>
        <w:t>Gizi Seimbang</w:t>
      </w:r>
    </w:p>
    <w:p w:rsidR="00A569E6" w:rsidRDefault="00A569E6" w:rsidP="00A569E6">
      <w:pPr>
        <w:pStyle w:val="ListParagraph"/>
        <w:spacing w:line="360" w:lineRule="auto"/>
        <w:ind w:left="1080"/>
        <w:jc w:val="both"/>
        <w:rPr>
          <w:rFonts w:ascii="Arial" w:hAnsi="Arial" w:cs="Arial"/>
          <w:sz w:val="22"/>
          <w:szCs w:val="22"/>
        </w:rPr>
      </w:pPr>
      <w:r>
        <w:rPr>
          <w:rFonts w:ascii="Arial" w:hAnsi="Arial" w:cs="Arial"/>
          <w:sz w:val="22"/>
          <w:szCs w:val="22"/>
        </w:rPr>
        <w:tab/>
        <w:t xml:space="preserve">Media </w:t>
      </w:r>
      <w:r w:rsidRPr="003F2BC9">
        <w:rPr>
          <w:rFonts w:ascii="Arial" w:hAnsi="Arial" w:cs="Arial"/>
          <w:i/>
          <w:sz w:val="22"/>
          <w:szCs w:val="22"/>
        </w:rPr>
        <w:t>Puzzle</w:t>
      </w:r>
      <w:r>
        <w:rPr>
          <w:rFonts w:ascii="Arial" w:hAnsi="Arial" w:cs="Arial"/>
          <w:sz w:val="22"/>
          <w:szCs w:val="22"/>
        </w:rPr>
        <w:t xml:space="preserve"> Gizi Seimbang merupakan media grafis yang menuangkan pesan dengan disampaikan dalam bentuk symbol komunikasi verbal. </w:t>
      </w:r>
      <w:proofErr w:type="gramStart"/>
      <w:r w:rsidRPr="00F72E8D">
        <w:rPr>
          <w:rFonts w:ascii="Arial" w:hAnsi="Arial" w:cs="Arial"/>
          <w:iCs/>
          <w:sz w:val="22"/>
          <w:szCs w:val="22"/>
        </w:rPr>
        <w:t>Menurut Hikmawati (2016:22)</w:t>
      </w:r>
      <w:r w:rsidRPr="00F72E8D">
        <w:rPr>
          <w:rFonts w:ascii="Arial" w:hAnsi="Arial" w:cs="Arial"/>
          <w:i/>
          <w:iCs/>
          <w:sz w:val="22"/>
          <w:szCs w:val="22"/>
        </w:rPr>
        <w:t xml:space="preserve"> </w:t>
      </w:r>
      <w:r w:rsidRPr="00F72E8D">
        <w:rPr>
          <w:rFonts w:ascii="Arial" w:hAnsi="Arial" w:cs="Arial"/>
          <w:i/>
          <w:sz w:val="22"/>
          <w:szCs w:val="22"/>
          <w:lang w:val="id-ID"/>
        </w:rPr>
        <w:t>Game Puzzle</w:t>
      </w:r>
      <w:r w:rsidRPr="00F72E8D">
        <w:rPr>
          <w:rFonts w:ascii="Arial" w:hAnsi="Arial" w:cs="Arial"/>
          <w:sz w:val="22"/>
          <w:szCs w:val="22"/>
        </w:rPr>
        <w:t xml:space="preserve"> adalah sebuah media permainan edukatif menyusun sebuah gambar dari kepingan-kepingan menjadi satu gambar yang utuh dan berukuran 25 x 15 cm untuk digunakan dalam memberikan pendidikan kesehatan berupa pesan gizi seimbang pada anak Sekolah Dasar (SD).</w:t>
      </w:r>
      <w:proofErr w:type="gramEnd"/>
    </w:p>
    <w:p w:rsidR="00A569E6" w:rsidRDefault="00A569E6" w:rsidP="00A569E6">
      <w:pPr>
        <w:pStyle w:val="ListParagraph"/>
        <w:spacing w:line="360" w:lineRule="auto"/>
        <w:ind w:left="1080"/>
        <w:jc w:val="both"/>
        <w:rPr>
          <w:rFonts w:ascii="Arial" w:hAnsi="Arial" w:cs="Arial"/>
          <w:sz w:val="22"/>
          <w:szCs w:val="22"/>
        </w:rPr>
      </w:pPr>
      <w:r>
        <w:rPr>
          <w:rFonts w:ascii="Arial" w:hAnsi="Arial" w:cs="Arial"/>
          <w:sz w:val="22"/>
          <w:szCs w:val="22"/>
        </w:rPr>
        <w:tab/>
      </w:r>
      <w:r w:rsidRPr="00D15C55">
        <w:rPr>
          <w:rFonts w:ascii="Arial" w:hAnsi="Arial" w:cs="Arial"/>
          <w:sz w:val="22"/>
          <w:szCs w:val="22"/>
        </w:rPr>
        <w:t xml:space="preserve">Media </w:t>
      </w:r>
      <w:r w:rsidRPr="003F2BC9">
        <w:rPr>
          <w:rFonts w:ascii="Arial" w:hAnsi="Arial" w:cs="Arial"/>
          <w:i/>
          <w:sz w:val="22"/>
          <w:szCs w:val="22"/>
        </w:rPr>
        <w:t>Puzzle</w:t>
      </w:r>
      <w:r>
        <w:rPr>
          <w:rFonts w:ascii="Arial" w:hAnsi="Arial" w:cs="Arial"/>
          <w:sz w:val="22"/>
          <w:szCs w:val="22"/>
        </w:rPr>
        <w:t xml:space="preserve"> Gizi Seimbang terdiri dari 11</w:t>
      </w:r>
      <w:r w:rsidRPr="00D15C55">
        <w:rPr>
          <w:rFonts w:ascii="Arial" w:hAnsi="Arial" w:cs="Arial"/>
          <w:sz w:val="22"/>
          <w:szCs w:val="22"/>
        </w:rPr>
        <w:t xml:space="preserve"> Pedoman Umum Gizi Seimbang Anak Sekolah </w:t>
      </w:r>
      <w:r>
        <w:rPr>
          <w:rFonts w:ascii="Arial" w:hAnsi="Arial" w:cs="Arial"/>
          <w:sz w:val="22"/>
          <w:szCs w:val="22"/>
        </w:rPr>
        <w:t>yang disajikan dalam bentuk</w:t>
      </w:r>
      <w:r w:rsidRPr="00D15C55">
        <w:rPr>
          <w:rFonts w:ascii="Arial" w:hAnsi="Arial" w:cs="Arial"/>
          <w:sz w:val="22"/>
          <w:szCs w:val="22"/>
        </w:rPr>
        <w:t xml:space="preserve"> </w:t>
      </w:r>
      <w:r>
        <w:rPr>
          <w:rFonts w:ascii="Arial" w:hAnsi="Arial" w:cs="Arial"/>
          <w:sz w:val="22"/>
          <w:szCs w:val="22"/>
        </w:rPr>
        <w:t xml:space="preserve">gambar, warna, dan tulisan </w:t>
      </w:r>
      <w:r w:rsidRPr="00D15C55">
        <w:rPr>
          <w:rFonts w:ascii="Arial" w:hAnsi="Arial" w:cs="Arial"/>
          <w:sz w:val="22"/>
          <w:szCs w:val="22"/>
        </w:rPr>
        <w:t xml:space="preserve">merupakan media gambar yang menggunakan potongan-potongan dari gambar dan kata yang jika disusun dengan tepat akan menjadi konsep yang utuh. Dengan media gambar dan kata berbentuk </w:t>
      </w:r>
      <w:r w:rsidRPr="00D15C55">
        <w:rPr>
          <w:rFonts w:ascii="Arial" w:hAnsi="Arial" w:cs="Arial"/>
          <w:i/>
          <w:iCs/>
          <w:sz w:val="22"/>
          <w:szCs w:val="22"/>
        </w:rPr>
        <w:t xml:space="preserve">puzzle, </w:t>
      </w:r>
      <w:r w:rsidRPr="00D15C55">
        <w:rPr>
          <w:rFonts w:ascii="Arial" w:hAnsi="Arial" w:cs="Arial"/>
          <w:sz w:val="22"/>
          <w:szCs w:val="22"/>
        </w:rPr>
        <w:t xml:space="preserve">dapat meningkatkan rasa ingin tahu siswa kelas V terkait </w:t>
      </w:r>
      <w:proofErr w:type="gramStart"/>
      <w:r w:rsidRPr="00D15C55">
        <w:rPr>
          <w:rFonts w:ascii="Arial" w:hAnsi="Arial" w:cs="Arial"/>
          <w:sz w:val="22"/>
          <w:szCs w:val="22"/>
        </w:rPr>
        <w:t>apa</w:t>
      </w:r>
      <w:proofErr w:type="gramEnd"/>
      <w:r w:rsidRPr="00D15C55">
        <w:rPr>
          <w:rFonts w:ascii="Arial" w:hAnsi="Arial" w:cs="Arial"/>
          <w:sz w:val="22"/>
          <w:szCs w:val="22"/>
        </w:rPr>
        <w:t xml:space="preserve"> sebenarnya gambar dan kata yang dimaksudkan dari potongan-potongan gambar dan kata yang disediakan.</w:t>
      </w:r>
    </w:p>
    <w:p w:rsidR="00A569E6" w:rsidRDefault="00A569E6" w:rsidP="00A569E6">
      <w:pPr>
        <w:pStyle w:val="ListParagraph"/>
        <w:spacing w:line="360" w:lineRule="auto"/>
        <w:ind w:left="1080"/>
        <w:jc w:val="both"/>
        <w:rPr>
          <w:rFonts w:ascii="Arial" w:hAnsi="Arial" w:cs="Arial"/>
          <w:sz w:val="22"/>
          <w:szCs w:val="22"/>
        </w:rPr>
      </w:pPr>
      <w:r>
        <w:rPr>
          <w:rFonts w:ascii="Arial" w:hAnsi="Arial" w:cs="Arial"/>
          <w:sz w:val="22"/>
          <w:szCs w:val="22"/>
        </w:rPr>
        <w:tab/>
      </w:r>
      <w:r w:rsidRPr="00D15C55">
        <w:rPr>
          <w:rFonts w:ascii="Arial" w:hAnsi="Arial" w:cs="Arial"/>
          <w:sz w:val="22"/>
          <w:szCs w:val="22"/>
        </w:rPr>
        <w:t xml:space="preserve">Media permainan </w:t>
      </w:r>
      <w:r w:rsidRPr="00D15C55">
        <w:rPr>
          <w:rFonts w:ascii="Arial" w:hAnsi="Arial" w:cs="Arial"/>
          <w:i/>
          <w:sz w:val="22"/>
          <w:szCs w:val="22"/>
          <w:lang w:val="id-ID"/>
        </w:rPr>
        <w:t>Game Puzzle</w:t>
      </w:r>
      <w:r>
        <w:rPr>
          <w:rFonts w:ascii="Arial" w:hAnsi="Arial" w:cs="Arial"/>
          <w:sz w:val="22"/>
          <w:szCs w:val="22"/>
        </w:rPr>
        <w:t xml:space="preserve"> ini juga digunakan sebagai, </w:t>
      </w:r>
      <w:r w:rsidRPr="00D15C55">
        <w:rPr>
          <w:rFonts w:ascii="Arial" w:hAnsi="Arial" w:cs="Arial"/>
          <w:sz w:val="22"/>
          <w:szCs w:val="22"/>
        </w:rPr>
        <w:t xml:space="preserve">pengenalan dini pada anak </w:t>
      </w:r>
      <w:proofErr w:type="gramStart"/>
      <w:r w:rsidRPr="00D15C55">
        <w:rPr>
          <w:rFonts w:ascii="Arial" w:hAnsi="Arial" w:cs="Arial"/>
          <w:sz w:val="22"/>
          <w:szCs w:val="22"/>
        </w:rPr>
        <w:t>usia</w:t>
      </w:r>
      <w:proofErr w:type="gramEnd"/>
      <w:r w:rsidRPr="00D15C55">
        <w:rPr>
          <w:rFonts w:ascii="Arial" w:hAnsi="Arial" w:cs="Arial"/>
          <w:sz w:val="22"/>
          <w:szCs w:val="22"/>
        </w:rPr>
        <w:t xml:space="preserve"> sekolah dasar yang berupaya memberikan pemahaman gizi seimbang yang tepat terhadap anak-anak tersebut melalui permainan jenis ini dengan cara-cara yang sesuai dengan masa perkembangannya.</w:t>
      </w:r>
    </w:p>
    <w:p w:rsidR="00A569E6" w:rsidRDefault="00A569E6" w:rsidP="00A569E6">
      <w:pPr>
        <w:pStyle w:val="ListParagraph"/>
        <w:numPr>
          <w:ilvl w:val="0"/>
          <w:numId w:val="79"/>
        </w:numPr>
        <w:spacing w:line="360" w:lineRule="auto"/>
        <w:jc w:val="both"/>
        <w:rPr>
          <w:rFonts w:ascii="Arial" w:hAnsi="Arial" w:cs="Arial"/>
          <w:b/>
          <w:sz w:val="22"/>
          <w:szCs w:val="22"/>
        </w:rPr>
      </w:pPr>
      <w:r w:rsidRPr="007B04B7">
        <w:rPr>
          <w:rFonts w:ascii="Arial" w:hAnsi="Arial" w:cs="Arial"/>
          <w:b/>
          <w:sz w:val="22"/>
          <w:szCs w:val="22"/>
        </w:rPr>
        <w:t>Manfaat Permainan Game Puzzle</w:t>
      </w:r>
    </w:p>
    <w:p w:rsidR="0083065E" w:rsidRPr="00A569E6" w:rsidRDefault="00A569E6" w:rsidP="00A569E6">
      <w:pPr>
        <w:pStyle w:val="ListParagraph"/>
        <w:spacing w:line="360" w:lineRule="auto"/>
        <w:ind w:left="927"/>
        <w:jc w:val="both"/>
        <w:rPr>
          <w:rFonts w:ascii="Arial" w:hAnsi="Arial" w:cs="Arial"/>
          <w:b/>
          <w:sz w:val="22"/>
          <w:szCs w:val="22"/>
        </w:rPr>
      </w:pPr>
      <w:r>
        <w:rPr>
          <w:rFonts w:ascii="Arial" w:hAnsi="Arial" w:cs="Arial"/>
          <w:b/>
          <w:sz w:val="22"/>
          <w:szCs w:val="22"/>
        </w:rPr>
        <w:tab/>
      </w:r>
      <w:r w:rsidR="00F72E8D" w:rsidRPr="00A569E6">
        <w:rPr>
          <w:rFonts w:ascii="Arial" w:hAnsi="Arial" w:cs="Arial"/>
          <w:sz w:val="22"/>
          <w:szCs w:val="22"/>
        </w:rPr>
        <w:t xml:space="preserve">Manfaat permainan </w:t>
      </w:r>
      <w:r w:rsidR="00F72E8D" w:rsidRPr="00A569E6">
        <w:rPr>
          <w:rFonts w:ascii="Arial" w:hAnsi="Arial" w:cs="Arial"/>
          <w:i/>
          <w:sz w:val="22"/>
          <w:szCs w:val="22"/>
          <w:lang w:val="id-ID"/>
        </w:rPr>
        <w:t>Game Puzzle</w:t>
      </w:r>
      <w:r w:rsidR="00F72E8D" w:rsidRPr="00A569E6">
        <w:rPr>
          <w:rFonts w:ascii="Arial" w:hAnsi="Arial" w:cs="Arial"/>
          <w:sz w:val="22"/>
          <w:szCs w:val="22"/>
        </w:rPr>
        <w:t xml:space="preserve"> sebagai media pendidikan yaitu:</w:t>
      </w:r>
    </w:p>
    <w:p w:rsidR="0083065E" w:rsidRDefault="00F72E8D" w:rsidP="00572A41">
      <w:pPr>
        <w:pStyle w:val="ListParagraph"/>
        <w:numPr>
          <w:ilvl w:val="0"/>
          <w:numId w:val="51"/>
        </w:numPr>
        <w:spacing w:line="360" w:lineRule="auto"/>
        <w:ind w:left="1287"/>
        <w:jc w:val="both"/>
        <w:rPr>
          <w:rFonts w:ascii="Arial" w:hAnsi="Arial" w:cs="Arial"/>
          <w:sz w:val="22"/>
          <w:szCs w:val="22"/>
        </w:rPr>
      </w:pPr>
      <w:r w:rsidRPr="0083065E">
        <w:rPr>
          <w:rFonts w:ascii="Arial" w:hAnsi="Arial" w:cs="Arial"/>
          <w:sz w:val="22"/>
          <w:szCs w:val="22"/>
        </w:rPr>
        <w:t xml:space="preserve">Proses pembelajaran akan lebih menarik </w:t>
      </w:r>
    </w:p>
    <w:p w:rsidR="00F72E8D" w:rsidRPr="0083065E" w:rsidRDefault="0083065E" w:rsidP="00572A41">
      <w:pPr>
        <w:pStyle w:val="ListParagraph"/>
        <w:spacing w:line="360" w:lineRule="auto"/>
        <w:ind w:left="1287"/>
        <w:jc w:val="both"/>
        <w:rPr>
          <w:rFonts w:ascii="Arial" w:hAnsi="Arial" w:cs="Arial"/>
          <w:sz w:val="22"/>
          <w:szCs w:val="22"/>
        </w:rPr>
      </w:pPr>
      <w:r>
        <w:rPr>
          <w:rFonts w:ascii="Arial" w:hAnsi="Arial" w:cs="Arial"/>
          <w:sz w:val="22"/>
          <w:szCs w:val="22"/>
        </w:rPr>
        <w:tab/>
      </w:r>
      <w:r w:rsidR="00F72E8D" w:rsidRPr="0083065E">
        <w:rPr>
          <w:rFonts w:ascii="Arial" w:hAnsi="Arial" w:cs="Arial"/>
          <w:sz w:val="22"/>
          <w:szCs w:val="22"/>
        </w:rPr>
        <w:t xml:space="preserve">Dengan adanya media permainan </w:t>
      </w:r>
      <w:r w:rsidR="00F72E8D" w:rsidRPr="0083065E">
        <w:rPr>
          <w:rFonts w:ascii="Arial" w:hAnsi="Arial" w:cs="Arial"/>
          <w:i/>
          <w:sz w:val="22"/>
          <w:szCs w:val="22"/>
          <w:lang w:val="id-ID"/>
        </w:rPr>
        <w:t>Game Puzzle</w:t>
      </w:r>
      <w:r w:rsidR="00F72E8D" w:rsidRPr="0083065E">
        <w:rPr>
          <w:rFonts w:ascii="Arial" w:hAnsi="Arial" w:cs="Arial"/>
          <w:sz w:val="22"/>
          <w:szCs w:val="22"/>
          <w:lang w:val="id-ID"/>
        </w:rPr>
        <w:t xml:space="preserve"> </w:t>
      </w:r>
      <w:r w:rsidR="00F72E8D" w:rsidRPr="0083065E">
        <w:rPr>
          <w:rFonts w:ascii="Arial" w:hAnsi="Arial" w:cs="Arial"/>
          <w:sz w:val="22"/>
          <w:szCs w:val="22"/>
        </w:rPr>
        <w:t xml:space="preserve">proses pembelajaran tidak </w:t>
      </w:r>
      <w:proofErr w:type="gramStart"/>
      <w:r w:rsidR="00F72E8D" w:rsidRPr="0083065E">
        <w:rPr>
          <w:rFonts w:ascii="Arial" w:hAnsi="Arial" w:cs="Arial"/>
          <w:sz w:val="22"/>
          <w:szCs w:val="22"/>
        </w:rPr>
        <w:t>akan</w:t>
      </w:r>
      <w:proofErr w:type="gramEnd"/>
      <w:r w:rsidR="00F72E8D" w:rsidRPr="0083065E">
        <w:rPr>
          <w:rFonts w:ascii="Arial" w:hAnsi="Arial" w:cs="Arial"/>
          <w:sz w:val="22"/>
          <w:szCs w:val="22"/>
        </w:rPr>
        <w:t xml:space="preserve"> membosankan. Hal ini karena siswa kelas V dapat berinteraksi dengan permainan </w:t>
      </w:r>
      <w:r w:rsidR="00F72E8D" w:rsidRPr="0083065E">
        <w:rPr>
          <w:rFonts w:ascii="Arial" w:hAnsi="Arial" w:cs="Arial"/>
          <w:i/>
          <w:sz w:val="22"/>
          <w:szCs w:val="22"/>
          <w:lang w:val="id-ID"/>
        </w:rPr>
        <w:t>Game Puzzle.</w:t>
      </w:r>
    </w:p>
    <w:p w:rsidR="0083065E" w:rsidRDefault="00F72E8D" w:rsidP="00572A41">
      <w:pPr>
        <w:pStyle w:val="ListParagraph"/>
        <w:numPr>
          <w:ilvl w:val="0"/>
          <w:numId w:val="51"/>
        </w:numPr>
        <w:spacing w:line="360" w:lineRule="auto"/>
        <w:ind w:left="1287"/>
        <w:jc w:val="both"/>
        <w:rPr>
          <w:rFonts w:ascii="Arial" w:hAnsi="Arial" w:cs="Arial"/>
          <w:sz w:val="22"/>
          <w:szCs w:val="22"/>
        </w:rPr>
      </w:pPr>
      <w:r w:rsidRPr="00D15C55">
        <w:rPr>
          <w:rFonts w:ascii="Arial" w:hAnsi="Arial" w:cs="Arial"/>
          <w:sz w:val="22"/>
          <w:szCs w:val="22"/>
        </w:rPr>
        <w:t xml:space="preserve">Proses belajar siswa menjadi lebih interaktif </w:t>
      </w:r>
    </w:p>
    <w:p w:rsidR="00F72E8D" w:rsidRPr="0083065E" w:rsidRDefault="0083065E" w:rsidP="00572A41">
      <w:pPr>
        <w:pStyle w:val="ListParagraph"/>
        <w:spacing w:line="360" w:lineRule="auto"/>
        <w:ind w:left="1287"/>
        <w:jc w:val="both"/>
        <w:rPr>
          <w:rFonts w:ascii="Arial" w:hAnsi="Arial" w:cs="Arial"/>
          <w:sz w:val="22"/>
          <w:szCs w:val="22"/>
        </w:rPr>
      </w:pPr>
      <w:r>
        <w:rPr>
          <w:rFonts w:ascii="Arial" w:hAnsi="Arial" w:cs="Arial"/>
          <w:sz w:val="22"/>
          <w:szCs w:val="22"/>
        </w:rPr>
        <w:tab/>
      </w:r>
      <w:r w:rsidR="00F72E8D" w:rsidRPr="0083065E">
        <w:rPr>
          <w:rFonts w:ascii="Arial" w:hAnsi="Arial" w:cs="Arial"/>
          <w:sz w:val="22"/>
          <w:szCs w:val="22"/>
        </w:rPr>
        <w:t xml:space="preserve">Dengan adanya media permainan </w:t>
      </w:r>
      <w:r w:rsidR="00F72E8D" w:rsidRPr="0083065E">
        <w:rPr>
          <w:rFonts w:ascii="Arial" w:hAnsi="Arial" w:cs="Arial"/>
          <w:i/>
          <w:sz w:val="22"/>
          <w:szCs w:val="22"/>
          <w:lang w:val="id-ID"/>
        </w:rPr>
        <w:t>Game Puzzle</w:t>
      </w:r>
      <w:r w:rsidR="00F72E8D" w:rsidRPr="0083065E">
        <w:rPr>
          <w:rFonts w:ascii="Arial" w:hAnsi="Arial" w:cs="Arial"/>
          <w:sz w:val="22"/>
          <w:szCs w:val="22"/>
          <w:lang w:val="id-ID"/>
        </w:rPr>
        <w:t xml:space="preserve"> </w:t>
      </w:r>
      <w:r w:rsidR="00F72E8D" w:rsidRPr="0083065E">
        <w:rPr>
          <w:rFonts w:ascii="Arial" w:hAnsi="Arial" w:cs="Arial"/>
          <w:sz w:val="22"/>
          <w:szCs w:val="22"/>
        </w:rPr>
        <w:t xml:space="preserve">proses belajar lebih interaktif. Siswa kelas V </w:t>
      </w:r>
      <w:proofErr w:type="gramStart"/>
      <w:r w:rsidR="00F72E8D" w:rsidRPr="0083065E">
        <w:rPr>
          <w:rFonts w:ascii="Arial" w:hAnsi="Arial" w:cs="Arial"/>
          <w:sz w:val="22"/>
          <w:szCs w:val="22"/>
        </w:rPr>
        <w:t>akan</w:t>
      </w:r>
      <w:proofErr w:type="gramEnd"/>
      <w:r w:rsidR="00F72E8D" w:rsidRPr="0083065E">
        <w:rPr>
          <w:rFonts w:ascii="Arial" w:hAnsi="Arial" w:cs="Arial"/>
          <w:sz w:val="22"/>
          <w:szCs w:val="22"/>
        </w:rPr>
        <w:t xml:space="preserve"> lebih terangsang untuk </w:t>
      </w:r>
      <w:r w:rsidR="00F72E8D" w:rsidRPr="0083065E">
        <w:rPr>
          <w:rFonts w:ascii="Arial" w:hAnsi="Arial" w:cs="Arial"/>
          <w:sz w:val="22"/>
          <w:szCs w:val="22"/>
        </w:rPr>
        <w:lastRenderedPageBreak/>
        <w:t xml:space="preserve">melakukan proses pembelajaran. Hal ini karena dalam permainan </w:t>
      </w:r>
      <w:r w:rsidR="00F72E8D" w:rsidRPr="0083065E">
        <w:rPr>
          <w:rFonts w:ascii="Arial" w:hAnsi="Arial" w:cs="Arial"/>
          <w:i/>
          <w:sz w:val="22"/>
          <w:szCs w:val="22"/>
          <w:lang w:val="id-ID"/>
        </w:rPr>
        <w:t>Game Puzzle</w:t>
      </w:r>
      <w:r w:rsidR="00F72E8D" w:rsidRPr="0083065E">
        <w:rPr>
          <w:rFonts w:ascii="Arial" w:hAnsi="Arial" w:cs="Arial"/>
          <w:sz w:val="22"/>
          <w:szCs w:val="22"/>
        </w:rPr>
        <w:t xml:space="preserve"> siswa dituntut agar bisa bekerjasama dalam </w:t>
      </w:r>
      <w:proofErr w:type="gramStart"/>
      <w:r w:rsidR="00F72E8D" w:rsidRPr="0083065E">
        <w:rPr>
          <w:rFonts w:ascii="Arial" w:hAnsi="Arial" w:cs="Arial"/>
          <w:sz w:val="22"/>
          <w:szCs w:val="22"/>
        </w:rPr>
        <w:t>tim</w:t>
      </w:r>
      <w:proofErr w:type="gramEnd"/>
      <w:r w:rsidR="00F72E8D" w:rsidRPr="0083065E">
        <w:rPr>
          <w:rFonts w:ascii="Arial" w:hAnsi="Arial" w:cs="Arial"/>
          <w:sz w:val="22"/>
          <w:szCs w:val="22"/>
        </w:rPr>
        <w:t xml:space="preserve"> untuk memecahkan misi menyusun </w:t>
      </w:r>
      <w:r w:rsidR="00F72E8D" w:rsidRPr="0083065E">
        <w:rPr>
          <w:rFonts w:ascii="Arial" w:hAnsi="Arial" w:cs="Arial"/>
          <w:i/>
          <w:iCs/>
          <w:sz w:val="22"/>
          <w:szCs w:val="22"/>
        </w:rPr>
        <w:t xml:space="preserve">puzzle </w:t>
      </w:r>
      <w:r w:rsidR="00F72E8D" w:rsidRPr="0083065E">
        <w:rPr>
          <w:rFonts w:ascii="Arial" w:hAnsi="Arial" w:cs="Arial"/>
          <w:sz w:val="22"/>
          <w:szCs w:val="22"/>
        </w:rPr>
        <w:t>dengan tepat dan cepat.</w:t>
      </w:r>
    </w:p>
    <w:p w:rsidR="0083065E" w:rsidRDefault="00F72E8D" w:rsidP="00572A41">
      <w:pPr>
        <w:pStyle w:val="Default"/>
        <w:numPr>
          <w:ilvl w:val="0"/>
          <w:numId w:val="51"/>
        </w:numPr>
        <w:spacing w:line="360" w:lineRule="auto"/>
        <w:ind w:left="1287"/>
        <w:jc w:val="both"/>
        <w:rPr>
          <w:rFonts w:ascii="Arial" w:hAnsi="Arial" w:cs="Arial"/>
          <w:sz w:val="22"/>
          <w:szCs w:val="22"/>
        </w:rPr>
      </w:pPr>
      <w:r w:rsidRPr="00D15C55">
        <w:rPr>
          <w:rFonts w:ascii="Arial" w:hAnsi="Arial" w:cs="Arial"/>
          <w:sz w:val="22"/>
          <w:szCs w:val="22"/>
        </w:rPr>
        <w:t xml:space="preserve">Kualitas belajar siswa dapat ditingkatkan </w:t>
      </w:r>
    </w:p>
    <w:p w:rsidR="00F72E8D" w:rsidRPr="0083065E" w:rsidRDefault="0083065E" w:rsidP="00572A41">
      <w:pPr>
        <w:pStyle w:val="Default"/>
        <w:spacing w:line="360" w:lineRule="auto"/>
        <w:ind w:left="1287"/>
        <w:jc w:val="both"/>
        <w:rPr>
          <w:rFonts w:ascii="Arial" w:hAnsi="Arial" w:cs="Arial"/>
          <w:sz w:val="22"/>
          <w:szCs w:val="22"/>
        </w:rPr>
      </w:pPr>
      <w:r>
        <w:rPr>
          <w:rFonts w:ascii="Arial" w:hAnsi="Arial" w:cs="Arial"/>
          <w:sz w:val="22"/>
          <w:szCs w:val="22"/>
        </w:rPr>
        <w:tab/>
      </w:r>
      <w:r w:rsidR="00F72E8D" w:rsidRPr="0083065E">
        <w:rPr>
          <w:rFonts w:ascii="Arial" w:hAnsi="Arial" w:cs="Arial"/>
          <w:sz w:val="22"/>
          <w:szCs w:val="22"/>
        </w:rPr>
        <w:t xml:space="preserve">Dengan adanya media permainan </w:t>
      </w:r>
      <w:r w:rsidR="00F72E8D" w:rsidRPr="0083065E">
        <w:rPr>
          <w:rFonts w:ascii="Arial" w:hAnsi="Arial" w:cs="Arial"/>
          <w:i/>
          <w:sz w:val="22"/>
          <w:szCs w:val="22"/>
          <w:lang w:val="id-ID"/>
        </w:rPr>
        <w:t>Game Puzzle</w:t>
      </w:r>
      <w:r w:rsidR="00F72E8D" w:rsidRPr="0083065E">
        <w:rPr>
          <w:rFonts w:ascii="Arial" w:hAnsi="Arial" w:cs="Arial"/>
          <w:sz w:val="22"/>
          <w:szCs w:val="22"/>
        </w:rPr>
        <w:t xml:space="preserve"> kualitas pembelajaran </w:t>
      </w:r>
      <w:proofErr w:type="gramStart"/>
      <w:r w:rsidR="00F72E8D" w:rsidRPr="0083065E">
        <w:rPr>
          <w:rFonts w:ascii="Arial" w:hAnsi="Arial" w:cs="Arial"/>
          <w:sz w:val="22"/>
          <w:szCs w:val="22"/>
        </w:rPr>
        <w:t>akan</w:t>
      </w:r>
      <w:proofErr w:type="gramEnd"/>
      <w:r w:rsidR="00F72E8D" w:rsidRPr="0083065E">
        <w:rPr>
          <w:rFonts w:ascii="Arial" w:hAnsi="Arial" w:cs="Arial"/>
          <w:sz w:val="22"/>
          <w:szCs w:val="22"/>
        </w:rPr>
        <w:t xml:space="preserve"> lebih baik, karena tidak hanya mengerti materi belajar, siswa dituntut untuk lebih kreatif dan teliti dalam menyelesaikan misi yang terdapat dalam permainan </w:t>
      </w:r>
      <w:r w:rsidR="00F72E8D" w:rsidRPr="0083065E">
        <w:rPr>
          <w:rFonts w:ascii="Arial" w:hAnsi="Arial" w:cs="Arial"/>
          <w:i/>
          <w:sz w:val="22"/>
          <w:szCs w:val="22"/>
          <w:lang w:val="id-ID"/>
        </w:rPr>
        <w:t>Game Puzzle</w:t>
      </w:r>
      <w:r w:rsidR="00F72E8D" w:rsidRPr="0083065E">
        <w:rPr>
          <w:rFonts w:ascii="Arial" w:hAnsi="Arial" w:cs="Arial"/>
          <w:sz w:val="22"/>
          <w:szCs w:val="22"/>
        </w:rPr>
        <w:t>.</w:t>
      </w:r>
    </w:p>
    <w:p w:rsidR="0083065E" w:rsidRDefault="00F72E8D" w:rsidP="00572A41">
      <w:pPr>
        <w:pStyle w:val="Default"/>
        <w:numPr>
          <w:ilvl w:val="0"/>
          <w:numId w:val="51"/>
        </w:numPr>
        <w:spacing w:line="360" w:lineRule="auto"/>
        <w:ind w:left="1287"/>
        <w:jc w:val="both"/>
        <w:rPr>
          <w:rFonts w:ascii="Arial" w:hAnsi="Arial" w:cs="Arial"/>
          <w:sz w:val="22"/>
          <w:szCs w:val="22"/>
        </w:rPr>
      </w:pPr>
      <w:r w:rsidRPr="00D15C55">
        <w:rPr>
          <w:rFonts w:ascii="Arial" w:hAnsi="Arial" w:cs="Arial"/>
          <w:sz w:val="22"/>
          <w:szCs w:val="22"/>
        </w:rPr>
        <w:t>Proses belajar dapat ter</w:t>
      </w:r>
      <w:r w:rsidR="0083065E">
        <w:rPr>
          <w:rFonts w:ascii="Arial" w:hAnsi="Arial" w:cs="Arial"/>
          <w:sz w:val="22"/>
          <w:szCs w:val="22"/>
        </w:rPr>
        <w:t>jadi dimana saja dan kapan saja</w:t>
      </w:r>
    </w:p>
    <w:p w:rsidR="0083065E" w:rsidRDefault="0083065E" w:rsidP="00572A41">
      <w:pPr>
        <w:pStyle w:val="Default"/>
        <w:spacing w:line="360" w:lineRule="auto"/>
        <w:ind w:left="1287"/>
        <w:jc w:val="both"/>
        <w:rPr>
          <w:rFonts w:ascii="Arial" w:hAnsi="Arial" w:cs="Arial"/>
          <w:sz w:val="22"/>
          <w:szCs w:val="22"/>
        </w:rPr>
      </w:pPr>
      <w:r>
        <w:rPr>
          <w:rFonts w:ascii="Arial" w:hAnsi="Arial" w:cs="Arial"/>
          <w:sz w:val="22"/>
          <w:szCs w:val="22"/>
        </w:rPr>
        <w:tab/>
      </w:r>
      <w:r w:rsidR="00F72E8D" w:rsidRPr="0083065E">
        <w:rPr>
          <w:rFonts w:ascii="Arial" w:hAnsi="Arial" w:cs="Arial"/>
          <w:sz w:val="22"/>
          <w:szCs w:val="22"/>
        </w:rPr>
        <w:t xml:space="preserve">Dengan adanya media permainan </w:t>
      </w:r>
      <w:r w:rsidR="00F72E8D" w:rsidRPr="0083065E">
        <w:rPr>
          <w:rFonts w:ascii="Arial" w:hAnsi="Arial" w:cs="Arial"/>
          <w:i/>
          <w:sz w:val="22"/>
          <w:szCs w:val="22"/>
          <w:lang w:val="id-ID"/>
        </w:rPr>
        <w:t>Game Puzzle</w:t>
      </w:r>
      <w:r w:rsidR="00F72E8D" w:rsidRPr="0083065E">
        <w:rPr>
          <w:rFonts w:ascii="Arial" w:hAnsi="Arial" w:cs="Arial"/>
          <w:sz w:val="22"/>
          <w:szCs w:val="22"/>
        </w:rPr>
        <w:t xml:space="preserve"> proses pembelajaran tidak hanya dilakukan di Sekolah, tetapi bisa dilakukan dimana saja dan kapan saja.</w:t>
      </w:r>
    </w:p>
    <w:p w:rsidR="00F72E8D" w:rsidRDefault="0083065E" w:rsidP="00572A41">
      <w:pPr>
        <w:pStyle w:val="Default"/>
        <w:spacing w:line="360" w:lineRule="auto"/>
        <w:ind w:left="1287"/>
        <w:jc w:val="both"/>
        <w:rPr>
          <w:rFonts w:ascii="Arial" w:hAnsi="Arial" w:cs="Arial"/>
          <w:sz w:val="22"/>
          <w:szCs w:val="22"/>
        </w:rPr>
      </w:pPr>
      <w:r>
        <w:rPr>
          <w:rFonts w:ascii="Arial" w:hAnsi="Arial" w:cs="Arial"/>
          <w:sz w:val="22"/>
          <w:szCs w:val="22"/>
        </w:rPr>
        <w:tab/>
      </w:r>
      <w:r w:rsidR="00F72E8D" w:rsidRPr="00D15C55">
        <w:rPr>
          <w:rFonts w:ascii="Arial" w:hAnsi="Arial" w:cs="Arial"/>
          <w:sz w:val="22"/>
          <w:szCs w:val="22"/>
        </w:rPr>
        <w:t xml:space="preserve">Dengan demikian media gambar 11 Pedoman Umum Gizi Seimbang Anak Sekolah berbentuk </w:t>
      </w:r>
      <w:r w:rsidR="00F72E8D" w:rsidRPr="00D15C55">
        <w:rPr>
          <w:rFonts w:ascii="Arial" w:hAnsi="Arial" w:cs="Arial"/>
          <w:i/>
          <w:iCs/>
          <w:sz w:val="22"/>
          <w:szCs w:val="22"/>
        </w:rPr>
        <w:t xml:space="preserve">puzzle </w:t>
      </w:r>
      <w:r w:rsidR="00F72E8D" w:rsidRPr="00D15C55">
        <w:rPr>
          <w:rFonts w:ascii="Arial" w:hAnsi="Arial" w:cs="Arial"/>
          <w:sz w:val="22"/>
          <w:szCs w:val="22"/>
        </w:rPr>
        <w:t>merupakan salah satu teknik media pendidikan yang efektif dan efisien karena mengombinasikan fakta dan gagasan secara jelas, melalui pengungkapan kata-kata dan gambar yang mudah dipahami.</w:t>
      </w:r>
    </w:p>
    <w:p w:rsidR="0083065E" w:rsidRPr="00A569E6" w:rsidRDefault="0083065E" w:rsidP="00A569E6">
      <w:pPr>
        <w:pStyle w:val="Default"/>
        <w:numPr>
          <w:ilvl w:val="0"/>
          <w:numId w:val="79"/>
        </w:numPr>
        <w:spacing w:line="360" w:lineRule="auto"/>
        <w:jc w:val="both"/>
        <w:rPr>
          <w:rFonts w:ascii="Arial" w:hAnsi="Arial" w:cs="Arial"/>
          <w:b/>
          <w:sz w:val="22"/>
          <w:szCs w:val="22"/>
        </w:rPr>
      </w:pPr>
      <w:r w:rsidRPr="00A569E6">
        <w:rPr>
          <w:rFonts w:ascii="Arial" w:hAnsi="Arial" w:cs="Arial"/>
          <w:b/>
          <w:sz w:val="22"/>
          <w:szCs w:val="22"/>
        </w:rPr>
        <w:t xml:space="preserve">Langkah-Langkah Penggunaan Media </w:t>
      </w:r>
      <w:r w:rsidRPr="00A569E6">
        <w:rPr>
          <w:rFonts w:ascii="Arial" w:hAnsi="Arial" w:cs="Arial"/>
          <w:b/>
          <w:i/>
          <w:sz w:val="22"/>
          <w:szCs w:val="22"/>
        </w:rPr>
        <w:t>Game Puzzle</w:t>
      </w:r>
    </w:p>
    <w:p w:rsidR="00534BFA" w:rsidRDefault="0083065E" w:rsidP="00572A41">
      <w:pPr>
        <w:pStyle w:val="Default"/>
        <w:spacing w:line="360" w:lineRule="auto"/>
        <w:ind w:left="927"/>
        <w:jc w:val="both"/>
        <w:rPr>
          <w:rFonts w:ascii="Arial" w:hAnsi="Arial" w:cs="Arial"/>
          <w:sz w:val="22"/>
          <w:szCs w:val="22"/>
        </w:rPr>
      </w:pPr>
      <w:r>
        <w:rPr>
          <w:rFonts w:ascii="Arial" w:hAnsi="Arial" w:cs="Arial"/>
          <w:sz w:val="22"/>
          <w:szCs w:val="22"/>
        </w:rPr>
        <w:tab/>
      </w:r>
      <w:proofErr w:type="gramStart"/>
      <w:r w:rsidR="00534BFA" w:rsidRPr="00534BFA">
        <w:rPr>
          <w:rFonts w:ascii="Arial" w:hAnsi="Arial" w:cs="Arial"/>
          <w:sz w:val="22"/>
          <w:szCs w:val="22"/>
        </w:rPr>
        <w:t>Bermain dapat merangsang daya pikir anak, termasuk diantaranya meningkatkan kemampuan konsentrasi dan memecahkan masalah.</w:t>
      </w:r>
      <w:proofErr w:type="gramEnd"/>
      <w:r w:rsidR="00534BFA" w:rsidRPr="00534BFA">
        <w:rPr>
          <w:rFonts w:ascii="Arial" w:hAnsi="Arial" w:cs="Arial"/>
          <w:sz w:val="22"/>
          <w:szCs w:val="22"/>
        </w:rPr>
        <w:t xml:space="preserve"> Bermain tidak hanya membuat anak menyukai permainan tetapi juga dituntut agar membuat anak untuk teliti dan tekun ketika mengerjakan permainan tersebut. Kegiatan yang menyenangkan juga dapat meningkatkan </w:t>
      </w:r>
      <w:r w:rsidR="00534BFA">
        <w:rPr>
          <w:rFonts w:ascii="Arial" w:hAnsi="Arial" w:cs="Arial"/>
          <w:sz w:val="22"/>
          <w:szCs w:val="22"/>
        </w:rPr>
        <w:t xml:space="preserve">aktifitas sel otak secara aktif, misalnya dengan penggunaan media </w:t>
      </w:r>
      <w:r w:rsidR="00534BFA" w:rsidRPr="00534BFA">
        <w:rPr>
          <w:rFonts w:ascii="Arial" w:hAnsi="Arial" w:cs="Arial"/>
          <w:i/>
          <w:sz w:val="22"/>
          <w:szCs w:val="22"/>
        </w:rPr>
        <w:t>game puzzle.</w:t>
      </w:r>
      <w:r w:rsidR="00534BFA">
        <w:rPr>
          <w:rFonts w:ascii="Arial" w:hAnsi="Arial" w:cs="Arial"/>
          <w:sz w:val="22"/>
          <w:szCs w:val="22"/>
        </w:rPr>
        <w:t xml:space="preserve"> </w:t>
      </w:r>
    </w:p>
    <w:p w:rsidR="0083065E" w:rsidRPr="00534BFA" w:rsidRDefault="00534BFA" w:rsidP="00572A41">
      <w:pPr>
        <w:pStyle w:val="Default"/>
        <w:spacing w:line="360" w:lineRule="auto"/>
        <w:ind w:left="927"/>
        <w:jc w:val="both"/>
        <w:rPr>
          <w:rFonts w:ascii="Arial" w:hAnsi="Arial" w:cs="Arial"/>
          <w:sz w:val="22"/>
          <w:szCs w:val="22"/>
        </w:rPr>
      </w:pPr>
      <w:r>
        <w:rPr>
          <w:rFonts w:ascii="Arial" w:hAnsi="Arial" w:cs="Arial"/>
          <w:sz w:val="22"/>
          <w:szCs w:val="22"/>
        </w:rPr>
        <w:tab/>
      </w:r>
      <w:r w:rsidRPr="00534BFA">
        <w:rPr>
          <w:rFonts w:ascii="Arial" w:hAnsi="Arial" w:cs="Arial"/>
          <w:sz w:val="22"/>
          <w:szCs w:val="22"/>
        </w:rPr>
        <w:t xml:space="preserve">Yulianti (2008: 43) mengatakan terdapat langkah-langkah penggunaan media </w:t>
      </w:r>
      <w:r w:rsidRPr="00534BFA">
        <w:rPr>
          <w:rFonts w:ascii="Arial" w:hAnsi="Arial" w:cs="Arial"/>
          <w:i/>
          <w:sz w:val="22"/>
          <w:szCs w:val="22"/>
        </w:rPr>
        <w:t>game puzzle</w:t>
      </w:r>
      <w:r w:rsidRPr="00534BFA">
        <w:rPr>
          <w:rFonts w:ascii="Arial" w:hAnsi="Arial" w:cs="Arial"/>
          <w:sz w:val="22"/>
          <w:szCs w:val="22"/>
        </w:rPr>
        <w:t>, yaitu sebagai berikut:</w:t>
      </w:r>
    </w:p>
    <w:p w:rsidR="00534BFA" w:rsidRPr="00534BFA" w:rsidRDefault="00534BFA" w:rsidP="00572A41">
      <w:pPr>
        <w:pStyle w:val="Default"/>
        <w:numPr>
          <w:ilvl w:val="0"/>
          <w:numId w:val="52"/>
        </w:numPr>
        <w:spacing w:line="360" w:lineRule="auto"/>
        <w:ind w:left="1287"/>
        <w:jc w:val="both"/>
        <w:rPr>
          <w:rFonts w:ascii="Arial" w:hAnsi="Arial" w:cs="Arial"/>
          <w:sz w:val="22"/>
          <w:szCs w:val="22"/>
        </w:rPr>
      </w:pPr>
      <w:r w:rsidRPr="00534BFA">
        <w:rPr>
          <w:rFonts w:ascii="Arial" w:hAnsi="Arial" w:cs="Arial"/>
          <w:sz w:val="22"/>
          <w:szCs w:val="22"/>
        </w:rPr>
        <w:t xml:space="preserve">Lepaskan kepingan-kepingan </w:t>
      </w:r>
      <w:r w:rsidRPr="00534BFA">
        <w:rPr>
          <w:rFonts w:ascii="Arial" w:hAnsi="Arial" w:cs="Arial"/>
          <w:i/>
          <w:sz w:val="22"/>
          <w:szCs w:val="22"/>
        </w:rPr>
        <w:t>puzzle</w:t>
      </w:r>
      <w:r w:rsidRPr="00534BFA">
        <w:rPr>
          <w:rFonts w:ascii="Arial" w:hAnsi="Arial" w:cs="Arial"/>
          <w:sz w:val="22"/>
          <w:szCs w:val="22"/>
        </w:rPr>
        <w:t xml:space="preserve"> dari tempatnya;</w:t>
      </w:r>
    </w:p>
    <w:p w:rsidR="00534BFA" w:rsidRPr="00534BFA" w:rsidRDefault="00534BFA" w:rsidP="00572A41">
      <w:pPr>
        <w:pStyle w:val="Default"/>
        <w:numPr>
          <w:ilvl w:val="0"/>
          <w:numId w:val="52"/>
        </w:numPr>
        <w:spacing w:line="360" w:lineRule="auto"/>
        <w:ind w:left="1287"/>
        <w:jc w:val="both"/>
        <w:rPr>
          <w:rFonts w:ascii="Arial" w:hAnsi="Arial" w:cs="Arial"/>
          <w:sz w:val="22"/>
          <w:szCs w:val="22"/>
        </w:rPr>
      </w:pPr>
      <w:r w:rsidRPr="00534BFA">
        <w:rPr>
          <w:rFonts w:ascii="Arial" w:hAnsi="Arial" w:cs="Arial"/>
          <w:sz w:val="22"/>
          <w:szCs w:val="22"/>
        </w:rPr>
        <w:t xml:space="preserve">Acak kepingan-kepingan </w:t>
      </w:r>
      <w:r w:rsidRPr="00534BFA">
        <w:rPr>
          <w:rFonts w:ascii="Arial" w:hAnsi="Arial" w:cs="Arial"/>
          <w:i/>
          <w:sz w:val="22"/>
          <w:szCs w:val="22"/>
        </w:rPr>
        <w:t>puzzle</w:t>
      </w:r>
      <w:r w:rsidRPr="00534BFA">
        <w:rPr>
          <w:rFonts w:ascii="Arial" w:hAnsi="Arial" w:cs="Arial"/>
          <w:sz w:val="22"/>
          <w:szCs w:val="22"/>
        </w:rPr>
        <w:t xml:space="preserve"> tersebut;</w:t>
      </w:r>
    </w:p>
    <w:p w:rsidR="00534BFA" w:rsidRPr="00534BFA" w:rsidRDefault="00534BFA" w:rsidP="00572A41">
      <w:pPr>
        <w:pStyle w:val="Default"/>
        <w:numPr>
          <w:ilvl w:val="0"/>
          <w:numId w:val="52"/>
        </w:numPr>
        <w:spacing w:line="360" w:lineRule="auto"/>
        <w:ind w:left="1287"/>
        <w:jc w:val="both"/>
        <w:rPr>
          <w:rFonts w:ascii="Arial" w:hAnsi="Arial" w:cs="Arial"/>
          <w:sz w:val="22"/>
          <w:szCs w:val="22"/>
        </w:rPr>
      </w:pPr>
      <w:r w:rsidRPr="00534BFA">
        <w:rPr>
          <w:rFonts w:ascii="Arial" w:hAnsi="Arial" w:cs="Arial"/>
          <w:sz w:val="22"/>
          <w:szCs w:val="22"/>
        </w:rPr>
        <w:t xml:space="preserve">Mintalah anak untuk menyusunkan kembali kepingan- kepingan </w:t>
      </w:r>
      <w:r w:rsidRPr="00534BFA">
        <w:rPr>
          <w:rFonts w:ascii="Arial" w:hAnsi="Arial" w:cs="Arial"/>
          <w:i/>
          <w:sz w:val="22"/>
          <w:szCs w:val="22"/>
        </w:rPr>
        <w:t>puzzle;</w:t>
      </w:r>
    </w:p>
    <w:p w:rsidR="00534BFA" w:rsidRDefault="00534BFA" w:rsidP="00572A41">
      <w:pPr>
        <w:pStyle w:val="Default"/>
        <w:numPr>
          <w:ilvl w:val="0"/>
          <w:numId w:val="52"/>
        </w:numPr>
        <w:spacing w:line="360" w:lineRule="auto"/>
        <w:ind w:left="1287"/>
        <w:jc w:val="both"/>
        <w:rPr>
          <w:rFonts w:ascii="Arial" w:hAnsi="Arial" w:cs="Arial"/>
          <w:sz w:val="22"/>
          <w:szCs w:val="22"/>
        </w:rPr>
      </w:pPr>
      <w:r w:rsidRPr="00534BFA">
        <w:rPr>
          <w:rFonts w:ascii="Arial" w:hAnsi="Arial" w:cs="Arial"/>
          <w:sz w:val="22"/>
          <w:szCs w:val="22"/>
        </w:rPr>
        <w:t xml:space="preserve">Berikan tantangan pada anak untuk menyusun kepingan </w:t>
      </w:r>
      <w:r w:rsidRPr="00534BFA">
        <w:rPr>
          <w:rFonts w:ascii="Arial" w:hAnsi="Arial" w:cs="Arial"/>
          <w:i/>
          <w:sz w:val="22"/>
          <w:szCs w:val="22"/>
        </w:rPr>
        <w:t xml:space="preserve">puzzle </w:t>
      </w:r>
      <w:r w:rsidRPr="00534BFA">
        <w:rPr>
          <w:rFonts w:ascii="Arial" w:hAnsi="Arial" w:cs="Arial"/>
          <w:sz w:val="22"/>
          <w:szCs w:val="22"/>
        </w:rPr>
        <w:t>dengan cepat, menggunakan hitungan angka 1-10 atau stopwatch.</w:t>
      </w:r>
    </w:p>
    <w:p w:rsidR="00572A41" w:rsidRDefault="00534BFA" w:rsidP="00572A41">
      <w:pPr>
        <w:pStyle w:val="Default"/>
        <w:spacing w:line="360" w:lineRule="auto"/>
        <w:ind w:left="1287"/>
        <w:jc w:val="both"/>
        <w:rPr>
          <w:rFonts w:ascii="Arial" w:hAnsi="Arial" w:cs="Arial"/>
          <w:sz w:val="22"/>
          <w:szCs w:val="22"/>
        </w:rPr>
      </w:pPr>
      <w:r>
        <w:lastRenderedPageBreak/>
        <w:tab/>
      </w:r>
      <w:r w:rsidRPr="00534BFA">
        <w:rPr>
          <w:rFonts w:ascii="Arial" w:hAnsi="Arial" w:cs="Arial"/>
          <w:sz w:val="22"/>
          <w:szCs w:val="22"/>
        </w:rPr>
        <w:t xml:space="preserve">Berdasarkan pendapat di atas maka dapat </w:t>
      </w:r>
      <w:r>
        <w:rPr>
          <w:rFonts w:ascii="Arial" w:hAnsi="Arial" w:cs="Arial"/>
          <w:sz w:val="22"/>
          <w:szCs w:val="22"/>
        </w:rPr>
        <w:t xml:space="preserve">diisimpulkan pada pelaksanaan permainan </w:t>
      </w:r>
      <w:r w:rsidRPr="00534BFA">
        <w:rPr>
          <w:rFonts w:ascii="Arial" w:hAnsi="Arial" w:cs="Arial"/>
          <w:i/>
          <w:sz w:val="22"/>
          <w:szCs w:val="22"/>
        </w:rPr>
        <w:t>game puzzle</w:t>
      </w:r>
      <w:r>
        <w:rPr>
          <w:rFonts w:ascii="Arial" w:hAnsi="Arial" w:cs="Arial"/>
          <w:sz w:val="22"/>
          <w:szCs w:val="22"/>
        </w:rPr>
        <w:t xml:space="preserve"> dalam penelitian ini menggunakan</w:t>
      </w:r>
      <w:r w:rsidRPr="00534BFA">
        <w:rPr>
          <w:rFonts w:ascii="Arial" w:hAnsi="Arial" w:cs="Arial"/>
          <w:sz w:val="22"/>
          <w:szCs w:val="22"/>
        </w:rPr>
        <w:t xml:space="preserve"> langkah</w:t>
      </w:r>
      <w:r>
        <w:rPr>
          <w:rFonts w:ascii="Arial" w:hAnsi="Arial" w:cs="Arial"/>
          <w:sz w:val="22"/>
          <w:szCs w:val="22"/>
        </w:rPr>
        <w:t>-langkah</w:t>
      </w:r>
      <w:r w:rsidRPr="00534BFA">
        <w:rPr>
          <w:rFonts w:ascii="Arial" w:hAnsi="Arial" w:cs="Arial"/>
          <w:sz w:val="22"/>
          <w:szCs w:val="22"/>
        </w:rPr>
        <w:t xml:space="preserve"> </w:t>
      </w:r>
      <w:r>
        <w:rPr>
          <w:rFonts w:ascii="Arial" w:hAnsi="Arial" w:cs="Arial"/>
          <w:sz w:val="22"/>
          <w:szCs w:val="22"/>
        </w:rPr>
        <w:t xml:space="preserve">bermain </w:t>
      </w:r>
      <w:r w:rsidRPr="00534BFA">
        <w:rPr>
          <w:rFonts w:ascii="Arial" w:hAnsi="Arial" w:cs="Arial"/>
          <w:sz w:val="22"/>
          <w:szCs w:val="22"/>
        </w:rPr>
        <w:t xml:space="preserve">media </w:t>
      </w:r>
      <w:r w:rsidRPr="00534BFA">
        <w:rPr>
          <w:rFonts w:ascii="Arial" w:hAnsi="Arial" w:cs="Arial"/>
          <w:i/>
          <w:sz w:val="22"/>
          <w:szCs w:val="22"/>
        </w:rPr>
        <w:t>game puzzle</w:t>
      </w:r>
      <w:r w:rsidRPr="00534BFA">
        <w:rPr>
          <w:rFonts w:ascii="Arial" w:hAnsi="Arial" w:cs="Arial"/>
          <w:sz w:val="22"/>
          <w:szCs w:val="22"/>
        </w:rPr>
        <w:t xml:space="preserve"> yaitu </w:t>
      </w:r>
      <w:r w:rsidR="00436501">
        <w:rPr>
          <w:rFonts w:ascii="Arial" w:hAnsi="Arial" w:cs="Arial"/>
          <w:sz w:val="22"/>
          <w:szCs w:val="22"/>
        </w:rPr>
        <w:t xml:space="preserve">pertama </w:t>
      </w:r>
      <w:r>
        <w:rPr>
          <w:rFonts w:ascii="Arial" w:hAnsi="Arial" w:cs="Arial"/>
          <w:sz w:val="22"/>
          <w:szCs w:val="22"/>
        </w:rPr>
        <w:t>dengan me</w:t>
      </w:r>
      <w:r w:rsidRPr="00534BFA">
        <w:rPr>
          <w:rFonts w:ascii="Arial" w:hAnsi="Arial" w:cs="Arial"/>
          <w:sz w:val="22"/>
          <w:szCs w:val="22"/>
        </w:rPr>
        <w:t xml:space="preserve">lepaskan kepingan-kepingan </w:t>
      </w:r>
      <w:r w:rsidRPr="00534BFA">
        <w:rPr>
          <w:rFonts w:ascii="Arial" w:hAnsi="Arial" w:cs="Arial"/>
          <w:i/>
          <w:sz w:val="22"/>
          <w:szCs w:val="22"/>
        </w:rPr>
        <w:t>puzzle</w:t>
      </w:r>
      <w:r w:rsidRPr="00534BFA">
        <w:rPr>
          <w:rFonts w:ascii="Arial" w:hAnsi="Arial" w:cs="Arial"/>
          <w:sz w:val="22"/>
          <w:szCs w:val="22"/>
        </w:rPr>
        <w:t xml:space="preserve"> dari tempatnya, </w:t>
      </w:r>
      <w:r>
        <w:rPr>
          <w:rFonts w:ascii="Arial" w:hAnsi="Arial" w:cs="Arial"/>
          <w:sz w:val="22"/>
          <w:szCs w:val="22"/>
        </w:rPr>
        <w:t>kemudian siswa diminta</w:t>
      </w:r>
      <w:r w:rsidRPr="00534BFA">
        <w:rPr>
          <w:rFonts w:ascii="Arial" w:hAnsi="Arial" w:cs="Arial"/>
          <w:sz w:val="22"/>
          <w:szCs w:val="22"/>
        </w:rPr>
        <w:t xml:space="preserve"> untuk mencari kepingan-kepingan </w:t>
      </w:r>
      <w:r w:rsidRPr="00534BFA">
        <w:rPr>
          <w:rFonts w:ascii="Arial" w:hAnsi="Arial" w:cs="Arial"/>
          <w:i/>
          <w:sz w:val="22"/>
          <w:szCs w:val="22"/>
        </w:rPr>
        <w:t>puzzle</w:t>
      </w:r>
      <w:r w:rsidRPr="00534BFA">
        <w:rPr>
          <w:rFonts w:ascii="Arial" w:hAnsi="Arial" w:cs="Arial"/>
          <w:sz w:val="22"/>
          <w:szCs w:val="22"/>
        </w:rPr>
        <w:t xml:space="preserve"> tersebut lalu menyusun kepingan-kepingan </w:t>
      </w:r>
      <w:r w:rsidRPr="00534BFA">
        <w:rPr>
          <w:rFonts w:ascii="Arial" w:hAnsi="Arial" w:cs="Arial"/>
          <w:i/>
          <w:sz w:val="22"/>
          <w:szCs w:val="22"/>
        </w:rPr>
        <w:t>puzzle</w:t>
      </w:r>
      <w:r w:rsidRPr="00534BFA">
        <w:rPr>
          <w:rFonts w:ascii="Arial" w:hAnsi="Arial" w:cs="Arial"/>
          <w:sz w:val="22"/>
          <w:szCs w:val="22"/>
        </w:rPr>
        <w:t xml:space="preserve"> tersebut, set</w:t>
      </w:r>
      <w:r>
        <w:rPr>
          <w:rFonts w:ascii="Arial" w:hAnsi="Arial" w:cs="Arial"/>
          <w:sz w:val="22"/>
          <w:szCs w:val="22"/>
        </w:rPr>
        <w:t>elah itu anak diberi tantangan dengan perhitungan</w:t>
      </w:r>
      <w:r w:rsidRPr="00534BFA">
        <w:rPr>
          <w:rFonts w:ascii="Arial" w:hAnsi="Arial" w:cs="Arial"/>
          <w:sz w:val="22"/>
          <w:szCs w:val="22"/>
        </w:rPr>
        <w:t xml:space="preserve"> cepat</w:t>
      </w:r>
      <w:r>
        <w:rPr>
          <w:rFonts w:ascii="Arial" w:hAnsi="Arial" w:cs="Arial"/>
          <w:sz w:val="22"/>
          <w:szCs w:val="22"/>
        </w:rPr>
        <w:t xml:space="preserve"> dalam menyusun potongan-</w:t>
      </w:r>
      <w:r w:rsidRPr="00534BFA">
        <w:rPr>
          <w:rFonts w:ascii="Arial" w:hAnsi="Arial" w:cs="Arial"/>
          <w:sz w:val="22"/>
          <w:szCs w:val="22"/>
        </w:rPr>
        <w:t xml:space="preserve">potongan </w:t>
      </w:r>
      <w:r w:rsidRPr="00534BFA">
        <w:rPr>
          <w:rFonts w:ascii="Arial" w:hAnsi="Arial" w:cs="Arial"/>
          <w:i/>
          <w:sz w:val="22"/>
          <w:szCs w:val="22"/>
        </w:rPr>
        <w:t>puzzle</w:t>
      </w:r>
      <w:r w:rsidRPr="00534BFA">
        <w:rPr>
          <w:rFonts w:ascii="Arial" w:hAnsi="Arial" w:cs="Arial"/>
          <w:sz w:val="22"/>
          <w:szCs w:val="22"/>
        </w:rPr>
        <w:t xml:space="preserve"> menggunakan hitungan 1-10 dan membacakan hasil dari kepingan-kepingan </w:t>
      </w:r>
      <w:r w:rsidRPr="00534BFA">
        <w:rPr>
          <w:rFonts w:ascii="Arial" w:hAnsi="Arial" w:cs="Arial"/>
          <w:i/>
          <w:sz w:val="22"/>
          <w:szCs w:val="22"/>
        </w:rPr>
        <w:t>puzzle</w:t>
      </w:r>
      <w:r w:rsidRPr="00534BFA">
        <w:rPr>
          <w:rFonts w:ascii="Arial" w:hAnsi="Arial" w:cs="Arial"/>
          <w:sz w:val="22"/>
          <w:szCs w:val="22"/>
        </w:rPr>
        <w:t xml:space="preserve"> tersebut </w:t>
      </w:r>
      <w:r>
        <w:rPr>
          <w:rFonts w:ascii="Arial" w:hAnsi="Arial" w:cs="Arial"/>
          <w:sz w:val="22"/>
          <w:szCs w:val="22"/>
        </w:rPr>
        <w:t xml:space="preserve">yang </w:t>
      </w:r>
      <w:r w:rsidRPr="00534BFA">
        <w:rPr>
          <w:rFonts w:ascii="Arial" w:hAnsi="Arial" w:cs="Arial"/>
          <w:sz w:val="22"/>
          <w:szCs w:val="22"/>
        </w:rPr>
        <w:t xml:space="preserve">berbentuk tulisan atau gambar setelah itu </w:t>
      </w:r>
      <w:r>
        <w:rPr>
          <w:rFonts w:ascii="Arial" w:hAnsi="Arial" w:cs="Arial"/>
          <w:sz w:val="22"/>
          <w:szCs w:val="22"/>
        </w:rPr>
        <w:t>siswa</w:t>
      </w:r>
      <w:r w:rsidRPr="00534BFA">
        <w:rPr>
          <w:rFonts w:ascii="Arial" w:hAnsi="Arial" w:cs="Arial"/>
          <w:sz w:val="22"/>
          <w:szCs w:val="22"/>
        </w:rPr>
        <w:t xml:space="preserve"> </w:t>
      </w:r>
      <w:r>
        <w:rPr>
          <w:rFonts w:ascii="Arial" w:hAnsi="Arial" w:cs="Arial"/>
          <w:sz w:val="22"/>
          <w:szCs w:val="22"/>
        </w:rPr>
        <w:t>diberi pertanyaan terkait materi gizi seimbang anak sekolah sesuai dengan yang telah disusun.</w:t>
      </w:r>
    </w:p>
    <w:p w:rsidR="00436501" w:rsidRPr="00DA05E9" w:rsidRDefault="00436501" w:rsidP="00572A41">
      <w:pPr>
        <w:pStyle w:val="Default"/>
        <w:numPr>
          <w:ilvl w:val="1"/>
          <w:numId w:val="76"/>
        </w:numPr>
        <w:spacing w:line="360" w:lineRule="auto"/>
        <w:ind w:left="567" w:hanging="567"/>
        <w:jc w:val="both"/>
        <w:rPr>
          <w:rFonts w:ascii="Arial" w:hAnsi="Arial" w:cs="Arial"/>
          <w:b/>
          <w:sz w:val="22"/>
          <w:szCs w:val="22"/>
        </w:rPr>
      </w:pPr>
      <w:r w:rsidRPr="00DA05E9">
        <w:rPr>
          <w:rFonts w:ascii="Arial" w:hAnsi="Arial" w:cs="Arial"/>
          <w:b/>
          <w:sz w:val="22"/>
          <w:szCs w:val="22"/>
        </w:rPr>
        <w:t>Anak Usia Sekolah</w:t>
      </w:r>
    </w:p>
    <w:p w:rsidR="00436501" w:rsidRDefault="00436501" w:rsidP="00572A41">
      <w:pPr>
        <w:pStyle w:val="Default"/>
        <w:spacing w:line="360" w:lineRule="auto"/>
        <w:ind w:left="567"/>
        <w:jc w:val="both"/>
        <w:rPr>
          <w:rFonts w:ascii="Arial" w:hAnsi="Arial" w:cs="Arial"/>
          <w:sz w:val="22"/>
          <w:szCs w:val="22"/>
        </w:rPr>
      </w:pPr>
      <w:r>
        <w:rPr>
          <w:rFonts w:ascii="Arial" w:hAnsi="Arial" w:cs="Arial"/>
          <w:sz w:val="22"/>
          <w:szCs w:val="22"/>
        </w:rPr>
        <w:tab/>
      </w:r>
      <w:r w:rsidRPr="00436501">
        <w:rPr>
          <w:rFonts w:ascii="Arial" w:hAnsi="Arial" w:cs="Arial"/>
          <w:sz w:val="22"/>
          <w:szCs w:val="22"/>
        </w:rPr>
        <w:t xml:space="preserve">Anak yang berada di kelas awal SD adalah anak yang berada pada rentangan </w:t>
      </w:r>
      <w:proofErr w:type="gramStart"/>
      <w:r w:rsidRPr="00436501">
        <w:rPr>
          <w:rFonts w:ascii="Arial" w:hAnsi="Arial" w:cs="Arial"/>
          <w:sz w:val="22"/>
          <w:szCs w:val="22"/>
        </w:rPr>
        <w:t>usia</w:t>
      </w:r>
      <w:proofErr w:type="gramEnd"/>
      <w:r w:rsidRPr="00436501">
        <w:rPr>
          <w:rFonts w:ascii="Arial" w:hAnsi="Arial" w:cs="Arial"/>
          <w:sz w:val="22"/>
          <w:szCs w:val="22"/>
        </w:rPr>
        <w:t xml:space="preserve"> dini. Masa </w:t>
      </w:r>
      <w:proofErr w:type="gramStart"/>
      <w:r w:rsidRPr="00436501">
        <w:rPr>
          <w:rFonts w:ascii="Arial" w:hAnsi="Arial" w:cs="Arial"/>
          <w:sz w:val="22"/>
          <w:szCs w:val="22"/>
        </w:rPr>
        <w:t>usia</w:t>
      </w:r>
      <w:proofErr w:type="gramEnd"/>
      <w:r w:rsidRPr="00436501">
        <w:rPr>
          <w:rFonts w:ascii="Arial" w:hAnsi="Arial" w:cs="Arial"/>
          <w:sz w:val="22"/>
          <w:szCs w:val="22"/>
        </w:rPr>
        <w:t xml:space="preserve"> dini ini merupakan masa yang pendek tetapi merupakan masa yang sangat penting bagi kehidupan seseorang. Oleh karena itu, pada masa ini seluruh potensi yang dimiliki anak perlu didorong sehingga </w:t>
      </w:r>
      <w:proofErr w:type="gramStart"/>
      <w:r w:rsidRPr="00436501">
        <w:rPr>
          <w:rFonts w:ascii="Arial" w:hAnsi="Arial" w:cs="Arial"/>
          <w:sz w:val="22"/>
          <w:szCs w:val="22"/>
        </w:rPr>
        <w:t>akan</w:t>
      </w:r>
      <w:proofErr w:type="gramEnd"/>
      <w:r w:rsidRPr="00436501">
        <w:rPr>
          <w:rFonts w:ascii="Arial" w:hAnsi="Arial" w:cs="Arial"/>
          <w:sz w:val="22"/>
          <w:szCs w:val="22"/>
        </w:rPr>
        <w:t xml:space="preserve"> berkembang secara optimal.</w:t>
      </w:r>
    </w:p>
    <w:p w:rsidR="00436501" w:rsidRPr="00436501" w:rsidRDefault="00436501" w:rsidP="00572A41">
      <w:pPr>
        <w:pStyle w:val="Default"/>
        <w:spacing w:line="360" w:lineRule="auto"/>
        <w:ind w:left="567"/>
        <w:jc w:val="both"/>
        <w:rPr>
          <w:rFonts w:ascii="Arial" w:hAnsi="Arial" w:cs="Arial"/>
          <w:sz w:val="22"/>
          <w:szCs w:val="22"/>
        </w:rPr>
      </w:pPr>
      <w:r>
        <w:rPr>
          <w:rFonts w:ascii="Arial" w:hAnsi="Arial" w:cs="Arial"/>
          <w:sz w:val="22"/>
          <w:szCs w:val="22"/>
        </w:rPr>
        <w:tab/>
      </w:r>
      <w:r w:rsidRPr="00436501">
        <w:rPr>
          <w:rFonts w:ascii="Arial" w:hAnsi="Arial" w:cs="Arial"/>
          <w:sz w:val="22"/>
          <w:szCs w:val="22"/>
        </w:rPr>
        <w:t>Karakteristik perkembangan anak pada kelas satu, dua dan tiga SD biasanya pertumbuhan fisiknya telah mencapai kematangan, mereka telah mampu mengontrol tubuh dan keseimbangannya.Selain itu, perkembangan sosial anak yang berada pada usia kelas awal SD antara lain mereka telah dapat menunjukkan keakuannya tentang jenis kelaminnya, telah mulai berkompetisi dengan teman sebaya, mempunyai sahabat, telah mampu berbagi, dan mandiri.</w:t>
      </w:r>
    </w:p>
    <w:p w:rsidR="00436501" w:rsidRDefault="00436501" w:rsidP="00572A41">
      <w:pPr>
        <w:pStyle w:val="Default"/>
        <w:spacing w:line="360" w:lineRule="auto"/>
        <w:ind w:left="567"/>
        <w:jc w:val="both"/>
        <w:rPr>
          <w:rFonts w:ascii="Arial" w:hAnsi="Arial" w:cs="Arial"/>
          <w:sz w:val="22"/>
          <w:szCs w:val="22"/>
        </w:rPr>
      </w:pPr>
      <w:r w:rsidRPr="00436501">
        <w:rPr>
          <w:rFonts w:ascii="Arial" w:hAnsi="Arial" w:cs="Arial"/>
          <w:sz w:val="22"/>
          <w:szCs w:val="22"/>
        </w:rPr>
        <w:tab/>
        <w:t xml:space="preserve">(Hamalik. </w:t>
      </w:r>
      <w:proofErr w:type="gramStart"/>
      <w:r w:rsidRPr="00436501">
        <w:rPr>
          <w:rFonts w:ascii="Arial" w:hAnsi="Arial" w:cs="Arial"/>
          <w:sz w:val="22"/>
          <w:szCs w:val="22"/>
        </w:rPr>
        <w:t>2002 :</w:t>
      </w:r>
      <w:proofErr w:type="gramEnd"/>
      <w:r w:rsidRPr="00436501">
        <w:rPr>
          <w:rFonts w:ascii="Arial" w:hAnsi="Arial" w:cs="Arial"/>
          <w:sz w:val="22"/>
          <w:szCs w:val="22"/>
        </w:rPr>
        <w:t xml:space="preserve"> 144) perkembangan emosi anak usia 6-8 tahun antara lain anak telah dapat mengekspresikan reaksi terhadap orang lain, telah dapat mengontrol emosi, sudah mampu berpisah dengan orang tua dan telah mulai belajar tentang benar dan salah. Untuk perkembangan kecerdasannya anak </w:t>
      </w:r>
      <w:proofErr w:type="gramStart"/>
      <w:r w:rsidRPr="00436501">
        <w:rPr>
          <w:rFonts w:ascii="Arial" w:hAnsi="Arial" w:cs="Arial"/>
          <w:sz w:val="22"/>
          <w:szCs w:val="22"/>
        </w:rPr>
        <w:t>usia</w:t>
      </w:r>
      <w:proofErr w:type="gramEnd"/>
      <w:r w:rsidRPr="00436501">
        <w:rPr>
          <w:rFonts w:ascii="Arial" w:hAnsi="Arial" w:cs="Arial"/>
          <w:sz w:val="22"/>
          <w:szCs w:val="22"/>
        </w:rPr>
        <w:t xml:space="preserve"> kelas awal SD ditunjukkan dengan kemampuannya dalam melakukan seriasi, mengelompokkan obyek, berminat terhadap angka dan tulisan, meningkatnya perbendaharaan kata, senang berbicara, memahami sebab akibat dan berkembangnya pemahaman terhadap ruang dan waktu.</w:t>
      </w:r>
    </w:p>
    <w:p w:rsidR="00436501" w:rsidRPr="00CD200C" w:rsidRDefault="00436501" w:rsidP="00572A41">
      <w:pPr>
        <w:pStyle w:val="Default"/>
        <w:numPr>
          <w:ilvl w:val="0"/>
          <w:numId w:val="53"/>
        </w:numPr>
        <w:spacing w:line="360" w:lineRule="auto"/>
        <w:ind w:left="927"/>
        <w:jc w:val="both"/>
        <w:rPr>
          <w:rFonts w:ascii="Arial" w:hAnsi="Arial" w:cs="Arial"/>
          <w:b/>
          <w:sz w:val="22"/>
          <w:szCs w:val="22"/>
        </w:rPr>
      </w:pPr>
      <w:r w:rsidRPr="00CD200C">
        <w:rPr>
          <w:rFonts w:ascii="Arial" w:hAnsi="Arial" w:cs="Arial"/>
          <w:b/>
          <w:sz w:val="22"/>
          <w:szCs w:val="22"/>
        </w:rPr>
        <w:lastRenderedPageBreak/>
        <w:t>Cara Belajar Anak</w:t>
      </w:r>
    </w:p>
    <w:p w:rsidR="00436501" w:rsidRPr="004B106E" w:rsidRDefault="00436501" w:rsidP="00572A41">
      <w:pPr>
        <w:pStyle w:val="Default"/>
        <w:spacing w:line="360" w:lineRule="auto"/>
        <w:ind w:left="927"/>
        <w:jc w:val="both"/>
        <w:rPr>
          <w:rFonts w:ascii="Arial" w:hAnsi="Arial" w:cs="Arial"/>
          <w:sz w:val="22"/>
          <w:szCs w:val="22"/>
        </w:rPr>
      </w:pPr>
      <w:r>
        <w:tab/>
        <w:t>Hamalik (</w:t>
      </w:r>
      <w:proofErr w:type="gramStart"/>
      <w:r>
        <w:t>2002 :</w:t>
      </w:r>
      <w:proofErr w:type="gramEnd"/>
      <w:r>
        <w:t xml:space="preserve"> 90-91) menyatakan bahwa setiap anak memiliki cara tersendiri dalam menginterpretasikan dan beradaptasi dengan lingkungannya (teori perkembangan kognitif). Menurutnya, setiap anak memiliki struktur kognitif yang disebut </w:t>
      </w:r>
      <w:r w:rsidRPr="004B106E">
        <w:rPr>
          <w:rFonts w:ascii="Arial" w:hAnsi="Arial" w:cs="Arial"/>
          <w:sz w:val="22"/>
          <w:szCs w:val="22"/>
        </w:rPr>
        <w:t>schemata yaitu sistem konsep yang ada dalam pikiran sebagai hasil pemahaman terhadap objek yang ada dalam lingkungannya. Pemahaman tentang objek tersebut berlangsung melalui proses asimilasi (menghubungkan objek dengan konsep yang sudah ada dalam pikiran) dan akomodasi (proses memanfaatkan konsep-konsep dalam pikiran untuk menafsirkan objek).</w:t>
      </w:r>
    </w:p>
    <w:p w:rsidR="00436501" w:rsidRDefault="004B106E" w:rsidP="00572A41">
      <w:pPr>
        <w:pStyle w:val="Default"/>
        <w:spacing w:line="360" w:lineRule="auto"/>
        <w:ind w:left="927"/>
        <w:jc w:val="both"/>
        <w:rPr>
          <w:rFonts w:ascii="Arial" w:hAnsi="Arial" w:cs="Arial"/>
          <w:sz w:val="22"/>
          <w:szCs w:val="22"/>
        </w:rPr>
      </w:pPr>
      <w:r>
        <w:rPr>
          <w:rFonts w:ascii="Arial" w:hAnsi="Arial" w:cs="Arial"/>
          <w:sz w:val="22"/>
          <w:szCs w:val="22"/>
        </w:rPr>
        <w:tab/>
      </w:r>
      <w:r w:rsidR="00436501" w:rsidRPr="004B106E">
        <w:rPr>
          <w:rFonts w:ascii="Arial" w:hAnsi="Arial" w:cs="Arial"/>
          <w:sz w:val="22"/>
          <w:szCs w:val="22"/>
        </w:rPr>
        <w:t>Berdasarkan hal tersebut, maka perilaku belajar anak sangat dipengaruhi oleh aspek-aspek dari dalam dirinya dan lingkungannya. Kedua hal tersebut tidak mungkin dipisahkan karena proses belajar terjadi dalam konteks interaksi di</w:t>
      </w:r>
      <w:r>
        <w:rPr>
          <w:rFonts w:ascii="Arial" w:hAnsi="Arial" w:cs="Arial"/>
          <w:sz w:val="22"/>
          <w:szCs w:val="22"/>
        </w:rPr>
        <w:t>ri anak dengan lingkungannya, (</w:t>
      </w:r>
      <w:r w:rsidR="00436501" w:rsidRPr="004B106E">
        <w:rPr>
          <w:rFonts w:ascii="Arial" w:hAnsi="Arial" w:cs="Arial"/>
          <w:sz w:val="22"/>
          <w:szCs w:val="22"/>
        </w:rPr>
        <w:t xml:space="preserve">Hamalik 2002 : 103) masa rentang usia tersebut anak mulai menunjukkan perilaku belajar sebagai berikut: (1) Mulai memandang dunia secara objektif, bergeser dari satu aspek situasi ke aspek lain secara reflektif dan memandang unsur-unsur secara serentak, (2) Mulai berpikir secara operasional, (3) Mempergunakan cara berpikir operasional untuk </w:t>
      </w:r>
      <w:r w:rsidR="003F0507">
        <w:rPr>
          <w:rFonts w:ascii="Arial" w:hAnsi="Arial" w:cs="Arial"/>
          <w:sz w:val="22"/>
          <w:szCs w:val="22"/>
        </w:rPr>
        <w:t xml:space="preserve">mengklasifikasikan benda-benda,(4) </w:t>
      </w:r>
      <w:r w:rsidR="00436501" w:rsidRPr="004B106E">
        <w:rPr>
          <w:rFonts w:ascii="Arial" w:hAnsi="Arial" w:cs="Arial"/>
          <w:sz w:val="22"/>
          <w:szCs w:val="22"/>
        </w:rPr>
        <w:t>Membentuk dan mempergunakan</w:t>
      </w:r>
      <w:r w:rsidRPr="004B106E">
        <w:rPr>
          <w:rFonts w:ascii="Arial" w:hAnsi="Arial" w:cs="Arial"/>
          <w:sz w:val="22"/>
          <w:szCs w:val="22"/>
        </w:rPr>
        <w:t xml:space="preserve"> keterhubungan aturan-aturan, prinsip ilmiah sederhana, dan mempergunakan hubungan sebab akibat, dan (5) Memahami konsep substansi, volume zat cair, panjang, lebar, luas, dan berat.</w:t>
      </w:r>
    </w:p>
    <w:p w:rsidR="004B106E" w:rsidRPr="004B106E" w:rsidRDefault="004B106E" w:rsidP="00572A41">
      <w:pPr>
        <w:pStyle w:val="Default"/>
        <w:spacing w:line="360" w:lineRule="auto"/>
        <w:ind w:left="927"/>
        <w:jc w:val="both"/>
        <w:rPr>
          <w:rFonts w:ascii="Arial" w:hAnsi="Arial" w:cs="Arial"/>
          <w:sz w:val="22"/>
          <w:szCs w:val="22"/>
        </w:rPr>
      </w:pPr>
      <w:r w:rsidRPr="004B106E">
        <w:rPr>
          <w:rFonts w:ascii="Arial" w:hAnsi="Arial" w:cs="Arial"/>
          <w:sz w:val="22"/>
          <w:szCs w:val="22"/>
        </w:rPr>
        <w:tab/>
        <w:t xml:space="preserve">Memperhatikan tahapan perkembangan berpikir tersebut, kecenderungan belajar anak </w:t>
      </w:r>
      <w:proofErr w:type="gramStart"/>
      <w:r w:rsidRPr="004B106E">
        <w:rPr>
          <w:rFonts w:ascii="Arial" w:hAnsi="Arial" w:cs="Arial"/>
          <w:sz w:val="22"/>
          <w:szCs w:val="22"/>
        </w:rPr>
        <w:t>usia</w:t>
      </w:r>
      <w:proofErr w:type="gramEnd"/>
      <w:r w:rsidRPr="004B106E">
        <w:rPr>
          <w:rFonts w:ascii="Arial" w:hAnsi="Arial" w:cs="Arial"/>
          <w:sz w:val="22"/>
          <w:szCs w:val="22"/>
        </w:rPr>
        <w:t xml:space="preserve"> sekolah dasar memiliki tiga ciri, yaitu:</w:t>
      </w:r>
    </w:p>
    <w:p w:rsidR="004B106E" w:rsidRPr="004B106E" w:rsidRDefault="004B106E" w:rsidP="00572A41">
      <w:pPr>
        <w:pStyle w:val="Default"/>
        <w:numPr>
          <w:ilvl w:val="0"/>
          <w:numId w:val="54"/>
        </w:numPr>
        <w:spacing w:line="360" w:lineRule="auto"/>
        <w:ind w:left="1287"/>
        <w:jc w:val="both"/>
        <w:rPr>
          <w:rFonts w:ascii="Arial" w:hAnsi="Arial" w:cs="Arial"/>
          <w:sz w:val="22"/>
          <w:szCs w:val="22"/>
        </w:rPr>
      </w:pPr>
      <w:r w:rsidRPr="004B106E">
        <w:rPr>
          <w:rFonts w:ascii="Arial" w:hAnsi="Arial" w:cs="Arial"/>
          <w:sz w:val="22"/>
          <w:szCs w:val="22"/>
        </w:rPr>
        <w:t>Konkrit</w:t>
      </w:r>
    </w:p>
    <w:p w:rsidR="004B106E" w:rsidRPr="004B106E" w:rsidRDefault="004B106E" w:rsidP="00572A41">
      <w:pPr>
        <w:pStyle w:val="Default"/>
        <w:spacing w:line="360" w:lineRule="auto"/>
        <w:ind w:left="1287"/>
        <w:jc w:val="both"/>
        <w:rPr>
          <w:rFonts w:ascii="Arial" w:hAnsi="Arial" w:cs="Arial"/>
          <w:sz w:val="22"/>
          <w:szCs w:val="22"/>
        </w:rPr>
      </w:pPr>
      <w:r w:rsidRPr="004B106E">
        <w:rPr>
          <w:rFonts w:ascii="Arial" w:hAnsi="Arial" w:cs="Arial"/>
          <w:sz w:val="22"/>
          <w:szCs w:val="22"/>
        </w:rPr>
        <w:tab/>
      </w:r>
      <w:proofErr w:type="gramStart"/>
      <w:r w:rsidRPr="004B106E">
        <w:rPr>
          <w:rFonts w:ascii="Arial" w:hAnsi="Arial" w:cs="Arial"/>
          <w:sz w:val="22"/>
          <w:szCs w:val="22"/>
        </w:rPr>
        <w:t>konkrit</w:t>
      </w:r>
      <w:proofErr w:type="gramEnd"/>
      <w:r w:rsidRPr="004B106E">
        <w:rPr>
          <w:rFonts w:ascii="Arial" w:hAnsi="Arial" w:cs="Arial"/>
          <w:sz w:val="22"/>
          <w:szCs w:val="22"/>
        </w:rPr>
        <w:t xml:space="preserve"> mengandung makna proses belajar beranjak dari hal-hal yang konkrit yakni yang dapat dilihat, didengar, dibaui, diraba, dan diotak atik, dengan titik penekanan pada pemanfaatan lingkungan sebagai sumber belajar. Pemanfaatan lingkungan </w:t>
      </w:r>
      <w:proofErr w:type="gramStart"/>
      <w:r w:rsidRPr="004B106E">
        <w:rPr>
          <w:rFonts w:ascii="Arial" w:hAnsi="Arial" w:cs="Arial"/>
          <w:sz w:val="22"/>
          <w:szCs w:val="22"/>
        </w:rPr>
        <w:t>akan</w:t>
      </w:r>
      <w:proofErr w:type="gramEnd"/>
      <w:r w:rsidRPr="004B106E">
        <w:rPr>
          <w:rFonts w:ascii="Arial" w:hAnsi="Arial" w:cs="Arial"/>
          <w:sz w:val="22"/>
          <w:szCs w:val="22"/>
        </w:rPr>
        <w:t xml:space="preserve"> menghasilkan proses dan hasil belajar yang lebih bermakna dan bernilai, sebab siswa dihadapkan dengan peristiwa dan keadaan </w:t>
      </w:r>
      <w:r w:rsidRPr="004B106E">
        <w:rPr>
          <w:rFonts w:ascii="Arial" w:hAnsi="Arial" w:cs="Arial"/>
          <w:sz w:val="22"/>
          <w:szCs w:val="22"/>
        </w:rPr>
        <w:lastRenderedPageBreak/>
        <w:t>yang sebenarnya, lebih faktual, lebih bermakna, dan kebenarannya lebih dapat dipertanggungjawabkan.</w:t>
      </w:r>
    </w:p>
    <w:p w:rsidR="004B106E" w:rsidRPr="004B106E" w:rsidRDefault="004B106E" w:rsidP="00572A41">
      <w:pPr>
        <w:pStyle w:val="Default"/>
        <w:numPr>
          <w:ilvl w:val="0"/>
          <w:numId w:val="54"/>
        </w:numPr>
        <w:spacing w:line="360" w:lineRule="auto"/>
        <w:ind w:left="1287"/>
        <w:jc w:val="both"/>
        <w:rPr>
          <w:rFonts w:ascii="Arial" w:hAnsi="Arial" w:cs="Arial"/>
          <w:sz w:val="22"/>
          <w:szCs w:val="22"/>
        </w:rPr>
      </w:pPr>
      <w:r w:rsidRPr="004B106E">
        <w:rPr>
          <w:rFonts w:ascii="Arial" w:hAnsi="Arial" w:cs="Arial"/>
          <w:sz w:val="22"/>
          <w:szCs w:val="22"/>
        </w:rPr>
        <w:t>Integratif</w:t>
      </w:r>
    </w:p>
    <w:p w:rsidR="004B106E" w:rsidRPr="004B106E" w:rsidRDefault="004B106E" w:rsidP="00572A41">
      <w:pPr>
        <w:pStyle w:val="Default"/>
        <w:spacing w:line="360" w:lineRule="auto"/>
        <w:ind w:left="1287"/>
        <w:jc w:val="both"/>
        <w:rPr>
          <w:rFonts w:ascii="Arial" w:hAnsi="Arial" w:cs="Arial"/>
          <w:sz w:val="22"/>
          <w:szCs w:val="22"/>
        </w:rPr>
      </w:pPr>
      <w:r w:rsidRPr="004B106E">
        <w:rPr>
          <w:rFonts w:ascii="Arial" w:hAnsi="Arial" w:cs="Arial"/>
          <w:sz w:val="22"/>
          <w:szCs w:val="22"/>
        </w:rPr>
        <w:tab/>
      </w:r>
      <w:proofErr w:type="gramStart"/>
      <w:r w:rsidRPr="004B106E">
        <w:rPr>
          <w:rFonts w:ascii="Arial" w:hAnsi="Arial" w:cs="Arial"/>
          <w:sz w:val="22"/>
          <w:szCs w:val="22"/>
        </w:rPr>
        <w:t>pada</w:t>
      </w:r>
      <w:proofErr w:type="gramEnd"/>
      <w:r w:rsidRPr="004B106E">
        <w:rPr>
          <w:rFonts w:ascii="Arial" w:hAnsi="Arial" w:cs="Arial"/>
          <w:sz w:val="22"/>
          <w:szCs w:val="22"/>
        </w:rPr>
        <w:t xml:space="preserve"> tahap usia sekolah dasar anak memandang sesuatu yang dipelajari sebagai suatu keutuhan, mereka belum mampu memilah-milah konsep dari berbagai disiplin ilmu, hal ini melukiskan cara berpikir anak yang deduktif yakni dari hal umum ke bagian demi bagian.</w:t>
      </w:r>
    </w:p>
    <w:p w:rsidR="004B106E" w:rsidRPr="004B106E" w:rsidRDefault="004B106E" w:rsidP="00572A41">
      <w:pPr>
        <w:pStyle w:val="Default"/>
        <w:numPr>
          <w:ilvl w:val="0"/>
          <w:numId w:val="54"/>
        </w:numPr>
        <w:spacing w:line="360" w:lineRule="auto"/>
        <w:ind w:left="1287"/>
        <w:jc w:val="both"/>
        <w:rPr>
          <w:rFonts w:ascii="Arial" w:hAnsi="Arial" w:cs="Arial"/>
          <w:sz w:val="22"/>
          <w:szCs w:val="22"/>
        </w:rPr>
      </w:pPr>
      <w:r w:rsidRPr="004B106E">
        <w:rPr>
          <w:rFonts w:ascii="Arial" w:hAnsi="Arial" w:cs="Arial"/>
          <w:sz w:val="22"/>
          <w:szCs w:val="22"/>
        </w:rPr>
        <w:t>Hierarkis</w:t>
      </w:r>
    </w:p>
    <w:p w:rsidR="00DA05E9" w:rsidRPr="00436501" w:rsidRDefault="004B106E" w:rsidP="00A569E6">
      <w:pPr>
        <w:pStyle w:val="Default"/>
        <w:spacing w:line="360" w:lineRule="auto"/>
        <w:ind w:left="1287"/>
        <w:jc w:val="both"/>
        <w:rPr>
          <w:rFonts w:ascii="Arial" w:hAnsi="Arial" w:cs="Arial"/>
          <w:sz w:val="22"/>
          <w:szCs w:val="22"/>
        </w:rPr>
      </w:pPr>
      <w:r w:rsidRPr="004B106E">
        <w:rPr>
          <w:rFonts w:ascii="Arial" w:hAnsi="Arial" w:cs="Arial"/>
          <w:sz w:val="22"/>
          <w:szCs w:val="22"/>
        </w:rPr>
        <w:tab/>
      </w:r>
      <w:proofErr w:type="gramStart"/>
      <w:r w:rsidRPr="004B106E">
        <w:rPr>
          <w:rFonts w:ascii="Arial" w:hAnsi="Arial" w:cs="Arial"/>
          <w:sz w:val="22"/>
          <w:szCs w:val="22"/>
        </w:rPr>
        <w:t>masa</w:t>
      </w:r>
      <w:proofErr w:type="gramEnd"/>
      <w:r w:rsidRPr="004B106E">
        <w:rPr>
          <w:rFonts w:ascii="Arial" w:hAnsi="Arial" w:cs="Arial"/>
          <w:sz w:val="22"/>
          <w:szCs w:val="22"/>
        </w:rPr>
        <w:t xml:space="preserve"> tahapan usia sekolah dasar, cara anak belajar berkembang secara bertahap mulai dari hal-hal yang sederhana ke hal-hal yang lebih kompleks. </w:t>
      </w:r>
      <w:proofErr w:type="gramStart"/>
      <w:r w:rsidRPr="004B106E">
        <w:rPr>
          <w:rFonts w:ascii="Arial" w:hAnsi="Arial" w:cs="Arial"/>
          <w:sz w:val="22"/>
          <w:szCs w:val="22"/>
        </w:rPr>
        <w:t>Sehubungan dengan hal tersebut, maka perlu diperhatikan mengenai urutan logis, keterkaitan antar materi, dan cakupan keluasan serta kedalaman materi.</w:t>
      </w:r>
      <w:proofErr w:type="gramEnd"/>
    </w:p>
    <w:p w:rsidR="00100156" w:rsidRPr="00D15C55" w:rsidRDefault="00100156" w:rsidP="00572A41">
      <w:pPr>
        <w:pStyle w:val="ListParagraph"/>
        <w:numPr>
          <w:ilvl w:val="1"/>
          <w:numId w:val="76"/>
        </w:numPr>
        <w:spacing w:line="360" w:lineRule="auto"/>
        <w:ind w:left="567" w:hanging="567"/>
        <w:jc w:val="both"/>
        <w:rPr>
          <w:rFonts w:ascii="Arial" w:hAnsi="Arial" w:cs="Arial"/>
          <w:b/>
          <w:sz w:val="22"/>
          <w:szCs w:val="22"/>
        </w:rPr>
      </w:pPr>
      <w:r w:rsidRPr="00D15C55">
        <w:rPr>
          <w:rFonts w:ascii="Arial" w:hAnsi="Arial" w:cs="Arial"/>
          <w:b/>
          <w:sz w:val="22"/>
          <w:szCs w:val="22"/>
        </w:rPr>
        <w:t xml:space="preserve">Gizi </w:t>
      </w:r>
      <w:r w:rsidR="00F72E8D">
        <w:rPr>
          <w:rFonts w:ascii="Arial" w:hAnsi="Arial" w:cs="Arial"/>
          <w:b/>
          <w:sz w:val="22"/>
          <w:szCs w:val="22"/>
        </w:rPr>
        <w:t xml:space="preserve">Seimbang Anak </w:t>
      </w:r>
      <w:r w:rsidRPr="00D15C55">
        <w:rPr>
          <w:rFonts w:ascii="Arial" w:hAnsi="Arial" w:cs="Arial"/>
          <w:b/>
          <w:sz w:val="22"/>
          <w:szCs w:val="22"/>
        </w:rPr>
        <w:t>Sekolah</w:t>
      </w:r>
    </w:p>
    <w:p w:rsidR="00100156" w:rsidRPr="00CD200C" w:rsidRDefault="00100156" w:rsidP="00572A41">
      <w:pPr>
        <w:pStyle w:val="ListParagraph"/>
        <w:numPr>
          <w:ilvl w:val="0"/>
          <w:numId w:val="9"/>
        </w:numPr>
        <w:spacing w:line="360" w:lineRule="auto"/>
        <w:ind w:left="927"/>
        <w:jc w:val="both"/>
        <w:rPr>
          <w:rFonts w:ascii="Arial" w:hAnsi="Arial" w:cs="Arial"/>
          <w:b/>
          <w:sz w:val="22"/>
          <w:szCs w:val="22"/>
        </w:rPr>
      </w:pPr>
      <w:r w:rsidRPr="00CD200C">
        <w:rPr>
          <w:rFonts w:ascii="Arial" w:hAnsi="Arial" w:cs="Arial"/>
          <w:b/>
          <w:sz w:val="22"/>
          <w:szCs w:val="22"/>
        </w:rPr>
        <w:t>Anjuran Konsumsi Makanan untuk Anak Usia Sekolah</w:t>
      </w:r>
    </w:p>
    <w:p w:rsidR="00241AD9" w:rsidRPr="00D15C55" w:rsidRDefault="00052B90" w:rsidP="00572A41">
      <w:pPr>
        <w:pStyle w:val="ListParagraph"/>
        <w:spacing w:line="360" w:lineRule="auto"/>
        <w:ind w:left="927"/>
        <w:jc w:val="both"/>
        <w:rPr>
          <w:rFonts w:ascii="Arial" w:hAnsi="Arial" w:cs="Arial"/>
          <w:sz w:val="22"/>
          <w:szCs w:val="22"/>
        </w:rPr>
      </w:pPr>
      <w:r w:rsidRPr="00D15C55">
        <w:rPr>
          <w:rFonts w:ascii="Arial" w:hAnsi="Arial" w:cs="Arial"/>
          <w:sz w:val="22"/>
          <w:szCs w:val="22"/>
        </w:rPr>
        <w:tab/>
        <w:t>Menurut Susilowati, Kuspriyanto (2016:185) e</w:t>
      </w:r>
      <w:r w:rsidR="00100156" w:rsidRPr="00D15C55">
        <w:rPr>
          <w:rFonts w:ascii="Arial" w:hAnsi="Arial" w:cs="Arial"/>
          <w:sz w:val="22"/>
          <w:szCs w:val="22"/>
        </w:rPr>
        <w:t xml:space="preserve">nergi dan protein dapat diperoleh dari makanan pokok, seperti nasi, mie, roti, dan biscuit. Sedangkan protein dapat diperoleh dari lauk-pauk, seperti ikan, daging, ayam, telum, </w:t>
      </w:r>
      <w:proofErr w:type="gramStart"/>
      <w:r w:rsidR="00100156" w:rsidRPr="00D15C55">
        <w:rPr>
          <w:rFonts w:ascii="Arial" w:hAnsi="Arial" w:cs="Arial"/>
          <w:sz w:val="22"/>
          <w:szCs w:val="22"/>
        </w:rPr>
        <w:t>tempe</w:t>
      </w:r>
      <w:proofErr w:type="gramEnd"/>
      <w:r w:rsidR="00100156" w:rsidRPr="00D15C55">
        <w:rPr>
          <w:rFonts w:ascii="Arial" w:hAnsi="Arial" w:cs="Arial"/>
          <w:sz w:val="22"/>
          <w:szCs w:val="22"/>
        </w:rPr>
        <w:t>, tahu, dan kacang-kacangan. Terpenuhinya energi dan protein sesuai kebutuhan dapat mencegah terjadinya gizi kurang dan kegemukan pada anak. Vitamin A</w:t>
      </w:r>
      <w:proofErr w:type="gramStart"/>
      <w:r w:rsidR="00100156" w:rsidRPr="00D15C55">
        <w:rPr>
          <w:rFonts w:ascii="Arial" w:hAnsi="Arial" w:cs="Arial"/>
          <w:sz w:val="22"/>
          <w:szCs w:val="22"/>
        </w:rPr>
        <w:t>,C</w:t>
      </w:r>
      <w:proofErr w:type="gramEnd"/>
      <w:r w:rsidR="00100156" w:rsidRPr="00D15C55">
        <w:rPr>
          <w:rFonts w:ascii="Arial" w:hAnsi="Arial" w:cs="Arial"/>
          <w:sz w:val="22"/>
          <w:szCs w:val="22"/>
        </w:rPr>
        <w:t xml:space="preserve">, dan B1 dapat diperoleh dari sayuran, buah, dan kacang-kacangan. Terpenuhinya zat-zat gizi tersebut dapat memberikan daya tahan terhadap infeksi, mencegah kebutaan, dan meningkatkan konsentrasi belajar. Kalsium dapat diperoleh dari </w:t>
      </w:r>
      <w:proofErr w:type="gramStart"/>
      <w:r w:rsidR="00100156" w:rsidRPr="00D15C55">
        <w:rPr>
          <w:rFonts w:ascii="Arial" w:hAnsi="Arial" w:cs="Arial"/>
          <w:sz w:val="22"/>
          <w:szCs w:val="22"/>
        </w:rPr>
        <w:t>susu</w:t>
      </w:r>
      <w:proofErr w:type="gramEnd"/>
      <w:r w:rsidR="00100156" w:rsidRPr="00D15C55">
        <w:rPr>
          <w:rFonts w:ascii="Arial" w:hAnsi="Arial" w:cs="Arial"/>
          <w:sz w:val="22"/>
          <w:szCs w:val="22"/>
        </w:rPr>
        <w:t xml:space="preserve">, ikan, dan kacang-kacangan. Zat besi dapat diperoleh dari ikan, ayam, daging, </w:t>
      </w:r>
      <w:proofErr w:type="gramStart"/>
      <w:r w:rsidR="00100156" w:rsidRPr="00D15C55">
        <w:rPr>
          <w:rFonts w:ascii="Arial" w:hAnsi="Arial" w:cs="Arial"/>
          <w:sz w:val="22"/>
          <w:szCs w:val="22"/>
        </w:rPr>
        <w:t>tempe</w:t>
      </w:r>
      <w:proofErr w:type="gramEnd"/>
      <w:r w:rsidR="00100156" w:rsidRPr="00D15C55">
        <w:rPr>
          <w:rFonts w:ascii="Arial" w:hAnsi="Arial" w:cs="Arial"/>
          <w:sz w:val="22"/>
          <w:szCs w:val="22"/>
        </w:rPr>
        <w:t>, oncom, kacang-kacangan, dan sayuran hijau dapat membantu pertumbuhan tulang dan mencegah terjadinya anemia pada anak.</w:t>
      </w:r>
    </w:p>
    <w:p w:rsidR="00100156" w:rsidRPr="00CD200C" w:rsidRDefault="00100156" w:rsidP="00572A41">
      <w:pPr>
        <w:pStyle w:val="ListParagraph"/>
        <w:numPr>
          <w:ilvl w:val="0"/>
          <w:numId w:val="9"/>
        </w:numPr>
        <w:spacing w:line="360" w:lineRule="auto"/>
        <w:ind w:left="927"/>
        <w:jc w:val="both"/>
        <w:rPr>
          <w:rFonts w:ascii="Arial" w:hAnsi="Arial" w:cs="Arial"/>
          <w:b/>
          <w:sz w:val="22"/>
          <w:szCs w:val="22"/>
        </w:rPr>
      </w:pPr>
      <w:r w:rsidRPr="00CD200C">
        <w:rPr>
          <w:rFonts w:ascii="Arial" w:hAnsi="Arial" w:cs="Arial"/>
          <w:b/>
          <w:sz w:val="22"/>
          <w:szCs w:val="22"/>
        </w:rPr>
        <w:t>Pedoman Umum Gizi Seimbang (PUGS) untuk Anak Usia Sekolah</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Mengonsumsi aneka ragam makanan,</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Mengonsumsi makanan untuk  memenuhi kecukupan energi,</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Mengonsumsi makanan sumber karbohidrat setengah dari kebutuhan energi,</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lastRenderedPageBreak/>
        <w:t>Membatasi konsumsi lemak dan minyak (1/4 kecukupan energi),</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Menggunakan garam beryodium,</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Mengonsumsi makanan sumber zat besi,</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Membiasakan makan pagi,</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Minum air bersih yang aman dan jumlah yang cukup,</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Melakukan aktivitas fisik secara teratur,</w:t>
      </w:r>
    </w:p>
    <w:p w:rsidR="00100156" w:rsidRPr="00D15C55"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Mengonsumsi makanan yang aman, dan</w:t>
      </w:r>
    </w:p>
    <w:p w:rsidR="00DA05E9" w:rsidRPr="00A569E6" w:rsidRDefault="00100156" w:rsidP="00572A41">
      <w:pPr>
        <w:pStyle w:val="ListParagraph"/>
        <w:numPr>
          <w:ilvl w:val="0"/>
          <w:numId w:val="10"/>
        </w:numPr>
        <w:spacing w:line="360" w:lineRule="auto"/>
        <w:ind w:left="1287"/>
        <w:jc w:val="both"/>
        <w:rPr>
          <w:rFonts w:ascii="Arial" w:hAnsi="Arial" w:cs="Arial"/>
          <w:sz w:val="22"/>
          <w:szCs w:val="22"/>
        </w:rPr>
      </w:pPr>
      <w:r w:rsidRPr="00D15C55">
        <w:rPr>
          <w:rFonts w:ascii="Arial" w:hAnsi="Arial" w:cs="Arial"/>
          <w:sz w:val="22"/>
          <w:szCs w:val="22"/>
        </w:rPr>
        <w:t>Membaca label pada makanan yang dikemas.</w:t>
      </w:r>
    </w:p>
    <w:p w:rsidR="00100156" w:rsidRPr="00CD200C" w:rsidRDefault="00100156" w:rsidP="00572A41">
      <w:pPr>
        <w:pStyle w:val="ListParagraph"/>
        <w:numPr>
          <w:ilvl w:val="0"/>
          <w:numId w:val="9"/>
        </w:numPr>
        <w:spacing w:line="360" w:lineRule="auto"/>
        <w:ind w:left="927"/>
        <w:jc w:val="both"/>
        <w:rPr>
          <w:rFonts w:ascii="Arial" w:hAnsi="Arial" w:cs="Arial"/>
          <w:b/>
          <w:sz w:val="22"/>
          <w:szCs w:val="22"/>
        </w:rPr>
      </w:pPr>
      <w:r w:rsidRPr="00CD200C">
        <w:rPr>
          <w:rFonts w:ascii="Arial" w:hAnsi="Arial" w:cs="Arial"/>
          <w:b/>
          <w:sz w:val="22"/>
          <w:szCs w:val="22"/>
        </w:rPr>
        <w:t>Pesan Gizi Seimbang untuk Anak Sekolah</w:t>
      </w:r>
    </w:p>
    <w:p w:rsidR="00100156" w:rsidRPr="00D15C55" w:rsidRDefault="00100156" w:rsidP="00572A41">
      <w:pPr>
        <w:pStyle w:val="ListParagraph"/>
        <w:numPr>
          <w:ilvl w:val="0"/>
          <w:numId w:val="11"/>
        </w:numPr>
        <w:spacing w:line="360" w:lineRule="auto"/>
        <w:ind w:left="1287"/>
        <w:jc w:val="both"/>
        <w:rPr>
          <w:rFonts w:ascii="Arial" w:hAnsi="Arial" w:cs="Arial"/>
          <w:sz w:val="22"/>
          <w:szCs w:val="22"/>
        </w:rPr>
      </w:pPr>
      <w:r w:rsidRPr="00D15C55">
        <w:rPr>
          <w:rFonts w:ascii="Arial" w:hAnsi="Arial" w:cs="Arial"/>
          <w:sz w:val="22"/>
          <w:szCs w:val="22"/>
        </w:rPr>
        <w:t>Biasakan Makan 3 kali sehari (pagi, siang, dan malam) bersama keluarga</w:t>
      </w:r>
    </w:p>
    <w:p w:rsidR="00100156" w:rsidRPr="00D15C55" w:rsidRDefault="00100156" w:rsidP="00572A41">
      <w:pPr>
        <w:pStyle w:val="ListParagraph"/>
        <w:spacing w:line="360" w:lineRule="auto"/>
        <w:ind w:left="1287"/>
        <w:jc w:val="both"/>
        <w:rPr>
          <w:rFonts w:ascii="Arial" w:hAnsi="Arial" w:cs="Arial"/>
          <w:sz w:val="22"/>
          <w:szCs w:val="22"/>
        </w:rPr>
      </w:pPr>
      <w:r w:rsidRPr="00D15C55">
        <w:rPr>
          <w:rFonts w:ascii="Arial" w:hAnsi="Arial" w:cs="Arial"/>
          <w:sz w:val="22"/>
          <w:szCs w:val="22"/>
        </w:rPr>
        <w:tab/>
        <w:t xml:space="preserve">Untuk memenuhi kebutuhan zat gizi selama sehari dianjurkan agar anak makan secara teratur 3 kali sehari dimulai dengan sarapan atau makan pagi, makan siang, dan makan malam. Untuk menghindarkan/mengurangi anak-anak mengonsumsi makanan yang tidak sehat dan tidak bergizi dianjurkan agar selalu makan bersama keluarga. Sarapan setiap hari terutama bagi anak-anak oleh karena mereka sedang tumbuh dan mengalami perkembangan otak yang sangat tergantung pada asupan makanan teratur. Dalam melakukan makan pagi sebaiknya dipenuhi kebutuhan zat gizi bukan hanya karbohidrat saja tetapi juga protein, vitamin, dan mineral. Makan pagi pada anak sekolah sebaiknya dilakukan pada jam 06.00 atau sebelum jam 07.00 yaitu sebelum terjadinya hipoglikemia atau </w:t>
      </w:r>
      <w:proofErr w:type="gramStart"/>
      <w:r w:rsidRPr="00D15C55">
        <w:rPr>
          <w:rFonts w:ascii="Arial" w:hAnsi="Arial" w:cs="Arial"/>
          <w:sz w:val="22"/>
          <w:szCs w:val="22"/>
        </w:rPr>
        <w:t>kadar</w:t>
      </w:r>
      <w:proofErr w:type="gramEnd"/>
      <w:r w:rsidRPr="00D15C55">
        <w:rPr>
          <w:rFonts w:ascii="Arial" w:hAnsi="Arial" w:cs="Arial"/>
          <w:sz w:val="22"/>
          <w:szCs w:val="22"/>
        </w:rPr>
        <w:t xml:space="preserve"> gula sangat rendah.</w:t>
      </w:r>
    </w:p>
    <w:p w:rsidR="00100156" w:rsidRPr="00D15C55" w:rsidRDefault="00100156" w:rsidP="00572A41">
      <w:pPr>
        <w:pStyle w:val="ListParagraph"/>
        <w:numPr>
          <w:ilvl w:val="0"/>
          <w:numId w:val="11"/>
        </w:numPr>
        <w:spacing w:line="360" w:lineRule="auto"/>
        <w:ind w:left="1287"/>
        <w:jc w:val="both"/>
        <w:rPr>
          <w:rFonts w:ascii="Arial" w:hAnsi="Arial" w:cs="Arial"/>
          <w:sz w:val="22"/>
          <w:szCs w:val="22"/>
        </w:rPr>
      </w:pPr>
      <w:r w:rsidRPr="00D15C55">
        <w:rPr>
          <w:rFonts w:ascii="Arial" w:hAnsi="Arial" w:cs="Arial"/>
          <w:sz w:val="22"/>
          <w:szCs w:val="22"/>
        </w:rPr>
        <w:t>Biasakan mengonsusmi ikan dan sumber protein lainnya</w:t>
      </w:r>
    </w:p>
    <w:p w:rsidR="00100156" w:rsidRPr="00D15C55" w:rsidRDefault="00100156" w:rsidP="00572A41">
      <w:pPr>
        <w:pStyle w:val="ListParagraph"/>
        <w:spacing w:line="360" w:lineRule="auto"/>
        <w:ind w:left="1287"/>
        <w:jc w:val="both"/>
        <w:rPr>
          <w:rFonts w:ascii="Arial" w:hAnsi="Arial" w:cs="Arial"/>
          <w:sz w:val="22"/>
          <w:szCs w:val="22"/>
        </w:rPr>
      </w:pPr>
      <w:r w:rsidRPr="00D15C55">
        <w:rPr>
          <w:rFonts w:ascii="Arial" w:hAnsi="Arial" w:cs="Arial"/>
          <w:sz w:val="22"/>
          <w:szCs w:val="22"/>
        </w:rPr>
        <w:tab/>
      </w:r>
      <w:proofErr w:type="gramStart"/>
      <w:r w:rsidRPr="00D15C55">
        <w:rPr>
          <w:rFonts w:ascii="Arial" w:hAnsi="Arial" w:cs="Arial"/>
          <w:sz w:val="22"/>
          <w:szCs w:val="22"/>
        </w:rPr>
        <w:t>ikan</w:t>
      </w:r>
      <w:proofErr w:type="gramEnd"/>
      <w:r w:rsidRPr="00D15C55">
        <w:rPr>
          <w:rFonts w:ascii="Arial" w:hAnsi="Arial" w:cs="Arial"/>
          <w:sz w:val="22"/>
          <w:szCs w:val="22"/>
        </w:rPr>
        <w:t xml:space="preserve"> merupakan sumber protein hewani, sedangkan tempe dan tahu merupakan sumber protein nabati. Ikan selain sumber protein hewani juga sumber asam lemak tidak jenuh dan sumber mikronutrien. Konsumsi ikan dianjurkan lebih banyak daripada konsumsi daging. Sumber protein nabati dari kacang-kacangan ataupun hasil olahanya seperti tahu dan </w:t>
      </w:r>
      <w:proofErr w:type="gramStart"/>
      <w:r w:rsidRPr="00D15C55">
        <w:rPr>
          <w:rFonts w:ascii="Arial" w:hAnsi="Arial" w:cs="Arial"/>
          <w:sz w:val="22"/>
          <w:szCs w:val="22"/>
        </w:rPr>
        <w:t>tempe</w:t>
      </w:r>
      <w:proofErr w:type="gramEnd"/>
      <w:r w:rsidRPr="00D15C55">
        <w:rPr>
          <w:rFonts w:ascii="Arial" w:hAnsi="Arial" w:cs="Arial"/>
          <w:sz w:val="22"/>
          <w:szCs w:val="22"/>
        </w:rPr>
        <w:t xml:space="preserve"> banyak dikonsumsi masyarakat. Daging dan unggas selain sebagai sumber protein juga sumber zat besi yang berkualitas sehingga sangat bagus bagi anak dalam masa pertumbuhan.</w:t>
      </w:r>
    </w:p>
    <w:p w:rsidR="00100156" w:rsidRPr="00D15C55" w:rsidRDefault="00100156" w:rsidP="00572A41">
      <w:pPr>
        <w:pStyle w:val="ListParagraph"/>
        <w:numPr>
          <w:ilvl w:val="0"/>
          <w:numId w:val="11"/>
        </w:numPr>
        <w:spacing w:line="360" w:lineRule="auto"/>
        <w:ind w:left="1287"/>
        <w:jc w:val="both"/>
        <w:rPr>
          <w:rFonts w:ascii="Arial" w:hAnsi="Arial" w:cs="Arial"/>
          <w:sz w:val="22"/>
          <w:szCs w:val="22"/>
        </w:rPr>
      </w:pPr>
      <w:r w:rsidRPr="00D15C55">
        <w:rPr>
          <w:rFonts w:ascii="Arial" w:hAnsi="Arial" w:cs="Arial"/>
          <w:sz w:val="22"/>
          <w:szCs w:val="22"/>
        </w:rPr>
        <w:lastRenderedPageBreak/>
        <w:t>Perbanyak konsumsi sayuran dan cukup buah-buahan</w:t>
      </w:r>
    </w:p>
    <w:p w:rsidR="00100156" w:rsidRPr="00D15C55" w:rsidRDefault="00100156" w:rsidP="00572A41">
      <w:pPr>
        <w:pStyle w:val="ListParagraph"/>
        <w:spacing w:line="360" w:lineRule="auto"/>
        <w:ind w:left="1287"/>
        <w:jc w:val="both"/>
        <w:rPr>
          <w:rFonts w:ascii="Arial" w:hAnsi="Arial" w:cs="Arial"/>
          <w:sz w:val="22"/>
          <w:szCs w:val="22"/>
        </w:rPr>
      </w:pPr>
      <w:r w:rsidRPr="00D15C55">
        <w:rPr>
          <w:rFonts w:ascii="Arial" w:hAnsi="Arial" w:cs="Arial"/>
          <w:sz w:val="22"/>
          <w:szCs w:val="22"/>
        </w:rPr>
        <w:tab/>
        <w:t xml:space="preserve">Anjuran konsumsi sayuran lebih banyak daripada buah karena buah juga mengandung gula, ada yang sangat tinggi sehingga rasa buah sanagt </w:t>
      </w:r>
      <w:proofErr w:type="gramStart"/>
      <w:r w:rsidRPr="00D15C55">
        <w:rPr>
          <w:rFonts w:ascii="Arial" w:hAnsi="Arial" w:cs="Arial"/>
          <w:sz w:val="22"/>
          <w:szCs w:val="22"/>
        </w:rPr>
        <w:t>manis</w:t>
      </w:r>
      <w:proofErr w:type="gramEnd"/>
      <w:r w:rsidRPr="00D15C55">
        <w:rPr>
          <w:rFonts w:ascii="Arial" w:hAnsi="Arial" w:cs="Arial"/>
          <w:sz w:val="22"/>
          <w:szCs w:val="22"/>
        </w:rPr>
        <w:t xml:space="preserve"> dan juga ada yang jumlahnya cukup. Konsusmi buah yang sangat </w:t>
      </w:r>
      <w:proofErr w:type="gramStart"/>
      <w:r w:rsidRPr="00D15C55">
        <w:rPr>
          <w:rFonts w:ascii="Arial" w:hAnsi="Arial" w:cs="Arial"/>
          <w:sz w:val="22"/>
          <w:szCs w:val="22"/>
        </w:rPr>
        <w:t>manis</w:t>
      </w:r>
      <w:proofErr w:type="gramEnd"/>
      <w:r w:rsidRPr="00D15C55">
        <w:rPr>
          <w:rFonts w:ascii="Arial" w:hAnsi="Arial" w:cs="Arial"/>
          <w:sz w:val="22"/>
          <w:szCs w:val="22"/>
        </w:rPr>
        <w:t xml:space="preserve"> dan rendah serat agar dibatasi. Hal ini karena buah yang sangat </w:t>
      </w:r>
      <w:proofErr w:type="gramStart"/>
      <w:r w:rsidRPr="00D15C55">
        <w:rPr>
          <w:rFonts w:ascii="Arial" w:hAnsi="Arial" w:cs="Arial"/>
          <w:sz w:val="22"/>
          <w:szCs w:val="22"/>
        </w:rPr>
        <w:t>manis</w:t>
      </w:r>
      <w:proofErr w:type="gramEnd"/>
      <w:r w:rsidRPr="00D15C55">
        <w:rPr>
          <w:rFonts w:ascii="Arial" w:hAnsi="Arial" w:cs="Arial"/>
          <w:sz w:val="22"/>
          <w:szCs w:val="22"/>
        </w:rPr>
        <w:t xml:space="preserve"> mengandung fruktosa dan glukosa yang tinggi. Banyak keuntungan apabila konsumsi sayuran dan buah-buahan bagi kesehatan tubuh. Mengonsumsi sayuran dan buah-buahan sebaiknya bervariasi sehingga diperoleh beragam sumber vitamin ataupun mineral serta serat. Konsumsi sayuran hijau tidak hanya direbus ataupun dimasak tetapi bisa juga dalam bentuk lalapan (mentah) dan dalam bentuk minuman yaitu dnegan ekstraksi sayuran dan ditambah dengan air gula dan tanpa garam. Khlorofil atau zat gizi hijau daun yang terekstrak merupakan sumber antioksi. Sayuran berwarna seperti bayam merah, kobis ungu, terong ungu, wortel, tomat juga merupakan sumber antioksidan yang sangat potensial dalam melawan oksidasi yang menurunkan kondisi kesehatan tubuh.</w:t>
      </w:r>
    </w:p>
    <w:p w:rsidR="00100156" w:rsidRPr="00D15C55" w:rsidRDefault="00100156" w:rsidP="00572A41">
      <w:pPr>
        <w:pStyle w:val="ListParagraph"/>
        <w:numPr>
          <w:ilvl w:val="0"/>
          <w:numId w:val="11"/>
        </w:numPr>
        <w:spacing w:line="360" w:lineRule="auto"/>
        <w:ind w:left="1287"/>
        <w:jc w:val="both"/>
        <w:rPr>
          <w:rFonts w:ascii="Arial" w:hAnsi="Arial" w:cs="Arial"/>
          <w:sz w:val="22"/>
          <w:szCs w:val="22"/>
        </w:rPr>
      </w:pPr>
      <w:r w:rsidRPr="00D15C55">
        <w:rPr>
          <w:rFonts w:ascii="Arial" w:hAnsi="Arial" w:cs="Arial"/>
          <w:sz w:val="22"/>
          <w:szCs w:val="22"/>
        </w:rPr>
        <w:t>Biasakan membawa bekal makanan dan air putih dari rumah</w:t>
      </w:r>
    </w:p>
    <w:p w:rsidR="00100156" w:rsidRPr="00D15C55" w:rsidRDefault="00100156" w:rsidP="00572A41">
      <w:pPr>
        <w:pStyle w:val="ListParagraph"/>
        <w:spacing w:line="360" w:lineRule="auto"/>
        <w:ind w:left="1287"/>
        <w:jc w:val="both"/>
        <w:rPr>
          <w:rFonts w:ascii="Arial" w:hAnsi="Arial" w:cs="Arial"/>
          <w:sz w:val="22"/>
          <w:szCs w:val="22"/>
        </w:rPr>
      </w:pPr>
      <w:r w:rsidRPr="00D15C55">
        <w:rPr>
          <w:rFonts w:ascii="Arial" w:hAnsi="Arial" w:cs="Arial"/>
          <w:sz w:val="22"/>
          <w:szCs w:val="22"/>
        </w:rPr>
        <w:tab/>
        <w:t xml:space="preserve">Bekal yang dibawa anak sekolah tidak hanya penting untuk pemenuhan zat gizi tetapi juga diperlukan sebagai alat pendidikan gizi terutama bagi orang tua anak-anak tersebut. Guru </w:t>
      </w:r>
      <w:proofErr w:type="gramStart"/>
      <w:r w:rsidRPr="00D15C55">
        <w:rPr>
          <w:rFonts w:ascii="Arial" w:hAnsi="Arial" w:cs="Arial"/>
          <w:sz w:val="22"/>
          <w:szCs w:val="22"/>
        </w:rPr>
        <w:t>secara</w:t>
      </w:r>
      <w:proofErr w:type="gramEnd"/>
      <w:r w:rsidRPr="00D15C55">
        <w:rPr>
          <w:rFonts w:ascii="Arial" w:hAnsi="Arial" w:cs="Arial"/>
          <w:sz w:val="22"/>
          <w:szCs w:val="22"/>
        </w:rPr>
        <w:t xml:space="preserve"> berkala melakukan penilaian terhadap unsur gizi seimbang yang disiapkan orang tua untuk bekal anak sekolah dan ditindaklanjuti dengan komunikasi terhadap orang tua.</w:t>
      </w:r>
    </w:p>
    <w:p w:rsidR="00100156" w:rsidRPr="00D15C55" w:rsidRDefault="00100156" w:rsidP="00572A41">
      <w:pPr>
        <w:pStyle w:val="ListParagraph"/>
        <w:numPr>
          <w:ilvl w:val="0"/>
          <w:numId w:val="11"/>
        </w:numPr>
        <w:spacing w:line="360" w:lineRule="auto"/>
        <w:ind w:left="1287"/>
        <w:jc w:val="both"/>
        <w:rPr>
          <w:rFonts w:ascii="Arial" w:hAnsi="Arial" w:cs="Arial"/>
          <w:sz w:val="22"/>
          <w:szCs w:val="22"/>
        </w:rPr>
      </w:pPr>
      <w:r w:rsidRPr="00D15C55">
        <w:rPr>
          <w:rFonts w:ascii="Arial" w:hAnsi="Arial" w:cs="Arial"/>
          <w:sz w:val="22"/>
          <w:szCs w:val="22"/>
        </w:rPr>
        <w:t>Batasi mengonsummi makanan cepat saji, jajanan dan makanan selingan yang manis, asin dan berlemak</w:t>
      </w:r>
    </w:p>
    <w:p w:rsidR="001A36FD" w:rsidRDefault="00100156" w:rsidP="00572A41">
      <w:pPr>
        <w:pStyle w:val="ListParagraph"/>
        <w:spacing w:line="360" w:lineRule="auto"/>
        <w:ind w:left="1287"/>
        <w:jc w:val="both"/>
        <w:rPr>
          <w:rFonts w:ascii="Arial" w:hAnsi="Arial" w:cs="Arial"/>
          <w:sz w:val="22"/>
          <w:szCs w:val="22"/>
        </w:rPr>
      </w:pPr>
      <w:r w:rsidRPr="00D15C55">
        <w:rPr>
          <w:rFonts w:ascii="Arial" w:hAnsi="Arial" w:cs="Arial"/>
          <w:sz w:val="22"/>
          <w:szCs w:val="22"/>
        </w:rPr>
        <w:tab/>
        <w:t xml:space="preserve">Sebagian besar makanan cepat saji adalah makanan yang tinggi gula, garam dan lemak yang tidak baik bagi kesehatan. Oleh karena itu, mengonsumsi makanan cepat saji dan makanan jajanan harus sangat dibatasi. Pangan </w:t>
      </w:r>
      <w:proofErr w:type="gramStart"/>
      <w:r w:rsidRPr="00D15C55">
        <w:rPr>
          <w:rFonts w:ascii="Arial" w:hAnsi="Arial" w:cs="Arial"/>
          <w:sz w:val="22"/>
          <w:szCs w:val="22"/>
        </w:rPr>
        <w:t>manis</w:t>
      </w:r>
      <w:proofErr w:type="gramEnd"/>
      <w:r w:rsidRPr="00D15C55">
        <w:rPr>
          <w:rFonts w:ascii="Arial" w:hAnsi="Arial" w:cs="Arial"/>
          <w:sz w:val="22"/>
          <w:szCs w:val="22"/>
        </w:rPr>
        <w:t>, asin, dan berlemak banyak berhubungan dengan penyakit kronis tidak menular seperti diabetes mellitus, tekanan darah tinggi, dan penyakit jantung.</w:t>
      </w:r>
    </w:p>
    <w:p w:rsidR="00A569E6" w:rsidRPr="00241AD9" w:rsidRDefault="00A569E6" w:rsidP="00572A41">
      <w:pPr>
        <w:pStyle w:val="ListParagraph"/>
        <w:spacing w:line="360" w:lineRule="auto"/>
        <w:ind w:left="1287"/>
        <w:jc w:val="both"/>
        <w:rPr>
          <w:rFonts w:ascii="Arial" w:hAnsi="Arial" w:cs="Arial"/>
          <w:sz w:val="22"/>
          <w:szCs w:val="22"/>
        </w:rPr>
      </w:pPr>
    </w:p>
    <w:p w:rsidR="00100156" w:rsidRPr="00D15C55" w:rsidRDefault="00100156" w:rsidP="00572A41">
      <w:pPr>
        <w:pStyle w:val="ListParagraph"/>
        <w:numPr>
          <w:ilvl w:val="0"/>
          <w:numId w:val="11"/>
        </w:numPr>
        <w:spacing w:line="360" w:lineRule="auto"/>
        <w:ind w:left="1287"/>
        <w:jc w:val="both"/>
        <w:rPr>
          <w:rFonts w:ascii="Arial" w:hAnsi="Arial" w:cs="Arial"/>
          <w:sz w:val="22"/>
          <w:szCs w:val="22"/>
        </w:rPr>
      </w:pPr>
      <w:r w:rsidRPr="00D15C55">
        <w:rPr>
          <w:rFonts w:ascii="Arial" w:hAnsi="Arial" w:cs="Arial"/>
          <w:sz w:val="22"/>
          <w:szCs w:val="22"/>
        </w:rPr>
        <w:lastRenderedPageBreak/>
        <w:t>Biasakan menyikat gigi sekurang-kurangnya dua kali sehari setelah makan pagi dan sebelum tidur</w:t>
      </w:r>
    </w:p>
    <w:p w:rsidR="002C655B" w:rsidRDefault="00100156" w:rsidP="00572A41">
      <w:pPr>
        <w:pStyle w:val="ListParagraph"/>
        <w:spacing w:line="360" w:lineRule="auto"/>
        <w:ind w:left="1287"/>
        <w:jc w:val="both"/>
        <w:rPr>
          <w:rFonts w:ascii="Arial" w:hAnsi="Arial" w:cs="Arial"/>
          <w:sz w:val="22"/>
          <w:szCs w:val="22"/>
        </w:rPr>
      </w:pPr>
      <w:r w:rsidRPr="00D15C55">
        <w:rPr>
          <w:rFonts w:ascii="Arial" w:hAnsi="Arial" w:cs="Arial"/>
          <w:sz w:val="22"/>
          <w:szCs w:val="22"/>
        </w:rPr>
        <w:tab/>
        <w:t xml:space="preserve">Setelah makan ada sisa-sisa makanan yang tertinggal di sela-sela gigi. Sisa makanan tersebutakan dimetabolisme oleh bakteri dan menghasilkan metabolit berupa asam, yang dapat menyebabkan terjadinya pengeroposan gigi. Membiasakan untuk membersihkan gigi setelah makan adalah upaya yang baik untuk menghindari pengeroposan atau kerusakan gigi. Demikian juga sebelum tidur, gigi juga harus dibersihkan dari sisa makanan yang menempel di sela-sela gigi. Saat tidur, bakteri </w:t>
      </w:r>
      <w:proofErr w:type="gramStart"/>
      <w:r w:rsidRPr="00D15C55">
        <w:rPr>
          <w:rFonts w:ascii="Arial" w:hAnsi="Arial" w:cs="Arial"/>
          <w:sz w:val="22"/>
          <w:szCs w:val="22"/>
        </w:rPr>
        <w:t>akan</w:t>
      </w:r>
      <w:proofErr w:type="gramEnd"/>
      <w:r w:rsidRPr="00D15C55">
        <w:rPr>
          <w:rFonts w:ascii="Arial" w:hAnsi="Arial" w:cs="Arial"/>
          <w:sz w:val="22"/>
          <w:szCs w:val="22"/>
        </w:rPr>
        <w:t xml:space="preserve"> tumbuh dengan pesat disela-sela gigi ada sisa makanan dan ini dapat mengakibatkan kerusakan gigi.</w:t>
      </w:r>
    </w:p>
    <w:p w:rsidR="004C43EF" w:rsidRDefault="004C43EF" w:rsidP="004C43EF">
      <w:pPr>
        <w:pStyle w:val="ListParagraph"/>
        <w:numPr>
          <w:ilvl w:val="1"/>
          <w:numId w:val="76"/>
        </w:numPr>
        <w:spacing w:line="360" w:lineRule="auto"/>
        <w:jc w:val="both"/>
        <w:rPr>
          <w:rFonts w:ascii="Arial" w:hAnsi="Arial" w:cs="Arial"/>
          <w:b/>
          <w:sz w:val="22"/>
          <w:szCs w:val="22"/>
        </w:rPr>
      </w:pPr>
      <w:r w:rsidRPr="00D15C55">
        <w:rPr>
          <w:rFonts w:ascii="Arial" w:hAnsi="Arial" w:cs="Arial"/>
          <w:b/>
          <w:sz w:val="22"/>
          <w:szCs w:val="22"/>
        </w:rPr>
        <w:t>Kerangka Pikir Penelitian</w:t>
      </w:r>
    </w:p>
    <w:p w:rsidR="004C43EF" w:rsidRPr="004C43EF" w:rsidRDefault="004C43EF" w:rsidP="004C43EF">
      <w:pPr>
        <w:pStyle w:val="ListParagraph"/>
        <w:spacing w:line="360" w:lineRule="auto"/>
        <w:ind w:left="360"/>
        <w:jc w:val="both"/>
        <w:rPr>
          <w:rFonts w:ascii="Arial" w:hAnsi="Arial" w:cs="Arial"/>
          <w:b/>
          <w:sz w:val="22"/>
          <w:szCs w:val="22"/>
        </w:rPr>
      </w:pPr>
      <w:r>
        <w:rPr>
          <w:rFonts w:ascii="Arial" w:hAnsi="Arial" w:cs="Arial"/>
          <w:b/>
          <w:sz w:val="22"/>
          <w:szCs w:val="22"/>
        </w:rPr>
        <w:tab/>
      </w:r>
      <w:proofErr w:type="gramStart"/>
      <w:r w:rsidRPr="004C43EF">
        <w:rPr>
          <w:rFonts w:ascii="Arial" w:eastAsiaTheme="minorHAnsi" w:hAnsi="Arial" w:cs="Arial"/>
          <w:kern w:val="0"/>
          <w:sz w:val="22"/>
          <w:szCs w:val="22"/>
          <w:lang w:eastAsia="en-US"/>
        </w:rPr>
        <w:t>Menurut Supariasa (2012) Penyuluhan merupakan suatu kegiatan yang dilakukan untuk mendorong terjadinya perubahan perilaku pada individu, kelompok, komunitas, ataupun masyarakat.</w:t>
      </w:r>
      <w:proofErr w:type="gramEnd"/>
      <w:r w:rsidRPr="004C43EF">
        <w:rPr>
          <w:rFonts w:ascii="Arial" w:eastAsiaTheme="minorHAnsi" w:hAnsi="Arial" w:cs="Arial"/>
          <w:kern w:val="0"/>
          <w:sz w:val="22"/>
          <w:szCs w:val="22"/>
          <w:lang w:eastAsia="en-US"/>
        </w:rPr>
        <w:t xml:space="preserve"> Supariasa (2012:110) metode pendidikan kesehatan merupakan </w:t>
      </w:r>
      <w:proofErr w:type="gramStart"/>
      <w:r w:rsidRPr="004C43EF">
        <w:rPr>
          <w:rFonts w:ascii="Arial" w:eastAsiaTheme="minorHAnsi" w:hAnsi="Arial" w:cs="Arial"/>
          <w:kern w:val="0"/>
          <w:sz w:val="22"/>
          <w:szCs w:val="22"/>
          <w:lang w:eastAsia="en-US"/>
        </w:rPr>
        <w:t>cara</w:t>
      </w:r>
      <w:proofErr w:type="gramEnd"/>
      <w:r w:rsidRPr="004C43EF">
        <w:rPr>
          <w:rFonts w:ascii="Arial" w:eastAsiaTheme="minorHAnsi" w:hAnsi="Arial" w:cs="Arial"/>
          <w:kern w:val="0"/>
          <w:sz w:val="22"/>
          <w:szCs w:val="22"/>
          <w:lang w:eastAsia="en-US"/>
        </w:rPr>
        <w:t xml:space="preserve">, teknik, maupun media yang terencana. Media </w:t>
      </w:r>
      <w:r w:rsidRPr="004C43EF">
        <w:rPr>
          <w:rFonts w:ascii="Arial" w:eastAsiaTheme="minorHAnsi" w:hAnsi="Arial" w:cs="Arial"/>
          <w:i/>
          <w:iCs/>
          <w:kern w:val="0"/>
          <w:sz w:val="22"/>
          <w:szCs w:val="22"/>
          <w:lang w:eastAsia="en-US"/>
        </w:rPr>
        <w:t xml:space="preserve">puzzle </w:t>
      </w:r>
      <w:r w:rsidRPr="004C43EF">
        <w:rPr>
          <w:rFonts w:ascii="Arial" w:eastAsiaTheme="minorHAnsi" w:hAnsi="Arial" w:cs="Arial"/>
          <w:kern w:val="0"/>
          <w:sz w:val="22"/>
          <w:szCs w:val="22"/>
          <w:lang w:eastAsia="en-US"/>
        </w:rPr>
        <w:t>merupakan media sederhana yang dimainkan dengan bongkar pasang. Soebachman (2012: 48) dalam Yesi Ratna Sari (2018:19-20) mengatakan bermain “</w:t>
      </w:r>
      <w:r w:rsidRPr="004C43EF">
        <w:rPr>
          <w:rFonts w:ascii="Arial" w:eastAsiaTheme="minorHAnsi" w:hAnsi="Arial" w:cs="Arial"/>
          <w:i/>
          <w:iCs/>
          <w:kern w:val="0"/>
          <w:sz w:val="22"/>
          <w:szCs w:val="22"/>
          <w:lang w:eastAsia="en-US"/>
        </w:rPr>
        <w:t xml:space="preserve">Puzzle </w:t>
      </w:r>
      <w:r w:rsidRPr="004C43EF">
        <w:rPr>
          <w:rFonts w:ascii="Arial" w:eastAsiaTheme="minorHAnsi" w:hAnsi="Arial" w:cs="Arial"/>
          <w:kern w:val="0"/>
          <w:sz w:val="22"/>
          <w:szCs w:val="22"/>
          <w:lang w:eastAsia="en-US"/>
        </w:rPr>
        <w:t xml:space="preserve">adalah permainan yang terdiri atas kepingan-kepingan dari satu gambar tertentu yang dapat melatih tingkat konsentrasi”. Penggunaan media </w:t>
      </w:r>
      <w:r w:rsidRPr="004C43EF">
        <w:rPr>
          <w:rFonts w:ascii="Arial" w:eastAsiaTheme="minorHAnsi" w:hAnsi="Arial" w:cs="Arial"/>
          <w:i/>
          <w:iCs/>
          <w:kern w:val="0"/>
          <w:sz w:val="22"/>
          <w:szCs w:val="22"/>
          <w:lang w:eastAsia="en-US"/>
        </w:rPr>
        <w:t xml:space="preserve">puzzle </w:t>
      </w:r>
      <w:r w:rsidRPr="004C43EF">
        <w:rPr>
          <w:rFonts w:ascii="Arial" w:eastAsiaTheme="minorHAnsi" w:hAnsi="Arial" w:cs="Arial"/>
          <w:kern w:val="0"/>
          <w:sz w:val="22"/>
          <w:szCs w:val="22"/>
          <w:lang w:eastAsia="en-US"/>
        </w:rPr>
        <w:t>digunakan untuk melatih keterampilan kognitif anak</w:t>
      </w:r>
      <w:r w:rsidRPr="004C43EF">
        <w:rPr>
          <w:rFonts w:ascii="Arial" w:eastAsiaTheme="minorHAnsi" w:hAnsi="Arial" w:cs="Arial"/>
          <w:i/>
          <w:iCs/>
          <w:kern w:val="0"/>
          <w:sz w:val="22"/>
          <w:szCs w:val="22"/>
          <w:lang w:eastAsia="en-US"/>
        </w:rPr>
        <w:t xml:space="preserve">, </w:t>
      </w:r>
      <w:r w:rsidRPr="004C43EF">
        <w:rPr>
          <w:rFonts w:ascii="Arial" w:eastAsiaTheme="minorHAnsi" w:hAnsi="Arial" w:cs="Arial"/>
          <w:kern w:val="0"/>
          <w:sz w:val="22"/>
          <w:szCs w:val="22"/>
          <w:lang w:eastAsia="en-US"/>
        </w:rPr>
        <w:t xml:space="preserve">karena dengan penggunaan media ini berfungsi untuk melatih motorik halus, melatih keterampilan tangan, persepsi visual yaitu untuk mencoba memecahkan </w:t>
      </w:r>
      <w:proofErr w:type="gramStart"/>
      <w:r w:rsidRPr="004C43EF">
        <w:rPr>
          <w:rFonts w:ascii="Arial" w:eastAsiaTheme="minorHAnsi" w:hAnsi="Arial" w:cs="Arial"/>
          <w:kern w:val="0"/>
          <w:sz w:val="22"/>
          <w:szCs w:val="22"/>
          <w:lang w:eastAsia="en-US"/>
        </w:rPr>
        <w:t>masalah,</w:t>
      </w:r>
      <w:proofErr w:type="gramEnd"/>
      <w:r w:rsidRPr="004C43EF">
        <w:rPr>
          <w:rFonts w:ascii="Arial" w:eastAsiaTheme="minorHAnsi" w:hAnsi="Arial" w:cs="Arial"/>
          <w:kern w:val="0"/>
          <w:sz w:val="22"/>
          <w:szCs w:val="22"/>
          <w:lang w:eastAsia="en-US"/>
        </w:rPr>
        <w:t xml:space="preserve"> dengan media </w:t>
      </w:r>
      <w:r w:rsidRPr="004C43EF">
        <w:rPr>
          <w:rFonts w:ascii="Arial" w:eastAsiaTheme="minorHAnsi" w:hAnsi="Arial" w:cs="Arial"/>
          <w:i/>
          <w:iCs/>
          <w:kern w:val="0"/>
          <w:sz w:val="22"/>
          <w:szCs w:val="22"/>
          <w:lang w:eastAsia="en-US"/>
        </w:rPr>
        <w:t>puzzle</w:t>
      </w:r>
      <w:r w:rsidRPr="004C43EF">
        <w:rPr>
          <w:rFonts w:ascii="Arial" w:eastAsiaTheme="minorHAnsi" w:hAnsi="Arial" w:cs="Arial"/>
          <w:kern w:val="0"/>
          <w:sz w:val="22"/>
          <w:szCs w:val="22"/>
          <w:lang w:eastAsia="en-US"/>
        </w:rPr>
        <w:t xml:space="preserve"> tersebut maka anak akan mengenal warna, bentuk, dan rupa dari benda-benda di sekitarnya. Harapannya adalah bahwa adanya penyuluhan tentang gizi seimbang anak sekolah dengan media </w:t>
      </w:r>
      <w:r w:rsidRPr="004C43EF">
        <w:rPr>
          <w:rFonts w:ascii="Arial" w:eastAsiaTheme="minorHAnsi" w:hAnsi="Arial" w:cs="Arial"/>
          <w:i/>
          <w:kern w:val="0"/>
          <w:sz w:val="22"/>
          <w:szCs w:val="22"/>
          <w:lang w:eastAsia="en-US"/>
        </w:rPr>
        <w:t>game puzzle</w:t>
      </w:r>
      <w:r w:rsidRPr="004C43EF">
        <w:rPr>
          <w:rFonts w:ascii="Arial" w:eastAsiaTheme="minorHAnsi" w:hAnsi="Arial" w:cs="Arial"/>
          <w:kern w:val="0"/>
          <w:sz w:val="22"/>
          <w:szCs w:val="22"/>
          <w:lang w:eastAsia="en-US"/>
        </w:rPr>
        <w:t xml:space="preserve"> pada siswa Sekolah Dasar Kelas V dapat memperoleh pengetahuan lebih baik setelah edukasi dengan </w:t>
      </w:r>
      <w:proofErr w:type="gramStart"/>
      <w:r w:rsidRPr="004C43EF">
        <w:rPr>
          <w:rFonts w:ascii="Arial" w:eastAsiaTheme="minorHAnsi" w:hAnsi="Arial" w:cs="Arial"/>
          <w:kern w:val="0"/>
          <w:sz w:val="22"/>
          <w:szCs w:val="22"/>
          <w:lang w:eastAsia="en-US"/>
        </w:rPr>
        <w:t>cara</w:t>
      </w:r>
      <w:proofErr w:type="gramEnd"/>
      <w:r w:rsidRPr="004C43EF">
        <w:rPr>
          <w:rFonts w:ascii="Arial" w:eastAsiaTheme="minorHAnsi" w:hAnsi="Arial" w:cs="Arial"/>
          <w:kern w:val="0"/>
          <w:sz w:val="22"/>
          <w:szCs w:val="22"/>
          <w:lang w:eastAsia="en-US"/>
        </w:rPr>
        <w:t xml:space="preserve"> belajar sambil bermain.</w:t>
      </w:r>
    </w:p>
    <w:p w:rsidR="004C43EF" w:rsidRDefault="004C43EF" w:rsidP="004C43EF">
      <w:pPr>
        <w:pStyle w:val="ListParagraph"/>
        <w:spacing w:line="360" w:lineRule="auto"/>
        <w:ind w:left="1080"/>
        <w:jc w:val="both"/>
        <w:rPr>
          <w:rFonts w:ascii="Arial" w:eastAsiaTheme="minorHAnsi" w:hAnsi="Arial" w:cs="Arial"/>
          <w:kern w:val="0"/>
          <w:sz w:val="22"/>
          <w:szCs w:val="22"/>
          <w:lang w:eastAsia="en-US"/>
        </w:rPr>
      </w:pPr>
    </w:p>
    <w:p w:rsidR="004C43EF" w:rsidRDefault="004C43EF" w:rsidP="004C43EF">
      <w:pPr>
        <w:pStyle w:val="ListParagraph"/>
        <w:spacing w:line="360" w:lineRule="auto"/>
        <w:ind w:left="1080"/>
        <w:jc w:val="both"/>
        <w:rPr>
          <w:rFonts w:ascii="Arial" w:eastAsiaTheme="minorHAnsi" w:hAnsi="Arial" w:cs="Arial"/>
          <w:kern w:val="0"/>
          <w:sz w:val="22"/>
          <w:szCs w:val="22"/>
          <w:lang w:eastAsia="en-US"/>
        </w:rPr>
      </w:pPr>
    </w:p>
    <w:p w:rsidR="004C43EF" w:rsidRDefault="004C43EF" w:rsidP="004C43EF">
      <w:pPr>
        <w:pStyle w:val="ListParagraph"/>
        <w:spacing w:line="360" w:lineRule="auto"/>
        <w:ind w:left="1080"/>
        <w:jc w:val="both"/>
        <w:rPr>
          <w:rFonts w:ascii="Arial" w:eastAsiaTheme="minorHAnsi" w:hAnsi="Arial" w:cs="Arial"/>
          <w:kern w:val="0"/>
          <w:sz w:val="22"/>
          <w:szCs w:val="22"/>
          <w:lang w:eastAsia="en-US"/>
        </w:rPr>
      </w:pPr>
    </w:p>
    <w:p w:rsidR="004C43EF" w:rsidRDefault="004C43EF" w:rsidP="004C43EF">
      <w:pPr>
        <w:pStyle w:val="ListParagraph"/>
        <w:spacing w:line="360" w:lineRule="auto"/>
        <w:ind w:left="1080"/>
        <w:jc w:val="both"/>
        <w:rPr>
          <w:rFonts w:ascii="Arial" w:eastAsiaTheme="minorHAnsi" w:hAnsi="Arial" w:cs="Arial"/>
          <w:kern w:val="0"/>
          <w:sz w:val="22"/>
          <w:szCs w:val="22"/>
          <w:lang w:eastAsia="en-US"/>
        </w:rPr>
      </w:pPr>
    </w:p>
    <w:p w:rsidR="004C43EF" w:rsidRDefault="004C43EF" w:rsidP="004C43EF">
      <w:pPr>
        <w:pStyle w:val="ListParagraph"/>
        <w:spacing w:line="360" w:lineRule="auto"/>
        <w:ind w:left="1134"/>
        <w:jc w:val="both"/>
        <w:rPr>
          <w:rFonts w:ascii="Arial" w:hAnsi="Arial" w:cs="Arial"/>
          <w:sz w:val="22"/>
          <w:szCs w:val="22"/>
        </w:rPr>
      </w:pPr>
      <w:r>
        <w:rPr>
          <w:rFonts w:ascii="Arial" w:hAnsi="Arial" w:cs="Arial"/>
          <w:sz w:val="22"/>
          <w:szCs w:val="22"/>
        </w:rPr>
        <w:lastRenderedPageBreak/>
        <w:tab/>
      </w:r>
      <w:r w:rsidRPr="00D15C55">
        <w:rPr>
          <w:rFonts w:ascii="Arial" w:hAnsi="Arial" w:cs="Arial"/>
          <w:sz w:val="22"/>
          <w:szCs w:val="22"/>
        </w:rPr>
        <w:t>Adapun kerangka pikir dalam penelitian ini, dapat digambarkan sebagai berikut:</w:t>
      </w:r>
    </w:p>
    <w:p w:rsidR="004C43EF" w:rsidRPr="002162AD" w:rsidRDefault="004C43EF" w:rsidP="004C43EF">
      <w:pPr>
        <w:pStyle w:val="ListParagraph"/>
        <w:spacing w:line="360" w:lineRule="auto"/>
        <w:ind w:left="1134"/>
        <w:jc w:val="both"/>
        <w:rPr>
          <w:rFonts w:ascii="Arial" w:hAnsi="Arial" w:cs="Arial"/>
          <w:sz w:val="22"/>
          <w:szCs w:val="22"/>
        </w:rPr>
      </w:pPr>
    </w:p>
    <w:p w:rsidR="004C43EF" w:rsidRPr="00D15C55" w:rsidRDefault="004C43EF" w:rsidP="004C43EF">
      <w:pPr>
        <w:pStyle w:val="ListParagraph"/>
        <w:spacing w:line="360" w:lineRule="auto"/>
        <w:rPr>
          <w:rFonts w:ascii="Arial" w:hAnsi="Arial" w:cs="Arial"/>
          <w:sz w:val="22"/>
          <w:szCs w:val="22"/>
        </w:rPr>
      </w:pPr>
      <w:r w:rsidRPr="00D15C55">
        <w:rPr>
          <w:rFonts w:ascii="Arial" w:hAnsi="Arial" w:cs="Arial"/>
          <w:sz w:val="22"/>
          <w:szCs w:val="22"/>
        </w:rPr>
        <w:t>Pre Test</w:t>
      </w:r>
      <w:r w:rsidRPr="00D15C55">
        <w:rPr>
          <w:rFonts w:ascii="Arial" w:hAnsi="Arial" w:cs="Arial"/>
          <w:sz w:val="22"/>
          <w:szCs w:val="22"/>
        </w:rPr>
        <w:tab/>
      </w:r>
      <w:r w:rsidRPr="00D15C55">
        <w:rPr>
          <w:rFonts w:ascii="Arial" w:hAnsi="Arial" w:cs="Arial"/>
          <w:sz w:val="22"/>
          <w:szCs w:val="22"/>
        </w:rPr>
        <w:tab/>
        <w:t xml:space="preserve">       Intervensi</w:t>
      </w:r>
      <w:r w:rsidRPr="00D15C55">
        <w:rPr>
          <w:rFonts w:ascii="Arial" w:hAnsi="Arial" w:cs="Arial"/>
          <w:sz w:val="22"/>
          <w:szCs w:val="22"/>
        </w:rPr>
        <w:tab/>
      </w:r>
      <w:r w:rsidRPr="00D15C55">
        <w:rPr>
          <w:rFonts w:ascii="Arial" w:hAnsi="Arial" w:cs="Arial"/>
          <w:sz w:val="22"/>
          <w:szCs w:val="22"/>
        </w:rPr>
        <w:tab/>
        <w:t xml:space="preserve">                Post Test</w:t>
      </w:r>
    </w:p>
    <w:p w:rsidR="004C43EF" w:rsidRPr="00D15C55" w:rsidRDefault="004C43EF" w:rsidP="004C43EF">
      <w:pPr>
        <w:pStyle w:val="ListParagraph"/>
        <w:spacing w:line="360" w:lineRule="auto"/>
        <w:jc w:val="both"/>
        <w:rPr>
          <w:rFonts w:ascii="Arial" w:hAnsi="Arial" w:cs="Arial"/>
          <w:sz w:val="22"/>
          <w:szCs w:val="22"/>
        </w:rPr>
      </w:pPr>
    </w:p>
    <w:p w:rsidR="004C43EF" w:rsidRPr="00D15C55" w:rsidRDefault="00340053" w:rsidP="004C43EF">
      <w:pPr>
        <w:pStyle w:val="ListParagraph"/>
        <w:spacing w:line="360" w:lineRule="auto"/>
        <w:rPr>
          <w:rFonts w:ascii="Arial" w:hAnsi="Arial" w:cs="Arial"/>
          <w:sz w:val="22"/>
          <w:szCs w:val="22"/>
        </w:rPr>
      </w:pPr>
      <w:r>
        <w:rPr>
          <w:rFonts w:ascii="Arial" w:hAnsi="Arial" w:cs="Arial"/>
          <w:noProof/>
          <w:sz w:val="22"/>
          <w:szCs w:val="22"/>
          <w:lang w:eastAsia="en-US"/>
        </w:rPr>
        <w:pict>
          <v:rect id="_x0000_s1145" style="position:absolute;left:0;text-align:left;margin-left:273.15pt;margin-top:12.95pt;width:108.8pt;height:43.65pt;z-index:251650560" strokeweight="1pt">
            <v:textbox style="mso-next-textbox:#_x0000_s1145">
              <w:txbxContent>
                <w:p w:rsidR="0094238D" w:rsidRDefault="0094238D" w:rsidP="004C43EF">
                  <w:pPr>
                    <w:jc w:val="center"/>
                  </w:pPr>
                  <w:r>
                    <w:t>Pengetahuan sesudah intervensi</w:t>
                  </w:r>
                </w:p>
              </w:txbxContent>
            </v:textbox>
          </v:rect>
        </w:pict>
      </w:r>
      <w:r>
        <w:rPr>
          <w:rFonts w:ascii="Arial" w:hAnsi="Arial" w:cs="Arial"/>
          <w:noProof/>
          <w:sz w:val="22"/>
          <w:szCs w:val="22"/>
          <w:lang w:eastAsia="en-US"/>
        </w:rPr>
        <w:pict>
          <v:roundrect id="_x0000_s1144" style="position:absolute;left:0;text-align:left;margin-left:134.8pt;margin-top:.6pt;width:112.6pt;height:65.85pt;z-index:251651584" arcsize="10923f" strokecolor="black [3213]" strokeweight="1pt">
            <v:textbox style="mso-next-textbox:#_x0000_s1144">
              <w:txbxContent>
                <w:p w:rsidR="0094238D" w:rsidRDefault="0094238D" w:rsidP="004C43EF">
                  <w:pPr>
                    <w:jc w:val="center"/>
                  </w:pPr>
                  <w:r>
                    <w:t xml:space="preserve">Penyuluhan dengan Media </w:t>
                  </w:r>
                  <w:r w:rsidRPr="000E031B">
                    <w:rPr>
                      <w:i/>
                    </w:rPr>
                    <w:t>Game Puzzle</w:t>
                  </w:r>
                </w:p>
              </w:txbxContent>
            </v:textbox>
          </v:roundrect>
        </w:pict>
      </w:r>
      <w:r>
        <w:rPr>
          <w:rFonts w:ascii="Arial" w:hAnsi="Arial" w:cs="Arial"/>
          <w:noProof/>
          <w:sz w:val="22"/>
          <w:szCs w:val="22"/>
          <w:lang w:eastAsia="en-US"/>
        </w:rPr>
        <w:pict>
          <v:rect id="_x0000_s1143" style="position:absolute;left:0;text-align:left;margin-left:-1.55pt;margin-top:12.9pt;width:108.8pt;height:43.65pt;z-index:251652608" strokeweight="1pt">
            <v:textbox style="mso-next-textbox:#_x0000_s1143">
              <w:txbxContent>
                <w:p w:rsidR="0094238D" w:rsidRDefault="0094238D" w:rsidP="004C43EF">
                  <w:pPr>
                    <w:jc w:val="center"/>
                  </w:pPr>
                  <w:r>
                    <w:t>Pengetahuan sebelum intervensi</w:t>
                  </w:r>
                </w:p>
              </w:txbxContent>
            </v:textbox>
          </v:rect>
        </w:pict>
      </w:r>
    </w:p>
    <w:p w:rsidR="004C43EF" w:rsidRPr="00D15C55" w:rsidRDefault="004C43EF" w:rsidP="004C43EF">
      <w:pPr>
        <w:pStyle w:val="ListParagraph"/>
        <w:spacing w:line="360" w:lineRule="auto"/>
        <w:rPr>
          <w:rFonts w:ascii="Arial" w:hAnsi="Arial" w:cs="Arial"/>
          <w:sz w:val="22"/>
          <w:szCs w:val="22"/>
        </w:rPr>
      </w:pPr>
    </w:p>
    <w:p w:rsidR="004C43EF" w:rsidRPr="00D15C55" w:rsidRDefault="00340053" w:rsidP="004C43EF">
      <w:pPr>
        <w:pStyle w:val="ListParagraph"/>
        <w:tabs>
          <w:tab w:val="left" w:pos="2344"/>
        </w:tabs>
        <w:spacing w:line="360" w:lineRule="auto"/>
        <w:rPr>
          <w:rFonts w:ascii="Arial" w:hAnsi="Arial" w:cs="Arial"/>
          <w:sz w:val="22"/>
          <w:szCs w:val="22"/>
        </w:rPr>
      </w:pPr>
      <w:r>
        <w:rPr>
          <w:rFonts w:ascii="Arial" w:hAnsi="Arial" w:cs="Arial"/>
          <w:noProof/>
          <w:sz w:val="22"/>
          <w:szCs w:val="22"/>
          <w:lang w:eastAsia="en-US"/>
        </w:rPr>
        <w:pict>
          <v:shapetype id="_x0000_t32" coordsize="21600,21600" o:spt="32" o:oned="t" path="m,l21600,21600e" filled="f">
            <v:path arrowok="t" fillok="f" o:connecttype="none"/>
            <o:lock v:ext="edit" shapetype="t"/>
          </v:shapetype>
          <v:shape id="_x0000_s1146" type="#_x0000_t32" style="position:absolute;left:0;text-align:left;margin-left:247.4pt;margin-top:5.95pt;width:25.75pt;height:0;z-index:251653632" o:connectortype="straight">
            <v:stroke endarrow="block"/>
          </v:shape>
        </w:pict>
      </w:r>
      <w:r>
        <w:rPr>
          <w:rFonts w:ascii="Arial" w:hAnsi="Arial" w:cs="Arial"/>
          <w:noProof/>
          <w:sz w:val="22"/>
          <w:szCs w:val="22"/>
          <w:lang w:eastAsia="en-US"/>
        </w:rPr>
        <w:pict>
          <v:shape id="_x0000_s1148" type="#_x0000_t32" style="position:absolute;left:0;text-align:left;margin-left:107.25pt;margin-top:-.1pt;width:27.55pt;height:0;z-index:251654656" o:connectortype="straight"/>
        </w:pict>
      </w:r>
    </w:p>
    <w:p w:rsidR="004C43EF" w:rsidRPr="00D15C55" w:rsidRDefault="00340053" w:rsidP="004C43EF">
      <w:pPr>
        <w:pStyle w:val="ListParagraph"/>
        <w:widowControl/>
        <w:autoSpaceDE w:val="0"/>
        <w:autoSpaceDN w:val="0"/>
        <w:adjustRightInd w:val="0"/>
        <w:spacing w:line="360" w:lineRule="auto"/>
        <w:rPr>
          <w:rFonts w:ascii="Arial" w:hAnsi="Arial" w:cs="Arial"/>
          <w:sz w:val="22"/>
          <w:szCs w:val="22"/>
        </w:rPr>
      </w:pPr>
      <w:r>
        <w:rPr>
          <w:rFonts w:ascii="Arial" w:hAnsi="Arial" w:cs="Arial"/>
          <w:noProof/>
          <w:sz w:val="22"/>
          <w:szCs w:val="22"/>
          <w:lang w:eastAsia="en-US"/>
        </w:rPr>
        <w:pict>
          <v:shape id="_x0000_s1152" type="#_x0000_t32" style="position:absolute;left:0;text-align:left;margin-left:334.1pt;margin-top:-.4pt;width:.05pt;height:34.55pt;z-index:251655680" o:connectortype="straight"/>
        </w:pict>
      </w:r>
      <w:r>
        <w:rPr>
          <w:rFonts w:ascii="Arial" w:hAnsi="Arial" w:cs="Arial"/>
          <w:noProof/>
          <w:sz w:val="22"/>
          <w:szCs w:val="22"/>
          <w:lang w:eastAsia="en-US"/>
        </w:rPr>
        <w:pict>
          <v:shape id="_x0000_s1151" type="#_x0000_t32" style="position:absolute;left:0;text-align:left;margin-left:44.25pt;margin-top:-.35pt;width:.05pt;height:36.05pt;z-index:251656704" o:connectortype="straight"/>
        </w:pict>
      </w:r>
    </w:p>
    <w:p w:rsidR="004C43EF" w:rsidRDefault="00340053" w:rsidP="004C43EF">
      <w:pPr>
        <w:pStyle w:val="ListParagraph"/>
        <w:spacing w:line="360" w:lineRule="auto"/>
        <w:rPr>
          <w:rFonts w:ascii="Arial" w:hAnsi="Arial" w:cs="Arial"/>
          <w:sz w:val="22"/>
          <w:szCs w:val="22"/>
        </w:rPr>
      </w:pPr>
      <w:r>
        <w:rPr>
          <w:rFonts w:ascii="Arial" w:hAnsi="Arial" w:cs="Arial"/>
          <w:noProof/>
          <w:sz w:val="22"/>
          <w:szCs w:val="22"/>
          <w:lang w:eastAsia="en-US"/>
        </w:rPr>
        <w:pict>
          <v:rect id="_x0000_s1147" style="position:absolute;left:0;text-align:left;margin-left:116.55pt;margin-top:1.4pt;width:143.3pt;height:43.65pt;z-index:251657728">
            <v:stroke dashstyle="longDash"/>
            <v:textbox style="mso-next-textbox:#_x0000_s1147">
              <w:txbxContent>
                <w:p w:rsidR="0094238D" w:rsidRDefault="0094238D" w:rsidP="004C43EF">
                  <w:pPr>
                    <w:jc w:val="center"/>
                  </w:pPr>
                  <w:r>
                    <w:t>Status Gizi</w:t>
                  </w:r>
                </w:p>
              </w:txbxContent>
            </v:textbox>
          </v:rect>
        </w:pict>
      </w:r>
      <w:r>
        <w:rPr>
          <w:rFonts w:ascii="Arial" w:hAnsi="Arial" w:cs="Arial"/>
          <w:noProof/>
          <w:sz w:val="22"/>
          <w:szCs w:val="22"/>
          <w:lang w:eastAsia="en-US"/>
        </w:rPr>
        <w:pict>
          <v:shape id="_x0000_s1150" type="#_x0000_t32" style="position:absolute;left:0;text-align:left;margin-left:259.85pt;margin-top:14.45pt;width:74.25pt;height:.75pt;flip:x;z-index:251658752" o:connectortype="straight">
            <v:stroke endarrow="block"/>
          </v:shape>
        </w:pict>
      </w:r>
      <w:r>
        <w:rPr>
          <w:rFonts w:ascii="Arial" w:hAnsi="Arial" w:cs="Arial"/>
          <w:noProof/>
          <w:sz w:val="22"/>
          <w:szCs w:val="22"/>
          <w:lang w:eastAsia="en-US"/>
        </w:rPr>
        <w:pict>
          <v:shape id="_x0000_s1149" type="#_x0000_t32" style="position:absolute;left:0;text-align:left;margin-left:44.55pt;margin-top:16.75pt;width:1in;height:0;z-index:251659776" o:connectortype="straight">
            <v:stroke endarrow="block"/>
          </v:shape>
        </w:pict>
      </w:r>
    </w:p>
    <w:p w:rsidR="004C43EF" w:rsidRPr="00D15C55" w:rsidRDefault="004C43EF" w:rsidP="004C43EF">
      <w:pPr>
        <w:pStyle w:val="ListParagraph"/>
        <w:spacing w:line="360" w:lineRule="auto"/>
        <w:rPr>
          <w:rFonts w:ascii="Arial" w:hAnsi="Arial" w:cs="Arial"/>
          <w:sz w:val="22"/>
          <w:szCs w:val="22"/>
        </w:rPr>
      </w:pPr>
    </w:p>
    <w:p w:rsidR="004C43EF" w:rsidRDefault="004C43EF" w:rsidP="004C43EF">
      <w:pPr>
        <w:pStyle w:val="ListParagraph"/>
        <w:tabs>
          <w:tab w:val="left" w:pos="2344"/>
        </w:tabs>
        <w:spacing w:line="360" w:lineRule="auto"/>
        <w:jc w:val="both"/>
        <w:rPr>
          <w:rFonts w:ascii="Arial" w:hAnsi="Arial" w:cs="Arial"/>
          <w:sz w:val="22"/>
          <w:szCs w:val="22"/>
        </w:rPr>
      </w:pPr>
    </w:p>
    <w:p w:rsidR="004C43EF" w:rsidRDefault="004C43EF" w:rsidP="004C43EF">
      <w:pPr>
        <w:pStyle w:val="ListParagraph"/>
        <w:tabs>
          <w:tab w:val="left" w:pos="2344"/>
        </w:tabs>
        <w:spacing w:line="360" w:lineRule="auto"/>
        <w:jc w:val="both"/>
        <w:rPr>
          <w:rFonts w:ascii="Arial" w:hAnsi="Arial" w:cs="Arial"/>
          <w:sz w:val="22"/>
          <w:szCs w:val="22"/>
        </w:rPr>
      </w:pPr>
    </w:p>
    <w:p w:rsidR="004C43EF" w:rsidRPr="00D15C55" w:rsidRDefault="004C43EF" w:rsidP="004C43EF">
      <w:pPr>
        <w:pStyle w:val="ListParagraph"/>
        <w:tabs>
          <w:tab w:val="left" w:pos="2344"/>
        </w:tabs>
        <w:spacing w:line="360" w:lineRule="auto"/>
        <w:jc w:val="both"/>
        <w:rPr>
          <w:rFonts w:ascii="Arial" w:hAnsi="Arial" w:cs="Arial"/>
          <w:sz w:val="22"/>
          <w:szCs w:val="22"/>
        </w:rPr>
      </w:pPr>
      <w:r w:rsidRPr="00D15C55">
        <w:rPr>
          <w:rFonts w:ascii="Arial" w:hAnsi="Arial" w:cs="Arial"/>
          <w:sz w:val="22"/>
          <w:szCs w:val="22"/>
        </w:rPr>
        <w:t>Keterangan:</w:t>
      </w:r>
    </w:p>
    <w:p w:rsidR="004C43EF" w:rsidRDefault="00340053" w:rsidP="004C43EF">
      <w:pPr>
        <w:pStyle w:val="ListParagraph"/>
        <w:numPr>
          <w:ilvl w:val="0"/>
          <w:numId w:val="1"/>
        </w:numPr>
        <w:tabs>
          <w:tab w:val="left" w:pos="2344"/>
        </w:tabs>
        <w:spacing w:line="360" w:lineRule="auto"/>
        <w:jc w:val="both"/>
        <w:rPr>
          <w:rFonts w:ascii="Arial" w:hAnsi="Arial" w:cs="Arial"/>
          <w:sz w:val="22"/>
          <w:szCs w:val="22"/>
        </w:rPr>
      </w:pPr>
      <w:r>
        <w:rPr>
          <w:rFonts w:ascii="Arial" w:hAnsi="Arial" w:cs="Arial"/>
          <w:noProof/>
          <w:sz w:val="22"/>
          <w:szCs w:val="22"/>
          <w:lang w:eastAsia="en-US"/>
        </w:rPr>
        <w:pict>
          <v:rect id="_x0000_s1142" style="position:absolute;left:0;text-align:left;margin-left:-1.55pt;margin-top:1.55pt;width:54.4pt;height:19.15pt;z-index:251660800">
            <v:stroke dashstyle="longDash"/>
          </v:rect>
        </w:pict>
      </w:r>
      <w:r w:rsidR="004C43EF">
        <w:rPr>
          <w:rFonts w:ascii="Arial" w:hAnsi="Arial" w:cs="Arial"/>
          <w:sz w:val="22"/>
          <w:szCs w:val="22"/>
        </w:rPr>
        <w:t xml:space="preserve">             </w:t>
      </w:r>
      <w:r w:rsidR="004C43EF" w:rsidRPr="00D15C55">
        <w:rPr>
          <w:rFonts w:ascii="Arial" w:hAnsi="Arial" w:cs="Arial"/>
          <w:sz w:val="22"/>
          <w:szCs w:val="22"/>
        </w:rPr>
        <w:t>: Tidak Diteliti</w:t>
      </w:r>
    </w:p>
    <w:p w:rsidR="004C43EF" w:rsidRPr="009F4BDC" w:rsidRDefault="00340053" w:rsidP="004C43EF">
      <w:pPr>
        <w:pStyle w:val="ListParagraph"/>
        <w:tabs>
          <w:tab w:val="left" w:pos="2344"/>
        </w:tabs>
        <w:spacing w:line="360" w:lineRule="auto"/>
        <w:jc w:val="both"/>
        <w:rPr>
          <w:rFonts w:ascii="Arial" w:hAnsi="Arial" w:cs="Arial"/>
          <w:sz w:val="22"/>
          <w:szCs w:val="22"/>
        </w:rPr>
      </w:pPr>
      <w:r>
        <w:rPr>
          <w:rFonts w:ascii="Arial" w:hAnsi="Arial" w:cs="Arial"/>
          <w:noProof/>
          <w:sz w:val="22"/>
          <w:szCs w:val="22"/>
          <w:lang w:eastAsia="en-US"/>
        </w:rPr>
        <w:pict>
          <v:rect id="_x0000_s1141" style="position:absolute;left:0;text-align:left;margin-left:-1.55pt;margin-top:13.5pt;width:54.4pt;height:19.15pt;z-index:251661824"/>
        </w:pict>
      </w:r>
    </w:p>
    <w:p w:rsidR="004C43EF" w:rsidRPr="009F4BDC" w:rsidRDefault="004C43EF" w:rsidP="004C43EF">
      <w:pPr>
        <w:pStyle w:val="ListParagraph"/>
        <w:tabs>
          <w:tab w:val="left" w:pos="1302"/>
        </w:tabs>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 Diteliti</w:t>
      </w:r>
    </w:p>
    <w:p w:rsidR="004C43EF" w:rsidRPr="00D15C55" w:rsidRDefault="004C43EF" w:rsidP="00572A41">
      <w:pPr>
        <w:pStyle w:val="ListParagraph"/>
        <w:spacing w:line="360" w:lineRule="auto"/>
        <w:ind w:left="1287"/>
        <w:jc w:val="both"/>
        <w:rPr>
          <w:rFonts w:ascii="Arial" w:hAnsi="Arial" w:cs="Arial"/>
          <w:sz w:val="22"/>
          <w:szCs w:val="22"/>
        </w:rPr>
      </w:pPr>
    </w:p>
    <w:p w:rsidR="004B106E" w:rsidRDefault="004B106E" w:rsidP="003D5751">
      <w:pPr>
        <w:tabs>
          <w:tab w:val="left" w:pos="3998"/>
        </w:tabs>
        <w:rPr>
          <w:rFonts w:ascii="Arial" w:hAnsi="Arial" w:cs="Arial"/>
          <w:sz w:val="22"/>
          <w:szCs w:val="22"/>
        </w:rPr>
      </w:pPr>
    </w:p>
    <w:p w:rsidR="003F0507" w:rsidRDefault="003F0507"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A569E6" w:rsidRDefault="00A569E6" w:rsidP="003D5751">
      <w:pPr>
        <w:tabs>
          <w:tab w:val="left" w:pos="3998"/>
        </w:tabs>
        <w:rPr>
          <w:rFonts w:ascii="Arial" w:hAnsi="Arial" w:cs="Arial"/>
          <w:sz w:val="22"/>
          <w:szCs w:val="22"/>
        </w:rPr>
      </w:pPr>
    </w:p>
    <w:p w:rsidR="003F0507" w:rsidRDefault="003F0507" w:rsidP="003D5751">
      <w:pPr>
        <w:tabs>
          <w:tab w:val="left" w:pos="3998"/>
        </w:tabs>
        <w:rPr>
          <w:rFonts w:ascii="Arial" w:hAnsi="Arial" w:cs="Arial"/>
          <w:sz w:val="22"/>
          <w:szCs w:val="22"/>
        </w:rPr>
      </w:pPr>
    </w:p>
    <w:sectPr w:rsidR="003F0507" w:rsidSect="002C655B">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8D" w:rsidRDefault="0094238D" w:rsidP="00EA3406">
      <w:r>
        <w:separator/>
      </w:r>
    </w:p>
  </w:endnote>
  <w:endnote w:type="continuationSeparator" w:id="0">
    <w:p w:rsidR="0094238D" w:rsidRDefault="0094238D" w:rsidP="00EA3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8D" w:rsidRDefault="0094238D" w:rsidP="00EA3406">
      <w:r>
        <w:separator/>
      </w:r>
    </w:p>
  </w:footnote>
  <w:footnote w:type="continuationSeparator" w:id="0">
    <w:p w:rsidR="0094238D" w:rsidRDefault="0094238D" w:rsidP="00EA3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3FC2830"/>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360"/>
      </w:pPr>
      <w:rPr>
        <w:rFonts w:cs="Times New Roman"/>
      </w:rPr>
    </w:lvl>
    <w:lvl w:ilvl="3" w:tplc="0409000F">
      <w:start w:val="1"/>
      <w:numFmt w:val="decimal"/>
      <w:lvlText w:val="%4."/>
      <w:lvlJc w:val="left"/>
      <w:pPr>
        <w:ind w:left="2880" w:hanging="360"/>
      </w:pPr>
      <w:rPr>
        <w:rFonts w:cs="Times New Roman"/>
      </w:rPr>
    </w:lvl>
    <w:lvl w:ilvl="4" w:tplc="0421000F">
      <w:start w:val="1"/>
      <w:numFmt w:val="decimal"/>
      <w:lvlText w:val="%5."/>
      <w:lvlJc w:val="left"/>
      <w:pPr>
        <w:ind w:left="1495" w:hanging="360"/>
      </w:pPr>
    </w:lvl>
    <w:lvl w:ilvl="5" w:tplc="0409001B">
      <w:start w:val="1"/>
      <w:numFmt w:val="lowerRoman"/>
      <w:lvlText w:val="%6."/>
      <w:lvlJc w:val="right"/>
      <w:pPr>
        <w:ind w:left="4320" w:hanging="36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360"/>
      </w:pPr>
      <w:rPr>
        <w:rFonts w:cs="Times New Roman"/>
      </w:rPr>
    </w:lvl>
  </w:abstractNum>
  <w:abstractNum w:abstractNumId="1">
    <w:nsid w:val="00000053"/>
    <w:multiLevelType w:val="hybridMultilevel"/>
    <w:tmpl w:val="5FB8011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5"/>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2"/>
    <w:multiLevelType w:val="hybridMultilevel"/>
    <w:tmpl w:val="5329993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3F69E1"/>
    <w:multiLevelType w:val="hybridMultilevel"/>
    <w:tmpl w:val="FFFC288A"/>
    <w:lvl w:ilvl="0" w:tplc="36502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24E075D"/>
    <w:multiLevelType w:val="hybridMultilevel"/>
    <w:tmpl w:val="4AB0C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D67E79"/>
    <w:multiLevelType w:val="hybridMultilevel"/>
    <w:tmpl w:val="0ADAC5F8"/>
    <w:lvl w:ilvl="0" w:tplc="B80E5E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40F6230"/>
    <w:multiLevelType w:val="hybridMultilevel"/>
    <w:tmpl w:val="30B281F4"/>
    <w:lvl w:ilvl="0" w:tplc="8E9A56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506D8E"/>
    <w:multiLevelType w:val="hybridMultilevel"/>
    <w:tmpl w:val="93A0C4E0"/>
    <w:lvl w:ilvl="0" w:tplc="7C70421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608068A"/>
    <w:multiLevelType w:val="hybridMultilevel"/>
    <w:tmpl w:val="D04684BA"/>
    <w:lvl w:ilvl="0" w:tplc="5784F3A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6260832"/>
    <w:multiLevelType w:val="hybridMultilevel"/>
    <w:tmpl w:val="C0AAC306"/>
    <w:lvl w:ilvl="0" w:tplc="8102CE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78367A9"/>
    <w:multiLevelType w:val="hybridMultilevel"/>
    <w:tmpl w:val="A546FF34"/>
    <w:lvl w:ilvl="0" w:tplc="6602E10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15E81EB0"/>
    <w:multiLevelType w:val="hybridMultilevel"/>
    <w:tmpl w:val="D4A205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C001E0"/>
    <w:multiLevelType w:val="hybridMultilevel"/>
    <w:tmpl w:val="BC7C628C"/>
    <w:lvl w:ilvl="0" w:tplc="48BE1A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6DA5F31"/>
    <w:multiLevelType w:val="hybridMultilevel"/>
    <w:tmpl w:val="586C7BAE"/>
    <w:lvl w:ilvl="0" w:tplc="17F6A98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195B6BAE"/>
    <w:multiLevelType w:val="hybridMultilevel"/>
    <w:tmpl w:val="FB104802"/>
    <w:lvl w:ilvl="0" w:tplc="F8961D1A">
      <w:start w:val="1"/>
      <w:numFmt w:val="lowerLetter"/>
      <w:lvlText w:val="%1."/>
      <w:lvlJc w:val="left"/>
      <w:pPr>
        <w:ind w:left="2520" w:hanging="360"/>
      </w:pPr>
      <w:rPr>
        <w:rFonts w:ascii="Times New Roman" w:eastAsia="SimSu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198E0448"/>
    <w:multiLevelType w:val="hybridMultilevel"/>
    <w:tmpl w:val="506A4306"/>
    <w:lvl w:ilvl="0" w:tplc="D0444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B30BDC"/>
    <w:multiLevelType w:val="hybridMultilevel"/>
    <w:tmpl w:val="B58C6C7E"/>
    <w:lvl w:ilvl="0" w:tplc="A2B695CC">
      <w:start w:val="1"/>
      <w:numFmt w:val="decimal"/>
      <w:lvlText w:val="%1)"/>
      <w:lvlJc w:val="left"/>
      <w:pPr>
        <w:ind w:left="1800" w:hanging="360"/>
      </w:pPr>
      <w:rPr>
        <w:rFonts w:ascii="Times New Roman" w:eastAsia="SimSu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D8941EE"/>
    <w:multiLevelType w:val="hybridMultilevel"/>
    <w:tmpl w:val="143A4080"/>
    <w:lvl w:ilvl="0" w:tplc="A5DC5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30C3CD3"/>
    <w:multiLevelType w:val="hybridMultilevel"/>
    <w:tmpl w:val="CCE62502"/>
    <w:lvl w:ilvl="0" w:tplc="6F36CB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5DD577B"/>
    <w:multiLevelType w:val="hybridMultilevel"/>
    <w:tmpl w:val="52002E62"/>
    <w:lvl w:ilvl="0" w:tplc="12A002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8795C99"/>
    <w:multiLevelType w:val="hybridMultilevel"/>
    <w:tmpl w:val="CCC40BF6"/>
    <w:lvl w:ilvl="0" w:tplc="556445E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95D11BB"/>
    <w:multiLevelType w:val="hybridMultilevel"/>
    <w:tmpl w:val="FDAEC04A"/>
    <w:lvl w:ilvl="0" w:tplc="875074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A467A84"/>
    <w:multiLevelType w:val="hybridMultilevel"/>
    <w:tmpl w:val="15C6ABE8"/>
    <w:lvl w:ilvl="0" w:tplc="6B2E329A">
      <w:start w:val="1"/>
      <w:numFmt w:val="decimal"/>
      <w:lvlText w:val="%1)"/>
      <w:lvlJc w:val="left"/>
      <w:pPr>
        <w:ind w:left="2520" w:hanging="360"/>
      </w:pPr>
      <w:rPr>
        <w:rFonts w:ascii="Arial" w:eastAsia="SimSun" w:hAnsi="Arial" w:cs="Arial"/>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2AE66EA9"/>
    <w:multiLevelType w:val="hybridMultilevel"/>
    <w:tmpl w:val="9794B69E"/>
    <w:lvl w:ilvl="0" w:tplc="B6EE4580">
      <w:start w:val="1"/>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B18778E"/>
    <w:multiLevelType w:val="hybridMultilevel"/>
    <w:tmpl w:val="C220D41A"/>
    <w:lvl w:ilvl="0" w:tplc="A21CA5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DB52C59"/>
    <w:multiLevelType w:val="hybridMultilevel"/>
    <w:tmpl w:val="3892C304"/>
    <w:lvl w:ilvl="0" w:tplc="5F6E65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2FC83611"/>
    <w:multiLevelType w:val="hybridMultilevel"/>
    <w:tmpl w:val="6B58A552"/>
    <w:lvl w:ilvl="0" w:tplc="A89CD6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2D021E1"/>
    <w:multiLevelType w:val="hybridMultilevel"/>
    <w:tmpl w:val="6DD29E46"/>
    <w:lvl w:ilvl="0" w:tplc="83D622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58201DD"/>
    <w:multiLevelType w:val="hybridMultilevel"/>
    <w:tmpl w:val="3E36FFBC"/>
    <w:lvl w:ilvl="0" w:tplc="7FC8BC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78063D7"/>
    <w:multiLevelType w:val="hybridMultilevel"/>
    <w:tmpl w:val="BDA4E6C2"/>
    <w:lvl w:ilvl="0" w:tplc="F710E1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8497F55"/>
    <w:multiLevelType w:val="hybridMultilevel"/>
    <w:tmpl w:val="7F404830"/>
    <w:lvl w:ilvl="0" w:tplc="F15AB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84D2743"/>
    <w:multiLevelType w:val="hybridMultilevel"/>
    <w:tmpl w:val="F14A4088"/>
    <w:lvl w:ilvl="0" w:tplc="FF644C7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AD1279C"/>
    <w:multiLevelType w:val="hybridMultilevel"/>
    <w:tmpl w:val="A0DA4CA0"/>
    <w:lvl w:ilvl="0" w:tplc="FE98B5B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3B51479F"/>
    <w:multiLevelType w:val="hybridMultilevel"/>
    <w:tmpl w:val="23CCD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944CBA"/>
    <w:multiLevelType w:val="multilevel"/>
    <w:tmpl w:val="634495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D064335"/>
    <w:multiLevelType w:val="hybridMultilevel"/>
    <w:tmpl w:val="0A1C49F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3EE0519B"/>
    <w:multiLevelType w:val="hybridMultilevel"/>
    <w:tmpl w:val="9EF83A80"/>
    <w:lvl w:ilvl="0" w:tplc="9ABA3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FF851DC"/>
    <w:multiLevelType w:val="multilevel"/>
    <w:tmpl w:val="4AB699D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452C6620"/>
    <w:multiLevelType w:val="hybridMultilevel"/>
    <w:tmpl w:val="F9D4F764"/>
    <w:lvl w:ilvl="0" w:tplc="D4C04B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87D2957"/>
    <w:multiLevelType w:val="hybridMultilevel"/>
    <w:tmpl w:val="CC464722"/>
    <w:lvl w:ilvl="0" w:tplc="2E467ABA">
      <w:start w:val="1"/>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C367300"/>
    <w:multiLevelType w:val="hybridMultilevel"/>
    <w:tmpl w:val="ED2A0212"/>
    <w:lvl w:ilvl="0" w:tplc="459CC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C45426F"/>
    <w:multiLevelType w:val="hybridMultilevel"/>
    <w:tmpl w:val="A17A4F26"/>
    <w:lvl w:ilvl="0" w:tplc="AB543FE8">
      <w:start w:val="1"/>
      <w:numFmt w:val="decimal"/>
      <w:lvlText w:val="%1."/>
      <w:lvlJc w:val="left"/>
      <w:pPr>
        <w:ind w:left="819"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812BBC"/>
    <w:multiLevelType w:val="hybridMultilevel"/>
    <w:tmpl w:val="FC3C4B0A"/>
    <w:lvl w:ilvl="0" w:tplc="7C7C15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C936892"/>
    <w:multiLevelType w:val="hybridMultilevel"/>
    <w:tmpl w:val="89B6A788"/>
    <w:lvl w:ilvl="0" w:tplc="39E69C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FCC0C02"/>
    <w:multiLevelType w:val="hybridMultilevel"/>
    <w:tmpl w:val="14020FF4"/>
    <w:lvl w:ilvl="0" w:tplc="8B887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0156EF8"/>
    <w:multiLevelType w:val="hybridMultilevel"/>
    <w:tmpl w:val="B184B408"/>
    <w:lvl w:ilvl="0" w:tplc="1ABE2C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1B13108"/>
    <w:multiLevelType w:val="hybridMultilevel"/>
    <w:tmpl w:val="C94C064E"/>
    <w:lvl w:ilvl="0" w:tplc="E3585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2303252"/>
    <w:multiLevelType w:val="hybridMultilevel"/>
    <w:tmpl w:val="4CFCD9CE"/>
    <w:lvl w:ilvl="0" w:tplc="70F6E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3006152"/>
    <w:multiLevelType w:val="hybridMultilevel"/>
    <w:tmpl w:val="B0A8A224"/>
    <w:lvl w:ilvl="0" w:tplc="E3E695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53F93FD5"/>
    <w:multiLevelType w:val="hybridMultilevel"/>
    <w:tmpl w:val="DD9C5E4E"/>
    <w:lvl w:ilvl="0" w:tplc="298C44FA">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57093CCC"/>
    <w:multiLevelType w:val="hybridMultilevel"/>
    <w:tmpl w:val="EE06EDB6"/>
    <w:lvl w:ilvl="0" w:tplc="87A0A3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57E12D57"/>
    <w:multiLevelType w:val="hybridMultilevel"/>
    <w:tmpl w:val="C73E4840"/>
    <w:lvl w:ilvl="0" w:tplc="8B887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8FF67C4"/>
    <w:multiLevelType w:val="hybridMultilevel"/>
    <w:tmpl w:val="C2805BE0"/>
    <w:lvl w:ilvl="0" w:tplc="9A68F2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A0068F2"/>
    <w:multiLevelType w:val="hybridMultilevel"/>
    <w:tmpl w:val="E2464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A94A96"/>
    <w:multiLevelType w:val="hybridMultilevel"/>
    <w:tmpl w:val="5D1C56D6"/>
    <w:lvl w:ilvl="0" w:tplc="559A65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5B9A7A05"/>
    <w:multiLevelType w:val="hybridMultilevel"/>
    <w:tmpl w:val="C522565C"/>
    <w:lvl w:ilvl="0" w:tplc="DCB248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5CA15231"/>
    <w:multiLevelType w:val="multilevel"/>
    <w:tmpl w:val="87288B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nsid w:val="5D392880"/>
    <w:multiLevelType w:val="hybridMultilevel"/>
    <w:tmpl w:val="CB8EB722"/>
    <w:lvl w:ilvl="0" w:tplc="82EC0C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FDF3013"/>
    <w:multiLevelType w:val="hybridMultilevel"/>
    <w:tmpl w:val="7ECAA894"/>
    <w:lvl w:ilvl="0" w:tplc="BFBE8E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2366B3A"/>
    <w:multiLevelType w:val="hybridMultilevel"/>
    <w:tmpl w:val="DC984FA4"/>
    <w:lvl w:ilvl="0" w:tplc="A86A81EE">
      <w:start w:val="1"/>
      <w:numFmt w:val="lowerLetter"/>
      <w:lvlText w:val="%1."/>
      <w:lvlJc w:val="left"/>
      <w:pPr>
        <w:ind w:left="2160" w:hanging="360"/>
      </w:pPr>
      <w:rPr>
        <w:rFonts w:ascii="Times New Roman" w:eastAsia="SimSu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637B356D"/>
    <w:multiLevelType w:val="hybridMultilevel"/>
    <w:tmpl w:val="5C9C6A56"/>
    <w:lvl w:ilvl="0" w:tplc="42AE88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64C22055"/>
    <w:multiLevelType w:val="hybridMultilevel"/>
    <w:tmpl w:val="924CEC34"/>
    <w:lvl w:ilvl="0" w:tplc="AA04F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5704E49"/>
    <w:multiLevelType w:val="multilevel"/>
    <w:tmpl w:val="38522D56"/>
    <w:lvl w:ilvl="0">
      <w:start w:val="1"/>
      <w:numFmt w:val="decimal"/>
      <w:lvlText w:val="%1."/>
      <w:lvlJc w:val="left"/>
      <w:pPr>
        <w:ind w:left="1440" w:hanging="360"/>
      </w:pPr>
      <w:rPr>
        <w:rFonts w:hint="default"/>
      </w:rPr>
    </w:lvl>
    <w:lvl w:ilvl="1">
      <w:start w:val="1"/>
      <w:numFmt w:val="lowerLetter"/>
      <w:lvlText w:val="%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4">
    <w:nsid w:val="670B5497"/>
    <w:multiLevelType w:val="hybridMultilevel"/>
    <w:tmpl w:val="A8FC68DC"/>
    <w:lvl w:ilvl="0" w:tplc="8E98E1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AF459C7"/>
    <w:multiLevelType w:val="hybridMultilevel"/>
    <w:tmpl w:val="24BEF6FC"/>
    <w:lvl w:ilvl="0" w:tplc="9C7A9E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6B112A7C"/>
    <w:multiLevelType w:val="hybridMultilevel"/>
    <w:tmpl w:val="130298A2"/>
    <w:lvl w:ilvl="0" w:tplc="D38EAB24">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D897EE4"/>
    <w:multiLevelType w:val="hybridMultilevel"/>
    <w:tmpl w:val="74F456FE"/>
    <w:lvl w:ilvl="0" w:tplc="90B049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6DA229DF"/>
    <w:multiLevelType w:val="hybridMultilevel"/>
    <w:tmpl w:val="C332E3CC"/>
    <w:lvl w:ilvl="0" w:tplc="D9D41B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nsid w:val="6DC27650"/>
    <w:multiLevelType w:val="hybridMultilevel"/>
    <w:tmpl w:val="512C72B2"/>
    <w:lvl w:ilvl="0" w:tplc="E034F0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6EE9320E"/>
    <w:multiLevelType w:val="hybridMultilevel"/>
    <w:tmpl w:val="B44C7F34"/>
    <w:lvl w:ilvl="0" w:tplc="F566F26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C5F6F786">
      <w:start w:val="1"/>
      <w:numFmt w:val="upperLetter"/>
      <w:lvlText w:val="%3."/>
      <w:lvlJc w:val="left"/>
      <w:pPr>
        <w:ind w:left="3420" w:hanging="360"/>
      </w:pPr>
      <w:rPr>
        <w:rFonts w:hint="default"/>
      </w:rPr>
    </w:lvl>
    <w:lvl w:ilvl="3" w:tplc="95CE741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6FA858AE"/>
    <w:multiLevelType w:val="hybridMultilevel"/>
    <w:tmpl w:val="52C47C3A"/>
    <w:lvl w:ilvl="0" w:tplc="551CA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25735EC"/>
    <w:multiLevelType w:val="hybridMultilevel"/>
    <w:tmpl w:val="6636B6FE"/>
    <w:lvl w:ilvl="0" w:tplc="0102E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31C3794"/>
    <w:multiLevelType w:val="hybridMultilevel"/>
    <w:tmpl w:val="F06AD58A"/>
    <w:lvl w:ilvl="0" w:tplc="CE424A4A">
      <w:start w:val="1"/>
      <w:numFmt w:val="lowerLetter"/>
      <w:lvlText w:val="%1)"/>
      <w:lvlJc w:val="left"/>
      <w:pPr>
        <w:ind w:left="2127" w:hanging="360"/>
      </w:pPr>
      <w:rPr>
        <w:rFonts w:ascii="Arial" w:eastAsia="SimSun" w:hAnsi="Arial" w:cs="Arial"/>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74">
    <w:nsid w:val="75020FE7"/>
    <w:multiLevelType w:val="hybridMultilevel"/>
    <w:tmpl w:val="4246E092"/>
    <w:lvl w:ilvl="0" w:tplc="DF30C81C">
      <w:start w:val="1"/>
      <w:numFmt w:val="decimal"/>
      <w:lvlText w:val="%1)"/>
      <w:lvlJc w:val="left"/>
      <w:pPr>
        <w:ind w:left="2520" w:hanging="360"/>
      </w:pPr>
      <w:rPr>
        <w:rFonts w:ascii="Arial" w:eastAsia="SimSun"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76195DF8"/>
    <w:multiLevelType w:val="multilevel"/>
    <w:tmpl w:val="3D240CF0"/>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6">
    <w:nsid w:val="777511E6"/>
    <w:multiLevelType w:val="hybridMultilevel"/>
    <w:tmpl w:val="DD1AB5B0"/>
    <w:lvl w:ilvl="0" w:tplc="EEFA9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8B21149"/>
    <w:multiLevelType w:val="hybridMultilevel"/>
    <w:tmpl w:val="43A21036"/>
    <w:lvl w:ilvl="0" w:tplc="BCF8E6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7AAF559B"/>
    <w:multiLevelType w:val="hybridMultilevel"/>
    <w:tmpl w:val="342498BA"/>
    <w:lvl w:ilvl="0" w:tplc="B464136A">
      <w:start w:val="1"/>
      <w:numFmt w:val="decimal"/>
      <w:lvlText w:val="%1."/>
      <w:lvlJc w:val="left"/>
      <w:pPr>
        <w:ind w:left="1080" w:hanging="360"/>
      </w:pPr>
      <w:rPr>
        <w:rFonts w:ascii="Times New Roman" w:eastAsia="Times New Roman" w:hAnsi="Times New Roman" w:cs="Times New Roman"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E526CED"/>
    <w:multiLevelType w:val="hybridMultilevel"/>
    <w:tmpl w:val="A594C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7"/>
  </w:num>
  <w:num w:numId="3">
    <w:abstractNumId w:val="12"/>
  </w:num>
  <w:num w:numId="4">
    <w:abstractNumId w:val="47"/>
  </w:num>
  <w:num w:numId="5">
    <w:abstractNumId w:val="60"/>
  </w:num>
  <w:num w:numId="6">
    <w:abstractNumId w:val="15"/>
  </w:num>
  <w:num w:numId="7">
    <w:abstractNumId w:val="14"/>
  </w:num>
  <w:num w:numId="8">
    <w:abstractNumId w:val="77"/>
  </w:num>
  <w:num w:numId="9">
    <w:abstractNumId w:val="64"/>
  </w:num>
  <w:num w:numId="10">
    <w:abstractNumId w:val="52"/>
  </w:num>
  <w:num w:numId="11">
    <w:abstractNumId w:val="45"/>
  </w:num>
  <w:num w:numId="12">
    <w:abstractNumId w:val="62"/>
  </w:num>
  <w:num w:numId="13">
    <w:abstractNumId w:val="23"/>
  </w:num>
  <w:num w:numId="14">
    <w:abstractNumId w:val="56"/>
  </w:num>
  <w:num w:numId="15">
    <w:abstractNumId w:val="73"/>
  </w:num>
  <w:num w:numId="16">
    <w:abstractNumId w:val="74"/>
  </w:num>
  <w:num w:numId="17">
    <w:abstractNumId w:val="30"/>
  </w:num>
  <w:num w:numId="18">
    <w:abstractNumId w:val="17"/>
  </w:num>
  <w:num w:numId="19">
    <w:abstractNumId w:val="67"/>
  </w:num>
  <w:num w:numId="20">
    <w:abstractNumId w:val="58"/>
  </w:num>
  <w:num w:numId="21">
    <w:abstractNumId w:val="39"/>
  </w:num>
  <w:num w:numId="22">
    <w:abstractNumId w:val="7"/>
  </w:num>
  <w:num w:numId="23">
    <w:abstractNumId w:val="28"/>
  </w:num>
  <w:num w:numId="24">
    <w:abstractNumId w:val="13"/>
  </w:num>
  <w:num w:numId="25">
    <w:abstractNumId w:val="41"/>
  </w:num>
  <w:num w:numId="26">
    <w:abstractNumId w:val="69"/>
  </w:num>
  <w:num w:numId="27">
    <w:abstractNumId w:val="65"/>
  </w:num>
  <w:num w:numId="28">
    <w:abstractNumId w:val="55"/>
  </w:num>
  <w:num w:numId="29">
    <w:abstractNumId w:val="53"/>
  </w:num>
  <w:num w:numId="30">
    <w:abstractNumId w:val="43"/>
  </w:num>
  <w:num w:numId="31">
    <w:abstractNumId w:val="22"/>
  </w:num>
  <w:num w:numId="32">
    <w:abstractNumId w:val="29"/>
  </w:num>
  <w:num w:numId="33">
    <w:abstractNumId w:val="31"/>
  </w:num>
  <w:num w:numId="34">
    <w:abstractNumId w:val="51"/>
  </w:num>
  <w:num w:numId="35">
    <w:abstractNumId w:val="61"/>
  </w:num>
  <w:num w:numId="36">
    <w:abstractNumId w:val="70"/>
  </w:num>
  <w:num w:numId="37">
    <w:abstractNumId w:val="34"/>
  </w:num>
  <w:num w:numId="38">
    <w:abstractNumId w:val="37"/>
  </w:num>
  <w:num w:numId="39">
    <w:abstractNumId w:val="48"/>
  </w:num>
  <w:num w:numId="40">
    <w:abstractNumId w:val="49"/>
  </w:num>
  <w:num w:numId="41">
    <w:abstractNumId w:val="71"/>
  </w:num>
  <w:num w:numId="42">
    <w:abstractNumId w:val="75"/>
  </w:num>
  <w:num w:numId="43">
    <w:abstractNumId w:val="46"/>
  </w:num>
  <w:num w:numId="44">
    <w:abstractNumId w:val="19"/>
  </w:num>
  <w:num w:numId="45">
    <w:abstractNumId w:val="1"/>
  </w:num>
  <w:num w:numId="46">
    <w:abstractNumId w:val="2"/>
  </w:num>
  <w:num w:numId="47">
    <w:abstractNumId w:val="36"/>
  </w:num>
  <w:num w:numId="48">
    <w:abstractNumId w:val="79"/>
  </w:num>
  <w:num w:numId="49">
    <w:abstractNumId w:val="33"/>
  </w:num>
  <w:num w:numId="50">
    <w:abstractNumId w:val="27"/>
  </w:num>
  <w:num w:numId="51">
    <w:abstractNumId w:val="25"/>
  </w:num>
  <w:num w:numId="52">
    <w:abstractNumId w:val="18"/>
  </w:num>
  <w:num w:numId="53">
    <w:abstractNumId w:val="44"/>
  </w:num>
  <w:num w:numId="54">
    <w:abstractNumId w:val="40"/>
  </w:num>
  <w:num w:numId="55">
    <w:abstractNumId w:val="59"/>
  </w:num>
  <w:num w:numId="56">
    <w:abstractNumId w:val="68"/>
  </w:num>
  <w:num w:numId="57">
    <w:abstractNumId w:val="6"/>
  </w:num>
  <w:num w:numId="58">
    <w:abstractNumId w:val="66"/>
  </w:num>
  <w:num w:numId="59">
    <w:abstractNumId w:val="9"/>
  </w:num>
  <w:num w:numId="60">
    <w:abstractNumId w:val="8"/>
  </w:num>
  <w:num w:numId="61">
    <w:abstractNumId w:val="32"/>
  </w:num>
  <w:num w:numId="62">
    <w:abstractNumId w:val="10"/>
  </w:num>
  <w:num w:numId="63">
    <w:abstractNumId w:val="0"/>
  </w:num>
  <w:num w:numId="64">
    <w:abstractNumId w:val="42"/>
  </w:num>
  <w:num w:numId="65">
    <w:abstractNumId w:val="21"/>
  </w:num>
  <w:num w:numId="66">
    <w:abstractNumId w:val="54"/>
  </w:num>
  <w:num w:numId="67">
    <w:abstractNumId w:val="72"/>
  </w:num>
  <w:num w:numId="68">
    <w:abstractNumId w:val="4"/>
  </w:num>
  <w:num w:numId="69">
    <w:abstractNumId w:val="16"/>
  </w:num>
  <w:num w:numId="70">
    <w:abstractNumId w:val="76"/>
  </w:num>
  <w:num w:numId="71">
    <w:abstractNumId w:val="78"/>
  </w:num>
  <w:num w:numId="72">
    <w:abstractNumId w:val="3"/>
  </w:num>
  <w:num w:numId="73">
    <w:abstractNumId w:val="11"/>
  </w:num>
  <w:num w:numId="74">
    <w:abstractNumId w:val="38"/>
  </w:num>
  <w:num w:numId="75">
    <w:abstractNumId w:val="63"/>
  </w:num>
  <w:num w:numId="76">
    <w:abstractNumId w:val="35"/>
  </w:num>
  <w:num w:numId="77">
    <w:abstractNumId w:val="24"/>
  </w:num>
  <w:num w:numId="78">
    <w:abstractNumId w:val="26"/>
  </w:num>
  <w:num w:numId="79">
    <w:abstractNumId w:val="20"/>
  </w:num>
  <w:num w:numId="80">
    <w:abstractNumId w:val="5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48B2"/>
    <w:rsid w:val="000018D3"/>
    <w:rsid w:val="00001CA8"/>
    <w:rsid w:val="0001540C"/>
    <w:rsid w:val="00024B04"/>
    <w:rsid w:val="000264C9"/>
    <w:rsid w:val="000336BB"/>
    <w:rsid w:val="00036CD1"/>
    <w:rsid w:val="00051037"/>
    <w:rsid w:val="00052B90"/>
    <w:rsid w:val="00056DFC"/>
    <w:rsid w:val="00066CA7"/>
    <w:rsid w:val="00066D16"/>
    <w:rsid w:val="0007075A"/>
    <w:rsid w:val="00072AB1"/>
    <w:rsid w:val="00076A02"/>
    <w:rsid w:val="00092F91"/>
    <w:rsid w:val="000C1C51"/>
    <w:rsid w:val="000C3C87"/>
    <w:rsid w:val="000D0F8B"/>
    <w:rsid w:val="000D32DD"/>
    <w:rsid w:val="000E031B"/>
    <w:rsid w:val="000F1767"/>
    <w:rsid w:val="000F5A37"/>
    <w:rsid w:val="00100156"/>
    <w:rsid w:val="00100CD1"/>
    <w:rsid w:val="00101BFF"/>
    <w:rsid w:val="0010431E"/>
    <w:rsid w:val="0010452A"/>
    <w:rsid w:val="001219A1"/>
    <w:rsid w:val="00124B8E"/>
    <w:rsid w:val="001254A9"/>
    <w:rsid w:val="00130838"/>
    <w:rsid w:val="001335CB"/>
    <w:rsid w:val="00135AA7"/>
    <w:rsid w:val="0014631B"/>
    <w:rsid w:val="00152FF6"/>
    <w:rsid w:val="00153DB9"/>
    <w:rsid w:val="0016574B"/>
    <w:rsid w:val="001711F1"/>
    <w:rsid w:val="001A2754"/>
    <w:rsid w:val="001A36FD"/>
    <w:rsid w:val="001B0B3E"/>
    <w:rsid w:val="001C3457"/>
    <w:rsid w:val="001C546A"/>
    <w:rsid w:val="001D2098"/>
    <w:rsid w:val="001D7901"/>
    <w:rsid w:val="001E5DC1"/>
    <w:rsid w:val="001F2093"/>
    <w:rsid w:val="001F37E3"/>
    <w:rsid w:val="001F4D77"/>
    <w:rsid w:val="00201AAD"/>
    <w:rsid w:val="002162AD"/>
    <w:rsid w:val="002173B6"/>
    <w:rsid w:val="002214B7"/>
    <w:rsid w:val="00222D15"/>
    <w:rsid w:val="00223DDD"/>
    <w:rsid w:val="00226D79"/>
    <w:rsid w:val="00230422"/>
    <w:rsid w:val="002327B2"/>
    <w:rsid w:val="00241AD9"/>
    <w:rsid w:val="00274220"/>
    <w:rsid w:val="00276F27"/>
    <w:rsid w:val="002803DD"/>
    <w:rsid w:val="00281550"/>
    <w:rsid w:val="00282546"/>
    <w:rsid w:val="00283C1E"/>
    <w:rsid w:val="00287494"/>
    <w:rsid w:val="002939BE"/>
    <w:rsid w:val="00293CCE"/>
    <w:rsid w:val="00293D90"/>
    <w:rsid w:val="00295E67"/>
    <w:rsid w:val="002A3EBF"/>
    <w:rsid w:val="002A44B9"/>
    <w:rsid w:val="002A4622"/>
    <w:rsid w:val="002A6916"/>
    <w:rsid w:val="002C655B"/>
    <w:rsid w:val="002D2997"/>
    <w:rsid w:val="002D33BE"/>
    <w:rsid w:val="002D44FE"/>
    <w:rsid w:val="002D4EF5"/>
    <w:rsid w:val="002E231D"/>
    <w:rsid w:val="002F1F44"/>
    <w:rsid w:val="002F6A18"/>
    <w:rsid w:val="002F73A1"/>
    <w:rsid w:val="003153CD"/>
    <w:rsid w:val="003300FB"/>
    <w:rsid w:val="00334365"/>
    <w:rsid w:val="00340053"/>
    <w:rsid w:val="00360BEF"/>
    <w:rsid w:val="0036526D"/>
    <w:rsid w:val="003676B2"/>
    <w:rsid w:val="003730CD"/>
    <w:rsid w:val="00376016"/>
    <w:rsid w:val="003853E0"/>
    <w:rsid w:val="00394AC3"/>
    <w:rsid w:val="003A04B3"/>
    <w:rsid w:val="003A2B92"/>
    <w:rsid w:val="003A4C12"/>
    <w:rsid w:val="003A764D"/>
    <w:rsid w:val="003B43E8"/>
    <w:rsid w:val="003C68F4"/>
    <w:rsid w:val="003D5751"/>
    <w:rsid w:val="003E242B"/>
    <w:rsid w:val="003E6755"/>
    <w:rsid w:val="003F0507"/>
    <w:rsid w:val="003F2A80"/>
    <w:rsid w:val="00415EA4"/>
    <w:rsid w:val="00420092"/>
    <w:rsid w:val="004252D6"/>
    <w:rsid w:val="004348B2"/>
    <w:rsid w:val="00436501"/>
    <w:rsid w:val="004374A3"/>
    <w:rsid w:val="0044053F"/>
    <w:rsid w:val="0044238B"/>
    <w:rsid w:val="004425D6"/>
    <w:rsid w:val="004440A8"/>
    <w:rsid w:val="0044415F"/>
    <w:rsid w:val="004563EC"/>
    <w:rsid w:val="00456C62"/>
    <w:rsid w:val="00457E0D"/>
    <w:rsid w:val="00460329"/>
    <w:rsid w:val="00464BD1"/>
    <w:rsid w:val="004661D0"/>
    <w:rsid w:val="0047070E"/>
    <w:rsid w:val="00471E90"/>
    <w:rsid w:val="004765E3"/>
    <w:rsid w:val="004812ED"/>
    <w:rsid w:val="004870C7"/>
    <w:rsid w:val="0049693E"/>
    <w:rsid w:val="004A0A6A"/>
    <w:rsid w:val="004B106E"/>
    <w:rsid w:val="004B4787"/>
    <w:rsid w:val="004C43EF"/>
    <w:rsid w:val="004D07FE"/>
    <w:rsid w:val="004D6BCF"/>
    <w:rsid w:val="004D7784"/>
    <w:rsid w:val="004E17E0"/>
    <w:rsid w:val="004E2EE0"/>
    <w:rsid w:val="004E3090"/>
    <w:rsid w:val="004E3E97"/>
    <w:rsid w:val="004E5974"/>
    <w:rsid w:val="004F5BB5"/>
    <w:rsid w:val="004F5C03"/>
    <w:rsid w:val="005012C2"/>
    <w:rsid w:val="0050324E"/>
    <w:rsid w:val="00505ACA"/>
    <w:rsid w:val="00507F18"/>
    <w:rsid w:val="005103B6"/>
    <w:rsid w:val="005130C3"/>
    <w:rsid w:val="00514942"/>
    <w:rsid w:val="00534BFA"/>
    <w:rsid w:val="00537103"/>
    <w:rsid w:val="00543DD8"/>
    <w:rsid w:val="00550A71"/>
    <w:rsid w:val="005526CE"/>
    <w:rsid w:val="00553B02"/>
    <w:rsid w:val="0055613E"/>
    <w:rsid w:val="005604CF"/>
    <w:rsid w:val="00572A41"/>
    <w:rsid w:val="00572AD4"/>
    <w:rsid w:val="005808C1"/>
    <w:rsid w:val="00594B55"/>
    <w:rsid w:val="00597C32"/>
    <w:rsid w:val="005A288C"/>
    <w:rsid w:val="005C6239"/>
    <w:rsid w:val="005C6B32"/>
    <w:rsid w:val="005F6B49"/>
    <w:rsid w:val="006015EA"/>
    <w:rsid w:val="0060771A"/>
    <w:rsid w:val="00610579"/>
    <w:rsid w:val="006127CC"/>
    <w:rsid w:val="00612989"/>
    <w:rsid w:val="00615AA1"/>
    <w:rsid w:val="00617CFA"/>
    <w:rsid w:val="0063667F"/>
    <w:rsid w:val="00641981"/>
    <w:rsid w:val="00642B26"/>
    <w:rsid w:val="00647264"/>
    <w:rsid w:val="006540B2"/>
    <w:rsid w:val="0065736B"/>
    <w:rsid w:val="006601A9"/>
    <w:rsid w:val="0066225A"/>
    <w:rsid w:val="00663E17"/>
    <w:rsid w:val="00670790"/>
    <w:rsid w:val="006748D0"/>
    <w:rsid w:val="00674E06"/>
    <w:rsid w:val="006806C8"/>
    <w:rsid w:val="00682070"/>
    <w:rsid w:val="006820A3"/>
    <w:rsid w:val="006908AE"/>
    <w:rsid w:val="006930CD"/>
    <w:rsid w:val="006A002F"/>
    <w:rsid w:val="006A3203"/>
    <w:rsid w:val="006A5655"/>
    <w:rsid w:val="006B0DA6"/>
    <w:rsid w:val="006B0E16"/>
    <w:rsid w:val="006B3931"/>
    <w:rsid w:val="006B4CCE"/>
    <w:rsid w:val="006D1C78"/>
    <w:rsid w:val="006D2236"/>
    <w:rsid w:val="006D2DD6"/>
    <w:rsid w:val="006D4A5D"/>
    <w:rsid w:val="006D5019"/>
    <w:rsid w:val="006F119F"/>
    <w:rsid w:val="006F58F1"/>
    <w:rsid w:val="00704AEA"/>
    <w:rsid w:val="007228BC"/>
    <w:rsid w:val="00724459"/>
    <w:rsid w:val="007256E2"/>
    <w:rsid w:val="00731511"/>
    <w:rsid w:val="007330E3"/>
    <w:rsid w:val="00740887"/>
    <w:rsid w:val="00783A95"/>
    <w:rsid w:val="00784AB7"/>
    <w:rsid w:val="007878ED"/>
    <w:rsid w:val="007923A3"/>
    <w:rsid w:val="00794802"/>
    <w:rsid w:val="007958D7"/>
    <w:rsid w:val="007A6ABE"/>
    <w:rsid w:val="007C016C"/>
    <w:rsid w:val="007C0F50"/>
    <w:rsid w:val="007C2E7E"/>
    <w:rsid w:val="007C6B6F"/>
    <w:rsid w:val="007D0F57"/>
    <w:rsid w:val="007E311A"/>
    <w:rsid w:val="007E5C86"/>
    <w:rsid w:val="007F6DA9"/>
    <w:rsid w:val="007F7B73"/>
    <w:rsid w:val="0080129E"/>
    <w:rsid w:val="008163BD"/>
    <w:rsid w:val="00816443"/>
    <w:rsid w:val="008169B4"/>
    <w:rsid w:val="008269B3"/>
    <w:rsid w:val="00827A60"/>
    <w:rsid w:val="0083065E"/>
    <w:rsid w:val="0083281A"/>
    <w:rsid w:val="0083307B"/>
    <w:rsid w:val="00836182"/>
    <w:rsid w:val="00836AF7"/>
    <w:rsid w:val="00842F9D"/>
    <w:rsid w:val="0086345C"/>
    <w:rsid w:val="00867BB0"/>
    <w:rsid w:val="00876868"/>
    <w:rsid w:val="0088180C"/>
    <w:rsid w:val="00884FF8"/>
    <w:rsid w:val="008A6894"/>
    <w:rsid w:val="008B1F31"/>
    <w:rsid w:val="008B2AFD"/>
    <w:rsid w:val="008B673E"/>
    <w:rsid w:val="008B7515"/>
    <w:rsid w:val="008C217D"/>
    <w:rsid w:val="008D483B"/>
    <w:rsid w:val="008E2C09"/>
    <w:rsid w:val="008E588F"/>
    <w:rsid w:val="008F0075"/>
    <w:rsid w:val="008F0F01"/>
    <w:rsid w:val="008F698D"/>
    <w:rsid w:val="008F71BF"/>
    <w:rsid w:val="008F7C6D"/>
    <w:rsid w:val="00901AC8"/>
    <w:rsid w:val="00902EC7"/>
    <w:rsid w:val="00925F31"/>
    <w:rsid w:val="00926481"/>
    <w:rsid w:val="00927B76"/>
    <w:rsid w:val="00940A30"/>
    <w:rsid w:val="00941D83"/>
    <w:rsid w:val="0094238D"/>
    <w:rsid w:val="00943C48"/>
    <w:rsid w:val="00950BE8"/>
    <w:rsid w:val="009577E4"/>
    <w:rsid w:val="009624F6"/>
    <w:rsid w:val="00966BAB"/>
    <w:rsid w:val="00981A22"/>
    <w:rsid w:val="00983428"/>
    <w:rsid w:val="00985A60"/>
    <w:rsid w:val="00996C59"/>
    <w:rsid w:val="009A2062"/>
    <w:rsid w:val="009A6D0E"/>
    <w:rsid w:val="009A7C0B"/>
    <w:rsid w:val="009B2566"/>
    <w:rsid w:val="009B6AE0"/>
    <w:rsid w:val="009C4281"/>
    <w:rsid w:val="009E78C2"/>
    <w:rsid w:val="009F18AC"/>
    <w:rsid w:val="009F4BDC"/>
    <w:rsid w:val="00A030EF"/>
    <w:rsid w:val="00A05782"/>
    <w:rsid w:val="00A06105"/>
    <w:rsid w:val="00A3284E"/>
    <w:rsid w:val="00A35B42"/>
    <w:rsid w:val="00A404DE"/>
    <w:rsid w:val="00A47A57"/>
    <w:rsid w:val="00A5153D"/>
    <w:rsid w:val="00A525EC"/>
    <w:rsid w:val="00A569E6"/>
    <w:rsid w:val="00A57ECE"/>
    <w:rsid w:val="00A600F1"/>
    <w:rsid w:val="00A628B4"/>
    <w:rsid w:val="00A71A21"/>
    <w:rsid w:val="00A82B8F"/>
    <w:rsid w:val="00AA2881"/>
    <w:rsid w:val="00AA3A25"/>
    <w:rsid w:val="00AB0B69"/>
    <w:rsid w:val="00AB2F50"/>
    <w:rsid w:val="00AB73A6"/>
    <w:rsid w:val="00AC356B"/>
    <w:rsid w:val="00AE5995"/>
    <w:rsid w:val="00B007B6"/>
    <w:rsid w:val="00B00E6D"/>
    <w:rsid w:val="00B05BCF"/>
    <w:rsid w:val="00B100FA"/>
    <w:rsid w:val="00B25D53"/>
    <w:rsid w:val="00B27BCF"/>
    <w:rsid w:val="00B31F36"/>
    <w:rsid w:val="00B44953"/>
    <w:rsid w:val="00B46F34"/>
    <w:rsid w:val="00B62CBE"/>
    <w:rsid w:val="00B73640"/>
    <w:rsid w:val="00B76C4E"/>
    <w:rsid w:val="00B77D31"/>
    <w:rsid w:val="00B807E8"/>
    <w:rsid w:val="00B92765"/>
    <w:rsid w:val="00BA12D1"/>
    <w:rsid w:val="00BA70A6"/>
    <w:rsid w:val="00BC3B3F"/>
    <w:rsid w:val="00BD483E"/>
    <w:rsid w:val="00BD5424"/>
    <w:rsid w:val="00BE3EDD"/>
    <w:rsid w:val="00BF1EBE"/>
    <w:rsid w:val="00C00BAA"/>
    <w:rsid w:val="00C01E76"/>
    <w:rsid w:val="00C04B95"/>
    <w:rsid w:val="00C04BA3"/>
    <w:rsid w:val="00C17A7A"/>
    <w:rsid w:val="00C201DF"/>
    <w:rsid w:val="00C25369"/>
    <w:rsid w:val="00C31D1B"/>
    <w:rsid w:val="00C345A2"/>
    <w:rsid w:val="00C5495E"/>
    <w:rsid w:val="00C5664C"/>
    <w:rsid w:val="00C56D73"/>
    <w:rsid w:val="00C60E0B"/>
    <w:rsid w:val="00C612B2"/>
    <w:rsid w:val="00C62B14"/>
    <w:rsid w:val="00C63D5A"/>
    <w:rsid w:val="00C701DC"/>
    <w:rsid w:val="00C764E5"/>
    <w:rsid w:val="00C81E9B"/>
    <w:rsid w:val="00C85EA3"/>
    <w:rsid w:val="00C9315A"/>
    <w:rsid w:val="00C932D0"/>
    <w:rsid w:val="00C93536"/>
    <w:rsid w:val="00CA0B66"/>
    <w:rsid w:val="00CA2229"/>
    <w:rsid w:val="00CA2373"/>
    <w:rsid w:val="00CB14EB"/>
    <w:rsid w:val="00CB3DFA"/>
    <w:rsid w:val="00CB5D66"/>
    <w:rsid w:val="00CD200C"/>
    <w:rsid w:val="00CD3673"/>
    <w:rsid w:val="00CD437E"/>
    <w:rsid w:val="00CD50F2"/>
    <w:rsid w:val="00CE6161"/>
    <w:rsid w:val="00CF0754"/>
    <w:rsid w:val="00CF234B"/>
    <w:rsid w:val="00CF23CC"/>
    <w:rsid w:val="00CF53B3"/>
    <w:rsid w:val="00D0064E"/>
    <w:rsid w:val="00D00F37"/>
    <w:rsid w:val="00D02C4A"/>
    <w:rsid w:val="00D0403E"/>
    <w:rsid w:val="00D07317"/>
    <w:rsid w:val="00D12404"/>
    <w:rsid w:val="00D13BE4"/>
    <w:rsid w:val="00D13D5C"/>
    <w:rsid w:val="00D13E89"/>
    <w:rsid w:val="00D15C55"/>
    <w:rsid w:val="00D17D8C"/>
    <w:rsid w:val="00D23952"/>
    <w:rsid w:val="00D24AA5"/>
    <w:rsid w:val="00D34517"/>
    <w:rsid w:val="00D4721E"/>
    <w:rsid w:val="00D5628E"/>
    <w:rsid w:val="00D66789"/>
    <w:rsid w:val="00D66F26"/>
    <w:rsid w:val="00D6775F"/>
    <w:rsid w:val="00D74D8D"/>
    <w:rsid w:val="00D767D1"/>
    <w:rsid w:val="00D809FA"/>
    <w:rsid w:val="00D938D2"/>
    <w:rsid w:val="00DA05E9"/>
    <w:rsid w:val="00DA3D3E"/>
    <w:rsid w:val="00DA7900"/>
    <w:rsid w:val="00DC224F"/>
    <w:rsid w:val="00DD0463"/>
    <w:rsid w:val="00DD4C4F"/>
    <w:rsid w:val="00DF300C"/>
    <w:rsid w:val="00E21F5E"/>
    <w:rsid w:val="00E236FD"/>
    <w:rsid w:val="00E31796"/>
    <w:rsid w:val="00E326FF"/>
    <w:rsid w:val="00E343F7"/>
    <w:rsid w:val="00E349FB"/>
    <w:rsid w:val="00E465D7"/>
    <w:rsid w:val="00E46635"/>
    <w:rsid w:val="00E47FA2"/>
    <w:rsid w:val="00E54EBA"/>
    <w:rsid w:val="00E6203E"/>
    <w:rsid w:val="00E64AF8"/>
    <w:rsid w:val="00E66986"/>
    <w:rsid w:val="00E74391"/>
    <w:rsid w:val="00E84328"/>
    <w:rsid w:val="00E86D51"/>
    <w:rsid w:val="00E96E6D"/>
    <w:rsid w:val="00EA3406"/>
    <w:rsid w:val="00EA375C"/>
    <w:rsid w:val="00EA5BF0"/>
    <w:rsid w:val="00EB1614"/>
    <w:rsid w:val="00EB4B2B"/>
    <w:rsid w:val="00EB619B"/>
    <w:rsid w:val="00EC5038"/>
    <w:rsid w:val="00ED0B80"/>
    <w:rsid w:val="00ED0FD5"/>
    <w:rsid w:val="00ED2CB4"/>
    <w:rsid w:val="00ED6821"/>
    <w:rsid w:val="00ED7A50"/>
    <w:rsid w:val="00EF0AA9"/>
    <w:rsid w:val="00F02232"/>
    <w:rsid w:val="00F02CFA"/>
    <w:rsid w:val="00F0700F"/>
    <w:rsid w:val="00F14543"/>
    <w:rsid w:val="00F17ADC"/>
    <w:rsid w:val="00F23AF6"/>
    <w:rsid w:val="00F27400"/>
    <w:rsid w:val="00F3148F"/>
    <w:rsid w:val="00F36C10"/>
    <w:rsid w:val="00F46C57"/>
    <w:rsid w:val="00F5455E"/>
    <w:rsid w:val="00F64F76"/>
    <w:rsid w:val="00F66AF7"/>
    <w:rsid w:val="00F72E8D"/>
    <w:rsid w:val="00F82766"/>
    <w:rsid w:val="00F8671C"/>
    <w:rsid w:val="00FA024C"/>
    <w:rsid w:val="00FA15C5"/>
    <w:rsid w:val="00FA5B0B"/>
    <w:rsid w:val="00FA7D0D"/>
    <w:rsid w:val="00FB53E9"/>
    <w:rsid w:val="00FC49BA"/>
    <w:rsid w:val="00FC7486"/>
    <w:rsid w:val="00FD4BC2"/>
    <w:rsid w:val="00FE00D6"/>
    <w:rsid w:val="00FE267A"/>
    <w:rsid w:val="00FF6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rules v:ext="edit">
        <o:r id="V:Rule11" type="connector" idref="#_x0000_s1130"/>
        <o:r id="V:Rule12" type="connector" idref="#_x0000_s1148"/>
        <o:r id="V:Rule13" type="connector" idref="#_x0000_s1151"/>
        <o:r id="V:Rule14" type="connector" idref="#_x0000_s1137"/>
        <o:r id="V:Rule15" type="connector" idref="#_x0000_s1131"/>
        <o:r id="V:Rule16" type="connector" idref="#_x0000_s1149"/>
        <o:r id="V:Rule17" type="connector" idref="#_x0000_s1152"/>
        <o:r id="V:Rule18" type="connector" idref="#_x0000_s1150"/>
        <o:r id="V:Rule19" type="connector" idref="#_x0000_s1146"/>
        <o:r id="V:Rule2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B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8B2"/>
    <w:rPr>
      <w:rFonts w:ascii="Tahoma" w:hAnsi="Tahoma" w:cs="Tahoma"/>
      <w:sz w:val="16"/>
      <w:szCs w:val="16"/>
    </w:rPr>
  </w:style>
  <w:style w:type="character" w:customStyle="1" w:styleId="BalloonTextChar">
    <w:name w:val="Balloon Text Char"/>
    <w:basedOn w:val="DefaultParagraphFont"/>
    <w:link w:val="BalloonText"/>
    <w:uiPriority w:val="99"/>
    <w:semiHidden/>
    <w:rsid w:val="004348B2"/>
    <w:rPr>
      <w:rFonts w:ascii="Tahoma" w:eastAsia="SimSun" w:hAnsi="Tahoma" w:cs="Tahoma"/>
      <w:kern w:val="2"/>
      <w:sz w:val="16"/>
      <w:szCs w:val="16"/>
      <w:lang w:eastAsia="zh-CN"/>
    </w:rPr>
  </w:style>
  <w:style w:type="paragraph" w:styleId="ListParagraph">
    <w:name w:val="List Paragraph"/>
    <w:aliases w:val="Body of text,List Paragraph1"/>
    <w:basedOn w:val="Normal"/>
    <w:link w:val="ListParagraphChar"/>
    <w:uiPriority w:val="34"/>
    <w:qFormat/>
    <w:rsid w:val="00EB4B2B"/>
    <w:pPr>
      <w:ind w:left="720"/>
      <w:contextualSpacing/>
    </w:pPr>
  </w:style>
  <w:style w:type="paragraph" w:customStyle="1" w:styleId="Default">
    <w:name w:val="Default"/>
    <w:rsid w:val="00550A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A3406"/>
    <w:pPr>
      <w:tabs>
        <w:tab w:val="center" w:pos="4680"/>
        <w:tab w:val="right" w:pos="9360"/>
      </w:tabs>
    </w:pPr>
  </w:style>
  <w:style w:type="character" w:customStyle="1" w:styleId="HeaderChar">
    <w:name w:val="Header Char"/>
    <w:basedOn w:val="DefaultParagraphFont"/>
    <w:link w:val="Header"/>
    <w:uiPriority w:val="99"/>
    <w:rsid w:val="00EA3406"/>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EA3406"/>
    <w:pPr>
      <w:tabs>
        <w:tab w:val="center" w:pos="4680"/>
        <w:tab w:val="right" w:pos="9360"/>
      </w:tabs>
    </w:pPr>
  </w:style>
  <w:style w:type="character" w:customStyle="1" w:styleId="FooterChar">
    <w:name w:val="Footer Char"/>
    <w:basedOn w:val="DefaultParagraphFont"/>
    <w:link w:val="Footer"/>
    <w:uiPriority w:val="99"/>
    <w:rsid w:val="00EA3406"/>
    <w:rPr>
      <w:rFonts w:ascii="Times New Roman" w:eastAsia="SimSun" w:hAnsi="Times New Roman" w:cs="Times New Roman"/>
      <w:kern w:val="2"/>
      <w:sz w:val="24"/>
      <w:szCs w:val="20"/>
      <w:lang w:eastAsia="zh-CN"/>
    </w:rPr>
  </w:style>
  <w:style w:type="character" w:styleId="PlaceholderText">
    <w:name w:val="Placeholder Text"/>
    <w:basedOn w:val="DefaultParagraphFont"/>
    <w:uiPriority w:val="99"/>
    <w:semiHidden/>
    <w:rsid w:val="00CD3673"/>
    <w:rPr>
      <w:color w:val="808080"/>
    </w:rPr>
  </w:style>
  <w:style w:type="table" w:styleId="TableGrid">
    <w:name w:val="Table Grid"/>
    <w:basedOn w:val="TableNormal"/>
    <w:uiPriority w:val="59"/>
    <w:rsid w:val="00457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66BAB"/>
    <w:rPr>
      <w:rFonts w:ascii="Times New Roman" w:eastAsia="SimSun" w:hAnsi="Times New Roman" w:cs="Times New Roman"/>
      <w:kern w:val="2"/>
      <w:sz w:val="24"/>
      <w:szCs w:val="20"/>
      <w:lang w:eastAsia="zh-CN"/>
    </w:rPr>
  </w:style>
  <w:style w:type="paragraph" w:styleId="NormalWeb">
    <w:name w:val="Normal (Web)"/>
    <w:basedOn w:val="Normal"/>
    <w:uiPriority w:val="99"/>
    <w:semiHidden/>
    <w:unhideWhenUsed/>
    <w:rsid w:val="00F46C57"/>
    <w:pPr>
      <w:widowControl/>
      <w:spacing w:before="100" w:beforeAutospacing="1" w:after="100" w:afterAutospacing="1"/>
    </w:pPr>
    <w:rPr>
      <w:rFonts w:eastAsia="Times New Roman"/>
      <w:kern w:val="0"/>
      <w:szCs w:val="24"/>
      <w:lang w:eastAsia="en-US"/>
    </w:rPr>
  </w:style>
</w:styles>
</file>

<file path=word/webSettings.xml><?xml version="1.0" encoding="utf-8"?>
<w:webSettings xmlns:r="http://schemas.openxmlformats.org/officeDocument/2006/relationships" xmlns:w="http://schemas.openxmlformats.org/wordprocessingml/2006/main">
  <w:divs>
    <w:div w:id="2074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4DB77-8EC2-4057-AE15-76A60112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6908</Words>
  <Characters>39377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2010-01-09T17:12:00Z</cp:lastPrinted>
  <dcterms:created xsi:type="dcterms:W3CDTF">2019-05-30T13:00:00Z</dcterms:created>
  <dcterms:modified xsi:type="dcterms:W3CDTF">2019-05-30T13:00:00Z</dcterms:modified>
</cp:coreProperties>
</file>