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9E0" w:rsidRPr="003255EB" w:rsidRDefault="002C4294" w:rsidP="002C4294">
      <w:pPr>
        <w:jc w:val="center"/>
        <w:rPr>
          <w:rFonts w:ascii="Arial" w:hAnsi="Arial" w:cs="Arial"/>
          <w:b/>
          <w:lang w:val="en-ID"/>
        </w:rPr>
      </w:pPr>
      <w:bookmarkStart w:id="0" w:name="_GoBack"/>
      <w:bookmarkEnd w:id="0"/>
      <w:r w:rsidRPr="003255EB">
        <w:rPr>
          <w:rFonts w:ascii="Arial" w:hAnsi="Arial" w:cs="Arial"/>
          <w:b/>
          <w:lang w:val="en-ID"/>
        </w:rPr>
        <w:t>BAB III</w:t>
      </w:r>
    </w:p>
    <w:p w:rsidR="002C4294" w:rsidRPr="003255EB" w:rsidRDefault="002C4294" w:rsidP="002C4294">
      <w:pPr>
        <w:jc w:val="center"/>
        <w:rPr>
          <w:rFonts w:ascii="Arial" w:hAnsi="Arial" w:cs="Arial"/>
          <w:b/>
          <w:lang w:val="en-ID"/>
        </w:rPr>
      </w:pPr>
      <w:r w:rsidRPr="003255EB">
        <w:rPr>
          <w:rFonts w:ascii="Arial" w:hAnsi="Arial" w:cs="Arial"/>
          <w:b/>
          <w:lang w:val="en-ID"/>
        </w:rPr>
        <w:t>METODE PENELITIAN</w:t>
      </w:r>
    </w:p>
    <w:p w:rsidR="002C4294" w:rsidRPr="003255EB" w:rsidRDefault="002C4294" w:rsidP="002C4294">
      <w:pPr>
        <w:jc w:val="both"/>
        <w:rPr>
          <w:rFonts w:ascii="Arial" w:hAnsi="Arial" w:cs="Arial"/>
          <w:b/>
          <w:lang w:val="en-ID"/>
        </w:rPr>
      </w:pPr>
      <w:r w:rsidRPr="003255EB">
        <w:rPr>
          <w:rFonts w:ascii="Arial" w:hAnsi="Arial" w:cs="Arial"/>
          <w:b/>
          <w:lang w:val="en-ID"/>
        </w:rPr>
        <w:t xml:space="preserve">3.1 </w:t>
      </w:r>
      <w:proofErr w:type="spellStart"/>
      <w:r w:rsidRPr="003255EB">
        <w:rPr>
          <w:rFonts w:ascii="Arial" w:hAnsi="Arial" w:cs="Arial"/>
          <w:b/>
          <w:lang w:val="en-ID"/>
        </w:rPr>
        <w:t>Jenis</w:t>
      </w:r>
      <w:proofErr w:type="spellEnd"/>
      <w:r w:rsidRPr="003255EB">
        <w:rPr>
          <w:rFonts w:ascii="Arial" w:hAnsi="Arial" w:cs="Arial"/>
          <w:b/>
          <w:lang w:val="en-ID"/>
        </w:rPr>
        <w:t xml:space="preserve"> </w:t>
      </w:r>
      <w:proofErr w:type="spellStart"/>
      <w:r w:rsidRPr="003255EB">
        <w:rPr>
          <w:rFonts w:ascii="Arial" w:hAnsi="Arial" w:cs="Arial"/>
          <w:b/>
          <w:lang w:val="en-ID"/>
        </w:rPr>
        <w:t>Desain</w:t>
      </w:r>
      <w:proofErr w:type="spellEnd"/>
      <w:r w:rsidRPr="003255EB">
        <w:rPr>
          <w:rFonts w:ascii="Arial" w:hAnsi="Arial" w:cs="Arial"/>
          <w:b/>
          <w:lang w:val="en-ID"/>
        </w:rPr>
        <w:t xml:space="preserve"> </w:t>
      </w:r>
      <w:proofErr w:type="spellStart"/>
      <w:r w:rsidRPr="003255EB">
        <w:rPr>
          <w:rFonts w:ascii="Arial" w:hAnsi="Arial" w:cs="Arial"/>
          <w:b/>
          <w:lang w:val="en-ID"/>
        </w:rPr>
        <w:t>Penelitian</w:t>
      </w:r>
      <w:proofErr w:type="spellEnd"/>
    </w:p>
    <w:p w:rsidR="002C4294" w:rsidRPr="003255EB" w:rsidRDefault="002C4294" w:rsidP="00614AC6">
      <w:pPr>
        <w:tabs>
          <w:tab w:val="left" w:pos="284"/>
        </w:tabs>
        <w:spacing w:line="360" w:lineRule="auto"/>
        <w:ind w:left="426" w:firstLine="425"/>
        <w:jc w:val="both"/>
        <w:rPr>
          <w:rFonts w:ascii="Arial" w:hAnsi="Arial" w:cs="Arial"/>
        </w:rPr>
      </w:pPr>
      <w:proofErr w:type="spellStart"/>
      <w:proofErr w:type="gramStart"/>
      <w:r w:rsidRPr="003255EB">
        <w:rPr>
          <w:rFonts w:ascii="Arial" w:hAnsi="Arial" w:cs="Arial"/>
        </w:rPr>
        <w:t>Jenis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r w:rsidR="00614AC6" w:rsidRPr="003255EB">
        <w:rPr>
          <w:rFonts w:ascii="Arial" w:hAnsi="Arial" w:cs="Arial"/>
        </w:rPr>
        <w:t xml:space="preserve">yang </w:t>
      </w:r>
      <w:proofErr w:type="spellStart"/>
      <w:r w:rsidR="00614AC6" w:rsidRPr="003255EB">
        <w:rPr>
          <w:rFonts w:ascii="Arial" w:hAnsi="Arial" w:cs="Arial"/>
        </w:rPr>
        <w:t>digunakan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adalah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observas</w:t>
      </w:r>
      <w:r w:rsidR="00614AC6" w:rsidRPr="003255EB">
        <w:rPr>
          <w:rFonts w:ascii="Arial" w:hAnsi="Arial" w:cs="Arial"/>
        </w:rPr>
        <w:t>ional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analitik</w:t>
      </w:r>
      <w:proofErr w:type="spellEnd"/>
      <w:r w:rsidR="00614AC6" w:rsidRPr="003255EB">
        <w:rPr>
          <w:rFonts w:ascii="Arial" w:hAnsi="Arial" w:cs="Arial"/>
        </w:rPr>
        <w:t xml:space="preserve">, </w:t>
      </w:r>
      <w:proofErr w:type="spellStart"/>
      <w:r w:rsidR="00614AC6" w:rsidRPr="003255EB">
        <w:rPr>
          <w:rFonts w:ascii="Arial" w:hAnsi="Arial" w:cs="Arial"/>
        </w:rPr>
        <w:t>dengan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desain</w:t>
      </w:r>
      <w:proofErr w:type="spellEnd"/>
      <w:r w:rsidR="00614AC6"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>cross sectional</w:t>
      </w:r>
      <w:r w:rsidR="00614AC6" w:rsidRPr="003255EB">
        <w:rPr>
          <w:rFonts w:ascii="Arial" w:hAnsi="Arial" w:cs="Arial"/>
          <w:i/>
        </w:rPr>
        <w:t xml:space="preserve"> </w:t>
      </w:r>
      <w:proofErr w:type="spellStart"/>
      <w:r w:rsidR="006F61E7">
        <w:rPr>
          <w:rFonts w:ascii="Arial" w:hAnsi="Arial" w:cs="Arial"/>
        </w:rPr>
        <w:t>di</w:t>
      </w:r>
      <w:r w:rsidR="00614AC6" w:rsidRPr="003255EB">
        <w:rPr>
          <w:rFonts w:ascii="Arial" w:hAnsi="Arial" w:cs="Arial"/>
        </w:rPr>
        <w:t>mana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peneliti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melakukan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pengamatan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secara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satu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waktu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dan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tanpa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memberi</w:t>
      </w:r>
      <w:proofErr w:type="spellEnd"/>
      <w:r w:rsidR="00614AC6" w:rsidRPr="003255EB">
        <w:rPr>
          <w:rFonts w:ascii="Arial" w:hAnsi="Arial" w:cs="Arial"/>
        </w:rPr>
        <w:t xml:space="preserve"> </w:t>
      </w:r>
      <w:proofErr w:type="spellStart"/>
      <w:r w:rsidR="00614AC6" w:rsidRPr="003255EB">
        <w:rPr>
          <w:rFonts w:ascii="Arial" w:hAnsi="Arial" w:cs="Arial"/>
        </w:rPr>
        <w:t>perlakuan</w:t>
      </w:r>
      <w:proofErr w:type="spellEnd"/>
      <w:r w:rsidRPr="003255EB">
        <w:rPr>
          <w:rFonts w:ascii="Arial" w:hAnsi="Arial" w:cs="Arial"/>
        </w:rPr>
        <w:t>.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Sehingga</w:t>
      </w:r>
      <w:proofErr w:type="spellEnd"/>
      <w:r w:rsidRPr="003255EB">
        <w:rPr>
          <w:rFonts w:ascii="Arial" w:hAnsi="Arial" w:cs="Arial"/>
        </w:rPr>
        <w:t xml:space="preserve"> variable </w:t>
      </w:r>
      <w:proofErr w:type="spellStart"/>
      <w:r w:rsidRPr="003255EB">
        <w:rPr>
          <w:rFonts w:ascii="Arial" w:hAnsi="Arial" w:cs="Arial"/>
        </w:rPr>
        <w:t>dependen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independen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diteliti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secara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bersamaan</w:t>
      </w:r>
      <w:proofErr w:type="spellEnd"/>
      <w:r w:rsidRPr="003255EB">
        <w:rPr>
          <w:rFonts w:ascii="Arial" w:hAnsi="Arial" w:cs="Arial"/>
        </w:rPr>
        <w:t xml:space="preserve">. </w:t>
      </w:r>
      <w:proofErr w:type="spellStart"/>
      <w:proofErr w:type="gramStart"/>
      <w:r w:rsidRPr="003255EB">
        <w:rPr>
          <w:rFonts w:ascii="Arial" w:hAnsi="Arial" w:cs="Arial"/>
        </w:rPr>
        <w:t>Variabel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independen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dalam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adalah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pola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makan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dan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dukungan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keluarga</w:t>
      </w:r>
      <w:proofErr w:type="spellEnd"/>
      <w:r w:rsidRPr="003255EB">
        <w:rPr>
          <w:rFonts w:ascii="Arial" w:hAnsi="Arial" w:cs="Arial"/>
        </w:rPr>
        <w:t xml:space="preserve">, </w:t>
      </w:r>
      <w:r w:rsidRPr="003255EB">
        <w:rPr>
          <w:rFonts w:ascii="Arial" w:hAnsi="Arial" w:cs="Arial"/>
          <w:lang w:val="en-ID"/>
        </w:rPr>
        <w:t>d</w:t>
      </w:r>
      <w:r w:rsidRPr="003255EB">
        <w:rPr>
          <w:rFonts w:ascii="Arial" w:hAnsi="Arial" w:cs="Arial"/>
        </w:rPr>
        <w:t xml:space="preserve">an </w:t>
      </w:r>
      <w:proofErr w:type="spellStart"/>
      <w:r w:rsidRPr="003255EB">
        <w:rPr>
          <w:rFonts w:ascii="Arial" w:hAnsi="Arial" w:cs="Arial"/>
        </w:rPr>
        <w:t>variabel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dalam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adalah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pasien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r w:rsidRPr="003255EB">
        <w:rPr>
          <w:rFonts w:ascii="Arial" w:hAnsi="Arial" w:cs="Arial"/>
          <w:i/>
          <w:lang w:val="en-ID"/>
        </w:rPr>
        <w:t>Gout arthritis</w:t>
      </w:r>
      <w:r w:rsidRPr="003255EB">
        <w:rPr>
          <w:rFonts w:ascii="Arial" w:hAnsi="Arial" w:cs="Arial"/>
        </w:rPr>
        <w:t>.</w:t>
      </w:r>
      <w:proofErr w:type="gramEnd"/>
    </w:p>
    <w:p w:rsidR="002C4294" w:rsidRPr="003255EB" w:rsidRDefault="002C4294" w:rsidP="002C4294">
      <w:pPr>
        <w:spacing w:after="0" w:line="360" w:lineRule="auto"/>
        <w:rPr>
          <w:rFonts w:ascii="Arial" w:hAnsi="Arial" w:cs="Arial"/>
          <w:b/>
        </w:rPr>
      </w:pPr>
      <w:proofErr w:type="gramStart"/>
      <w:r w:rsidRPr="003255EB">
        <w:rPr>
          <w:rFonts w:ascii="Arial" w:hAnsi="Arial" w:cs="Arial"/>
          <w:b/>
        </w:rPr>
        <w:t xml:space="preserve">3.2  </w:t>
      </w:r>
      <w:proofErr w:type="spellStart"/>
      <w:r w:rsidRPr="003255EB">
        <w:rPr>
          <w:rFonts w:ascii="Arial" w:hAnsi="Arial" w:cs="Arial"/>
          <w:b/>
        </w:rPr>
        <w:t>Waktu</w:t>
      </w:r>
      <w:proofErr w:type="spellEnd"/>
      <w:proofErr w:type="gram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dan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Tempat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Penelitian</w:t>
      </w:r>
      <w:proofErr w:type="spellEnd"/>
    </w:p>
    <w:p w:rsidR="002C4294" w:rsidRPr="003255EB" w:rsidRDefault="002C4294" w:rsidP="002C4294">
      <w:pPr>
        <w:spacing w:after="0" w:line="360" w:lineRule="auto"/>
        <w:rPr>
          <w:rFonts w:ascii="Arial" w:hAnsi="Arial" w:cs="Arial"/>
          <w:b/>
        </w:rPr>
      </w:pPr>
      <w:r w:rsidRPr="003255EB">
        <w:rPr>
          <w:rFonts w:ascii="Arial" w:hAnsi="Arial" w:cs="Arial"/>
          <w:b/>
        </w:rPr>
        <w:t xml:space="preserve">3.2.1 </w:t>
      </w:r>
      <w:proofErr w:type="spellStart"/>
      <w:r w:rsidRPr="003255EB">
        <w:rPr>
          <w:rFonts w:ascii="Arial" w:hAnsi="Arial" w:cs="Arial"/>
          <w:b/>
        </w:rPr>
        <w:t>Waktu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Penelitian</w:t>
      </w:r>
      <w:proofErr w:type="spellEnd"/>
    </w:p>
    <w:p w:rsidR="002C4294" w:rsidRPr="003255EB" w:rsidRDefault="002C4294" w:rsidP="004248A2">
      <w:pPr>
        <w:spacing w:after="0" w:line="360" w:lineRule="auto"/>
        <w:ind w:left="709"/>
        <w:rPr>
          <w:rFonts w:ascii="Arial" w:hAnsi="Arial" w:cs="Arial"/>
          <w:lang w:val="en-ID"/>
        </w:rPr>
      </w:pPr>
      <w:proofErr w:type="spellStart"/>
      <w:r w:rsidRPr="003255EB">
        <w:rPr>
          <w:rFonts w:ascii="Arial" w:hAnsi="Arial" w:cs="Arial"/>
          <w:lang w:val="en-ID"/>
        </w:rPr>
        <w:t>Waktu</w:t>
      </w:r>
      <w:proofErr w:type="spellEnd"/>
      <w:r w:rsidRPr="003255EB">
        <w:rPr>
          <w:rFonts w:ascii="Arial" w:hAnsi="Arial" w:cs="Arial"/>
          <w:lang w:val="en-ID"/>
        </w:rPr>
        <w:t xml:space="preserve"> yang </w:t>
      </w:r>
      <w:proofErr w:type="spellStart"/>
      <w:r w:rsidRPr="003255EB">
        <w:rPr>
          <w:rFonts w:ascii="Arial" w:hAnsi="Arial" w:cs="Arial"/>
          <w:lang w:val="en-ID"/>
        </w:rPr>
        <w:t>digunaka</w:t>
      </w:r>
      <w:r w:rsidR="00AA37B4">
        <w:rPr>
          <w:rFonts w:ascii="Arial" w:hAnsi="Arial" w:cs="Arial"/>
          <w:lang w:val="en-ID"/>
        </w:rPr>
        <w:t>n</w:t>
      </w:r>
      <w:proofErr w:type="spellEnd"/>
      <w:r w:rsidR="00AA37B4">
        <w:rPr>
          <w:rFonts w:ascii="Arial" w:hAnsi="Arial" w:cs="Arial"/>
          <w:lang w:val="en-ID"/>
        </w:rPr>
        <w:t xml:space="preserve"> </w:t>
      </w:r>
      <w:proofErr w:type="spellStart"/>
      <w:r w:rsidR="00AA37B4">
        <w:rPr>
          <w:rFonts w:ascii="Arial" w:hAnsi="Arial" w:cs="Arial"/>
          <w:lang w:val="en-ID"/>
        </w:rPr>
        <w:t>untuk</w:t>
      </w:r>
      <w:proofErr w:type="spellEnd"/>
      <w:r w:rsidR="00AA37B4">
        <w:rPr>
          <w:rFonts w:ascii="Arial" w:hAnsi="Arial" w:cs="Arial"/>
          <w:lang w:val="en-ID"/>
        </w:rPr>
        <w:t xml:space="preserve"> </w:t>
      </w:r>
      <w:proofErr w:type="spellStart"/>
      <w:r w:rsidR="00AA37B4">
        <w:rPr>
          <w:rFonts w:ascii="Arial" w:hAnsi="Arial" w:cs="Arial"/>
          <w:lang w:val="en-ID"/>
        </w:rPr>
        <w:t>penelitian</w:t>
      </w:r>
      <w:proofErr w:type="spellEnd"/>
      <w:r w:rsidR="00AA37B4">
        <w:rPr>
          <w:rFonts w:ascii="Arial" w:hAnsi="Arial" w:cs="Arial"/>
          <w:lang w:val="en-ID"/>
        </w:rPr>
        <w:t xml:space="preserve"> </w:t>
      </w:r>
      <w:proofErr w:type="spellStart"/>
      <w:r w:rsidR="00AA37B4">
        <w:rPr>
          <w:rFonts w:ascii="Arial" w:hAnsi="Arial" w:cs="Arial"/>
          <w:lang w:val="en-ID"/>
        </w:rPr>
        <w:t>ini</w:t>
      </w:r>
      <w:proofErr w:type="spellEnd"/>
      <w:r w:rsidR="00AA37B4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AA37B4">
        <w:rPr>
          <w:rFonts w:ascii="Arial" w:hAnsi="Arial" w:cs="Arial"/>
          <w:lang w:val="en-ID"/>
        </w:rPr>
        <w:t>adalah</w:t>
      </w:r>
      <w:proofErr w:type="spellEnd"/>
      <w:r w:rsidR="00AA37B4">
        <w:rPr>
          <w:rFonts w:ascii="Arial" w:hAnsi="Arial" w:cs="Arial"/>
          <w:lang w:val="en-ID"/>
        </w:rPr>
        <w:t xml:space="preserve">  4</w:t>
      </w:r>
      <w:proofErr w:type="gramEnd"/>
      <w:r w:rsidRPr="003255EB">
        <w:rPr>
          <w:rFonts w:ascii="Arial" w:hAnsi="Arial" w:cs="Arial"/>
          <w:lang w:val="en-ID"/>
        </w:rPr>
        <w:t xml:space="preserve"> April-30 Mei 2019</w:t>
      </w:r>
      <w:r w:rsidR="00614AC6" w:rsidRPr="003255EB">
        <w:rPr>
          <w:rFonts w:ascii="Arial" w:hAnsi="Arial" w:cs="Arial"/>
          <w:lang w:val="en-ID"/>
        </w:rPr>
        <w:t xml:space="preserve"> di </w:t>
      </w:r>
      <w:proofErr w:type="spellStart"/>
      <w:r w:rsidR="00614AC6" w:rsidRPr="003255EB">
        <w:rPr>
          <w:rFonts w:ascii="Arial" w:hAnsi="Arial" w:cs="Arial"/>
          <w:lang w:val="en-ID"/>
        </w:rPr>
        <w:t>Puskesmas</w:t>
      </w:r>
      <w:proofErr w:type="spellEnd"/>
      <w:r w:rsidR="00614AC6" w:rsidRPr="003255EB">
        <w:rPr>
          <w:rFonts w:ascii="Arial" w:hAnsi="Arial" w:cs="Arial"/>
          <w:lang w:val="en-ID"/>
        </w:rPr>
        <w:t xml:space="preserve"> </w:t>
      </w:r>
      <w:proofErr w:type="spellStart"/>
      <w:r w:rsidR="00614AC6" w:rsidRPr="003255EB">
        <w:rPr>
          <w:rFonts w:ascii="Arial" w:hAnsi="Arial" w:cs="Arial"/>
          <w:lang w:val="en-ID"/>
        </w:rPr>
        <w:t>Ciptomulyo</w:t>
      </w:r>
      <w:proofErr w:type="spellEnd"/>
      <w:r w:rsidR="00614AC6" w:rsidRPr="003255EB">
        <w:rPr>
          <w:rFonts w:ascii="Arial" w:hAnsi="Arial" w:cs="Arial"/>
          <w:lang w:val="en-ID"/>
        </w:rPr>
        <w:t>, Kota Malang.</w:t>
      </w:r>
    </w:p>
    <w:p w:rsidR="00AA7F14" w:rsidRPr="003255EB" w:rsidRDefault="00AA7F14" w:rsidP="00AA7F14">
      <w:pPr>
        <w:spacing w:after="0" w:line="360" w:lineRule="auto"/>
        <w:rPr>
          <w:rFonts w:ascii="Arial" w:hAnsi="Arial" w:cs="Arial"/>
          <w:b/>
        </w:rPr>
      </w:pPr>
      <w:proofErr w:type="gramStart"/>
      <w:r w:rsidRPr="003255EB">
        <w:rPr>
          <w:rFonts w:ascii="Arial" w:hAnsi="Arial" w:cs="Arial"/>
          <w:b/>
        </w:rPr>
        <w:t xml:space="preserve">3.3  </w:t>
      </w:r>
      <w:proofErr w:type="spellStart"/>
      <w:r w:rsidRPr="003255EB">
        <w:rPr>
          <w:rFonts w:ascii="Arial" w:hAnsi="Arial" w:cs="Arial"/>
          <w:b/>
        </w:rPr>
        <w:t>Populasi,Sampel,Teknik</w:t>
      </w:r>
      <w:proofErr w:type="spellEnd"/>
      <w:proofErr w:type="gramEnd"/>
      <w:r w:rsidRPr="003255EB">
        <w:rPr>
          <w:rFonts w:ascii="Arial" w:hAnsi="Arial" w:cs="Arial"/>
          <w:b/>
        </w:rPr>
        <w:t xml:space="preserve"> Sampling  </w:t>
      </w:r>
      <w:proofErr w:type="spellStart"/>
      <w:r w:rsidRPr="003255EB">
        <w:rPr>
          <w:rFonts w:ascii="Arial" w:hAnsi="Arial" w:cs="Arial"/>
          <w:b/>
        </w:rPr>
        <w:t>dan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Besar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sampel</w:t>
      </w:r>
      <w:proofErr w:type="spellEnd"/>
    </w:p>
    <w:p w:rsidR="00AA7F14" w:rsidRPr="003255EB" w:rsidRDefault="00AA7F14" w:rsidP="00D732F8">
      <w:pPr>
        <w:spacing w:after="0" w:line="360" w:lineRule="auto"/>
        <w:rPr>
          <w:rFonts w:ascii="Arial" w:hAnsi="Arial" w:cs="Arial"/>
          <w:b/>
        </w:rPr>
      </w:pPr>
      <w:r w:rsidRPr="003255EB">
        <w:rPr>
          <w:rFonts w:ascii="Arial" w:hAnsi="Arial" w:cs="Arial"/>
          <w:b/>
        </w:rPr>
        <w:t xml:space="preserve">3.3.1 </w:t>
      </w:r>
      <w:proofErr w:type="spellStart"/>
      <w:r w:rsidRPr="003255EB">
        <w:rPr>
          <w:rFonts w:ascii="Arial" w:hAnsi="Arial" w:cs="Arial"/>
          <w:b/>
        </w:rPr>
        <w:t>Populasi</w:t>
      </w:r>
      <w:proofErr w:type="spellEnd"/>
    </w:p>
    <w:p w:rsidR="00AA7F14" w:rsidRPr="003255EB" w:rsidRDefault="00614AC6" w:rsidP="004248A2">
      <w:pPr>
        <w:spacing w:after="0" w:line="360" w:lineRule="auto"/>
        <w:ind w:left="709"/>
        <w:jc w:val="both"/>
        <w:rPr>
          <w:rFonts w:ascii="Arial" w:hAnsi="Arial" w:cs="Arial"/>
          <w:i/>
          <w:lang w:val="en-ID"/>
        </w:rPr>
      </w:pPr>
      <w:proofErr w:type="spellStart"/>
      <w:r w:rsidRPr="003255EB">
        <w:rPr>
          <w:rFonts w:ascii="Arial" w:hAnsi="Arial" w:cs="Arial"/>
          <w:lang w:val="en-ID"/>
        </w:rPr>
        <w:t>Populasi</w:t>
      </w:r>
      <w:proofErr w:type="spellEnd"/>
      <w:r w:rsidRPr="003255EB">
        <w:rPr>
          <w:rFonts w:ascii="Arial" w:hAnsi="Arial" w:cs="Arial"/>
          <w:lang w:val="en-ID"/>
        </w:rPr>
        <w:t xml:space="preserve"> yang </w:t>
      </w:r>
      <w:proofErr w:type="spellStart"/>
      <w:r w:rsidRPr="003255EB">
        <w:rPr>
          <w:rFonts w:ascii="Arial" w:hAnsi="Arial" w:cs="Arial"/>
          <w:lang w:val="en-ID"/>
        </w:rPr>
        <w:t>ditentukan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peneliti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yaitu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pasien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r w:rsidRPr="003255EB">
        <w:rPr>
          <w:rFonts w:ascii="Arial" w:hAnsi="Arial" w:cs="Arial"/>
          <w:i/>
          <w:lang w:val="en-ID"/>
        </w:rPr>
        <w:t xml:space="preserve">Gout Arthritis </w:t>
      </w:r>
      <w:r w:rsidRPr="003255EB">
        <w:rPr>
          <w:rFonts w:ascii="Arial" w:hAnsi="Arial" w:cs="Arial"/>
          <w:lang w:val="en-ID"/>
        </w:rPr>
        <w:t xml:space="preserve">di </w:t>
      </w:r>
      <w:proofErr w:type="spellStart"/>
      <w:r w:rsidRPr="003255EB">
        <w:rPr>
          <w:rFonts w:ascii="Arial" w:hAnsi="Arial" w:cs="Arial"/>
          <w:lang w:val="en-ID"/>
        </w:rPr>
        <w:t>puskesmas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Ciptomulyo</w:t>
      </w:r>
      <w:proofErr w:type="spellEnd"/>
      <w:r w:rsidRPr="003255EB">
        <w:rPr>
          <w:rFonts w:ascii="Arial" w:hAnsi="Arial" w:cs="Arial"/>
          <w:lang w:val="en-ID"/>
        </w:rPr>
        <w:t xml:space="preserve"> Kota Malang </w:t>
      </w:r>
      <w:proofErr w:type="spellStart"/>
      <w:r w:rsidRPr="003255EB">
        <w:rPr>
          <w:rFonts w:ascii="Arial" w:hAnsi="Arial" w:cs="Arial"/>
          <w:lang w:val="en-ID"/>
        </w:rPr>
        <w:t>dengan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3255EB">
        <w:rPr>
          <w:rFonts w:ascii="Arial" w:hAnsi="Arial" w:cs="Arial"/>
          <w:lang w:val="en-ID"/>
        </w:rPr>
        <w:t>usia</w:t>
      </w:r>
      <w:proofErr w:type="spellEnd"/>
      <w:proofErr w:type="gram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lansia</w:t>
      </w:r>
      <w:proofErr w:type="spellEnd"/>
      <w:r w:rsidRPr="003255EB">
        <w:rPr>
          <w:rFonts w:ascii="Arial" w:hAnsi="Arial" w:cs="Arial"/>
          <w:lang w:val="en-ID"/>
        </w:rPr>
        <w:t xml:space="preserve"> 45 </w:t>
      </w:r>
      <w:proofErr w:type="spellStart"/>
      <w:r w:rsidRPr="003255EB">
        <w:rPr>
          <w:rFonts w:ascii="Arial" w:hAnsi="Arial" w:cs="Arial"/>
          <w:lang w:val="en-ID"/>
        </w:rPr>
        <w:t>keatas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pria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maupun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wanita</w:t>
      </w:r>
      <w:proofErr w:type="spellEnd"/>
      <w:r w:rsidR="00D732F8" w:rsidRPr="003255EB">
        <w:rPr>
          <w:rFonts w:ascii="Arial" w:hAnsi="Arial" w:cs="Arial"/>
          <w:i/>
          <w:lang w:val="en-ID"/>
        </w:rPr>
        <w:t>.</w:t>
      </w:r>
    </w:p>
    <w:p w:rsidR="00AA7F14" w:rsidRPr="003255EB" w:rsidRDefault="00AA7F14" w:rsidP="00D732F8">
      <w:pPr>
        <w:spacing w:after="0" w:line="360" w:lineRule="auto"/>
        <w:rPr>
          <w:rFonts w:ascii="Arial" w:hAnsi="Arial" w:cs="Arial"/>
          <w:b/>
          <w:lang w:val="en-ID"/>
        </w:rPr>
      </w:pPr>
      <w:r w:rsidRPr="003255EB">
        <w:rPr>
          <w:rFonts w:ascii="Arial" w:hAnsi="Arial" w:cs="Arial"/>
          <w:b/>
          <w:lang w:val="en-ID"/>
        </w:rPr>
        <w:t xml:space="preserve">3.3.2 </w:t>
      </w:r>
      <w:proofErr w:type="spellStart"/>
      <w:proofErr w:type="gramStart"/>
      <w:r w:rsidRPr="003255EB">
        <w:rPr>
          <w:rFonts w:ascii="Arial" w:hAnsi="Arial" w:cs="Arial"/>
          <w:b/>
          <w:lang w:val="en-ID"/>
        </w:rPr>
        <w:t>sampel</w:t>
      </w:r>
      <w:proofErr w:type="spellEnd"/>
      <w:proofErr w:type="gramEnd"/>
    </w:p>
    <w:p w:rsidR="00AA7F14" w:rsidRPr="003255EB" w:rsidRDefault="00AA7F14" w:rsidP="00AA7F14">
      <w:pPr>
        <w:spacing w:after="0" w:line="360" w:lineRule="auto"/>
        <w:jc w:val="both"/>
        <w:rPr>
          <w:rFonts w:ascii="Arial" w:hAnsi="Arial" w:cs="Arial"/>
          <w:i/>
          <w:lang w:val="en-ID"/>
        </w:rPr>
      </w:pPr>
      <w:r w:rsidRPr="003255EB">
        <w:rPr>
          <w:rFonts w:ascii="Arial" w:hAnsi="Arial" w:cs="Arial"/>
          <w:b/>
        </w:rPr>
        <w:tab/>
      </w:r>
      <w:proofErr w:type="spellStart"/>
      <w:r w:rsidRPr="003255EB">
        <w:rPr>
          <w:rFonts w:ascii="Arial" w:hAnsi="Arial" w:cs="Arial"/>
        </w:rPr>
        <w:t>Sampel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r w:rsidRPr="003255EB">
        <w:rPr>
          <w:rFonts w:ascii="Arial" w:hAnsi="Arial" w:cs="Arial"/>
        </w:rPr>
        <w:t>dipilih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adalah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penderita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  <w:lang w:val="en-ID"/>
        </w:rPr>
        <w:t>Gout Arthritis</w:t>
      </w:r>
    </w:p>
    <w:p w:rsidR="00AA7F14" w:rsidRPr="003255EB" w:rsidRDefault="00AA7F14" w:rsidP="00D732F8">
      <w:pPr>
        <w:pStyle w:val="ListParagraph"/>
        <w:numPr>
          <w:ilvl w:val="2"/>
          <w:numId w:val="4"/>
        </w:numPr>
        <w:spacing w:after="0" w:line="360" w:lineRule="auto"/>
        <w:ind w:left="284" w:firstLine="0"/>
        <w:jc w:val="both"/>
        <w:rPr>
          <w:rFonts w:ascii="Arial" w:hAnsi="Arial" w:cs="Arial"/>
          <w:b/>
          <w:lang w:val="en-ID"/>
        </w:rPr>
      </w:pPr>
      <w:proofErr w:type="spellStart"/>
      <w:r w:rsidRPr="003255EB">
        <w:rPr>
          <w:rFonts w:ascii="Arial" w:hAnsi="Arial" w:cs="Arial"/>
          <w:b/>
          <w:lang w:val="en-ID"/>
        </w:rPr>
        <w:t>Kriteria</w:t>
      </w:r>
      <w:proofErr w:type="spellEnd"/>
      <w:r w:rsidRPr="003255EB">
        <w:rPr>
          <w:rFonts w:ascii="Arial" w:hAnsi="Arial" w:cs="Arial"/>
          <w:b/>
          <w:lang w:val="en-ID"/>
        </w:rPr>
        <w:t xml:space="preserve"> </w:t>
      </w:r>
      <w:proofErr w:type="spellStart"/>
      <w:r w:rsidRPr="003255EB">
        <w:rPr>
          <w:rFonts w:ascii="Arial" w:hAnsi="Arial" w:cs="Arial"/>
          <w:b/>
          <w:lang w:val="en-ID"/>
        </w:rPr>
        <w:t>inklusi</w:t>
      </w:r>
      <w:proofErr w:type="spellEnd"/>
    </w:p>
    <w:p w:rsidR="00AA7F14" w:rsidRPr="003255EB" w:rsidRDefault="0049661A" w:rsidP="004248A2">
      <w:pPr>
        <w:pStyle w:val="ListParagraph"/>
        <w:spacing w:line="360" w:lineRule="auto"/>
        <w:ind w:left="709" w:hanging="425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1. </w:t>
      </w:r>
      <w:r w:rsidR="004248A2">
        <w:rPr>
          <w:rFonts w:ascii="Arial" w:hAnsi="Arial" w:cs="Arial"/>
        </w:rPr>
        <w:t xml:space="preserve">   </w:t>
      </w:r>
      <w:proofErr w:type="spellStart"/>
      <w:r w:rsidR="00AA7F14" w:rsidRPr="003255EB">
        <w:rPr>
          <w:rFonts w:ascii="Arial" w:hAnsi="Arial" w:cs="Arial"/>
        </w:rPr>
        <w:t>Responden</w:t>
      </w:r>
      <w:proofErr w:type="spellEnd"/>
      <w:r w:rsidR="00AA7F14" w:rsidRPr="003255EB">
        <w:rPr>
          <w:rFonts w:ascii="Arial" w:hAnsi="Arial" w:cs="Arial"/>
        </w:rPr>
        <w:t xml:space="preserve"> yang </w:t>
      </w:r>
      <w:proofErr w:type="spellStart"/>
      <w:r w:rsidR="00AA7F14" w:rsidRPr="003255EB">
        <w:rPr>
          <w:rFonts w:ascii="Arial" w:hAnsi="Arial" w:cs="Arial"/>
        </w:rPr>
        <w:t>berusia</w:t>
      </w:r>
      <w:proofErr w:type="spellEnd"/>
      <w:r w:rsidR="00AA7F14" w:rsidRPr="003255EB">
        <w:rPr>
          <w:rFonts w:ascii="Arial" w:hAnsi="Arial" w:cs="Arial"/>
        </w:rPr>
        <w:t xml:space="preserve"> </w:t>
      </w:r>
      <w:proofErr w:type="spellStart"/>
      <w:r w:rsidR="00AA7F14" w:rsidRPr="003255EB">
        <w:rPr>
          <w:rFonts w:ascii="Arial" w:hAnsi="Arial" w:cs="Arial"/>
        </w:rPr>
        <w:t>antara</w:t>
      </w:r>
      <w:proofErr w:type="spellEnd"/>
      <w:r w:rsidR="00AA7F14" w:rsidRPr="003255EB">
        <w:rPr>
          <w:rFonts w:ascii="Arial" w:hAnsi="Arial" w:cs="Arial"/>
        </w:rPr>
        <w:t xml:space="preserve"> </w:t>
      </w:r>
      <w:proofErr w:type="spellStart"/>
      <w:proofErr w:type="gramStart"/>
      <w:r w:rsidR="00AA7F14" w:rsidRPr="003255EB">
        <w:rPr>
          <w:rFonts w:ascii="Arial" w:hAnsi="Arial" w:cs="Arial"/>
        </w:rPr>
        <w:t>usia</w:t>
      </w:r>
      <w:proofErr w:type="spellEnd"/>
      <w:proofErr w:type="gramEnd"/>
      <w:r w:rsidR="00AA7F14" w:rsidRPr="003255EB">
        <w:rPr>
          <w:rFonts w:ascii="Arial" w:hAnsi="Arial" w:cs="Arial"/>
        </w:rPr>
        <w:t xml:space="preserve"> 45 - &gt;65 </w:t>
      </w:r>
      <w:proofErr w:type="spellStart"/>
      <w:r w:rsidR="00AA7F14" w:rsidRPr="003255EB">
        <w:rPr>
          <w:rFonts w:ascii="Arial" w:hAnsi="Arial" w:cs="Arial"/>
        </w:rPr>
        <w:t>tahun</w:t>
      </w:r>
      <w:proofErr w:type="spellEnd"/>
    </w:p>
    <w:p w:rsidR="00AA7F14" w:rsidRPr="004248A2" w:rsidRDefault="0049661A" w:rsidP="004248A2">
      <w:pPr>
        <w:spacing w:line="360" w:lineRule="auto"/>
        <w:ind w:firstLine="284"/>
        <w:jc w:val="both"/>
        <w:rPr>
          <w:rFonts w:ascii="Arial" w:hAnsi="Arial" w:cs="Arial"/>
        </w:rPr>
      </w:pPr>
      <w:r w:rsidRPr="004248A2">
        <w:rPr>
          <w:rFonts w:ascii="Arial" w:hAnsi="Arial" w:cs="Arial"/>
          <w:lang w:val="en-ID"/>
        </w:rPr>
        <w:t xml:space="preserve">2.  </w:t>
      </w:r>
      <w:r w:rsidR="004248A2">
        <w:rPr>
          <w:rFonts w:ascii="Arial" w:hAnsi="Arial" w:cs="Arial"/>
          <w:lang w:val="en-ID"/>
        </w:rPr>
        <w:t xml:space="preserve">  </w:t>
      </w:r>
      <w:proofErr w:type="spellStart"/>
      <w:proofErr w:type="gramStart"/>
      <w:r w:rsidR="00AA7F14" w:rsidRPr="004248A2">
        <w:rPr>
          <w:rFonts w:ascii="Arial" w:hAnsi="Arial" w:cs="Arial"/>
          <w:lang w:val="en-ID"/>
        </w:rPr>
        <w:t>Responden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r w:rsidR="00EB74B1" w:rsidRPr="004248A2">
        <w:rPr>
          <w:rFonts w:ascii="Arial" w:hAnsi="Arial" w:cs="Arial"/>
          <w:lang w:val="en-ID"/>
        </w:rPr>
        <w:t xml:space="preserve"> </w:t>
      </w:r>
      <w:proofErr w:type="spellStart"/>
      <w:r w:rsidR="00EB74B1" w:rsidRPr="004248A2">
        <w:rPr>
          <w:rFonts w:ascii="Arial" w:hAnsi="Arial" w:cs="Arial"/>
          <w:lang w:val="en-ID"/>
        </w:rPr>
        <w:t>mempunyai</w:t>
      </w:r>
      <w:proofErr w:type="spellEnd"/>
      <w:proofErr w:type="gramEnd"/>
      <w:r w:rsidR="00EB74B1" w:rsidRPr="004248A2">
        <w:rPr>
          <w:rFonts w:ascii="Arial" w:hAnsi="Arial" w:cs="Arial"/>
          <w:lang w:val="en-ID"/>
        </w:rPr>
        <w:t xml:space="preserve"> </w:t>
      </w:r>
      <w:proofErr w:type="spellStart"/>
      <w:r w:rsidR="00EB74B1" w:rsidRPr="004248A2">
        <w:rPr>
          <w:rFonts w:ascii="Arial" w:hAnsi="Arial" w:cs="Arial"/>
          <w:lang w:val="en-ID"/>
        </w:rPr>
        <w:t>r</w:t>
      </w:r>
      <w:r w:rsidR="00AA7F14" w:rsidRPr="004248A2">
        <w:rPr>
          <w:rFonts w:ascii="Arial" w:hAnsi="Arial" w:cs="Arial"/>
          <w:lang w:val="en-ID"/>
        </w:rPr>
        <w:t>iwayat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EB74B1" w:rsidRPr="004248A2">
        <w:rPr>
          <w:rFonts w:ascii="Arial" w:hAnsi="Arial" w:cs="Arial"/>
          <w:lang w:val="en-ID"/>
        </w:rPr>
        <w:t>Asam</w:t>
      </w:r>
      <w:proofErr w:type="spellEnd"/>
      <w:r w:rsidR="00EB74B1" w:rsidRPr="004248A2">
        <w:rPr>
          <w:rFonts w:ascii="Arial" w:hAnsi="Arial" w:cs="Arial"/>
          <w:lang w:val="en-ID"/>
        </w:rPr>
        <w:t xml:space="preserve"> </w:t>
      </w:r>
      <w:proofErr w:type="spellStart"/>
      <w:r w:rsidR="00EB74B1" w:rsidRPr="004248A2">
        <w:rPr>
          <w:rFonts w:ascii="Arial" w:hAnsi="Arial" w:cs="Arial"/>
          <w:lang w:val="en-ID"/>
        </w:rPr>
        <w:t>urat</w:t>
      </w:r>
      <w:proofErr w:type="spellEnd"/>
    </w:p>
    <w:p w:rsidR="00AA7F14" w:rsidRPr="004248A2" w:rsidRDefault="00AA7F14" w:rsidP="004248A2">
      <w:p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4248A2">
        <w:rPr>
          <w:rFonts w:ascii="Arial" w:hAnsi="Arial" w:cs="Arial"/>
          <w:lang w:val="en-ID"/>
        </w:rPr>
        <w:t>Responden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bersedia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menjadi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subyek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penelitian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dan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menandatangani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4248A2">
        <w:rPr>
          <w:rFonts w:ascii="Arial" w:hAnsi="Arial" w:cs="Arial"/>
          <w:lang w:val="en-ID"/>
        </w:rPr>
        <w:t>surat</w:t>
      </w:r>
      <w:proofErr w:type="spellEnd"/>
      <w:proofErr w:type="gram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penyataan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dalam</w:t>
      </w:r>
      <w:proofErr w:type="spellEnd"/>
      <w:r w:rsidRPr="004248A2">
        <w:rPr>
          <w:rFonts w:ascii="Arial" w:hAnsi="Arial" w:cs="Arial"/>
          <w:lang w:val="en-ID"/>
        </w:rPr>
        <w:t xml:space="preserve"> form </w:t>
      </w:r>
      <w:proofErr w:type="spellStart"/>
      <w:r w:rsidRPr="004248A2">
        <w:rPr>
          <w:rFonts w:ascii="Arial" w:hAnsi="Arial" w:cs="Arial"/>
          <w:lang w:val="en-ID"/>
        </w:rPr>
        <w:t>lembar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persetujuan</w:t>
      </w:r>
      <w:proofErr w:type="spellEnd"/>
      <w:r w:rsidRPr="004248A2">
        <w:rPr>
          <w:rFonts w:ascii="Arial" w:hAnsi="Arial" w:cs="Arial"/>
          <w:lang w:val="en-ID"/>
        </w:rPr>
        <w:t xml:space="preserve"> </w:t>
      </w:r>
      <w:proofErr w:type="spellStart"/>
      <w:r w:rsidRPr="004248A2">
        <w:rPr>
          <w:rFonts w:ascii="Arial" w:hAnsi="Arial" w:cs="Arial"/>
          <w:lang w:val="en-ID"/>
        </w:rPr>
        <w:t>responden</w:t>
      </w:r>
      <w:proofErr w:type="spellEnd"/>
    </w:p>
    <w:p w:rsidR="00AA7F14" w:rsidRPr="003255EB" w:rsidRDefault="00AA7F14" w:rsidP="00D732F8">
      <w:pPr>
        <w:pStyle w:val="ListParagraph"/>
        <w:numPr>
          <w:ilvl w:val="2"/>
          <w:numId w:val="4"/>
        </w:numPr>
        <w:spacing w:line="360" w:lineRule="auto"/>
        <w:ind w:left="426" w:hanging="142"/>
        <w:jc w:val="both"/>
        <w:rPr>
          <w:rFonts w:ascii="Arial" w:hAnsi="Arial" w:cs="Arial"/>
          <w:b/>
          <w:lang w:val="en-ID"/>
        </w:rPr>
      </w:pPr>
      <w:proofErr w:type="spellStart"/>
      <w:r w:rsidRPr="003255EB">
        <w:rPr>
          <w:rFonts w:ascii="Arial" w:hAnsi="Arial" w:cs="Arial"/>
          <w:b/>
          <w:lang w:val="en-ID"/>
        </w:rPr>
        <w:t>kriteria</w:t>
      </w:r>
      <w:proofErr w:type="spellEnd"/>
      <w:r w:rsidRPr="003255EB">
        <w:rPr>
          <w:rFonts w:ascii="Arial" w:hAnsi="Arial" w:cs="Arial"/>
          <w:b/>
          <w:lang w:val="en-ID"/>
        </w:rPr>
        <w:t xml:space="preserve"> </w:t>
      </w:r>
      <w:proofErr w:type="spellStart"/>
      <w:r w:rsidRPr="003255EB">
        <w:rPr>
          <w:rFonts w:ascii="Arial" w:hAnsi="Arial" w:cs="Arial"/>
          <w:b/>
          <w:lang w:val="en-ID"/>
        </w:rPr>
        <w:t>Eksklusi</w:t>
      </w:r>
      <w:proofErr w:type="spellEnd"/>
    </w:p>
    <w:p w:rsidR="00AA7F14" w:rsidRPr="003255EB" w:rsidRDefault="0049661A" w:rsidP="004248A2">
      <w:pPr>
        <w:pStyle w:val="ListParagraph"/>
        <w:spacing w:line="360" w:lineRule="auto"/>
        <w:ind w:left="709" w:hanging="425"/>
        <w:jc w:val="both"/>
        <w:rPr>
          <w:rFonts w:ascii="Arial" w:hAnsi="Arial" w:cs="Arial"/>
          <w:lang w:val="en-ID"/>
        </w:rPr>
      </w:pPr>
      <w:r w:rsidRPr="003255EB">
        <w:rPr>
          <w:rFonts w:ascii="Arial" w:hAnsi="Arial" w:cs="Arial"/>
          <w:lang w:val="en-ID"/>
        </w:rPr>
        <w:t xml:space="preserve">1.  </w:t>
      </w:r>
      <w:r w:rsidR="004248A2">
        <w:rPr>
          <w:rFonts w:ascii="Arial" w:hAnsi="Arial" w:cs="Arial"/>
          <w:lang w:val="en-ID"/>
        </w:rPr>
        <w:t xml:space="preserve"> </w:t>
      </w:r>
      <w:proofErr w:type="spellStart"/>
      <w:r w:rsidR="00EB74B1" w:rsidRPr="003255EB">
        <w:rPr>
          <w:rFonts w:ascii="Arial" w:hAnsi="Arial" w:cs="Arial"/>
          <w:lang w:val="en-ID"/>
        </w:rPr>
        <w:t>S</w:t>
      </w:r>
      <w:r w:rsidR="00AA7F14" w:rsidRPr="003255EB">
        <w:rPr>
          <w:rFonts w:ascii="Arial" w:hAnsi="Arial" w:cs="Arial"/>
          <w:lang w:val="en-ID"/>
        </w:rPr>
        <w:t>elama</w:t>
      </w:r>
      <w:proofErr w:type="spellEnd"/>
      <w:r w:rsidR="00AA7F14" w:rsidRPr="003255EB">
        <w:rPr>
          <w:rFonts w:ascii="Arial" w:hAnsi="Arial" w:cs="Arial"/>
          <w:lang w:val="en-ID"/>
        </w:rPr>
        <w:t xml:space="preserve"> </w:t>
      </w:r>
      <w:proofErr w:type="spellStart"/>
      <w:r w:rsidR="00AA7F14" w:rsidRPr="003255EB">
        <w:rPr>
          <w:rFonts w:ascii="Arial" w:hAnsi="Arial" w:cs="Arial"/>
          <w:lang w:val="en-ID"/>
        </w:rPr>
        <w:t>pengambilan</w:t>
      </w:r>
      <w:proofErr w:type="spellEnd"/>
      <w:r w:rsidR="00AA7F14" w:rsidRPr="003255EB">
        <w:rPr>
          <w:rFonts w:ascii="Arial" w:hAnsi="Arial" w:cs="Arial"/>
          <w:lang w:val="en-ID"/>
        </w:rPr>
        <w:t xml:space="preserve"> data, </w:t>
      </w:r>
      <w:proofErr w:type="spellStart"/>
      <w:r w:rsidR="00AA7F14" w:rsidRPr="003255EB">
        <w:rPr>
          <w:rFonts w:ascii="Arial" w:hAnsi="Arial" w:cs="Arial"/>
          <w:lang w:val="en-ID"/>
        </w:rPr>
        <w:t>subyek</w:t>
      </w:r>
      <w:proofErr w:type="spellEnd"/>
      <w:r w:rsidR="00AA7F14" w:rsidRPr="003255EB">
        <w:rPr>
          <w:rFonts w:ascii="Arial" w:hAnsi="Arial" w:cs="Arial"/>
          <w:lang w:val="en-ID"/>
        </w:rPr>
        <w:t xml:space="preserve"> </w:t>
      </w:r>
      <w:proofErr w:type="spellStart"/>
      <w:r w:rsidR="00AA7F14" w:rsidRPr="003255EB">
        <w:rPr>
          <w:rFonts w:ascii="Arial" w:hAnsi="Arial" w:cs="Arial"/>
          <w:lang w:val="en-ID"/>
        </w:rPr>
        <w:t>penelitian</w:t>
      </w:r>
      <w:proofErr w:type="spellEnd"/>
      <w:r w:rsidR="00AA7F14" w:rsidRPr="003255EB">
        <w:rPr>
          <w:rFonts w:ascii="Arial" w:hAnsi="Arial" w:cs="Arial"/>
          <w:lang w:val="en-ID"/>
        </w:rPr>
        <w:t xml:space="preserve"> </w:t>
      </w:r>
      <w:proofErr w:type="spellStart"/>
      <w:r w:rsidR="00AA7F14" w:rsidRPr="003255EB">
        <w:rPr>
          <w:rFonts w:ascii="Arial" w:hAnsi="Arial" w:cs="Arial"/>
          <w:lang w:val="en-ID"/>
        </w:rPr>
        <w:t>meninggal</w:t>
      </w:r>
      <w:proofErr w:type="spellEnd"/>
      <w:r w:rsidR="00AA7F14" w:rsidRPr="003255EB">
        <w:rPr>
          <w:rFonts w:ascii="Arial" w:hAnsi="Arial" w:cs="Arial"/>
          <w:lang w:val="en-ID"/>
        </w:rPr>
        <w:t xml:space="preserve"> </w:t>
      </w:r>
      <w:proofErr w:type="spellStart"/>
      <w:r w:rsidR="00AA7F14" w:rsidRPr="003255EB">
        <w:rPr>
          <w:rFonts w:ascii="Arial" w:hAnsi="Arial" w:cs="Arial"/>
          <w:lang w:val="en-ID"/>
        </w:rPr>
        <w:t>dunia</w:t>
      </w:r>
      <w:proofErr w:type="spellEnd"/>
      <w:r w:rsidR="00AA7F14" w:rsidRPr="003255EB">
        <w:rPr>
          <w:rFonts w:ascii="Arial" w:hAnsi="Arial" w:cs="Arial"/>
          <w:lang w:val="en-ID"/>
        </w:rPr>
        <w:t>.</w:t>
      </w:r>
    </w:p>
    <w:p w:rsidR="00AA7F14" w:rsidRPr="004248A2" w:rsidRDefault="004248A2" w:rsidP="004248A2">
      <w:pPr>
        <w:spacing w:line="360" w:lineRule="auto"/>
        <w:ind w:left="709" w:hanging="425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2.  </w:t>
      </w:r>
      <w:proofErr w:type="spellStart"/>
      <w:r w:rsidR="00AA7F14" w:rsidRPr="004248A2">
        <w:rPr>
          <w:rFonts w:ascii="Arial" w:hAnsi="Arial" w:cs="Arial"/>
          <w:lang w:val="en-ID"/>
        </w:rPr>
        <w:t>Selama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pengambilan</w:t>
      </w:r>
      <w:proofErr w:type="spellEnd"/>
      <w:r w:rsidR="00AA7F14" w:rsidRPr="004248A2">
        <w:rPr>
          <w:rFonts w:ascii="Arial" w:hAnsi="Arial" w:cs="Arial"/>
          <w:lang w:val="en-ID"/>
        </w:rPr>
        <w:t xml:space="preserve"> data </w:t>
      </w:r>
      <w:proofErr w:type="spellStart"/>
      <w:r w:rsidR="00AA7F14" w:rsidRPr="004248A2">
        <w:rPr>
          <w:rFonts w:ascii="Arial" w:hAnsi="Arial" w:cs="Arial"/>
          <w:lang w:val="en-ID"/>
        </w:rPr>
        <w:t>subyek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penelitian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megalami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keadaan</w:t>
      </w:r>
      <w:proofErr w:type="spellEnd"/>
      <w:r>
        <w:rPr>
          <w:rFonts w:ascii="Arial" w:hAnsi="Arial" w:cs="Arial"/>
          <w:lang w:val="en-ID"/>
        </w:rPr>
        <w:t xml:space="preserve"> yang </w:t>
      </w:r>
      <w:proofErr w:type="spellStart"/>
      <w:r w:rsidR="00AA7F14" w:rsidRPr="004248A2">
        <w:rPr>
          <w:rFonts w:ascii="Arial" w:hAnsi="Arial" w:cs="Arial"/>
          <w:lang w:val="en-ID"/>
        </w:rPr>
        <w:t>semakin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parah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atau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tidak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bisa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diajak</w:t>
      </w:r>
      <w:proofErr w:type="spellEnd"/>
      <w:r w:rsidR="00AA7F14" w:rsidRPr="004248A2">
        <w:rPr>
          <w:rFonts w:ascii="Arial" w:hAnsi="Arial" w:cs="Arial"/>
          <w:lang w:val="en-ID"/>
        </w:rPr>
        <w:t xml:space="preserve"> </w:t>
      </w:r>
      <w:proofErr w:type="spellStart"/>
      <w:r w:rsidR="00AA7F14" w:rsidRPr="004248A2">
        <w:rPr>
          <w:rFonts w:ascii="Arial" w:hAnsi="Arial" w:cs="Arial"/>
          <w:lang w:val="en-ID"/>
        </w:rPr>
        <w:t>berkomunikasi</w:t>
      </w:r>
      <w:proofErr w:type="spellEnd"/>
      <w:r w:rsidR="00D732F8" w:rsidRPr="004248A2">
        <w:rPr>
          <w:rFonts w:ascii="Arial" w:hAnsi="Arial" w:cs="Arial"/>
          <w:lang w:val="en-ID"/>
        </w:rPr>
        <w:t>.</w:t>
      </w:r>
    </w:p>
    <w:p w:rsidR="0049661A" w:rsidRPr="002568DA" w:rsidRDefault="0049661A" w:rsidP="002568DA">
      <w:pPr>
        <w:spacing w:line="360" w:lineRule="auto"/>
        <w:jc w:val="both"/>
        <w:rPr>
          <w:rFonts w:ascii="Arial" w:hAnsi="Arial" w:cs="Arial"/>
          <w:lang w:val="en-ID"/>
        </w:rPr>
      </w:pPr>
    </w:p>
    <w:p w:rsidR="00AA7F14" w:rsidRPr="003255EB" w:rsidRDefault="00AA7F14" w:rsidP="00AA7F14">
      <w:pPr>
        <w:spacing w:after="0" w:line="360" w:lineRule="auto"/>
        <w:rPr>
          <w:rFonts w:ascii="Arial" w:hAnsi="Arial" w:cs="Arial"/>
          <w:b/>
        </w:rPr>
      </w:pPr>
      <w:proofErr w:type="gramStart"/>
      <w:r w:rsidRPr="003255EB">
        <w:rPr>
          <w:rFonts w:ascii="Arial" w:hAnsi="Arial" w:cs="Arial"/>
          <w:b/>
        </w:rPr>
        <w:lastRenderedPageBreak/>
        <w:t xml:space="preserve">3.3.3  </w:t>
      </w:r>
      <w:proofErr w:type="spellStart"/>
      <w:r w:rsidRPr="003255EB">
        <w:rPr>
          <w:rFonts w:ascii="Arial" w:hAnsi="Arial" w:cs="Arial"/>
          <w:b/>
        </w:rPr>
        <w:t>Teknik</w:t>
      </w:r>
      <w:proofErr w:type="spellEnd"/>
      <w:proofErr w:type="gramEnd"/>
      <w:r w:rsidRPr="003255EB">
        <w:rPr>
          <w:rFonts w:ascii="Arial" w:hAnsi="Arial" w:cs="Arial"/>
          <w:b/>
        </w:rPr>
        <w:t xml:space="preserve"> Sampling</w:t>
      </w:r>
    </w:p>
    <w:p w:rsidR="00AA7F14" w:rsidRPr="003255EB" w:rsidRDefault="00AA7F14" w:rsidP="002670F1">
      <w:pPr>
        <w:spacing w:line="360" w:lineRule="auto"/>
        <w:ind w:left="709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Pada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menggunakan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 xml:space="preserve">purposive </w:t>
      </w:r>
      <w:proofErr w:type="gramStart"/>
      <w:r w:rsidRPr="003255EB">
        <w:rPr>
          <w:rFonts w:ascii="Arial" w:hAnsi="Arial" w:cs="Arial"/>
          <w:i/>
        </w:rPr>
        <w:t xml:space="preserve">sampling </w:t>
      </w:r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yaitu</w:t>
      </w:r>
      <w:proofErr w:type="spellEnd"/>
      <w:proofErr w:type="gramEnd"/>
      <w:r w:rsidRPr="003255EB">
        <w:rPr>
          <w:rFonts w:ascii="Arial" w:hAnsi="Arial" w:cs="Arial"/>
        </w:rPr>
        <w:t xml:space="preserve">  </w:t>
      </w:r>
      <w:proofErr w:type="spellStart"/>
      <w:r w:rsidRPr="003255EB">
        <w:rPr>
          <w:rFonts w:ascii="Arial" w:hAnsi="Arial" w:cs="Arial"/>
        </w:rPr>
        <w:t>sampel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diambil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berdaasarkan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ciri-ciri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atau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sifat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populasi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r w:rsidRPr="003255EB">
        <w:rPr>
          <w:rFonts w:ascii="Arial" w:hAnsi="Arial" w:cs="Arial"/>
        </w:rPr>
        <w:t>sudah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diketahui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sebelumnya</w:t>
      </w:r>
      <w:proofErr w:type="spellEnd"/>
      <w:r w:rsidRPr="003255EB">
        <w:rPr>
          <w:rFonts w:ascii="Arial" w:hAnsi="Arial" w:cs="Arial"/>
        </w:rPr>
        <w:t>.</w:t>
      </w:r>
    </w:p>
    <w:p w:rsidR="00AA7F14" w:rsidRPr="003255EB" w:rsidRDefault="00EB74B1" w:rsidP="00EB74B1">
      <w:pPr>
        <w:spacing w:after="0" w:line="360" w:lineRule="auto"/>
        <w:rPr>
          <w:rFonts w:ascii="Arial" w:hAnsi="Arial" w:cs="Arial"/>
          <w:b/>
        </w:rPr>
      </w:pPr>
      <w:r w:rsidRPr="003255EB">
        <w:rPr>
          <w:rFonts w:ascii="Arial" w:hAnsi="Arial" w:cs="Arial"/>
          <w:b/>
        </w:rPr>
        <w:t xml:space="preserve">3.4 </w:t>
      </w:r>
      <w:proofErr w:type="spellStart"/>
      <w:r w:rsidR="00AA7F14" w:rsidRPr="003255EB">
        <w:rPr>
          <w:rFonts w:ascii="Arial" w:hAnsi="Arial" w:cs="Arial"/>
          <w:b/>
        </w:rPr>
        <w:t>Besar</w:t>
      </w:r>
      <w:proofErr w:type="spellEnd"/>
      <w:r w:rsidR="00AA7F14" w:rsidRPr="003255EB">
        <w:rPr>
          <w:rFonts w:ascii="Arial" w:hAnsi="Arial" w:cs="Arial"/>
          <w:b/>
        </w:rPr>
        <w:t xml:space="preserve"> </w:t>
      </w:r>
      <w:proofErr w:type="spellStart"/>
      <w:r w:rsidR="00AA7F14" w:rsidRPr="003255EB">
        <w:rPr>
          <w:rFonts w:ascii="Arial" w:hAnsi="Arial" w:cs="Arial"/>
          <w:b/>
        </w:rPr>
        <w:t>sampel</w:t>
      </w:r>
      <w:proofErr w:type="spellEnd"/>
    </w:p>
    <w:p w:rsidR="00AA7F14" w:rsidRPr="003255EB" w:rsidRDefault="00AA7F14" w:rsidP="0049661A">
      <w:pPr>
        <w:pStyle w:val="ListParagraph"/>
        <w:spacing w:after="0" w:line="360" w:lineRule="auto"/>
        <w:ind w:left="709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Besarnya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sampel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untuk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populasi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ditentukan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dari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rumus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slovin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menurut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Sugiyono</w:t>
      </w:r>
      <w:proofErr w:type="spellEnd"/>
      <w:r w:rsidRPr="003255EB">
        <w:rPr>
          <w:rFonts w:ascii="Arial" w:hAnsi="Arial" w:cs="Arial"/>
        </w:rPr>
        <w:t xml:space="preserve"> (2011) </w:t>
      </w:r>
      <w:proofErr w:type="spellStart"/>
      <w:r w:rsidRPr="003255EB">
        <w:rPr>
          <w:rFonts w:ascii="Arial" w:hAnsi="Arial" w:cs="Arial"/>
        </w:rPr>
        <w:t>yaitu</w:t>
      </w:r>
      <w:proofErr w:type="spellEnd"/>
      <w:r w:rsidRPr="003255EB">
        <w:rPr>
          <w:rFonts w:ascii="Arial" w:hAnsi="Arial" w:cs="Arial"/>
        </w:rPr>
        <w:t>:</w:t>
      </w:r>
    </w:p>
    <w:p w:rsidR="00AA7F14" w:rsidRPr="003255EB" w:rsidRDefault="00AA7F14" w:rsidP="0049661A">
      <w:pPr>
        <w:pStyle w:val="ListParagraph"/>
        <w:spacing w:after="0" w:line="360" w:lineRule="auto"/>
        <w:ind w:left="709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n</m:t>
        </m:r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22</m:t>
            </m:r>
          </m:num>
          <m:den>
            <m:r>
              <w:rPr>
                <w:rFonts w:ascii="Cambria Math" w:hAnsi="Cambria Math" w:cs="Arial"/>
              </w:rPr>
              <m:t>1+22(</m:t>
            </m:r>
            <m:sSup>
              <m:sSupPr>
                <m:ctrlPr>
                  <w:rPr>
                    <w:rFonts w:ascii="Cambria Math" w:hAnsi="Cambria Math" w:cs="Arial"/>
                    <w:lang w:val="en-ID"/>
                  </w:rPr>
                </m:ctrlPr>
              </m:sSupPr>
              <m:e>
                <m:r>
                  <w:rPr>
                    <w:rFonts w:ascii="Cambria Math" w:hAnsi="Cambria Math" w:cs="Arial"/>
                    <w:lang w:val="en-ID"/>
                  </w:rPr>
                  <m:t>0,05</m:t>
                </m:r>
              </m:e>
              <m:sup>
                <m:r>
                  <w:rPr>
                    <w:rFonts w:ascii="Cambria Math" w:hAnsi="Cambria Math" w:cs="Arial"/>
                    <w:lang w:val="en-ID"/>
                  </w:rPr>
                  <m:t>2</m:t>
                </m:r>
              </m:sup>
            </m:sSup>
            <m:r>
              <w:rPr>
                <w:rFonts w:ascii="Cambria Math" w:hAnsi="Cambria Math" w:cs="Arial"/>
                <w:lang w:val="en-ID"/>
              </w:rPr>
              <m:t>)</m:t>
            </m:r>
          </m:den>
        </m:f>
      </m:oMath>
      <w:r w:rsidRPr="003255EB">
        <w:rPr>
          <w:rFonts w:ascii="Arial" w:hAnsi="Arial" w:cs="Arial"/>
        </w:rPr>
        <w:t xml:space="preserve">= </w:t>
      </w:r>
      <m:oMath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</w:rPr>
            </m:ctrlPr>
          </m:fPr>
          <m:num>
            <m:r>
              <w:rPr>
                <w:rFonts w:ascii="Cambria Math" w:hAnsi="Cambria Math" w:cs="Arial"/>
              </w:rPr>
              <m:t>22</m:t>
            </m:r>
          </m:num>
          <m:den>
            <m:r>
              <w:rPr>
                <w:rFonts w:ascii="Cambria Math" w:hAnsi="Cambria Math" w:cs="Arial"/>
                <w:lang w:val="en-ID"/>
              </w:rPr>
              <m:t>1,1</m:t>
            </m:r>
          </m:den>
        </m:f>
      </m:oMath>
      <w:r w:rsidRPr="003255EB">
        <w:rPr>
          <w:rFonts w:ascii="Arial" w:hAnsi="Arial" w:cs="Arial"/>
        </w:rPr>
        <w:t>= 20</w:t>
      </w:r>
    </w:p>
    <w:p w:rsidR="00AA7F14" w:rsidRPr="003255EB" w:rsidRDefault="00AA7F14" w:rsidP="0049661A">
      <w:pPr>
        <w:pStyle w:val="ListParagraph"/>
        <w:spacing w:after="0" w:line="360" w:lineRule="auto"/>
        <w:ind w:left="709"/>
        <w:rPr>
          <w:rFonts w:ascii="Arial" w:hAnsi="Arial" w:cs="Arial"/>
        </w:rPr>
      </w:pPr>
      <w:r w:rsidRPr="003255EB">
        <w:rPr>
          <w:rFonts w:ascii="Arial" w:hAnsi="Arial" w:cs="Arial"/>
        </w:rPr>
        <w:t>n= 20</w:t>
      </w:r>
    </w:p>
    <w:p w:rsidR="00AA7F14" w:rsidRPr="003255EB" w:rsidRDefault="00AA7F14" w:rsidP="0049661A">
      <w:pPr>
        <w:pStyle w:val="ListParagraph"/>
        <w:spacing w:after="0" w:line="360" w:lineRule="auto"/>
        <w:ind w:left="709"/>
        <w:rPr>
          <w:rFonts w:ascii="Arial" w:hAnsi="Arial" w:cs="Arial"/>
        </w:rPr>
      </w:pPr>
      <w:proofErr w:type="spellStart"/>
      <w:proofErr w:type="gramStart"/>
      <w:r w:rsidRPr="003255EB">
        <w:rPr>
          <w:rFonts w:ascii="Arial" w:hAnsi="Arial" w:cs="Arial"/>
        </w:rPr>
        <w:t>keterangan</w:t>
      </w:r>
      <w:proofErr w:type="spellEnd"/>
      <w:proofErr w:type="gramEnd"/>
    </w:p>
    <w:p w:rsidR="00AA7F14" w:rsidRPr="003255EB" w:rsidRDefault="00AA7F14" w:rsidP="0049661A">
      <w:pPr>
        <w:pStyle w:val="ListParagraph"/>
        <w:spacing w:after="0" w:line="360" w:lineRule="auto"/>
        <w:ind w:left="709"/>
        <w:rPr>
          <w:rFonts w:ascii="Arial" w:hAnsi="Arial" w:cs="Arial"/>
        </w:rPr>
      </w:pPr>
      <w:proofErr w:type="gramStart"/>
      <w:r w:rsidRPr="003255EB">
        <w:rPr>
          <w:rFonts w:ascii="Arial" w:hAnsi="Arial" w:cs="Arial"/>
        </w:rPr>
        <w:t>n :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Jumlah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sampel</w:t>
      </w:r>
      <w:proofErr w:type="spellEnd"/>
      <w:r w:rsidRPr="003255EB">
        <w:rPr>
          <w:rFonts w:ascii="Arial" w:hAnsi="Arial" w:cs="Arial"/>
        </w:rPr>
        <w:t xml:space="preserve"> </w:t>
      </w:r>
    </w:p>
    <w:p w:rsidR="00AA7F14" w:rsidRPr="003255EB" w:rsidRDefault="00AA7F14" w:rsidP="0049661A">
      <w:pPr>
        <w:pStyle w:val="ListParagraph"/>
        <w:spacing w:after="0" w:line="360" w:lineRule="auto"/>
        <w:ind w:left="709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N: Total </w:t>
      </w:r>
      <w:proofErr w:type="spellStart"/>
      <w:r w:rsidRPr="003255EB">
        <w:rPr>
          <w:rFonts w:ascii="Arial" w:hAnsi="Arial" w:cs="Arial"/>
        </w:rPr>
        <w:t>populasi</w:t>
      </w:r>
      <w:proofErr w:type="spellEnd"/>
    </w:p>
    <w:p w:rsidR="00AA7F14" w:rsidRPr="003255EB" w:rsidRDefault="00AA7F14" w:rsidP="0049661A">
      <w:pPr>
        <w:pStyle w:val="ListParagraph"/>
        <w:spacing w:after="0" w:line="360" w:lineRule="auto"/>
        <w:ind w:left="709"/>
        <w:rPr>
          <w:rFonts w:ascii="Arial" w:hAnsi="Arial" w:cs="Arial"/>
        </w:rPr>
      </w:pPr>
      <w:proofErr w:type="gramStart"/>
      <w:r w:rsidRPr="003255EB">
        <w:rPr>
          <w:rFonts w:ascii="Arial" w:hAnsi="Arial" w:cs="Arial"/>
        </w:rPr>
        <w:t>d</w:t>
      </w:r>
      <w:r w:rsidRPr="003255EB">
        <w:rPr>
          <w:rFonts w:ascii="Arial" w:hAnsi="Arial" w:cs="Arial"/>
          <w:vertAlign w:val="superscript"/>
        </w:rPr>
        <w:t xml:space="preserve">2 </w:t>
      </w:r>
      <w:r w:rsidRPr="003255EB">
        <w:rPr>
          <w:rFonts w:ascii="Arial" w:hAnsi="Arial" w:cs="Arial"/>
        </w:rPr>
        <w:t>:</w:t>
      </w:r>
      <w:proofErr w:type="gramEnd"/>
      <w:r w:rsidRPr="003255EB">
        <w:rPr>
          <w:rFonts w:ascii="Arial" w:hAnsi="Arial" w:cs="Arial"/>
        </w:rPr>
        <w:t xml:space="preserve"> Tingkat </w:t>
      </w:r>
      <w:proofErr w:type="spellStart"/>
      <w:r w:rsidRPr="003255EB">
        <w:rPr>
          <w:rFonts w:ascii="Arial" w:hAnsi="Arial" w:cs="Arial"/>
        </w:rPr>
        <w:t>kepercayaan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atau</w:t>
      </w:r>
      <w:proofErr w:type="spellEnd"/>
      <w:r w:rsidRPr="003255EB">
        <w:rPr>
          <w:rFonts w:ascii="Arial" w:hAnsi="Arial" w:cs="Arial"/>
        </w:rPr>
        <w:t xml:space="preserve">  </w:t>
      </w:r>
      <w:proofErr w:type="spellStart"/>
      <w:r w:rsidRPr="003255EB">
        <w:rPr>
          <w:rFonts w:ascii="Arial" w:hAnsi="Arial" w:cs="Arial"/>
        </w:rPr>
        <w:t>ketetapan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r w:rsidRPr="003255EB">
        <w:rPr>
          <w:rFonts w:ascii="Arial" w:hAnsi="Arial" w:cs="Arial"/>
        </w:rPr>
        <w:t>diinginkan</w:t>
      </w:r>
      <w:proofErr w:type="spellEnd"/>
      <w:r w:rsidRPr="003255EB">
        <w:rPr>
          <w:rFonts w:ascii="Arial" w:hAnsi="Arial" w:cs="Arial"/>
        </w:rPr>
        <w:t xml:space="preserve">(0,05) </w:t>
      </w:r>
    </w:p>
    <w:p w:rsidR="00AA7F14" w:rsidRPr="003255EB" w:rsidRDefault="00AA7F14" w:rsidP="00AA7F14">
      <w:pPr>
        <w:spacing w:after="0" w:line="360" w:lineRule="auto"/>
        <w:ind w:left="426" w:hanging="426"/>
        <w:rPr>
          <w:rFonts w:ascii="Arial" w:hAnsi="Arial" w:cs="Arial"/>
          <w:b/>
        </w:rPr>
      </w:pPr>
      <w:proofErr w:type="gramStart"/>
      <w:r w:rsidRPr="003255EB">
        <w:rPr>
          <w:rFonts w:ascii="Arial" w:hAnsi="Arial" w:cs="Arial"/>
          <w:b/>
        </w:rPr>
        <w:t xml:space="preserve">3.5  </w:t>
      </w:r>
      <w:proofErr w:type="spellStart"/>
      <w:r w:rsidRPr="003255EB">
        <w:rPr>
          <w:rFonts w:ascii="Arial" w:hAnsi="Arial" w:cs="Arial"/>
          <w:b/>
        </w:rPr>
        <w:t>Instrumen</w:t>
      </w:r>
      <w:proofErr w:type="spellEnd"/>
      <w:proofErr w:type="gramEnd"/>
    </w:p>
    <w:p w:rsidR="00AA7F14" w:rsidRPr="003255EB" w:rsidRDefault="00AA7F14" w:rsidP="00AA7F14">
      <w:pPr>
        <w:spacing w:after="0" w:line="360" w:lineRule="auto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ab/>
      </w:r>
      <w:proofErr w:type="spellStart"/>
      <w:r w:rsidRPr="003255EB">
        <w:rPr>
          <w:rFonts w:ascii="Arial" w:hAnsi="Arial" w:cs="Arial"/>
        </w:rPr>
        <w:t>Instrumen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r w:rsidRPr="003255EB">
        <w:rPr>
          <w:rFonts w:ascii="Arial" w:hAnsi="Arial" w:cs="Arial"/>
        </w:rPr>
        <w:t>digunakan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dalam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adalah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sebagai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berikut</w:t>
      </w:r>
      <w:proofErr w:type="spellEnd"/>
      <w:r w:rsidRPr="003255EB">
        <w:rPr>
          <w:rFonts w:ascii="Arial" w:hAnsi="Arial" w:cs="Arial"/>
        </w:rPr>
        <w:t xml:space="preserve"> :</w:t>
      </w:r>
      <w:proofErr w:type="gramEnd"/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  <w:lang w:val="en-ID"/>
        </w:rPr>
        <w:t>Kalkulator</w:t>
      </w:r>
      <w:proofErr w:type="spellEnd"/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  <w:lang w:val="en-ID"/>
        </w:rPr>
        <w:t>Alat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tulis</w:t>
      </w:r>
      <w:proofErr w:type="spellEnd"/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55EB">
        <w:rPr>
          <w:rFonts w:ascii="Arial" w:hAnsi="Arial" w:cs="Arial"/>
          <w:lang w:val="en-ID"/>
        </w:rPr>
        <w:t xml:space="preserve">Laptop </w:t>
      </w:r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55EB">
        <w:rPr>
          <w:rFonts w:ascii="Arial" w:hAnsi="Arial" w:cs="Arial"/>
          <w:lang w:val="en-ID"/>
        </w:rPr>
        <w:t xml:space="preserve">Data </w:t>
      </w:r>
      <w:proofErr w:type="spellStart"/>
      <w:r w:rsidRPr="003255EB">
        <w:rPr>
          <w:rFonts w:ascii="Arial" w:hAnsi="Arial" w:cs="Arial"/>
          <w:lang w:val="en-ID"/>
        </w:rPr>
        <w:t>rekam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medis</w:t>
      </w:r>
      <w:proofErr w:type="spellEnd"/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55EB">
        <w:rPr>
          <w:rFonts w:ascii="Arial" w:hAnsi="Arial" w:cs="Arial"/>
          <w:lang w:val="en-ID"/>
        </w:rPr>
        <w:t xml:space="preserve">Data </w:t>
      </w:r>
      <w:proofErr w:type="spellStart"/>
      <w:r w:rsidRPr="003255EB">
        <w:rPr>
          <w:rFonts w:ascii="Arial" w:hAnsi="Arial" w:cs="Arial"/>
          <w:lang w:val="en-ID"/>
        </w:rPr>
        <w:t>alamat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rumah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responden</w:t>
      </w:r>
      <w:proofErr w:type="spellEnd"/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  <w:lang w:val="en-ID"/>
        </w:rPr>
        <w:t>Kuesioner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gambaran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umum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Responden</w:t>
      </w:r>
      <w:proofErr w:type="spellEnd"/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Form Food Frequency </w:t>
      </w:r>
      <w:proofErr w:type="spellStart"/>
      <w:r w:rsidRPr="003255EB">
        <w:rPr>
          <w:rFonts w:ascii="Arial" w:hAnsi="Arial" w:cs="Arial"/>
        </w:rPr>
        <w:t>Quisioner</w:t>
      </w:r>
      <w:proofErr w:type="spellEnd"/>
      <w:r w:rsidRPr="003255EB">
        <w:rPr>
          <w:rFonts w:ascii="Arial" w:hAnsi="Arial" w:cs="Arial"/>
        </w:rPr>
        <w:t xml:space="preserve"> (FFQ)</w:t>
      </w:r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  <w:lang w:val="en-ID"/>
        </w:rPr>
        <w:t>Kuesioner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dukungan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keluarga</w:t>
      </w:r>
      <w:proofErr w:type="spellEnd"/>
    </w:p>
    <w:p w:rsidR="00AA7F14" w:rsidRPr="003255EB" w:rsidRDefault="00AA7F14" w:rsidP="00AA7F1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Form </w:t>
      </w:r>
      <w:r w:rsidRPr="003255EB">
        <w:rPr>
          <w:rFonts w:ascii="Arial" w:hAnsi="Arial" w:cs="Arial"/>
          <w:i/>
        </w:rPr>
        <w:t>Informed Consent</w:t>
      </w:r>
    </w:p>
    <w:p w:rsidR="00AA7F14" w:rsidRPr="003255EB" w:rsidRDefault="00EB74B1" w:rsidP="00AA7F14">
      <w:pPr>
        <w:pStyle w:val="ListParagraph"/>
        <w:numPr>
          <w:ilvl w:val="1"/>
          <w:numId w:val="3"/>
        </w:numPr>
        <w:spacing w:line="360" w:lineRule="auto"/>
        <w:ind w:left="426" w:hanging="426"/>
        <w:rPr>
          <w:rFonts w:ascii="Arial" w:hAnsi="Arial" w:cs="Arial"/>
          <w:b/>
        </w:rPr>
      </w:pPr>
      <w:r w:rsidRPr="003255EB">
        <w:rPr>
          <w:rFonts w:ascii="Arial" w:hAnsi="Arial" w:cs="Arial"/>
          <w:b/>
        </w:rPr>
        <w:t xml:space="preserve"> </w:t>
      </w:r>
      <w:proofErr w:type="spellStart"/>
      <w:r w:rsidR="00AA7F14" w:rsidRPr="003255EB">
        <w:rPr>
          <w:rFonts w:ascii="Arial" w:hAnsi="Arial" w:cs="Arial"/>
          <w:b/>
        </w:rPr>
        <w:t>Variabel</w:t>
      </w:r>
      <w:proofErr w:type="spellEnd"/>
      <w:r w:rsidR="00AA7F14" w:rsidRPr="003255EB">
        <w:rPr>
          <w:rFonts w:ascii="Arial" w:hAnsi="Arial" w:cs="Arial"/>
          <w:b/>
        </w:rPr>
        <w:t xml:space="preserve"> </w:t>
      </w:r>
      <w:proofErr w:type="spellStart"/>
      <w:r w:rsidR="00AA7F14" w:rsidRPr="003255EB">
        <w:rPr>
          <w:rFonts w:ascii="Arial" w:hAnsi="Arial" w:cs="Arial"/>
          <w:b/>
        </w:rPr>
        <w:t>Penelitian</w:t>
      </w:r>
      <w:proofErr w:type="spellEnd"/>
    </w:p>
    <w:p w:rsidR="00AA7F14" w:rsidRPr="003255EB" w:rsidRDefault="00AA7F14" w:rsidP="00EB74B1">
      <w:pPr>
        <w:pStyle w:val="ListParagraph"/>
        <w:numPr>
          <w:ilvl w:val="2"/>
          <w:numId w:val="3"/>
        </w:numPr>
        <w:spacing w:line="360" w:lineRule="auto"/>
        <w:ind w:left="567" w:hanging="567"/>
        <w:rPr>
          <w:rFonts w:ascii="Arial" w:hAnsi="Arial" w:cs="Arial"/>
          <w:b/>
        </w:rPr>
      </w:pPr>
      <w:proofErr w:type="spellStart"/>
      <w:r w:rsidRPr="003255EB">
        <w:rPr>
          <w:rFonts w:ascii="Arial" w:hAnsi="Arial" w:cs="Arial"/>
          <w:b/>
        </w:rPr>
        <w:t>Variabel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Independen</w:t>
      </w:r>
      <w:proofErr w:type="spellEnd"/>
    </w:p>
    <w:p w:rsidR="00AA7F14" w:rsidRPr="003255EB" w:rsidRDefault="00AA7F14" w:rsidP="00AA7F14">
      <w:pPr>
        <w:pStyle w:val="ListParagraph"/>
        <w:spacing w:line="360" w:lineRule="auto"/>
        <w:ind w:left="0" w:firstLine="709"/>
        <w:jc w:val="both"/>
        <w:rPr>
          <w:rFonts w:ascii="Arial" w:hAnsi="Arial" w:cs="Arial"/>
          <w:lang w:val="en-ID"/>
        </w:rPr>
      </w:pPr>
      <w:proofErr w:type="spellStart"/>
      <w:r w:rsidRPr="003255EB">
        <w:rPr>
          <w:rFonts w:ascii="Arial" w:hAnsi="Arial" w:cs="Arial"/>
        </w:rPr>
        <w:t>Variabel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independen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yaitu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pola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makan</w:t>
      </w:r>
      <w:proofErr w:type="spellEnd"/>
      <w:r w:rsidRPr="003255EB">
        <w:rPr>
          <w:rFonts w:ascii="Arial" w:hAnsi="Arial" w:cs="Arial"/>
          <w:lang w:val="en-ID"/>
        </w:rPr>
        <w:t xml:space="preserve">, </w:t>
      </w:r>
      <w:proofErr w:type="spellStart"/>
      <w:r w:rsidRPr="003255EB">
        <w:rPr>
          <w:rFonts w:ascii="Arial" w:hAnsi="Arial" w:cs="Arial"/>
          <w:lang w:val="en-ID"/>
        </w:rPr>
        <w:t>dan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dukungan</w:t>
      </w:r>
      <w:proofErr w:type="spellEnd"/>
      <w:r w:rsidRPr="003255EB">
        <w:rPr>
          <w:rFonts w:ascii="Arial" w:hAnsi="Arial" w:cs="Arial"/>
          <w:lang w:val="en-ID"/>
        </w:rPr>
        <w:t xml:space="preserve"> </w:t>
      </w:r>
      <w:proofErr w:type="spellStart"/>
      <w:r w:rsidRPr="003255EB">
        <w:rPr>
          <w:rFonts w:ascii="Arial" w:hAnsi="Arial" w:cs="Arial"/>
          <w:lang w:val="en-ID"/>
        </w:rPr>
        <w:t>keluarga</w:t>
      </w:r>
      <w:proofErr w:type="spellEnd"/>
    </w:p>
    <w:p w:rsidR="00AA7F14" w:rsidRPr="003255EB" w:rsidRDefault="00AA7F14" w:rsidP="00EB74B1">
      <w:pPr>
        <w:pStyle w:val="ListParagraph"/>
        <w:numPr>
          <w:ilvl w:val="2"/>
          <w:numId w:val="3"/>
        </w:numPr>
        <w:spacing w:line="360" w:lineRule="auto"/>
        <w:ind w:left="567" w:hanging="567"/>
        <w:rPr>
          <w:rFonts w:ascii="Arial" w:hAnsi="Arial" w:cs="Arial"/>
          <w:b/>
        </w:rPr>
      </w:pPr>
      <w:proofErr w:type="spellStart"/>
      <w:r w:rsidRPr="003255EB">
        <w:rPr>
          <w:rFonts w:ascii="Arial" w:hAnsi="Arial" w:cs="Arial"/>
          <w:b/>
        </w:rPr>
        <w:t>Variabel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Dependen</w:t>
      </w:r>
      <w:proofErr w:type="spellEnd"/>
    </w:p>
    <w:p w:rsidR="00AA7F14" w:rsidRPr="003255EB" w:rsidRDefault="00AA7F14" w:rsidP="00AA7F14">
      <w:pPr>
        <w:pStyle w:val="ListParagraph"/>
        <w:spacing w:line="360" w:lineRule="auto"/>
        <w:ind w:left="0" w:firstLine="709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Variabel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yaitu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kadar</w:t>
      </w:r>
      <w:proofErr w:type="spellEnd"/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asam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urat</w:t>
      </w:r>
      <w:proofErr w:type="spellEnd"/>
      <w:r w:rsidRPr="003255EB">
        <w:rPr>
          <w:rFonts w:ascii="Arial" w:hAnsi="Arial" w:cs="Arial"/>
        </w:rPr>
        <w:t>.</w:t>
      </w:r>
    </w:p>
    <w:p w:rsidR="002C4294" w:rsidRPr="003255EB" w:rsidRDefault="002C4294" w:rsidP="002C4294">
      <w:pPr>
        <w:spacing w:after="0" w:line="360" w:lineRule="auto"/>
        <w:rPr>
          <w:rFonts w:ascii="Arial" w:hAnsi="Arial" w:cs="Arial"/>
          <w:b/>
        </w:rPr>
      </w:pPr>
    </w:p>
    <w:p w:rsidR="00EB74B1" w:rsidRPr="003255EB" w:rsidRDefault="00EB74B1" w:rsidP="002C4294">
      <w:pPr>
        <w:spacing w:after="0" w:line="360" w:lineRule="auto"/>
        <w:rPr>
          <w:rFonts w:ascii="Arial" w:hAnsi="Arial" w:cs="Arial"/>
          <w:b/>
        </w:rPr>
      </w:pPr>
    </w:p>
    <w:p w:rsidR="00EB74B1" w:rsidRPr="003255EB" w:rsidRDefault="00EB74B1" w:rsidP="002C4294">
      <w:pPr>
        <w:spacing w:after="0" w:line="360" w:lineRule="auto"/>
        <w:rPr>
          <w:rFonts w:ascii="Arial" w:hAnsi="Arial" w:cs="Arial"/>
          <w:b/>
        </w:rPr>
      </w:pPr>
    </w:p>
    <w:p w:rsidR="00AA7F14" w:rsidRPr="003255EB" w:rsidRDefault="00AA7F14" w:rsidP="00AA7F14">
      <w:pPr>
        <w:pStyle w:val="ListParagraph"/>
        <w:numPr>
          <w:ilvl w:val="1"/>
          <w:numId w:val="3"/>
        </w:numPr>
        <w:spacing w:line="360" w:lineRule="auto"/>
        <w:ind w:left="426" w:hanging="426"/>
        <w:rPr>
          <w:rFonts w:ascii="Arial" w:hAnsi="Arial" w:cs="Arial"/>
          <w:b/>
        </w:rPr>
      </w:pPr>
      <w:proofErr w:type="spellStart"/>
      <w:r w:rsidRPr="003255EB">
        <w:rPr>
          <w:rFonts w:ascii="Arial" w:hAnsi="Arial" w:cs="Arial"/>
          <w:b/>
        </w:rPr>
        <w:lastRenderedPageBreak/>
        <w:t>Definisi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Operasional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Variabel</w:t>
      </w:r>
      <w:proofErr w:type="spellEnd"/>
    </w:p>
    <w:p w:rsidR="00AA7F14" w:rsidRPr="003255EB" w:rsidRDefault="00FD556F" w:rsidP="00AA7F14">
      <w:pPr>
        <w:pStyle w:val="ListParagraph"/>
        <w:spacing w:line="360" w:lineRule="auto"/>
        <w:ind w:left="426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Tabel</w:t>
      </w:r>
      <w:proofErr w:type="spellEnd"/>
      <w:r>
        <w:rPr>
          <w:rFonts w:ascii="Arial" w:hAnsi="Arial" w:cs="Arial"/>
          <w:b/>
        </w:rPr>
        <w:t xml:space="preserve"> 2</w:t>
      </w:r>
      <w:r w:rsidR="00AA7F14" w:rsidRPr="003255EB">
        <w:rPr>
          <w:rFonts w:ascii="Arial" w:hAnsi="Arial" w:cs="Arial"/>
          <w:b/>
        </w:rPr>
        <w:t>.</w:t>
      </w:r>
      <w:proofErr w:type="gramEnd"/>
      <w:r w:rsidR="00AA7F14" w:rsidRPr="003255EB">
        <w:rPr>
          <w:rFonts w:ascii="Arial" w:hAnsi="Arial" w:cs="Arial"/>
          <w:b/>
        </w:rPr>
        <w:t xml:space="preserve"> </w:t>
      </w:r>
      <w:proofErr w:type="spellStart"/>
      <w:r w:rsidR="00AA7F14" w:rsidRPr="003255EB">
        <w:rPr>
          <w:rFonts w:ascii="Arial" w:hAnsi="Arial" w:cs="Arial"/>
          <w:b/>
        </w:rPr>
        <w:t>Definisi</w:t>
      </w:r>
      <w:proofErr w:type="spellEnd"/>
      <w:r w:rsidR="00AA7F14" w:rsidRPr="003255EB">
        <w:rPr>
          <w:rFonts w:ascii="Arial" w:hAnsi="Arial" w:cs="Arial"/>
          <w:b/>
        </w:rPr>
        <w:t xml:space="preserve"> </w:t>
      </w:r>
      <w:proofErr w:type="spellStart"/>
      <w:r w:rsidR="00AA7F14" w:rsidRPr="003255EB">
        <w:rPr>
          <w:rFonts w:ascii="Arial" w:hAnsi="Arial" w:cs="Arial"/>
          <w:b/>
        </w:rPr>
        <w:t>Operasional</w:t>
      </w:r>
      <w:proofErr w:type="spellEnd"/>
      <w:r w:rsidR="00AA7F14" w:rsidRPr="003255EB">
        <w:rPr>
          <w:rFonts w:ascii="Arial" w:hAnsi="Arial" w:cs="Arial"/>
          <w:b/>
        </w:rPr>
        <w:t xml:space="preserve"> </w:t>
      </w:r>
      <w:proofErr w:type="spellStart"/>
      <w:r w:rsidR="00AA7F14" w:rsidRPr="003255EB">
        <w:rPr>
          <w:rFonts w:ascii="Arial" w:hAnsi="Arial" w:cs="Arial"/>
          <w:b/>
        </w:rPr>
        <w:t>Variabel</w:t>
      </w:r>
      <w:proofErr w:type="spellEnd"/>
    </w:p>
    <w:tbl>
      <w:tblPr>
        <w:tblStyle w:val="TableGrid"/>
        <w:tblW w:w="8466" w:type="dxa"/>
        <w:tblLayout w:type="fixed"/>
        <w:tblLook w:val="04A0" w:firstRow="1" w:lastRow="0" w:firstColumn="1" w:lastColumn="0" w:noHBand="0" w:noVBand="1"/>
      </w:tblPr>
      <w:tblGrid>
        <w:gridCol w:w="1163"/>
        <w:gridCol w:w="1590"/>
        <w:gridCol w:w="1463"/>
        <w:gridCol w:w="1366"/>
        <w:gridCol w:w="1994"/>
        <w:gridCol w:w="890"/>
      </w:tblGrid>
      <w:tr w:rsidR="00DD0F1F" w:rsidRPr="003255EB" w:rsidTr="00C8788B">
        <w:trPr>
          <w:trHeight w:val="504"/>
        </w:trPr>
        <w:tc>
          <w:tcPr>
            <w:tcW w:w="1147" w:type="dxa"/>
          </w:tcPr>
          <w:p w:rsidR="00AA7F14" w:rsidRPr="003255EB" w:rsidRDefault="00AA7F14" w:rsidP="004966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Variabel</w:t>
            </w:r>
            <w:proofErr w:type="spellEnd"/>
          </w:p>
        </w:tc>
        <w:tc>
          <w:tcPr>
            <w:tcW w:w="1570" w:type="dxa"/>
          </w:tcPr>
          <w:p w:rsidR="00AA7F14" w:rsidRPr="003255EB" w:rsidRDefault="00AA7F14" w:rsidP="004966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Definisi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1444" w:type="dxa"/>
          </w:tcPr>
          <w:p w:rsidR="00AA7F14" w:rsidRPr="003255EB" w:rsidRDefault="00AA7F14" w:rsidP="004966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Cara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349" w:type="dxa"/>
          </w:tcPr>
          <w:p w:rsidR="00AA7F14" w:rsidRPr="003255EB" w:rsidRDefault="00AA7F14" w:rsidP="004966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Alat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969" w:type="dxa"/>
          </w:tcPr>
          <w:p w:rsidR="00A433E5" w:rsidRPr="003255EB" w:rsidRDefault="00A433E5" w:rsidP="00A433E5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Hasil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879" w:type="dxa"/>
          </w:tcPr>
          <w:p w:rsidR="00AA7F14" w:rsidRPr="003255EB" w:rsidRDefault="00AA7F14" w:rsidP="0049661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Skala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</w:tr>
      <w:tr w:rsidR="00DD0F1F" w:rsidRPr="003255EB" w:rsidTr="00C8788B">
        <w:trPr>
          <w:trHeight w:val="5476"/>
        </w:trPr>
        <w:tc>
          <w:tcPr>
            <w:tcW w:w="1147" w:type="dxa"/>
          </w:tcPr>
          <w:p w:rsidR="00DD0F1F" w:rsidRPr="003255EB" w:rsidRDefault="00DD0F1F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Pola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Makan</w:t>
            </w:r>
            <w:proofErr w:type="spellEnd"/>
          </w:p>
        </w:tc>
        <w:tc>
          <w:tcPr>
            <w:tcW w:w="1570" w:type="dxa"/>
          </w:tcPr>
          <w:p w:rsidR="00DD0F1F" w:rsidRPr="003255EB" w:rsidRDefault="00DD0F1F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7F14" w:rsidRPr="003255EB" w:rsidRDefault="00AA7F14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Suatu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perilaku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konsumsi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diketahui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jenis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frekuensi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konsumsi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bahan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makanan</w:t>
            </w:r>
            <w:proofErr w:type="spellEnd"/>
          </w:p>
        </w:tc>
        <w:tc>
          <w:tcPr>
            <w:tcW w:w="1444" w:type="dxa"/>
          </w:tcPr>
          <w:p w:rsidR="00DD0F1F" w:rsidRPr="003255EB" w:rsidRDefault="00DD0F1F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7F14" w:rsidRPr="003255EB" w:rsidRDefault="00AA7F14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>Form semi (FFQ)</w:t>
            </w:r>
          </w:p>
        </w:tc>
        <w:tc>
          <w:tcPr>
            <w:tcW w:w="1349" w:type="dxa"/>
          </w:tcPr>
          <w:p w:rsidR="00DD0F1F" w:rsidRPr="003255EB" w:rsidRDefault="00DD0F1F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7F14" w:rsidRPr="003255EB" w:rsidRDefault="00AA7F14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Pengisian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form FFQ</w:t>
            </w:r>
          </w:p>
        </w:tc>
        <w:tc>
          <w:tcPr>
            <w:tcW w:w="1969" w:type="dxa"/>
          </w:tcPr>
          <w:p w:rsidR="00AA7F14" w:rsidRPr="003255EB" w:rsidRDefault="00A433E5" w:rsidP="00A433E5">
            <w:pPr>
              <w:keepNext/>
              <w:keepLines/>
              <w:tabs>
                <w:tab w:val="left" w:pos="720"/>
                <w:tab w:val="left" w:pos="1260"/>
              </w:tabs>
              <w:spacing w:before="240"/>
              <w:outlineLvl w:val="0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r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>S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ering sekali dikonsumsi</w:t>
            </w:r>
            <w:r w:rsidR="00AA7F14"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: &gt;1x/hari (Skor 50)</w:t>
            </w:r>
          </w:p>
          <w:p w:rsidR="00AA7F14" w:rsidRPr="003255EB" w:rsidRDefault="00AA7F14" w:rsidP="00A433E5">
            <w:pPr>
              <w:keepNext/>
              <w:keepLines/>
              <w:tabs>
                <w:tab w:val="left" w:pos="720"/>
                <w:tab w:val="left" w:pos="1260"/>
              </w:tabs>
              <w:spacing w:before="240"/>
              <w:outlineLvl w:val="0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Sering dikonsumsi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 xml:space="preserve"> 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1x/hari (4-6x/minggu) (Skor 25)</w:t>
            </w:r>
          </w:p>
          <w:p w:rsidR="00AA7F14" w:rsidRPr="003255EB" w:rsidRDefault="00AA7F14" w:rsidP="00A433E5">
            <w:pPr>
              <w:keepNext/>
              <w:keepLines/>
              <w:tabs>
                <w:tab w:val="left" w:pos="720"/>
                <w:tab w:val="left" w:pos="1260"/>
              </w:tabs>
              <w:spacing w:before="240"/>
              <w:outlineLvl w:val="0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Biasa dikonsumsi</w:t>
            </w:r>
            <w:r w:rsidR="00A433E5"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 xml:space="preserve"> 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3x/minggu (Skor 15)</w:t>
            </w:r>
          </w:p>
          <w:p w:rsidR="00AA7F14" w:rsidRPr="003255EB" w:rsidRDefault="00AA7F14" w:rsidP="00A433E5">
            <w:pPr>
              <w:keepNext/>
              <w:keepLines/>
              <w:tabs>
                <w:tab w:val="left" w:pos="720"/>
                <w:tab w:val="left" w:pos="1260"/>
              </w:tabs>
              <w:spacing w:before="240"/>
              <w:outlineLvl w:val="0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Kadang-kadang dikonsumsi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>: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&lt;3x/minggu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 xml:space="preserve"> 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(1-2x/minggu) (Skor 10)</w:t>
            </w:r>
          </w:p>
          <w:p w:rsidR="00AA7F14" w:rsidRPr="003255EB" w:rsidRDefault="00AA7F14" w:rsidP="00A433E5">
            <w:pPr>
              <w:keepNext/>
              <w:keepLines/>
              <w:tabs>
                <w:tab w:val="left" w:pos="720"/>
                <w:tab w:val="left" w:pos="1260"/>
              </w:tabs>
              <w:spacing w:before="240"/>
              <w:outlineLvl w:val="0"/>
              <w:rPr>
                <w:rFonts w:ascii="Arial" w:eastAsia="MS Gothic" w:hAnsi="Arial" w:cs="Arial"/>
                <w:sz w:val="20"/>
                <w:szCs w:val="20"/>
                <w:lang w:val="id-ID"/>
              </w:rPr>
            </w:pP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Jarang dikonsumsi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 xml:space="preserve"> 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: &lt;1x/minggu (Skor 1)</w:t>
            </w:r>
          </w:p>
          <w:p w:rsidR="00AA7F14" w:rsidRPr="003255EB" w:rsidRDefault="00A433E5" w:rsidP="00A433E5">
            <w:pPr>
              <w:keepNext/>
              <w:keepLines/>
              <w:tabs>
                <w:tab w:val="left" w:pos="720"/>
                <w:tab w:val="left" w:pos="1260"/>
              </w:tabs>
              <w:spacing w:before="240"/>
              <w:outlineLvl w:val="0"/>
              <w:rPr>
                <w:rFonts w:ascii="Arial" w:eastAsia="MS Gothic" w:hAnsi="Arial" w:cs="Arial"/>
                <w:sz w:val="20"/>
                <w:szCs w:val="20"/>
                <w:lang w:val="en-ID"/>
              </w:rPr>
            </w:pP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Tidak pernah dikonsumsi</w:t>
            </w:r>
            <w:r w:rsidR="00AA7F14"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: (Skor 0)</w:t>
            </w:r>
          </w:p>
          <w:p w:rsidR="00AA7F14" w:rsidRPr="003255EB" w:rsidRDefault="00AA7F14" w:rsidP="00A433E5">
            <w:pPr>
              <w:keepNext/>
              <w:keepLines/>
              <w:tabs>
                <w:tab w:val="left" w:pos="720"/>
                <w:tab w:val="left" w:pos="1260"/>
              </w:tabs>
              <w:spacing w:before="240"/>
              <w:outlineLvl w:val="0"/>
              <w:rPr>
                <w:rFonts w:ascii="Arial" w:eastAsia="MS Gothic" w:hAnsi="Arial" w:cs="Arial"/>
                <w:sz w:val="20"/>
                <w:szCs w:val="20"/>
                <w:lang w:val="en-ID"/>
              </w:rPr>
            </w:pPr>
            <w:r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>(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 xml:space="preserve">Suhardjo </w:t>
            </w:r>
            <w:r w:rsidRPr="003255EB">
              <w:rPr>
                <w:rFonts w:ascii="Arial" w:eastAsia="MS Gothic" w:hAnsi="Arial" w:cs="Arial"/>
                <w:i/>
                <w:sz w:val="20"/>
                <w:szCs w:val="20"/>
                <w:lang w:val="id-ID"/>
              </w:rPr>
              <w:t xml:space="preserve">et al. 1989 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id-ID"/>
              </w:rPr>
              <w:t>dalam Aisyiyah, 2009</w:t>
            </w:r>
            <w:r w:rsidRPr="003255EB">
              <w:rPr>
                <w:rFonts w:ascii="Arial" w:eastAsia="MS Gothic" w:hAnsi="Arial" w:cs="Arial"/>
                <w:sz w:val="20"/>
                <w:szCs w:val="20"/>
                <w:lang w:val="en-ID"/>
              </w:rPr>
              <w:t>)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ID"/>
              </w:rPr>
            </w:pPr>
          </w:p>
        </w:tc>
        <w:tc>
          <w:tcPr>
            <w:tcW w:w="879" w:type="dxa"/>
          </w:tcPr>
          <w:p w:rsidR="00DD0F1F" w:rsidRPr="003255EB" w:rsidRDefault="00DD0F1F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>Ordinal</w:t>
            </w:r>
          </w:p>
        </w:tc>
      </w:tr>
      <w:tr w:rsidR="00DD0F1F" w:rsidRPr="003255EB" w:rsidTr="00C8788B">
        <w:trPr>
          <w:trHeight w:val="69"/>
        </w:trPr>
        <w:tc>
          <w:tcPr>
            <w:tcW w:w="1147" w:type="dxa"/>
          </w:tcPr>
          <w:p w:rsidR="00AA7F14" w:rsidRPr="003255EB" w:rsidRDefault="00AA7F14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Dukungan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keluarga</w:t>
            </w:r>
            <w:r w:rsidR="00A433E5" w:rsidRPr="003255EB"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1570" w:type="dxa"/>
          </w:tcPr>
          <w:p w:rsidR="00AA7F14" w:rsidRPr="003255EB" w:rsidRDefault="00AA7F14" w:rsidP="00A433E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Dukungan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keluarga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dukung</w:t>
            </w:r>
            <w:proofErr w:type="spellEnd"/>
          </w:p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1.Dukungan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emosional</w:t>
            </w:r>
            <w:proofErr w:type="spellEnd"/>
          </w:p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2.Dukungan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informatif</w:t>
            </w:r>
            <w:proofErr w:type="spellEnd"/>
          </w:p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3.Dukungan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penghargaan</w:t>
            </w:r>
            <w:proofErr w:type="spellEnd"/>
          </w:p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>4.Dukungan Instrumental</w:t>
            </w:r>
          </w:p>
          <w:p w:rsidR="00EB74B1" w:rsidRPr="003255EB" w:rsidRDefault="00EB74B1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Wawancara</w:t>
            </w:r>
            <w:proofErr w:type="spellEnd"/>
          </w:p>
        </w:tc>
        <w:tc>
          <w:tcPr>
            <w:tcW w:w="1349" w:type="dxa"/>
          </w:tcPr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Kuesioner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berisi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pertanyaan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pilihan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selalu,sering,jarang,dan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pernah</w:t>
            </w:r>
            <w:proofErr w:type="spellEnd"/>
          </w:p>
        </w:tc>
        <w:tc>
          <w:tcPr>
            <w:tcW w:w="1969" w:type="dxa"/>
          </w:tcPr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Skor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Selalu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= 4 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Sering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= 3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Jarang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= 2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Tidak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pernah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= 1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dukungan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tinggi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skor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27-39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dukungan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sedang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skor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14-26</w:t>
            </w:r>
          </w:p>
          <w:p w:rsidR="00AA7F14" w:rsidRPr="003255EB" w:rsidRDefault="00AA7F14" w:rsidP="00A433E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dukungan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rendah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jika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skor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0-13</w:t>
            </w:r>
          </w:p>
        </w:tc>
        <w:tc>
          <w:tcPr>
            <w:tcW w:w="879" w:type="dxa"/>
          </w:tcPr>
          <w:p w:rsidR="00AA7F14" w:rsidRPr="003255EB" w:rsidRDefault="00AA7F14" w:rsidP="00A433E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>Ordinal</w:t>
            </w:r>
          </w:p>
        </w:tc>
      </w:tr>
    </w:tbl>
    <w:tbl>
      <w:tblPr>
        <w:tblStyle w:val="TableGrid"/>
        <w:tblpPr w:leftFromText="180" w:rightFromText="180" w:vertAnchor="text" w:horzAnchor="margin" w:tblpY="28"/>
        <w:tblW w:w="8154" w:type="dxa"/>
        <w:tblLook w:val="04A0" w:firstRow="1" w:lastRow="0" w:firstColumn="1" w:lastColumn="0" w:noHBand="0" w:noVBand="1"/>
      </w:tblPr>
      <w:tblGrid>
        <w:gridCol w:w="1318"/>
        <w:gridCol w:w="1484"/>
        <w:gridCol w:w="1355"/>
        <w:gridCol w:w="1355"/>
        <w:gridCol w:w="1346"/>
        <w:gridCol w:w="1296"/>
      </w:tblGrid>
      <w:tr w:rsidR="00C8788B" w:rsidRPr="003255EB" w:rsidTr="00C8788B">
        <w:tc>
          <w:tcPr>
            <w:tcW w:w="1318" w:type="dxa"/>
          </w:tcPr>
          <w:p w:rsidR="00C8788B" w:rsidRPr="003255EB" w:rsidRDefault="00C8788B" w:rsidP="00C878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lastRenderedPageBreak/>
              <w:t>Variabel</w:t>
            </w:r>
            <w:proofErr w:type="spellEnd"/>
          </w:p>
        </w:tc>
        <w:tc>
          <w:tcPr>
            <w:tcW w:w="1484" w:type="dxa"/>
          </w:tcPr>
          <w:p w:rsidR="00C8788B" w:rsidRPr="003255EB" w:rsidRDefault="00C8788B" w:rsidP="00C878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Definisi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operasional</w:t>
            </w:r>
            <w:proofErr w:type="spellEnd"/>
          </w:p>
        </w:tc>
        <w:tc>
          <w:tcPr>
            <w:tcW w:w="1355" w:type="dxa"/>
          </w:tcPr>
          <w:p w:rsidR="00C8788B" w:rsidRPr="003255EB" w:rsidRDefault="00C8788B" w:rsidP="00C878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Cara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355" w:type="dxa"/>
          </w:tcPr>
          <w:p w:rsidR="00C8788B" w:rsidRPr="003255EB" w:rsidRDefault="00C8788B" w:rsidP="00C878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Alat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346" w:type="dxa"/>
          </w:tcPr>
          <w:p w:rsidR="00C8788B" w:rsidRPr="003255EB" w:rsidRDefault="00C8788B" w:rsidP="00C878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Hasil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  <w:tc>
          <w:tcPr>
            <w:tcW w:w="1296" w:type="dxa"/>
          </w:tcPr>
          <w:p w:rsidR="00C8788B" w:rsidRPr="003255EB" w:rsidRDefault="00C8788B" w:rsidP="00C8788B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Skala</w:t>
            </w:r>
            <w:proofErr w:type="spellEnd"/>
            <w:r w:rsidRPr="003255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b/>
                <w:sz w:val="20"/>
                <w:szCs w:val="20"/>
              </w:rPr>
              <w:t>Ukur</w:t>
            </w:r>
            <w:proofErr w:type="spellEnd"/>
          </w:p>
        </w:tc>
      </w:tr>
      <w:tr w:rsidR="00C8788B" w:rsidRPr="003255EB" w:rsidTr="00C8788B">
        <w:tc>
          <w:tcPr>
            <w:tcW w:w="1318" w:type="dxa"/>
          </w:tcPr>
          <w:p w:rsidR="00C8788B" w:rsidRPr="003255EB" w:rsidRDefault="00C8788B" w:rsidP="00C8788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Kadar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asam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urat</w:t>
            </w:r>
            <w:proofErr w:type="spellEnd"/>
          </w:p>
        </w:tc>
        <w:tc>
          <w:tcPr>
            <w:tcW w:w="1484" w:type="dxa"/>
          </w:tcPr>
          <w:p w:rsidR="00C8788B" w:rsidRPr="003255EB" w:rsidRDefault="00C8788B" w:rsidP="00C8788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Kadar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asam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urat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jumlah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kadar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asam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urat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setelah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dihitung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menggunakan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AU </w:t>
            </w:r>
            <w:r w:rsidRPr="003255EB">
              <w:rPr>
                <w:rFonts w:ascii="Arial" w:hAnsi="Arial" w:cs="Arial"/>
                <w:i/>
                <w:sz w:val="20"/>
                <w:szCs w:val="20"/>
              </w:rPr>
              <w:t>sure</w:t>
            </w:r>
            <w:r w:rsidRPr="003255EB">
              <w:rPr>
                <w:rFonts w:ascii="Arial" w:hAnsi="Arial" w:cs="Arial"/>
                <w:sz w:val="20"/>
                <w:szCs w:val="20"/>
              </w:rPr>
              <w:t xml:space="preserve"> digital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asam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urat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dinyatakan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satuan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mg/dl</w:t>
            </w:r>
          </w:p>
        </w:tc>
        <w:tc>
          <w:tcPr>
            <w:tcW w:w="1355" w:type="dxa"/>
          </w:tcPr>
          <w:p w:rsidR="00C8788B" w:rsidRPr="003255EB" w:rsidRDefault="00C8788B" w:rsidP="00C8788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Melihat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 data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</w:p>
        </w:tc>
        <w:tc>
          <w:tcPr>
            <w:tcW w:w="1355" w:type="dxa"/>
          </w:tcPr>
          <w:p w:rsidR="00C8788B" w:rsidRPr="003255EB" w:rsidRDefault="00C8788B" w:rsidP="00C8788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Data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laboratorium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pasien</w:t>
            </w:r>
            <w:proofErr w:type="spellEnd"/>
          </w:p>
        </w:tc>
        <w:tc>
          <w:tcPr>
            <w:tcW w:w="1346" w:type="dxa"/>
          </w:tcPr>
          <w:p w:rsidR="00C8788B" w:rsidRPr="003255EB" w:rsidRDefault="00C8788B" w:rsidP="00C8788B">
            <w:pPr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-Normal  </w:t>
            </w:r>
          </w:p>
          <w:p w:rsidR="00C8788B" w:rsidRPr="003255EB" w:rsidRDefault="00C8788B" w:rsidP="00C8788B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laki-laki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3.5-8 mg/dl</w:t>
            </w:r>
          </w:p>
          <w:p w:rsidR="00C8788B" w:rsidRPr="003255EB" w:rsidRDefault="00C8788B" w:rsidP="00C87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2.6-6 mg/dl</w:t>
            </w:r>
          </w:p>
          <w:p w:rsidR="00C8788B" w:rsidRPr="003255EB" w:rsidRDefault="00C8788B" w:rsidP="00C8788B">
            <w:pPr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Tinggi</w:t>
            </w:r>
            <w:proofErr w:type="spellEnd"/>
          </w:p>
          <w:p w:rsidR="00C8788B" w:rsidRPr="003255EB" w:rsidRDefault="00C8788B" w:rsidP="00C87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Laki-laki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&gt;7 mg/dl</w:t>
            </w:r>
          </w:p>
          <w:p w:rsidR="00C8788B" w:rsidRPr="003255EB" w:rsidRDefault="00C8788B" w:rsidP="00C87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Perempuan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&gt; 6 mg/dl </w:t>
            </w:r>
          </w:p>
          <w:p w:rsidR="00C8788B" w:rsidRPr="003255EB" w:rsidRDefault="00C8788B" w:rsidP="00C87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55EB">
              <w:rPr>
                <w:rFonts w:ascii="Arial" w:hAnsi="Arial" w:cs="Arial"/>
                <w:sz w:val="20"/>
                <w:szCs w:val="20"/>
              </w:rPr>
              <w:t>Sutrani</w:t>
            </w:r>
            <w:proofErr w:type="spellEnd"/>
            <w:r w:rsidRPr="003255EB">
              <w:rPr>
                <w:rFonts w:ascii="Arial" w:hAnsi="Arial" w:cs="Arial"/>
                <w:sz w:val="20"/>
                <w:szCs w:val="20"/>
              </w:rPr>
              <w:t xml:space="preserve"> dkk,2004 </w:t>
            </w:r>
          </w:p>
          <w:p w:rsidR="00C8788B" w:rsidRPr="003255EB" w:rsidRDefault="00C8788B" w:rsidP="00C878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788B" w:rsidRPr="003255EB" w:rsidRDefault="00C8788B" w:rsidP="00C8788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96" w:type="dxa"/>
          </w:tcPr>
          <w:p w:rsidR="00C8788B" w:rsidRPr="003255EB" w:rsidRDefault="00C8788B" w:rsidP="00C8788B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255EB">
              <w:rPr>
                <w:rFonts w:ascii="Arial" w:hAnsi="Arial" w:cs="Arial"/>
                <w:sz w:val="20"/>
                <w:szCs w:val="20"/>
              </w:rPr>
              <w:t>ordinal</w:t>
            </w:r>
          </w:p>
        </w:tc>
      </w:tr>
    </w:tbl>
    <w:p w:rsidR="00730E78" w:rsidRPr="003255EB" w:rsidRDefault="00730E78" w:rsidP="002C4294">
      <w:pPr>
        <w:spacing w:after="0" w:line="360" w:lineRule="auto"/>
        <w:rPr>
          <w:rFonts w:ascii="Arial" w:hAnsi="Arial" w:cs="Arial"/>
          <w:b/>
        </w:rPr>
      </w:pPr>
    </w:p>
    <w:p w:rsidR="00EC4BCD" w:rsidRPr="003255EB" w:rsidRDefault="00EC4BCD" w:rsidP="00EC4BCD">
      <w:pPr>
        <w:pStyle w:val="ListParagraph"/>
        <w:numPr>
          <w:ilvl w:val="1"/>
          <w:numId w:val="3"/>
        </w:numPr>
        <w:spacing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proofErr w:type="spellStart"/>
      <w:r w:rsidRPr="003255EB">
        <w:rPr>
          <w:rFonts w:ascii="Arial" w:hAnsi="Arial" w:cs="Arial"/>
          <w:b/>
          <w:sz w:val="24"/>
          <w:szCs w:val="24"/>
        </w:rPr>
        <w:t>Teknik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Data</w:t>
      </w:r>
    </w:p>
    <w:p w:rsidR="00EC4BCD" w:rsidRPr="003255EB" w:rsidRDefault="00EC4BCD" w:rsidP="00EC4BC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3255EB">
        <w:rPr>
          <w:rFonts w:ascii="Arial" w:hAnsi="Arial" w:cs="Arial"/>
          <w:b/>
          <w:sz w:val="24"/>
          <w:szCs w:val="24"/>
        </w:rPr>
        <w:t>Gambaran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Umum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Responden</w:t>
      </w:r>
      <w:proofErr w:type="spellEnd"/>
    </w:p>
    <w:p w:rsidR="00EC4BCD" w:rsidRPr="003255EB" w:rsidRDefault="00EC4BCD" w:rsidP="00EC4BCD">
      <w:pPr>
        <w:pStyle w:val="ListParagraph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3255EB">
        <w:rPr>
          <w:rFonts w:ascii="Arial" w:hAnsi="Arial" w:cs="Arial"/>
          <w:sz w:val="24"/>
          <w:szCs w:val="24"/>
          <w:lang w:val="en-ID"/>
        </w:rPr>
        <w:t xml:space="preserve">Data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tentang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gambaran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umum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pasien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diperoleh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melakukan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wawancara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langsung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kepada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pasien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yang </w:t>
      </w:r>
      <w:proofErr w:type="spellStart"/>
      <w:r w:rsidRPr="003255EB">
        <w:rPr>
          <w:rFonts w:ascii="Arial" w:hAnsi="Arial" w:cs="Arial"/>
          <w:sz w:val="24"/>
          <w:szCs w:val="24"/>
          <w:lang w:val="en-ID"/>
        </w:rPr>
        <w:t>meliputi</w:t>
      </w:r>
      <w:proofErr w:type="spellEnd"/>
      <w:r w:rsidRPr="003255EB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nama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255EB">
        <w:rPr>
          <w:rFonts w:ascii="Arial" w:hAnsi="Arial" w:cs="Arial"/>
          <w:sz w:val="24"/>
          <w:szCs w:val="24"/>
        </w:rPr>
        <w:t>usia</w:t>
      </w:r>
      <w:proofErr w:type="gramStart"/>
      <w:r w:rsidRPr="003255EB">
        <w:rPr>
          <w:rFonts w:ascii="Arial" w:hAnsi="Arial" w:cs="Arial"/>
          <w:sz w:val="24"/>
          <w:szCs w:val="24"/>
        </w:rPr>
        <w:t>,</w:t>
      </w:r>
      <w:r w:rsidR="005E6B35" w:rsidRPr="003255EB">
        <w:rPr>
          <w:rFonts w:ascii="Arial" w:hAnsi="Arial" w:cs="Arial"/>
          <w:sz w:val="24"/>
          <w:szCs w:val="24"/>
        </w:rPr>
        <w:t>dan</w:t>
      </w:r>
      <w:proofErr w:type="spellEnd"/>
      <w:proofErr w:type="gram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jenis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k</w:t>
      </w:r>
      <w:r w:rsidR="005E6B35" w:rsidRPr="003255EB">
        <w:rPr>
          <w:rFonts w:ascii="Arial" w:hAnsi="Arial" w:cs="Arial"/>
          <w:sz w:val="24"/>
          <w:szCs w:val="24"/>
        </w:rPr>
        <w:t>elamin</w:t>
      </w:r>
      <w:proofErr w:type="spellEnd"/>
      <w:r w:rsidR="005E6B35" w:rsidRPr="003255EB">
        <w:rPr>
          <w:rFonts w:ascii="Arial" w:hAnsi="Arial" w:cs="Arial"/>
          <w:sz w:val="24"/>
          <w:szCs w:val="24"/>
        </w:rPr>
        <w:t>.</w:t>
      </w:r>
    </w:p>
    <w:p w:rsidR="00EC4BCD" w:rsidRPr="003255EB" w:rsidRDefault="00EC4BCD" w:rsidP="00EC4BC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3255EB">
        <w:rPr>
          <w:rFonts w:ascii="Arial" w:hAnsi="Arial" w:cs="Arial"/>
          <w:b/>
          <w:sz w:val="24"/>
          <w:szCs w:val="24"/>
        </w:rPr>
        <w:t xml:space="preserve">Data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Pola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Makan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Responden</w:t>
      </w:r>
      <w:proofErr w:type="spellEnd"/>
    </w:p>
    <w:p w:rsidR="00EC4BCD" w:rsidRPr="003255EB" w:rsidRDefault="005E6B35" w:rsidP="00EC4BCD">
      <w:pPr>
        <w:pStyle w:val="ListParagraph"/>
        <w:spacing w:line="360" w:lineRule="auto"/>
        <w:ind w:left="993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255EB">
        <w:rPr>
          <w:rFonts w:ascii="Arial" w:hAnsi="Arial" w:cs="Arial"/>
          <w:sz w:val="24"/>
          <w:szCs w:val="24"/>
        </w:rPr>
        <w:t>D</w:t>
      </w:r>
      <w:r w:rsidR="00EC4BCD" w:rsidRPr="003255EB">
        <w:rPr>
          <w:rFonts w:ascii="Arial" w:hAnsi="Arial" w:cs="Arial"/>
          <w:sz w:val="24"/>
          <w:szCs w:val="24"/>
        </w:rPr>
        <w:t>ata</w:t>
      </w:r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pola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makan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responden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BCD" w:rsidRPr="003255EB">
        <w:rPr>
          <w:rFonts w:ascii="Arial" w:hAnsi="Arial" w:cs="Arial"/>
          <w:sz w:val="24"/>
          <w:szCs w:val="24"/>
        </w:rPr>
        <w:t>diperoleh</w:t>
      </w:r>
      <w:proofErr w:type="spell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BCD" w:rsidRPr="003255EB">
        <w:rPr>
          <w:rFonts w:ascii="Arial" w:hAnsi="Arial" w:cs="Arial"/>
          <w:sz w:val="24"/>
          <w:szCs w:val="24"/>
        </w:rPr>
        <w:t>dari</w:t>
      </w:r>
      <w:proofErr w:type="spell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r w:rsidR="00EC4BCD" w:rsidRPr="003255EB">
        <w:rPr>
          <w:rFonts w:ascii="Arial" w:hAnsi="Arial" w:cs="Arial"/>
          <w:i/>
          <w:sz w:val="24"/>
          <w:szCs w:val="24"/>
        </w:rPr>
        <w:t xml:space="preserve">Food Frequency </w:t>
      </w:r>
      <w:proofErr w:type="spellStart"/>
      <w:r w:rsidR="00EC4BCD" w:rsidRPr="003255EB">
        <w:rPr>
          <w:rFonts w:ascii="Arial" w:hAnsi="Arial" w:cs="Arial"/>
          <w:i/>
          <w:sz w:val="24"/>
          <w:szCs w:val="24"/>
        </w:rPr>
        <w:t>Quisioner</w:t>
      </w:r>
      <w:proofErr w:type="spellEnd"/>
      <w:r w:rsidR="00EC4BCD" w:rsidRPr="003255EB">
        <w:rPr>
          <w:rFonts w:ascii="Arial" w:hAnsi="Arial" w:cs="Arial"/>
          <w:i/>
          <w:sz w:val="24"/>
          <w:szCs w:val="24"/>
        </w:rPr>
        <w:t xml:space="preserve"> </w:t>
      </w:r>
      <w:r w:rsidRPr="003255EB">
        <w:rPr>
          <w:rFonts w:ascii="Arial" w:hAnsi="Arial" w:cs="Arial"/>
          <w:sz w:val="24"/>
          <w:szCs w:val="24"/>
        </w:rPr>
        <w:t xml:space="preserve">(FFQ) </w:t>
      </w:r>
      <w:proofErr w:type="spellStart"/>
      <w:r w:rsidRPr="003255EB">
        <w:rPr>
          <w:rFonts w:ascii="Arial" w:hAnsi="Arial" w:cs="Arial"/>
          <w:sz w:val="24"/>
          <w:szCs w:val="24"/>
        </w:rPr>
        <w:t>dilakukan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wawancara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langsung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kepada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responden</w:t>
      </w:r>
      <w:proofErr w:type="spellEnd"/>
      <w:r w:rsidR="00EC4BCD" w:rsidRPr="003255EB">
        <w:rPr>
          <w:rFonts w:ascii="Arial" w:hAnsi="Arial" w:cs="Arial"/>
          <w:sz w:val="24"/>
          <w:szCs w:val="24"/>
          <w:lang w:val="en-ID"/>
        </w:rPr>
        <w:t>.</w:t>
      </w:r>
      <w:proofErr w:type="gramEnd"/>
    </w:p>
    <w:p w:rsidR="00EC4BCD" w:rsidRPr="003255EB" w:rsidRDefault="00EC4BCD" w:rsidP="00EC4BC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</w:rPr>
      </w:pPr>
      <w:r w:rsidRPr="003255EB">
        <w:rPr>
          <w:rFonts w:ascii="Arial" w:hAnsi="Arial" w:cs="Arial"/>
          <w:b/>
        </w:rPr>
        <w:t xml:space="preserve">Data </w:t>
      </w:r>
      <w:proofErr w:type="spellStart"/>
      <w:r w:rsidRPr="003255EB">
        <w:rPr>
          <w:rFonts w:ascii="Arial" w:hAnsi="Arial" w:cs="Arial"/>
          <w:b/>
        </w:rPr>
        <w:t>Dukungan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Keluarga</w:t>
      </w:r>
      <w:proofErr w:type="spellEnd"/>
    </w:p>
    <w:p w:rsidR="00C8788B" w:rsidRPr="003255EB" w:rsidRDefault="00EC4BCD" w:rsidP="00C8788B">
      <w:pPr>
        <w:pStyle w:val="ListParagraph"/>
        <w:spacing w:before="240" w:line="36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Data </w:t>
      </w:r>
      <w:proofErr w:type="spellStart"/>
      <w:r w:rsidRPr="003255EB">
        <w:rPr>
          <w:rFonts w:ascii="Arial" w:hAnsi="Arial" w:cs="Arial"/>
        </w:rPr>
        <w:t>Dukungan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keluarga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diperoleh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dengan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pengisian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kuesioner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dukungan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keluarga</w:t>
      </w:r>
      <w:proofErr w:type="spellEnd"/>
      <w:r w:rsidR="005E6B35" w:rsidRPr="003255EB">
        <w:rPr>
          <w:rFonts w:ascii="Arial" w:hAnsi="Arial" w:cs="Arial"/>
        </w:rPr>
        <w:t xml:space="preserve"> </w:t>
      </w:r>
      <w:proofErr w:type="spellStart"/>
      <w:r w:rsidR="005E6B35" w:rsidRPr="003255EB">
        <w:rPr>
          <w:rFonts w:ascii="Arial" w:hAnsi="Arial" w:cs="Arial"/>
        </w:rPr>
        <w:t>modifikasi</w:t>
      </w:r>
      <w:proofErr w:type="spellEnd"/>
      <w:r w:rsidR="005E6B35" w:rsidRPr="003255EB">
        <w:rPr>
          <w:rFonts w:ascii="Arial" w:hAnsi="Arial" w:cs="Arial"/>
        </w:rPr>
        <w:t xml:space="preserve"> </w:t>
      </w:r>
      <w:proofErr w:type="spellStart"/>
      <w:r w:rsidR="005E6B35" w:rsidRPr="003255EB">
        <w:rPr>
          <w:rFonts w:ascii="Arial" w:hAnsi="Arial" w:cs="Arial"/>
        </w:rPr>
        <w:t>dari</w:t>
      </w:r>
      <w:proofErr w:type="spellEnd"/>
      <w:r w:rsidR="005E6B35" w:rsidRPr="003255EB">
        <w:rPr>
          <w:rFonts w:ascii="Arial" w:hAnsi="Arial" w:cs="Arial"/>
        </w:rPr>
        <w:t xml:space="preserve"> </w:t>
      </w:r>
      <w:proofErr w:type="spellStart"/>
      <w:r w:rsidR="008D4726" w:rsidRPr="003255EB">
        <w:rPr>
          <w:rFonts w:ascii="Arial" w:hAnsi="Arial" w:cs="Arial"/>
        </w:rPr>
        <w:t>Khoiriya</w:t>
      </w:r>
      <w:proofErr w:type="spellEnd"/>
      <w:r w:rsidR="008D4726" w:rsidRPr="003255EB">
        <w:rPr>
          <w:rFonts w:ascii="Arial" w:hAnsi="Arial" w:cs="Arial"/>
        </w:rPr>
        <w:t xml:space="preserve"> </w:t>
      </w:r>
      <w:proofErr w:type="spellStart"/>
      <w:r w:rsidR="005E6B35" w:rsidRPr="003255EB">
        <w:rPr>
          <w:rFonts w:ascii="Arial" w:hAnsi="Arial" w:cs="Arial"/>
        </w:rPr>
        <w:t>Siti</w:t>
      </w:r>
      <w:proofErr w:type="spellEnd"/>
      <w:r w:rsidR="005E6B35" w:rsidRPr="003255EB">
        <w:rPr>
          <w:rFonts w:ascii="Arial" w:hAnsi="Arial" w:cs="Arial"/>
        </w:rPr>
        <w:t xml:space="preserve"> </w:t>
      </w:r>
      <w:r w:rsidR="003A7637" w:rsidRPr="003255EB">
        <w:rPr>
          <w:rFonts w:ascii="Arial" w:hAnsi="Arial" w:cs="Arial"/>
        </w:rPr>
        <w:t>2015</w:t>
      </w:r>
      <w:proofErr w:type="gramStart"/>
      <w:r w:rsidR="003A7637" w:rsidRPr="003255EB">
        <w:rPr>
          <w:rFonts w:ascii="Arial" w:hAnsi="Arial" w:cs="Arial"/>
        </w:rPr>
        <w:t>,terdiri</w:t>
      </w:r>
      <w:proofErr w:type="gram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dari</w:t>
      </w:r>
      <w:proofErr w:type="spellEnd"/>
      <w:r w:rsidR="003A7637" w:rsidRPr="003255EB">
        <w:rPr>
          <w:rFonts w:ascii="Arial" w:hAnsi="Arial" w:cs="Arial"/>
        </w:rPr>
        <w:t xml:space="preserve"> 13 </w:t>
      </w:r>
      <w:proofErr w:type="spellStart"/>
      <w:r w:rsidR="003A7637" w:rsidRPr="003255EB">
        <w:rPr>
          <w:rFonts w:ascii="Arial" w:hAnsi="Arial" w:cs="Arial"/>
        </w:rPr>
        <w:t>pertanyaan</w:t>
      </w:r>
      <w:proofErr w:type="spellEnd"/>
      <w:r w:rsidR="003A7637" w:rsidRPr="003255EB">
        <w:rPr>
          <w:rFonts w:ascii="Arial" w:hAnsi="Arial" w:cs="Arial"/>
        </w:rPr>
        <w:t xml:space="preserve">  </w:t>
      </w:r>
      <w:proofErr w:type="spellStart"/>
      <w:r w:rsidR="003A7637" w:rsidRPr="003255EB">
        <w:rPr>
          <w:rFonts w:ascii="Arial" w:hAnsi="Arial" w:cs="Arial"/>
        </w:rPr>
        <w:t>dalam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kuesioner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disusun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dalam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bentuk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pertanyaan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negatif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dan</w:t>
      </w:r>
      <w:proofErr w:type="spellEnd"/>
      <w:r w:rsidR="003A7637" w:rsidRPr="003255EB">
        <w:rPr>
          <w:rFonts w:ascii="Arial" w:hAnsi="Arial" w:cs="Arial"/>
        </w:rPr>
        <w:t xml:space="preserve"> </w:t>
      </w:r>
      <w:proofErr w:type="spellStart"/>
      <w:r w:rsidR="003A7637" w:rsidRPr="003255EB">
        <w:rPr>
          <w:rFonts w:ascii="Arial" w:hAnsi="Arial" w:cs="Arial"/>
        </w:rPr>
        <w:t>positif</w:t>
      </w:r>
      <w:proofErr w:type="spellEnd"/>
      <w:r w:rsidR="003A7637" w:rsidRPr="003255EB">
        <w:rPr>
          <w:rFonts w:ascii="Arial" w:hAnsi="Arial" w:cs="Arial"/>
        </w:rPr>
        <w:t xml:space="preserve">. </w:t>
      </w:r>
      <w:proofErr w:type="spellStart"/>
      <w:r w:rsidR="0059012F" w:rsidRPr="003255EB">
        <w:rPr>
          <w:rFonts w:ascii="Arial" w:hAnsi="Arial" w:cs="Arial"/>
        </w:rPr>
        <w:t>Menurut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Widyana</w:t>
      </w:r>
      <w:proofErr w:type="spellEnd"/>
      <w:r w:rsidR="0059012F" w:rsidRPr="003255EB">
        <w:rPr>
          <w:rFonts w:ascii="Arial" w:hAnsi="Arial" w:cs="Arial"/>
        </w:rPr>
        <w:t xml:space="preserve"> 2011, </w:t>
      </w:r>
      <w:proofErr w:type="spellStart"/>
      <w:r w:rsidR="0059012F" w:rsidRPr="003255EB">
        <w:rPr>
          <w:rFonts w:ascii="Arial" w:hAnsi="Arial" w:cs="Arial"/>
        </w:rPr>
        <w:t>pada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bagian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ini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keluarga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diminta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memmberikan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tanda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ceklist</w:t>
      </w:r>
      <w:proofErr w:type="spellEnd"/>
      <w:r w:rsidR="0059012F" w:rsidRPr="003255EB">
        <w:rPr>
          <w:rFonts w:ascii="Arial" w:hAnsi="Arial" w:cs="Arial"/>
        </w:rPr>
        <w:t xml:space="preserve"> (√) </w:t>
      </w:r>
      <w:proofErr w:type="spellStart"/>
      <w:r w:rsidR="0059012F" w:rsidRPr="003255EB">
        <w:rPr>
          <w:rFonts w:ascii="Arial" w:hAnsi="Arial" w:cs="Arial"/>
        </w:rPr>
        <w:t>pada</w:t>
      </w:r>
      <w:proofErr w:type="spellEnd"/>
      <w:r w:rsidR="0059012F" w:rsidRPr="003255EB">
        <w:rPr>
          <w:rFonts w:ascii="Arial" w:hAnsi="Arial" w:cs="Arial"/>
        </w:rPr>
        <w:t xml:space="preserve"> 13 </w:t>
      </w:r>
      <w:proofErr w:type="spellStart"/>
      <w:r w:rsidR="0059012F" w:rsidRPr="003255EB">
        <w:rPr>
          <w:rFonts w:ascii="Arial" w:hAnsi="Arial" w:cs="Arial"/>
        </w:rPr>
        <w:t>buah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pernyataan</w:t>
      </w:r>
      <w:proofErr w:type="spellEnd"/>
      <w:r w:rsidR="0059012F" w:rsidRPr="003255EB">
        <w:rPr>
          <w:rFonts w:ascii="Arial" w:hAnsi="Arial" w:cs="Arial"/>
        </w:rPr>
        <w:t xml:space="preserve"> yang </w:t>
      </w:r>
      <w:proofErr w:type="spellStart"/>
      <w:r w:rsidR="0059012F" w:rsidRPr="003255EB">
        <w:rPr>
          <w:rFonts w:ascii="Arial" w:hAnsi="Arial" w:cs="Arial"/>
        </w:rPr>
        <w:t>diukur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dengan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skala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Likert</w:t>
      </w:r>
      <w:proofErr w:type="spellEnd"/>
      <w:r w:rsidR="0059012F" w:rsidRPr="003255EB">
        <w:rPr>
          <w:rFonts w:ascii="Arial" w:hAnsi="Arial" w:cs="Arial"/>
        </w:rPr>
        <w:t xml:space="preserve"> (</w:t>
      </w:r>
      <w:proofErr w:type="spellStart"/>
      <w:r w:rsidR="0059012F" w:rsidRPr="003255EB">
        <w:rPr>
          <w:rFonts w:ascii="Arial" w:hAnsi="Arial" w:cs="Arial"/>
        </w:rPr>
        <w:t>yaitu</w:t>
      </w:r>
      <w:proofErr w:type="spellEnd"/>
      <w:r w:rsidR="0059012F" w:rsidRPr="003255EB">
        <w:rPr>
          <w:rFonts w:ascii="Arial" w:hAnsi="Arial" w:cs="Arial"/>
        </w:rPr>
        <w:t xml:space="preserve"> data </w:t>
      </w:r>
      <w:proofErr w:type="spellStart"/>
      <w:r w:rsidR="0059012F" w:rsidRPr="003255EB">
        <w:rPr>
          <w:rFonts w:ascii="Arial" w:hAnsi="Arial" w:cs="Arial"/>
        </w:rPr>
        <w:t>diolah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dengan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cara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menentukan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nilai</w:t>
      </w:r>
      <w:proofErr w:type="spellEnd"/>
      <w:r w:rsidR="0059012F" w:rsidRPr="003255EB">
        <w:rPr>
          <w:rFonts w:ascii="Arial" w:hAnsi="Arial" w:cs="Arial"/>
        </w:rPr>
        <w:t xml:space="preserve"> per </w:t>
      </w:r>
      <w:proofErr w:type="spellStart"/>
      <w:r w:rsidR="0059012F" w:rsidRPr="003255EB">
        <w:rPr>
          <w:rFonts w:ascii="Arial" w:hAnsi="Arial" w:cs="Arial"/>
        </w:rPr>
        <w:t>kategori</w:t>
      </w:r>
      <w:proofErr w:type="spellEnd"/>
      <w:r w:rsidR="0059012F" w:rsidRPr="003255EB">
        <w:rPr>
          <w:rFonts w:ascii="Arial" w:hAnsi="Arial" w:cs="Arial"/>
        </w:rPr>
        <w:t xml:space="preserve"> (</w:t>
      </w:r>
      <w:proofErr w:type="spellStart"/>
      <w:r w:rsidR="0059012F" w:rsidRPr="003255EB">
        <w:rPr>
          <w:rFonts w:ascii="Arial" w:hAnsi="Arial" w:cs="Arial"/>
        </w:rPr>
        <w:t>selau</w:t>
      </w:r>
      <w:proofErr w:type="gramStart"/>
      <w:r w:rsidR="0059012F" w:rsidRPr="003255EB">
        <w:rPr>
          <w:rFonts w:ascii="Arial" w:hAnsi="Arial" w:cs="Arial"/>
        </w:rPr>
        <w:t>,sering,jarang,tidak</w:t>
      </w:r>
      <w:proofErr w:type="spellEnd"/>
      <w:proofErr w:type="gram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pernah</w:t>
      </w:r>
      <w:proofErr w:type="spellEnd"/>
      <w:r w:rsidR="0059012F" w:rsidRPr="003255EB">
        <w:rPr>
          <w:rFonts w:ascii="Arial" w:hAnsi="Arial" w:cs="Arial"/>
        </w:rPr>
        <w:t xml:space="preserve">) </w:t>
      </w:r>
      <w:proofErr w:type="spellStart"/>
      <w:r w:rsidR="0059012F" w:rsidRPr="003255EB">
        <w:rPr>
          <w:rFonts w:ascii="Arial" w:hAnsi="Arial" w:cs="Arial"/>
        </w:rPr>
        <w:t>kategori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untuk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dukungan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keluarga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masi</w:t>
      </w:r>
      <w:r w:rsidR="00C8788B" w:rsidRPr="003255EB">
        <w:rPr>
          <w:rFonts w:ascii="Arial" w:hAnsi="Arial" w:cs="Arial"/>
        </w:rPr>
        <w:t>ng-masing</w:t>
      </w:r>
      <w:proofErr w:type="spellEnd"/>
      <w:r w:rsidR="00C8788B" w:rsidRPr="003255EB">
        <w:rPr>
          <w:rFonts w:ascii="Arial" w:hAnsi="Arial" w:cs="Arial"/>
        </w:rPr>
        <w:t xml:space="preserve"> </w:t>
      </w:r>
      <w:proofErr w:type="spellStart"/>
      <w:r w:rsidR="00C8788B" w:rsidRPr="003255EB">
        <w:rPr>
          <w:rFonts w:ascii="Arial" w:hAnsi="Arial" w:cs="Arial"/>
        </w:rPr>
        <w:t>diberikan</w:t>
      </w:r>
      <w:proofErr w:type="spellEnd"/>
      <w:r w:rsidR="00C8788B" w:rsidRPr="003255EB">
        <w:rPr>
          <w:rFonts w:ascii="Arial" w:hAnsi="Arial" w:cs="Arial"/>
        </w:rPr>
        <w:t xml:space="preserve"> </w:t>
      </w:r>
      <w:proofErr w:type="spellStart"/>
      <w:r w:rsidR="00C8788B" w:rsidRPr="003255EB">
        <w:rPr>
          <w:rFonts w:ascii="Arial" w:hAnsi="Arial" w:cs="Arial"/>
        </w:rPr>
        <w:t>nilai</w:t>
      </w:r>
      <w:proofErr w:type="spellEnd"/>
      <w:r w:rsidR="00C8788B" w:rsidRPr="003255EB">
        <w:rPr>
          <w:rFonts w:ascii="Arial" w:hAnsi="Arial" w:cs="Arial"/>
        </w:rPr>
        <w:t xml:space="preserve"> </w:t>
      </w:r>
      <w:proofErr w:type="spellStart"/>
      <w:r w:rsidR="00C8788B" w:rsidRPr="003255EB">
        <w:rPr>
          <w:rFonts w:ascii="Arial" w:hAnsi="Arial" w:cs="Arial"/>
        </w:rPr>
        <w:t>yaitu</w:t>
      </w:r>
      <w:proofErr w:type="spellEnd"/>
      <w:r w:rsidR="00C8788B" w:rsidRPr="003255EB">
        <w:rPr>
          <w:rFonts w:ascii="Arial" w:hAnsi="Arial" w:cs="Arial"/>
        </w:rPr>
        <w:t>:</w:t>
      </w:r>
    </w:p>
    <w:p w:rsidR="0059012F" w:rsidRPr="003255EB" w:rsidRDefault="0059012F" w:rsidP="00C8788B">
      <w:pPr>
        <w:pStyle w:val="ListParagraph"/>
        <w:spacing w:before="240" w:line="360" w:lineRule="auto"/>
        <w:ind w:left="993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Setiap</w:t>
      </w:r>
      <w:proofErr w:type="spellEnd"/>
      <w:r w:rsidRPr="003255EB">
        <w:rPr>
          <w:rFonts w:ascii="Arial" w:hAnsi="Arial" w:cs="Arial"/>
        </w:rPr>
        <w:t xml:space="preserve"> item </w:t>
      </w:r>
      <w:proofErr w:type="spellStart"/>
      <w:r w:rsidRPr="003255EB">
        <w:rPr>
          <w:rFonts w:ascii="Arial" w:hAnsi="Arial" w:cs="Arial"/>
        </w:rPr>
        <w:t>pernyataan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positif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>(Favorable)</w:t>
      </w:r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nilainya</w:t>
      </w:r>
      <w:proofErr w:type="spellEnd"/>
      <w:r w:rsidRPr="003255EB">
        <w:rPr>
          <w:rFonts w:ascii="Arial" w:hAnsi="Arial" w:cs="Arial"/>
        </w:rPr>
        <w:t xml:space="preserve"> 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1) </w:t>
      </w:r>
      <w:proofErr w:type="spellStart"/>
      <w:r w:rsidRPr="003255EB">
        <w:rPr>
          <w:rFonts w:ascii="Arial" w:hAnsi="Arial" w:cs="Arial"/>
        </w:rPr>
        <w:t>S</w:t>
      </w:r>
      <w:r w:rsidR="0059012F" w:rsidRPr="003255EB">
        <w:rPr>
          <w:rFonts w:ascii="Arial" w:hAnsi="Arial" w:cs="Arial"/>
        </w:rPr>
        <w:t>elalu</w:t>
      </w:r>
      <w:proofErr w:type="spellEnd"/>
      <w:r w:rsidR="0059012F" w:rsidRPr="003255EB">
        <w:rPr>
          <w:rFonts w:ascii="Arial" w:hAnsi="Arial" w:cs="Arial"/>
        </w:rPr>
        <w:t xml:space="preserve"> = 3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2) </w:t>
      </w:r>
      <w:proofErr w:type="spellStart"/>
      <w:r w:rsidRPr="003255EB">
        <w:rPr>
          <w:rFonts w:ascii="Arial" w:hAnsi="Arial" w:cs="Arial"/>
        </w:rPr>
        <w:t>S</w:t>
      </w:r>
      <w:r w:rsidR="0059012F" w:rsidRPr="003255EB">
        <w:rPr>
          <w:rFonts w:ascii="Arial" w:hAnsi="Arial" w:cs="Arial"/>
        </w:rPr>
        <w:t>ering</w:t>
      </w:r>
      <w:proofErr w:type="spellEnd"/>
      <w:r w:rsidR="0059012F" w:rsidRPr="003255EB">
        <w:rPr>
          <w:rFonts w:ascii="Arial" w:hAnsi="Arial" w:cs="Arial"/>
        </w:rPr>
        <w:t xml:space="preserve"> =2 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lastRenderedPageBreak/>
        <w:t xml:space="preserve">3) </w:t>
      </w:r>
      <w:proofErr w:type="spellStart"/>
      <w:r w:rsidRPr="003255EB">
        <w:rPr>
          <w:rFonts w:ascii="Arial" w:hAnsi="Arial" w:cs="Arial"/>
        </w:rPr>
        <w:t>K</w:t>
      </w:r>
      <w:r w:rsidR="0059012F" w:rsidRPr="003255EB">
        <w:rPr>
          <w:rFonts w:ascii="Arial" w:hAnsi="Arial" w:cs="Arial"/>
        </w:rPr>
        <w:t>adang-kadang</w:t>
      </w:r>
      <w:proofErr w:type="spellEnd"/>
      <w:r w:rsidR="0059012F" w:rsidRPr="003255EB">
        <w:rPr>
          <w:rFonts w:ascii="Arial" w:hAnsi="Arial" w:cs="Arial"/>
        </w:rPr>
        <w:t xml:space="preserve"> = 1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4) </w:t>
      </w:r>
      <w:proofErr w:type="spellStart"/>
      <w:r w:rsidRPr="003255EB">
        <w:rPr>
          <w:rFonts w:ascii="Arial" w:hAnsi="Arial" w:cs="Arial"/>
        </w:rPr>
        <w:t>T</w:t>
      </w:r>
      <w:r w:rsidR="0059012F" w:rsidRPr="003255EB">
        <w:rPr>
          <w:rFonts w:ascii="Arial" w:hAnsi="Arial" w:cs="Arial"/>
        </w:rPr>
        <w:t>idak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pernah</w:t>
      </w:r>
      <w:proofErr w:type="spellEnd"/>
      <w:r w:rsidR="0059012F" w:rsidRPr="003255EB">
        <w:rPr>
          <w:rFonts w:ascii="Arial" w:hAnsi="Arial" w:cs="Arial"/>
        </w:rPr>
        <w:t xml:space="preserve"> = 0</w:t>
      </w:r>
    </w:p>
    <w:p w:rsidR="0059012F" w:rsidRPr="003255EB" w:rsidRDefault="0059012F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Sedangkan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pernyataan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negatif</w:t>
      </w:r>
      <w:proofErr w:type="spellEnd"/>
      <w:r w:rsidRPr="003255EB">
        <w:rPr>
          <w:rFonts w:ascii="Arial" w:hAnsi="Arial" w:cs="Arial"/>
        </w:rPr>
        <w:t xml:space="preserve"> (</w:t>
      </w:r>
      <w:r w:rsidRPr="003255EB">
        <w:rPr>
          <w:rFonts w:ascii="Arial" w:hAnsi="Arial" w:cs="Arial"/>
          <w:i/>
        </w:rPr>
        <w:t>unfavorable</w:t>
      </w:r>
      <w:r w:rsidRPr="003255EB">
        <w:rPr>
          <w:rFonts w:ascii="Arial" w:hAnsi="Arial" w:cs="Arial"/>
        </w:rPr>
        <w:t xml:space="preserve">) </w:t>
      </w:r>
      <w:proofErr w:type="spellStart"/>
      <w:r w:rsidRPr="003255EB">
        <w:rPr>
          <w:rFonts w:ascii="Arial" w:hAnsi="Arial" w:cs="Arial"/>
        </w:rPr>
        <w:t>nilainya</w:t>
      </w:r>
      <w:proofErr w:type="spellEnd"/>
      <w:r w:rsidRPr="003255EB">
        <w:rPr>
          <w:rFonts w:ascii="Arial" w:hAnsi="Arial" w:cs="Arial"/>
        </w:rPr>
        <w:t xml:space="preserve"> 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1)  </w:t>
      </w:r>
      <w:proofErr w:type="spellStart"/>
      <w:r w:rsidRPr="003255EB">
        <w:rPr>
          <w:rFonts w:ascii="Arial" w:hAnsi="Arial" w:cs="Arial"/>
        </w:rPr>
        <w:t>S</w:t>
      </w:r>
      <w:r w:rsidR="0059012F" w:rsidRPr="003255EB">
        <w:rPr>
          <w:rFonts w:ascii="Arial" w:hAnsi="Arial" w:cs="Arial"/>
        </w:rPr>
        <w:t>elalu</w:t>
      </w:r>
      <w:proofErr w:type="spellEnd"/>
      <w:r w:rsidR="0059012F" w:rsidRPr="003255EB">
        <w:rPr>
          <w:rFonts w:ascii="Arial" w:hAnsi="Arial" w:cs="Arial"/>
        </w:rPr>
        <w:t xml:space="preserve"> = 0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2) </w:t>
      </w:r>
      <w:proofErr w:type="spellStart"/>
      <w:r w:rsidRPr="003255EB">
        <w:rPr>
          <w:rFonts w:ascii="Arial" w:hAnsi="Arial" w:cs="Arial"/>
        </w:rPr>
        <w:t>S</w:t>
      </w:r>
      <w:r w:rsidR="0059012F" w:rsidRPr="003255EB">
        <w:rPr>
          <w:rFonts w:ascii="Arial" w:hAnsi="Arial" w:cs="Arial"/>
        </w:rPr>
        <w:t>ering</w:t>
      </w:r>
      <w:proofErr w:type="spellEnd"/>
      <w:r w:rsidR="0059012F" w:rsidRPr="003255EB">
        <w:rPr>
          <w:rFonts w:ascii="Arial" w:hAnsi="Arial" w:cs="Arial"/>
        </w:rPr>
        <w:t xml:space="preserve"> = 1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3) </w:t>
      </w:r>
      <w:proofErr w:type="spellStart"/>
      <w:r w:rsidRPr="003255EB">
        <w:rPr>
          <w:rFonts w:ascii="Arial" w:hAnsi="Arial" w:cs="Arial"/>
        </w:rPr>
        <w:t>K</w:t>
      </w:r>
      <w:r w:rsidR="0059012F" w:rsidRPr="003255EB">
        <w:rPr>
          <w:rFonts w:ascii="Arial" w:hAnsi="Arial" w:cs="Arial"/>
        </w:rPr>
        <w:t>adang-kadang</w:t>
      </w:r>
      <w:proofErr w:type="spellEnd"/>
      <w:r w:rsidR="0059012F" w:rsidRPr="003255EB">
        <w:rPr>
          <w:rFonts w:ascii="Arial" w:hAnsi="Arial" w:cs="Arial"/>
        </w:rPr>
        <w:t xml:space="preserve"> = 2</w:t>
      </w:r>
    </w:p>
    <w:p w:rsidR="0059012F" w:rsidRPr="003255EB" w:rsidRDefault="00C8788B" w:rsidP="00C8788B">
      <w:pPr>
        <w:spacing w:line="240" w:lineRule="auto"/>
        <w:ind w:left="993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4) </w:t>
      </w:r>
      <w:proofErr w:type="spellStart"/>
      <w:r w:rsidRPr="003255EB">
        <w:rPr>
          <w:rFonts w:ascii="Arial" w:hAnsi="Arial" w:cs="Arial"/>
        </w:rPr>
        <w:t>T</w:t>
      </w:r>
      <w:r w:rsidR="0059012F" w:rsidRPr="003255EB">
        <w:rPr>
          <w:rFonts w:ascii="Arial" w:hAnsi="Arial" w:cs="Arial"/>
        </w:rPr>
        <w:t>idak</w:t>
      </w:r>
      <w:proofErr w:type="spellEnd"/>
      <w:r w:rsidR="0059012F" w:rsidRPr="003255EB">
        <w:rPr>
          <w:rFonts w:ascii="Arial" w:hAnsi="Arial" w:cs="Arial"/>
        </w:rPr>
        <w:t xml:space="preserve"> </w:t>
      </w:r>
      <w:proofErr w:type="spellStart"/>
      <w:r w:rsidR="0059012F" w:rsidRPr="003255EB">
        <w:rPr>
          <w:rFonts w:ascii="Arial" w:hAnsi="Arial" w:cs="Arial"/>
        </w:rPr>
        <w:t>pernah</w:t>
      </w:r>
      <w:proofErr w:type="spellEnd"/>
      <w:r w:rsidR="0059012F" w:rsidRPr="003255EB">
        <w:rPr>
          <w:rFonts w:ascii="Arial" w:hAnsi="Arial" w:cs="Arial"/>
        </w:rPr>
        <w:t xml:space="preserve"> = 3</w:t>
      </w:r>
    </w:p>
    <w:p w:rsidR="00EC4BCD" w:rsidRPr="003255EB" w:rsidRDefault="00EC4BCD" w:rsidP="00EC4BCD">
      <w:pPr>
        <w:pStyle w:val="ListParagraph"/>
        <w:numPr>
          <w:ilvl w:val="0"/>
          <w:numId w:val="6"/>
        </w:num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255EB">
        <w:rPr>
          <w:rFonts w:ascii="Arial" w:hAnsi="Arial" w:cs="Arial"/>
          <w:b/>
          <w:sz w:val="24"/>
          <w:szCs w:val="24"/>
        </w:rPr>
        <w:t xml:space="preserve">Data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kadar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asam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urat</w:t>
      </w:r>
      <w:proofErr w:type="spellEnd"/>
      <w:r w:rsidRPr="003255E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b/>
          <w:sz w:val="24"/>
          <w:szCs w:val="24"/>
        </w:rPr>
        <w:t>pasien</w:t>
      </w:r>
      <w:proofErr w:type="spellEnd"/>
    </w:p>
    <w:p w:rsidR="002C4294" w:rsidRPr="003255EB" w:rsidRDefault="0059012F" w:rsidP="00C8788B">
      <w:pPr>
        <w:pStyle w:val="ListParagraph"/>
        <w:spacing w:before="240" w:line="360" w:lineRule="auto"/>
        <w:ind w:left="993"/>
        <w:rPr>
          <w:rFonts w:ascii="Arial" w:hAnsi="Arial" w:cs="Arial"/>
          <w:sz w:val="24"/>
          <w:szCs w:val="24"/>
        </w:rPr>
      </w:pPr>
      <w:r w:rsidRPr="003255EB">
        <w:rPr>
          <w:rFonts w:ascii="Arial" w:hAnsi="Arial" w:cs="Arial"/>
          <w:sz w:val="24"/>
          <w:szCs w:val="24"/>
        </w:rPr>
        <w:t>Data</w:t>
      </w:r>
      <w:r w:rsidR="00EC4BCD"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C4BCD" w:rsidRPr="003255EB">
        <w:rPr>
          <w:rFonts w:ascii="Arial" w:hAnsi="Arial" w:cs="Arial"/>
          <w:sz w:val="24"/>
          <w:szCs w:val="24"/>
        </w:rPr>
        <w:t>kadar</w:t>
      </w:r>
      <w:proofErr w:type="spellEnd"/>
      <w:proofErr w:type="gram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BCD" w:rsidRPr="003255EB">
        <w:rPr>
          <w:rFonts w:ascii="Arial" w:hAnsi="Arial" w:cs="Arial"/>
          <w:sz w:val="24"/>
          <w:szCs w:val="24"/>
        </w:rPr>
        <w:t>asam</w:t>
      </w:r>
      <w:proofErr w:type="spell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BCD" w:rsidRPr="003255EB">
        <w:rPr>
          <w:rFonts w:ascii="Arial" w:hAnsi="Arial" w:cs="Arial"/>
          <w:sz w:val="24"/>
          <w:szCs w:val="24"/>
        </w:rPr>
        <w:t>urat</w:t>
      </w:r>
      <w:proofErr w:type="spell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BCD" w:rsidRPr="003255EB">
        <w:rPr>
          <w:rFonts w:ascii="Arial" w:hAnsi="Arial" w:cs="Arial"/>
          <w:sz w:val="24"/>
          <w:szCs w:val="24"/>
        </w:rPr>
        <w:t>pasien</w:t>
      </w:r>
      <w:proofErr w:type="spell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BCD" w:rsidRPr="003255EB">
        <w:rPr>
          <w:rFonts w:ascii="Arial" w:hAnsi="Arial" w:cs="Arial"/>
          <w:sz w:val="24"/>
          <w:szCs w:val="24"/>
        </w:rPr>
        <w:t>diperoleh</w:t>
      </w:r>
      <w:proofErr w:type="spell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C4BCD" w:rsidRPr="003255EB">
        <w:rPr>
          <w:rFonts w:ascii="Arial" w:hAnsi="Arial" w:cs="Arial"/>
          <w:sz w:val="24"/>
          <w:szCs w:val="24"/>
        </w:rPr>
        <w:t>dari</w:t>
      </w:r>
      <w:proofErr w:type="spellEnd"/>
      <w:r w:rsidR="00EC4BCD" w:rsidRPr="003255EB">
        <w:rPr>
          <w:rFonts w:ascii="Arial" w:hAnsi="Arial" w:cs="Arial"/>
          <w:sz w:val="24"/>
          <w:szCs w:val="24"/>
        </w:rPr>
        <w:t xml:space="preserve"> </w:t>
      </w:r>
      <w:r w:rsidRPr="003255EB">
        <w:rPr>
          <w:rFonts w:ascii="Arial" w:hAnsi="Arial" w:cs="Arial"/>
          <w:sz w:val="24"/>
          <w:szCs w:val="24"/>
        </w:rPr>
        <w:t xml:space="preserve">data yang </w:t>
      </w:r>
      <w:proofErr w:type="spellStart"/>
      <w:r w:rsidRPr="003255EB">
        <w:rPr>
          <w:rFonts w:ascii="Arial" w:hAnsi="Arial" w:cs="Arial"/>
          <w:sz w:val="24"/>
          <w:szCs w:val="24"/>
        </w:rPr>
        <w:t>ada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3255EB">
        <w:rPr>
          <w:rFonts w:ascii="Arial" w:hAnsi="Arial" w:cs="Arial"/>
          <w:sz w:val="24"/>
          <w:szCs w:val="24"/>
        </w:rPr>
        <w:t>rekam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medis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puskesmas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55EB">
        <w:rPr>
          <w:rFonts w:ascii="Arial" w:hAnsi="Arial" w:cs="Arial"/>
          <w:sz w:val="24"/>
          <w:szCs w:val="24"/>
        </w:rPr>
        <w:t>Ciptomulyo</w:t>
      </w:r>
      <w:proofErr w:type="spellEnd"/>
      <w:r w:rsidRPr="003255EB">
        <w:rPr>
          <w:rFonts w:ascii="Arial" w:hAnsi="Arial" w:cs="Arial"/>
          <w:sz w:val="24"/>
          <w:szCs w:val="24"/>
        </w:rPr>
        <w:t xml:space="preserve"> Kota Malang,</w:t>
      </w:r>
    </w:p>
    <w:p w:rsidR="002C4294" w:rsidRPr="003255EB" w:rsidRDefault="00EC4BCD" w:rsidP="00C8788B">
      <w:pPr>
        <w:spacing w:line="240" w:lineRule="auto"/>
        <w:jc w:val="both"/>
        <w:rPr>
          <w:rFonts w:ascii="Arial" w:hAnsi="Arial" w:cs="Arial"/>
          <w:b/>
          <w:lang w:val="en-ID"/>
        </w:rPr>
      </w:pPr>
      <w:r w:rsidRPr="003255EB">
        <w:rPr>
          <w:rFonts w:ascii="Arial" w:hAnsi="Arial" w:cs="Arial"/>
          <w:b/>
          <w:lang w:val="en-ID"/>
        </w:rPr>
        <w:t xml:space="preserve">3.9 </w:t>
      </w:r>
      <w:proofErr w:type="spellStart"/>
      <w:r w:rsidRPr="003255EB">
        <w:rPr>
          <w:rFonts w:ascii="Arial" w:hAnsi="Arial" w:cs="Arial"/>
          <w:b/>
          <w:lang w:val="en-ID"/>
        </w:rPr>
        <w:t>Teknik</w:t>
      </w:r>
      <w:proofErr w:type="spellEnd"/>
      <w:r w:rsidRPr="003255EB">
        <w:rPr>
          <w:rFonts w:ascii="Arial" w:hAnsi="Arial" w:cs="Arial"/>
          <w:b/>
          <w:lang w:val="en-ID"/>
        </w:rPr>
        <w:t xml:space="preserve"> </w:t>
      </w:r>
      <w:proofErr w:type="spellStart"/>
      <w:r w:rsidRPr="003255EB">
        <w:rPr>
          <w:rFonts w:ascii="Arial" w:hAnsi="Arial" w:cs="Arial"/>
          <w:b/>
          <w:lang w:val="en-ID"/>
        </w:rPr>
        <w:t>Pengolahan</w:t>
      </w:r>
      <w:proofErr w:type="spellEnd"/>
      <w:r w:rsidRPr="003255EB">
        <w:rPr>
          <w:rFonts w:ascii="Arial" w:hAnsi="Arial" w:cs="Arial"/>
          <w:b/>
          <w:lang w:val="en-ID"/>
        </w:rPr>
        <w:t xml:space="preserve"> </w:t>
      </w:r>
      <w:proofErr w:type="spellStart"/>
      <w:r w:rsidRPr="003255EB">
        <w:rPr>
          <w:rFonts w:ascii="Arial" w:hAnsi="Arial" w:cs="Arial"/>
          <w:b/>
          <w:lang w:val="en-ID"/>
        </w:rPr>
        <w:t>dan</w:t>
      </w:r>
      <w:proofErr w:type="spellEnd"/>
      <w:r w:rsidRPr="003255EB">
        <w:rPr>
          <w:rFonts w:ascii="Arial" w:hAnsi="Arial" w:cs="Arial"/>
          <w:b/>
          <w:lang w:val="en-ID"/>
        </w:rPr>
        <w:t xml:space="preserve"> </w:t>
      </w:r>
      <w:proofErr w:type="spellStart"/>
      <w:r w:rsidRPr="003255EB">
        <w:rPr>
          <w:rFonts w:ascii="Arial" w:hAnsi="Arial" w:cs="Arial"/>
          <w:b/>
          <w:lang w:val="en-ID"/>
        </w:rPr>
        <w:t>Analisis</w:t>
      </w:r>
      <w:proofErr w:type="spellEnd"/>
      <w:r w:rsidRPr="003255EB">
        <w:rPr>
          <w:rFonts w:ascii="Arial" w:hAnsi="Arial" w:cs="Arial"/>
          <w:b/>
          <w:lang w:val="en-ID"/>
        </w:rPr>
        <w:t xml:space="preserve"> Data</w:t>
      </w:r>
    </w:p>
    <w:p w:rsidR="008F573D" w:rsidRPr="003255EB" w:rsidRDefault="008F573D" w:rsidP="008F573D">
      <w:pPr>
        <w:pStyle w:val="ListParagraph"/>
        <w:spacing w:before="240" w:line="360" w:lineRule="auto"/>
        <w:ind w:left="284"/>
        <w:jc w:val="both"/>
        <w:rPr>
          <w:rFonts w:ascii="Arial" w:hAnsi="Arial" w:cs="Arial"/>
          <w:b/>
        </w:rPr>
      </w:pPr>
      <w:r w:rsidRPr="003255EB">
        <w:rPr>
          <w:rFonts w:ascii="Arial" w:hAnsi="Arial" w:cs="Arial"/>
          <w:b/>
        </w:rPr>
        <w:t xml:space="preserve">b. Data </w:t>
      </w:r>
      <w:proofErr w:type="spellStart"/>
      <w:r w:rsidRPr="003255EB">
        <w:rPr>
          <w:rFonts w:ascii="Arial" w:hAnsi="Arial" w:cs="Arial"/>
          <w:b/>
        </w:rPr>
        <w:t>pola</w:t>
      </w:r>
      <w:proofErr w:type="spellEnd"/>
      <w:r w:rsidRPr="003255EB">
        <w:rPr>
          <w:rFonts w:ascii="Arial" w:hAnsi="Arial" w:cs="Arial"/>
          <w:b/>
        </w:rPr>
        <w:t xml:space="preserve"> </w:t>
      </w:r>
      <w:proofErr w:type="spellStart"/>
      <w:r w:rsidRPr="003255EB">
        <w:rPr>
          <w:rFonts w:ascii="Arial" w:hAnsi="Arial" w:cs="Arial"/>
          <w:b/>
        </w:rPr>
        <w:t>Makan</w:t>
      </w:r>
      <w:proofErr w:type="spellEnd"/>
    </w:p>
    <w:p w:rsidR="0059012F" w:rsidRPr="003255EB" w:rsidRDefault="003A7637" w:rsidP="0059012F">
      <w:pPr>
        <w:pStyle w:val="ListParagraph"/>
        <w:spacing w:before="240" w:line="360" w:lineRule="auto"/>
        <w:ind w:left="709"/>
        <w:jc w:val="both"/>
        <w:rPr>
          <w:rFonts w:ascii="Arial" w:eastAsia="MS Gothic" w:hAnsi="Arial" w:cs="Arial"/>
          <w:lang w:val="en-ID"/>
        </w:rPr>
      </w:pPr>
      <w:proofErr w:type="spellStart"/>
      <w:proofErr w:type="gramStart"/>
      <w:r w:rsidRPr="003255EB">
        <w:rPr>
          <w:rFonts w:ascii="Arial" w:hAnsi="Arial" w:cs="Arial"/>
        </w:rPr>
        <w:t>Untuk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pengolahan</w:t>
      </w:r>
      <w:proofErr w:type="spellEnd"/>
      <w:r w:rsidRPr="003255EB">
        <w:rPr>
          <w:rFonts w:ascii="Arial" w:hAnsi="Arial" w:cs="Arial"/>
        </w:rPr>
        <w:t xml:space="preserve"> data </w:t>
      </w:r>
      <w:proofErr w:type="spellStart"/>
      <w:r w:rsidRPr="003255EB">
        <w:rPr>
          <w:rFonts w:ascii="Arial" w:hAnsi="Arial" w:cs="Arial"/>
        </w:rPr>
        <w:t>pola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makan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diberikan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skor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atau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nilai</w:t>
      </w:r>
      <w:proofErr w:type="spellEnd"/>
      <w:r w:rsidRPr="003255EB">
        <w:rPr>
          <w:rFonts w:ascii="Arial" w:hAnsi="Arial" w:cs="Arial"/>
        </w:rPr>
        <w:t>.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Kategori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nilai</w:t>
      </w:r>
      <w:proofErr w:type="spellEnd"/>
      <w:r w:rsidRPr="003255EB">
        <w:rPr>
          <w:rFonts w:ascii="Arial" w:hAnsi="Arial" w:cs="Arial"/>
        </w:rPr>
        <w:t xml:space="preserve">  </w:t>
      </w:r>
      <w:proofErr w:type="spellStart"/>
      <w:r w:rsidRPr="003255EB">
        <w:rPr>
          <w:rFonts w:ascii="Arial" w:hAnsi="Arial" w:cs="Arial"/>
        </w:rPr>
        <w:t>atau</w:t>
      </w:r>
      <w:proofErr w:type="spellEnd"/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skor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r w:rsidRPr="003255EB">
        <w:rPr>
          <w:rFonts w:ascii="Arial" w:hAnsi="Arial" w:cs="Arial"/>
        </w:rPr>
        <w:t>biasa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dipakai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menurut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suhardjo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 xml:space="preserve">et al </w:t>
      </w:r>
      <w:r w:rsidRPr="003255EB">
        <w:rPr>
          <w:rFonts w:ascii="Arial" w:hAnsi="Arial" w:cs="Arial"/>
        </w:rPr>
        <w:t xml:space="preserve">(1988) </w:t>
      </w:r>
      <w:proofErr w:type="spellStart"/>
      <w:r w:rsidRPr="003255EB">
        <w:rPr>
          <w:rFonts w:ascii="Arial" w:hAnsi="Arial" w:cs="Arial"/>
        </w:rPr>
        <w:t>dalam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eastAsia="MS Gothic" w:hAnsi="Arial" w:cs="Arial"/>
          <w:lang w:val="id-ID"/>
        </w:rPr>
        <w:t>Aisyiyah, 2009</w:t>
      </w:r>
      <w:r w:rsidRPr="003255EB">
        <w:rPr>
          <w:rFonts w:ascii="Arial" w:eastAsia="MS Gothic" w:hAnsi="Arial" w:cs="Arial"/>
          <w:i/>
          <w:lang w:val="id-ID"/>
        </w:rPr>
        <w:t>)</w:t>
      </w:r>
      <w:r w:rsidR="0059012F"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="0059012F" w:rsidRPr="003255EB">
        <w:rPr>
          <w:rFonts w:ascii="Arial" w:eastAsia="MS Gothic" w:hAnsi="Arial" w:cs="Arial"/>
          <w:lang w:val="en-ID"/>
        </w:rPr>
        <w:t>adalah</w:t>
      </w:r>
      <w:proofErr w:type="spellEnd"/>
      <w:r w:rsidR="0059012F" w:rsidRPr="003255EB">
        <w:rPr>
          <w:rFonts w:ascii="Arial" w:eastAsia="MS Gothic" w:hAnsi="Arial" w:cs="Arial"/>
          <w:lang w:val="en-ID"/>
        </w:rPr>
        <w:t xml:space="preserve"> :</w:t>
      </w:r>
    </w:p>
    <w:p w:rsidR="00E65A72" w:rsidRPr="003255EB" w:rsidRDefault="0059012F" w:rsidP="0059012F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r w:rsidRPr="003255EB">
        <w:rPr>
          <w:rFonts w:ascii="Arial" w:eastAsia="MS Gothic" w:hAnsi="Arial" w:cs="Arial"/>
          <w:lang w:val="en-ID"/>
        </w:rPr>
        <w:t xml:space="preserve">1. </w:t>
      </w:r>
      <w:r w:rsidR="008F573D" w:rsidRPr="003255EB">
        <w:rPr>
          <w:rFonts w:ascii="Arial" w:eastAsia="MS Gothic" w:hAnsi="Arial" w:cs="Arial"/>
          <w:lang w:val="id-ID"/>
        </w:rPr>
        <w:t xml:space="preserve">Sering sekali dikonsumsi </w:t>
      </w:r>
      <w:r w:rsidR="008F573D" w:rsidRPr="003255EB">
        <w:rPr>
          <w:rFonts w:ascii="Arial" w:eastAsia="MS Gothic" w:hAnsi="Arial" w:cs="Arial"/>
          <w:lang w:val="id-ID"/>
        </w:rPr>
        <w:tab/>
      </w:r>
      <w:r w:rsidRPr="003255EB">
        <w:rPr>
          <w:rFonts w:ascii="Arial" w:eastAsia="MS Gothic" w:hAnsi="Arial" w:cs="Arial"/>
          <w:lang w:val="en-ID"/>
        </w:rPr>
        <w:t xml:space="preserve">  </w:t>
      </w:r>
      <w:r w:rsidR="008F573D" w:rsidRPr="003255EB">
        <w:rPr>
          <w:rFonts w:ascii="Arial" w:eastAsia="MS Gothic" w:hAnsi="Arial" w:cs="Arial"/>
          <w:lang w:val="id-ID"/>
        </w:rPr>
        <w:t>: &gt;1x/hari (Skor 50)</w:t>
      </w:r>
    </w:p>
    <w:p w:rsidR="00E65A72" w:rsidRPr="003255EB" w:rsidRDefault="0059012F" w:rsidP="0059012F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r w:rsidRPr="003255EB">
        <w:rPr>
          <w:rFonts w:ascii="Arial" w:eastAsia="MS Gothic" w:hAnsi="Arial" w:cs="Arial"/>
          <w:lang w:val="en-ID"/>
        </w:rPr>
        <w:t xml:space="preserve">2. </w:t>
      </w:r>
      <w:r w:rsidR="008F573D" w:rsidRPr="003255EB">
        <w:rPr>
          <w:rFonts w:ascii="Arial" w:eastAsia="MS Gothic" w:hAnsi="Arial" w:cs="Arial"/>
          <w:lang w:val="id-ID"/>
        </w:rPr>
        <w:t>Sering dikonsumsi</w:t>
      </w:r>
      <w:r w:rsidR="008F573D" w:rsidRPr="003255EB">
        <w:rPr>
          <w:rFonts w:ascii="Arial" w:eastAsia="MS Gothic" w:hAnsi="Arial" w:cs="Arial"/>
          <w:lang w:val="id-ID"/>
        </w:rPr>
        <w:tab/>
      </w:r>
      <w:r w:rsidR="008F573D" w:rsidRPr="003255EB">
        <w:rPr>
          <w:rFonts w:ascii="Arial" w:eastAsia="MS Gothic" w:hAnsi="Arial" w:cs="Arial"/>
          <w:lang w:val="id-ID"/>
        </w:rPr>
        <w:tab/>
      </w:r>
      <w:r w:rsidRPr="003255EB">
        <w:rPr>
          <w:rFonts w:ascii="Arial" w:eastAsia="MS Gothic" w:hAnsi="Arial" w:cs="Arial"/>
          <w:lang w:val="en-ID"/>
        </w:rPr>
        <w:t xml:space="preserve">  </w:t>
      </w:r>
      <w:r w:rsidR="008F573D" w:rsidRPr="003255EB">
        <w:rPr>
          <w:rFonts w:ascii="Arial" w:eastAsia="MS Gothic" w:hAnsi="Arial" w:cs="Arial"/>
          <w:lang w:val="id-ID"/>
        </w:rPr>
        <w:t>: 1x/hari (4-6x/minggu) (Skor 25)</w:t>
      </w:r>
    </w:p>
    <w:p w:rsidR="00C8788B" w:rsidRPr="003255EB" w:rsidRDefault="0059012F" w:rsidP="00C8788B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r w:rsidRPr="003255EB">
        <w:rPr>
          <w:rFonts w:ascii="Arial" w:eastAsia="MS Gothic" w:hAnsi="Arial" w:cs="Arial"/>
          <w:lang w:val="en-ID"/>
        </w:rPr>
        <w:t xml:space="preserve">3. </w:t>
      </w:r>
      <w:r w:rsidR="008F573D" w:rsidRPr="003255EB">
        <w:rPr>
          <w:rFonts w:ascii="Arial" w:eastAsia="MS Gothic" w:hAnsi="Arial" w:cs="Arial"/>
          <w:lang w:val="id-ID"/>
        </w:rPr>
        <w:t>Biasa dikonsumsi</w:t>
      </w:r>
      <w:r w:rsidR="008F573D" w:rsidRPr="003255EB">
        <w:rPr>
          <w:rFonts w:ascii="Arial" w:eastAsia="MS Gothic" w:hAnsi="Arial" w:cs="Arial"/>
          <w:lang w:val="id-ID"/>
        </w:rPr>
        <w:tab/>
      </w:r>
      <w:r w:rsidR="008F573D" w:rsidRPr="003255EB">
        <w:rPr>
          <w:rFonts w:ascii="Arial" w:eastAsia="MS Gothic" w:hAnsi="Arial" w:cs="Arial"/>
          <w:lang w:val="id-ID"/>
        </w:rPr>
        <w:tab/>
      </w:r>
      <w:r w:rsidRPr="003255EB">
        <w:rPr>
          <w:rFonts w:ascii="Arial" w:eastAsia="MS Gothic" w:hAnsi="Arial" w:cs="Arial"/>
          <w:lang w:val="en-ID"/>
        </w:rPr>
        <w:t xml:space="preserve">  </w:t>
      </w:r>
      <w:r w:rsidR="00C8788B" w:rsidRPr="003255EB">
        <w:rPr>
          <w:rFonts w:ascii="Arial" w:eastAsia="MS Gothic" w:hAnsi="Arial" w:cs="Arial"/>
          <w:lang w:val="id-ID"/>
        </w:rPr>
        <w:t xml:space="preserve">: </w:t>
      </w:r>
      <w:proofErr w:type="gramStart"/>
      <w:r w:rsidR="00C8788B" w:rsidRPr="003255EB">
        <w:rPr>
          <w:rFonts w:ascii="Arial" w:eastAsia="MS Gothic" w:hAnsi="Arial" w:cs="Arial"/>
          <w:lang w:val="id-ID"/>
        </w:rPr>
        <w:t>3x/minggu (Skor 15</w:t>
      </w:r>
      <w:proofErr w:type="gramEnd"/>
    </w:p>
    <w:p w:rsidR="00C8788B" w:rsidRPr="003255EB" w:rsidRDefault="0059012F" w:rsidP="00C8788B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r w:rsidRPr="003255EB">
        <w:rPr>
          <w:rFonts w:ascii="Arial" w:eastAsia="MS Gothic" w:hAnsi="Arial" w:cs="Arial"/>
          <w:lang w:val="en-ID"/>
        </w:rPr>
        <w:t xml:space="preserve">4. </w:t>
      </w:r>
      <w:r w:rsidRPr="003255EB">
        <w:rPr>
          <w:rFonts w:ascii="Arial" w:eastAsia="MS Gothic" w:hAnsi="Arial" w:cs="Arial"/>
          <w:lang w:val="id-ID"/>
        </w:rPr>
        <w:t xml:space="preserve">Kadang-kadang </w:t>
      </w:r>
      <w:proofErr w:type="gramStart"/>
      <w:r w:rsidRPr="003255EB">
        <w:rPr>
          <w:rFonts w:ascii="Arial" w:eastAsia="MS Gothic" w:hAnsi="Arial" w:cs="Arial"/>
          <w:lang w:val="id-ID"/>
        </w:rPr>
        <w:t>dikonsumsi</w:t>
      </w:r>
      <w:r w:rsidRPr="003255EB">
        <w:rPr>
          <w:rFonts w:ascii="Arial" w:eastAsia="MS Gothic" w:hAnsi="Arial" w:cs="Arial"/>
          <w:lang w:val="en-ID"/>
        </w:rPr>
        <w:t xml:space="preserve"> </w:t>
      </w:r>
      <w:r w:rsidR="008F573D" w:rsidRPr="003255EB">
        <w:rPr>
          <w:rFonts w:ascii="Arial" w:eastAsia="MS Gothic" w:hAnsi="Arial" w:cs="Arial"/>
          <w:lang w:val="id-ID"/>
        </w:rPr>
        <w:t>:</w:t>
      </w:r>
      <w:proofErr w:type="gramEnd"/>
      <w:r w:rsidR="008F573D" w:rsidRPr="003255EB">
        <w:rPr>
          <w:rFonts w:ascii="Arial" w:eastAsia="MS Gothic" w:hAnsi="Arial" w:cs="Arial"/>
          <w:lang w:val="id-ID"/>
        </w:rPr>
        <w:t xml:space="preserve"> &lt;3x/minggu(1-2x/minggu) (Skor 10)</w:t>
      </w:r>
    </w:p>
    <w:p w:rsidR="00C8788B" w:rsidRPr="003255EB" w:rsidRDefault="0059012F" w:rsidP="00C8788B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r w:rsidRPr="003255EB">
        <w:rPr>
          <w:rFonts w:ascii="Arial" w:eastAsia="MS Gothic" w:hAnsi="Arial" w:cs="Arial"/>
          <w:lang w:val="en-ID"/>
        </w:rPr>
        <w:t xml:space="preserve">5. </w:t>
      </w:r>
      <w:r w:rsidR="008F573D" w:rsidRPr="003255EB">
        <w:rPr>
          <w:rFonts w:ascii="Arial" w:eastAsia="MS Gothic" w:hAnsi="Arial" w:cs="Arial"/>
          <w:lang w:val="id-ID"/>
        </w:rPr>
        <w:t>Jarang dikonsumsi</w:t>
      </w:r>
      <w:r w:rsidR="008F573D" w:rsidRPr="003255EB">
        <w:rPr>
          <w:rFonts w:ascii="Arial" w:eastAsia="MS Gothic" w:hAnsi="Arial" w:cs="Arial"/>
          <w:lang w:val="id-ID"/>
        </w:rPr>
        <w:tab/>
      </w:r>
      <w:r w:rsidR="008F573D" w:rsidRPr="003255EB">
        <w:rPr>
          <w:rFonts w:ascii="Arial" w:eastAsia="MS Gothic" w:hAnsi="Arial" w:cs="Arial"/>
          <w:lang w:val="id-ID"/>
        </w:rPr>
        <w:tab/>
      </w:r>
      <w:r w:rsidRPr="003255EB">
        <w:rPr>
          <w:rFonts w:ascii="Arial" w:eastAsia="MS Gothic" w:hAnsi="Arial" w:cs="Arial"/>
          <w:lang w:val="en-ID"/>
        </w:rPr>
        <w:t xml:space="preserve">  </w:t>
      </w:r>
      <w:r w:rsidR="008F573D" w:rsidRPr="003255EB">
        <w:rPr>
          <w:rFonts w:ascii="Arial" w:eastAsia="MS Gothic" w:hAnsi="Arial" w:cs="Arial"/>
          <w:lang w:val="id-ID"/>
        </w:rPr>
        <w:t>: &lt;1x/minggu (Skor 1)</w:t>
      </w:r>
    </w:p>
    <w:p w:rsidR="00C8788B" w:rsidRPr="003255EB" w:rsidRDefault="0059012F" w:rsidP="00C8788B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r w:rsidRPr="003255EB">
        <w:rPr>
          <w:rFonts w:ascii="Arial" w:eastAsia="MS Gothic" w:hAnsi="Arial" w:cs="Arial"/>
          <w:lang w:val="en-ID"/>
        </w:rPr>
        <w:t xml:space="preserve">6. </w:t>
      </w:r>
      <w:r w:rsidR="008F573D" w:rsidRPr="003255EB">
        <w:rPr>
          <w:rFonts w:ascii="Arial" w:eastAsia="MS Gothic" w:hAnsi="Arial" w:cs="Arial"/>
          <w:lang w:val="id-ID"/>
        </w:rPr>
        <w:t>Tidak pernah dikonsumsi</w:t>
      </w:r>
      <w:r w:rsidR="008F573D" w:rsidRPr="003255EB">
        <w:rPr>
          <w:rFonts w:ascii="Arial" w:eastAsia="MS Gothic" w:hAnsi="Arial" w:cs="Arial"/>
          <w:lang w:val="id-ID"/>
        </w:rPr>
        <w:tab/>
      </w:r>
      <w:r w:rsidRPr="003255EB">
        <w:rPr>
          <w:rFonts w:ascii="Arial" w:eastAsia="MS Gothic" w:hAnsi="Arial" w:cs="Arial"/>
          <w:lang w:val="en-ID"/>
        </w:rPr>
        <w:t xml:space="preserve">  </w:t>
      </w:r>
      <w:r w:rsidR="008F573D" w:rsidRPr="003255EB">
        <w:rPr>
          <w:rFonts w:ascii="Arial" w:eastAsia="MS Gothic" w:hAnsi="Arial" w:cs="Arial"/>
          <w:lang w:val="id-ID"/>
        </w:rPr>
        <w:t>: (Skor 0)</w:t>
      </w:r>
    </w:p>
    <w:p w:rsidR="003255EB" w:rsidRPr="003255EB" w:rsidRDefault="008F573D" w:rsidP="003255EB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proofErr w:type="spellStart"/>
      <w:r w:rsidRPr="003255EB">
        <w:rPr>
          <w:rFonts w:ascii="Arial" w:eastAsia="MS Gothic" w:hAnsi="Arial" w:cs="Arial"/>
          <w:lang w:val="en-ID"/>
        </w:rPr>
        <w:t>Kemudian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skor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yang </w:t>
      </w:r>
      <w:proofErr w:type="spellStart"/>
      <w:r w:rsidRPr="003255EB">
        <w:rPr>
          <w:rFonts w:ascii="Arial" w:eastAsia="MS Gothic" w:hAnsi="Arial" w:cs="Arial"/>
          <w:lang w:val="en-ID"/>
        </w:rPr>
        <w:t>didapat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dijumlahkan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dan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dika</w:t>
      </w:r>
      <w:r w:rsidR="003255EB">
        <w:rPr>
          <w:rFonts w:ascii="Arial" w:eastAsia="MS Gothic" w:hAnsi="Arial" w:cs="Arial"/>
          <w:lang w:val="en-ID"/>
        </w:rPr>
        <w:t>tegorikan</w:t>
      </w:r>
      <w:proofErr w:type="spellEnd"/>
      <w:r w:rsid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="003255EB">
        <w:rPr>
          <w:rFonts w:ascii="Arial" w:eastAsia="MS Gothic" w:hAnsi="Arial" w:cs="Arial"/>
          <w:lang w:val="en-ID"/>
        </w:rPr>
        <w:t>menurut</w:t>
      </w:r>
      <w:proofErr w:type="spellEnd"/>
      <w:r w:rsidR="003255EB">
        <w:rPr>
          <w:rFonts w:ascii="Arial" w:eastAsia="MS Gothic" w:hAnsi="Arial" w:cs="Arial"/>
          <w:lang w:val="en-ID"/>
        </w:rPr>
        <w:t xml:space="preserve"> table </w:t>
      </w:r>
      <w:proofErr w:type="spellStart"/>
      <w:proofErr w:type="gramStart"/>
      <w:r w:rsidR="003255EB">
        <w:rPr>
          <w:rFonts w:ascii="Arial" w:eastAsia="MS Gothic" w:hAnsi="Arial" w:cs="Arial"/>
          <w:lang w:val="en-ID"/>
        </w:rPr>
        <w:t>berikut</w:t>
      </w:r>
      <w:proofErr w:type="spellEnd"/>
      <w:r w:rsidR="003255EB">
        <w:rPr>
          <w:rFonts w:ascii="Arial" w:eastAsia="MS Gothic" w:hAnsi="Arial" w:cs="Arial"/>
          <w:lang w:val="en-ID"/>
        </w:rPr>
        <w:t xml:space="preserve"> :</w:t>
      </w:r>
      <w:proofErr w:type="gramEnd"/>
    </w:p>
    <w:p w:rsidR="008F573D" w:rsidRPr="003255EB" w:rsidRDefault="008F573D" w:rsidP="00C8788B">
      <w:pPr>
        <w:pStyle w:val="ListParagraph"/>
        <w:spacing w:before="240" w:line="360" w:lineRule="auto"/>
        <w:ind w:left="1276" w:hanging="567"/>
        <w:jc w:val="both"/>
        <w:rPr>
          <w:rFonts w:ascii="Arial" w:eastAsia="MS Gothic" w:hAnsi="Arial" w:cs="Arial"/>
          <w:lang w:val="en-ID"/>
        </w:rPr>
      </w:pPr>
      <w:proofErr w:type="spellStart"/>
      <w:proofErr w:type="gramStart"/>
      <w:r w:rsidRPr="003255EB">
        <w:rPr>
          <w:rFonts w:ascii="Arial" w:eastAsia="MS Gothic" w:hAnsi="Arial" w:cs="Arial"/>
          <w:lang w:val="en-ID"/>
        </w:rPr>
        <w:t>Tabel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r w:rsidR="00FD556F">
        <w:rPr>
          <w:rFonts w:ascii="Arial" w:eastAsia="MS Gothic" w:hAnsi="Arial" w:cs="Arial"/>
          <w:lang w:val="en-ID"/>
        </w:rPr>
        <w:t>3</w:t>
      </w:r>
      <w:r w:rsidR="00E65A72" w:rsidRPr="003255EB">
        <w:rPr>
          <w:rFonts w:ascii="Arial" w:eastAsia="MS Gothic" w:hAnsi="Arial" w:cs="Arial"/>
          <w:lang w:val="en-ID"/>
        </w:rPr>
        <w:t>.</w:t>
      </w:r>
      <w:proofErr w:type="gramEnd"/>
      <w:r w:rsidR="00E65A72"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="007D1324">
        <w:rPr>
          <w:rFonts w:ascii="Arial" w:eastAsia="MS Gothic" w:hAnsi="Arial" w:cs="Arial"/>
          <w:lang w:val="en-ID"/>
        </w:rPr>
        <w:t>Kategori</w:t>
      </w:r>
      <w:proofErr w:type="spellEnd"/>
      <w:r w:rsidR="007D1324">
        <w:rPr>
          <w:rFonts w:ascii="Arial" w:eastAsia="MS Gothic" w:hAnsi="Arial" w:cs="Arial"/>
          <w:lang w:val="en-ID"/>
        </w:rPr>
        <w:t xml:space="preserve"> </w:t>
      </w:r>
      <w:proofErr w:type="spellStart"/>
      <w:r w:rsidR="007D1324">
        <w:rPr>
          <w:rFonts w:ascii="Arial" w:eastAsia="MS Gothic" w:hAnsi="Arial" w:cs="Arial"/>
          <w:lang w:val="en-ID"/>
        </w:rPr>
        <w:t>P</w:t>
      </w:r>
      <w:r w:rsidRPr="003255EB">
        <w:rPr>
          <w:rFonts w:ascii="Arial" w:eastAsia="MS Gothic" w:hAnsi="Arial" w:cs="Arial"/>
          <w:lang w:val="en-ID"/>
        </w:rPr>
        <w:t>enilaian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Pola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makan</w:t>
      </w:r>
      <w:proofErr w:type="spellEnd"/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865"/>
        <w:gridCol w:w="3017"/>
      </w:tblGrid>
      <w:tr w:rsidR="00C8788B" w:rsidRPr="003255EB" w:rsidTr="003255EB">
        <w:trPr>
          <w:trHeight w:val="328"/>
        </w:trPr>
        <w:tc>
          <w:tcPr>
            <w:tcW w:w="2865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proofErr w:type="spellStart"/>
            <w:r w:rsidRPr="003255EB">
              <w:rPr>
                <w:rFonts w:ascii="Arial" w:eastAsia="MS Gothic" w:hAnsi="Arial" w:cs="Arial"/>
                <w:lang w:val="en-ID"/>
              </w:rPr>
              <w:t>Kategori</w:t>
            </w:r>
            <w:proofErr w:type="spellEnd"/>
          </w:p>
        </w:tc>
        <w:tc>
          <w:tcPr>
            <w:tcW w:w="3017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proofErr w:type="spellStart"/>
            <w:r w:rsidRPr="003255EB">
              <w:rPr>
                <w:rFonts w:ascii="Arial" w:eastAsia="MS Gothic" w:hAnsi="Arial" w:cs="Arial"/>
                <w:lang w:val="en-ID"/>
              </w:rPr>
              <w:t>skor</w:t>
            </w:r>
            <w:proofErr w:type="spellEnd"/>
          </w:p>
        </w:tc>
      </w:tr>
      <w:tr w:rsidR="00C8788B" w:rsidRPr="003255EB" w:rsidTr="003255EB">
        <w:trPr>
          <w:trHeight w:val="291"/>
        </w:trPr>
        <w:tc>
          <w:tcPr>
            <w:tcW w:w="2865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proofErr w:type="spellStart"/>
            <w:r w:rsidRPr="003255EB">
              <w:rPr>
                <w:rFonts w:ascii="Arial" w:eastAsia="MS Gothic" w:hAnsi="Arial" w:cs="Arial"/>
                <w:lang w:val="en-ID"/>
              </w:rPr>
              <w:t>Baik</w:t>
            </w:r>
            <w:proofErr w:type="spellEnd"/>
          </w:p>
        </w:tc>
        <w:tc>
          <w:tcPr>
            <w:tcW w:w="3017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r w:rsidRPr="003255EB">
              <w:rPr>
                <w:rFonts w:ascii="Arial" w:eastAsia="MS Gothic" w:hAnsi="Arial" w:cs="Arial"/>
                <w:lang w:val="en-ID"/>
              </w:rPr>
              <w:t>&gt;452</w:t>
            </w:r>
          </w:p>
        </w:tc>
      </w:tr>
      <w:tr w:rsidR="00C8788B" w:rsidRPr="003255EB" w:rsidTr="003255EB">
        <w:trPr>
          <w:trHeight w:val="299"/>
        </w:trPr>
        <w:tc>
          <w:tcPr>
            <w:tcW w:w="2865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proofErr w:type="spellStart"/>
            <w:r w:rsidRPr="003255EB">
              <w:rPr>
                <w:rFonts w:ascii="Arial" w:eastAsia="MS Gothic" w:hAnsi="Arial" w:cs="Arial"/>
                <w:lang w:val="en-ID"/>
              </w:rPr>
              <w:t>cukup</w:t>
            </w:r>
            <w:proofErr w:type="spellEnd"/>
          </w:p>
        </w:tc>
        <w:tc>
          <w:tcPr>
            <w:tcW w:w="3017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r w:rsidRPr="003255EB">
              <w:rPr>
                <w:rFonts w:ascii="Arial" w:eastAsia="MS Gothic" w:hAnsi="Arial" w:cs="Arial"/>
                <w:lang w:val="en-ID"/>
              </w:rPr>
              <w:t>&lt;343</w:t>
            </w:r>
          </w:p>
        </w:tc>
      </w:tr>
      <w:tr w:rsidR="00C8788B" w:rsidRPr="003255EB" w:rsidTr="003255EB">
        <w:trPr>
          <w:trHeight w:val="238"/>
        </w:trPr>
        <w:tc>
          <w:tcPr>
            <w:tcW w:w="2865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proofErr w:type="spellStart"/>
            <w:r w:rsidRPr="003255EB">
              <w:rPr>
                <w:rFonts w:ascii="Arial" w:eastAsia="MS Gothic" w:hAnsi="Arial" w:cs="Arial"/>
                <w:lang w:val="en-ID"/>
              </w:rPr>
              <w:t>Kurang</w:t>
            </w:r>
            <w:proofErr w:type="spellEnd"/>
          </w:p>
        </w:tc>
        <w:tc>
          <w:tcPr>
            <w:tcW w:w="3017" w:type="dxa"/>
          </w:tcPr>
          <w:p w:rsidR="00C8788B" w:rsidRPr="003255EB" w:rsidRDefault="00C8788B" w:rsidP="00C8788B">
            <w:pPr>
              <w:pStyle w:val="ListParagraph"/>
              <w:keepNext/>
              <w:keepLines/>
              <w:tabs>
                <w:tab w:val="left" w:pos="720"/>
                <w:tab w:val="left" w:pos="1260"/>
              </w:tabs>
              <w:spacing w:before="240" w:line="360" w:lineRule="auto"/>
              <w:ind w:left="0"/>
              <w:jc w:val="center"/>
              <w:outlineLvl w:val="0"/>
              <w:rPr>
                <w:rFonts w:ascii="Arial" w:eastAsia="MS Gothic" w:hAnsi="Arial" w:cs="Arial"/>
                <w:lang w:val="en-ID"/>
              </w:rPr>
            </w:pPr>
            <w:r w:rsidRPr="003255EB">
              <w:rPr>
                <w:rFonts w:ascii="Arial" w:eastAsia="MS Gothic" w:hAnsi="Arial" w:cs="Arial"/>
                <w:lang w:val="en-ID"/>
              </w:rPr>
              <w:t>&lt;235</w:t>
            </w:r>
          </w:p>
        </w:tc>
      </w:tr>
    </w:tbl>
    <w:p w:rsidR="0059012F" w:rsidRPr="003255EB" w:rsidRDefault="00C8788B" w:rsidP="00C8788B">
      <w:pPr>
        <w:pStyle w:val="ListParagraph"/>
        <w:spacing w:before="240" w:line="360" w:lineRule="auto"/>
        <w:ind w:left="1276" w:hanging="567"/>
        <w:jc w:val="both"/>
        <w:rPr>
          <w:rFonts w:ascii="Arial" w:hAnsi="Arial" w:cs="Arial"/>
        </w:rPr>
      </w:pPr>
      <w:proofErr w:type="spellStart"/>
      <w:proofErr w:type="gramStart"/>
      <w:r w:rsidRPr="003255EB">
        <w:rPr>
          <w:rFonts w:ascii="Arial" w:hAnsi="Arial" w:cs="Arial"/>
        </w:rPr>
        <w:t>Sumber</w:t>
      </w:r>
      <w:proofErr w:type="spellEnd"/>
      <w:r w:rsidRPr="003255EB">
        <w:rPr>
          <w:rFonts w:ascii="Arial" w:hAnsi="Arial" w:cs="Arial"/>
        </w:rPr>
        <w:t xml:space="preserve"> :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Suharjo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dalam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Dewi</w:t>
      </w:r>
      <w:proofErr w:type="spellEnd"/>
      <w:r w:rsidRPr="003255EB">
        <w:rPr>
          <w:rFonts w:ascii="Arial" w:hAnsi="Arial" w:cs="Arial"/>
        </w:rPr>
        <w:t xml:space="preserve"> (2013</w:t>
      </w:r>
    </w:p>
    <w:p w:rsidR="00E65A72" w:rsidRPr="003255EB" w:rsidRDefault="00DD7993" w:rsidP="00DD7993">
      <w:pPr>
        <w:pStyle w:val="ListParagraph"/>
        <w:keepNext/>
        <w:keepLines/>
        <w:tabs>
          <w:tab w:val="left" w:pos="720"/>
          <w:tab w:val="left" w:pos="1260"/>
        </w:tabs>
        <w:spacing w:before="240" w:after="0" w:line="360" w:lineRule="auto"/>
        <w:ind w:left="284"/>
        <w:jc w:val="both"/>
        <w:outlineLvl w:val="0"/>
        <w:rPr>
          <w:rFonts w:ascii="Arial" w:eastAsia="MS Gothic" w:hAnsi="Arial" w:cs="Arial"/>
          <w:b/>
          <w:lang w:val="en-ID"/>
        </w:rPr>
      </w:pPr>
      <w:proofErr w:type="gramStart"/>
      <w:r w:rsidRPr="003255EB">
        <w:rPr>
          <w:rFonts w:ascii="Arial" w:eastAsia="MS Gothic" w:hAnsi="Arial" w:cs="Arial"/>
          <w:b/>
          <w:lang w:val="en-ID"/>
        </w:rPr>
        <w:lastRenderedPageBreak/>
        <w:t>c</w:t>
      </w:r>
      <w:proofErr w:type="gramEnd"/>
      <w:r w:rsidRPr="003255EB">
        <w:rPr>
          <w:rFonts w:ascii="Arial" w:eastAsia="MS Gothic" w:hAnsi="Arial" w:cs="Arial"/>
          <w:b/>
          <w:lang w:val="en-ID"/>
        </w:rPr>
        <w:t xml:space="preserve">. </w:t>
      </w:r>
      <w:proofErr w:type="spellStart"/>
      <w:r w:rsidR="00E65A72" w:rsidRPr="003255EB">
        <w:rPr>
          <w:rFonts w:ascii="Arial" w:eastAsia="MS Gothic" w:hAnsi="Arial" w:cs="Arial"/>
          <w:b/>
          <w:lang w:val="en-ID"/>
        </w:rPr>
        <w:t>Dukungan</w:t>
      </w:r>
      <w:proofErr w:type="spellEnd"/>
      <w:r w:rsidR="00E65A72" w:rsidRPr="003255EB">
        <w:rPr>
          <w:rFonts w:ascii="Arial" w:eastAsia="MS Gothic" w:hAnsi="Arial" w:cs="Arial"/>
          <w:b/>
          <w:lang w:val="en-ID"/>
        </w:rPr>
        <w:t xml:space="preserve"> </w:t>
      </w:r>
      <w:proofErr w:type="spellStart"/>
      <w:r w:rsidR="00E65A72" w:rsidRPr="003255EB">
        <w:rPr>
          <w:rFonts w:ascii="Arial" w:eastAsia="MS Gothic" w:hAnsi="Arial" w:cs="Arial"/>
          <w:b/>
          <w:lang w:val="en-ID"/>
        </w:rPr>
        <w:t>Keluarga</w:t>
      </w:r>
      <w:proofErr w:type="spellEnd"/>
    </w:p>
    <w:p w:rsidR="00E65A72" w:rsidRPr="003255EB" w:rsidRDefault="00DD7993" w:rsidP="00894108">
      <w:pPr>
        <w:pStyle w:val="ListParagraph"/>
        <w:keepNext/>
        <w:keepLines/>
        <w:tabs>
          <w:tab w:val="left" w:pos="720"/>
          <w:tab w:val="left" w:pos="1260"/>
        </w:tabs>
        <w:spacing w:before="240" w:after="0" w:line="360" w:lineRule="auto"/>
        <w:ind w:left="851"/>
        <w:jc w:val="both"/>
        <w:outlineLvl w:val="0"/>
        <w:rPr>
          <w:rFonts w:ascii="Arial" w:eastAsia="MS Gothic" w:hAnsi="Arial" w:cs="Arial"/>
          <w:lang w:val="en-ID"/>
        </w:rPr>
      </w:pPr>
      <w:r w:rsidRPr="003255EB">
        <w:rPr>
          <w:rFonts w:ascii="Arial" w:eastAsia="MS Gothic" w:hAnsi="Arial" w:cs="Arial"/>
          <w:b/>
          <w:lang w:val="en-ID"/>
        </w:rPr>
        <w:tab/>
      </w:r>
      <w:proofErr w:type="spellStart"/>
      <w:proofErr w:type="gramStart"/>
      <w:r w:rsidRPr="003255EB">
        <w:rPr>
          <w:rFonts w:ascii="Arial" w:eastAsia="MS Gothic" w:hAnsi="Arial" w:cs="Arial"/>
          <w:lang w:val="en-ID"/>
        </w:rPr>
        <w:t>Setelah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diperoleh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data </w:t>
      </w:r>
      <w:proofErr w:type="spellStart"/>
      <w:r w:rsidRPr="003255EB">
        <w:rPr>
          <w:rFonts w:ascii="Arial" w:eastAsia="MS Gothic" w:hAnsi="Arial" w:cs="Arial"/>
          <w:lang w:val="en-ID"/>
        </w:rPr>
        <w:t>hasil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dukungan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keluarga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maka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dukungan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keluargadilakukan</w:t>
      </w:r>
      <w:proofErr w:type="spellEnd"/>
      <w:r w:rsidRPr="003255EB">
        <w:rPr>
          <w:rFonts w:ascii="Arial" w:eastAsia="MS Gothic" w:hAnsi="Arial" w:cs="Arial"/>
          <w:lang w:val="en-ID"/>
        </w:rPr>
        <w:t xml:space="preserve"> </w:t>
      </w:r>
      <w:proofErr w:type="spellStart"/>
      <w:r w:rsidRPr="003255EB">
        <w:rPr>
          <w:rFonts w:ascii="Arial" w:eastAsia="MS Gothic" w:hAnsi="Arial" w:cs="Arial"/>
          <w:lang w:val="en-ID"/>
        </w:rPr>
        <w:t>penilaian</w:t>
      </w:r>
      <w:proofErr w:type="spellEnd"/>
      <w:r w:rsidRPr="003255EB">
        <w:rPr>
          <w:rFonts w:ascii="Arial" w:eastAsia="MS Gothic" w:hAnsi="Arial" w:cs="Arial"/>
          <w:lang w:val="en-ID"/>
        </w:rPr>
        <w:t>.</w:t>
      </w:r>
      <w:proofErr w:type="gramEnd"/>
      <w:r w:rsidRPr="003255EB">
        <w:rPr>
          <w:rFonts w:ascii="Arial" w:eastAsia="MS Gothic" w:hAnsi="Arial" w:cs="Arial"/>
          <w:lang w:val="en-ID"/>
        </w:rPr>
        <w:t xml:space="preserve"> </w:t>
      </w:r>
      <w:r w:rsidR="00E65A72" w:rsidRPr="003255EB">
        <w:rPr>
          <w:rFonts w:ascii="Arial" w:hAnsi="Arial" w:cs="Arial"/>
        </w:rPr>
        <w:t xml:space="preserve">Data </w:t>
      </w:r>
      <w:proofErr w:type="spellStart"/>
      <w:r w:rsidR="00E65A72" w:rsidRPr="003255EB">
        <w:rPr>
          <w:rFonts w:ascii="Arial" w:hAnsi="Arial" w:cs="Arial"/>
        </w:rPr>
        <w:t>dukungan</w:t>
      </w:r>
      <w:proofErr w:type="spellEnd"/>
      <w:r w:rsidR="00E65A72" w:rsidRPr="003255EB">
        <w:rPr>
          <w:rFonts w:ascii="Arial" w:hAnsi="Arial" w:cs="Arial"/>
        </w:rPr>
        <w:t xml:space="preserve"> </w:t>
      </w:r>
      <w:proofErr w:type="spellStart"/>
      <w:r w:rsidR="00E65A72" w:rsidRPr="003255EB">
        <w:rPr>
          <w:rFonts w:ascii="Arial" w:hAnsi="Arial" w:cs="Arial"/>
        </w:rPr>
        <w:t>keluarga</w:t>
      </w:r>
      <w:proofErr w:type="spellEnd"/>
      <w:r w:rsidR="00E65A72" w:rsidRPr="003255EB">
        <w:rPr>
          <w:rFonts w:ascii="Arial" w:hAnsi="Arial" w:cs="Arial"/>
        </w:rPr>
        <w:t xml:space="preserve"> </w:t>
      </w:r>
      <w:proofErr w:type="spellStart"/>
      <w:r w:rsidR="00E65A72" w:rsidRPr="003255EB">
        <w:rPr>
          <w:rFonts w:ascii="Arial" w:hAnsi="Arial" w:cs="Arial"/>
        </w:rPr>
        <w:t>diklasifikasikan</w:t>
      </w:r>
      <w:proofErr w:type="spellEnd"/>
      <w:r w:rsidR="00E65A72" w:rsidRPr="003255EB">
        <w:rPr>
          <w:rFonts w:ascii="Arial" w:hAnsi="Arial" w:cs="Arial"/>
        </w:rPr>
        <w:t xml:space="preserve"> </w:t>
      </w:r>
      <w:proofErr w:type="spellStart"/>
      <w:r w:rsidR="00E65A72" w:rsidRPr="003255EB">
        <w:rPr>
          <w:rFonts w:ascii="Arial" w:hAnsi="Arial" w:cs="Arial"/>
        </w:rPr>
        <w:t>menjadi</w:t>
      </w:r>
      <w:proofErr w:type="spellEnd"/>
      <w:r w:rsidR="00E65A72" w:rsidRPr="003255EB">
        <w:rPr>
          <w:rFonts w:ascii="Arial" w:hAnsi="Arial" w:cs="Arial"/>
        </w:rPr>
        <w:t xml:space="preserve"> 3 </w:t>
      </w:r>
      <w:proofErr w:type="spellStart"/>
      <w:r w:rsidR="00E65A72" w:rsidRPr="003255EB">
        <w:rPr>
          <w:rFonts w:ascii="Arial" w:hAnsi="Arial" w:cs="Arial"/>
        </w:rPr>
        <w:t>yai</w:t>
      </w:r>
      <w:r w:rsidR="00A346CA" w:rsidRPr="003255EB">
        <w:rPr>
          <w:rFonts w:ascii="Arial" w:hAnsi="Arial" w:cs="Arial"/>
        </w:rPr>
        <w:t>tu</w:t>
      </w:r>
      <w:proofErr w:type="gramStart"/>
      <w:r w:rsidR="00A346CA" w:rsidRPr="003255EB">
        <w:rPr>
          <w:rFonts w:ascii="Arial" w:hAnsi="Arial" w:cs="Arial"/>
        </w:rPr>
        <w:t>,</w:t>
      </w:r>
      <w:r w:rsidR="00E65A72" w:rsidRPr="003255EB">
        <w:rPr>
          <w:rFonts w:ascii="Arial" w:hAnsi="Arial" w:cs="Arial"/>
        </w:rPr>
        <w:t>tinggi</w:t>
      </w:r>
      <w:proofErr w:type="spellEnd"/>
      <w:proofErr w:type="gramEnd"/>
      <w:r w:rsidR="00E65A72" w:rsidRPr="003255EB">
        <w:rPr>
          <w:rFonts w:ascii="Arial" w:hAnsi="Arial" w:cs="Arial"/>
        </w:rPr>
        <w:t xml:space="preserve">, </w:t>
      </w:r>
      <w:proofErr w:type="spellStart"/>
      <w:r w:rsidR="00E65A72" w:rsidRPr="003255EB">
        <w:rPr>
          <w:rFonts w:ascii="Arial" w:hAnsi="Arial" w:cs="Arial"/>
        </w:rPr>
        <w:t>sedang</w:t>
      </w:r>
      <w:proofErr w:type="spellEnd"/>
      <w:r w:rsidR="00E65A72" w:rsidRPr="003255EB">
        <w:rPr>
          <w:rFonts w:ascii="Arial" w:hAnsi="Arial" w:cs="Arial"/>
        </w:rPr>
        <w:t xml:space="preserve">, </w:t>
      </w:r>
      <w:proofErr w:type="spellStart"/>
      <w:r w:rsidRPr="003255EB">
        <w:rPr>
          <w:rFonts w:ascii="Arial" w:hAnsi="Arial" w:cs="Arial"/>
        </w:rPr>
        <w:t>dan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="00E65A72" w:rsidRPr="003255EB">
        <w:rPr>
          <w:rFonts w:ascii="Arial" w:hAnsi="Arial" w:cs="Arial"/>
        </w:rPr>
        <w:t>rendah</w:t>
      </w:r>
      <w:proofErr w:type="spellEnd"/>
      <w:r w:rsidR="00E65A72" w:rsidRPr="003255EB">
        <w:rPr>
          <w:rFonts w:ascii="Arial" w:hAnsi="Arial" w:cs="Arial"/>
        </w:rPr>
        <w:t xml:space="preserve"> </w:t>
      </w:r>
      <w:proofErr w:type="spellStart"/>
      <w:r w:rsidR="00E65A72" w:rsidRPr="003255EB">
        <w:rPr>
          <w:rFonts w:ascii="Arial" w:hAnsi="Arial" w:cs="Arial"/>
        </w:rPr>
        <w:t>dengan</w:t>
      </w:r>
      <w:proofErr w:type="spellEnd"/>
      <w:r w:rsidR="00E65A72" w:rsidRPr="003255EB">
        <w:rPr>
          <w:rFonts w:ascii="Arial" w:hAnsi="Arial" w:cs="Arial"/>
        </w:rPr>
        <w:t xml:space="preserve"> </w:t>
      </w:r>
      <w:proofErr w:type="spellStart"/>
      <w:r w:rsidR="00E65A72" w:rsidRPr="003255EB">
        <w:rPr>
          <w:rFonts w:ascii="Arial" w:hAnsi="Arial" w:cs="Arial"/>
        </w:rPr>
        <w:t>cara</w:t>
      </w:r>
      <w:proofErr w:type="spellEnd"/>
      <w:r w:rsidR="00E65A72" w:rsidRPr="003255EB">
        <w:rPr>
          <w:rFonts w:ascii="Arial" w:hAnsi="Arial" w:cs="Arial"/>
        </w:rPr>
        <w:t xml:space="preserve"> </w:t>
      </w:r>
      <w:proofErr w:type="spellStart"/>
      <w:r w:rsidR="00E65A72" w:rsidRPr="003255EB">
        <w:rPr>
          <w:rFonts w:ascii="Arial" w:hAnsi="Arial" w:cs="Arial"/>
        </w:rPr>
        <w:t>perhitungan</w:t>
      </w:r>
      <w:proofErr w:type="spellEnd"/>
      <w:r w:rsidR="00E65A72" w:rsidRPr="003255EB">
        <w:rPr>
          <w:rFonts w:ascii="Arial" w:hAnsi="Arial" w:cs="Arial"/>
        </w:rPr>
        <w:t>:</w:t>
      </w:r>
    </w:p>
    <w:p w:rsidR="00E65A72" w:rsidRPr="003255EB" w:rsidRDefault="00E65A72" w:rsidP="00894108">
      <w:pPr>
        <w:tabs>
          <w:tab w:val="left" w:pos="709"/>
        </w:tabs>
        <w:spacing w:before="240" w:line="360" w:lineRule="auto"/>
        <w:ind w:left="851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Menetapkan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nilai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tertinggi</w:t>
      </w:r>
      <w:proofErr w:type="spellEnd"/>
      <w:r w:rsidRPr="003255EB">
        <w:rPr>
          <w:rFonts w:ascii="Arial" w:hAnsi="Arial" w:cs="Arial"/>
        </w:rPr>
        <w:t xml:space="preserve">, </w:t>
      </w:r>
      <w:proofErr w:type="spellStart"/>
      <w:r w:rsidRPr="003255EB">
        <w:rPr>
          <w:rFonts w:ascii="Arial" w:hAnsi="Arial" w:cs="Arial"/>
        </w:rPr>
        <w:t>yaitu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jumlah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pernyataan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dikalikan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skor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tertinggi</w:t>
      </w:r>
      <w:proofErr w:type="spellEnd"/>
      <w:r w:rsidRPr="003255EB">
        <w:rPr>
          <w:rFonts w:ascii="Arial" w:hAnsi="Arial" w:cs="Arial"/>
        </w:rPr>
        <w:t xml:space="preserve">, </w:t>
      </w:r>
      <w:proofErr w:type="spellStart"/>
      <w:r w:rsidRPr="003255EB">
        <w:rPr>
          <w:rFonts w:ascii="Arial" w:hAnsi="Arial" w:cs="Arial"/>
        </w:rPr>
        <w:t>maka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didapatkan</w:t>
      </w:r>
      <w:proofErr w:type="spellEnd"/>
      <w:r w:rsidRPr="003255EB">
        <w:rPr>
          <w:rFonts w:ascii="Arial" w:hAnsi="Arial" w:cs="Arial"/>
        </w:rPr>
        <w:t xml:space="preserve"> 13 x 3 = 39</w:t>
      </w:r>
    </w:p>
    <w:p w:rsidR="00E65A72" w:rsidRPr="003255EB" w:rsidRDefault="00E65A72" w:rsidP="00894108">
      <w:pPr>
        <w:spacing w:before="240" w:line="360" w:lineRule="auto"/>
        <w:ind w:left="851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Menetapkan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nilai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terendah</w:t>
      </w:r>
      <w:proofErr w:type="spellEnd"/>
      <w:r w:rsidRPr="003255EB">
        <w:rPr>
          <w:rFonts w:ascii="Arial" w:hAnsi="Arial" w:cs="Arial"/>
        </w:rPr>
        <w:t xml:space="preserve">, </w:t>
      </w:r>
      <w:proofErr w:type="spellStart"/>
      <w:r w:rsidRPr="003255EB">
        <w:rPr>
          <w:rFonts w:ascii="Arial" w:hAnsi="Arial" w:cs="Arial"/>
        </w:rPr>
        <w:t>yaitu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jumlah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pernyataan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dikalikan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skor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terendah</w:t>
      </w:r>
      <w:proofErr w:type="spellEnd"/>
      <w:r w:rsidRPr="003255EB">
        <w:rPr>
          <w:rFonts w:ascii="Arial" w:hAnsi="Arial" w:cs="Arial"/>
        </w:rPr>
        <w:t xml:space="preserve">, </w:t>
      </w:r>
      <w:proofErr w:type="spellStart"/>
      <w:r w:rsidRPr="003255EB">
        <w:rPr>
          <w:rFonts w:ascii="Arial" w:hAnsi="Arial" w:cs="Arial"/>
        </w:rPr>
        <w:t>maka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didapatkan</w:t>
      </w:r>
      <w:proofErr w:type="spellEnd"/>
      <w:r w:rsidRPr="003255EB">
        <w:rPr>
          <w:rFonts w:ascii="Arial" w:hAnsi="Arial" w:cs="Arial"/>
        </w:rPr>
        <w:t xml:space="preserve"> 13 x 0 = 0</w:t>
      </w:r>
    </w:p>
    <w:p w:rsidR="00A346CA" w:rsidRPr="003255EB" w:rsidRDefault="00A346CA" w:rsidP="00894108">
      <w:pPr>
        <w:spacing w:before="240" w:line="360" w:lineRule="auto"/>
        <w:ind w:left="851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Maka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dukungan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keluarga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dikategorikan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sebagai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berikut</w:t>
      </w:r>
      <w:proofErr w:type="spellEnd"/>
      <w:r w:rsidRPr="003255EB">
        <w:rPr>
          <w:rFonts w:ascii="Arial" w:hAnsi="Arial" w:cs="Arial"/>
        </w:rPr>
        <w:t>:</w:t>
      </w:r>
    </w:p>
    <w:p w:rsidR="00A346CA" w:rsidRPr="003255EB" w:rsidRDefault="00DD7993" w:rsidP="00894108">
      <w:pPr>
        <w:pStyle w:val="ListParagraph"/>
        <w:spacing w:before="240" w:line="360" w:lineRule="auto"/>
        <w:ind w:left="851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1) </w:t>
      </w:r>
      <w:r w:rsidR="00A346CA" w:rsidRPr="003255EB">
        <w:rPr>
          <w:rFonts w:ascii="Arial" w:hAnsi="Arial" w:cs="Arial"/>
        </w:rPr>
        <w:t xml:space="preserve"> 0 – </w:t>
      </w:r>
      <w:proofErr w:type="gramStart"/>
      <w:r w:rsidR="00A346CA" w:rsidRPr="003255EB">
        <w:rPr>
          <w:rFonts w:ascii="Arial" w:hAnsi="Arial" w:cs="Arial"/>
        </w:rPr>
        <w:t>13</w:t>
      </w:r>
      <w:r w:rsidRPr="003255EB">
        <w:rPr>
          <w:rFonts w:ascii="Arial" w:hAnsi="Arial" w:cs="Arial"/>
        </w:rPr>
        <w:t xml:space="preserve"> </w:t>
      </w:r>
      <w:r w:rsidR="00A346CA" w:rsidRPr="003255EB">
        <w:rPr>
          <w:rFonts w:ascii="Arial" w:hAnsi="Arial" w:cs="Arial"/>
        </w:rPr>
        <w:t xml:space="preserve"> =</w:t>
      </w:r>
      <w:proofErr w:type="gramEnd"/>
      <w:r w:rsidR="00A346CA" w:rsidRPr="003255EB">
        <w:rPr>
          <w:rFonts w:ascii="Arial" w:hAnsi="Arial" w:cs="Arial"/>
        </w:rPr>
        <w:t xml:space="preserve"> </w:t>
      </w:r>
      <w:proofErr w:type="spellStart"/>
      <w:r w:rsidR="00A346CA" w:rsidRPr="003255EB">
        <w:rPr>
          <w:rFonts w:ascii="Arial" w:hAnsi="Arial" w:cs="Arial"/>
        </w:rPr>
        <w:t>dukungan</w:t>
      </w:r>
      <w:proofErr w:type="spellEnd"/>
      <w:r w:rsidR="00A346CA" w:rsidRPr="003255EB">
        <w:rPr>
          <w:rFonts w:ascii="Arial" w:hAnsi="Arial" w:cs="Arial"/>
        </w:rPr>
        <w:t xml:space="preserve"> </w:t>
      </w:r>
      <w:proofErr w:type="spellStart"/>
      <w:r w:rsidR="00A346CA" w:rsidRPr="003255EB">
        <w:rPr>
          <w:rFonts w:ascii="Arial" w:hAnsi="Arial" w:cs="Arial"/>
        </w:rPr>
        <w:t>rendah</w:t>
      </w:r>
      <w:proofErr w:type="spellEnd"/>
    </w:p>
    <w:p w:rsidR="00A346CA" w:rsidRPr="003255EB" w:rsidRDefault="00DD7993" w:rsidP="00894108">
      <w:pPr>
        <w:pStyle w:val="ListParagraph"/>
        <w:spacing w:before="240" w:line="360" w:lineRule="auto"/>
        <w:ind w:left="851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2) </w:t>
      </w:r>
      <w:r w:rsidR="00A346CA" w:rsidRPr="003255EB">
        <w:rPr>
          <w:rFonts w:ascii="Arial" w:hAnsi="Arial" w:cs="Arial"/>
        </w:rPr>
        <w:t xml:space="preserve">14 – 26 = </w:t>
      </w:r>
      <w:proofErr w:type="spellStart"/>
      <w:r w:rsidR="00A346CA" w:rsidRPr="003255EB">
        <w:rPr>
          <w:rFonts w:ascii="Arial" w:hAnsi="Arial" w:cs="Arial"/>
        </w:rPr>
        <w:t>dukungan</w:t>
      </w:r>
      <w:proofErr w:type="spellEnd"/>
      <w:r w:rsidR="00A346CA" w:rsidRPr="003255EB">
        <w:rPr>
          <w:rFonts w:ascii="Arial" w:hAnsi="Arial" w:cs="Arial"/>
        </w:rPr>
        <w:t xml:space="preserve"> </w:t>
      </w:r>
      <w:proofErr w:type="spellStart"/>
      <w:r w:rsidR="00A346CA" w:rsidRPr="003255EB">
        <w:rPr>
          <w:rFonts w:ascii="Arial" w:hAnsi="Arial" w:cs="Arial"/>
        </w:rPr>
        <w:t>sedang</w:t>
      </w:r>
      <w:proofErr w:type="spellEnd"/>
    </w:p>
    <w:p w:rsidR="00A346CA" w:rsidRPr="003255EB" w:rsidRDefault="00DD7993" w:rsidP="00894108">
      <w:pPr>
        <w:pStyle w:val="ListParagraph"/>
        <w:spacing w:before="240" w:line="360" w:lineRule="auto"/>
        <w:ind w:left="851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3) </w:t>
      </w:r>
      <w:r w:rsidR="00A346CA" w:rsidRPr="003255EB">
        <w:rPr>
          <w:rFonts w:ascii="Arial" w:hAnsi="Arial" w:cs="Arial"/>
        </w:rPr>
        <w:t xml:space="preserve">27 – 39 = </w:t>
      </w:r>
      <w:proofErr w:type="spellStart"/>
      <w:r w:rsidR="00A346CA" w:rsidRPr="003255EB">
        <w:rPr>
          <w:rFonts w:ascii="Arial" w:hAnsi="Arial" w:cs="Arial"/>
        </w:rPr>
        <w:t>dukungan</w:t>
      </w:r>
      <w:proofErr w:type="spellEnd"/>
      <w:r w:rsidR="00A346CA" w:rsidRPr="003255EB">
        <w:rPr>
          <w:rFonts w:ascii="Arial" w:hAnsi="Arial" w:cs="Arial"/>
        </w:rPr>
        <w:t xml:space="preserve"> </w:t>
      </w:r>
      <w:proofErr w:type="spellStart"/>
      <w:r w:rsidR="00A346CA" w:rsidRPr="003255EB">
        <w:rPr>
          <w:rFonts w:ascii="Arial" w:hAnsi="Arial" w:cs="Arial"/>
        </w:rPr>
        <w:t>tinggi</w:t>
      </w:r>
      <w:proofErr w:type="spellEnd"/>
    </w:p>
    <w:p w:rsidR="00A346CA" w:rsidRPr="003255EB" w:rsidRDefault="00A346CA" w:rsidP="00A346CA">
      <w:pPr>
        <w:spacing w:before="240" w:line="360" w:lineRule="auto"/>
        <w:ind w:left="284"/>
        <w:jc w:val="both"/>
        <w:rPr>
          <w:rFonts w:ascii="Arial" w:hAnsi="Arial" w:cs="Arial"/>
          <w:b/>
        </w:rPr>
      </w:pPr>
      <w:proofErr w:type="gramStart"/>
      <w:r w:rsidRPr="003255EB">
        <w:rPr>
          <w:rFonts w:ascii="Arial" w:hAnsi="Arial" w:cs="Arial"/>
          <w:b/>
        </w:rPr>
        <w:t>d</w:t>
      </w:r>
      <w:proofErr w:type="gramEnd"/>
      <w:r w:rsidRPr="003255EB">
        <w:rPr>
          <w:rFonts w:ascii="Arial" w:hAnsi="Arial" w:cs="Arial"/>
          <w:b/>
        </w:rPr>
        <w:t xml:space="preserve">. </w:t>
      </w:r>
      <w:proofErr w:type="spellStart"/>
      <w:r w:rsidRPr="003255EB">
        <w:rPr>
          <w:rFonts w:ascii="Arial" w:hAnsi="Arial" w:cs="Arial"/>
          <w:b/>
        </w:rPr>
        <w:t>Analisis</w:t>
      </w:r>
      <w:proofErr w:type="spellEnd"/>
      <w:r w:rsidRPr="003255EB">
        <w:rPr>
          <w:rFonts w:ascii="Arial" w:hAnsi="Arial" w:cs="Arial"/>
          <w:b/>
        </w:rPr>
        <w:t xml:space="preserve"> Data</w:t>
      </w:r>
    </w:p>
    <w:p w:rsidR="00DD7993" w:rsidRPr="003255EB" w:rsidRDefault="000D6493" w:rsidP="000D6493">
      <w:pPr>
        <w:pStyle w:val="ListParagraph"/>
        <w:spacing w:before="240" w:line="360" w:lineRule="auto"/>
        <w:ind w:left="851"/>
        <w:jc w:val="both"/>
        <w:rPr>
          <w:rFonts w:ascii="Arial" w:hAnsi="Arial" w:cs="Arial"/>
        </w:rPr>
      </w:pPr>
      <w:proofErr w:type="gramStart"/>
      <w:r w:rsidRPr="003255EB">
        <w:rPr>
          <w:rFonts w:ascii="Arial" w:hAnsi="Arial" w:cs="Arial"/>
        </w:rPr>
        <w:t xml:space="preserve">Data </w:t>
      </w:r>
      <w:proofErr w:type="spellStart"/>
      <w:r w:rsidRPr="003255EB">
        <w:rPr>
          <w:rFonts w:ascii="Arial" w:hAnsi="Arial" w:cs="Arial"/>
        </w:rPr>
        <w:t>dianalisis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dengan</w:t>
      </w:r>
      <w:proofErr w:type="spellEnd"/>
      <w:r w:rsidRPr="003255EB">
        <w:rPr>
          <w:rFonts w:ascii="Arial" w:hAnsi="Arial" w:cs="Arial"/>
        </w:rPr>
        <w:t xml:space="preserve"> SPSS (</w:t>
      </w:r>
      <w:r w:rsidRPr="003255EB">
        <w:rPr>
          <w:rFonts w:ascii="Arial" w:hAnsi="Arial" w:cs="Arial"/>
          <w:i/>
        </w:rPr>
        <w:t xml:space="preserve">Statistical Product and Service </w:t>
      </w:r>
      <w:proofErr w:type="spellStart"/>
      <w:r w:rsidRPr="003255EB">
        <w:rPr>
          <w:rFonts w:ascii="Arial" w:hAnsi="Arial" w:cs="Arial"/>
          <w:i/>
        </w:rPr>
        <w:t>Solusions</w:t>
      </w:r>
      <w:proofErr w:type="spellEnd"/>
      <w:r w:rsidRPr="003255EB">
        <w:rPr>
          <w:rFonts w:ascii="Arial" w:hAnsi="Arial" w:cs="Arial"/>
        </w:rPr>
        <w:t>).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Sebelum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dilakukan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uji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korelasi</w:t>
      </w:r>
      <w:proofErr w:type="spellEnd"/>
      <w:r w:rsidRPr="003255EB">
        <w:rPr>
          <w:rFonts w:ascii="Arial" w:hAnsi="Arial" w:cs="Arial"/>
        </w:rPr>
        <w:t xml:space="preserve">, data </w:t>
      </w:r>
      <w:proofErr w:type="spellStart"/>
      <w:r w:rsidRPr="003255EB">
        <w:rPr>
          <w:rFonts w:ascii="Arial" w:hAnsi="Arial" w:cs="Arial"/>
        </w:rPr>
        <w:t>dilakukakn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uji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normalitas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terlebih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dahulu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untuk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menetukan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uji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korelasinya</w:t>
      </w:r>
      <w:proofErr w:type="spellEnd"/>
      <w:r w:rsidRPr="003255EB">
        <w:rPr>
          <w:rFonts w:ascii="Arial" w:hAnsi="Arial" w:cs="Arial"/>
        </w:rPr>
        <w:t>.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Uji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normalitas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dilakukan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dengan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 xml:space="preserve">Shapiro </w:t>
      </w:r>
      <w:proofErr w:type="spellStart"/>
      <w:r w:rsidRPr="003255EB">
        <w:rPr>
          <w:rFonts w:ascii="Arial" w:hAnsi="Arial" w:cs="Arial"/>
          <w:i/>
        </w:rPr>
        <w:t>Wilks</w:t>
      </w:r>
      <w:proofErr w:type="spellEnd"/>
      <w:r w:rsidRPr="003255EB">
        <w:rPr>
          <w:rFonts w:ascii="Arial" w:hAnsi="Arial" w:cs="Arial"/>
          <w:i/>
        </w:rPr>
        <w:t>.</w:t>
      </w:r>
      <w:proofErr w:type="gramEnd"/>
      <w:r w:rsidRPr="003255EB">
        <w:rPr>
          <w:rFonts w:ascii="Arial" w:hAnsi="Arial" w:cs="Arial"/>
          <w:i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Jika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diperoleh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distribusi</w:t>
      </w:r>
      <w:proofErr w:type="spellEnd"/>
      <w:r w:rsidRPr="003255EB">
        <w:rPr>
          <w:rFonts w:ascii="Arial" w:hAnsi="Arial" w:cs="Arial"/>
        </w:rPr>
        <w:t xml:space="preserve"> data normal </w:t>
      </w:r>
      <w:proofErr w:type="spellStart"/>
      <w:r w:rsidRPr="003255EB">
        <w:rPr>
          <w:rFonts w:ascii="Arial" w:hAnsi="Arial" w:cs="Arial"/>
        </w:rPr>
        <w:t>maka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analisis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dilakukan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uji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korelasi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>Pearson.</w:t>
      </w:r>
      <w:proofErr w:type="gramEnd"/>
      <w:r w:rsidRPr="003255EB">
        <w:rPr>
          <w:rFonts w:ascii="Arial" w:hAnsi="Arial" w:cs="Arial"/>
          <w:i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Jika</w:t>
      </w:r>
      <w:proofErr w:type="spellEnd"/>
      <w:r w:rsidRPr="003255EB">
        <w:rPr>
          <w:rFonts w:ascii="Arial" w:hAnsi="Arial" w:cs="Arial"/>
        </w:rPr>
        <w:t xml:space="preserve"> data </w:t>
      </w:r>
      <w:proofErr w:type="spellStart"/>
      <w:r w:rsidRPr="003255EB">
        <w:rPr>
          <w:rFonts w:ascii="Arial" w:hAnsi="Arial" w:cs="Arial"/>
        </w:rPr>
        <w:t>berdistribusi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tidak</w:t>
      </w:r>
      <w:proofErr w:type="spellEnd"/>
      <w:r w:rsidRPr="003255EB">
        <w:rPr>
          <w:rFonts w:ascii="Arial" w:hAnsi="Arial" w:cs="Arial"/>
        </w:rPr>
        <w:t xml:space="preserve"> normal </w:t>
      </w:r>
      <w:proofErr w:type="spellStart"/>
      <w:r w:rsidRPr="003255EB">
        <w:rPr>
          <w:rFonts w:ascii="Arial" w:hAnsi="Arial" w:cs="Arial"/>
        </w:rPr>
        <w:t>maka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dilakukakan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uji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korelasi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>Rank Spearman.</w:t>
      </w:r>
      <w:proofErr w:type="gramEnd"/>
      <w:r w:rsidRPr="003255EB">
        <w:rPr>
          <w:rFonts w:ascii="Arial" w:hAnsi="Arial" w:cs="Arial"/>
          <w:i/>
        </w:rPr>
        <w:t xml:space="preserve"> </w:t>
      </w:r>
      <w:proofErr w:type="spellStart"/>
      <w:r w:rsidRPr="003255EB">
        <w:rPr>
          <w:rFonts w:ascii="Arial" w:hAnsi="Arial" w:cs="Arial"/>
        </w:rPr>
        <w:t>Kemudian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hasil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analisa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akan</w:t>
      </w:r>
      <w:proofErr w:type="spellEnd"/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disajikan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dalabentuk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narasi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tabel</w:t>
      </w:r>
      <w:proofErr w:type="spellEnd"/>
      <w:r w:rsidRPr="003255EB">
        <w:rPr>
          <w:rFonts w:ascii="Arial" w:hAnsi="Arial" w:cs="Arial"/>
        </w:rPr>
        <w:t>.</w:t>
      </w:r>
    </w:p>
    <w:p w:rsidR="00894108" w:rsidRPr="003255EB" w:rsidRDefault="000D6493" w:rsidP="00894108">
      <w:pPr>
        <w:pStyle w:val="ListParagraph"/>
        <w:numPr>
          <w:ilvl w:val="0"/>
          <w:numId w:val="8"/>
        </w:numPr>
        <w:spacing w:before="240" w:line="360" w:lineRule="auto"/>
        <w:ind w:left="851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Analisa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unibariat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terhadap</w:t>
      </w:r>
      <w:proofErr w:type="spellEnd"/>
      <w:r w:rsidRPr="003255EB">
        <w:rPr>
          <w:rFonts w:ascii="Arial" w:hAnsi="Arial" w:cs="Arial"/>
        </w:rPr>
        <w:t xml:space="preserve"> variable </w:t>
      </w:r>
      <w:proofErr w:type="spellStart"/>
      <w:r w:rsidRPr="003255EB">
        <w:rPr>
          <w:rFonts w:ascii="Arial" w:hAnsi="Arial" w:cs="Arial"/>
        </w:rPr>
        <w:t>idnependen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dependen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sehingga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daidapat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gambaran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deskriptif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dari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varibael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r w:rsidRPr="003255EB">
        <w:rPr>
          <w:rFonts w:ascii="Arial" w:hAnsi="Arial" w:cs="Arial"/>
        </w:rPr>
        <w:t>diteliti</w:t>
      </w:r>
      <w:proofErr w:type="spellEnd"/>
      <w:r w:rsidRPr="003255EB">
        <w:rPr>
          <w:rFonts w:ascii="Arial" w:hAnsi="Arial" w:cs="Arial"/>
        </w:rPr>
        <w:t>.</w:t>
      </w:r>
    </w:p>
    <w:p w:rsidR="000D6493" w:rsidRPr="003255EB" w:rsidRDefault="000D6493" w:rsidP="00894108">
      <w:pPr>
        <w:pStyle w:val="ListParagraph"/>
        <w:numPr>
          <w:ilvl w:val="0"/>
          <w:numId w:val="8"/>
        </w:numPr>
        <w:spacing w:before="240" w:line="360" w:lineRule="auto"/>
        <w:ind w:left="851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Dilakukan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analisis</w:t>
      </w:r>
      <w:proofErr w:type="spellEnd"/>
      <w:r w:rsidR="00894108" w:rsidRPr="003255EB">
        <w:rPr>
          <w:rFonts w:ascii="Arial" w:hAnsi="Arial" w:cs="Arial"/>
        </w:rPr>
        <w:t xml:space="preserve"> bivariate </w:t>
      </w:r>
      <w:proofErr w:type="spellStart"/>
      <w:r w:rsidR="00894108" w:rsidRPr="003255EB">
        <w:rPr>
          <w:rFonts w:ascii="Arial" w:hAnsi="Arial" w:cs="Arial"/>
        </w:rPr>
        <w:t>untuk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melihat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hubbunganantar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varibel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independen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dengan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dependen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dengan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uji</w:t>
      </w:r>
      <w:proofErr w:type="spellEnd"/>
      <w:r w:rsidR="00894108" w:rsidRPr="003255EB">
        <w:rPr>
          <w:rFonts w:ascii="Arial" w:hAnsi="Arial" w:cs="Arial"/>
        </w:rPr>
        <w:t xml:space="preserve"> </w:t>
      </w:r>
      <w:proofErr w:type="spellStart"/>
      <w:r w:rsidR="00894108" w:rsidRPr="003255EB">
        <w:rPr>
          <w:rFonts w:ascii="Arial" w:hAnsi="Arial" w:cs="Arial"/>
        </w:rPr>
        <w:t>korelasi</w:t>
      </w:r>
      <w:proofErr w:type="spellEnd"/>
      <w:r w:rsidR="00894108" w:rsidRPr="003255EB">
        <w:rPr>
          <w:rFonts w:ascii="Arial" w:hAnsi="Arial" w:cs="Arial"/>
        </w:rPr>
        <w:t xml:space="preserve"> </w:t>
      </w:r>
      <w:r w:rsidR="00894108" w:rsidRPr="003255EB">
        <w:rPr>
          <w:rFonts w:ascii="Arial" w:hAnsi="Arial" w:cs="Arial"/>
          <w:i/>
        </w:rPr>
        <w:t xml:space="preserve">Pearson </w:t>
      </w:r>
      <w:proofErr w:type="spellStart"/>
      <w:r w:rsidR="00894108" w:rsidRPr="003255EB">
        <w:rPr>
          <w:rFonts w:ascii="Arial" w:hAnsi="Arial" w:cs="Arial"/>
        </w:rPr>
        <w:t>dan</w:t>
      </w:r>
      <w:proofErr w:type="spellEnd"/>
      <w:r w:rsidR="00894108" w:rsidRPr="003255EB">
        <w:rPr>
          <w:rFonts w:ascii="Arial" w:hAnsi="Arial" w:cs="Arial"/>
        </w:rPr>
        <w:t xml:space="preserve"> </w:t>
      </w:r>
      <w:r w:rsidR="00894108" w:rsidRPr="003255EB">
        <w:rPr>
          <w:rFonts w:ascii="Arial" w:hAnsi="Arial" w:cs="Arial"/>
          <w:i/>
        </w:rPr>
        <w:t>Rank Spearman.</w:t>
      </w:r>
    </w:p>
    <w:p w:rsidR="00A346CA" w:rsidRPr="003255EB" w:rsidRDefault="00A346CA" w:rsidP="00A346CA">
      <w:pPr>
        <w:spacing w:before="240" w:line="360" w:lineRule="auto"/>
        <w:ind w:left="284"/>
        <w:jc w:val="both"/>
        <w:rPr>
          <w:rFonts w:ascii="Arial" w:hAnsi="Arial" w:cs="Arial"/>
          <w:b/>
        </w:rPr>
      </w:pPr>
    </w:p>
    <w:p w:rsidR="00E65A72" w:rsidRPr="003255EB" w:rsidRDefault="003255EB" w:rsidP="00894108">
      <w:pPr>
        <w:keepNext/>
        <w:keepLines/>
        <w:tabs>
          <w:tab w:val="left" w:pos="284"/>
          <w:tab w:val="left" w:pos="1260"/>
        </w:tabs>
        <w:spacing w:before="240" w:after="0" w:line="360" w:lineRule="auto"/>
        <w:jc w:val="both"/>
        <w:outlineLvl w:val="0"/>
        <w:rPr>
          <w:rFonts w:ascii="Arial" w:eastAsia="MS Gothic" w:hAnsi="Arial" w:cs="Arial"/>
          <w:b/>
          <w:lang w:val="en-ID"/>
        </w:rPr>
      </w:pPr>
      <w:proofErr w:type="gramStart"/>
      <w:r>
        <w:rPr>
          <w:rFonts w:ascii="Arial" w:eastAsia="MS Gothic" w:hAnsi="Arial" w:cs="Arial"/>
          <w:b/>
          <w:lang w:val="en-ID"/>
        </w:rPr>
        <w:lastRenderedPageBreak/>
        <w:t>3.10</w:t>
      </w:r>
      <w:r w:rsidR="00894108" w:rsidRPr="003255EB">
        <w:rPr>
          <w:rFonts w:ascii="Arial" w:eastAsia="MS Gothic" w:hAnsi="Arial" w:cs="Arial"/>
          <w:b/>
          <w:lang w:val="en-ID"/>
        </w:rPr>
        <w:t xml:space="preserve"> </w:t>
      </w:r>
      <w:r w:rsidR="00A346CA" w:rsidRPr="003255EB">
        <w:rPr>
          <w:rFonts w:ascii="Arial" w:eastAsia="MS Gothic" w:hAnsi="Arial" w:cs="Arial"/>
          <w:b/>
          <w:lang w:val="en-ID"/>
        </w:rPr>
        <w:t xml:space="preserve"> </w:t>
      </w:r>
      <w:proofErr w:type="spellStart"/>
      <w:r w:rsidR="00A346CA" w:rsidRPr="003255EB">
        <w:rPr>
          <w:rFonts w:ascii="Arial" w:eastAsia="MS Gothic" w:hAnsi="Arial" w:cs="Arial"/>
          <w:b/>
          <w:lang w:val="en-ID"/>
        </w:rPr>
        <w:t>Etika</w:t>
      </w:r>
      <w:proofErr w:type="spellEnd"/>
      <w:proofErr w:type="gramEnd"/>
      <w:r w:rsidR="00A346CA" w:rsidRPr="003255EB">
        <w:rPr>
          <w:rFonts w:ascii="Arial" w:eastAsia="MS Gothic" w:hAnsi="Arial" w:cs="Arial"/>
          <w:b/>
          <w:lang w:val="en-ID"/>
        </w:rPr>
        <w:t xml:space="preserve"> </w:t>
      </w:r>
      <w:proofErr w:type="spellStart"/>
      <w:r w:rsidR="00A346CA" w:rsidRPr="003255EB">
        <w:rPr>
          <w:rFonts w:ascii="Arial" w:eastAsia="MS Gothic" w:hAnsi="Arial" w:cs="Arial"/>
          <w:b/>
          <w:lang w:val="en-ID"/>
        </w:rPr>
        <w:t>Penelitian</w:t>
      </w:r>
      <w:proofErr w:type="spellEnd"/>
    </w:p>
    <w:p w:rsidR="00A346CA" w:rsidRPr="003255EB" w:rsidRDefault="00A346CA" w:rsidP="003255EB">
      <w:pPr>
        <w:pStyle w:val="ListParagraph"/>
        <w:spacing w:line="480" w:lineRule="auto"/>
        <w:ind w:left="851" w:firstLine="414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Pelaku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dalam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melakukan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hendaknya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memegang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teguh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sikap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ilmiah</w:t>
      </w:r>
      <w:proofErr w:type="spellEnd"/>
      <w:r w:rsidRPr="003255EB">
        <w:rPr>
          <w:rFonts w:ascii="Arial" w:hAnsi="Arial" w:cs="Arial"/>
        </w:rPr>
        <w:t xml:space="preserve"> (</w:t>
      </w:r>
      <w:r w:rsidRPr="003255EB">
        <w:rPr>
          <w:rFonts w:ascii="Arial" w:hAnsi="Arial" w:cs="Arial"/>
          <w:i/>
        </w:rPr>
        <w:t xml:space="preserve">scientific attitude) </w:t>
      </w:r>
      <w:proofErr w:type="spellStart"/>
      <w:r w:rsidRPr="003255EB">
        <w:rPr>
          <w:rFonts w:ascii="Arial" w:hAnsi="Arial" w:cs="Arial"/>
        </w:rPr>
        <w:t>serta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berpegang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teguh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pada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etika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meskipun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mungkin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r w:rsidRPr="003255EB">
        <w:rPr>
          <w:rFonts w:ascii="Arial" w:hAnsi="Arial" w:cs="Arial"/>
        </w:rPr>
        <w:t>dilakukan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tidak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akan</w:t>
      </w:r>
      <w:proofErr w:type="spellEnd"/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merugikan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atau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membahayakan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 xml:space="preserve">. </w:t>
      </w:r>
      <w:proofErr w:type="spellStart"/>
      <w:r w:rsidRPr="003255EB">
        <w:rPr>
          <w:rFonts w:ascii="Arial" w:hAnsi="Arial" w:cs="Arial"/>
        </w:rPr>
        <w:t>Adapun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etika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adalah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sebagai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berikut</w:t>
      </w:r>
      <w:proofErr w:type="spellEnd"/>
      <w:r w:rsidRPr="003255EB">
        <w:rPr>
          <w:rFonts w:ascii="Arial" w:hAnsi="Arial" w:cs="Arial"/>
        </w:rPr>
        <w:t>:</w:t>
      </w:r>
    </w:p>
    <w:p w:rsidR="00A346CA" w:rsidRPr="003255EB" w:rsidRDefault="00A346CA" w:rsidP="003255EB">
      <w:pPr>
        <w:spacing w:line="360" w:lineRule="auto"/>
        <w:ind w:left="284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1. </w:t>
      </w:r>
      <w:proofErr w:type="spellStart"/>
      <w:r w:rsidRPr="003255EB">
        <w:rPr>
          <w:rFonts w:ascii="Arial" w:hAnsi="Arial" w:cs="Arial"/>
        </w:rPr>
        <w:t>Lembar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persetujuan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 xml:space="preserve"> (</w:t>
      </w:r>
      <w:r w:rsidRPr="003255EB">
        <w:rPr>
          <w:rFonts w:ascii="Arial" w:hAnsi="Arial" w:cs="Arial"/>
          <w:i/>
        </w:rPr>
        <w:t>Informed Consent)</w:t>
      </w:r>
    </w:p>
    <w:p w:rsidR="00A346CA" w:rsidRPr="003255EB" w:rsidRDefault="00A346CA" w:rsidP="003255EB">
      <w:pPr>
        <w:pStyle w:val="ListParagraph"/>
        <w:spacing w:line="360" w:lineRule="auto"/>
        <w:ind w:left="851" w:firstLine="425"/>
        <w:jc w:val="both"/>
        <w:rPr>
          <w:rFonts w:ascii="Arial" w:hAnsi="Arial" w:cs="Arial"/>
          <w:i/>
        </w:rPr>
      </w:pP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diberikan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penjelasan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secara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singkat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mengenai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yang </w:t>
      </w:r>
      <w:proofErr w:type="spellStart"/>
      <w:proofErr w:type="gramStart"/>
      <w:r w:rsidRPr="003255EB">
        <w:rPr>
          <w:rFonts w:ascii="Arial" w:hAnsi="Arial" w:cs="Arial"/>
        </w:rPr>
        <w:t>akan</w:t>
      </w:r>
      <w:proofErr w:type="spellEnd"/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dilakukan</w:t>
      </w:r>
      <w:proofErr w:type="spellEnd"/>
      <w:r w:rsidRPr="003255EB">
        <w:rPr>
          <w:rFonts w:ascii="Arial" w:hAnsi="Arial" w:cs="Arial"/>
        </w:rPr>
        <w:t xml:space="preserve">, </w:t>
      </w:r>
      <w:proofErr w:type="spellStart"/>
      <w:r w:rsidRPr="003255EB">
        <w:rPr>
          <w:rFonts w:ascii="Arial" w:hAnsi="Arial" w:cs="Arial"/>
        </w:rPr>
        <w:t>setelah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menyetujuinya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maka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dimintauntuk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membubuhkan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tanda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tangan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pada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lembar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>Informed Consent</w:t>
      </w:r>
    </w:p>
    <w:p w:rsidR="00A346CA" w:rsidRPr="003255EB" w:rsidRDefault="00A346CA" w:rsidP="00A346CA">
      <w:pPr>
        <w:spacing w:line="360" w:lineRule="auto"/>
        <w:ind w:firstLine="284"/>
        <w:jc w:val="both"/>
        <w:rPr>
          <w:rFonts w:ascii="Arial" w:hAnsi="Arial" w:cs="Arial"/>
        </w:rPr>
      </w:pPr>
      <w:r w:rsidRPr="003255EB">
        <w:rPr>
          <w:rFonts w:ascii="Arial" w:hAnsi="Arial" w:cs="Arial"/>
        </w:rPr>
        <w:t xml:space="preserve">2. </w:t>
      </w:r>
      <w:proofErr w:type="spellStart"/>
      <w:r w:rsidRPr="003255EB">
        <w:rPr>
          <w:rFonts w:ascii="Arial" w:hAnsi="Arial" w:cs="Arial"/>
        </w:rPr>
        <w:t>Pemberian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kode</w:t>
      </w:r>
      <w:proofErr w:type="spellEnd"/>
      <w:r w:rsidRPr="003255EB">
        <w:rPr>
          <w:rFonts w:ascii="Arial" w:hAnsi="Arial" w:cs="Arial"/>
        </w:rPr>
        <w:t xml:space="preserve"> </w:t>
      </w:r>
    </w:p>
    <w:p w:rsidR="00A346CA" w:rsidRPr="003255EB" w:rsidRDefault="00A346CA" w:rsidP="003255EB">
      <w:pPr>
        <w:pStyle w:val="ListParagraph"/>
        <w:spacing w:line="360" w:lineRule="auto"/>
        <w:ind w:left="851" w:firstLine="425"/>
        <w:jc w:val="both"/>
        <w:rPr>
          <w:rFonts w:ascii="Arial" w:hAnsi="Arial" w:cs="Arial"/>
        </w:rPr>
      </w:pPr>
      <w:proofErr w:type="spellStart"/>
      <w:r w:rsidRPr="003255EB">
        <w:rPr>
          <w:rFonts w:ascii="Arial" w:hAnsi="Arial" w:cs="Arial"/>
        </w:rPr>
        <w:t>Dalam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penelitian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tidak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ditampilkan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informasi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mengenai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identitas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menjaga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kerahasiaan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identitas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dengan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proofErr w:type="gramStart"/>
      <w:r w:rsidRPr="003255EB">
        <w:rPr>
          <w:rFonts w:ascii="Arial" w:hAnsi="Arial" w:cs="Arial"/>
        </w:rPr>
        <w:t>cara</w:t>
      </w:r>
      <w:proofErr w:type="spellEnd"/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menggunakan</w:t>
      </w:r>
      <w:proofErr w:type="spellEnd"/>
      <w:r w:rsidRPr="003255EB">
        <w:rPr>
          <w:rFonts w:ascii="Arial" w:hAnsi="Arial" w:cs="Arial"/>
        </w:rPr>
        <w:t xml:space="preserve"> </w:t>
      </w:r>
      <w:r w:rsidRPr="003255EB">
        <w:rPr>
          <w:rFonts w:ascii="Arial" w:hAnsi="Arial" w:cs="Arial"/>
          <w:i/>
        </w:rPr>
        <w:t>coding</w:t>
      </w:r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sebagai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pengganti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identitas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responden</w:t>
      </w:r>
      <w:proofErr w:type="spellEnd"/>
      <w:r w:rsidRPr="003255EB">
        <w:rPr>
          <w:rFonts w:ascii="Arial" w:hAnsi="Arial" w:cs="Arial"/>
        </w:rPr>
        <w:t>.</w:t>
      </w:r>
    </w:p>
    <w:p w:rsidR="00894108" w:rsidRPr="003255EB" w:rsidRDefault="00894108" w:rsidP="003255EB">
      <w:pPr>
        <w:pStyle w:val="ListParagraph"/>
        <w:spacing w:line="360" w:lineRule="auto"/>
        <w:ind w:left="851" w:firstLine="425"/>
        <w:jc w:val="both"/>
        <w:rPr>
          <w:rFonts w:ascii="Arial" w:hAnsi="Arial" w:cs="Arial"/>
          <w:sz w:val="24"/>
          <w:szCs w:val="24"/>
        </w:rPr>
      </w:pPr>
    </w:p>
    <w:p w:rsidR="00894108" w:rsidRPr="003255EB" w:rsidRDefault="003255EB" w:rsidP="00894108">
      <w:pPr>
        <w:pStyle w:val="ListParagraph"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3.11</w:t>
      </w:r>
      <w:r w:rsidR="00894108" w:rsidRPr="003255EB">
        <w:rPr>
          <w:rFonts w:ascii="Arial" w:hAnsi="Arial" w:cs="Arial"/>
          <w:b/>
        </w:rPr>
        <w:t xml:space="preserve"> </w:t>
      </w:r>
      <w:proofErr w:type="spellStart"/>
      <w:r w:rsidR="00894108" w:rsidRPr="003255EB">
        <w:rPr>
          <w:rFonts w:ascii="Arial" w:hAnsi="Arial" w:cs="Arial"/>
          <w:b/>
        </w:rPr>
        <w:t>Hipotesis</w:t>
      </w:r>
      <w:proofErr w:type="spellEnd"/>
      <w:r w:rsidR="00894108" w:rsidRPr="003255EB">
        <w:rPr>
          <w:rFonts w:ascii="Arial" w:hAnsi="Arial" w:cs="Arial"/>
          <w:b/>
        </w:rPr>
        <w:t xml:space="preserve"> </w:t>
      </w:r>
      <w:proofErr w:type="spellStart"/>
      <w:r w:rsidR="00894108" w:rsidRPr="003255EB">
        <w:rPr>
          <w:rFonts w:ascii="Arial" w:hAnsi="Arial" w:cs="Arial"/>
          <w:b/>
        </w:rPr>
        <w:t>Statistik</w:t>
      </w:r>
      <w:proofErr w:type="spellEnd"/>
    </w:p>
    <w:p w:rsidR="00894108" w:rsidRPr="003255EB" w:rsidRDefault="00894108" w:rsidP="003255EB">
      <w:pPr>
        <w:pStyle w:val="ListParagraph"/>
        <w:numPr>
          <w:ilvl w:val="0"/>
          <w:numId w:val="9"/>
        </w:numPr>
        <w:spacing w:line="360" w:lineRule="auto"/>
        <w:ind w:left="851" w:hanging="578"/>
        <w:jc w:val="both"/>
        <w:rPr>
          <w:rFonts w:ascii="Arial" w:hAnsi="Arial" w:cs="Arial"/>
        </w:rPr>
      </w:pPr>
      <w:proofErr w:type="gramStart"/>
      <w:r w:rsidRPr="003255EB">
        <w:rPr>
          <w:rFonts w:ascii="Arial" w:hAnsi="Arial" w:cs="Arial"/>
        </w:rPr>
        <w:t>H0 :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Tidak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hubungan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antara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pola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makan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dukungan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keluarga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penderita</w:t>
      </w:r>
      <w:proofErr w:type="spellEnd"/>
      <w:r w:rsidRPr="003255EB">
        <w:rPr>
          <w:rFonts w:ascii="Arial" w:hAnsi="Arial" w:cs="Arial"/>
        </w:rPr>
        <w:t xml:space="preserve"> gout arthritis </w:t>
      </w:r>
      <w:proofErr w:type="spellStart"/>
      <w:r w:rsidRPr="003255EB">
        <w:rPr>
          <w:rFonts w:ascii="Arial" w:hAnsi="Arial" w:cs="Arial"/>
        </w:rPr>
        <w:t>pada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lansia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terhadap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kadar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asam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urat</w:t>
      </w:r>
      <w:proofErr w:type="spellEnd"/>
      <w:r w:rsidRPr="003255EB">
        <w:rPr>
          <w:rFonts w:ascii="Arial" w:hAnsi="Arial" w:cs="Arial"/>
        </w:rPr>
        <w:t>.</w:t>
      </w:r>
    </w:p>
    <w:p w:rsidR="00894108" w:rsidRPr="003255EB" w:rsidRDefault="00894108" w:rsidP="003255EB">
      <w:pPr>
        <w:pStyle w:val="ListParagraph"/>
        <w:numPr>
          <w:ilvl w:val="0"/>
          <w:numId w:val="9"/>
        </w:numPr>
        <w:spacing w:line="360" w:lineRule="auto"/>
        <w:ind w:left="851" w:hanging="578"/>
        <w:jc w:val="both"/>
        <w:rPr>
          <w:rFonts w:ascii="Arial" w:hAnsi="Arial" w:cs="Arial"/>
        </w:rPr>
      </w:pPr>
      <w:proofErr w:type="gramStart"/>
      <w:r w:rsidRPr="003255EB">
        <w:rPr>
          <w:rFonts w:ascii="Arial" w:hAnsi="Arial" w:cs="Arial"/>
        </w:rPr>
        <w:t>H1 :</w:t>
      </w:r>
      <w:proofErr w:type="gram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hubungan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antara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pola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makan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dukungan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keluarga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penderita</w:t>
      </w:r>
      <w:proofErr w:type="spellEnd"/>
      <w:r w:rsidRPr="003255EB">
        <w:rPr>
          <w:rFonts w:ascii="Arial" w:hAnsi="Arial" w:cs="Arial"/>
        </w:rPr>
        <w:t xml:space="preserve"> gout arthritis </w:t>
      </w:r>
      <w:proofErr w:type="spellStart"/>
      <w:r w:rsidRPr="003255EB">
        <w:rPr>
          <w:rFonts w:ascii="Arial" w:hAnsi="Arial" w:cs="Arial"/>
        </w:rPr>
        <w:t>pada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lansia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terhadap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kadar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asam</w:t>
      </w:r>
      <w:proofErr w:type="spellEnd"/>
      <w:r w:rsidRPr="003255EB">
        <w:rPr>
          <w:rFonts w:ascii="Arial" w:hAnsi="Arial" w:cs="Arial"/>
        </w:rPr>
        <w:t xml:space="preserve"> </w:t>
      </w:r>
      <w:proofErr w:type="spellStart"/>
      <w:r w:rsidRPr="003255EB">
        <w:rPr>
          <w:rFonts w:ascii="Arial" w:hAnsi="Arial" w:cs="Arial"/>
        </w:rPr>
        <w:t>urat</w:t>
      </w:r>
      <w:proofErr w:type="spellEnd"/>
      <w:r w:rsidRPr="003255EB">
        <w:rPr>
          <w:rFonts w:ascii="Arial" w:hAnsi="Arial" w:cs="Arial"/>
        </w:rPr>
        <w:t>.</w:t>
      </w:r>
    </w:p>
    <w:p w:rsidR="00894108" w:rsidRPr="003255EB" w:rsidRDefault="00894108" w:rsidP="00894108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A346CA" w:rsidRPr="003255EB" w:rsidRDefault="00A346CA" w:rsidP="00A346CA">
      <w:pPr>
        <w:pStyle w:val="ListParagraph"/>
        <w:spacing w:line="360" w:lineRule="auto"/>
        <w:ind w:left="1134" w:firstLine="306"/>
        <w:jc w:val="both"/>
        <w:rPr>
          <w:rFonts w:ascii="Arial" w:hAnsi="Arial" w:cs="Arial"/>
          <w:sz w:val="24"/>
          <w:szCs w:val="24"/>
        </w:rPr>
      </w:pPr>
    </w:p>
    <w:p w:rsidR="00A346CA" w:rsidRPr="003255EB" w:rsidRDefault="00A346CA" w:rsidP="00A346CA">
      <w:pPr>
        <w:pStyle w:val="ListParagraph"/>
        <w:keepNext/>
        <w:keepLines/>
        <w:tabs>
          <w:tab w:val="left" w:pos="284"/>
          <w:tab w:val="left" w:pos="1260"/>
        </w:tabs>
        <w:spacing w:before="240" w:after="0" w:line="360" w:lineRule="auto"/>
        <w:ind w:left="284"/>
        <w:jc w:val="both"/>
        <w:outlineLvl w:val="0"/>
        <w:rPr>
          <w:rFonts w:ascii="Arial" w:eastAsia="MS Gothic" w:hAnsi="Arial" w:cs="Arial"/>
          <w:lang w:val="en-ID"/>
        </w:rPr>
      </w:pPr>
    </w:p>
    <w:p w:rsidR="00A346CA" w:rsidRPr="003255EB" w:rsidRDefault="00A346CA" w:rsidP="00A346CA">
      <w:pPr>
        <w:pStyle w:val="ListParagraph"/>
        <w:keepNext/>
        <w:keepLines/>
        <w:tabs>
          <w:tab w:val="left" w:pos="720"/>
          <w:tab w:val="left" w:pos="1260"/>
        </w:tabs>
        <w:spacing w:before="240" w:after="0" w:line="360" w:lineRule="auto"/>
        <w:ind w:left="1418"/>
        <w:jc w:val="both"/>
        <w:outlineLvl w:val="0"/>
        <w:rPr>
          <w:rFonts w:ascii="Arial" w:eastAsia="MS Gothic" w:hAnsi="Arial" w:cs="Arial"/>
          <w:lang w:val="en-ID"/>
        </w:rPr>
      </w:pPr>
    </w:p>
    <w:p w:rsidR="008F573D" w:rsidRPr="003255EB" w:rsidRDefault="008F573D" w:rsidP="008F573D">
      <w:pPr>
        <w:pStyle w:val="ListParagraph"/>
        <w:spacing w:before="240" w:line="360" w:lineRule="auto"/>
        <w:ind w:left="284"/>
        <w:jc w:val="both"/>
        <w:rPr>
          <w:rFonts w:ascii="Arial" w:hAnsi="Arial" w:cs="Arial"/>
        </w:rPr>
      </w:pPr>
    </w:p>
    <w:p w:rsidR="008F573D" w:rsidRPr="003255EB" w:rsidRDefault="008F573D" w:rsidP="008F573D">
      <w:pPr>
        <w:pStyle w:val="ListParagraph"/>
        <w:spacing w:before="240" w:line="360" w:lineRule="auto"/>
        <w:ind w:left="284"/>
        <w:jc w:val="both"/>
        <w:rPr>
          <w:rFonts w:ascii="Arial" w:hAnsi="Arial" w:cs="Arial"/>
        </w:rPr>
      </w:pPr>
    </w:p>
    <w:p w:rsidR="008F573D" w:rsidRPr="003255EB" w:rsidRDefault="008F573D" w:rsidP="008F573D">
      <w:pPr>
        <w:spacing w:before="240" w:line="360" w:lineRule="auto"/>
        <w:ind w:left="284"/>
        <w:jc w:val="both"/>
        <w:rPr>
          <w:rFonts w:ascii="Arial" w:hAnsi="Arial" w:cs="Arial"/>
        </w:rPr>
      </w:pPr>
    </w:p>
    <w:p w:rsidR="008F573D" w:rsidRPr="003255EB" w:rsidRDefault="008F573D" w:rsidP="008F573D">
      <w:pPr>
        <w:spacing w:line="360" w:lineRule="auto"/>
        <w:ind w:left="284"/>
        <w:jc w:val="both"/>
        <w:rPr>
          <w:rFonts w:ascii="Arial" w:hAnsi="Arial" w:cs="Arial"/>
          <w:lang w:val="en-ID"/>
        </w:rPr>
      </w:pPr>
    </w:p>
    <w:sectPr w:rsidR="008F573D" w:rsidRPr="003255EB" w:rsidSect="0037455E">
      <w:footerReference w:type="default" r:id="rId9"/>
      <w:pgSz w:w="11907" w:h="16839" w:code="9"/>
      <w:pgMar w:top="2268" w:right="1701" w:bottom="1701" w:left="2268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3C0" w:rsidRDefault="00CE53C0" w:rsidP="004A09DD">
      <w:pPr>
        <w:spacing w:after="0" w:line="240" w:lineRule="auto"/>
      </w:pPr>
      <w:r>
        <w:separator/>
      </w:r>
    </w:p>
  </w:endnote>
  <w:endnote w:type="continuationSeparator" w:id="0">
    <w:p w:rsidR="00CE53C0" w:rsidRDefault="00CE53C0" w:rsidP="004A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10770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55E" w:rsidRDefault="003745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A09DD" w:rsidRDefault="004A0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3C0" w:rsidRDefault="00CE53C0" w:rsidP="004A09DD">
      <w:pPr>
        <w:spacing w:after="0" w:line="240" w:lineRule="auto"/>
      </w:pPr>
      <w:r>
        <w:separator/>
      </w:r>
    </w:p>
  </w:footnote>
  <w:footnote w:type="continuationSeparator" w:id="0">
    <w:p w:rsidR="00CE53C0" w:rsidRDefault="00CE53C0" w:rsidP="004A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10C2A"/>
    <w:multiLevelType w:val="hybridMultilevel"/>
    <w:tmpl w:val="3328CCB0"/>
    <w:lvl w:ilvl="0" w:tplc="2D4E5B9A">
      <w:start w:val="1"/>
      <w:numFmt w:val="lowerLetter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7258328C">
      <w:start w:val="1"/>
      <w:numFmt w:val="upperLetter"/>
      <w:lvlText w:val="%4."/>
      <w:lvlJc w:val="left"/>
      <w:pPr>
        <w:ind w:left="2946" w:hanging="360"/>
      </w:pPr>
      <w:rPr>
        <w:rFonts w:ascii="Times New Roman" w:eastAsia="Times New Roman" w:hAnsi="Times New Roman" w:cs="Times New Roman"/>
      </w:rPr>
    </w:lvl>
    <w:lvl w:ilvl="4" w:tplc="6C6CE9FC">
      <w:start w:val="1"/>
      <w:numFmt w:val="decimal"/>
      <w:lvlText w:val="%5."/>
      <w:lvlJc w:val="left"/>
      <w:pPr>
        <w:ind w:left="3666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BE6297A"/>
    <w:multiLevelType w:val="multilevel"/>
    <w:tmpl w:val="837A6B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299231F"/>
    <w:multiLevelType w:val="hybridMultilevel"/>
    <w:tmpl w:val="C8388ADA"/>
    <w:lvl w:ilvl="0" w:tplc="56B014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63DE7"/>
    <w:multiLevelType w:val="multilevel"/>
    <w:tmpl w:val="F120D7C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4">
    <w:nsid w:val="54201ED5"/>
    <w:multiLevelType w:val="hybridMultilevel"/>
    <w:tmpl w:val="88324D3E"/>
    <w:lvl w:ilvl="0" w:tplc="3809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4BF4F1C"/>
    <w:multiLevelType w:val="hybridMultilevel"/>
    <w:tmpl w:val="934677EC"/>
    <w:lvl w:ilvl="0" w:tplc="94505D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91C25BF"/>
    <w:multiLevelType w:val="multilevel"/>
    <w:tmpl w:val="148E07D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6E69025A"/>
    <w:multiLevelType w:val="hybridMultilevel"/>
    <w:tmpl w:val="B2608796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27E10A7"/>
    <w:multiLevelType w:val="multilevel"/>
    <w:tmpl w:val="64CE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3"/>
      <w:numFmt w:val="bullet"/>
      <w:lvlText w:val="-"/>
      <w:lvlJc w:val="left"/>
      <w:pPr>
        <w:ind w:left="2880" w:hanging="360"/>
      </w:pPr>
      <w:rPr>
        <w:rFonts w:ascii="Arial" w:eastAsiaTheme="minorEastAsia" w:hAnsi="Arial" w:cs="Aria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294"/>
    <w:rsid w:val="0003732A"/>
    <w:rsid w:val="000D6493"/>
    <w:rsid w:val="001872DC"/>
    <w:rsid w:val="002568DA"/>
    <w:rsid w:val="002670F1"/>
    <w:rsid w:val="002C1AC8"/>
    <w:rsid w:val="002C4294"/>
    <w:rsid w:val="003255EB"/>
    <w:rsid w:val="0037455E"/>
    <w:rsid w:val="00395B33"/>
    <w:rsid w:val="003A7637"/>
    <w:rsid w:val="004248A2"/>
    <w:rsid w:val="0049661A"/>
    <w:rsid w:val="004A09DD"/>
    <w:rsid w:val="00581F23"/>
    <w:rsid w:val="0059012F"/>
    <w:rsid w:val="005E6B35"/>
    <w:rsid w:val="00614AC6"/>
    <w:rsid w:val="006715FA"/>
    <w:rsid w:val="006A2F05"/>
    <w:rsid w:val="006F61E7"/>
    <w:rsid w:val="00730E78"/>
    <w:rsid w:val="007D1324"/>
    <w:rsid w:val="008709E0"/>
    <w:rsid w:val="00894108"/>
    <w:rsid w:val="008B6C23"/>
    <w:rsid w:val="008D4726"/>
    <w:rsid w:val="008F573D"/>
    <w:rsid w:val="00A346CA"/>
    <w:rsid w:val="00A433E5"/>
    <w:rsid w:val="00A63B18"/>
    <w:rsid w:val="00AA37B4"/>
    <w:rsid w:val="00AA7F14"/>
    <w:rsid w:val="00C7461B"/>
    <w:rsid w:val="00C8788B"/>
    <w:rsid w:val="00C914A9"/>
    <w:rsid w:val="00CC2B13"/>
    <w:rsid w:val="00CE53C0"/>
    <w:rsid w:val="00D3105E"/>
    <w:rsid w:val="00D52C8A"/>
    <w:rsid w:val="00D732F8"/>
    <w:rsid w:val="00DD0F1F"/>
    <w:rsid w:val="00DD7993"/>
    <w:rsid w:val="00E65A72"/>
    <w:rsid w:val="00EB74B1"/>
    <w:rsid w:val="00EC4BCD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UGEX'Z"/>
    <w:basedOn w:val="Normal"/>
    <w:link w:val="ListParagraphChar"/>
    <w:uiPriority w:val="34"/>
    <w:qFormat/>
    <w:rsid w:val="00AA7F1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sub bab Char,UGEX'Z Char"/>
    <w:link w:val="ListParagraph"/>
    <w:uiPriority w:val="34"/>
    <w:locked/>
    <w:rsid w:val="00AA7F1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7F1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DD"/>
  </w:style>
  <w:style w:type="paragraph" w:styleId="Footer">
    <w:name w:val="footer"/>
    <w:basedOn w:val="Normal"/>
    <w:link w:val="FooterChar"/>
    <w:uiPriority w:val="99"/>
    <w:unhideWhenUsed/>
    <w:rsid w:val="004A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UGEX'Z"/>
    <w:basedOn w:val="Normal"/>
    <w:link w:val="ListParagraphChar"/>
    <w:uiPriority w:val="34"/>
    <w:qFormat/>
    <w:rsid w:val="00AA7F14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sub bab Char,UGEX'Z Char"/>
    <w:link w:val="ListParagraph"/>
    <w:uiPriority w:val="34"/>
    <w:locked/>
    <w:rsid w:val="00AA7F1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F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A7F1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9DD"/>
  </w:style>
  <w:style w:type="paragraph" w:styleId="Footer">
    <w:name w:val="footer"/>
    <w:basedOn w:val="Normal"/>
    <w:link w:val="FooterChar"/>
    <w:uiPriority w:val="99"/>
    <w:unhideWhenUsed/>
    <w:rsid w:val="004A0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2EA17-7302-4247-97C8-5285203C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2019-05-22T17:55:00Z</dcterms:created>
  <dcterms:modified xsi:type="dcterms:W3CDTF">2019-06-26T13:45:00Z</dcterms:modified>
</cp:coreProperties>
</file>