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40" w:rsidRDefault="00693D40" w:rsidP="00693D40">
      <w:pPr>
        <w:pStyle w:val="Heading1"/>
        <w:spacing w:after="240" w:line="360" w:lineRule="auto"/>
        <w:rPr>
          <w:rFonts w:cs="Arial"/>
          <w:lang w:val="en-US"/>
        </w:rPr>
      </w:pPr>
      <w:bookmarkStart w:id="0" w:name="_Toc489616021"/>
      <w:bookmarkStart w:id="1" w:name="_Toc493403601"/>
      <w:bookmarkStart w:id="2" w:name="_Toc493403782"/>
      <w:bookmarkStart w:id="3" w:name="_Toc493403852"/>
      <w:bookmarkStart w:id="4" w:name="_Toc493403957"/>
      <w:r w:rsidRPr="006A5298">
        <w:rPr>
          <w:rFonts w:cs="Arial"/>
          <w:lang w:val="en-US"/>
        </w:rPr>
        <w:t>BAB VI</w:t>
      </w:r>
      <w:bookmarkEnd w:id="0"/>
      <w:bookmarkEnd w:id="1"/>
      <w:bookmarkEnd w:id="2"/>
      <w:bookmarkEnd w:id="3"/>
      <w:bookmarkEnd w:id="4"/>
    </w:p>
    <w:p w:rsidR="00693D40" w:rsidRPr="006A5298" w:rsidRDefault="00693D40" w:rsidP="00693D40">
      <w:pPr>
        <w:pStyle w:val="Heading1"/>
        <w:spacing w:after="240" w:line="360" w:lineRule="auto"/>
        <w:rPr>
          <w:rFonts w:cs="Arial"/>
          <w:lang w:val="en-US"/>
        </w:rPr>
      </w:pPr>
      <w:bookmarkStart w:id="5" w:name="_Toc493403602"/>
      <w:bookmarkStart w:id="6" w:name="_Toc493403783"/>
      <w:bookmarkStart w:id="7" w:name="_Toc493403853"/>
      <w:bookmarkStart w:id="8" w:name="_Toc493403958"/>
      <w:r w:rsidRPr="006A5298">
        <w:rPr>
          <w:rFonts w:cs="Arial"/>
          <w:lang w:val="en-US"/>
        </w:rPr>
        <w:t>KESIMPULAN DAN SARAN</w:t>
      </w:r>
      <w:bookmarkEnd w:id="5"/>
      <w:bookmarkEnd w:id="6"/>
      <w:bookmarkEnd w:id="7"/>
      <w:bookmarkEnd w:id="8"/>
    </w:p>
    <w:p w:rsidR="00693D40" w:rsidRDefault="00693D40" w:rsidP="00693D40">
      <w:pPr>
        <w:pStyle w:val="Heading2"/>
        <w:numPr>
          <w:ilvl w:val="0"/>
          <w:numId w:val="1"/>
        </w:numPr>
        <w:spacing w:after="240" w:line="360" w:lineRule="auto"/>
        <w:ind w:left="426" w:hanging="426"/>
        <w:rPr>
          <w:rFonts w:cs="Arial"/>
          <w:lang w:val="en-US" w:eastAsia="en-US"/>
        </w:rPr>
      </w:pPr>
      <w:bookmarkStart w:id="9" w:name="_Toc493403603"/>
      <w:bookmarkStart w:id="10" w:name="_Toc493403784"/>
      <w:bookmarkStart w:id="11" w:name="_Toc493403854"/>
      <w:bookmarkStart w:id="12" w:name="_Toc493403959"/>
      <w:proofErr w:type="spellStart"/>
      <w:r w:rsidRPr="006A5298">
        <w:rPr>
          <w:rFonts w:cs="Arial"/>
          <w:lang w:val="en-US" w:eastAsia="en-US"/>
        </w:rPr>
        <w:t>Kesimpulan</w:t>
      </w:r>
      <w:bookmarkEnd w:id="9"/>
      <w:bookmarkEnd w:id="10"/>
      <w:bookmarkEnd w:id="11"/>
      <w:bookmarkEnd w:id="12"/>
      <w:proofErr w:type="spellEnd"/>
    </w:p>
    <w:p w:rsidR="00693D40" w:rsidRPr="00791F54" w:rsidRDefault="00693D40" w:rsidP="00693D40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</w:rPr>
      </w:pPr>
      <w:r w:rsidRPr="00791F54">
        <w:rPr>
          <w:rFonts w:ascii="Arial" w:hAnsi="Arial" w:cs="Arial"/>
        </w:rPr>
        <w:t xml:space="preserve">Tingkat </w:t>
      </w:r>
      <w:proofErr w:type="spellStart"/>
      <w:r w:rsidRPr="00791F54">
        <w:rPr>
          <w:rFonts w:ascii="Arial" w:hAnsi="Arial" w:cs="Arial"/>
        </w:rPr>
        <w:t>konsumsi</w:t>
      </w:r>
      <w:proofErr w:type="spellEnd"/>
      <w:r w:rsidRPr="00791F54">
        <w:rPr>
          <w:rFonts w:ascii="Arial" w:hAnsi="Arial" w:cs="Arial"/>
        </w:rPr>
        <w:t xml:space="preserve"> </w:t>
      </w:r>
      <w:proofErr w:type="spellStart"/>
      <w:r w:rsidRPr="00791F54">
        <w:rPr>
          <w:rFonts w:ascii="Arial" w:hAnsi="Arial" w:cs="Arial"/>
        </w:rPr>
        <w:t>energi</w:t>
      </w:r>
      <w:proofErr w:type="spellEnd"/>
      <w:r w:rsidRPr="00791F54">
        <w:rPr>
          <w:rFonts w:ascii="Arial" w:hAnsi="Arial" w:cs="Arial"/>
        </w:rPr>
        <w:t xml:space="preserve"> </w:t>
      </w:r>
      <w:proofErr w:type="spellStart"/>
      <w:r w:rsidRPr="00791F54">
        <w:rPr>
          <w:rFonts w:ascii="Arial" w:hAnsi="Arial" w:cs="Arial"/>
        </w:rPr>
        <w:t>responden</w:t>
      </w:r>
      <w:proofErr w:type="spellEnd"/>
      <w:r w:rsidRPr="00791F54">
        <w:rPr>
          <w:rFonts w:ascii="Arial" w:hAnsi="Arial" w:cs="Arial"/>
        </w:rPr>
        <w:t xml:space="preserve"> </w:t>
      </w:r>
      <w:proofErr w:type="spellStart"/>
      <w:r w:rsidRPr="00791F54">
        <w:rPr>
          <w:rFonts w:ascii="Arial" w:hAnsi="Arial" w:cs="Arial"/>
        </w:rPr>
        <w:t>penelitian</w:t>
      </w:r>
      <w:proofErr w:type="spellEnd"/>
      <w:r w:rsidRPr="00791F54">
        <w:rPr>
          <w:rFonts w:ascii="Arial" w:hAnsi="Arial" w:cs="Arial"/>
        </w:rPr>
        <w:t xml:space="preserve"> di 5 </w:t>
      </w:r>
      <w:proofErr w:type="spellStart"/>
      <w:r w:rsidRPr="00791F54">
        <w:rPr>
          <w:rFonts w:ascii="Arial" w:hAnsi="Arial" w:cs="Arial"/>
        </w:rPr>
        <w:t>Puskesmas</w:t>
      </w:r>
      <w:proofErr w:type="spellEnd"/>
      <w:r w:rsidRPr="00791F54">
        <w:rPr>
          <w:rFonts w:ascii="Arial" w:hAnsi="Arial" w:cs="Arial"/>
        </w:rPr>
        <w:t xml:space="preserve"> </w:t>
      </w:r>
      <w:proofErr w:type="spellStart"/>
      <w:r w:rsidRPr="00791F54">
        <w:rPr>
          <w:rFonts w:ascii="Arial" w:hAnsi="Arial" w:cs="Arial"/>
        </w:rPr>
        <w:t>Rawat</w:t>
      </w:r>
      <w:proofErr w:type="spellEnd"/>
      <w:r w:rsidRPr="00791F54">
        <w:rPr>
          <w:rFonts w:ascii="Arial" w:hAnsi="Arial" w:cs="Arial"/>
        </w:rPr>
        <w:t xml:space="preserve"> </w:t>
      </w:r>
      <w:proofErr w:type="spellStart"/>
      <w:r w:rsidRPr="00791F54">
        <w:rPr>
          <w:rFonts w:ascii="Arial" w:hAnsi="Arial" w:cs="Arial"/>
        </w:rPr>
        <w:t>Inap</w:t>
      </w:r>
      <w:proofErr w:type="spellEnd"/>
      <w:r w:rsidRPr="00791F54">
        <w:rPr>
          <w:rFonts w:ascii="Arial" w:hAnsi="Arial" w:cs="Arial"/>
        </w:rPr>
        <w:t xml:space="preserve">  Kota Malang </w:t>
      </w:r>
      <w:proofErr w:type="spellStart"/>
      <w:r w:rsidRPr="00791F54">
        <w:rPr>
          <w:rFonts w:ascii="Arial" w:hAnsi="Arial" w:cs="Arial"/>
        </w:rPr>
        <w:t>adalah</w:t>
      </w:r>
      <w:proofErr w:type="spellEnd"/>
      <w:r w:rsidRPr="00791F54">
        <w:rPr>
          <w:rFonts w:ascii="Arial" w:hAnsi="Arial" w:cs="Arial"/>
        </w:rPr>
        <w:t xml:space="preserve"> </w:t>
      </w:r>
      <w:proofErr w:type="spellStart"/>
      <w:r w:rsidRPr="00791F54">
        <w:rPr>
          <w:rFonts w:ascii="Arial" w:hAnsi="Arial" w:cs="Arial"/>
        </w:rPr>
        <w:t>dari</w:t>
      </w:r>
      <w:proofErr w:type="spellEnd"/>
      <w:r w:rsidRPr="00791F54">
        <w:rPr>
          <w:rFonts w:ascii="Arial" w:hAnsi="Arial" w:cs="Arial"/>
        </w:rPr>
        <w:t xml:space="preserve"> total 28 orang </w:t>
      </w:r>
      <w:proofErr w:type="spellStart"/>
      <w:r>
        <w:rPr>
          <w:rFonts w:ascii="Arial" w:hAnsi="Arial" w:cs="Arial"/>
        </w:rPr>
        <w:t>r</w:t>
      </w:r>
      <w:r w:rsidRPr="00791F54">
        <w:rPr>
          <w:rFonts w:ascii="Arial" w:hAnsi="Arial" w:cs="Arial"/>
        </w:rPr>
        <w:t>esponden</w:t>
      </w:r>
      <w:proofErr w:type="spellEnd"/>
      <w:r w:rsidRPr="00791F54">
        <w:rPr>
          <w:rFonts w:ascii="Arial" w:hAnsi="Arial" w:cs="Arial"/>
        </w:rPr>
        <w:t xml:space="preserve"> yang </w:t>
      </w:r>
      <w:proofErr w:type="spellStart"/>
      <w:r w:rsidRPr="00791F54">
        <w:rPr>
          <w:rFonts w:ascii="Arial" w:hAnsi="Arial" w:cs="Arial"/>
        </w:rPr>
        <w:t>diteliti</w:t>
      </w:r>
      <w:proofErr w:type="spellEnd"/>
      <w:r w:rsidRPr="00791F54">
        <w:rPr>
          <w:rFonts w:ascii="Arial" w:hAnsi="Arial" w:cs="Arial"/>
        </w:rPr>
        <w:t xml:space="preserve">, </w:t>
      </w:r>
      <w:proofErr w:type="spellStart"/>
      <w:r w:rsidRPr="00791F54">
        <w:rPr>
          <w:rFonts w:ascii="Arial" w:hAnsi="Arial" w:cs="Arial"/>
        </w:rPr>
        <w:t>terdapat</w:t>
      </w:r>
      <w:proofErr w:type="spellEnd"/>
      <w:r w:rsidRPr="00791F54">
        <w:rPr>
          <w:rFonts w:ascii="Arial" w:hAnsi="Arial" w:cs="Arial"/>
        </w:rPr>
        <w:t xml:space="preserve"> 11 orang (39.3%) yang </w:t>
      </w:r>
      <w:proofErr w:type="spellStart"/>
      <w:r w:rsidRPr="00791F54">
        <w:rPr>
          <w:rFonts w:ascii="Arial" w:hAnsi="Arial" w:cs="Arial"/>
        </w:rPr>
        <w:t>tingkat</w:t>
      </w:r>
      <w:proofErr w:type="spellEnd"/>
      <w:r w:rsidRPr="00791F54">
        <w:rPr>
          <w:rFonts w:ascii="Arial" w:hAnsi="Arial" w:cs="Arial"/>
        </w:rPr>
        <w:t xml:space="preserve"> </w:t>
      </w:r>
      <w:proofErr w:type="spellStart"/>
      <w:r w:rsidRPr="00791F54">
        <w:rPr>
          <w:rFonts w:ascii="Arial" w:hAnsi="Arial" w:cs="Arial"/>
        </w:rPr>
        <w:t>konsumsi</w:t>
      </w:r>
      <w:proofErr w:type="spellEnd"/>
      <w:r w:rsidRPr="00791F54">
        <w:rPr>
          <w:rFonts w:ascii="Arial" w:hAnsi="Arial" w:cs="Arial"/>
        </w:rPr>
        <w:t xml:space="preserve"> </w:t>
      </w:r>
      <w:proofErr w:type="spellStart"/>
      <w:r w:rsidRPr="00791F54">
        <w:rPr>
          <w:rFonts w:ascii="Arial" w:hAnsi="Arial" w:cs="Arial"/>
        </w:rPr>
        <w:t>energinya</w:t>
      </w:r>
      <w:proofErr w:type="spellEnd"/>
      <w:r w:rsidRPr="00791F54">
        <w:rPr>
          <w:rFonts w:ascii="Arial" w:hAnsi="Arial" w:cs="Arial"/>
        </w:rPr>
        <w:t xml:space="preserve"> </w:t>
      </w:r>
      <w:proofErr w:type="spellStart"/>
      <w:r w:rsidRPr="00791F54">
        <w:rPr>
          <w:rFonts w:ascii="Arial" w:hAnsi="Arial" w:cs="Arial"/>
        </w:rPr>
        <w:t>dalam</w:t>
      </w:r>
      <w:proofErr w:type="spellEnd"/>
      <w:r w:rsidRPr="00791F54">
        <w:rPr>
          <w:rFonts w:ascii="Arial" w:hAnsi="Arial" w:cs="Arial"/>
        </w:rPr>
        <w:t xml:space="preserve"> </w:t>
      </w:r>
      <w:proofErr w:type="spellStart"/>
      <w:r w:rsidRPr="00791F54">
        <w:rPr>
          <w:rFonts w:ascii="Arial" w:hAnsi="Arial" w:cs="Arial"/>
        </w:rPr>
        <w:t>kategori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defisit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ringan</w:t>
      </w:r>
      <w:proofErr w:type="spellEnd"/>
      <w:r w:rsidRPr="00791F54">
        <w:rPr>
          <w:rFonts w:ascii="Arial" w:hAnsi="Arial" w:cs="Arial"/>
        </w:rPr>
        <w:t xml:space="preserve">, 7 orang (25%) </w:t>
      </w:r>
      <w:proofErr w:type="spellStart"/>
      <w:r w:rsidRPr="00791F54">
        <w:rPr>
          <w:rFonts w:ascii="Arial" w:hAnsi="Arial" w:cs="Arial"/>
        </w:rPr>
        <w:t>dalam</w:t>
      </w:r>
      <w:proofErr w:type="spellEnd"/>
      <w:r w:rsidRPr="00791F54">
        <w:rPr>
          <w:rFonts w:ascii="Arial" w:hAnsi="Arial" w:cs="Arial"/>
        </w:rPr>
        <w:t xml:space="preserve"> </w:t>
      </w:r>
      <w:proofErr w:type="spellStart"/>
      <w:r w:rsidRPr="00791F54">
        <w:rPr>
          <w:rFonts w:ascii="Arial" w:hAnsi="Arial" w:cs="Arial"/>
        </w:rPr>
        <w:t>kategori</w:t>
      </w:r>
      <w:proofErr w:type="spellEnd"/>
      <w:r w:rsidRPr="00791F54">
        <w:rPr>
          <w:rFonts w:ascii="Arial" w:hAnsi="Arial" w:cs="Arial"/>
        </w:rPr>
        <w:t xml:space="preserve"> </w:t>
      </w:r>
      <w:proofErr w:type="spellStart"/>
      <w:r w:rsidRPr="00791F54">
        <w:rPr>
          <w:rFonts w:ascii="Arial" w:hAnsi="Arial" w:cs="Arial"/>
        </w:rPr>
        <w:t>defisit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berat</w:t>
      </w:r>
      <w:proofErr w:type="spellEnd"/>
      <w:r w:rsidRPr="00791F54">
        <w:rPr>
          <w:rFonts w:ascii="Arial" w:hAnsi="Arial" w:cs="Arial"/>
        </w:rPr>
        <w:t>, 6 o</w:t>
      </w:r>
      <w:r>
        <w:rPr>
          <w:rFonts w:ascii="Arial" w:hAnsi="Arial" w:cs="Arial"/>
        </w:rPr>
        <w:t xml:space="preserve">rang (21.4%)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kategori</w:t>
      </w:r>
      <w:proofErr w:type="spellEnd"/>
      <w:r>
        <w:rPr>
          <w:rFonts w:ascii="Arial" w:hAnsi="Arial" w:cs="Arial"/>
        </w:rPr>
        <w:t xml:space="preserve"> normal</w:t>
      </w:r>
      <w:r w:rsidRPr="00791F54">
        <w:rPr>
          <w:rFonts w:ascii="Arial" w:hAnsi="Arial" w:cs="Arial"/>
        </w:rPr>
        <w:t xml:space="preserve">, 3 orang (10.7%) </w:t>
      </w:r>
      <w:proofErr w:type="spellStart"/>
      <w:r w:rsidRPr="00791F54">
        <w:rPr>
          <w:rFonts w:ascii="Arial" w:hAnsi="Arial" w:cs="Arial"/>
        </w:rPr>
        <w:t>dalam</w:t>
      </w:r>
      <w:proofErr w:type="spellEnd"/>
      <w:r w:rsidRPr="00791F54">
        <w:rPr>
          <w:rFonts w:ascii="Arial" w:hAnsi="Arial" w:cs="Arial"/>
        </w:rPr>
        <w:t xml:space="preserve"> </w:t>
      </w:r>
      <w:proofErr w:type="spellStart"/>
      <w:r w:rsidRPr="00791F54">
        <w:rPr>
          <w:rFonts w:ascii="Arial" w:hAnsi="Arial" w:cs="Arial"/>
        </w:rPr>
        <w:t>kategori</w:t>
      </w:r>
      <w:proofErr w:type="spellEnd"/>
      <w:r w:rsidRPr="00791F5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defisit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sedang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91F54">
        <w:rPr>
          <w:rFonts w:ascii="Arial" w:hAnsi="Arial" w:cs="Arial"/>
        </w:rPr>
        <w:t>dan</w:t>
      </w:r>
      <w:proofErr w:type="spellEnd"/>
      <w:r w:rsidRPr="00791F54">
        <w:rPr>
          <w:rFonts w:ascii="Arial" w:hAnsi="Arial" w:cs="Arial"/>
        </w:rPr>
        <w:t xml:space="preserve"> 1 orang (3.6%) </w:t>
      </w:r>
      <w:proofErr w:type="spellStart"/>
      <w:r w:rsidRPr="00791F54">
        <w:rPr>
          <w:rFonts w:ascii="Arial" w:hAnsi="Arial" w:cs="Arial"/>
        </w:rPr>
        <w:t>dalam</w:t>
      </w:r>
      <w:proofErr w:type="spellEnd"/>
      <w:r w:rsidRPr="00791F54">
        <w:rPr>
          <w:rFonts w:ascii="Arial" w:hAnsi="Arial" w:cs="Arial"/>
        </w:rPr>
        <w:t xml:space="preserve"> </w:t>
      </w:r>
      <w:proofErr w:type="spellStart"/>
      <w:r w:rsidRPr="00791F54">
        <w:rPr>
          <w:rFonts w:ascii="Arial" w:hAnsi="Arial" w:cs="Arial"/>
        </w:rPr>
        <w:t>kategori</w:t>
      </w:r>
      <w:proofErr w:type="spellEnd"/>
      <w:r w:rsidRPr="00791F54">
        <w:rPr>
          <w:rFonts w:ascii="Arial" w:hAnsi="Arial" w:cs="Arial"/>
        </w:rPr>
        <w:t xml:space="preserve"> </w:t>
      </w:r>
      <w:proofErr w:type="spellStart"/>
      <w:r w:rsidRPr="00791F54">
        <w:rPr>
          <w:rFonts w:ascii="Arial" w:hAnsi="Arial" w:cs="Arial"/>
        </w:rPr>
        <w:t>lebih</w:t>
      </w:r>
      <w:proofErr w:type="spellEnd"/>
      <w:r w:rsidRPr="00791F54">
        <w:rPr>
          <w:rFonts w:ascii="Arial" w:hAnsi="Arial" w:cs="Arial"/>
        </w:rPr>
        <w:t>.</w:t>
      </w:r>
    </w:p>
    <w:p w:rsidR="00693D40" w:rsidRPr="00B30581" w:rsidRDefault="00693D40" w:rsidP="00693D40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</w:rPr>
      </w:pPr>
      <w:r w:rsidRPr="00791F54">
        <w:rPr>
          <w:rFonts w:ascii="Arial" w:hAnsi="Arial" w:cs="Arial"/>
        </w:rPr>
        <w:t xml:space="preserve">Tingkat </w:t>
      </w:r>
      <w:proofErr w:type="spellStart"/>
      <w:r w:rsidRPr="00791F54">
        <w:rPr>
          <w:rFonts w:ascii="Arial" w:hAnsi="Arial" w:cs="Arial"/>
        </w:rPr>
        <w:t>konsumsi</w:t>
      </w:r>
      <w:proofErr w:type="spellEnd"/>
      <w:r w:rsidRPr="00791F54">
        <w:rPr>
          <w:rFonts w:ascii="Arial" w:hAnsi="Arial" w:cs="Arial"/>
        </w:rPr>
        <w:t xml:space="preserve"> protein </w:t>
      </w:r>
      <w:proofErr w:type="spellStart"/>
      <w:r>
        <w:rPr>
          <w:rFonts w:ascii="Arial" w:hAnsi="Arial" w:cs="Arial"/>
        </w:rPr>
        <w:t>responden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di 5 </w:t>
      </w:r>
      <w:proofErr w:type="spellStart"/>
      <w:r>
        <w:rPr>
          <w:rFonts w:ascii="Arial" w:hAnsi="Arial" w:cs="Arial"/>
        </w:rPr>
        <w:t>Puskesmas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Rawat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Inap</w:t>
      </w:r>
      <w:proofErr w:type="spellEnd"/>
      <w:r>
        <w:rPr>
          <w:rFonts w:ascii="Arial" w:hAnsi="Arial" w:cs="Arial"/>
        </w:rPr>
        <w:t xml:space="preserve">  Kota</w:t>
      </w:r>
      <w:proofErr w:type="gramEnd"/>
      <w:r>
        <w:rPr>
          <w:rFonts w:ascii="Arial" w:hAnsi="Arial" w:cs="Arial"/>
        </w:rPr>
        <w:t xml:space="preserve"> Malang </w:t>
      </w:r>
      <w:proofErr w:type="spellStart"/>
      <w:r>
        <w:rPr>
          <w:rFonts w:ascii="Arial" w:hAnsi="Arial" w:cs="Arial"/>
        </w:rPr>
        <w:t>adalah</w:t>
      </w:r>
      <w:r>
        <w:rPr>
          <w:rFonts w:ascii="Arial" w:hAnsi="Arial" w:cs="Arial"/>
          <w:color w:val="000000" w:themeColor="text1"/>
        </w:rPr>
        <w:t>dari</w:t>
      </w:r>
      <w:proofErr w:type="spellEnd"/>
      <w:r>
        <w:rPr>
          <w:rFonts w:ascii="Arial" w:hAnsi="Arial" w:cs="Arial"/>
          <w:color w:val="000000" w:themeColor="text1"/>
        </w:rPr>
        <w:t xml:space="preserve"> total 28 orang </w:t>
      </w:r>
      <w:proofErr w:type="spellStart"/>
      <w:r>
        <w:rPr>
          <w:rFonts w:ascii="Arial" w:hAnsi="Arial" w:cs="Arial"/>
          <w:color w:val="000000" w:themeColor="text1"/>
        </w:rPr>
        <w:t>responden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diteliti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terdapat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sebanyak</w:t>
      </w:r>
      <w:proofErr w:type="spellEnd"/>
      <w:r>
        <w:rPr>
          <w:rFonts w:ascii="Arial" w:hAnsi="Arial" w:cs="Arial"/>
        </w:rPr>
        <w:t xml:space="preserve"> 17 orang (60.7%) </w:t>
      </w:r>
      <w:proofErr w:type="spellStart"/>
      <w:r>
        <w:rPr>
          <w:rFonts w:ascii="Arial" w:hAnsi="Arial" w:cs="Arial"/>
        </w:rPr>
        <w:t>Responden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mengkonsumsi</w:t>
      </w:r>
      <w:proofErr w:type="spellEnd"/>
      <w:r>
        <w:rPr>
          <w:rFonts w:ascii="Arial" w:hAnsi="Arial" w:cs="Arial"/>
        </w:rPr>
        <w:t xml:space="preserve"> protein </w:t>
      </w:r>
      <w:proofErr w:type="spellStart"/>
      <w:r>
        <w:rPr>
          <w:rFonts w:ascii="Arial" w:hAnsi="Arial" w:cs="Arial"/>
        </w:rPr>
        <w:t>melebihi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anjuran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kebutuhan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kategori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asupan</w:t>
      </w:r>
      <w:proofErr w:type="spellEnd"/>
      <w:r>
        <w:rPr>
          <w:rFonts w:ascii="Arial" w:hAnsi="Arial" w:cs="Arial"/>
        </w:rPr>
        <w:t xml:space="preserve"> protein normal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defisit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masing-masing</w:t>
      </w:r>
      <w:proofErr w:type="spellEnd"/>
      <w:r>
        <w:rPr>
          <w:rFonts w:ascii="Arial" w:hAnsi="Arial" w:cs="Arial"/>
        </w:rPr>
        <w:t xml:space="preserve"> 4 orang (14.3%). </w:t>
      </w:r>
      <w:proofErr w:type="spellStart"/>
      <w:r>
        <w:rPr>
          <w:rFonts w:ascii="Arial" w:hAnsi="Arial" w:cs="Arial"/>
        </w:rPr>
        <w:t>Sedangkan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sebanyak</w:t>
      </w:r>
      <w:proofErr w:type="spellEnd"/>
      <w:r>
        <w:rPr>
          <w:rFonts w:ascii="Arial" w:hAnsi="Arial" w:cs="Arial"/>
        </w:rPr>
        <w:t xml:space="preserve"> 3 orang (10.7%) </w:t>
      </w:r>
      <w:proofErr w:type="spellStart"/>
      <w:r>
        <w:rPr>
          <w:rFonts w:ascii="Arial" w:hAnsi="Arial" w:cs="Arial"/>
        </w:rPr>
        <w:t>kategori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proteinnya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defisit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berat</w:t>
      </w:r>
      <w:proofErr w:type="spellEnd"/>
      <w:r>
        <w:rPr>
          <w:rFonts w:ascii="Arial" w:hAnsi="Arial" w:cs="Arial"/>
        </w:rPr>
        <w:t>.</w:t>
      </w:r>
    </w:p>
    <w:p w:rsidR="00693D40" w:rsidRPr="00B30581" w:rsidRDefault="00693D40" w:rsidP="00693D40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</w:rPr>
      </w:pPr>
      <w:r w:rsidRPr="00B30581">
        <w:rPr>
          <w:rFonts w:ascii="Arial" w:hAnsi="Arial" w:cs="Arial"/>
          <w:color w:val="000000" w:themeColor="text1"/>
        </w:rPr>
        <w:t xml:space="preserve">Tingkat </w:t>
      </w:r>
      <w:proofErr w:type="spellStart"/>
      <w:r w:rsidRPr="00B30581">
        <w:rPr>
          <w:rFonts w:ascii="Arial" w:hAnsi="Arial" w:cs="Arial"/>
          <w:color w:val="000000" w:themeColor="text1"/>
        </w:rPr>
        <w:t>Konsumsi</w:t>
      </w:r>
      <w:proofErr w:type="spellEnd"/>
      <w:r w:rsidRPr="00B30581">
        <w:rPr>
          <w:rFonts w:ascii="Arial" w:hAnsi="Arial" w:cs="Arial"/>
          <w:color w:val="000000" w:themeColor="text1"/>
        </w:rPr>
        <w:t xml:space="preserve"> Fe </w:t>
      </w:r>
      <w:r>
        <w:rPr>
          <w:rFonts w:ascii="Arial" w:hAnsi="Arial" w:cs="Arial"/>
          <w:color w:val="000000" w:themeColor="text1"/>
        </w:rPr>
        <w:t xml:space="preserve">28 orang </w:t>
      </w:r>
      <w:proofErr w:type="spellStart"/>
      <w:r w:rsidRPr="00B30581">
        <w:rPr>
          <w:rFonts w:ascii="Arial" w:hAnsi="Arial" w:cs="Arial"/>
        </w:rPr>
        <w:t>responden</w:t>
      </w:r>
      <w:proofErr w:type="spellEnd"/>
      <w:r w:rsidRPr="00B30581">
        <w:rPr>
          <w:rFonts w:ascii="Arial" w:hAnsi="Arial" w:cs="Arial"/>
        </w:rPr>
        <w:t xml:space="preserve"> </w:t>
      </w:r>
      <w:proofErr w:type="spellStart"/>
      <w:r w:rsidRPr="00B30581">
        <w:rPr>
          <w:rFonts w:ascii="Arial" w:hAnsi="Arial" w:cs="Arial"/>
        </w:rPr>
        <w:t>penelitian</w:t>
      </w:r>
      <w:proofErr w:type="spellEnd"/>
      <w:r w:rsidRPr="00B30581">
        <w:rPr>
          <w:rFonts w:ascii="Arial" w:hAnsi="Arial" w:cs="Arial"/>
        </w:rPr>
        <w:t xml:space="preserve"> di 5 </w:t>
      </w:r>
      <w:proofErr w:type="spellStart"/>
      <w:r w:rsidRPr="00B30581">
        <w:rPr>
          <w:rFonts w:ascii="Arial" w:hAnsi="Arial" w:cs="Arial"/>
        </w:rPr>
        <w:t>Puskesmas</w:t>
      </w:r>
      <w:proofErr w:type="spellEnd"/>
      <w:r w:rsidRPr="00B30581">
        <w:rPr>
          <w:rFonts w:ascii="Arial" w:hAnsi="Arial" w:cs="Arial"/>
        </w:rPr>
        <w:t xml:space="preserve"> </w:t>
      </w:r>
      <w:proofErr w:type="spellStart"/>
      <w:r w:rsidRPr="00B30581">
        <w:rPr>
          <w:rFonts w:ascii="Arial" w:hAnsi="Arial" w:cs="Arial"/>
        </w:rPr>
        <w:t>Rawat</w:t>
      </w:r>
      <w:proofErr w:type="spellEnd"/>
      <w:r w:rsidRPr="00B30581">
        <w:rPr>
          <w:rFonts w:ascii="Arial" w:hAnsi="Arial" w:cs="Arial"/>
        </w:rPr>
        <w:t xml:space="preserve"> </w:t>
      </w:r>
      <w:proofErr w:type="spellStart"/>
      <w:r w:rsidRPr="00B30581">
        <w:rPr>
          <w:rFonts w:ascii="Arial" w:hAnsi="Arial" w:cs="Arial"/>
        </w:rPr>
        <w:t>Inap</w:t>
      </w:r>
      <w:proofErr w:type="spellEnd"/>
      <w:r w:rsidRPr="00B30581">
        <w:rPr>
          <w:rFonts w:ascii="Arial" w:hAnsi="Arial" w:cs="Arial"/>
        </w:rPr>
        <w:t xml:space="preserve">  Kota Malang </w:t>
      </w:r>
      <w:proofErr w:type="spellStart"/>
      <w:r w:rsidRPr="00B30581"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B30581">
        <w:rPr>
          <w:rFonts w:ascii="Arial" w:hAnsi="Arial" w:cs="Arial"/>
        </w:rPr>
        <w:t>sebanyak</w:t>
      </w:r>
      <w:proofErr w:type="spellEnd"/>
      <w:r w:rsidRPr="00B30581">
        <w:rPr>
          <w:rFonts w:ascii="Arial" w:hAnsi="Arial" w:cs="Arial"/>
        </w:rPr>
        <w:t xml:space="preserve"> 12 orang </w:t>
      </w:r>
      <w:proofErr w:type="spellStart"/>
      <w:r w:rsidRPr="00B30581">
        <w:rPr>
          <w:rFonts w:ascii="Arial" w:hAnsi="Arial" w:cs="Arial"/>
        </w:rPr>
        <w:t>responden</w:t>
      </w:r>
      <w:proofErr w:type="spellEnd"/>
      <w:r w:rsidRPr="00B30581">
        <w:rPr>
          <w:rFonts w:ascii="Arial" w:hAnsi="Arial" w:cs="Arial"/>
        </w:rPr>
        <w:t xml:space="preserve"> (39.3%) </w:t>
      </w:r>
      <w:proofErr w:type="spellStart"/>
      <w:r w:rsidRPr="00B30581">
        <w:rPr>
          <w:rFonts w:ascii="Arial" w:hAnsi="Arial" w:cs="Arial"/>
        </w:rPr>
        <w:t>tingkat</w:t>
      </w:r>
      <w:proofErr w:type="spellEnd"/>
      <w:r w:rsidRPr="00B30581">
        <w:rPr>
          <w:rFonts w:ascii="Arial" w:hAnsi="Arial" w:cs="Arial"/>
        </w:rPr>
        <w:t xml:space="preserve"> </w:t>
      </w:r>
      <w:proofErr w:type="spellStart"/>
      <w:r w:rsidRPr="00B30581">
        <w:rPr>
          <w:rFonts w:ascii="Arial" w:hAnsi="Arial" w:cs="Arial"/>
        </w:rPr>
        <w:t>konsumsi</w:t>
      </w:r>
      <w:proofErr w:type="spellEnd"/>
      <w:r w:rsidRPr="00B30581">
        <w:rPr>
          <w:rFonts w:ascii="Arial" w:hAnsi="Arial" w:cs="Arial"/>
        </w:rPr>
        <w:t xml:space="preserve"> Fe-</w:t>
      </w:r>
      <w:proofErr w:type="spellStart"/>
      <w:r w:rsidRPr="00B30581">
        <w:rPr>
          <w:rFonts w:ascii="Arial" w:hAnsi="Arial" w:cs="Arial"/>
        </w:rPr>
        <w:t>nya</w:t>
      </w:r>
      <w:proofErr w:type="spellEnd"/>
      <w:r w:rsidRPr="00B30581">
        <w:rPr>
          <w:rFonts w:ascii="Arial" w:hAnsi="Arial" w:cs="Arial"/>
        </w:rPr>
        <w:t xml:space="preserve"> </w:t>
      </w:r>
      <w:proofErr w:type="spellStart"/>
      <w:r w:rsidRPr="00B30581">
        <w:rPr>
          <w:rFonts w:ascii="Arial" w:hAnsi="Arial" w:cs="Arial"/>
        </w:rPr>
        <w:t>termasuk</w:t>
      </w:r>
      <w:proofErr w:type="spellEnd"/>
      <w:r w:rsidRPr="00B30581">
        <w:rPr>
          <w:rFonts w:ascii="Arial" w:hAnsi="Arial" w:cs="Arial"/>
        </w:rPr>
        <w:t xml:space="preserve"> </w:t>
      </w:r>
      <w:proofErr w:type="spellStart"/>
      <w:r w:rsidRPr="00B30581">
        <w:rPr>
          <w:rFonts w:ascii="Arial" w:hAnsi="Arial" w:cs="Arial"/>
        </w:rPr>
        <w:t>dalam</w:t>
      </w:r>
      <w:proofErr w:type="spellEnd"/>
      <w:r w:rsidRPr="00B30581">
        <w:rPr>
          <w:rFonts w:ascii="Arial" w:hAnsi="Arial" w:cs="Arial"/>
        </w:rPr>
        <w:t xml:space="preserve"> </w:t>
      </w:r>
      <w:proofErr w:type="spellStart"/>
      <w:r w:rsidRPr="00B30581">
        <w:rPr>
          <w:rFonts w:ascii="Arial" w:hAnsi="Arial" w:cs="Arial"/>
        </w:rPr>
        <w:t>kategori</w:t>
      </w:r>
      <w:proofErr w:type="spellEnd"/>
      <w:r w:rsidRPr="00B3058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defisit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ringan</w:t>
      </w:r>
      <w:proofErr w:type="spellEnd"/>
      <w:r w:rsidRPr="00B3058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 w:rsidRPr="00B30581">
        <w:rPr>
          <w:rFonts w:ascii="Arial" w:hAnsi="Arial" w:cs="Arial"/>
        </w:rPr>
        <w:t>Kemudian</w:t>
      </w:r>
      <w:proofErr w:type="spellEnd"/>
      <w:r w:rsidRPr="00B30581">
        <w:rPr>
          <w:rFonts w:ascii="Arial" w:hAnsi="Arial" w:cs="Arial"/>
        </w:rPr>
        <w:t xml:space="preserve"> </w:t>
      </w:r>
      <w:proofErr w:type="spellStart"/>
      <w:r w:rsidRPr="00B30581">
        <w:rPr>
          <w:rFonts w:ascii="Arial" w:hAnsi="Arial" w:cs="Arial"/>
        </w:rPr>
        <w:t>diikuti</w:t>
      </w:r>
      <w:proofErr w:type="spellEnd"/>
      <w:r w:rsidRPr="00B30581">
        <w:rPr>
          <w:rFonts w:ascii="Arial" w:hAnsi="Arial" w:cs="Arial"/>
        </w:rPr>
        <w:t xml:space="preserve"> </w:t>
      </w:r>
      <w:proofErr w:type="spellStart"/>
      <w:r w:rsidRPr="00B30581">
        <w:rPr>
          <w:rFonts w:ascii="Arial" w:hAnsi="Arial" w:cs="Arial"/>
        </w:rPr>
        <w:t>oleh</w:t>
      </w:r>
      <w:proofErr w:type="spellEnd"/>
      <w:r w:rsidRPr="00B30581">
        <w:rPr>
          <w:rFonts w:ascii="Arial" w:hAnsi="Arial" w:cs="Arial"/>
        </w:rPr>
        <w:t xml:space="preserve"> 10 orang </w:t>
      </w:r>
      <w:proofErr w:type="spellStart"/>
      <w:r w:rsidRPr="00B30581">
        <w:rPr>
          <w:rFonts w:ascii="Arial" w:hAnsi="Arial" w:cs="Arial"/>
        </w:rPr>
        <w:t>responden</w:t>
      </w:r>
      <w:proofErr w:type="spellEnd"/>
      <w:r w:rsidRPr="00B30581">
        <w:rPr>
          <w:rFonts w:ascii="Arial" w:hAnsi="Arial" w:cs="Arial"/>
        </w:rPr>
        <w:t xml:space="preserve"> (21.4%) </w:t>
      </w:r>
      <w:proofErr w:type="spellStart"/>
      <w:r w:rsidRPr="00B30581">
        <w:rPr>
          <w:rFonts w:ascii="Arial" w:hAnsi="Arial" w:cs="Arial"/>
        </w:rPr>
        <w:t>dalam</w:t>
      </w:r>
      <w:proofErr w:type="spellEnd"/>
      <w:r w:rsidRPr="00B30581">
        <w:rPr>
          <w:rFonts w:ascii="Arial" w:hAnsi="Arial" w:cs="Arial"/>
        </w:rPr>
        <w:t xml:space="preserve"> </w:t>
      </w:r>
      <w:proofErr w:type="spellStart"/>
      <w:r w:rsidRPr="00B30581">
        <w:rPr>
          <w:rFonts w:ascii="Arial" w:hAnsi="Arial" w:cs="Arial"/>
        </w:rPr>
        <w:t>kategori</w:t>
      </w:r>
      <w:proofErr w:type="spellEnd"/>
      <w:r w:rsidRPr="00B305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normal</w:t>
      </w:r>
      <w:r w:rsidRPr="00B3058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 w:rsidRPr="00B30581">
        <w:rPr>
          <w:rFonts w:ascii="Arial" w:hAnsi="Arial" w:cs="Arial"/>
        </w:rPr>
        <w:t>Terdapat</w:t>
      </w:r>
      <w:proofErr w:type="spellEnd"/>
      <w:r w:rsidRPr="00B30581">
        <w:rPr>
          <w:rFonts w:ascii="Arial" w:hAnsi="Arial" w:cs="Arial"/>
        </w:rPr>
        <w:t xml:space="preserve"> 5 orang </w:t>
      </w:r>
      <w:proofErr w:type="spellStart"/>
      <w:r w:rsidRPr="00B30581">
        <w:rPr>
          <w:rFonts w:ascii="Arial" w:hAnsi="Arial" w:cs="Arial"/>
        </w:rPr>
        <w:t>responden</w:t>
      </w:r>
      <w:proofErr w:type="spellEnd"/>
      <w:r w:rsidRPr="00B30581">
        <w:rPr>
          <w:rFonts w:ascii="Arial" w:hAnsi="Arial" w:cs="Arial"/>
        </w:rPr>
        <w:t xml:space="preserve"> (17.9%) </w:t>
      </w:r>
      <w:proofErr w:type="spellStart"/>
      <w:r w:rsidRPr="00B30581">
        <w:rPr>
          <w:rFonts w:ascii="Arial" w:hAnsi="Arial" w:cs="Arial"/>
        </w:rPr>
        <w:t>dengan</w:t>
      </w:r>
      <w:proofErr w:type="spellEnd"/>
      <w:r w:rsidRPr="00B30581">
        <w:rPr>
          <w:rFonts w:ascii="Arial" w:hAnsi="Arial" w:cs="Arial"/>
        </w:rPr>
        <w:t xml:space="preserve"> </w:t>
      </w:r>
      <w:proofErr w:type="spellStart"/>
      <w:r w:rsidRPr="00B30581">
        <w:rPr>
          <w:rFonts w:ascii="Arial" w:hAnsi="Arial" w:cs="Arial"/>
        </w:rPr>
        <w:t>kategori</w:t>
      </w:r>
      <w:proofErr w:type="spellEnd"/>
      <w:r w:rsidRPr="00B30581">
        <w:rPr>
          <w:rFonts w:ascii="Arial" w:hAnsi="Arial" w:cs="Arial"/>
        </w:rPr>
        <w:t xml:space="preserve"> </w:t>
      </w:r>
      <w:proofErr w:type="spellStart"/>
      <w:r w:rsidRPr="00B30581">
        <w:rPr>
          <w:rFonts w:ascii="Arial" w:hAnsi="Arial" w:cs="Arial"/>
        </w:rPr>
        <w:t>tingkat</w:t>
      </w:r>
      <w:proofErr w:type="spellEnd"/>
      <w:r w:rsidRPr="00B30581">
        <w:rPr>
          <w:rFonts w:ascii="Arial" w:hAnsi="Arial" w:cs="Arial"/>
        </w:rPr>
        <w:t xml:space="preserve"> </w:t>
      </w:r>
      <w:proofErr w:type="spellStart"/>
      <w:r w:rsidRPr="00B30581">
        <w:rPr>
          <w:rFonts w:ascii="Arial" w:hAnsi="Arial" w:cs="Arial"/>
        </w:rPr>
        <w:t>konsumsi</w:t>
      </w:r>
      <w:proofErr w:type="spellEnd"/>
      <w:r w:rsidRPr="00B30581">
        <w:rPr>
          <w:rFonts w:ascii="Arial" w:hAnsi="Arial" w:cs="Arial"/>
        </w:rPr>
        <w:t xml:space="preserve"> </w:t>
      </w:r>
      <w:proofErr w:type="spellStart"/>
      <w:r w:rsidRPr="00B30581">
        <w:rPr>
          <w:rFonts w:ascii="Arial" w:hAnsi="Arial" w:cs="Arial"/>
        </w:rPr>
        <w:t>defisit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berat</w:t>
      </w:r>
      <w:proofErr w:type="spellEnd"/>
      <w:r w:rsidRPr="00B30581">
        <w:rPr>
          <w:rFonts w:ascii="Arial" w:hAnsi="Arial" w:cs="Arial"/>
        </w:rPr>
        <w:t xml:space="preserve"> </w:t>
      </w:r>
      <w:proofErr w:type="spellStart"/>
      <w:r w:rsidRPr="00B30581">
        <w:rPr>
          <w:rFonts w:ascii="Arial" w:hAnsi="Arial" w:cs="Arial"/>
        </w:rPr>
        <w:t>dan</w:t>
      </w:r>
      <w:proofErr w:type="spellEnd"/>
      <w:r w:rsidRPr="00B30581">
        <w:rPr>
          <w:rFonts w:ascii="Arial" w:hAnsi="Arial" w:cs="Arial"/>
        </w:rPr>
        <w:t xml:space="preserve"> </w:t>
      </w:r>
      <w:proofErr w:type="spellStart"/>
      <w:r w:rsidRPr="00B30581">
        <w:rPr>
          <w:rFonts w:ascii="Arial" w:hAnsi="Arial" w:cs="Arial"/>
        </w:rPr>
        <w:t>sisanya</w:t>
      </w:r>
      <w:proofErr w:type="spellEnd"/>
      <w:r w:rsidRPr="00B30581">
        <w:rPr>
          <w:rFonts w:ascii="Arial" w:hAnsi="Arial" w:cs="Arial"/>
        </w:rPr>
        <w:t xml:space="preserve"> </w:t>
      </w:r>
      <w:proofErr w:type="spellStart"/>
      <w:r w:rsidRPr="00B30581">
        <w:rPr>
          <w:rFonts w:ascii="Arial" w:hAnsi="Arial" w:cs="Arial"/>
        </w:rPr>
        <w:t>sebanyak</w:t>
      </w:r>
      <w:proofErr w:type="spellEnd"/>
      <w:r w:rsidRPr="00B30581">
        <w:rPr>
          <w:rFonts w:ascii="Arial" w:hAnsi="Arial" w:cs="Arial"/>
        </w:rPr>
        <w:t xml:space="preserve"> 1 orang </w:t>
      </w:r>
      <w:proofErr w:type="spellStart"/>
      <w:r w:rsidRPr="00B30581">
        <w:rPr>
          <w:rFonts w:ascii="Arial" w:hAnsi="Arial" w:cs="Arial"/>
        </w:rPr>
        <w:t>responden</w:t>
      </w:r>
      <w:proofErr w:type="spellEnd"/>
      <w:r w:rsidRPr="00B30581">
        <w:rPr>
          <w:rFonts w:ascii="Arial" w:hAnsi="Arial" w:cs="Arial"/>
        </w:rPr>
        <w:t xml:space="preserve"> </w:t>
      </w:r>
      <w:proofErr w:type="spellStart"/>
      <w:r w:rsidRPr="00B30581">
        <w:rPr>
          <w:rFonts w:ascii="Arial" w:hAnsi="Arial" w:cs="Arial"/>
        </w:rPr>
        <w:t>memiliki</w:t>
      </w:r>
      <w:proofErr w:type="spellEnd"/>
      <w:r w:rsidRPr="00B30581">
        <w:rPr>
          <w:rFonts w:ascii="Arial" w:hAnsi="Arial" w:cs="Arial"/>
        </w:rPr>
        <w:t xml:space="preserve"> </w:t>
      </w:r>
      <w:proofErr w:type="spellStart"/>
      <w:r w:rsidRPr="00B30581">
        <w:rPr>
          <w:rFonts w:ascii="Arial" w:hAnsi="Arial" w:cs="Arial"/>
        </w:rPr>
        <w:t>kategori</w:t>
      </w:r>
      <w:proofErr w:type="spellEnd"/>
      <w:r w:rsidRPr="00B30581">
        <w:rPr>
          <w:rFonts w:ascii="Arial" w:hAnsi="Arial" w:cs="Arial"/>
        </w:rPr>
        <w:t xml:space="preserve"> </w:t>
      </w:r>
      <w:proofErr w:type="spellStart"/>
      <w:r w:rsidRPr="00B30581">
        <w:rPr>
          <w:rFonts w:ascii="Arial" w:hAnsi="Arial" w:cs="Arial"/>
        </w:rPr>
        <w:t>tingkat</w:t>
      </w:r>
      <w:proofErr w:type="spellEnd"/>
      <w:r w:rsidRPr="00B30581">
        <w:rPr>
          <w:rFonts w:ascii="Arial" w:hAnsi="Arial" w:cs="Arial"/>
        </w:rPr>
        <w:t xml:space="preserve"> </w:t>
      </w:r>
      <w:proofErr w:type="spellStart"/>
      <w:r w:rsidRPr="00B30581">
        <w:rPr>
          <w:rFonts w:ascii="Arial" w:hAnsi="Arial" w:cs="Arial"/>
        </w:rPr>
        <w:t>konsumsi</w:t>
      </w:r>
      <w:proofErr w:type="spellEnd"/>
      <w:r w:rsidRPr="00B30581">
        <w:rPr>
          <w:rFonts w:ascii="Arial" w:hAnsi="Arial" w:cs="Arial"/>
        </w:rPr>
        <w:t xml:space="preserve"> Fe </w:t>
      </w:r>
      <w:proofErr w:type="spellStart"/>
      <w:r w:rsidRPr="00B30581">
        <w:rPr>
          <w:rFonts w:ascii="Arial" w:hAnsi="Arial" w:cs="Arial"/>
        </w:rPr>
        <w:t>lebih</w:t>
      </w:r>
      <w:proofErr w:type="spellEnd"/>
      <w:r w:rsidRPr="00B30581">
        <w:rPr>
          <w:rFonts w:ascii="Arial" w:hAnsi="Arial" w:cs="Arial"/>
        </w:rPr>
        <w:t>.</w:t>
      </w:r>
    </w:p>
    <w:p w:rsidR="00693D40" w:rsidRPr="00B30581" w:rsidRDefault="00693D40" w:rsidP="00693D40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</w:rPr>
      </w:pPr>
      <w:r w:rsidRPr="00B30581">
        <w:rPr>
          <w:rFonts w:ascii="Arial" w:hAnsi="Arial" w:cs="Arial"/>
          <w:color w:val="000000" w:themeColor="text1"/>
        </w:rPr>
        <w:t xml:space="preserve">Tingkat </w:t>
      </w:r>
      <w:proofErr w:type="spellStart"/>
      <w:r w:rsidRPr="00B30581">
        <w:rPr>
          <w:rFonts w:ascii="Arial" w:hAnsi="Arial" w:cs="Arial"/>
          <w:color w:val="000000" w:themeColor="text1"/>
        </w:rPr>
        <w:t>konsumsi</w:t>
      </w:r>
      <w:proofErr w:type="spellEnd"/>
      <w:r w:rsidRPr="00B30581">
        <w:rPr>
          <w:rFonts w:ascii="Arial" w:hAnsi="Arial" w:cs="Arial"/>
          <w:color w:val="000000" w:themeColor="text1"/>
        </w:rPr>
        <w:t xml:space="preserve"> Vitamin C</w:t>
      </w:r>
      <w:r>
        <w:rPr>
          <w:rFonts w:ascii="Arial" w:hAnsi="Arial" w:cs="Arial"/>
          <w:color w:val="000000" w:themeColor="text1"/>
        </w:rPr>
        <w:t xml:space="preserve"> 28 </w:t>
      </w:r>
      <w:proofErr w:type="spellStart"/>
      <w:r>
        <w:rPr>
          <w:rFonts w:ascii="Arial" w:hAnsi="Arial" w:cs="Arial"/>
          <w:color w:val="000000" w:themeColor="text1"/>
        </w:rPr>
        <w:t>orang</w:t>
      </w:r>
      <w:r w:rsidRPr="00B30581">
        <w:rPr>
          <w:rFonts w:ascii="Arial" w:hAnsi="Arial" w:cs="Arial"/>
        </w:rPr>
        <w:t>responden</w:t>
      </w:r>
      <w:proofErr w:type="spellEnd"/>
      <w:r w:rsidRPr="00B30581">
        <w:rPr>
          <w:rFonts w:ascii="Arial" w:hAnsi="Arial" w:cs="Arial"/>
        </w:rPr>
        <w:t xml:space="preserve"> </w:t>
      </w:r>
      <w:proofErr w:type="spellStart"/>
      <w:r w:rsidRPr="00B30581">
        <w:rPr>
          <w:rFonts w:ascii="Arial" w:hAnsi="Arial" w:cs="Arial"/>
        </w:rPr>
        <w:t>penelitian</w:t>
      </w:r>
      <w:proofErr w:type="spellEnd"/>
      <w:r w:rsidRPr="00B30581">
        <w:rPr>
          <w:rFonts w:ascii="Arial" w:hAnsi="Arial" w:cs="Arial"/>
        </w:rPr>
        <w:t xml:space="preserve"> di 5 </w:t>
      </w:r>
      <w:proofErr w:type="spellStart"/>
      <w:r w:rsidRPr="00B30581">
        <w:rPr>
          <w:rFonts w:ascii="Arial" w:hAnsi="Arial" w:cs="Arial"/>
        </w:rPr>
        <w:t>Puskesmas</w:t>
      </w:r>
      <w:proofErr w:type="spellEnd"/>
      <w:r w:rsidRPr="00B30581">
        <w:rPr>
          <w:rFonts w:ascii="Arial" w:hAnsi="Arial" w:cs="Arial"/>
        </w:rPr>
        <w:t xml:space="preserve"> </w:t>
      </w:r>
      <w:proofErr w:type="spellStart"/>
      <w:r w:rsidRPr="00B30581">
        <w:rPr>
          <w:rFonts w:ascii="Arial" w:hAnsi="Arial" w:cs="Arial"/>
        </w:rPr>
        <w:t>Rawat</w:t>
      </w:r>
      <w:proofErr w:type="spellEnd"/>
      <w:r w:rsidRPr="00B30581">
        <w:rPr>
          <w:rFonts w:ascii="Arial" w:hAnsi="Arial" w:cs="Arial"/>
        </w:rPr>
        <w:t xml:space="preserve"> </w:t>
      </w:r>
      <w:proofErr w:type="spellStart"/>
      <w:r w:rsidRPr="00B30581">
        <w:rPr>
          <w:rFonts w:ascii="Arial" w:hAnsi="Arial" w:cs="Arial"/>
        </w:rPr>
        <w:t>Inap</w:t>
      </w:r>
      <w:proofErr w:type="spellEnd"/>
      <w:r w:rsidRPr="00B30581">
        <w:rPr>
          <w:rFonts w:ascii="Arial" w:hAnsi="Arial" w:cs="Arial"/>
        </w:rPr>
        <w:t xml:space="preserve">  Kota Malang </w:t>
      </w:r>
      <w:proofErr w:type="spellStart"/>
      <w:r w:rsidRPr="00B30581">
        <w:rPr>
          <w:rFonts w:ascii="Arial" w:hAnsi="Arial" w:cs="Arial"/>
        </w:rPr>
        <w:t>adalah</w:t>
      </w:r>
      <w:proofErr w:type="spellEnd"/>
      <w:r w:rsidRPr="00B30581">
        <w:rPr>
          <w:rFonts w:ascii="Arial" w:hAnsi="Arial" w:cs="Arial"/>
        </w:rPr>
        <w:t xml:space="preserve"> </w:t>
      </w:r>
      <w:proofErr w:type="spellStart"/>
      <w:r w:rsidRPr="00B30581">
        <w:rPr>
          <w:rFonts w:ascii="Arial" w:hAnsi="Arial" w:cs="Arial"/>
        </w:rPr>
        <w:t>sebanyak</w:t>
      </w:r>
      <w:proofErr w:type="spellEnd"/>
      <w:r w:rsidRPr="00B30581">
        <w:rPr>
          <w:rFonts w:ascii="Arial" w:hAnsi="Arial" w:cs="Arial"/>
        </w:rPr>
        <w:t xml:space="preserve"> 15 orang </w:t>
      </w:r>
      <w:proofErr w:type="spellStart"/>
      <w:r w:rsidRPr="00B30581">
        <w:rPr>
          <w:rFonts w:ascii="Arial" w:hAnsi="Arial" w:cs="Arial"/>
        </w:rPr>
        <w:t>responden</w:t>
      </w:r>
      <w:proofErr w:type="spellEnd"/>
      <w:r w:rsidRPr="00B30581">
        <w:rPr>
          <w:rFonts w:ascii="Arial" w:hAnsi="Arial" w:cs="Arial"/>
        </w:rPr>
        <w:t xml:space="preserve"> (53.6%) </w:t>
      </w:r>
      <w:proofErr w:type="spellStart"/>
      <w:r w:rsidRPr="00B30581">
        <w:rPr>
          <w:rFonts w:ascii="Arial" w:hAnsi="Arial" w:cs="Arial"/>
        </w:rPr>
        <w:t>kategori</w:t>
      </w:r>
      <w:proofErr w:type="spellEnd"/>
      <w:r w:rsidRPr="00B30581">
        <w:rPr>
          <w:rFonts w:ascii="Arial" w:hAnsi="Arial" w:cs="Arial"/>
        </w:rPr>
        <w:t xml:space="preserve"> </w:t>
      </w:r>
      <w:proofErr w:type="spellStart"/>
      <w:r w:rsidRPr="00B30581">
        <w:rPr>
          <w:rFonts w:ascii="Arial" w:hAnsi="Arial" w:cs="Arial"/>
        </w:rPr>
        <w:t>tingkat</w:t>
      </w:r>
      <w:proofErr w:type="spellEnd"/>
      <w:r w:rsidRPr="00B30581">
        <w:rPr>
          <w:rFonts w:ascii="Arial" w:hAnsi="Arial" w:cs="Arial"/>
        </w:rPr>
        <w:t xml:space="preserve"> </w:t>
      </w:r>
      <w:proofErr w:type="spellStart"/>
      <w:r w:rsidRPr="00B30581">
        <w:rPr>
          <w:rFonts w:ascii="Arial" w:hAnsi="Arial" w:cs="Arial"/>
        </w:rPr>
        <w:t>konsumsi</w:t>
      </w:r>
      <w:proofErr w:type="spellEnd"/>
      <w:r w:rsidRPr="00B30581">
        <w:rPr>
          <w:rFonts w:ascii="Arial" w:hAnsi="Arial" w:cs="Arial"/>
        </w:rPr>
        <w:t xml:space="preserve"> Vitamin C </w:t>
      </w:r>
      <w:proofErr w:type="spellStart"/>
      <w:r w:rsidRPr="00B30581">
        <w:rPr>
          <w:rFonts w:ascii="Arial" w:hAnsi="Arial" w:cs="Arial"/>
        </w:rPr>
        <w:t>termasuk</w:t>
      </w:r>
      <w:proofErr w:type="spellEnd"/>
      <w:r w:rsidRPr="00B30581">
        <w:rPr>
          <w:rFonts w:ascii="Arial" w:hAnsi="Arial" w:cs="Arial"/>
        </w:rPr>
        <w:t xml:space="preserve"> </w:t>
      </w:r>
      <w:proofErr w:type="spellStart"/>
      <w:r w:rsidRPr="00B30581">
        <w:rPr>
          <w:rFonts w:ascii="Arial" w:hAnsi="Arial" w:cs="Arial"/>
        </w:rPr>
        <w:t>dalam</w:t>
      </w:r>
      <w:proofErr w:type="spellEnd"/>
      <w:r w:rsidRPr="00B30581">
        <w:rPr>
          <w:rFonts w:ascii="Arial" w:hAnsi="Arial" w:cs="Arial"/>
        </w:rPr>
        <w:t xml:space="preserve"> </w:t>
      </w:r>
      <w:proofErr w:type="spellStart"/>
      <w:r w:rsidRPr="00B30581">
        <w:rPr>
          <w:rFonts w:ascii="Arial" w:hAnsi="Arial" w:cs="Arial"/>
        </w:rPr>
        <w:t>kategori</w:t>
      </w:r>
      <w:proofErr w:type="spellEnd"/>
      <w:r w:rsidRPr="00B3058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defisit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ringan</w:t>
      </w:r>
      <w:proofErr w:type="spellEnd"/>
      <w:r w:rsidRPr="00B30581">
        <w:rPr>
          <w:rFonts w:ascii="Arial" w:hAnsi="Arial" w:cs="Arial"/>
        </w:rPr>
        <w:t xml:space="preserve">. </w:t>
      </w:r>
      <w:proofErr w:type="spellStart"/>
      <w:r w:rsidRPr="00B30581">
        <w:rPr>
          <w:rFonts w:ascii="Arial" w:hAnsi="Arial" w:cs="Arial"/>
        </w:rPr>
        <w:t>Sebanyak</w:t>
      </w:r>
      <w:proofErr w:type="spellEnd"/>
      <w:r w:rsidRPr="00B30581">
        <w:rPr>
          <w:rFonts w:ascii="Arial" w:hAnsi="Arial" w:cs="Arial"/>
        </w:rPr>
        <w:t xml:space="preserve"> 5 orang </w:t>
      </w:r>
      <w:proofErr w:type="spellStart"/>
      <w:r w:rsidRPr="00B30581">
        <w:rPr>
          <w:rFonts w:ascii="Arial" w:hAnsi="Arial" w:cs="Arial"/>
        </w:rPr>
        <w:t>responden</w:t>
      </w:r>
      <w:proofErr w:type="spellEnd"/>
      <w:r w:rsidRPr="00B30581">
        <w:rPr>
          <w:rFonts w:ascii="Arial" w:hAnsi="Arial" w:cs="Arial"/>
        </w:rPr>
        <w:t xml:space="preserve"> (17.9%) </w:t>
      </w:r>
      <w:proofErr w:type="spellStart"/>
      <w:r w:rsidRPr="00B30581">
        <w:rPr>
          <w:rFonts w:ascii="Arial" w:hAnsi="Arial" w:cs="Arial"/>
        </w:rPr>
        <w:t>dengan</w:t>
      </w:r>
      <w:proofErr w:type="spellEnd"/>
      <w:r w:rsidRPr="00B30581">
        <w:rPr>
          <w:rFonts w:ascii="Arial" w:hAnsi="Arial" w:cs="Arial"/>
        </w:rPr>
        <w:t xml:space="preserve"> </w:t>
      </w:r>
      <w:proofErr w:type="spellStart"/>
      <w:r w:rsidRPr="00B30581">
        <w:rPr>
          <w:rFonts w:ascii="Arial" w:hAnsi="Arial" w:cs="Arial"/>
        </w:rPr>
        <w:t>kategori</w:t>
      </w:r>
      <w:proofErr w:type="spellEnd"/>
      <w:r w:rsidRPr="00B305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normal</w:t>
      </w:r>
      <w:r w:rsidRPr="00B30581">
        <w:rPr>
          <w:rFonts w:ascii="Arial" w:hAnsi="Arial" w:cs="Arial"/>
        </w:rPr>
        <w:t xml:space="preserve">. </w:t>
      </w:r>
      <w:proofErr w:type="spellStart"/>
      <w:r w:rsidRPr="00B30581">
        <w:rPr>
          <w:rFonts w:ascii="Arial" w:hAnsi="Arial" w:cs="Arial"/>
        </w:rPr>
        <w:t>Kemudian</w:t>
      </w:r>
      <w:proofErr w:type="spellEnd"/>
      <w:r w:rsidRPr="00B30581">
        <w:rPr>
          <w:rFonts w:ascii="Arial" w:hAnsi="Arial" w:cs="Arial"/>
        </w:rPr>
        <w:t xml:space="preserve"> </w:t>
      </w:r>
      <w:proofErr w:type="spellStart"/>
      <w:r w:rsidRPr="00B30581">
        <w:rPr>
          <w:rFonts w:ascii="Arial" w:hAnsi="Arial" w:cs="Arial"/>
        </w:rPr>
        <w:t>sisanya</w:t>
      </w:r>
      <w:proofErr w:type="spellEnd"/>
      <w:r w:rsidRPr="00B30581">
        <w:rPr>
          <w:rFonts w:ascii="Arial" w:hAnsi="Arial" w:cs="Arial"/>
        </w:rPr>
        <w:t xml:space="preserve"> </w:t>
      </w:r>
      <w:proofErr w:type="spellStart"/>
      <w:r w:rsidRPr="00B30581">
        <w:rPr>
          <w:rFonts w:ascii="Arial" w:hAnsi="Arial" w:cs="Arial"/>
        </w:rPr>
        <w:t>dengan</w:t>
      </w:r>
      <w:proofErr w:type="spellEnd"/>
      <w:r w:rsidRPr="00B30581">
        <w:rPr>
          <w:rFonts w:ascii="Arial" w:hAnsi="Arial" w:cs="Arial"/>
        </w:rPr>
        <w:t xml:space="preserve"> </w:t>
      </w:r>
      <w:proofErr w:type="spellStart"/>
      <w:r w:rsidRPr="00B30581">
        <w:rPr>
          <w:rFonts w:ascii="Arial" w:hAnsi="Arial" w:cs="Arial"/>
        </w:rPr>
        <w:t>kategori</w:t>
      </w:r>
      <w:proofErr w:type="spellEnd"/>
      <w:r w:rsidRPr="00B3058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defisit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sedang</w:t>
      </w:r>
      <w:proofErr w:type="spellEnd"/>
      <w:r w:rsidRPr="00B30581">
        <w:rPr>
          <w:rFonts w:ascii="Arial" w:hAnsi="Arial" w:cs="Arial"/>
        </w:rPr>
        <w:t xml:space="preserve"> </w:t>
      </w:r>
      <w:proofErr w:type="spellStart"/>
      <w:r w:rsidRPr="00B30581">
        <w:rPr>
          <w:rFonts w:ascii="Arial" w:hAnsi="Arial" w:cs="Arial"/>
        </w:rPr>
        <w:t>dan</w:t>
      </w:r>
      <w:proofErr w:type="spellEnd"/>
      <w:r w:rsidRPr="00B30581">
        <w:rPr>
          <w:rFonts w:ascii="Arial" w:hAnsi="Arial" w:cs="Arial"/>
        </w:rPr>
        <w:t xml:space="preserve"> </w:t>
      </w:r>
      <w:proofErr w:type="spellStart"/>
      <w:r w:rsidRPr="00B30581">
        <w:rPr>
          <w:rFonts w:ascii="Arial" w:hAnsi="Arial" w:cs="Arial"/>
        </w:rPr>
        <w:t>defisit</w:t>
      </w:r>
      <w:proofErr w:type="spellEnd"/>
      <w:r w:rsidRPr="00B3058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berat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B30581">
        <w:rPr>
          <w:rFonts w:ascii="Arial" w:hAnsi="Arial" w:cs="Arial"/>
        </w:rPr>
        <w:t>masing-masing</w:t>
      </w:r>
      <w:proofErr w:type="spellEnd"/>
      <w:r w:rsidRPr="00B30581">
        <w:rPr>
          <w:rFonts w:ascii="Arial" w:hAnsi="Arial" w:cs="Arial"/>
        </w:rPr>
        <w:t xml:space="preserve"> 4 orang (14.3%).</w:t>
      </w:r>
    </w:p>
    <w:p w:rsidR="00693D40" w:rsidRPr="00791F54" w:rsidRDefault="00693D40" w:rsidP="00693D40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</w:rPr>
      </w:pPr>
      <w:r w:rsidRPr="00791F54">
        <w:rPr>
          <w:rFonts w:ascii="Arial" w:hAnsi="Arial" w:cs="Arial"/>
        </w:rPr>
        <w:t xml:space="preserve">Status </w:t>
      </w:r>
      <w:proofErr w:type="spellStart"/>
      <w:r w:rsidRPr="00791F54">
        <w:rPr>
          <w:rFonts w:ascii="Arial" w:hAnsi="Arial" w:cs="Arial"/>
        </w:rPr>
        <w:t>gizi</w:t>
      </w:r>
      <w:proofErr w:type="spellEnd"/>
      <w:r w:rsidRPr="00791F54">
        <w:rPr>
          <w:rFonts w:ascii="Arial" w:hAnsi="Arial" w:cs="Arial"/>
        </w:rPr>
        <w:t xml:space="preserve"> </w:t>
      </w:r>
      <w:proofErr w:type="spellStart"/>
      <w:r w:rsidRPr="00791F54">
        <w:rPr>
          <w:rFonts w:ascii="Arial" w:hAnsi="Arial" w:cs="Arial"/>
        </w:rPr>
        <w:t>menurut</w:t>
      </w:r>
      <w:proofErr w:type="spellEnd"/>
      <w:r w:rsidRPr="00791F54">
        <w:rPr>
          <w:rFonts w:ascii="Arial" w:hAnsi="Arial" w:cs="Arial"/>
        </w:rPr>
        <w:t xml:space="preserve"> </w:t>
      </w:r>
      <w:proofErr w:type="spellStart"/>
      <w:r w:rsidRPr="00791F54">
        <w:rPr>
          <w:rFonts w:ascii="Arial" w:hAnsi="Arial" w:cs="Arial"/>
        </w:rPr>
        <w:t>Indeks</w:t>
      </w:r>
      <w:proofErr w:type="spellEnd"/>
      <w:r w:rsidRPr="00791F54">
        <w:rPr>
          <w:rFonts w:ascii="Arial" w:hAnsi="Arial" w:cs="Arial"/>
        </w:rPr>
        <w:t xml:space="preserve"> </w:t>
      </w:r>
      <w:proofErr w:type="spellStart"/>
      <w:r w:rsidRPr="00791F54">
        <w:rPr>
          <w:rFonts w:ascii="Arial" w:hAnsi="Arial" w:cs="Arial"/>
        </w:rPr>
        <w:t>massa</w:t>
      </w:r>
      <w:proofErr w:type="spellEnd"/>
      <w:r w:rsidRPr="00791F54">
        <w:rPr>
          <w:rFonts w:ascii="Arial" w:hAnsi="Arial" w:cs="Arial"/>
        </w:rPr>
        <w:t xml:space="preserve"> </w:t>
      </w:r>
      <w:proofErr w:type="spellStart"/>
      <w:r w:rsidRPr="00791F54">
        <w:rPr>
          <w:rFonts w:ascii="Arial" w:hAnsi="Arial" w:cs="Arial"/>
        </w:rPr>
        <w:t>tubuh</w:t>
      </w:r>
      <w:proofErr w:type="spellEnd"/>
      <w:r w:rsidRPr="00791F54">
        <w:rPr>
          <w:rFonts w:ascii="Arial" w:hAnsi="Arial" w:cs="Arial"/>
        </w:rPr>
        <w:t xml:space="preserve"> (IMT) 28 orang </w:t>
      </w:r>
      <w:proofErr w:type="spellStart"/>
      <w:r w:rsidRPr="00791F54">
        <w:rPr>
          <w:rFonts w:ascii="Arial" w:hAnsi="Arial" w:cs="Arial"/>
        </w:rPr>
        <w:t>responden</w:t>
      </w:r>
      <w:proofErr w:type="spellEnd"/>
      <w:r w:rsidRPr="00791F54">
        <w:rPr>
          <w:rFonts w:ascii="Arial" w:hAnsi="Arial" w:cs="Arial"/>
        </w:rPr>
        <w:t xml:space="preserve"> </w:t>
      </w:r>
      <w:proofErr w:type="spellStart"/>
      <w:r w:rsidRPr="00791F54">
        <w:rPr>
          <w:rFonts w:ascii="Arial" w:hAnsi="Arial" w:cs="Arial"/>
        </w:rPr>
        <w:t>penelitian</w:t>
      </w:r>
      <w:proofErr w:type="spellEnd"/>
      <w:r w:rsidRPr="00791F54">
        <w:rPr>
          <w:rFonts w:ascii="Arial" w:hAnsi="Arial" w:cs="Arial"/>
        </w:rPr>
        <w:t xml:space="preserve"> di 5 </w:t>
      </w:r>
      <w:proofErr w:type="spellStart"/>
      <w:r w:rsidRPr="00791F54">
        <w:rPr>
          <w:rFonts w:ascii="Arial" w:hAnsi="Arial" w:cs="Arial"/>
        </w:rPr>
        <w:t>Puskesmas</w:t>
      </w:r>
      <w:proofErr w:type="spellEnd"/>
      <w:r w:rsidRPr="00791F54">
        <w:rPr>
          <w:rFonts w:ascii="Arial" w:hAnsi="Arial" w:cs="Arial"/>
        </w:rPr>
        <w:t xml:space="preserve"> </w:t>
      </w:r>
      <w:proofErr w:type="spellStart"/>
      <w:r w:rsidRPr="00791F54">
        <w:rPr>
          <w:rFonts w:ascii="Arial" w:hAnsi="Arial" w:cs="Arial"/>
        </w:rPr>
        <w:t>Rawat</w:t>
      </w:r>
      <w:proofErr w:type="spellEnd"/>
      <w:r w:rsidRPr="00791F54">
        <w:rPr>
          <w:rFonts w:ascii="Arial" w:hAnsi="Arial" w:cs="Arial"/>
        </w:rPr>
        <w:t xml:space="preserve"> </w:t>
      </w:r>
      <w:proofErr w:type="spellStart"/>
      <w:r w:rsidRPr="00791F54">
        <w:rPr>
          <w:rFonts w:ascii="Arial" w:hAnsi="Arial" w:cs="Arial"/>
        </w:rPr>
        <w:t>Inap</w:t>
      </w:r>
      <w:proofErr w:type="spellEnd"/>
      <w:r w:rsidRPr="00791F54">
        <w:rPr>
          <w:rFonts w:ascii="Arial" w:hAnsi="Arial" w:cs="Arial"/>
        </w:rPr>
        <w:t xml:space="preserve"> Kota Malang </w:t>
      </w:r>
      <w:proofErr w:type="spellStart"/>
      <w:r w:rsidRPr="00791F54">
        <w:rPr>
          <w:rFonts w:ascii="Arial" w:hAnsi="Arial" w:cs="Arial"/>
        </w:rPr>
        <w:t>adalah</w:t>
      </w:r>
      <w:proofErr w:type="spellEnd"/>
      <w:r w:rsidRPr="00791F54">
        <w:rPr>
          <w:rFonts w:ascii="Arial" w:hAnsi="Arial" w:cs="Arial"/>
        </w:rPr>
        <w:t xml:space="preserve">; Status </w:t>
      </w:r>
      <w:proofErr w:type="spellStart"/>
      <w:r w:rsidRPr="00791F54">
        <w:rPr>
          <w:rFonts w:ascii="Arial" w:hAnsi="Arial" w:cs="Arial"/>
        </w:rPr>
        <w:t>gizi</w:t>
      </w:r>
      <w:proofErr w:type="spellEnd"/>
      <w:r w:rsidRPr="00791F54">
        <w:rPr>
          <w:rFonts w:ascii="Arial" w:hAnsi="Arial" w:cs="Arial"/>
        </w:rPr>
        <w:t xml:space="preserve"> Normal </w:t>
      </w:r>
      <w:proofErr w:type="spellStart"/>
      <w:r w:rsidRPr="00791F54">
        <w:rPr>
          <w:rFonts w:ascii="Arial" w:hAnsi="Arial" w:cs="Arial"/>
        </w:rPr>
        <w:t>sebanyak</w:t>
      </w:r>
      <w:proofErr w:type="spellEnd"/>
      <w:r w:rsidRPr="00791F54">
        <w:rPr>
          <w:rFonts w:ascii="Arial" w:hAnsi="Arial" w:cs="Arial"/>
        </w:rPr>
        <w:t xml:space="preserve"> 35.70 % (10 orang). status </w:t>
      </w:r>
      <w:proofErr w:type="spellStart"/>
      <w:r w:rsidRPr="00791F54">
        <w:rPr>
          <w:rFonts w:ascii="Arial" w:hAnsi="Arial" w:cs="Arial"/>
        </w:rPr>
        <w:t>gizi</w:t>
      </w:r>
      <w:proofErr w:type="spellEnd"/>
      <w:r w:rsidRPr="00791F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Overweight</w:t>
      </w:r>
      <w:r w:rsidRPr="00791F54">
        <w:rPr>
          <w:rFonts w:ascii="Arial" w:hAnsi="Arial" w:cs="Arial"/>
        </w:rPr>
        <w:t xml:space="preserve"> </w:t>
      </w:r>
      <w:proofErr w:type="spellStart"/>
      <w:r w:rsidRPr="00791F54">
        <w:rPr>
          <w:rFonts w:ascii="Arial" w:hAnsi="Arial" w:cs="Arial"/>
        </w:rPr>
        <w:t>sebanyak</w:t>
      </w:r>
      <w:proofErr w:type="spellEnd"/>
      <w:r w:rsidRPr="00791F54">
        <w:rPr>
          <w:rFonts w:ascii="Arial" w:hAnsi="Arial" w:cs="Arial"/>
        </w:rPr>
        <w:t xml:space="preserve"> 32.10% (9 orang), 28.6% (8 orang) status </w:t>
      </w:r>
      <w:proofErr w:type="spellStart"/>
      <w:r w:rsidRPr="00791F54">
        <w:rPr>
          <w:rFonts w:ascii="Arial" w:hAnsi="Arial" w:cs="Arial"/>
        </w:rPr>
        <w:t>gizi</w:t>
      </w:r>
      <w:proofErr w:type="spellEnd"/>
      <w:r w:rsidRPr="00791F5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Obesitas</w:t>
      </w:r>
      <w:proofErr w:type="spellEnd"/>
      <w:r w:rsidRPr="00791F54">
        <w:rPr>
          <w:rFonts w:ascii="Arial" w:hAnsi="Arial" w:cs="Arial"/>
        </w:rPr>
        <w:t xml:space="preserve"> </w:t>
      </w:r>
      <w:proofErr w:type="spellStart"/>
      <w:r w:rsidRPr="00791F54">
        <w:rPr>
          <w:rFonts w:ascii="Arial" w:hAnsi="Arial" w:cs="Arial"/>
        </w:rPr>
        <w:t>dan</w:t>
      </w:r>
      <w:proofErr w:type="spellEnd"/>
      <w:r w:rsidRPr="00791F54">
        <w:rPr>
          <w:rFonts w:ascii="Arial" w:hAnsi="Arial" w:cs="Arial"/>
        </w:rPr>
        <w:t xml:space="preserve"> 3.6% </w:t>
      </w:r>
      <w:proofErr w:type="spellStart"/>
      <w:r w:rsidRPr="00791F54">
        <w:rPr>
          <w:rFonts w:ascii="Arial" w:hAnsi="Arial" w:cs="Arial"/>
        </w:rPr>
        <w:t>atau</w:t>
      </w:r>
      <w:proofErr w:type="spellEnd"/>
      <w:r w:rsidRPr="00791F54">
        <w:rPr>
          <w:rFonts w:ascii="Arial" w:hAnsi="Arial" w:cs="Arial"/>
        </w:rPr>
        <w:t xml:space="preserve"> 1 orang </w:t>
      </w:r>
      <w:proofErr w:type="spellStart"/>
      <w:r w:rsidRPr="00791F54">
        <w:rPr>
          <w:rFonts w:ascii="Arial" w:hAnsi="Arial" w:cs="Arial"/>
        </w:rPr>
        <w:t>Responden</w:t>
      </w:r>
      <w:proofErr w:type="spellEnd"/>
      <w:r w:rsidRPr="00791F54">
        <w:rPr>
          <w:rFonts w:ascii="Arial" w:hAnsi="Arial" w:cs="Arial"/>
        </w:rPr>
        <w:t xml:space="preserve"> </w:t>
      </w:r>
      <w:proofErr w:type="spellStart"/>
      <w:r w:rsidRPr="00791F54">
        <w:rPr>
          <w:rFonts w:ascii="Arial" w:hAnsi="Arial" w:cs="Arial"/>
        </w:rPr>
        <w:t>dengan</w:t>
      </w:r>
      <w:proofErr w:type="spellEnd"/>
      <w:r w:rsidRPr="00791F54">
        <w:rPr>
          <w:rFonts w:ascii="Arial" w:hAnsi="Arial" w:cs="Arial"/>
        </w:rPr>
        <w:t xml:space="preserve"> st</w:t>
      </w:r>
      <w:r>
        <w:rPr>
          <w:rFonts w:ascii="Arial" w:hAnsi="Arial" w:cs="Arial"/>
        </w:rPr>
        <w:t xml:space="preserve">atus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kurus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ringan</w:t>
      </w:r>
      <w:proofErr w:type="spellEnd"/>
      <w:r>
        <w:rPr>
          <w:rFonts w:ascii="Arial" w:hAnsi="Arial" w:cs="Arial"/>
        </w:rPr>
        <w:t>.</w:t>
      </w:r>
    </w:p>
    <w:p w:rsidR="00693D40" w:rsidRDefault="00693D40" w:rsidP="00693D40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Pemeriksaan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konsentrasi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tenaga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didapatkan</w:t>
      </w:r>
      <w:proofErr w:type="spellEnd"/>
      <w:r>
        <w:rPr>
          <w:rFonts w:ascii="Arial" w:hAnsi="Arial" w:cs="Arial"/>
        </w:rPr>
        <w:t xml:space="preserve">; 50%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total </w:t>
      </w:r>
      <w:proofErr w:type="spellStart"/>
      <w:r>
        <w:rPr>
          <w:rFonts w:ascii="Arial" w:hAnsi="Arial" w:cs="Arial"/>
        </w:rPr>
        <w:t>responden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kategori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konsentrasi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redah</w:t>
      </w:r>
      <w:proofErr w:type="spellEnd"/>
      <w:r>
        <w:rPr>
          <w:rFonts w:ascii="Arial" w:hAnsi="Arial" w:cs="Arial"/>
        </w:rPr>
        <w:t xml:space="preserve">, 32.1%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total </w:t>
      </w:r>
      <w:proofErr w:type="spellStart"/>
      <w:r>
        <w:rPr>
          <w:rFonts w:ascii="Arial" w:hAnsi="Arial" w:cs="Arial"/>
        </w:rPr>
        <w:t>responden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kategori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konsentrasi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sedang</w:t>
      </w:r>
      <w:proofErr w:type="spellEnd"/>
      <w:r>
        <w:rPr>
          <w:rFonts w:ascii="Arial" w:hAnsi="Arial" w:cs="Arial"/>
        </w:rPr>
        <w:t xml:space="preserve">. </w:t>
      </w:r>
    </w:p>
    <w:p w:rsidR="00693D40" w:rsidRPr="00C309DA" w:rsidRDefault="00693D40" w:rsidP="00693D40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</w:rPr>
      </w:pPr>
      <w:proofErr w:type="spellStart"/>
      <w:r w:rsidRPr="00C309DA">
        <w:rPr>
          <w:rFonts w:ascii="Arial" w:hAnsi="Arial" w:cs="Arial"/>
        </w:rPr>
        <w:t>Terdapat</w:t>
      </w:r>
      <w:proofErr w:type="spellEnd"/>
      <w:r w:rsidRPr="00C309DA">
        <w:rPr>
          <w:rFonts w:ascii="Arial" w:hAnsi="Arial" w:cs="Arial"/>
        </w:rPr>
        <w:t xml:space="preserve"> </w:t>
      </w:r>
      <w:proofErr w:type="spellStart"/>
      <w:r w:rsidRPr="00C309DA">
        <w:rPr>
          <w:rFonts w:ascii="Arial" w:hAnsi="Arial" w:cs="Arial"/>
        </w:rPr>
        <w:t>hubungan</w:t>
      </w:r>
      <w:proofErr w:type="spellEnd"/>
      <w:r w:rsidRPr="00C309DA">
        <w:rPr>
          <w:rFonts w:ascii="Arial" w:hAnsi="Arial" w:cs="Arial"/>
        </w:rPr>
        <w:t xml:space="preserve"> yang </w:t>
      </w:r>
      <w:proofErr w:type="spellStart"/>
      <w:r w:rsidRPr="00C309DA">
        <w:rPr>
          <w:rFonts w:ascii="Arial" w:hAnsi="Arial" w:cs="Arial"/>
        </w:rPr>
        <w:t>bermakna</w:t>
      </w:r>
      <w:proofErr w:type="spellEnd"/>
      <w:r w:rsidRPr="00C309DA">
        <w:rPr>
          <w:rFonts w:ascii="Arial" w:hAnsi="Arial" w:cs="Arial"/>
        </w:rPr>
        <w:t xml:space="preserve"> </w:t>
      </w:r>
      <w:proofErr w:type="spellStart"/>
      <w:r w:rsidRPr="00C309DA">
        <w:rPr>
          <w:rFonts w:ascii="Arial" w:hAnsi="Arial" w:cs="Arial"/>
        </w:rPr>
        <w:t>antara</w:t>
      </w:r>
      <w:proofErr w:type="spellEnd"/>
      <w:r w:rsidRPr="00C309DA">
        <w:rPr>
          <w:rFonts w:ascii="Arial" w:hAnsi="Arial" w:cs="Arial"/>
        </w:rPr>
        <w:t xml:space="preserve"> </w:t>
      </w:r>
      <w:proofErr w:type="spellStart"/>
      <w:r w:rsidRPr="00C309DA">
        <w:rPr>
          <w:rFonts w:ascii="Arial" w:hAnsi="Arial" w:cs="Arial"/>
        </w:rPr>
        <w:t>tingkat</w:t>
      </w:r>
      <w:proofErr w:type="spellEnd"/>
      <w:r w:rsidRPr="00C309DA">
        <w:rPr>
          <w:rFonts w:ascii="Arial" w:hAnsi="Arial" w:cs="Arial"/>
        </w:rPr>
        <w:t xml:space="preserve"> </w:t>
      </w:r>
      <w:proofErr w:type="spellStart"/>
      <w:r w:rsidRPr="00C309DA">
        <w:rPr>
          <w:rFonts w:ascii="Arial" w:hAnsi="Arial" w:cs="Arial"/>
        </w:rPr>
        <w:t>konsumsi</w:t>
      </w:r>
      <w:proofErr w:type="spellEnd"/>
      <w:r w:rsidRPr="00C309DA">
        <w:rPr>
          <w:rFonts w:ascii="Arial" w:hAnsi="Arial" w:cs="Arial"/>
        </w:rPr>
        <w:t xml:space="preserve"> </w:t>
      </w:r>
      <w:proofErr w:type="spellStart"/>
      <w:r w:rsidRPr="00C309DA">
        <w:rPr>
          <w:rFonts w:ascii="Arial" w:hAnsi="Arial" w:cs="Arial"/>
        </w:rPr>
        <w:t>energi</w:t>
      </w:r>
      <w:proofErr w:type="spellEnd"/>
      <w:r w:rsidRPr="00C309DA">
        <w:rPr>
          <w:rFonts w:ascii="Arial" w:hAnsi="Arial" w:cs="Arial"/>
        </w:rPr>
        <w:t xml:space="preserve"> </w:t>
      </w:r>
      <w:proofErr w:type="spellStart"/>
      <w:r w:rsidRPr="00C309DA">
        <w:rPr>
          <w:rFonts w:ascii="Arial" w:hAnsi="Arial" w:cs="Arial"/>
        </w:rPr>
        <w:t>dengan</w:t>
      </w:r>
      <w:proofErr w:type="spellEnd"/>
      <w:r w:rsidRPr="00C309DA">
        <w:rPr>
          <w:rFonts w:ascii="Arial" w:hAnsi="Arial" w:cs="Arial"/>
        </w:rPr>
        <w:t xml:space="preserve"> status </w:t>
      </w:r>
      <w:proofErr w:type="spellStart"/>
      <w:r w:rsidRPr="00C309DA">
        <w:rPr>
          <w:rFonts w:ascii="Arial" w:hAnsi="Arial" w:cs="Arial"/>
        </w:rPr>
        <w:t>gizi</w:t>
      </w:r>
      <w:proofErr w:type="spellEnd"/>
      <w:r w:rsidRPr="00C309DA">
        <w:rPr>
          <w:rFonts w:ascii="Arial" w:hAnsi="Arial" w:cs="Arial"/>
        </w:rPr>
        <w:t xml:space="preserve"> </w:t>
      </w:r>
      <w:proofErr w:type="spellStart"/>
      <w:r w:rsidRPr="00C309DA">
        <w:rPr>
          <w:rFonts w:ascii="Arial" w:hAnsi="Arial" w:cs="Arial"/>
        </w:rPr>
        <w:t>pada</w:t>
      </w:r>
      <w:proofErr w:type="spellEnd"/>
      <w:r w:rsidRPr="00C309DA">
        <w:rPr>
          <w:rFonts w:ascii="Arial" w:hAnsi="Arial" w:cs="Arial"/>
        </w:rPr>
        <w:t xml:space="preserve"> α 0.05. Hal </w:t>
      </w:r>
      <w:proofErr w:type="spellStart"/>
      <w:r w:rsidRPr="00C309DA">
        <w:rPr>
          <w:rFonts w:ascii="Arial" w:hAnsi="Arial" w:cs="Arial"/>
        </w:rPr>
        <w:t>ini</w:t>
      </w:r>
      <w:proofErr w:type="spellEnd"/>
      <w:r w:rsidRPr="00C309DA">
        <w:rPr>
          <w:rFonts w:ascii="Arial" w:hAnsi="Arial" w:cs="Arial"/>
        </w:rPr>
        <w:t xml:space="preserve"> </w:t>
      </w:r>
      <w:proofErr w:type="spellStart"/>
      <w:r w:rsidRPr="00C309DA">
        <w:rPr>
          <w:rFonts w:ascii="Arial" w:hAnsi="Arial" w:cs="Arial"/>
        </w:rPr>
        <w:t>disebabkan</w:t>
      </w:r>
      <w:proofErr w:type="spellEnd"/>
      <w:r w:rsidRPr="00C309DA">
        <w:rPr>
          <w:rFonts w:ascii="Arial" w:hAnsi="Arial" w:cs="Arial"/>
        </w:rPr>
        <w:t xml:space="preserve"> </w:t>
      </w:r>
      <w:proofErr w:type="spellStart"/>
      <w:r w:rsidRPr="00C309DA">
        <w:rPr>
          <w:rFonts w:ascii="Arial" w:hAnsi="Arial" w:cs="Arial"/>
        </w:rPr>
        <w:t>karena</w:t>
      </w:r>
      <w:proofErr w:type="spellEnd"/>
      <w:r w:rsidRPr="00C309DA">
        <w:rPr>
          <w:rFonts w:ascii="Arial" w:hAnsi="Arial" w:cs="Arial"/>
        </w:rPr>
        <w:t xml:space="preserve"> </w:t>
      </w:r>
      <w:proofErr w:type="spellStart"/>
      <w:r w:rsidRPr="00C309DA">
        <w:rPr>
          <w:rFonts w:ascii="Arial" w:eastAsia="TimesNewRomanPSMT" w:hAnsi="Arial" w:cs="Arial"/>
        </w:rPr>
        <w:t>sta</w:t>
      </w:r>
      <w:proofErr w:type="spellEnd"/>
      <w:r w:rsidRPr="00C309DA">
        <w:rPr>
          <w:rFonts w:ascii="Arial" w:eastAsia="TimesNewRomanPSMT" w:hAnsi="Arial" w:cs="Arial"/>
          <w:lang w:val="id-ID"/>
        </w:rPr>
        <w:t>t</w:t>
      </w:r>
      <w:r w:rsidRPr="00C309DA">
        <w:rPr>
          <w:rFonts w:ascii="Arial" w:eastAsia="TimesNewRomanPSMT" w:hAnsi="Arial" w:cs="Arial"/>
        </w:rPr>
        <w:t xml:space="preserve">us </w:t>
      </w:r>
      <w:proofErr w:type="spellStart"/>
      <w:r w:rsidRPr="00C309DA">
        <w:rPr>
          <w:rFonts w:ascii="Arial" w:eastAsia="TimesNewRomanPSMT" w:hAnsi="Arial" w:cs="Arial"/>
        </w:rPr>
        <w:t>gizi</w:t>
      </w:r>
      <w:proofErr w:type="spellEnd"/>
      <w:r w:rsidRPr="00C309DA">
        <w:rPr>
          <w:rFonts w:ascii="Arial" w:eastAsia="TimesNewRomanPSMT" w:hAnsi="Arial" w:cs="Arial"/>
        </w:rPr>
        <w:t xml:space="preserve"> </w:t>
      </w:r>
      <w:proofErr w:type="spellStart"/>
      <w:r w:rsidRPr="00C309DA">
        <w:rPr>
          <w:rFonts w:ascii="Arial" w:eastAsia="TimesNewRomanPSMT" w:hAnsi="Arial" w:cs="Arial"/>
        </w:rPr>
        <w:t>merupakan</w:t>
      </w:r>
      <w:proofErr w:type="spellEnd"/>
      <w:r w:rsidRPr="00C309DA">
        <w:rPr>
          <w:rFonts w:ascii="Arial" w:eastAsia="TimesNewRomanPSMT" w:hAnsi="Arial" w:cs="Arial"/>
        </w:rPr>
        <w:t xml:space="preserve"> </w:t>
      </w:r>
      <w:proofErr w:type="spellStart"/>
      <w:r w:rsidRPr="00C309DA">
        <w:rPr>
          <w:rFonts w:ascii="Arial" w:eastAsia="TimesNewRomanPSMT" w:hAnsi="Arial" w:cs="Arial"/>
        </w:rPr>
        <w:t>ekspresi</w:t>
      </w:r>
      <w:proofErr w:type="spellEnd"/>
      <w:r w:rsidRPr="00C309DA">
        <w:rPr>
          <w:rFonts w:ascii="Arial" w:eastAsia="TimesNewRomanPSMT" w:hAnsi="Arial" w:cs="Arial"/>
        </w:rPr>
        <w:t xml:space="preserve"> </w:t>
      </w:r>
      <w:proofErr w:type="spellStart"/>
      <w:r w:rsidRPr="00C309DA">
        <w:rPr>
          <w:rFonts w:ascii="Arial" w:eastAsia="TimesNewRomanPSMT" w:hAnsi="Arial" w:cs="Arial"/>
        </w:rPr>
        <w:t>keadaan</w:t>
      </w:r>
      <w:proofErr w:type="spellEnd"/>
      <w:r w:rsidRPr="00C309DA">
        <w:rPr>
          <w:rFonts w:ascii="Arial" w:eastAsia="TimesNewRomanPSMT" w:hAnsi="Arial" w:cs="Arial"/>
        </w:rPr>
        <w:t xml:space="preserve"> </w:t>
      </w:r>
      <w:proofErr w:type="spellStart"/>
      <w:r w:rsidRPr="00C309DA">
        <w:rPr>
          <w:rFonts w:ascii="Arial" w:eastAsia="TimesNewRomanPSMT" w:hAnsi="Arial" w:cs="Arial"/>
        </w:rPr>
        <w:t>tubuh</w:t>
      </w:r>
      <w:proofErr w:type="spellEnd"/>
      <w:r w:rsidRPr="00C309DA">
        <w:rPr>
          <w:rFonts w:ascii="Arial" w:eastAsia="TimesNewRomanPSMT" w:hAnsi="Arial" w:cs="Arial"/>
        </w:rPr>
        <w:t xml:space="preserve"> </w:t>
      </w:r>
      <w:proofErr w:type="spellStart"/>
      <w:r w:rsidRPr="00C309DA">
        <w:rPr>
          <w:rFonts w:ascii="Arial" w:eastAsia="TimesNewRomanPSMT" w:hAnsi="Arial" w:cs="Arial"/>
        </w:rPr>
        <w:t>sebagai</w:t>
      </w:r>
      <w:proofErr w:type="spellEnd"/>
      <w:r w:rsidRPr="00C309DA">
        <w:rPr>
          <w:rFonts w:ascii="Arial" w:eastAsia="TimesNewRomanPSMT" w:hAnsi="Arial" w:cs="Arial"/>
        </w:rPr>
        <w:t xml:space="preserve"> </w:t>
      </w:r>
      <w:proofErr w:type="spellStart"/>
      <w:r w:rsidRPr="00C309DA">
        <w:rPr>
          <w:rFonts w:ascii="Arial" w:eastAsia="TimesNewRomanPSMT" w:hAnsi="Arial" w:cs="Arial"/>
        </w:rPr>
        <w:t>akibat</w:t>
      </w:r>
      <w:proofErr w:type="spellEnd"/>
      <w:r w:rsidRPr="00C309DA">
        <w:rPr>
          <w:rFonts w:ascii="Arial" w:eastAsia="TimesNewRomanPSMT" w:hAnsi="Arial" w:cs="Arial"/>
        </w:rPr>
        <w:t xml:space="preserve"> </w:t>
      </w:r>
      <w:proofErr w:type="spellStart"/>
      <w:r w:rsidRPr="00C309DA">
        <w:rPr>
          <w:rFonts w:ascii="Arial" w:eastAsia="TimesNewRomanPSMT" w:hAnsi="Arial" w:cs="Arial"/>
        </w:rPr>
        <w:t>dari</w:t>
      </w:r>
      <w:proofErr w:type="spellEnd"/>
      <w:r w:rsidRPr="00C309DA">
        <w:rPr>
          <w:rFonts w:ascii="Arial" w:eastAsia="TimesNewRomanPSMT" w:hAnsi="Arial" w:cs="Arial"/>
        </w:rPr>
        <w:t xml:space="preserve"> </w:t>
      </w:r>
      <w:proofErr w:type="spellStart"/>
      <w:r w:rsidRPr="00C309DA">
        <w:rPr>
          <w:rFonts w:ascii="Arial" w:eastAsia="TimesNewRomanPSMT" w:hAnsi="Arial" w:cs="Arial"/>
        </w:rPr>
        <w:t>konsumsi</w:t>
      </w:r>
      <w:proofErr w:type="spellEnd"/>
      <w:r w:rsidRPr="00C309DA">
        <w:rPr>
          <w:rFonts w:ascii="Arial" w:eastAsia="TimesNewRomanPSMT" w:hAnsi="Arial" w:cs="Arial"/>
        </w:rPr>
        <w:t xml:space="preserve"> </w:t>
      </w:r>
      <w:proofErr w:type="spellStart"/>
      <w:r w:rsidRPr="00C309DA">
        <w:rPr>
          <w:rFonts w:ascii="Arial" w:eastAsia="TimesNewRomanPSMT" w:hAnsi="Arial" w:cs="Arial"/>
        </w:rPr>
        <w:t>makanan</w:t>
      </w:r>
      <w:proofErr w:type="spellEnd"/>
      <w:r w:rsidRPr="00C309DA">
        <w:rPr>
          <w:rFonts w:ascii="Arial" w:eastAsia="TimesNewRomanPSMT" w:hAnsi="Arial" w:cs="Arial"/>
        </w:rPr>
        <w:t xml:space="preserve"> </w:t>
      </w:r>
      <w:proofErr w:type="spellStart"/>
      <w:r w:rsidRPr="00C309DA">
        <w:rPr>
          <w:rFonts w:ascii="Arial" w:eastAsia="TimesNewRomanPSMT" w:hAnsi="Arial" w:cs="Arial"/>
        </w:rPr>
        <w:t>dan</w:t>
      </w:r>
      <w:proofErr w:type="spellEnd"/>
      <w:r w:rsidRPr="00C309DA">
        <w:rPr>
          <w:rFonts w:ascii="Arial" w:eastAsia="TimesNewRomanPSMT" w:hAnsi="Arial" w:cs="Arial"/>
        </w:rPr>
        <w:t xml:space="preserve"> </w:t>
      </w:r>
      <w:proofErr w:type="spellStart"/>
      <w:proofErr w:type="gramStart"/>
      <w:r w:rsidRPr="00C309DA">
        <w:rPr>
          <w:rFonts w:ascii="Arial" w:eastAsia="TimesNewRomanPSMT" w:hAnsi="Arial" w:cs="Arial"/>
        </w:rPr>
        <w:t>penggunaan</w:t>
      </w:r>
      <w:proofErr w:type="spellEnd"/>
      <w:r w:rsidRPr="00C309DA">
        <w:rPr>
          <w:rFonts w:ascii="Arial" w:eastAsia="TimesNewRomanPSMT" w:hAnsi="Arial" w:cs="Arial"/>
        </w:rPr>
        <w:t xml:space="preserve"> </w:t>
      </w:r>
      <w:r>
        <w:rPr>
          <w:rFonts w:ascii="Arial" w:eastAsia="TimesNewRomanPSMT" w:hAnsi="Arial" w:cs="Arial"/>
        </w:rPr>
        <w:t xml:space="preserve"> </w:t>
      </w:r>
      <w:proofErr w:type="spellStart"/>
      <w:r w:rsidRPr="00C309DA">
        <w:rPr>
          <w:rFonts w:ascii="Arial" w:eastAsia="TimesNewRomanPSMT" w:hAnsi="Arial" w:cs="Arial"/>
        </w:rPr>
        <w:t>zat</w:t>
      </w:r>
      <w:proofErr w:type="gramEnd"/>
      <w:r w:rsidRPr="00C309DA">
        <w:rPr>
          <w:rFonts w:ascii="Arial" w:eastAsia="TimesNewRomanPSMT" w:hAnsi="Arial" w:cs="Arial"/>
        </w:rPr>
        <w:t>-zat</w:t>
      </w:r>
      <w:proofErr w:type="spellEnd"/>
      <w:r w:rsidRPr="00C309DA">
        <w:rPr>
          <w:rFonts w:ascii="Arial" w:eastAsia="TimesNewRomanPSMT" w:hAnsi="Arial" w:cs="Arial"/>
        </w:rPr>
        <w:t xml:space="preserve"> </w:t>
      </w:r>
      <w:proofErr w:type="spellStart"/>
      <w:r w:rsidRPr="00C309DA">
        <w:rPr>
          <w:rFonts w:ascii="Arial" w:eastAsia="TimesNewRomanPSMT" w:hAnsi="Arial" w:cs="Arial"/>
        </w:rPr>
        <w:t>dalam</w:t>
      </w:r>
      <w:proofErr w:type="spellEnd"/>
      <w:r w:rsidRPr="00C309DA">
        <w:rPr>
          <w:rFonts w:ascii="Arial" w:eastAsia="TimesNewRomanPSMT" w:hAnsi="Arial" w:cs="Arial"/>
        </w:rPr>
        <w:t xml:space="preserve"> </w:t>
      </w:r>
      <w:proofErr w:type="spellStart"/>
      <w:r w:rsidRPr="00C309DA">
        <w:rPr>
          <w:rFonts w:ascii="Arial" w:eastAsia="TimesNewRomanPSMT" w:hAnsi="Arial" w:cs="Arial"/>
        </w:rPr>
        <w:t>jangka</w:t>
      </w:r>
      <w:proofErr w:type="spellEnd"/>
      <w:r w:rsidRPr="00C309DA">
        <w:rPr>
          <w:rFonts w:ascii="Arial" w:eastAsia="TimesNewRomanPSMT" w:hAnsi="Arial" w:cs="Arial"/>
        </w:rPr>
        <w:t xml:space="preserve"> </w:t>
      </w:r>
      <w:proofErr w:type="spellStart"/>
      <w:r w:rsidRPr="00C309DA">
        <w:rPr>
          <w:rFonts w:ascii="Arial" w:eastAsia="TimesNewRomanPSMT" w:hAnsi="Arial" w:cs="Arial"/>
        </w:rPr>
        <w:t>waktu</w:t>
      </w:r>
      <w:proofErr w:type="spellEnd"/>
      <w:r w:rsidRPr="00C309DA">
        <w:rPr>
          <w:rFonts w:ascii="Arial" w:eastAsia="TimesNewRomanPSMT" w:hAnsi="Arial" w:cs="Arial"/>
        </w:rPr>
        <w:t xml:space="preserve"> </w:t>
      </w:r>
      <w:proofErr w:type="spellStart"/>
      <w:r w:rsidRPr="00C309DA">
        <w:rPr>
          <w:rFonts w:ascii="Arial" w:eastAsia="TimesNewRomanPSMT" w:hAnsi="Arial" w:cs="Arial"/>
        </w:rPr>
        <w:t>tertentu</w:t>
      </w:r>
      <w:proofErr w:type="spellEnd"/>
      <w:r w:rsidRPr="00C309DA">
        <w:rPr>
          <w:rFonts w:ascii="Arial" w:eastAsia="TimesNewRomanPSMT" w:hAnsi="Arial" w:cs="Arial"/>
        </w:rPr>
        <w:t xml:space="preserve">. </w:t>
      </w:r>
    </w:p>
    <w:p w:rsidR="00693D40" w:rsidRPr="009330DE" w:rsidRDefault="00693D40" w:rsidP="00693D40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</w:rPr>
      </w:pPr>
      <w:proofErr w:type="spellStart"/>
      <w:r w:rsidRPr="009330DE">
        <w:rPr>
          <w:rFonts w:ascii="Arial" w:hAnsi="Arial" w:cs="Arial"/>
        </w:rPr>
        <w:t>T</w:t>
      </w:r>
      <w:r>
        <w:rPr>
          <w:rFonts w:ascii="Arial" w:hAnsi="Arial" w:cs="Arial"/>
        </w:rPr>
        <w:t>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</w:t>
      </w:r>
      <w:r w:rsidRPr="009330DE">
        <w:rPr>
          <w:rFonts w:ascii="Arial" w:hAnsi="Arial" w:cs="Arial"/>
        </w:rPr>
        <w:t>erdapat</w:t>
      </w:r>
      <w:proofErr w:type="spellEnd"/>
      <w:r w:rsidRPr="009330DE">
        <w:rPr>
          <w:rFonts w:ascii="Arial" w:hAnsi="Arial" w:cs="Arial"/>
        </w:rPr>
        <w:t xml:space="preserve"> </w:t>
      </w:r>
      <w:proofErr w:type="spellStart"/>
      <w:r w:rsidRPr="009330DE">
        <w:rPr>
          <w:rFonts w:ascii="Arial" w:hAnsi="Arial" w:cs="Arial"/>
        </w:rPr>
        <w:t>hubungan</w:t>
      </w:r>
      <w:proofErr w:type="spellEnd"/>
      <w:r w:rsidRPr="009330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bermakna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 w:rsidRPr="009330DE">
        <w:rPr>
          <w:rFonts w:ascii="Arial" w:hAnsi="Arial" w:cs="Arial"/>
        </w:rPr>
        <w:t xml:space="preserve"> </w:t>
      </w:r>
      <w:proofErr w:type="spellStart"/>
      <w:r w:rsidRPr="009330DE">
        <w:rPr>
          <w:rFonts w:ascii="Arial" w:hAnsi="Arial" w:cs="Arial"/>
        </w:rPr>
        <w:t>tingkat</w:t>
      </w:r>
      <w:proofErr w:type="spellEnd"/>
      <w:r w:rsidRPr="009330DE">
        <w:rPr>
          <w:rFonts w:ascii="Arial" w:hAnsi="Arial" w:cs="Arial"/>
        </w:rPr>
        <w:t xml:space="preserve"> </w:t>
      </w:r>
      <w:proofErr w:type="spellStart"/>
      <w:r w:rsidRPr="009330DE">
        <w:rPr>
          <w:rFonts w:ascii="Arial" w:hAnsi="Arial" w:cs="Arial"/>
        </w:rPr>
        <w:t>konsumsi</w:t>
      </w:r>
      <w:proofErr w:type="spellEnd"/>
      <w:r w:rsidRPr="009330DE">
        <w:rPr>
          <w:rFonts w:ascii="Arial" w:hAnsi="Arial" w:cs="Arial"/>
        </w:rPr>
        <w:t xml:space="preserve"> protein </w:t>
      </w:r>
      <w:proofErr w:type="spellStart"/>
      <w:r w:rsidRPr="009330DE">
        <w:rPr>
          <w:rFonts w:ascii="Arial" w:hAnsi="Arial" w:cs="Arial"/>
        </w:rPr>
        <w:t>dengan</w:t>
      </w:r>
      <w:proofErr w:type="spellEnd"/>
      <w:r w:rsidRPr="009330DE">
        <w:rPr>
          <w:rFonts w:ascii="Arial" w:hAnsi="Arial" w:cs="Arial"/>
        </w:rPr>
        <w:t xml:space="preserve"> status </w:t>
      </w:r>
      <w:proofErr w:type="spellStart"/>
      <w:r w:rsidRPr="009330DE">
        <w:rPr>
          <w:rFonts w:ascii="Arial" w:hAnsi="Arial" w:cs="Arial"/>
        </w:rPr>
        <w:t>gizi</w:t>
      </w:r>
      <w:proofErr w:type="spellEnd"/>
      <w:r w:rsidRPr="009330D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α 0.05</w:t>
      </w:r>
      <w:r w:rsidRPr="00EE2D9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Hal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disebabkan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pemilihan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responden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meskipun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responden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mengurangi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protein </w:t>
      </w:r>
      <w:proofErr w:type="spellStart"/>
      <w:r>
        <w:rPr>
          <w:rFonts w:ascii="Arial" w:hAnsi="Arial" w:cs="Arial"/>
        </w:rPr>
        <w:t>namun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gorengan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seimbangnya</w:t>
      </w:r>
      <w:proofErr w:type="spellEnd"/>
      <w:r>
        <w:rPr>
          <w:rFonts w:ascii="Arial" w:hAnsi="Arial" w:cs="Arial"/>
        </w:rPr>
        <w:t xml:space="preserve"> e</w:t>
      </w:r>
    </w:p>
    <w:p w:rsidR="00693D40" w:rsidRPr="009330DE" w:rsidRDefault="00693D40" w:rsidP="00693D40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terdapat</w:t>
      </w:r>
      <w:proofErr w:type="spellEnd"/>
      <w:r w:rsidRPr="009330DE">
        <w:rPr>
          <w:rFonts w:ascii="Arial" w:hAnsi="Arial" w:cs="Arial"/>
        </w:rPr>
        <w:t xml:space="preserve"> </w:t>
      </w:r>
      <w:proofErr w:type="spellStart"/>
      <w:r w:rsidRPr="009330DE">
        <w:rPr>
          <w:rFonts w:ascii="Arial" w:hAnsi="Arial" w:cs="Arial"/>
        </w:rPr>
        <w:t>hubungan</w:t>
      </w:r>
      <w:proofErr w:type="spellEnd"/>
      <w:r w:rsidRPr="009330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bermakna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9330DE">
        <w:rPr>
          <w:rFonts w:ascii="Arial" w:hAnsi="Arial" w:cs="Arial"/>
        </w:rPr>
        <w:t>tingkat</w:t>
      </w:r>
      <w:proofErr w:type="spellEnd"/>
      <w:r w:rsidRPr="009330DE">
        <w:rPr>
          <w:rFonts w:ascii="Arial" w:hAnsi="Arial" w:cs="Arial"/>
        </w:rPr>
        <w:t xml:space="preserve"> </w:t>
      </w:r>
      <w:proofErr w:type="spellStart"/>
      <w:r w:rsidRPr="009330DE">
        <w:rPr>
          <w:rFonts w:ascii="Arial" w:hAnsi="Arial" w:cs="Arial"/>
        </w:rPr>
        <w:t>konsumsi</w:t>
      </w:r>
      <w:proofErr w:type="spellEnd"/>
      <w:r w:rsidRPr="009330DE">
        <w:rPr>
          <w:rFonts w:ascii="Arial" w:hAnsi="Arial" w:cs="Arial"/>
        </w:rPr>
        <w:t xml:space="preserve"> </w:t>
      </w:r>
      <w:proofErr w:type="spellStart"/>
      <w:r w:rsidRPr="009330DE">
        <w:rPr>
          <w:rFonts w:ascii="Arial" w:hAnsi="Arial" w:cs="Arial"/>
        </w:rPr>
        <w:t>energi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status anemia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α 0.05</w:t>
      </w:r>
      <w:r w:rsidRPr="00EE2D95">
        <w:rPr>
          <w:rFonts w:ascii="Arial" w:hAnsi="Arial" w:cs="Arial"/>
        </w:rPr>
        <w:t>.</w:t>
      </w:r>
      <w:r w:rsidRPr="00695D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Hal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disebabkan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energi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responden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diimbangi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vitamin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mineral (</w:t>
      </w:r>
      <w:proofErr w:type="spellStart"/>
      <w:r>
        <w:rPr>
          <w:rFonts w:ascii="Arial" w:hAnsi="Arial" w:cs="Arial"/>
        </w:rPr>
        <w:t>terutama</w:t>
      </w:r>
      <w:proofErr w:type="spellEnd"/>
      <w:r>
        <w:rPr>
          <w:rFonts w:ascii="Arial" w:hAnsi="Arial" w:cs="Arial"/>
        </w:rPr>
        <w:t xml:space="preserve"> Fe) yang </w:t>
      </w:r>
      <w:proofErr w:type="spellStart"/>
      <w:r>
        <w:rPr>
          <w:rFonts w:ascii="Arial" w:hAnsi="Arial" w:cs="Arial"/>
        </w:rPr>
        <w:t>cukup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menyebabkan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defisiensi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zat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menyebabkan</w:t>
      </w:r>
      <w:proofErr w:type="spellEnd"/>
      <w:r>
        <w:rPr>
          <w:rFonts w:ascii="Arial" w:hAnsi="Arial" w:cs="Arial"/>
        </w:rPr>
        <w:t xml:space="preserve"> anemia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besi</w:t>
      </w:r>
      <w:proofErr w:type="spellEnd"/>
    </w:p>
    <w:p w:rsidR="00693D40" w:rsidRPr="009330DE" w:rsidRDefault="00693D40" w:rsidP="00693D40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</w:t>
      </w:r>
      <w:r w:rsidRPr="009330DE">
        <w:rPr>
          <w:rFonts w:ascii="Arial" w:hAnsi="Arial" w:cs="Arial"/>
        </w:rPr>
        <w:t>erdapat</w:t>
      </w:r>
      <w:proofErr w:type="spellEnd"/>
      <w:r w:rsidRPr="009330DE">
        <w:rPr>
          <w:rFonts w:ascii="Arial" w:hAnsi="Arial" w:cs="Arial"/>
        </w:rPr>
        <w:t xml:space="preserve"> </w:t>
      </w:r>
      <w:proofErr w:type="spellStart"/>
      <w:r w:rsidRPr="009330DE"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bermakna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 w:rsidRPr="009330DE">
        <w:rPr>
          <w:rFonts w:ascii="Arial" w:hAnsi="Arial" w:cs="Arial"/>
        </w:rPr>
        <w:t xml:space="preserve"> </w:t>
      </w:r>
      <w:proofErr w:type="spellStart"/>
      <w:r w:rsidRPr="009330DE">
        <w:rPr>
          <w:rFonts w:ascii="Arial" w:hAnsi="Arial" w:cs="Arial"/>
        </w:rPr>
        <w:t>tingkat</w:t>
      </w:r>
      <w:proofErr w:type="spellEnd"/>
      <w:r w:rsidRPr="009330DE">
        <w:rPr>
          <w:rFonts w:ascii="Arial" w:hAnsi="Arial" w:cs="Arial"/>
        </w:rPr>
        <w:t xml:space="preserve"> </w:t>
      </w:r>
      <w:proofErr w:type="spellStart"/>
      <w:r w:rsidRPr="009330DE">
        <w:rPr>
          <w:rFonts w:ascii="Arial" w:hAnsi="Arial" w:cs="Arial"/>
        </w:rPr>
        <w:t>konsumsi</w:t>
      </w:r>
      <w:proofErr w:type="spellEnd"/>
      <w:r w:rsidRPr="009330DE">
        <w:rPr>
          <w:rFonts w:ascii="Arial" w:hAnsi="Arial" w:cs="Arial"/>
        </w:rPr>
        <w:t xml:space="preserve"> protein </w:t>
      </w:r>
      <w:proofErr w:type="spellStart"/>
      <w:r w:rsidRPr="009330DE">
        <w:rPr>
          <w:rFonts w:ascii="Arial" w:hAnsi="Arial" w:cs="Arial"/>
        </w:rPr>
        <w:t>dengan</w:t>
      </w:r>
      <w:proofErr w:type="spellEnd"/>
      <w:r w:rsidRPr="009330DE">
        <w:rPr>
          <w:rFonts w:ascii="Arial" w:hAnsi="Arial" w:cs="Arial"/>
        </w:rPr>
        <w:t xml:space="preserve"> status </w:t>
      </w:r>
      <w:r>
        <w:rPr>
          <w:rFonts w:ascii="Arial" w:hAnsi="Arial" w:cs="Arial"/>
        </w:rPr>
        <w:t xml:space="preserve">anemia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α 0.05</w:t>
      </w:r>
      <w:r w:rsidRPr="00EE2D9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Hal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disebabkan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meskipun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protein yang </w:t>
      </w:r>
      <w:proofErr w:type="spellStart"/>
      <w:r>
        <w:rPr>
          <w:rFonts w:ascii="Arial" w:hAnsi="Arial" w:cs="Arial"/>
        </w:rPr>
        <w:t>tinggi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responden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mengkonsumsi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menghambat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Fe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mengonsumsi</w:t>
      </w:r>
      <w:proofErr w:type="spellEnd"/>
      <w:r>
        <w:rPr>
          <w:rFonts w:ascii="Arial" w:hAnsi="Arial" w:cs="Arial"/>
        </w:rPr>
        <w:t xml:space="preserve"> vitamin c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ppembantu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penyerapan</w:t>
      </w:r>
      <w:proofErr w:type="spellEnd"/>
      <w:r>
        <w:rPr>
          <w:rFonts w:ascii="Arial" w:hAnsi="Arial" w:cs="Arial"/>
        </w:rPr>
        <w:t xml:space="preserve"> Fe </w:t>
      </w:r>
    </w:p>
    <w:p w:rsidR="00693D40" w:rsidRPr="009330DE" w:rsidRDefault="00693D40" w:rsidP="00693D40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</w:rPr>
      </w:pPr>
      <w:proofErr w:type="spellStart"/>
      <w:r w:rsidRPr="009330DE">
        <w:rPr>
          <w:rFonts w:ascii="Arial" w:hAnsi="Arial" w:cs="Arial"/>
        </w:rPr>
        <w:t>Terdapat</w:t>
      </w:r>
      <w:proofErr w:type="spellEnd"/>
      <w:r w:rsidRPr="009330DE">
        <w:rPr>
          <w:rFonts w:ascii="Arial" w:hAnsi="Arial" w:cs="Arial"/>
        </w:rPr>
        <w:t xml:space="preserve"> </w:t>
      </w:r>
      <w:proofErr w:type="spellStart"/>
      <w:r w:rsidRPr="009330DE">
        <w:rPr>
          <w:rFonts w:ascii="Arial" w:hAnsi="Arial" w:cs="Arial"/>
        </w:rPr>
        <w:t>hubungan</w:t>
      </w:r>
      <w:proofErr w:type="spellEnd"/>
      <w:r w:rsidRPr="009330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bermakna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 w:rsidRPr="009330DE">
        <w:rPr>
          <w:rFonts w:ascii="Arial" w:hAnsi="Arial" w:cs="Arial"/>
        </w:rPr>
        <w:t xml:space="preserve"> </w:t>
      </w:r>
      <w:proofErr w:type="spellStart"/>
      <w:r w:rsidRPr="009330DE">
        <w:rPr>
          <w:rFonts w:ascii="Arial" w:hAnsi="Arial" w:cs="Arial"/>
        </w:rPr>
        <w:t>asupan</w:t>
      </w:r>
      <w:proofErr w:type="spellEnd"/>
      <w:r w:rsidRPr="009330DE">
        <w:rPr>
          <w:rFonts w:ascii="Arial" w:hAnsi="Arial" w:cs="Arial"/>
        </w:rPr>
        <w:t xml:space="preserve"> Fe </w:t>
      </w:r>
      <w:proofErr w:type="spellStart"/>
      <w:r w:rsidRPr="009330DE">
        <w:rPr>
          <w:rFonts w:ascii="Arial" w:hAnsi="Arial" w:cs="Arial"/>
        </w:rPr>
        <w:t>dengan</w:t>
      </w:r>
      <w:proofErr w:type="spellEnd"/>
      <w:r w:rsidRPr="009330DE">
        <w:rPr>
          <w:rFonts w:ascii="Arial" w:hAnsi="Arial" w:cs="Arial"/>
        </w:rPr>
        <w:t xml:space="preserve"> status </w:t>
      </w:r>
      <w:proofErr w:type="gramStart"/>
      <w:r w:rsidRPr="009330DE">
        <w:rPr>
          <w:rFonts w:ascii="Arial" w:hAnsi="Arial" w:cs="Arial"/>
        </w:rPr>
        <w:t xml:space="preserve">anemia  </w:t>
      </w:r>
      <w:proofErr w:type="spellStart"/>
      <w:r>
        <w:rPr>
          <w:rFonts w:ascii="Arial" w:hAnsi="Arial" w:cs="Arial"/>
        </w:rPr>
        <w:t>pada</w:t>
      </w:r>
      <w:proofErr w:type="spellEnd"/>
      <w:proofErr w:type="gramEnd"/>
      <w:r>
        <w:rPr>
          <w:rFonts w:ascii="Arial" w:hAnsi="Arial" w:cs="Arial"/>
        </w:rPr>
        <w:t xml:space="preserve"> α 0.05</w:t>
      </w:r>
      <w:r w:rsidRPr="009330D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Hal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disebabkan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karena</w:t>
      </w:r>
      <w:proofErr w:type="spellEnd"/>
      <w:r>
        <w:rPr>
          <w:rFonts w:ascii="Arial" w:hAnsi="Arial" w:cs="Arial"/>
        </w:rPr>
        <w:t xml:space="preserve"> Fe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sumber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sintesis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tubuh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Fe yang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akan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meningkatkan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kadar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tubuh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mengurangi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resiko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terkena</w:t>
      </w:r>
      <w:proofErr w:type="spellEnd"/>
      <w:r>
        <w:rPr>
          <w:rFonts w:ascii="Arial" w:hAnsi="Arial" w:cs="Arial"/>
        </w:rPr>
        <w:t xml:space="preserve"> anemia. </w:t>
      </w:r>
    </w:p>
    <w:p w:rsidR="00693D40" w:rsidRPr="00EE2D95" w:rsidRDefault="00693D40" w:rsidP="00693D40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Terdapat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bermakna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asupan</w:t>
      </w:r>
      <w:proofErr w:type="spellEnd"/>
      <w:r>
        <w:rPr>
          <w:rFonts w:ascii="Arial" w:hAnsi="Arial" w:cs="Arial"/>
        </w:rPr>
        <w:t xml:space="preserve"> vitamin C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status </w:t>
      </w:r>
      <w:proofErr w:type="gramStart"/>
      <w:r>
        <w:rPr>
          <w:rFonts w:ascii="Arial" w:hAnsi="Arial" w:cs="Arial"/>
        </w:rPr>
        <w:t xml:space="preserve">anemia  </w:t>
      </w:r>
      <w:proofErr w:type="spellStart"/>
      <w:r>
        <w:rPr>
          <w:rFonts w:ascii="Arial" w:hAnsi="Arial" w:cs="Arial"/>
        </w:rPr>
        <w:t>pada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α 0.05</w:t>
      </w:r>
      <w:r w:rsidRPr="00EE2D9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Hal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disebabkan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karena</w:t>
      </w:r>
      <w:proofErr w:type="spellEnd"/>
      <w:r>
        <w:rPr>
          <w:rFonts w:ascii="Arial" w:hAnsi="Arial" w:cs="Arial"/>
        </w:rPr>
        <w:t xml:space="preserve"> vitamin c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faktor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membantu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penyerapan</w:t>
      </w:r>
      <w:proofErr w:type="spellEnd"/>
      <w:r>
        <w:rPr>
          <w:rFonts w:ascii="Arial" w:hAnsi="Arial" w:cs="Arial"/>
        </w:rPr>
        <w:t xml:space="preserve"> Fe. Vitamin C </w:t>
      </w:r>
      <w:proofErr w:type="spellStart"/>
      <w:r>
        <w:rPr>
          <w:rFonts w:ascii="Arial" w:hAnsi="Arial" w:cs="Arial"/>
        </w:rPr>
        <w:t>mengubah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ferri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ferro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memudahkan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tubuh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menyerapnya</w:t>
      </w:r>
      <w:proofErr w:type="spellEnd"/>
      <w:r>
        <w:rPr>
          <w:rFonts w:ascii="Arial" w:hAnsi="Arial" w:cs="Arial"/>
        </w:rPr>
        <w:t xml:space="preserve">. </w:t>
      </w:r>
    </w:p>
    <w:p w:rsidR="00693D40" w:rsidRPr="00F07205" w:rsidRDefault="00693D40" w:rsidP="00693D40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bermakna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energi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konsentrasi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α 0.05. Hal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disebabkan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selain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terpenuhinya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sumber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energi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otak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faktor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lain</w:t>
      </w:r>
      <w:proofErr w:type="gram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perlu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diperhatikan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 w:rsidRPr="002B40A9">
        <w:rPr>
          <w:rFonts w:ascii="Arial" w:hAnsi="Arial" w:cs="Arial"/>
        </w:rPr>
        <w:t xml:space="preserve"> </w:t>
      </w:r>
      <w:proofErr w:type="spellStart"/>
      <w:r w:rsidRPr="002B40A9">
        <w:rPr>
          <w:rFonts w:ascii="Arial" w:hAnsi="Arial" w:cs="Arial"/>
        </w:rPr>
        <w:t>kecerdasan</w:t>
      </w:r>
      <w:proofErr w:type="spellEnd"/>
      <w:r w:rsidRPr="002B40A9">
        <w:rPr>
          <w:rFonts w:ascii="Arial" w:hAnsi="Arial" w:cs="Arial"/>
        </w:rPr>
        <w:t xml:space="preserve"> </w:t>
      </w:r>
      <w:proofErr w:type="spellStart"/>
      <w:r w:rsidRPr="002B40A9">
        <w:rPr>
          <w:rFonts w:ascii="Arial" w:hAnsi="Arial" w:cs="Arial"/>
        </w:rPr>
        <w:t>secara</w:t>
      </w:r>
      <w:proofErr w:type="spellEnd"/>
      <w:r w:rsidRPr="002B40A9">
        <w:rPr>
          <w:rFonts w:ascii="Arial" w:hAnsi="Arial" w:cs="Arial"/>
        </w:rPr>
        <w:t xml:space="preserve"> </w:t>
      </w:r>
      <w:proofErr w:type="spellStart"/>
      <w:r w:rsidRPr="002B40A9">
        <w:rPr>
          <w:rFonts w:ascii="Arial" w:hAnsi="Arial" w:cs="Arial"/>
        </w:rPr>
        <w:t>genetik</w:t>
      </w:r>
      <w:proofErr w:type="spellEnd"/>
      <w:r w:rsidRPr="002B40A9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adanya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B40A9">
        <w:rPr>
          <w:rFonts w:ascii="Arial" w:hAnsi="Arial" w:cs="Arial"/>
        </w:rPr>
        <w:t>minat</w:t>
      </w:r>
      <w:proofErr w:type="spellEnd"/>
      <w:r w:rsidRPr="002B40A9">
        <w:rPr>
          <w:rFonts w:ascii="Arial" w:hAnsi="Arial" w:cs="Arial"/>
        </w:rPr>
        <w:t xml:space="preserve">, </w:t>
      </w:r>
      <w:proofErr w:type="spellStart"/>
      <w:r w:rsidRPr="002B40A9">
        <w:rPr>
          <w:rFonts w:ascii="Arial" w:hAnsi="Arial" w:cs="Arial"/>
        </w:rPr>
        <w:t>bakat</w:t>
      </w:r>
      <w:proofErr w:type="spellEnd"/>
      <w:r w:rsidRPr="002B40A9">
        <w:rPr>
          <w:rFonts w:ascii="Arial" w:hAnsi="Arial" w:cs="Arial"/>
        </w:rPr>
        <w:t xml:space="preserve">, </w:t>
      </w:r>
      <w:proofErr w:type="spellStart"/>
      <w:r w:rsidRPr="002B40A9">
        <w:rPr>
          <w:rFonts w:ascii="Arial" w:hAnsi="Arial" w:cs="Arial"/>
        </w:rPr>
        <w:t>motivasi</w:t>
      </w:r>
      <w:proofErr w:type="spellEnd"/>
      <w:r w:rsidRPr="002B40A9">
        <w:rPr>
          <w:rFonts w:ascii="Arial" w:hAnsi="Arial" w:cs="Arial"/>
        </w:rPr>
        <w:t xml:space="preserve"> </w:t>
      </w:r>
      <w:proofErr w:type="spellStart"/>
      <w:r w:rsidRPr="002B40A9">
        <w:rPr>
          <w:rFonts w:ascii="Arial" w:hAnsi="Arial" w:cs="Arial"/>
        </w:rPr>
        <w:t>serta</w:t>
      </w:r>
      <w:proofErr w:type="spellEnd"/>
      <w:r w:rsidRPr="002B40A9">
        <w:rPr>
          <w:rFonts w:ascii="Arial" w:hAnsi="Arial" w:cs="Arial"/>
        </w:rPr>
        <w:t xml:space="preserve"> </w:t>
      </w:r>
      <w:proofErr w:type="spellStart"/>
      <w:r w:rsidRPr="002B40A9">
        <w:rPr>
          <w:rFonts w:ascii="Arial" w:hAnsi="Arial" w:cs="Arial"/>
        </w:rPr>
        <w:t>kemampuan</w:t>
      </w:r>
      <w:proofErr w:type="spellEnd"/>
      <w:r w:rsidRPr="002B40A9">
        <w:rPr>
          <w:rFonts w:ascii="Arial" w:hAnsi="Arial" w:cs="Arial"/>
        </w:rPr>
        <w:t xml:space="preserve"> </w:t>
      </w:r>
      <w:proofErr w:type="spellStart"/>
      <w:r w:rsidRPr="002B40A9">
        <w:rPr>
          <w:rFonts w:ascii="Arial" w:hAnsi="Arial" w:cs="Arial"/>
        </w:rPr>
        <w:t>kognitif</w:t>
      </w:r>
      <w:proofErr w:type="spellEnd"/>
      <w:r w:rsidRPr="002B40A9">
        <w:rPr>
          <w:rFonts w:ascii="Arial" w:hAnsi="Arial" w:cs="Arial"/>
        </w:rPr>
        <w:t xml:space="preserve"> yang </w:t>
      </w:r>
      <w:proofErr w:type="spellStart"/>
      <w:r w:rsidRPr="002B40A9"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>.</w:t>
      </w:r>
    </w:p>
    <w:p w:rsidR="00693D40" w:rsidRPr="00D6733C" w:rsidRDefault="00693D40" w:rsidP="00693D40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Terdapat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bermakna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Kadar </w:t>
      </w:r>
      <w:proofErr w:type="spellStart"/>
      <w:r>
        <w:rPr>
          <w:rFonts w:ascii="Arial" w:hAnsi="Arial" w:cs="Arial"/>
        </w:rPr>
        <w:t>Hb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konsentrasi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α 0.05. Hal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dikarenakan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alat</w:t>
      </w:r>
      <w:proofErr w:type="spellEnd"/>
      <w:r>
        <w:rPr>
          <w:rFonts w:ascii="Arial" w:hAnsi="Arial" w:cs="Arial"/>
        </w:rPr>
        <w:t xml:space="preserve"> transport </w:t>
      </w:r>
      <w:proofErr w:type="spellStart"/>
      <w:r>
        <w:rPr>
          <w:rFonts w:ascii="Arial" w:hAnsi="Arial" w:cs="Arial"/>
        </w:rPr>
        <w:t>oksigen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glukosa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lastRenderedPageBreak/>
        <w:t>otak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Pasokan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oksigen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cukup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akan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otak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terjaga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mampu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fungsinya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termasuk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memfokuskan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pikiran</w:t>
      </w:r>
      <w:proofErr w:type="spellEnd"/>
      <w:r>
        <w:rPr>
          <w:rFonts w:ascii="Arial" w:hAnsi="Arial" w:cs="Arial"/>
        </w:rPr>
        <w:t>.</w:t>
      </w:r>
    </w:p>
    <w:p w:rsidR="00693D40" w:rsidRPr="00D6733C" w:rsidRDefault="00693D40" w:rsidP="00693D40">
      <w:pPr>
        <w:pStyle w:val="Heading2"/>
        <w:numPr>
          <w:ilvl w:val="0"/>
          <w:numId w:val="1"/>
        </w:numPr>
        <w:spacing w:after="240"/>
        <w:ind w:left="284"/>
        <w:rPr>
          <w:lang w:val="en-US"/>
        </w:rPr>
      </w:pPr>
      <w:bookmarkStart w:id="13" w:name="_Toc493403604"/>
      <w:bookmarkStart w:id="14" w:name="_Toc493403785"/>
      <w:bookmarkStart w:id="15" w:name="_Toc493403855"/>
      <w:bookmarkStart w:id="16" w:name="_Toc493403960"/>
      <w:r w:rsidRPr="00D6733C">
        <w:t>Saran</w:t>
      </w:r>
      <w:bookmarkEnd w:id="13"/>
      <w:bookmarkEnd w:id="14"/>
      <w:bookmarkEnd w:id="15"/>
      <w:bookmarkEnd w:id="16"/>
    </w:p>
    <w:p w:rsidR="00693D40" w:rsidRDefault="00693D40" w:rsidP="00693D4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Melihat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sebanyak</w:t>
      </w:r>
      <w:proofErr w:type="spellEnd"/>
      <w:r>
        <w:rPr>
          <w:rFonts w:ascii="Arial" w:hAnsi="Arial" w:cs="Arial"/>
        </w:rPr>
        <w:t xml:space="preserve"> 10.7% </w:t>
      </w:r>
      <w:proofErr w:type="spellStart"/>
      <w:r>
        <w:rPr>
          <w:rFonts w:ascii="Arial" w:hAnsi="Arial" w:cs="Arial"/>
        </w:rPr>
        <w:t>responden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energi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25% </w:t>
      </w:r>
      <w:proofErr w:type="spellStart"/>
      <w:r>
        <w:rPr>
          <w:rFonts w:ascii="Arial" w:hAnsi="Arial" w:cs="Arial"/>
        </w:rPr>
        <w:t>responden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kategori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energi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defisit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E2B7B">
        <w:rPr>
          <w:rFonts w:ascii="Arial" w:hAnsi="Arial" w:cs="Arial"/>
        </w:rPr>
        <w:t>tenaga</w:t>
      </w:r>
      <w:proofErr w:type="spellEnd"/>
      <w:r w:rsidRPr="001E2B7B">
        <w:rPr>
          <w:rFonts w:ascii="Arial" w:hAnsi="Arial" w:cs="Arial"/>
        </w:rPr>
        <w:t xml:space="preserve"> </w:t>
      </w:r>
      <w:proofErr w:type="spellStart"/>
      <w:r w:rsidRPr="001E2B7B">
        <w:rPr>
          <w:rFonts w:ascii="Arial" w:hAnsi="Arial" w:cs="Arial"/>
        </w:rPr>
        <w:t>kesehatan</w:t>
      </w:r>
      <w:proofErr w:type="spellEnd"/>
      <w:r w:rsidRPr="001E2B7B">
        <w:rPr>
          <w:rFonts w:ascii="Arial" w:hAnsi="Arial" w:cs="Arial"/>
        </w:rPr>
        <w:t xml:space="preserve"> (</w:t>
      </w:r>
      <w:proofErr w:type="spellStart"/>
      <w:r w:rsidRPr="001E2B7B">
        <w:rPr>
          <w:rFonts w:ascii="Arial" w:hAnsi="Arial" w:cs="Arial"/>
        </w:rPr>
        <w:t>bidan</w:t>
      </w:r>
      <w:proofErr w:type="spellEnd"/>
      <w:r w:rsidRPr="001E2B7B">
        <w:rPr>
          <w:rFonts w:ascii="Arial" w:hAnsi="Arial" w:cs="Arial"/>
        </w:rPr>
        <w:t xml:space="preserve"> </w:t>
      </w:r>
      <w:proofErr w:type="spellStart"/>
      <w:r w:rsidRPr="001E2B7B">
        <w:rPr>
          <w:rFonts w:ascii="Arial" w:hAnsi="Arial" w:cs="Arial"/>
        </w:rPr>
        <w:t>dan</w:t>
      </w:r>
      <w:proofErr w:type="spellEnd"/>
      <w:r w:rsidRPr="001E2B7B">
        <w:rPr>
          <w:rFonts w:ascii="Arial" w:hAnsi="Arial" w:cs="Arial"/>
        </w:rPr>
        <w:t xml:space="preserve"> </w:t>
      </w:r>
      <w:proofErr w:type="spellStart"/>
      <w:r w:rsidRPr="001E2B7B">
        <w:rPr>
          <w:rFonts w:ascii="Arial" w:hAnsi="Arial" w:cs="Arial"/>
        </w:rPr>
        <w:t>perawat</w:t>
      </w:r>
      <w:proofErr w:type="spellEnd"/>
      <w:r w:rsidRPr="001E2B7B">
        <w:rPr>
          <w:rFonts w:ascii="Arial" w:hAnsi="Arial" w:cs="Arial"/>
        </w:rPr>
        <w:t xml:space="preserve">) </w:t>
      </w:r>
      <w:proofErr w:type="spellStart"/>
      <w:r w:rsidRPr="001E2B7B">
        <w:rPr>
          <w:rFonts w:ascii="Arial" w:hAnsi="Arial" w:cs="Arial"/>
        </w:rPr>
        <w:t>diharapkan</w:t>
      </w:r>
      <w:proofErr w:type="spellEnd"/>
      <w:r w:rsidRPr="001E2B7B">
        <w:rPr>
          <w:rFonts w:ascii="Arial" w:hAnsi="Arial" w:cs="Arial"/>
        </w:rPr>
        <w:t xml:space="preserve"> </w:t>
      </w:r>
      <w:proofErr w:type="spellStart"/>
      <w:r w:rsidRPr="001E2B7B">
        <w:rPr>
          <w:rFonts w:ascii="Arial" w:hAnsi="Arial" w:cs="Arial"/>
        </w:rPr>
        <w:t>untuk</w:t>
      </w:r>
      <w:proofErr w:type="spellEnd"/>
      <w:r w:rsidRPr="001E2B7B">
        <w:rPr>
          <w:rFonts w:ascii="Arial" w:hAnsi="Arial" w:cs="Arial"/>
        </w:rPr>
        <w:t xml:space="preserve"> </w:t>
      </w:r>
      <w:proofErr w:type="spellStart"/>
      <w:r w:rsidRPr="001E2B7B">
        <w:rPr>
          <w:rFonts w:ascii="Arial" w:hAnsi="Arial" w:cs="Arial"/>
        </w:rPr>
        <w:t>mengkonsumsi</w:t>
      </w:r>
      <w:proofErr w:type="spellEnd"/>
      <w:r w:rsidRPr="001E2B7B">
        <w:rPr>
          <w:rFonts w:ascii="Arial" w:hAnsi="Arial" w:cs="Arial"/>
        </w:rPr>
        <w:t xml:space="preserve"> </w:t>
      </w:r>
      <w:proofErr w:type="spellStart"/>
      <w:r w:rsidRPr="001E2B7B">
        <w:rPr>
          <w:rFonts w:ascii="Arial" w:hAnsi="Arial" w:cs="Arial"/>
        </w:rPr>
        <w:t>makanan</w:t>
      </w:r>
      <w:proofErr w:type="spellEnd"/>
      <w:r w:rsidRPr="001E2B7B">
        <w:rPr>
          <w:rFonts w:ascii="Arial" w:hAnsi="Arial" w:cs="Arial"/>
        </w:rPr>
        <w:t xml:space="preserve"> </w:t>
      </w:r>
      <w:proofErr w:type="spellStart"/>
      <w:r w:rsidRPr="001E2B7B">
        <w:rPr>
          <w:rFonts w:ascii="Arial" w:hAnsi="Arial" w:cs="Arial"/>
        </w:rPr>
        <w:t>secara</w:t>
      </w:r>
      <w:proofErr w:type="spellEnd"/>
      <w:r w:rsidRPr="001E2B7B">
        <w:rPr>
          <w:rFonts w:ascii="Arial" w:hAnsi="Arial" w:cs="Arial"/>
        </w:rPr>
        <w:t xml:space="preserve"> </w:t>
      </w:r>
      <w:proofErr w:type="spellStart"/>
      <w:r w:rsidRPr="001E2B7B">
        <w:rPr>
          <w:rFonts w:ascii="Arial" w:hAnsi="Arial" w:cs="Arial"/>
        </w:rPr>
        <w:t>teratur</w:t>
      </w:r>
      <w:proofErr w:type="spellEnd"/>
      <w:r w:rsidRPr="001E2B7B">
        <w:rPr>
          <w:rFonts w:ascii="Arial" w:hAnsi="Arial" w:cs="Arial"/>
        </w:rPr>
        <w:t xml:space="preserve"> </w:t>
      </w:r>
      <w:proofErr w:type="spellStart"/>
      <w:r w:rsidRPr="001E2B7B">
        <w:rPr>
          <w:rFonts w:ascii="Arial" w:hAnsi="Arial" w:cs="Arial"/>
        </w:rPr>
        <w:t>dan</w:t>
      </w:r>
      <w:proofErr w:type="spellEnd"/>
      <w:r w:rsidRPr="001E2B7B">
        <w:rPr>
          <w:rFonts w:ascii="Arial" w:hAnsi="Arial" w:cs="Arial"/>
        </w:rPr>
        <w:t xml:space="preserve"> </w:t>
      </w:r>
      <w:proofErr w:type="spellStart"/>
      <w:r w:rsidRPr="001E2B7B">
        <w:rPr>
          <w:rFonts w:ascii="Arial" w:hAnsi="Arial" w:cs="Arial"/>
        </w:rPr>
        <w:t>sesuai</w:t>
      </w:r>
      <w:proofErr w:type="spellEnd"/>
      <w:r w:rsidRPr="001E2B7B">
        <w:rPr>
          <w:rFonts w:ascii="Arial" w:hAnsi="Arial" w:cs="Arial"/>
        </w:rPr>
        <w:t xml:space="preserve"> </w:t>
      </w:r>
      <w:proofErr w:type="spellStart"/>
      <w:r w:rsidRPr="001E2B7B">
        <w:rPr>
          <w:rFonts w:ascii="Arial" w:hAnsi="Arial" w:cs="Arial"/>
        </w:rPr>
        <w:t>dengan</w:t>
      </w:r>
      <w:proofErr w:type="spellEnd"/>
      <w:r w:rsidRPr="001E2B7B">
        <w:rPr>
          <w:rFonts w:ascii="Arial" w:hAnsi="Arial" w:cs="Arial"/>
        </w:rPr>
        <w:t xml:space="preserve"> </w:t>
      </w:r>
      <w:proofErr w:type="spellStart"/>
      <w:r w:rsidRPr="001E2B7B">
        <w:rPr>
          <w:rFonts w:ascii="Arial" w:hAnsi="Arial" w:cs="Arial"/>
        </w:rPr>
        <w:t>kebutuhan</w:t>
      </w:r>
      <w:proofErr w:type="spellEnd"/>
      <w:r w:rsidRPr="001E2B7B">
        <w:rPr>
          <w:rFonts w:ascii="Arial" w:hAnsi="Arial" w:cs="Arial"/>
        </w:rPr>
        <w:t xml:space="preserve"> </w:t>
      </w:r>
      <w:proofErr w:type="spellStart"/>
      <w:r w:rsidRPr="001E2B7B">
        <w:rPr>
          <w:rFonts w:ascii="Arial" w:hAnsi="Arial" w:cs="Arial"/>
        </w:rPr>
        <w:t>gizi</w:t>
      </w:r>
      <w:r>
        <w:rPr>
          <w:rFonts w:ascii="Arial" w:hAnsi="Arial" w:cs="Arial"/>
        </w:rPr>
        <w:t>nya</w:t>
      </w:r>
      <w:proofErr w:type="spellEnd"/>
      <w:r>
        <w:rPr>
          <w:rFonts w:ascii="Arial" w:hAnsi="Arial" w:cs="Arial"/>
        </w:rPr>
        <w:t>.</w:t>
      </w:r>
    </w:p>
    <w:p w:rsidR="00693D40" w:rsidRDefault="00693D40" w:rsidP="00693D4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Mengingat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bermakna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asupan</w:t>
      </w:r>
      <w:proofErr w:type="spellEnd"/>
      <w:r>
        <w:rPr>
          <w:rFonts w:ascii="Arial" w:hAnsi="Arial" w:cs="Arial"/>
        </w:rPr>
        <w:t xml:space="preserve"> Fe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status anemia,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tenaga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bidan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perawat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mengkonsumsi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sumber</w:t>
      </w:r>
      <w:proofErr w:type="spellEnd"/>
      <w:r>
        <w:rPr>
          <w:rFonts w:ascii="Arial" w:hAnsi="Arial" w:cs="Arial"/>
        </w:rPr>
        <w:t xml:space="preserve"> Fe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meningkatkan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penyerapan</w:t>
      </w:r>
      <w:proofErr w:type="spellEnd"/>
      <w:r>
        <w:rPr>
          <w:rFonts w:ascii="Arial" w:hAnsi="Arial" w:cs="Arial"/>
        </w:rPr>
        <w:t xml:space="preserve"> Fe.</w:t>
      </w:r>
    </w:p>
    <w:p w:rsidR="002F19D9" w:rsidRPr="00693D40" w:rsidRDefault="00693D40" w:rsidP="00693D4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693D40">
        <w:rPr>
          <w:rFonts w:ascii="Arial" w:hAnsi="Arial" w:cs="Arial"/>
        </w:rPr>
        <w:t>Memberikan</w:t>
      </w:r>
      <w:proofErr w:type="spellEnd"/>
      <w:r w:rsidRPr="00693D40">
        <w:rPr>
          <w:rFonts w:ascii="Arial" w:hAnsi="Arial" w:cs="Arial"/>
        </w:rPr>
        <w:t xml:space="preserve"> Booklet tentang mengenai Anemia Gizi Besi pada Tenaga kesehatan untuk menjadi salah satu sumber informasi yang dapat digunakan untuk </w:t>
      </w:r>
      <w:proofErr w:type="spellStart"/>
      <w:r w:rsidRPr="00693D40">
        <w:rPr>
          <w:rFonts w:ascii="Arial" w:hAnsi="Arial" w:cs="Arial"/>
        </w:rPr>
        <w:t>mencegah</w:t>
      </w:r>
      <w:proofErr w:type="spellEnd"/>
      <w:r w:rsidRPr="00693D40">
        <w:rPr>
          <w:rFonts w:ascii="Arial" w:hAnsi="Arial" w:cs="Arial"/>
        </w:rPr>
        <w:t xml:space="preserve"> anemia </w:t>
      </w:r>
      <w:proofErr w:type="spellStart"/>
      <w:r w:rsidRPr="00693D40">
        <w:rPr>
          <w:rFonts w:ascii="Arial" w:hAnsi="Arial" w:cs="Arial"/>
        </w:rPr>
        <w:t>gizi</w:t>
      </w:r>
      <w:proofErr w:type="spellEnd"/>
      <w:r w:rsidRPr="00693D40">
        <w:rPr>
          <w:rFonts w:ascii="Arial" w:hAnsi="Arial" w:cs="Arial"/>
        </w:rPr>
        <w:t xml:space="preserve"> </w:t>
      </w:r>
      <w:proofErr w:type="spellStart"/>
      <w:r w:rsidRPr="00693D40">
        <w:rPr>
          <w:rFonts w:ascii="Arial" w:hAnsi="Arial" w:cs="Arial"/>
        </w:rPr>
        <w:t>besi</w:t>
      </w:r>
      <w:proofErr w:type="spellEnd"/>
      <w:r w:rsidRPr="00693D4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bookmarkStart w:id="17" w:name="_GoBack"/>
      <w:bookmarkEnd w:id="17"/>
    </w:p>
    <w:sectPr w:rsidR="002F19D9" w:rsidRPr="00693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C140D"/>
    <w:multiLevelType w:val="hybridMultilevel"/>
    <w:tmpl w:val="AFB0A7D4"/>
    <w:lvl w:ilvl="0" w:tplc="259634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07000"/>
    <w:multiLevelType w:val="hybridMultilevel"/>
    <w:tmpl w:val="0B74C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D36D5"/>
    <w:multiLevelType w:val="hybridMultilevel"/>
    <w:tmpl w:val="8580F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40"/>
    <w:rsid w:val="002F19D9"/>
    <w:rsid w:val="00693D40"/>
    <w:rsid w:val="00AD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40"/>
    <w:rPr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D40"/>
    <w:pPr>
      <w:keepNext/>
      <w:keepLines/>
      <w:spacing w:before="240" w:after="0" w:line="259" w:lineRule="auto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3D40"/>
    <w:pPr>
      <w:keepNext/>
      <w:keepLines/>
      <w:spacing w:before="200" w:after="0"/>
      <w:jc w:val="both"/>
      <w:outlineLvl w:val="1"/>
    </w:pPr>
    <w:rPr>
      <w:rFonts w:ascii="Arial" w:eastAsiaTheme="majorEastAsia" w:hAnsi="Arial" w:cstheme="majorBidi"/>
      <w:b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D40"/>
    <w:rPr>
      <w:rFonts w:ascii="Arial" w:eastAsiaTheme="majorEastAsia" w:hAnsi="Arial" w:cstheme="majorBidi"/>
      <w:b/>
      <w:color w:val="000000" w:themeColor="text1"/>
      <w:sz w:val="24"/>
      <w:szCs w:val="32"/>
      <w:lang w:val="id-ID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93D40"/>
    <w:rPr>
      <w:rFonts w:ascii="Arial" w:eastAsiaTheme="majorEastAsia" w:hAnsi="Arial" w:cstheme="majorBidi"/>
      <w:b/>
      <w:bCs/>
      <w:color w:val="000000" w:themeColor="text1"/>
      <w:szCs w:val="26"/>
      <w:lang w:val="id-ID" w:eastAsia="id-ID"/>
    </w:rPr>
  </w:style>
  <w:style w:type="paragraph" w:styleId="ListParagraph">
    <w:name w:val="List Paragraph"/>
    <w:aliases w:val="SUB BAB,lampiran"/>
    <w:basedOn w:val="Normal"/>
    <w:link w:val="ListParagraphChar"/>
    <w:uiPriority w:val="34"/>
    <w:qFormat/>
    <w:rsid w:val="00693D40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ListParagraphChar">
    <w:name w:val="List Paragraph Char"/>
    <w:aliases w:val="SUB BAB Char,lampiran Char"/>
    <w:basedOn w:val="DefaultParagraphFont"/>
    <w:link w:val="ListParagraph"/>
    <w:uiPriority w:val="34"/>
    <w:locked/>
    <w:rsid w:val="00693D40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40"/>
    <w:rPr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D40"/>
    <w:pPr>
      <w:keepNext/>
      <w:keepLines/>
      <w:spacing w:before="240" w:after="0" w:line="259" w:lineRule="auto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3D40"/>
    <w:pPr>
      <w:keepNext/>
      <w:keepLines/>
      <w:spacing w:before="200" w:after="0"/>
      <w:jc w:val="both"/>
      <w:outlineLvl w:val="1"/>
    </w:pPr>
    <w:rPr>
      <w:rFonts w:ascii="Arial" w:eastAsiaTheme="majorEastAsia" w:hAnsi="Arial" w:cstheme="majorBidi"/>
      <w:b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D40"/>
    <w:rPr>
      <w:rFonts w:ascii="Arial" w:eastAsiaTheme="majorEastAsia" w:hAnsi="Arial" w:cstheme="majorBidi"/>
      <w:b/>
      <w:color w:val="000000" w:themeColor="text1"/>
      <w:sz w:val="24"/>
      <w:szCs w:val="32"/>
      <w:lang w:val="id-ID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93D40"/>
    <w:rPr>
      <w:rFonts w:ascii="Arial" w:eastAsiaTheme="majorEastAsia" w:hAnsi="Arial" w:cstheme="majorBidi"/>
      <w:b/>
      <w:bCs/>
      <w:color w:val="000000" w:themeColor="text1"/>
      <w:szCs w:val="26"/>
      <w:lang w:val="id-ID" w:eastAsia="id-ID"/>
    </w:rPr>
  </w:style>
  <w:style w:type="paragraph" w:styleId="ListParagraph">
    <w:name w:val="List Paragraph"/>
    <w:aliases w:val="SUB BAB,lampiran"/>
    <w:basedOn w:val="Normal"/>
    <w:link w:val="ListParagraphChar"/>
    <w:uiPriority w:val="34"/>
    <w:qFormat/>
    <w:rsid w:val="00693D40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ListParagraphChar">
    <w:name w:val="List Paragraph Char"/>
    <w:aliases w:val="SUB BAB Char,lampiran Char"/>
    <w:basedOn w:val="DefaultParagraphFont"/>
    <w:link w:val="ListParagraph"/>
    <w:uiPriority w:val="34"/>
    <w:locked/>
    <w:rsid w:val="00693D4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776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SONY VAIO</cp:lastModifiedBy>
  <cp:revision>1</cp:revision>
  <dcterms:created xsi:type="dcterms:W3CDTF">2017-09-25T15:28:00Z</dcterms:created>
  <dcterms:modified xsi:type="dcterms:W3CDTF">2017-09-25T15:29:00Z</dcterms:modified>
</cp:coreProperties>
</file>