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36" w:rsidRPr="002F1456" w:rsidRDefault="00810736" w:rsidP="00810736">
      <w:pPr>
        <w:tabs>
          <w:tab w:val="left" w:pos="0"/>
        </w:tabs>
        <w:spacing w:before="240" w:after="0" w:line="240" w:lineRule="auto"/>
        <w:jc w:val="center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t>BAB III</w:t>
      </w:r>
    </w:p>
    <w:p w:rsidR="00810736" w:rsidRDefault="00810736" w:rsidP="00810736">
      <w:pPr>
        <w:tabs>
          <w:tab w:val="left" w:pos="0"/>
        </w:tabs>
        <w:spacing w:before="240" w:after="0" w:line="240" w:lineRule="auto"/>
        <w:jc w:val="center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t>METODE PENELITIAN</w:t>
      </w:r>
    </w:p>
    <w:p w:rsidR="00810736" w:rsidRPr="003A6528" w:rsidRDefault="00810736" w:rsidP="00810736">
      <w:pPr>
        <w:tabs>
          <w:tab w:val="left" w:pos="0"/>
        </w:tabs>
        <w:spacing w:before="240" w:after="0" w:line="240" w:lineRule="auto"/>
        <w:jc w:val="center"/>
        <w:rPr>
          <w:rFonts w:ascii="Arial" w:hAnsi="Arial" w:cs="Arial"/>
          <w:b/>
        </w:rPr>
      </w:pPr>
    </w:p>
    <w:p w:rsidR="00810736" w:rsidRPr="002F1456" w:rsidRDefault="00810736" w:rsidP="00B342E5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t xml:space="preserve">Jenis dan </w:t>
      </w:r>
      <w:r>
        <w:rPr>
          <w:rFonts w:ascii="Arial" w:hAnsi="Arial" w:cs="Arial"/>
          <w:b/>
        </w:rPr>
        <w:t>D</w:t>
      </w:r>
      <w:r w:rsidRPr="002F1456">
        <w:rPr>
          <w:rFonts w:ascii="Arial" w:hAnsi="Arial" w:cs="Arial"/>
          <w:b/>
        </w:rPr>
        <w:t xml:space="preserve">esain </w:t>
      </w:r>
      <w:r>
        <w:rPr>
          <w:rFonts w:ascii="Arial" w:hAnsi="Arial" w:cs="Arial"/>
          <w:b/>
        </w:rPr>
        <w:t>P</w:t>
      </w:r>
      <w:r w:rsidRPr="002F1456">
        <w:rPr>
          <w:rFonts w:ascii="Arial" w:hAnsi="Arial" w:cs="Arial"/>
          <w:b/>
        </w:rPr>
        <w:t xml:space="preserve">enelitian </w:t>
      </w:r>
    </w:p>
    <w:p w:rsidR="00810736" w:rsidRDefault="00810736" w:rsidP="00810736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ab/>
        <w:t xml:space="preserve">Jenis penelitian ini menggunakan metode </w:t>
      </w:r>
      <w:r>
        <w:rPr>
          <w:rFonts w:ascii="Arial" w:hAnsi="Arial" w:cs="Arial"/>
        </w:rPr>
        <w:t xml:space="preserve">intervensi pengaruh konseling dengan materi gizi seimbang.  Desain penelitian yang digunakan yaitu </w:t>
      </w:r>
      <w:r w:rsidRPr="002F1456">
        <w:rPr>
          <w:rFonts w:ascii="Arial" w:hAnsi="Arial" w:cs="Arial"/>
          <w:i/>
        </w:rPr>
        <w:t xml:space="preserve">pre-experimental </w:t>
      </w:r>
      <w:r w:rsidRPr="002F1456">
        <w:rPr>
          <w:rFonts w:ascii="Arial" w:hAnsi="Arial" w:cs="Arial"/>
        </w:rPr>
        <w:t xml:space="preserve">dengan rancangan </w:t>
      </w:r>
      <w:r>
        <w:rPr>
          <w:rFonts w:ascii="Arial" w:hAnsi="Arial" w:cs="Arial"/>
          <w:i/>
        </w:rPr>
        <w:t>one group pretest-posttest.  Pre</w:t>
      </w:r>
      <w:r w:rsidRPr="002F1456">
        <w:rPr>
          <w:rFonts w:ascii="Arial" w:hAnsi="Arial" w:cs="Arial"/>
          <w:i/>
        </w:rPr>
        <w:t xml:space="preserve">test </w:t>
      </w:r>
      <w:r w:rsidRPr="002F1456">
        <w:rPr>
          <w:rFonts w:ascii="Arial" w:hAnsi="Arial" w:cs="Arial"/>
        </w:rPr>
        <w:t xml:space="preserve">dilakukan </w:t>
      </w:r>
      <w:r>
        <w:rPr>
          <w:rFonts w:ascii="Arial" w:hAnsi="Arial" w:cs="Arial"/>
        </w:rPr>
        <w:t xml:space="preserve">sebelum perlakuan berupa  konseling gizi seimbang kepada ibu baduta </w:t>
      </w:r>
      <w:r>
        <w:rPr>
          <w:rFonts w:ascii="Arial" w:hAnsi="Arial" w:cs="Arial"/>
          <w:i/>
        </w:rPr>
        <w:t xml:space="preserve">stunting, </w:t>
      </w:r>
      <w:r>
        <w:rPr>
          <w:rFonts w:ascii="Arial" w:hAnsi="Arial" w:cs="Arial"/>
        </w:rPr>
        <w:t xml:space="preserve">setelah diberikan perlakuan dilakukan </w:t>
      </w:r>
      <w:r>
        <w:rPr>
          <w:rFonts w:ascii="Arial" w:hAnsi="Arial" w:cs="Arial"/>
          <w:i/>
        </w:rPr>
        <w:t>post</w:t>
      </w:r>
      <w:r w:rsidRPr="002F1456">
        <w:rPr>
          <w:rFonts w:ascii="Arial" w:hAnsi="Arial" w:cs="Arial"/>
          <w:i/>
        </w:rPr>
        <w:t xml:space="preserve">test </w:t>
      </w:r>
      <w:r>
        <w:rPr>
          <w:rFonts w:ascii="Arial" w:hAnsi="Arial" w:cs="Arial"/>
        </w:rPr>
        <w:t xml:space="preserve">dan diukur perbedaan perilaku ibu, pola makan serta tingkat konsumsi energi dan protein sebelum dan sesudah perlakuan. </w:t>
      </w:r>
    </w:p>
    <w:p w:rsidR="00810736" w:rsidRDefault="00810736" w:rsidP="00810736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Bentuk desain penelitian digambarkan sebagai berikut (Notoatmodjo, 2003): </w:t>
      </w:r>
    </w:p>
    <w:p w:rsidR="00810736" w:rsidRDefault="00810736" w:rsidP="00810736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914DF8"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9" type="#_x0000_t202" style="position:absolute;left:0;text-align:left;margin-left:29pt;margin-top:18.4pt;width:36.4pt;height:2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" strokecolor="white">
            <v:textbox style="mso-next-textbox:#Text Box 41">
              <w:txbxContent>
                <w:p w:rsidR="00810736" w:rsidRPr="00D518F8" w:rsidRDefault="00810736" w:rsidP="00810736">
                  <w:pPr>
                    <w:rPr>
                      <w:rFonts w:ascii="Arial" w:hAnsi="Arial" w:cs="Arial"/>
                    </w:rPr>
                  </w:pPr>
                  <w:r w:rsidRPr="00D518F8">
                    <w:rPr>
                      <w:rFonts w:ascii="Arial" w:hAnsi="Arial" w:cs="Arial"/>
                    </w:rPr>
                    <w:t>P</w:t>
                  </w:r>
                  <w:r w:rsidRPr="00D518F8">
                    <w:rPr>
                      <w:rFonts w:ascii="Arial" w:hAnsi="Arial" w:cs="Arial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Pr="00914DF8"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0" o:spid="_x0000_s1028" type="#_x0000_t32" style="position:absolute;left:0;text-align:left;margin-left:208.3pt;margin-top:8.85pt;width:0;height:1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ixHAIAADs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"/>
        </w:pict>
      </w:r>
      <w:r w:rsidRPr="00914DF8">
        <w:rPr>
          <w:noProof/>
          <w:lang w:eastAsia="id-ID"/>
        </w:rPr>
        <w:pict>
          <v:shape id="AutoShape 38" o:spid="_x0000_s1027" type="#_x0000_t32" style="position:absolute;left:0;text-align:left;margin-left:37.9pt;margin-top:8.05pt;width:0;height:1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5tEHA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"/>
        </w:pict>
      </w:r>
      <w:r w:rsidRPr="00914DF8">
        <w:rPr>
          <w:noProof/>
          <w:lang w:eastAsia="id-ID"/>
        </w:rPr>
        <w:pict>
          <v:shape id="AutoShape 35" o:spid="_x0000_s1026" type="#_x0000_t32" style="position:absolute;left:0;text-align:left;margin-left:37.9pt;margin-top:15.3pt;width:318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HgNA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">
            <v:stroke endarrow="block"/>
          </v:shape>
        </w:pict>
      </w:r>
    </w:p>
    <w:p w:rsidR="00810736" w:rsidRPr="00512B6B" w:rsidRDefault="00810736" w:rsidP="00810736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</w:rPr>
      </w:pPr>
    </w:p>
    <w:p w:rsidR="00810736" w:rsidRDefault="00810736" w:rsidP="00810736">
      <w:pPr>
        <w:pStyle w:val="ListParagraph"/>
        <w:tabs>
          <w:tab w:val="left" w:pos="0"/>
        </w:tabs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914DF8">
        <w:rPr>
          <w:noProof/>
          <w:lang w:eastAsia="id-ID"/>
        </w:rPr>
        <w:pict>
          <v:shape id="Text Box 43" o:spid="_x0000_s1031" type="#_x0000_t202" style="position:absolute;left:0;text-align:left;margin-left:340.2pt;margin-top:-8.5pt;width:36.4pt;height:2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" strokecolor="white">
            <v:textbox>
              <w:txbxContent>
                <w:p w:rsidR="00810736" w:rsidRPr="00D518F8" w:rsidRDefault="00810736" w:rsidP="00810736">
                  <w:pPr>
                    <w:rPr>
                      <w:rFonts w:ascii="Arial" w:hAnsi="Arial" w:cs="Arial"/>
                    </w:rPr>
                  </w:pPr>
                  <w:r w:rsidRPr="00D518F8">
                    <w:rPr>
                      <w:rFonts w:ascii="Arial" w:hAnsi="Arial" w:cs="Arial"/>
                    </w:rPr>
                    <w:t>P</w:t>
                  </w:r>
                  <w:r w:rsidRPr="00D518F8">
                    <w:rPr>
                      <w:rFonts w:ascii="Arial" w:hAnsi="Arial" w:cs="Arial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810736" w:rsidRPr="00F904F1" w:rsidRDefault="00810736" w:rsidP="00810736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914DF8">
        <w:rPr>
          <w:noProof/>
          <w:lang w:eastAsia="id-ID"/>
        </w:rPr>
        <w:pict>
          <v:shape id="Text Box 42" o:spid="_x0000_s1030" type="#_x0000_t202" style="position:absolute;left:0;text-align:left;margin-left:197.8pt;margin-top:-25.4pt;width:36.4pt;height:27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" strokecolor="white">
            <v:textbox>
              <w:txbxContent>
                <w:p w:rsidR="00810736" w:rsidRPr="00D518F8" w:rsidRDefault="00810736" w:rsidP="00810736">
                  <w:pPr>
                    <w:rPr>
                      <w:rFonts w:ascii="Arial" w:hAnsi="Arial" w:cs="Arial"/>
                    </w:rPr>
                  </w:pPr>
                  <w:r w:rsidRPr="00D518F8">
                    <w:rPr>
                      <w:rFonts w:ascii="Arial" w:hAnsi="Arial" w:cs="Arial"/>
                    </w:rPr>
                    <w:t>X</w:t>
                  </w:r>
                  <w:r w:rsidRPr="00D518F8">
                    <w:rPr>
                      <w:rFonts w:ascii="Arial" w:hAnsi="Arial" w:cs="Arial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F904F1">
        <w:rPr>
          <w:rFonts w:ascii="Arial" w:hAnsi="Arial" w:cs="Arial"/>
        </w:rPr>
        <w:t xml:space="preserve">Keterangan: </w:t>
      </w:r>
    </w:p>
    <w:p w:rsidR="00810736" w:rsidRPr="00D518F8" w:rsidRDefault="00810736" w:rsidP="00810736">
      <w:pPr>
        <w:spacing w:line="240" w:lineRule="auto"/>
        <w:contextualSpacing/>
        <w:rPr>
          <w:rFonts w:ascii="Arial" w:hAnsi="Arial" w:cs="Arial"/>
        </w:rPr>
      </w:pPr>
      <w:r w:rsidRPr="00D518F8">
        <w:rPr>
          <w:rFonts w:ascii="Arial" w:hAnsi="Arial" w:cs="Arial"/>
        </w:rPr>
        <w:t>P</w:t>
      </w:r>
      <w:r w:rsidRPr="00D518F8">
        <w:rPr>
          <w:rFonts w:ascii="Arial" w:hAnsi="Arial" w:cs="Arial"/>
          <w:vertAlign w:val="subscript"/>
        </w:rPr>
        <w:t xml:space="preserve">0 </w:t>
      </w:r>
      <w:r w:rsidRPr="00D518F8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>Sebelum diberikan perlakuan(</w:t>
      </w:r>
      <w:r>
        <w:rPr>
          <w:rFonts w:ascii="Arial" w:hAnsi="Arial" w:cs="Arial"/>
          <w:i/>
        </w:rPr>
        <w:t>P</w:t>
      </w:r>
      <w:r w:rsidRPr="00D518F8">
        <w:rPr>
          <w:rFonts w:ascii="Arial" w:hAnsi="Arial" w:cs="Arial"/>
          <w:i/>
        </w:rPr>
        <w:t>retest</w:t>
      </w:r>
      <w:r>
        <w:rPr>
          <w:rFonts w:ascii="Arial" w:hAnsi="Arial" w:cs="Arial"/>
          <w:i/>
        </w:rPr>
        <w:t xml:space="preserve">) </w:t>
      </w:r>
    </w:p>
    <w:p w:rsidR="00810736" w:rsidRPr="00D518F8" w:rsidRDefault="00810736" w:rsidP="00810736">
      <w:pPr>
        <w:spacing w:line="240" w:lineRule="auto"/>
        <w:contextualSpacing/>
        <w:rPr>
          <w:rFonts w:ascii="Arial" w:hAnsi="Arial" w:cs="Arial"/>
        </w:rPr>
      </w:pPr>
      <w:r w:rsidRPr="00D518F8">
        <w:rPr>
          <w:rFonts w:ascii="Arial" w:hAnsi="Arial" w:cs="Arial"/>
        </w:rPr>
        <w:t>X</w:t>
      </w:r>
      <w:r w:rsidRPr="00D518F8">
        <w:rPr>
          <w:rFonts w:ascii="Arial" w:hAnsi="Arial" w:cs="Arial"/>
          <w:vertAlign w:val="subscript"/>
        </w:rPr>
        <w:t>1</w:t>
      </w:r>
      <w:r w:rsidRPr="00D518F8">
        <w:rPr>
          <w:rFonts w:ascii="Arial" w:hAnsi="Arial" w:cs="Arial"/>
        </w:rPr>
        <w:t xml:space="preserve">  : Perlakuan </w:t>
      </w:r>
    </w:p>
    <w:p w:rsidR="00810736" w:rsidRPr="00F904F1" w:rsidRDefault="00810736" w:rsidP="0081073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518F8">
        <w:rPr>
          <w:rFonts w:ascii="Arial" w:hAnsi="Arial" w:cs="Arial"/>
        </w:rPr>
        <w:t>P</w:t>
      </w:r>
      <w:r w:rsidRPr="00D518F8">
        <w:rPr>
          <w:rFonts w:ascii="Arial" w:hAnsi="Arial" w:cs="Arial"/>
          <w:vertAlign w:val="subscript"/>
        </w:rPr>
        <w:t xml:space="preserve">1  </w:t>
      </w:r>
      <w:r w:rsidRPr="00D518F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Sesudah diberikan perlakuan (</w:t>
      </w:r>
      <w:r>
        <w:rPr>
          <w:rFonts w:ascii="Arial" w:hAnsi="Arial" w:cs="Arial"/>
          <w:i/>
        </w:rPr>
        <w:t>P</w:t>
      </w:r>
      <w:r w:rsidRPr="00D518F8">
        <w:rPr>
          <w:rFonts w:ascii="Arial" w:hAnsi="Arial" w:cs="Arial"/>
          <w:i/>
        </w:rPr>
        <w:t>osttest</w:t>
      </w:r>
      <w:r>
        <w:rPr>
          <w:rFonts w:ascii="Arial" w:hAnsi="Arial" w:cs="Arial"/>
          <w:i/>
        </w:rPr>
        <w:t>)</w:t>
      </w:r>
    </w:p>
    <w:p w:rsidR="00810736" w:rsidRDefault="00810736" w:rsidP="00810736">
      <w:pPr>
        <w:pStyle w:val="ListParagraph"/>
        <w:tabs>
          <w:tab w:val="left" w:pos="0"/>
        </w:tabs>
        <w:spacing w:after="0" w:line="240" w:lineRule="auto"/>
        <w:ind w:left="425"/>
        <w:jc w:val="both"/>
        <w:rPr>
          <w:rFonts w:ascii="Arial" w:hAnsi="Arial" w:cs="Arial"/>
          <w:b/>
        </w:rPr>
      </w:pPr>
    </w:p>
    <w:p w:rsidR="00810736" w:rsidRPr="00E3086A" w:rsidRDefault="00810736" w:rsidP="00B342E5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CC3C05">
        <w:rPr>
          <w:rFonts w:ascii="Arial" w:hAnsi="Arial" w:cs="Arial"/>
          <w:b/>
        </w:rPr>
        <w:t xml:space="preserve">Prosedur </w:t>
      </w:r>
      <w:r>
        <w:rPr>
          <w:rFonts w:ascii="Arial" w:hAnsi="Arial" w:cs="Arial"/>
          <w:b/>
        </w:rPr>
        <w:t>P</w:t>
      </w:r>
      <w:r w:rsidRPr="00CC3C05">
        <w:rPr>
          <w:rFonts w:ascii="Arial" w:hAnsi="Arial" w:cs="Arial"/>
          <w:b/>
        </w:rPr>
        <w:t xml:space="preserve">enelitian </w:t>
      </w:r>
    </w:p>
    <w:p w:rsidR="00810736" w:rsidRPr="00D809F1" w:rsidRDefault="00810736" w:rsidP="00B342E5">
      <w:pPr>
        <w:pStyle w:val="ListParagraph"/>
        <w:numPr>
          <w:ilvl w:val="0"/>
          <w:numId w:val="6"/>
        </w:numPr>
        <w:tabs>
          <w:tab w:val="left" w:pos="0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  <w:i/>
        </w:rPr>
        <w:t>Screening</w:t>
      </w:r>
      <w:r w:rsidRPr="002F1456">
        <w:rPr>
          <w:rFonts w:ascii="Arial" w:hAnsi="Arial" w:cs="Arial"/>
        </w:rPr>
        <w:t xml:space="preserve"> baduta usia 6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>24 bulan yang memenuhi kriteria sampel.</w:t>
      </w:r>
    </w:p>
    <w:p w:rsidR="00810736" w:rsidRPr="00D809F1" w:rsidRDefault="00810736" w:rsidP="00B342E5">
      <w:pPr>
        <w:pStyle w:val="ListParagraph"/>
        <w:numPr>
          <w:ilvl w:val="0"/>
          <w:numId w:val="6"/>
        </w:numPr>
        <w:tabs>
          <w:tab w:val="left" w:pos="0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D809F1">
        <w:rPr>
          <w:rFonts w:ascii="Arial" w:hAnsi="Arial" w:cs="Arial"/>
        </w:rPr>
        <w:t xml:space="preserve">Kuesionerdiberikan kepada ibu baduta </w:t>
      </w:r>
      <w:r w:rsidRPr="00D809F1">
        <w:rPr>
          <w:rFonts w:ascii="Arial" w:hAnsi="Arial" w:cs="Arial"/>
          <w:i/>
        </w:rPr>
        <w:t xml:space="preserve">stunting </w:t>
      </w:r>
      <w:r w:rsidRPr="00D809F1">
        <w:rPr>
          <w:rFonts w:ascii="Arial" w:hAnsi="Arial" w:cs="Arial"/>
        </w:rPr>
        <w:t>untuk mengukur pengetahuan, sikap dan keterampilan sebelum dilakukan konseling</w:t>
      </w:r>
      <w:r>
        <w:rPr>
          <w:rFonts w:ascii="Arial" w:hAnsi="Arial" w:cs="Arial"/>
        </w:rPr>
        <w:t>pada minggu ke 1.</w:t>
      </w:r>
    </w:p>
    <w:p w:rsidR="00810736" w:rsidRPr="002F1456" w:rsidRDefault="00810736" w:rsidP="00B342E5">
      <w:pPr>
        <w:pStyle w:val="ListParagraph"/>
        <w:numPr>
          <w:ilvl w:val="0"/>
          <w:numId w:val="6"/>
        </w:numPr>
        <w:tabs>
          <w:tab w:val="left" w:pos="0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>Ibu  baduta</w:t>
      </w:r>
      <w:r>
        <w:rPr>
          <w:rFonts w:ascii="Arial" w:hAnsi="Arial" w:cs="Arial"/>
          <w:i/>
        </w:rPr>
        <w:t>stunting</w:t>
      </w:r>
      <w:r w:rsidRPr="002F1456">
        <w:rPr>
          <w:rFonts w:ascii="Arial" w:hAnsi="Arial" w:cs="Arial"/>
        </w:rPr>
        <w:t xml:space="preserve"> mendapatkan konseling </w:t>
      </w:r>
      <w:r>
        <w:rPr>
          <w:rFonts w:ascii="Arial" w:hAnsi="Arial" w:cs="Arial"/>
        </w:rPr>
        <w:t xml:space="preserve">sebanyak </w:t>
      </w:r>
      <w:r w:rsidRPr="002F1456">
        <w:rPr>
          <w:rFonts w:ascii="Arial" w:hAnsi="Arial" w:cs="Arial"/>
        </w:rPr>
        <w:t xml:space="preserve">4 kali </w:t>
      </w:r>
      <w:r>
        <w:rPr>
          <w:rFonts w:ascii="Arial" w:hAnsi="Arial" w:cs="Arial"/>
        </w:rPr>
        <w:t>pertemuan selama</w:t>
      </w:r>
      <w:r w:rsidRPr="002F1456">
        <w:rPr>
          <w:rFonts w:ascii="Arial" w:hAnsi="Arial" w:cs="Arial"/>
        </w:rPr>
        <w:t xml:space="preserve"> 4 minggu</w:t>
      </w:r>
      <w:r>
        <w:rPr>
          <w:rFonts w:ascii="Arial" w:hAnsi="Arial" w:cs="Arial"/>
        </w:rPr>
        <w:t>.</w:t>
      </w:r>
    </w:p>
    <w:p w:rsidR="00810736" w:rsidRDefault="00810736" w:rsidP="00B342E5">
      <w:pPr>
        <w:pStyle w:val="ListParagraph"/>
        <w:numPr>
          <w:ilvl w:val="0"/>
          <w:numId w:val="6"/>
        </w:numPr>
        <w:tabs>
          <w:tab w:val="left" w:pos="0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846710">
        <w:rPr>
          <w:rFonts w:ascii="Arial" w:hAnsi="Arial" w:cs="Arial"/>
          <w:i/>
        </w:rPr>
        <w:t xml:space="preserve">Recall </w:t>
      </w:r>
      <w:r w:rsidRPr="00846710">
        <w:rPr>
          <w:rFonts w:ascii="Arial" w:hAnsi="Arial" w:cs="Arial"/>
        </w:rPr>
        <w:t>dilakukan kepada ibu baduta</w:t>
      </w:r>
      <w:r w:rsidRPr="00846710">
        <w:rPr>
          <w:rFonts w:ascii="Arial" w:hAnsi="Arial" w:cs="Arial"/>
          <w:i/>
        </w:rPr>
        <w:t xml:space="preserve"> stunting </w:t>
      </w:r>
      <w:r w:rsidRPr="00846710">
        <w:rPr>
          <w:rFonts w:ascii="Arial" w:hAnsi="Arial" w:cs="Arial"/>
        </w:rPr>
        <w:t>untuk mengetahui pola makan anak</w:t>
      </w:r>
      <w:r>
        <w:rPr>
          <w:rFonts w:ascii="Arial" w:hAnsi="Arial" w:cs="Arial"/>
        </w:rPr>
        <w:t xml:space="preserve"> </w:t>
      </w:r>
      <w:r w:rsidRPr="00846710">
        <w:rPr>
          <w:rFonts w:ascii="Arial" w:hAnsi="Arial" w:cs="Arial"/>
        </w:rPr>
        <w:t>1 × 24 jam setiap pertemuan selama 4 minggu</w:t>
      </w:r>
      <w:r>
        <w:rPr>
          <w:rFonts w:ascii="Arial" w:hAnsi="Arial" w:cs="Arial"/>
        </w:rPr>
        <w:t>.</w:t>
      </w:r>
    </w:p>
    <w:p w:rsidR="00810736" w:rsidRPr="00846710" w:rsidRDefault="00810736" w:rsidP="00B342E5">
      <w:pPr>
        <w:pStyle w:val="ListParagraph"/>
        <w:numPr>
          <w:ilvl w:val="0"/>
          <w:numId w:val="6"/>
        </w:numPr>
        <w:tabs>
          <w:tab w:val="left" w:pos="0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Wawancara dan pengayaan materi dilakukan untuk memperkuat pemahaman ibu sehingga ibu dapat mempraktikkan dalam kehidupan sehari-hari. Kegiatan ini dilakukan pada pertemuan minggu ke 2 sampai minggu ke 4. </w:t>
      </w:r>
    </w:p>
    <w:p w:rsidR="00810736" w:rsidRDefault="00810736" w:rsidP="00B342E5">
      <w:pPr>
        <w:pStyle w:val="ListParagraph"/>
        <w:numPr>
          <w:ilvl w:val="0"/>
          <w:numId w:val="6"/>
        </w:numPr>
        <w:tabs>
          <w:tab w:val="left" w:pos="0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D809F1">
        <w:rPr>
          <w:rFonts w:ascii="Arial" w:hAnsi="Arial" w:cs="Arial"/>
        </w:rPr>
        <w:t xml:space="preserve">Kuesioner diberikan kepada ibu baduta </w:t>
      </w:r>
      <w:r w:rsidRPr="00D809F1">
        <w:rPr>
          <w:rFonts w:ascii="Arial" w:hAnsi="Arial" w:cs="Arial"/>
          <w:i/>
        </w:rPr>
        <w:t xml:space="preserve">stunting </w:t>
      </w:r>
      <w:r w:rsidRPr="00D809F1">
        <w:rPr>
          <w:rFonts w:ascii="Arial" w:hAnsi="Arial" w:cs="Arial"/>
        </w:rPr>
        <w:t>untuk mengukur pengetahuan, sikap dan keterampilan se</w:t>
      </w:r>
      <w:r>
        <w:rPr>
          <w:rFonts w:ascii="Arial" w:hAnsi="Arial" w:cs="Arial"/>
        </w:rPr>
        <w:t>sudah</w:t>
      </w:r>
      <w:r w:rsidRPr="00D809F1">
        <w:rPr>
          <w:rFonts w:ascii="Arial" w:hAnsi="Arial" w:cs="Arial"/>
        </w:rPr>
        <w:t xml:space="preserve"> dilakukan</w:t>
      </w:r>
      <w:r>
        <w:rPr>
          <w:rFonts w:ascii="Arial" w:hAnsi="Arial" w:cs="Arial"/>
        </w:rPr>
        <w:t xml:space="preserve"> intrevensi</w:t>
      </w:r>
      <w:r w:rsidRPr="00D809F1">
        <w:rPr>
          <w:rFonts w:ascii="Arial" w:hAnsi="Arial" w:cs="Arial"/>
        </w:rPr>
        <w:t xml:space="preserve"> konseling</w:t>
      </w:r>
      <w:r>
        <w:rPr>
          <w:rFonts w:ascii="Arial" w:hAnsi="Arial" w:cs="Arial"/>
        </w:rPr>
        <w:t xml:space="preserve"> pada pertemuan minggu ke 2 sampai minggu ke 4.</w:t>
      </w:r>
    </w:p>
    <w:p w:rsidR="00810736" w:rsidRDefault="00810736" w:rsidP="00810736">
      <w:pPr>
        <w:pStyle w:val="ListParagraph"/>
        <w:tabs>
          <w:tab w:val="left" w:pos="0"/>
        </w:tabs>
        <w:spacing w:after="0" w:line="276" w:lineRule="auto"/>
        <w:ind w:left="709"/>
        <w:jc w:val="both"/>
        <w:rPr>
          <w:rFonts w:ascii="Arial" w:hAnsi="Arial" w:cs="Arial"/>
        </w:rPr>
      </w:pPr>
    </w:p>
    <w:p w:rsidR="00810736" w:rsidRDefault="00810736" w:rsidP="00810736">
      <w:pPr>
        <w:pStyle w:val="ListParagraph"/>
        <w:tabs>
          <w:tab w:val="left" w:pos="0"/>
        </w:tabs>
        <w:spacing w:after="0" w:line="276" w:lineRule="auto"/>
        <w:ind w:left="709"/>
        <w:jc w:val="both"/>
        <w:rPr>
          <w:rFonts w:ascii="Arial" w:hAnsi="Arial" w:cs="Arial"/>
        </w:rPr>
      </w:pPr>
    </w:p>
    <w:p w:rsidR="00810736" w:rsidRPr="00B90DEE" w:rsidRDefault="00810736" w:rsidP="00B342E5">
      <w:pPr>
        <w:pStyle w:val="ListParagraph"/>
        <w:numPr>
          <w:ilvl w:val="0"/>
          <w:numId w:val="6"/>
        </w:numPr>
        <w:tabs>
          <w:tab w:val="left" w:pos="0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Penelitian ini dibantu oleh 2 enumerator, yang memiliki kemampuan dan keterampilan dalam memberikan konseling gizi yaitu mahasiswa D4 Gizi tingkat 4. Setiap enumerator bertanggungjawab melakukan intervensi kepada 3 responden sesuai jadwal pelaksanaan.  </w:t>
      </w:r>
    </w:p>
    <w:p w:rsidR="00810736" w:rsidRPr="0003285C" w:rsidRDefault="00810736" w:rsidP="00810736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:rsidR="00810736" w:rsidRPr="00372732" w:rsidRDefault="00810736" w:rsidP="00B342E5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372732">
        <w:rPr>
          <w:rFonts w:ascii="Arial" w:hAnsi="Arial" w:cs="Arial"/>
          <w:b/>
        </w:rPr>
        <w:t xml:space="preserve">Pelaksanaan </w:t>
      </w:r>
      <w:r>
        <w:rPr>
          <w:rFonts w:ascii="Arial" w:hAnsi="Arial" w:cs="Arial"/>
          <w:b/>
        </w:rPr>
        <w:t>I</w:t>
      </w:r>
      <w:r w:rsidRPr="00372732">
        <w:rPr>
          <w:rFonts w:ascii="Arial" w:hAnsi="Arial" w:cs="Arial"/>
          <w:b/>
        </w:rPr>
        <w:t xml:space="preserve">ntervensi </w:t>
      </w:r>
    </w:p>
    <w:p w:rsidR="00810736" w:rsidRPr="0028284A" w:rsidRDefault="00810736" w:rsidP="00810736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Intervensidiberikan berupa konseling gizi seimbang yang </w:t>
      </w:r>
      <w:r w:rsidRPr="002F1456">
        <w:rPr>
          <w:rFonts w:ascii="Arial" w:hAnsi="Arial" w:cs="Arial"/>
        </w:rPr>
        <w:t xml:space="preserve">dilakukan sebanyak 4 kali pertemuan </w:t>
      </w:r>
      <w:r>
        <w:rPr>
          <w:rFonts w:ascii="Arial" w:hAnsi="Arial" w:cs="Arial"/>
        </w:rPr>
        <w:t>selama</w:t>
      </w:r>
      <w:r w:rsidRPr="002F1456">
        <w:rPr>
          <w:rFonts w:ascii="Arial" w:hAnsi="Arial" w:cs="Arial"/>
        </w:rPr>
        <w:t xml:space="preserve"> 4 minggu dengan fre</w:t>
      </w:r>
      <w:r>
        <w:rPr>
          <w:rFonts w:ascii="Arial" w:hAnsi="Arial" w:cs="Arial"/>
        </w:rPr>
        <w:t xml:space="preserve">kuensi 1 kali setiap minggu menggunakan modul dalam waktu 30 - 45 menit.  </w:t>
      </w:r>
      <w:r w:rsidRPr="00534630">
        <w:rPr>
          <w:rFonts w:ascii="Arial" w:hAnsi="Arial" w:cs="Arial"/>
          <w:i/>
        </w:rPr>
        <w:t>Pretest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dilakukan pada minggu ke 1 dan </w:t>
      </w:r>
      <w:r>
        <w:rPr>
          <w:rFonts w:ascii="Arial" w:hAnsi="Arial" w:cs="Arial"/>
          <w:i/>
        </w:rPr>
        <w:t>p</w:t>
      </w:r>
      <w:r w:rsidRPr="00534630">
        <w:rPr>
          <w:rFonts w:ascii="Arial" w:hAnsi="Arial" w:cs="Arial"/>
          <w:i/>
        </w:rPr>
        <w:t>ost</w:t>
      </w:r>
      <w:r>
        <w:rPr>
          <w:rFonts w:ascii="Arial" w:hAnsi="Arial" w:cs="Arial"/>
          <w:i/>
        </w:rPr>
        <w:t xml:space="preserve"> </w:t>
      </w:r>
      <w:r w:rsidRPr="00534630">
        <w:rPr>
          <w:rFonts w:ascii="Arial" w:hAnsi="Arial" w:cs="Arial"/>
          <w:i/>
        </w:rPr>
        <w:t>test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dilakukan pada minggu ke 2 sampai minggu ke 4 sesudah diberikan intervensi konseling gizi seimbang dengan modul.  Intervensi dengan konseling, </w:t>
      </w:r>
      <w:r w:rsidRPr="0028284A">
        <w:rPr>
          <w:rFonts w:ascii="Arial" w:hAnsi="Arial" w:cs="Arial"/>
          <w:i/>
        </w:rPr>
        <w:t xml:space="preserve">pretest </w:t>
      </w:r>
      <w:r>
        <w:rPr>
          <w:rFonts w:ascii="Arial" w:hAnsi="Arial" w:cs="Arial"/>
        </w:rPr>
        <w:t xml:space="preserve">dan </w:t>
      </w:r>
      <w:r w:rsidRPr="0028284A">
        <w:rPr>
          <w:rFonts w:ascii="Arial" w:hAnsi="Arial" w:cs="Arial"/>
          <w:i/>
        </w:rPr>
        <w:t xml:space="preserve">posttest </w:t>
      </w:r>
      <w:r>
        <w:rPr>
          <w:rFonts w:ascii="Arial" w:hAnsi="Arial" w:cs="Arial"/>
        </w:rPr>
        <w:t xml:space="preserve">dilakukan dengan kunjungan rumah responden. </w:t>
      </w:r>
    </w:p>
    <w:p w:rsidR="00810736" w:rsidRDefault="00810736" w:rsidP="00810736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372732">
        <w:rPr>
          <w:rFonts w:ascii="Arial" w:hAnsi="Arial" w:cs="Arial"/>
        </w:rPr>
        <w:t xml:space="preserve">Materi </w:t>
      </w:r>
      <w:r w:rsidRPr="002F1456">
        <w:rPr>
          <w:rFonts w:ascii="Arial" w:hAnsi="Arial" w:cs="Arial"/>
        </w:rPr>
        <w:t xml:space="preserve">yang </w:t>
      </w:r>
      <w:r>
        <w:rPr>
          <w:rFonts w:ascii="Arial" w:hAnsi="Arial" w:cs="Arial"/>
        </w:rPr>
        <w:t xml:space="preserve">disampaikanpada minggu ke 1 </w:t>
      </w:r>
      <w:r w:rsidRPr="002F1456">
        <w:rPr>
          <w:rFonts w:ascii="Arial" w:hAnsi="Arial" w:cs="Arial"/>
        </w:rPr>
        <w:t>yaitu ped</w:t>
      </w:r>
      <w:r>
        <w:rPr>
          <w:rFonts w:ascii="Arial" w:hAnsi="Arial" w:cs="Arial"/>
        </w:rPr>
        <w:t>oman gizi seimbang untuk balita usia 6 - 24 bulan, ASI ekslusif, pengenalan MP-ASI, bentuk MP-ASI sesuai usia, pemberian MP-ASI, frekuensi dan jumlah MP-ASI yang diberikan, bahan makanan yang dianjurkan dalam MP-ASI, contoh menu MP-ASI, contoh resep MP-ASI danmasalah gizi (</w:t>
      </w:r>
      <w:r>
        <w:rPr>
          <w:rFonts w:ascii="Arial" w:hAnsi="Arial" w:cs="Arial"/>
          <w:i/>
        </w:rPr>
        <w:t>stunting)</w:t>
      </w:r>
      <w:r>
        <w:rPr>
          <w:rFonts w:ascii="Arial" w:hAnsi="Arial" w:cs="Arial"/>
        </w:rPr>
        <w:t xml:space="preserve">.  Kegiatan minggu ke 2 - 4 adalah wawancara dan pengayaan materi mengenai topik yang kurang dipahami oleh responden serta dilakukan </w:t>
      </w:r>
      <w:r w:rsidRPr="003E5436">
        <w:rPr>
          <w:rFonts w:ascii="Arial" w:hAnsi="Arial" w:cs="Arial"/>
          <w:i/>
        </w:rPr>
        <w:t>posttes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</w:rPr>
        <w:t xml:space="preserve">.  Wawancara bertujuan untuk mengetahui informasi responden dalam memahami dan menerima perubahan. </w:t>
      </w:r>
      <w:r w:rsidRPr="002F1456">
        <w:rPr>
          <w:rFonts w:ascii="Arial" w:hAnsi="Arial" w:cs="Arial"/>
        </w:rPr>
        <w:t xml:space="preserve">Pelaksanaan intervensi gizi disajikan pada Tabel </w:t>
      </w:r>
      <w:r>
        <w:rPr>
          <w:rFonts w:ascii="Arial" w:hAnsi="Arial" w:cs="Arial"/>
        </w:rPr>
        <w:t>4.</w:t>
      </w:r>
    </w:p>
    <w:p w:rsidR="00810736" w:rsidRPr="00512B6B" w:rsidRDefault="00810736" w:rsidP="00810736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512B6B">
        <w:rPr>
          <w:rFonts w:ascii="Arial" w:hAnsi="Arial" w:cs="Arial"/>
        </w:rPr>
        <w:t xml:space="preserve">Tabel </w:t>
      </w:r>
      <w:r>
        <w:rPr>
          <w:rFonts w:ascii="Arial" w:hAnsi="Arial" w:cs="Arial"/>
        </w:rPr>
        <w:t>4</w:t>
      </w:r>
      <w:r w:rsidRPr="00512B6B">
        <w:rPr>
          <w:rFonts w:ascii="Arial" w:hAnsi="Arial" w:cs="Arial"/>
        </w:rPr>
        <w:t>. Pelaksanaan Intervensi</w:t>
      </w:r>
    </w:p>
    <w:tbl>
      <w:tblPr>
        <w:tblW w:w="82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417"/>
        <w:gridCol w:w="6343"/>
      </w:tblGrid>
      <w:tr w:rsidR="00810736" w:rsidRPr="002F1456" w:rsidTr="007F1257">
        <w:tc>
          <w:tcPr>
            <w:tcW w:w="534" w:type="dxa"/>
          </w:tcPr>
          <w:p w:rsidR="00810736" w:rsidRPr="009C527C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9C527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</w:tcPr>
          <w:p w:rsidR="00810736" w:rsidRPr="009C527C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9C527C">
              <w:rPr>
                <w:rFonts w:ascii="Arial" w:hAnsi="Arial" w:cs="Arial"/>
                <w:b/>
              </w:rPr>
              <w:t>Kunjungan</w:t>
            </w:r>
          </w:p>
        </w:tc>
        <w:tc>
          <w:tcPr>
            <w:tcW w:w="6343" w:type="dxa"/>
          </w:tcPr>
          <w:p w:rsidR="00810736" w:rsidRPr="009C527C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9C527C">
              <w:rPr>
                <w:rFonts w:ascii="Arial" w:hAnsi="Arial" w:cs="Arial"/>
                <w:b/>
              </w:rPr>
              <w:t>Intervensi</w:t>
            </w:r>
          </w:p>
        </w:tc>
      </w:tr>
      <w:tr w:rsidR="00810736" w:rsidRPr="002F1456" w:rsidTr="007F1257">
        <w:tc>
          <w:tcPr>
            <w:tcW w:w="534" w:type="dxa"/>
          </w:tcPr>
          <w:p w:rsidR="00810736" w:rsidRPr="002F1456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810736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  <w:p w:rsidR="00810736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1 Tahun 2019</w:t>
            </w:r>
          </w:p>
          <w:p w:rsidR="00810736" w:rsidRPr="002F1456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343" w:type="dxa"/>
          </w:tcPr>
          <w:p w:rsidR="00810736" w:rsidRPr="00372732" w:rsidRDefault="00810736" w:rsidP="00B342E5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372732">
              <w:rPr>
                <w:rFonts w:ascii="Arial" w:hAnsi="Arial" w:cs="Arial"/>
              </w:rPr>
              <w:t>Pe</w:t>
            </w:r>
            <w:r>
              <w:rPr>
                <w:rFonts w:ascii="Arial" w:hAnsi="Arial" w:cs="Arial"/>
              </w:rPr>
              <w:t>rkenalan</w:t>
            </w:r>
            <w:r w:rsidRPr="00372732">
              <w:rPr>
                <w:rFonts w:ascii="Arial" w:hAnsi="Arial" w:cs="Arial"/>
              </w:rPr>
              <w:t xml:space="preserve"> dengan ibu baduta </w:t>
            </w:r>
            <w:r w:rsidRPr="00372732">
              <w:rPr>
                <w:rFonts w:ascii="Arial" w:hAnsi="Arial" w:cs="Arial"/>
                <w:i/>
              </w:rPr>
              <w:t>stunting</w:t>
            </w:r>
          </w:p>
          <w:p w:rsidR="00810736" w:rsidRPr="002F1456" w:rsidRDefault="00810736" w:rsidP="00B342E5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>Pengukuran antropometri (TB dan BB)</w:t>
            </w:r>
          </w:p>
          <w:p w:rsidR="00810736" w:rsidRPr="002F1456" w:rsidRDefault="00810736" w:rsidP="00B342E5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  <w:i/>
              </w:rPr>
              <w:t>Food recall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 xml:space="preserve">1 </w:t>
            </w:r>
            <w:r w:rsidRPr="002F1456">
              <w:rPr>
                <w:rFonts w:ascii="Arial" w:hAnsi="Arial" w:cs="Arial"/>
              </w:rPr>
              <w:t>× 24 jam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Pengisian kuesioner pengetahuan dan sikap oleh ibu baduta </w:t>
            </w:r>
            <w:r w:rsidRPr="002F1456">
              <w:rPr>
                <w:rFonts w:ascii="Arial" w:hAnsi="Arial" w:cs="Arial"/>
                <w:i/>
              </w:rPr>
              <w:t>stunting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534630">
              <w:rPr>
                <w:rFonts w:ascii="Arial" w:hAnsi="Arial" w:cs="Arial"/>
                <w:i/>
              </w:rPr>
              <w:t>Pretest</w:t>
            </w:r>
            <w:r>
              <w:rPr>
                <w:rFonts w:ascii="Arial" w:hAnsi="Arial" w:cs="Arial"/>
              </w:rPr>
              <w:t>)</w:t>
            </w:r>
          </w:p>
          <w:p w:rsidR="00810736" w:rsidRPr="002F1456" w:rsidRDefault="00810736" w:rsidP="00B342E5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Observasi peneliti menggunakan </w:t>
            </w:r>
            <w:r w:rsidRPr="00512B6B">
              <w:rPr>
                <w:rFonts w:ascii="Arial" w:hAnsi="Arial" w:cs="Arial"/>
                <w:i/>
              </w:rPr>
              <w:t>chek list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534630">
              <w:rPr>
                <w:rFonts w:ascii="Arial" w:hAnsi="Arial" w:cs="Arial"/>
                <w:i/>
              </w:rPr>
              <w:t>Pretest</w:t>
            </w:r>
            <w:r>
              <w:rPr>
                <w:rFonts w:ascii="Arial" w:hAnsi="Arial" w:cs="Arial"/>
              </w:rPr>
              <w:t>)</w:t>
            </w:r>
          </w:p>
          <w:p w:rsidR="00810736" w:rsidRPr="004E2653" w:rsidRDefault="00810736" w:rsidP="00B342E5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Konseling gizi </w:t>
            </w:r>
            <w:r>
              <w:rPr>
                <w:rFonts w:ascii="Arial" w:hAnsi="Arial" w:cs="Arial"/>
              </w:rPr>
              <w:t>dengan materi pedoman gizi seimbang untuk balita usia 6 - 24 bulan, ASI ekslusif, pengenalan MP-ASI, bentuk MP-ASI sesuai usia, pemberian MP-ASI, frekuensi dan jumlah MP-ASI yang diberikan, bahan makanan yang dianjurkan dalam MP-ASI, contoh menu MP-ASI, contoh resep MP-ASI dan masalah gizi (</w:t>
            </w:r>
            <w:r>
              <w:rPr>
                <w:rFonts w:ascii="Arial" w:hAnsi="Arial" w:cs="Arial"/>
                <w:i/>
              </w:rPr>
              <w:t>stunting)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810736" w:rsidRDefault="00810736" w:rsidP="00810736"/>
    <w:p w:rsidR="00810736" w:rsidRDefault="00810736" w:rsidP="00810736"/>
    <w:p w:rsidR="00810736" w:rsidRDefault="00810736" w:rsidP="00810736"/>
    <w:tbl>
      <w:tblPr>
        <w:tblW w:w="82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417"/>
        <w:gridCol w:w="6343"/>
      </w:tblGrid>
      <w:tr w:rsidR="00810736" w:rsidRPr="002F1456" w:rsidTr="007F1257">
        <w:tc>
          <w:tcPr>
            <w:tcW w:w="534" w:type="dxa"/>
          </w:tcPr>
          <w:p w:rsidR="00810736" w:rsidRPr="002F1456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417" w:type="dxa"/>
          </w:tcPr>
          <w:p w:rsidR="00810736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  <w:p w:rsidR="00810736" w:rsidRPr="002F1456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Minggu </w:t>
            </w:r>
            <w:r>
              <w:rPr>
                <w:rFonts w:ascii="Arial" w:hAnsi="Arial" w:cs="Arial"/>
              </w:rPr>
              <w:t>2 Tahun 2019</w:t>
            </w:r>
          </w:p>
        </w:tc>
        <w:tc>
          <w:tcPr>
            <w:tcW w:w="6343" w:type="dxa"/>
          </w:tcPr>
          <w:p w:rsidR="00810736" w:rsidRDefault="00810736" w:rsidP="00B342E5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923C6A">
              <w:rPr>
                <w:rFonts w:ascii="Arial" w:hAnsi="Arial" w:cs="Arial"/>
                <w:i/>
              </w:rPr>
              <w:t>Food recall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2F1456">
              <w:rPr>
                <w:rFonts w:ascii="Arial" w:hAnsi="Arial" w:cs="Arial"/>
              </w:rPr>
              <w:t xml:space="preserve"> × 24 jam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Pengisian kuesioner pengetahuan dan sikap oleh ibu baduta </w:t>
            </w:r>
            <w:r w:rsidRPr="002F1456">
              <w:rPr>
                <w:rFonts w:ascii="Arial" w:hAnsi="Arial" w:cs="Arial"/>
                <w:i/>
              </w:rPr>
              <w:t>stunting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534630">
              <w:rPr>
                <w:rFonts w:ascii="Arial" w:hAnsi="Arial" w:cs="Arial"/>
                <w:i/>
              </w:rPr>
              <w:t xml:space="preserve">Posttest </w:t>
            </w:r>
            <w:r>
              <w:rPr>
                <w:rFonts w:ascii="Arial" w:hAnsi="Arial" w:cs="Arial"/>
              </w:rPr>
              <w:t>1)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Observasi peneliti menggunakan </w:t>
            </w:r>
            <w:r w:rsidRPr="00512B6B">
              <w:rPr>
                <w:rFonts w:ascii="Arial" w:hAnsi="Arial" w:cs="Arial"/>
                <w:i/>
              </w:rPr>
              <w:t>chek list</w:t>
            </w:r>
            <w:r>
              <w:rPr>
                <w:rFonts w:ascii="Arial" w:hAnsi="Arial" w:cs="Arial"/>
              </w:rPr>
              <w:t xml:space="preserve"> (</w:t>
            </w:r>
            <w:r w:rsidRPr="00534630">
              <w:rPr>
                <w:rFonts w:ascii="Arial" w:hAnsi="Arial" w:cs="Arial"/>
                <w:i/>
              </w:rPr>
              <w:t xml:space="preserve">Posttest </w:t>
            </w:r>
            <w:r>
              <w:rPr>
                <w:rFonts w:ascii="Arial" w:hAnsi="Arial" w:cs="Arial"/>
              </w:rPr>
              <w:t>1)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Pengayaan materi </w:t>
            </w:r>
          </w:p>
          <w:p w:rsidR="00810736" w:rsidRPr="00512B6B" w:rsidRDefault="00810736" w:rsidP="00B342E5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Wawancara </w:t>
            </w:r>
          </w:p>
        </w:tc>
      </w:tr>
      <w:tr w:rsidR="00810736" w:rsidRPr="002F1456" w:rsidTr="007F1257">
        <w:tc>
          <w:tcPr>
            <w:tcW w:w="534" w:type="dxa"/>
          </w:tcPr>
          <w:p w:rsidR="00810736" w:rsidRPr="002F1456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810736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  <w:p w:rsidR="00810736" w:rsidRPr="002F1456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Minggu </w:t>
            </w:r>
            <w:r>
              <w:rPr>
                <w:rFonts w:ascii="Arial" w:hAnsi="Arial" w:cs="Arial"/>
              </w:rPr>
              <w:t>3 Tahun 2019</w:t>
            </w:r>
          </w:p>
        </w:tc>
        <w:tc>
          <w:tcPr>
            <w:tcW w:w="6343" w:type="dxa"/>
          </w:tcPr>
          <w:p w:rsidR="00810736" w:rsidRDefault="00810736" w:rsidP="00B342E5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923C6A">
              <w:rPr>
                <w:rFonts w:ascii="Arial" w:hAnsi="Arial" w:cs="Arial"/>
                <w:i/>
              </w:rPr>
              <w:t>Food recall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2F1456">
              <w:rPr>
                <w:rFonts w:ascii="Arial" w:hAnsi="Arial" w:cs="Arial"/>
              </w:rPr>
              <w:t xml:space="preserve"> × 24 jam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Pengisian kuesioner pengetahuan dan sikap oleh ibu baduta </w:t>
            </w:r>
            <w:r w:rsidRPr="002F1456">
              <w:rPr>
                <w:rFonts w:ascii="Arial" w:hAnsi="Arial" w:cs="Arial"/>
                <w:i/>
              </w:rPr>
              <w:t>stunting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534630">
              <w:rPr>
                <w:rFonts w:ascii="Arial" w:hAnsi="Arial" w:cs="Arial"/>
                <w:i/>
              </w:rPr>
              <w:t xml:space="preserve">Posttest </w:t>
            </w:r>
            <w:r>
              <w:rPr>
                <w:rFonts w:ascii="Arial" w:hAnsi="Arial" w:cs="Arial"/>
              </w:rPr>
              <w:t>2)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Observasi peneliti menggunakan </w:t>
            </w:r>
            <w:r w:rsidRPr="00512B6B">
              <w:rPr>
                <w:rFonts w:ascii="Arial" w:hAnsi="Arial" w:cs="Arial"/>
                <w:i/>
              </w:rPr>
              <w:t>chek list</w:t>
            </w:r>
            <w:r>
              <w:rPr>
                <w:rFonts w:ascii="Arial" w:hAnsi="Arial" w:cs="Arial"/>
              </w:rPr>
              <w:t xml:space="preserve"> (</w:t>
            </w:r>
            <w:r w:rsidRPr="00534630">
              <w:rPr>
                <w:rFonts w:ascii="Arial" w:hAnsi="Arial" w:cs="Arial"/>
                <w:i/>
              </w:rPr>
              <w:t xml:space="preserve">Posttest </w:t>
            </w:r>
            <w:r>
              <w:rPr>
                <w:rFonts w:ascii="Arial" w:hAnsi="Arial" w:cs="Arial"/>
              </w:rPr>
              <w:t>2)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Pengayaan materi </w:t>
            </w:r>
          </w:p>
          <w:p w:rsidR="00810736" w:rsidRPr="0005055E" w:rsidRDefault="00810736" w:rsidP="00B342E5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Wawancara</w:t>
            </w:r>
          </w:p>
        </w:tc>
      </w:tr>
      <w:tr w:rsidR="00810736" w:rsidRPr="002F1456" w:rsidTr="007F1257">
        <w:trPr>
          <w:trHeight w:val="841"/>
        </w:trPr>
        <w:tc>
          <w:tcPr>
            <w:tcW w:w="534" w:type="dxa"/>
          </w:tcPr>
          <w:p w:rsidR="00810736" w:rsidRPr="002F1456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:rsidR="00810736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  <w:p w:rsidR="00810736" w:rsidRPr="002F1456" w:rsidRDefault="00810736" w:rsidP="007F125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Minggu </w:t>
            </w:r>
            <w:r>
              <w:rPr>
                <w:rFonts w:ascii="Arial" w:hAnsi="Arial" w:cs="Arial"/>
              </w:rPr>
              <w:t>4 Tahun 2019</w:t>
            </w:r>
          </w:p>
        </w:tc>
        <w:tc>
          <w:tcPr>
            <w:tcW w:w="6343" w:type="dxa"/>
          </w:tcPr>
          <w:p w:rsidR="00810736" w:rsidRDefault="00810736" w:rsidP="00B342E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923C6A">
              <w:rPr>
                <w:rFonts w:ascii="Arial" w:hAnsi="Arial" w:cs="Arial"/>
                <w:i/>
              </w:rPr>
              <w:t>Food recall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2F1456">
              <w:rPr>
                <w:rFonts w:ascii="Arial" w:hAnsi="Arial" w:cs="Arial"/>
              </w:rPr>
              <w:t xml:space="preserve"> × 24 jam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Pengayaan materi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Wawancara 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Pengisian kuesioner pengetahuan dan sikap oleh ibu baduta </w:t>
            </w:r>
            <w:r w:rsidRPr="002F1456">
              <w:rPr>
                <w:rFonts w:ascii="Arial" w:hAnsi="Arial" w:cs="Arial"/>
                <w:i/>
              </w:rPr>
              <w:t>stunting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534630">
              <w:rPr>
                <w:rFonts w:ascii="Arial" w:hAnsi="Arial" w:cs="Arial"/>
                <w:i/>
              </w:rPr>
              <w:t xml:space="preserve">Posttest </w:t>
            </w:r>
            <w:r>
              <w:rPr>
                <w:rFonts w:ascii="Arial" w:hAnsi="Arial" w:cs="Arial"/>
              </w:rPr>
              <w:t>3)</w:t>
            </w:r>
          </w:p>
          <w:p w:rsidR="00810736" w:rsidRPr="00512B6B" w:rsidRDefault="00810736" w:rsidP="00B342E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Observasi peneliti menggunakan </w:t>
            </w:r>
            <w:r w:rsidRPr="00512B6B">
              <w:rPr>
                <w:rFonts w:ascii="Arial" w:hAnsi="Arial" w:cs="Arial"/>
                <w:i/>
              </w:rPr>
              <w:t>chek list</w:t>
            </w:r>
            <w:r>
              <w:rPr>
                <w:rFonts w:ascii="Arial" w:hAnsi="Arial" w:cs="Arial"/>
              </w:rPr>
              <w:t xml:space="preserve"> (</w:t>
            </w:r>
            <w:r w:rsidRPr="00534630">
              <w:rPr>
                <w:rFonts w:ascii="Arial" w:hAnsi="Arial" w:cs="Arial"/>
                <w:i/>
              </w:rPr>
              <w:t xml:space="preserve">Posttest </w:t>
            </w:r>
            <w:r>
              <w:rPr>
                <w:rFonts w:ascii="Arial" w:hAnsi="Arial" w:cs="Arial"/>
              </w:rPr>
              <w:t>3)</w:t>
            </w:r>
          </w:p>
        </w:tc>
      </w:tr>
    </w:tbl>
    <w:p w:rsidR="00810736" w:rsidRDefault="00810736" w:rsidP="0081073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</w:p>
    <w:p w:rsidR="00810736" w:rsidRDefault="00810736" w:rsidP="00810736">
      <w:pPr>
        <w:tabs>
          <w:tab w:val="left" w:pos="0"/>
        </w:tabs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 4 menunjukkan bahwa konseling gizi seimbang dengan modul </w:t>
      </w:r>
      <w:r w:rsidRPr="002F1456">
        <w:rPr>
          <w:rFonts w:ascii="Arial" w:hAnsi="Arial" w:cs="Arial"/>
        </w:rPr>
        <w:t xml:space="preserve">dilakukan sebanyak 4 kali pertemuan </w:t>
      </w:r>
      <w:r>
        <w:rPr>
          <w:rFonts w:ascii="Arial" w:hAnsi="Arial" w:cs="Arial"/>
        </w:rPr>
        <w:t>selama</w:t>
      </w:r>
      <w:r w:rsidRPr="002F1456">
        <w:rPr>
          <w:rFonts w:ascii="Arial" w:hAnsi="Arial" w:cs="Arial"/>
        </w:rPr>
        <w:t xml:space="preserve"> 4 minggu dengan fre</w:t>
      </w:r>
      <w:r>
        <w:rPr>
          <w:rFonts w:ascii="Arial" w:hAnsi="Arial" w:cs="Arial"/>
        </w:rPr>
        <w:t xml:space="preserve">kuensi 1 kali setiap minggu.  Minggu ke 1 dilakukan pengukuran antropometri baduta, </w:t>
      </w:r>
      <w:r w:rsidRPr="00680BA5">
        <w:rPr>
          <w:rFonts w:ascii="Arial" w:hAnsi="Arial" w:cs="Arial"/>
          <w:i/>
        </w:rPr>
        <w:t>pretest</w:t>
      </w:r>
      <w:r>
        <w:rPr>
          <w:rFonts w:ascii="Arial" w:hAnsi="Arial" w:cs="Arial"/>
          <w:i/>
        </w:rPr>
        <w:t xml:space="preserve">, </w:t>
      </w:r>
      <w:r w:rsidRPr="00680BA5">
        <w:rPr>
          <w:rFonts w:ascii="Arial" w:hAnsi="Arial" w:cs="Arial"/>
          <w:i/>
        </w:rPr>
        <w:t>food recall</w:t>
      </w:r>
      <w:r>
        <w:rPr>
          <w:rFonts w:ascii="Arial" w:hAnsi="Arial" w:cs="Arial"/>
        </w:rPr>
        <w:t xml:space="preserve"> 1</w:t>
      </w:r>
      <w:r w:rsidRPr="002F1456">
        <w:rPr>
          <w:rFonts w:ascii="Arial" w:hAnsi="Arial" w:cs="Arial"/>
        </w:rPr>
        <w:t xml:space="preserve"> × 24 jam</w:t>
      </w:r>
      <w:r>
        <w:rPr>
          <w:rFonts w:ascii="Arial" w:hAnsi="Arial" w:cs="Arial"/>
        </w:rPr>
        <w:t xml:space="preserve"> serta konseling dengan materi pedoman gizi seimbang untuk balita usia 6 - 24 bulan, ASI ekslusif, pengenalan MP-ASI, bentuk MP-ASI sesuai usia, pemberian MP-ASI, frekuensi dan jumlah MP-ASI yang diberikan, bahan makanan yang dianjurkan dalam MP-ASI, contoh menu MP-ASI, contoh resep MP-ASI dan masalah gizi (</w:t>
      </w:r>
      <w:r>
        <w:rPr>
          <w:rFonts w:ascii="Arial" w:hAnsi="Arial" w:cs="Arial"/>
          <w:i/>
        </w:rPr>
        <w:t>stunting)</w:t>
      </w:r>
      <w:r>
        <w:rPr>
          <w:rFonts w:ascii="Arial" w:hAnsi="Arial" w:cs="Arial"/>
        </w:rPr>
        <w:t xml:space="preserve">.  Minggu ke 2 - 4 dilakukan wawancara, pengayaan materi, </w:t>
      </w:r>
      <w:r w:rsidRPr="00534630">
        <w:rPr>
          <w:rFonts w:ascii="Arial" w:hAnsi="Arial" w:cs="Arial"/>
          <w:i/>
        </w:rPr>
        <w:t>Post</w:t>
      </w:r>
      <w:r>
        <w:rPr>
          <w:rFonts w:ascii="Arial" w:hAnsi="Arial" w:cs="Arial"/>
          <w:i/>
        </w:rPr>
        <w:t xml:space="preserve"> </w:t>
      </w:r>
      <w:r w:rsidRPr="00534630">
        <w:rPr>
          <w:rFonts w:ascii="Arial" w:hAnsi="Arial" w:cs="Arial"/>
          <w:i/>
        </w:rPr>
        <w:t>test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serta </w:t>
      </w:r>
      <w:r w:rsidRPr="00680BA5">
        <w:rPr>
          <w:rFonts w:ascii="Arial" w:hAnsi="Arial" w:cs="Arial"/>
          <w:i/>
        </w:rPr>
        <w:t>food recall</w:t>
      </w:r>
      <w:r>
        <w:rPr>
          <w:rFonts w:ascii="Arial" w:hAnsi="Arial" w:cs="Arial"/>
        </w:rPr>
        <w:t xml:space="preserve"> 1</w:t>
      </w:r>
      <w:r w:rsidRPr="002F1456">
        <w:rPr>
          <w:rFonts w:ascii="Arial" w:hAnsi="Arial" w:cs="Arial"/>
        </w:rPr>
        <w:t xml:space="preserve"> × 24 jam</w:t>
      </w:r>
      <w:r>
        <w:rPr>
          <w:rFonts w:ascii="Arial" w:hAnsi="Arial" w:cs="Arial"/>
        </w:rPr>
        <w:t xml:space="preserve">.  </w:t>
      </w:r>
    </w:p>
    <w:p w:rsidR="00810736" w:rsidRPr="00680BA5" w:rsidRDefault="00810736" w:rsidP="00810736">
      <w:pPr>
        <w:tabs>
          <w:tab w:val="left" w:pos="0"/>
        </w:tabs>
        <w:spacing w:after="0" w:line="240" w:lineRule="auto"/>
        <w:ind w:firstLine="425"/>
        <w:contextualSpacing/>
        <w:jc w:val="both"/>
        <w:rPr>
          <w:rFonts w:ascii="Arial" w:hAnsi="Arial" w:cs="Arial"/>
        </w:rPr>
      </w:pPr>
    </w:p>
    <w:p w:rsidR="00810736" w:rsidRPr="002F1456" w:rsidRDefault="00810736" w:rsidP="00B342E5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Waktu dan Tempat Penelitian</w:t>
      </w:r>
    </w:p>
    <w:p w:rsidR="00810736" w:rsidRDefault="00810736" w:rsidP="00810736">
      <w:pPr>
        <w:pStyle w:val="ListParagraph"/>
        <w:tabs>
          <w:tab w:val="left" w:pos="0"/>
        </w:tabs>
        <w:spacing w:after="0" w:line="360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Penelitian ini dilaksanakan</w:t>
      </w:r>
      <w:r w:rsidRPr="002F1456">
        <w:rPr>
          <w:rFonts w:ascii="Arial" w:hAnsi="Arial" w:cs="Arial"/>
        </w:rPr>
        <w:t xml:space="preserve"> pada </w:t>
      </w:r>
      <w:r>
        <w:rPr>
          <w:rFonts w:ascii="Arial" w:hAnsi="Arial" w:cs="Arial"/>
        </w:rPr>
        <w:t xml:space="preserve">1 - 29  September 2019 yang bertempat </w:t>
      </w:r>
      <w:r w:rsidRPr="00FB0959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Kelurahan</w:t>
      </w:r>
      <w:r w:rsidRPr="00FB0959">
        <w:rPr>
          <w:rFonts w:ascii="Arial" w:hAnsi="Arial" w:cs="Arial"/>
        </w:rPr>
        <w:t xml:space="preserve"> Kedungkandang Kecamatan Kedungkandang Kota Malang.</w:t>
      </w:r>
    </w:p>
    <w:p w:rsidR="00810736" w:rsidRPr="002F1456" w:rsidRDefault="00810736" w:rsidP="0081073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810736" w:rsidRPr="002F1456" w:rsidRDefault="00810736" w:rsidP="00B342E5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t xml:space="preserve">Populasi, </w:t>
      </w:r>
      <w:r>
        <w:rPr>
          <w:rFonts w:ascii="Arial" w:hAnsi="Arial" w:cs="Arial"/>
          <w:b/>
        </w:rPr>
        <w:t>Sampel danT</w:t>
      </w:r>
      <w:r w:rsidRPr="002F1456">
        <w:rPr>
          <w:rFonts w:ascii="Arial" w:hAnsi="Arial" w:cs="Arial"/>
          <w:b/>
        </w:rPr>
        <w:t xml:space="preserve">eknik </w:t>
      </w:r>
      <w:r>
        <w:rPr>
          <w:rFonts w:ascii="Arial" w:hAnsi="Arial" w:cs="Arial"/>
          <w:b/>
        </w:rPr>
        <w:t>S</w:t>
      </w:r>
      <w:r w:rsidRPr="002F1456">
        <w:rPr>
          <w:rFonts w:ascii="Arial" w:hAnsi="Arial" w:cs="Arial"/>
          <w:b/>
        </w:rPr>
        <w:t xml:space="preserve">ampling </w:t>
      </w:r>
    </w:p>
    <w:p w:rsidR="00810736" w:rsidRPr="00FB0959" w:rsidRDefault="00810736" w:rsidP="00B342E5">
      <w:pPr>
        <w:pStyle w:val="ListParagraph"/>
        <w:numPr>
          <w:ilvl w:val="0"/>
          <w:numId w:val="8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  <w:b/>
        </w:rPr>
      </w:pPr>
      <w:r w:rsidRPr="00FB0959">
        <w:rPr>
          <w:rFonts w:ascii="Arial" w:hAnsi="Arial" w:cs="Arial"/>
          <w:b/>
        </w:rPr>
        <w:t xml:space="preserve">Populasi </w:t>
      </w:r>
    </w:p>
    <w:p w:rsidR="00810736" w:rsidRDefault="00810736" w:rsidP="00810736">
      <w:pPr>
        <w:pStyle w:val="ListParagraph"/>
        <w:tabs>
          <w:tab w:val="left" w:pos="0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  <w:r w:rsidRPr="00FB0959">
        <w:rPr>
          <w:rFonts w:ascii="Arial" w:hAnsi="Arial" w:cs="Arial"/>
        </w:rPr>
        <w:t xml:space="preserve">Populasi yang digunakan dalam penelitian ini adalah semua baduta </w:t>
      </w:r>
      <w:r w:rsidRPr="00FB0959">
        <w:rPr>
          <w:rFonts w:ascii="Arial" w:hAnsi="Arial" w:cs="Arial"/>
          <w:i/>
        </w:rPr>
        <w:t xml:space="preserve">stunting </w:t>
      </w:r>
      <w:r w:rsidRPr="00FB0959">
        <w:rPr>
          <w:rFonts w:ascii="Arial" w:hAnsi="Arial" w:cs="Arial"/>
        </w:rPr>
        <w:t>usia 6</w:t>
      </w:r>
      <w:r>
        <w:rPr>
          <w:rFonts w:ascii="Arial" w:hAnsi="Arial" w:cs="Arial"/>
        </w:rPr>
        <w:t xml:space="preserve"> </w:t>
      </w:r>
      <w:r w:rsidRPr="00FB095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24 bulan, yaitu 24</w:t>
      </w:r>
      <w:r w:rsidRPr="00FB0959">
        <w:rPr>
          <w:rFonts w:ascii="Arial" w:hAnsi="Arial" w:cs="Arial"/>
        </w:rPr>
        <w:t xml:space="preserve"> baduta bertempat tinggal di </w:t>
      </w:r>
      <w:r>
        <w:rPr>
          <w:rFonts w:ascii="Arial" w:hAnsi="Arial" w:cs="Arial"/>
        </w:rPr>
        <w:t>Kelurahan</w:t>
      </w:r>
      <w:r w:rsidRPr="00FB0959">
        <w:rPr>
          <w:rFonts w:ascii="Arial" w:hAnsi="Arial" w:cs="Arial"/>
        </w:rPr>
        <w:t xml:space="preserve"> Kedungkandang Kecamatan Kedungkandang Kota Malang.</w:t>
      </w:r>
    </w:p>
    <w:p w:rsidR="00810736" w:rsidRDefault="00810736" w:rsidP="00810736">
      <w:pPr>
        <w:pStyle w:val="ListParagraph"/>
        <w:tabs>
          <w:tab w:val="left" w:pos="0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</w:p>
    <w:p w:rsidR="00810736" w:rsidRDefault="00810736" w:rsidP="00810736">
      <w:pPr>
        <w:pStyle w:val="ListParagraph"/>
        <w:tabs>
          <w:tab w:val="left" w:pos="0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</w:p>
    <w:p w:rsidR="00810736" w:rsidRPr="00F31AFA" w:rsidRDefault="00810736" w:rsidP="00810736">
      <w:pPr>
        <w:pStyle w:val="ListParagraph"/>
        <w:tabs>
          <w:tab w:val="left" w:pos="0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</w:p>
    <w:p w:rsidR="00810736" w:rsidRPr="003362B9" w:rsidRDefault="00810736" w:rsidP="00B342E5">
      <w:pPr>
        <w:pStyle w:val="ListParagraph"/>
        <w:numPr>
          <w:ilvl w:val="0"/>
          <w:numId w:val="8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  <w:b/>
        </w:rPr>
      </w:pPr>
      <w:r w:rsidRPr="003362B9">
        <w:rPr>
          <w:rFonts w:ascii="Arial" w:hAnsi="Arial" w:cs="Arial"/>
          <w:b/>
        </w:rPr>
        <w:lastRenderedPageBreak/>
        <w:t xml:space="preserve">Sampel </w:t>
      </w:r>
    </w:p>
    <w:p w:rsidR="00810736" w:rsidRPr="00CA6530" w:rsidRDefault="00810736" w:rsidP="00810736">
      <w:pPr>
        <w:pStyle w:val="ListParagraph"/>
        <w:tabs>
          <w:tab w:val="left" w:pos="0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  <w:r w:rsidRPr="00FB0959">
        <w:rPr>
          <w:rFonts w:ascii="Arial" w:hAnsi="Arial" w:cs="Arial"/>
        </w:rPr>
        <w:t xml:space="preserve">Sampel pada penelitian ini adalah </w:t>
      </w:r>
      <w:r>
        <w:rPr>
          <w:rFonts w:ascii="Arial" w:hAnsi="Arial" w:cs="Arial"/>
        </w:rPr>
        <w:t xml:space="preserve">seluruh </w:t>
      </w:r>
      <w:r w:rsidRPr="00FB0959">
        <w:rPr>
          <w:rFonts w:ascii="Arial" w:hAnsi="Arial" w:cs="Arial"/>
        </w:rPr>
        <w:t xml:space="preserve">baduta </w:t>
      </w:r>
      <w:r w:rsidRPr="00FB0959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usia 6 - 24 bulan yaitu 10 baduta </w:t>
      </w:r>
      <w:r w:rsidRPr="00FB0959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Kelurahan </w:t>
      </w:r>
      <w:r w:rsidRPr="00FB0959">
        <w:rPr>
          <w:rFonts w:ascii="Arial" w:hAnsi="Arial" w:cs="Arial"/>
        </w:rPr>
        <w:t>Kedungkandang Kecamatan Kedungkandang Kota Malang yang memenuhi kriteria sampel.</w:t>
      </w:r>
    </w:p>
    <w:p w:rsidR="00810736" w:rsidRPr="003362B9" w:rsidRDefault="00810736" w:rsidP="00B342E5">
      <w:pPr>
        <w:pStyle w:val="ListParagraph"/>
        <w:numPr>
          <w:ilvl w:val="0"/>
          <w:numId w:val="8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  <w:b/>
        </w:rPr>
      </w:pPr>
      <w:r w:rsidRPr="003362B9">
        <w:rPr>
          <w:rFonts w:ascii="Arial" w:hAnsi="Arial" w:cs="Arial"/>
          <w:b/>
        </w:rPr>
        <w:t>Teknik Sampling</w:t>
      </w:r>
    </w:p>
    <w:p w:rsidR="00810736" w:rsidRPr="001F4602" w:rsidRDefault="00810736" w:rsidP="00810736">
      <w:pPr>
        <w:pStyle w:val="ListParagraph"/>
        <w:tabs>
          <w:tab w:val="left" w:pos="0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Teknik sampling dalam penelitian ini adalah </w:t>
      </w:r>
      <w:r w:rsidRPr="00237910">
        <w:rPr>
          <w:rFonts w:ascii="Arial" w:hAnsi="Arial" w:cs="Arial"/>
          <w:i/>
        </w:rPr>
        <w:t>purposive</w:t>
      </w:r>
      <w:r>
        <w:rPr>
          <w:rFonts w:ascii="Arial" w:hAnsi="Arial" w:cs="Arial"/>
          <w:i/>
        </w:rPr>
        <w:t xml:space="preserve"> </w:t>
      </w:r>
      <w:r w:rsidRPr="002F1456">
        <w:rPr>
          <w:rFonts w:ascii="Arial" w:hAnsi="Arial" w:cs="Arial"/>
        </w:rPr>
        <w:t>sampling</w:t>
      </w:r>
      <w:r>
        <w:rPr>
          <w:rFonts w:ascii="Arial" w:hAnsi="Arial" w:cs="Arial"/>
        </w:rPr>
        <w:t xml:space="preserve">. Sampel yang digunakan adalah 10 baduta </w:t>
      </w:r>
      <w:r w:rsidRPr="00237910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yang memenuhi kriteria inklusi dan ekslusi.</w:t>
      </w:r>
    </w:p>
    <w:p w:rsidR="00810736" w:rsidRPr="002F1456" w:rsidRDefault="00810736" w:rsidP="00810736">
      <w:pPr>
        <w:pStyle w:val="ListParagraph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Kriteria inklusi </w:t>
      </w:r>
    </w:p>
    <w:p w:rsidR="00810736" w:rsidRPr="002F1456" w:rsidRDefault="00810736" w:rsidP="00B342E5">
      <w:pPr>
        <w:pStyle w:val="ListParagraph"/>
        <w:numPr>
          <w:ilvl w:val="0"/>
          <w:numId w:val="9"/>
        </w:numPr>
        <w:tabs>
          <w:tab w:val="left" w:pos="0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Ibu baduta </w:t>
      </w:r>
      <w:r w:rsidRPr="002F1456"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 xml:space="preserve">bersedia menjadi responden dengan </w:t>
      </w:r>
      <w:r>
        <w:rPr>
          <w:rFonts w:ascii="Arial" w:hAnsi="Arial" w:cs="Arial"/>
        </w:rPr>
        <w:t xml:space="preserve">mengisi </w:t>
      </w:r>
      <w:r w:rsidRPr="007B30E9">
        <w:rPr>
          <w:rFonts w:ascii="Arial" w:hAnsi="Arial" w:cs="Arial"/>
          <w:i/>
          <w:iCs/>
        </w:rPr>
        <w:t>informed consent</w:t>
      </w:r>
      <w:r w:rsidRPr="007B30E9">
        <w:rPr>
          <w:rFonts w:ascii="Arial" w:hAnsi="Arial" w:cs="Arial"/>
        </w:rPr>
        <w:t>.</w:t>
      </w:r>
    </w:p>
    <w:p w:rsidR="00810736" w:rsidRDefault="00810736" w:rsidP="00B342E5">
      <w:pPr>
        <w:pStyle w:val="ListParagraph"/>
        <w:numPr>
          <w:ilvl w:val="0"/>
          <w:numId w:val="9"/>
        </w:numPr>
        <w:tabs>
          <w:tab w:val="left" w:pos="0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Baduta </w:t>
      </w:r>
      <w:r w:rsidRPr="002F1456">
        <w:rPr>
          <w:rFonts w:ascii="Arial" w:hAnsi="Arial" w:cs="Arial"/>
          <w:i/>
        </w:rPr>
        <w:t>stunting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bertempat tinggal di Kelurahan Kedungkandang</w:t>
      </w:r>
      <w:r w:rsidRPr="002F1456">
        <w:rPr>
          <w:rFonts w:ascii="Arial" w:hAnsi="Arial" w:cs="Arial"/>
        </w:rPr>
        <w:t xml:space="preserve"> Kecamatan </w:t>
      </w:r>
      <w:r>
        <w:rPr>
          <w:rFonts w:ascii="Arial" w:hAnsi="Arial" w:cs="Arial"/>
        </w:rPr>
        <w:t>Kedungkandang Kota</w:t>
      </w:r>
      <w:r w:rsidRPr="002F1456">
        <w:rPr>
          <w:rFonts w:ascii="Arial" w:hAnsi="Arial" w:cs="Arial"/>
        </w:rPr>
        <w:t xml:space="preserve"> Malang</w:t>
      </w:r>
    </w:p>
    <w:p w:rsidR="00810736" w:rsidRPr="002F1456" w:rsidRDefault="00810736" w:rsidP="00B342E5">
      <w:pPr>
        <w:pStyle w:val="ListParagraph"/>
        <w:numPr>
          <w:ilvl w:val="0"/>
          <w:numId w:val="9"/>
        </w:numPr>
        <w:tabs>
          <w:tab w:val="left" w:pos="0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Baduta yang berusia 6 - 24 bulan dengan masalah gizi </w:t>
      </w:r>
      <w:r>
        <w:rPr>
          <w:rFonts w:ascii="Arial" w:hAnsi="Arial" w:cs="Arial"/>
          <w:i/>
        </w:rPr>
        <w:t>stunting.</w:t>
      </w:r>
    </w:p>
    <w:p w:rsidR="00810736" w:rsidRPr="002F1456" w:rsidRDefault="00810736" w:rsidP="00B342E5">
      <w:pPr>
        <w:pStyle w:val="ListParagraph"/>
        <w:numPr>
          <w:ilvl w:val="0"/>
          <w:numId w:val="9"/>
        </w:numPr>
        <w:tabs>
          <w:tab w:val="left" w:pos="0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>Baduta tidak dalam keadaan sakit  dan kelainan bawaan serta penyakit infeksi.</w:t>
      </w:r>
    </w:p>
    <w:p w:rsidR="00810736" w:rsidRPr="002F1456" w:rsidRDefault="00810736" w:rsidP="00B342E5">
      <w:pPr>
        <w:pStyle w:val="ListParagraph"/>
        <w:numPr>
          <w:ilvl w:val="0"/>
          <w:numId w:val="9"/>
        </w:numPr>
        <w:tabs>
          <w:tab w:val="left" w:pos="0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Ibu baduta </w:t>
      </w:r>
      <w:r w:rsidRPr="002F1456"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>bisa berkomunikasi dengan baik dan lancar.</w:t>
      </w:r>
    </w:p>
    <w:p w:rsidR="00810736" w:rsidRDefault="00810736" w:rsidP="00B342E5">
      <w:pPr>
        <w:pStyle w:val="ListParagraph"/>
        <w:numPr>
          <w:ilvl w:val="0"/>
          <w:numId w:val="9"/>
        </w:numPr>
        <w:tabs>
          <w:tab w:val="left" w:pos="0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Ibu baduta </w:t>
      </w:r>
      <w:r w:rsidRPr="002F1456"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>tidak dalam kondisi sakit.</w:t>
      </w:r>
    </w:p>
    <w:p w:rsidR="00810736" w:rsidRPr="000A18DD" w:rsidRDefault="00810736" w:rsidP="00B342E5">
      <w:pPr>
        <w:pStyle w:val="ListParagraph"/>
        <w:numPr>
          <w:ilvl w:val="0"/>
          <w:numId w:val="9"/>
        </w:numPr>
        <w:tabs>
          <w:tab w:val="left" w:pos="0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Ibu baduta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tidak buta huruf. </w:t>
      </w:r>
    </w:p>
    <w:p w:rsidR="00810736" w:rsidRPr="002F1456" w:rsidRDefault="00810736" w:rsidP="00810736">
      <w:pPr>
        <w:pStyle w:val="ListParagraph"/>
        <w:tabs>
          <w:tab w:val="left" w:pos="0"/>
        </w:tabs>
        <w:spacing w:before="240" w:line="360" w:lineRule="auto"/>
        <w:ind w:left="426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Kriteria ekslusi </w:t>
      </w:r>
    </w:p>
    <w:p w:rsidR="00810736" w:rsidRPr="007B30E9" w:rsidRDefault="00810736" w:rsidP="00B342E5">
      <w:pPr>
        <w:pStyle w:val="ListParagraph"/>
        <w:numPr>
          <w:ilvl w:val="0"/>
          <w:numId w:val="10"/>
        </w:numPr>
        <w:tabs>
          <w:tab w:val="left" w:pos="0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Ibu dan baduta </w:t>
      </w:r>
      <w:r w:rsidRPr="002F1456"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>pindah rumah, keluar dari daerah Kelurahan Kedungkandang</w:t>
      </w:r>
      <w:r w:rsidRPr="002F1456">
        <w:rPr>
          <w:rFonts w:ascii="Arial" w:hAnsi="Arial" w:cs="Arial"/>
        </w:rPr>
        <w:t>.</w:t>
      </w:r>
    </w:p>
    <w:p w:rsidR="00810736" w:rsidRPr="002F1456" w:rsidRDefault="00810736" w:rsidP="00810736">
      <w:pPr>
        <w:pStyle w:val="ListParagraph"/>
        <w:tabs>
          <w:tab w:val="left" w:pos="0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810736" w:rsidRPr="002F1456" w:rsidRDefault="00810736" w:rsidP="00B342E5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Variabel P</w:t>
      </w:r>
      <w:r w:rsidRPr="002F1456">
        <w:rPr>
          <w:rFonts w:ascii="Arial" w:hAnsi="Arial" w:cs="Arial"/>
          <w:b/>
        </w:rPr>
        <w:t xml:space="preserve">enelitian </w:t>
      </w:r>
    </w:p>
    <w:p w:rsidR="00810736" w:rsidRPr="00FB0959" w:rsidRDefault="00810736" w:rsidP="00B342E5">
      <w:pPr>
        <w:pStyle w:val="ListParagraph"/>
        <w:numPr>
          <w:ilvl w:val="0"/>
          <w:numId w:val="11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Variabel B</w:t>
      </w:r>
      <w:r w:rsidRPr="00FB0959">
        <w:rPr>
          <w:rFonts w:ascii="Arial" w:hAnsi="Arial" w:cs="Arial"/>
          <w:b/>
        </w:rPr>
        <w:t>ebas (</w:t>
      </w:r>
      <w:r>
        <w:rPr>
          <w:rFonts w:ascii="Arial" w:hAnsi="Arial" w:cs="Arial"/>
          <w:b/>
          <w:i/>
        </w:rPr>
        <w:t>I</w:t>
      </w:r>
      <w:r w:rsidRPr="00FB0959">
        <w:rPr>
          <w:rFonts w:ascii="Arial" w:hAnsi="Arial" w:cs="Arial"/>
          <w:b/>
          <w:i/>
        </w:rPr>
        <w:t xml:space="preserve">ndependent </w:t>
      </w:r>
      <w:r>
        <w:rPr>
          <w:rFonts w:ascii="Arial" w:hAnsi="Arial" w:cs="Arial"/>
          <w:b/>
          <w:i/>
        </w:rPr>
        <w:t>V</w:t>
      </w:r>
      <w:r w:rsidRPr="00FB0959">
        <w:rPr>
          <w:rFonts w:ascii="Arial" w:hAnsi="Arial" w:cs="Arial"/>
          <w:b/>
          <w:i/>
        </w:rPr>
        <w:t>ariabel</w:t>
      </w:r>
      <w:r w:rsidRPr="00FB0959">
        <w:rPr>
          <w:rFonts w:ascii="Arial" w:hAnsi="Arial" w:cs="Arial"/>
          <w:b/>
        </w:rPr>
        <w:t>)</w:t>
      </w:r>
    </w:p>
    <w:p w:rsidR="00810736" w:rsidRPr="00FB0959" w:rsidRDefault="00810736" w:rsidP="00810736">
      <w:pPr>
        <w:pStyle w:val="ListParagraph"/>
        <w:tabs>
          <w:tab w:val="left" w:pos="0"/>
        </w:tabs>
        <w:spacing w:after="0" w:line="360" w:lineRule="auto"/>
        <w:ind w:left="851"/>
        <w:jc w:val="both"/>
        <w:rPr>
          <w:rFonts w:ascii="Arial" w:hAnsi="Arial" w:cs="Arial"/>
        </w:rPr>
      </w:pPr>
      <w:r w:rsidRPr="00FB0959">
        <w:rPr>
          <w:rFonts w:ascii="Arial" w:hAnsi="Arial" w:cs="Arial"/>
        </w:rPr>
        <w:t xml:space="preserve">Konseling gizi seimbang bagi ibu baduta </w:t>
      </w:r>
      <w:r w:rsidRPr="00FB0959">
        <w:rPr>
          <w:rFonts w:ascii="Arial" w:hAnsi="Arial" w:cs="Arial"/>
          <w:i/>
        </w:rPr>
        <w:t xml:space="preserve">stunting. </w:t>
      </w:r>
    </w:p>
    <w:p w:rsidR="00810736" w:rsidRPr="00ED1C3F" w:rsidRDefault="00810736" w:rsidP="00B342E5">
      <w:pPr>
        <w:pStyle w:val="ListParagraph"/>
        <w:numPr>
          <w:ilvl w:val="0"/>
          <w:numId w:val="11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Varaibel T</w:t>
      </w:r>
      <w:r w:rsidRPr="00FB0959">
        <w:rPr>
          <w:rFonts w:ascii="Arial" w:hAnsi="Arial" w:cs="Arial"/>
          <w:b/>
        </w:rPr>
        <w:t>erikat (</w:t>
      </w:r>
      <w:r>
        <w:rPr>
          <w:rFonts w:ascii="Arial" w:hAnsi="Arial" w:cs="Arial"/>
          <w:b/>
          <w:i/>
        </w:rPr>
        <w:t>D</w:t>
      </w:r>
      <w:r w:rsidRPr="00FB0959">
        <w:rPr>
          <w:rFonts w:ascii="Arial" w:hAnsi="Arial" w:cs="Arial"/>
          <w:b/>
          <w:i/>
        </w:rPr>
        <w:t xml:space="preserve">ependent </w:t>
      </w:r>
      <w:r>
        <w:rPr>
          <w:rFonts w:ascii="Arial" w:hAnsi="Arial" w:cs="Arial"/>
          <w:b/>
          <w:i/>
        </w:rPr>
        <w:t>V</w:t>
      </w:r>
      <w:r w:rsidRPr="00FB0959">
        <w:rPr>
          <w:rFonts w:ascii="Arial" w:hAnsi="Arial" w:cs="Arial"/>
          <w:b/>
          <w:i/>
        </w:rPr>
        <w:t>ariabel)</w:t>
      </w:r>
    </w:p>
    <w:p w:rsidR="00810736" w:rsidRDefault="00810736" w:rsidP="00810736">
      <w:pPr>
        <w:pStyle w:val="ListParagraph"/>
        <w:tabs>
          <w:tab w:val="left" w:pos="0"/>
        </w:tabs>
        <w:spacing w:after="0" w:line="360" w:lineRule="auto"/>
        <w:ind w:left="851"/>
        <w:jc w:val="both"/>
        <w:rPr>
          <w:rFonts w:ascii="Arial" w:hAnsi="Arial" w:cs="Arial"/>
          <w:i/>
        </w:rPr>
      </w:pPr>
      <w:r w:rsidRPr="00FB0959">
        <w:rPr>
          <w:rFonts w:ascii="Arial" w:hAnsi="Arial" w:cs="Arial"/>
        </w:rPr>
        <w:t xml:space="preserve">Pengetahuan gizi ibu, sikap ibu, keterampilan ibu, pola makan serta tingkat konsumsi </w:t>
      </w:r>
      <w:r>
        <w:rPr>
          <w:rFonts w:ascii="Arial" w:hAnsi="Arial" w:cs="Arial"/>
        </w:rPr>
        <w:t xml:space="preserve">energi dan protein </w:t>
      </w:r>
      <w:r w:rsidRPr="00FB0959">
        <w:rPr>
          <w:rFonts w:ascii="Arial" w:hAnsi="Arial" w:cs="Arial"/>
        </w:rPr>
        <w:t xml:space="preserve">baduta </w:t>
      </w:r>
      <w:r w:rsidRPr="00FB0959">
        <w:rPr>
          <w:rFonts w:ascii="Arial" w:hAnsi="Arial" w:cs="Arial"/>
          <w:i/>
        </w:rPr>
        <w:t>stunting.</w:t>
      </w:r>
    </w:p>
    <w:p w:rsidR="00810736" w:rsidRPr="00FB0959" w:rsidRDefault="00810736" w:rsidP="00810736">
      <w:pPr>
        <w:pStyle w:val="ListParagraph"/>
        <w:tabs>
          <w:tab w:val="left" w:pos="0"/>
        </w:tabs>
        <w:spacing w:after="0" w:line="240" w:lineRule="auto"/>
        <w:ind w:left="851"/>
        <w:jc w:val="both"/>
        <w:rPr>
          <w:rFonts w:ascii="Arial" w:hAnsi="Arial" w:cs="Arial"/>
          <w:b/>
        </w:rPr>
      </w:pPr>
    </w:p>
    <w:p w:rsidR="00810736" w:rsidRPr="00F03543" w:rsidRDefault="00810736" w:rsidP="00B342E5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FB0959">
        <w:rPr>
          <w:rFonts w:ascii="Arial" w:hAnsi="Arial" w:cs="Arial"/>
          <w:b/>
        </w:rPr>
        <w:t>Definisi Operasional Variabel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977"/>
        <w:gridCol w:w="3118"/>
        <w:gridCol w:w="1276"/>
      </w:tblGrid>
      <w:tr w:rsidR="00810736" w:rsidRPr="002F1456" w:rsidTr="007F1257">
        <w:tc>
          <w:tcPr>
            <w:tcW w:w="1560" w:type="dxa"/>
          </w:tcPr>
          <w:p w:rsidR="00810736" w:rsidRPr="00D01A31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01A31">
              <w:rPr>
                <w:rFonts w:ascii="Arial" w:hAnsi="Arial" w:cs="Arial"/>
                <w:b/>
              </w:rPr>
              <w:t>Varaibel</w:t>
            </w:r>
          </w:p>
        </w:tc>
        <w:tc>
          <w:tcPr>
            <w:tcW w:w="2977" w:type="dxa"/>
          </w:tcPr>
          <w:p w:rsidR="00810736" w:rsidRPr="00D01A31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01A31">
              <w:rPr>
                <w:rFonts w:ascii="Arial" w:hAnsi="Arial" w:cs="Arial"/>
                <w:b/>
              </w:rPr>
              <w:t xml:space="preserve">Definisi </w:t>
            </w:r>
            <w:r>
              <w:rPr>
                <w:rFonts w:ascii="Arial" w:hAnsi="Arial" w:cs="Arial"/>
                <w:b/>
              </w:rPr>
              <w:t>O</w:t>
            </w:r>
            <w:r w:rsidRPr="00D01A31">
              <w:rPr>
                <w:rFonts w:ascii="Arial" w:hAnsi="Arial" w:cs="Arial"/>
                <w:b/>
              </w:rPr>
              <w:t>perasional</w:t>
            </w:r>
          </w:p>
        </w:tc>
        <w:tc>
          <w:tcPr>
            <w:tcW w:w="3118" w:type="dxa"/>
          </w:tcPr>
          <w:p w:rsidR="00810736" w:rsidRPr="00D01A31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01A31">
              <w:rPr>
                <w:rFonts w:ascii="Arial" w:hAnsi="Arial" w:cs="Arial"/>
                <w:b/>
              </w:rPr>
              <w:t xml:space="preserve">Hasil </w:t>
            </w:r>
            <w:r>
              <w:rPr>
                <w:rFonts w:ascii="Arial" w:hAnsi="Arial" w:cs="Arial"/>
                <w:b/>
              </w:rPr>
              <w:t>P</w:t>
            </w:r>
            <w:r w:rsidRPr="00D01A31">
              <w:rPr>
                <w:rFonts w:ascii="Arial" w:hAnsi="Arial" w:cs="Arial"/>
                <w:b/>
              </w:rPr>
              <w:t>engukuran</w:t>
            </w:r>
          </w:p>
        </w:tc>
        <w:tc>
          <w:tcPr>
            <w:tcW w:w="1276" w:type="dxa"/>
          </w:tcPr>
          <w:p w:rsidR="00810736" w:rsidRPr="00D01A31" w:rsidRDefault="00810736" w:rsidP="007F1257">
            <w:pPr>
              <w:pStyle w:val="ListParagraph"/>
              <w:spacing w:after="0" w:line="240" w:lineRule="auto"/>
              <w:ind w:left="-250" w:right="-108"/>
              <w:jc w:val="center"/>
              <w:rPr>
                <w:rFonts w:ascii="Arial" w:hAnsi="Arial" w:cs="Arial"/>
                <w:b/>
              </w:rPr>
            </w:pPr>
            <w:r w:rsidRPr="00D01A31">
              <w:rPr>
                <w:rFonts w:ascii="Arial" w:hAnsi="Arial" w:cs="Arial"/>
                <w:b/>
              </w:rPr>
              <w:t xml:space="preserve">Skala </w:t>
            </w:r>
            <w:r>
              <w:rPr>
                <w:rFonts w:ascii="Arial" w:hAnsi="Arial" w:cs="Arial"/>
                <w:b/>
              </w:rPr>
              <w:t>U</w:t>
            </w:r>
            <w:r w:rsidRPr="00D01A31">
              <w:rPr>
                <w:rFonts w:ascii="Arial" w:hAnsi="Arial" w:cs="Arial"/>
                <w:b/>
              </w:rPr>
              <w:t>kur</w:t>
            </w:r>
          </w:p>
        </w:tc>
      </w:tr>
      <w:tr w:rsidR="00810736" w:rsidRPr="002F1456" w:rsidTr="007F1257">
        <w:tc>
          <w:tcPr>
            <w:tcW w:w="1560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Konseling Gizi Seimbang </w:t>
            </w:r>
          </w:p>
        </w:tc>
        <w:tc>
          <w:tcPr>
            <w:tcW w:w="2977" w:type="dxa"/>
          </w:tcPr>
          <w:p w:rsidR="0081073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Upaya untuk meningkatkan pengetahuan, sikap dan keterampilan ibu mengenai gizi seimbang balita dengan menggunakan media modul diberikan dalam waktu 30 - 60 menit dengan frekuensi satu kali setiap minggu </w:t>
            </w:r>
            <w:r>
              <w:rPr>
                <w:rFonts w:ascii="Arial" w:hAnsi="Arial" w:cs="Arial"/>
              </w:rPr>
              <w:lastRenderedPageBreak/>
              <w:t>selama 4 minggu.</w:t>
            </w:r>
          </w:p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line="240" w:lineRule="auto"/>
              <w:ind w:left="0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lastRenderedPageBreak/>
              <w:t xml:space="preserve">Berhasil, jika ada perbedaan terhadap  varaibel terikat sebelum dan sesudah dilakukan konseling gizi pada ibu dan baduta </w:t>
            </w:r>
            <w:r w:rsidRPr="002F1456">
              <w:rPr>
                <w:rFonts w:ascii="Arial" w:hAnsi="Arial" w:cs="Arial"/>
                <w:i/>
              </w:rPr>
              <w:t>stunting</w:t>
            </w:r>
            <w:r w:rsidRPr="002F1456">
              <w:rPr>
                <w:rFonts w:ascii="Arial" w:hAnsi="Arial" w:cs="Arial"/>
              </w:rPr>
              <w:t>.</w:t>
            </w:r>
          </w:p>
          <w:p w:rsidR="00810736" w:rsidRDefault="00810736" w:rsidP="007F125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Tidak berhasil, jika tidak ada perbedaan terhadap variabel </w:t>
            </w:r>
            <w:r w:rsidRPr="002F1456">
              <w:rPr>
                <w:rFonts w:ascii="Arial" w:hAnsi="Arial" w:cs="Arial"/>
              </w:rPr>
              <w:lastRenderedPageBreak/>
              <w:t xml:space="preserve">terikat sebelum dan sesudah dilakukan konseling gizi pada ibu dan baduta </w:t>
            </w:r>
            <w:r w:rsidRPr="002F1456">
              <w:rPr>
                <w:rFonts w:ascii="Arial" w:hAnsi="Arial" w:cs="Arial"/>
                <w:i/>
              </w:rPr>
              <w:t>stunting</w:t>
            </w:r>
            <w:r w:rsidRPr="002F1456">
              <w:rPr>
                <w:rFonts w:ascii="Arial" w:hAnsi="Arial" w:cs="Arial"/>
              </w:rPr>
              <w:t>.</w:t>
            </w:r>
          </w:p>
          <w:p w:rsidR="00810736" w:rsidRPr="003038A0" w:rsidRDefault="00810736" w:rsidP="007F125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Ordinal</w:t>
            </w:r>
          </w:p>
        </w:tc>
      </w:tr>
      <w:tr w:rsidR="00810736" w:rsidRPr="002F1456" w:rsidTr="007F1257">
        <w:trPr>
          <w:trHeight w:val="625"/>
        </w:trPr>
        <w:tc>
          <w:tcPr>
            <w:tcW w:w="1560" w:type="dxa"/>
            <w:vMerge w:val="restart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lastRenderedPageBreak/>
              <w:t xml:space="preserve">Pengetahuan </w:t>
            </w:r>
          </w:p>
        </w:tc>
        <w:tc>
          <w:tcPr>
            <w:tcW w:w="2977" w:type="dxa"/>
            <w:vMerge w:val="restart"/>
          </w:tcPr>
          <w:p w:rsidR="00810736" w:rsidRPr="004F6632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F6632">
              <w:rPr>
                <w:rFonts w:ascii="Arial" w:hAnsi="Arial" w:cs="Arial"/>
              </w:rPr>
              <w:t xml:space="preserve">Sesuatu yang diketahui ibu baduta </w:t>
            </w:r>
            <w:r w:rsidRPr="004F6632">
              <w:rPr>
                <w:rFonts w:ascii="Arial" w:hAnsi="Arial" w:cs="Arial"/>
                <w:i/>
              </w:rPr>
              <w:t>stunting</w:t>
            </w:r>
            <w:r w:rsidRPr="004F6632">
              <w:rPr>
                <w:rFonts w:ascii="Arial" w:hAnsi="Arial" w:cs="Arial"/>
              </w:rPr>
              <w:t xml:space="preserve">  diperoleh melalui pengisian kuesioner. </w:t>
            </w:r>
          </w:p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1073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Dinyatakan dalam </w:t>
            </w:r>
            <w:r>
              <w:rPr>
                <w:rFonts w:ascii="Arial" w:hAnsi="Arial" w:cs="Arial"/>
              </w:rPr>
              <w:t>satuan persentase (%)</w:t>
            </w:r>
          </w:p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Rasio </w:t>
            </w:r>
          </w:p>
        </w:tc>
      </w:tr>
      <w:tr w:rsidR="00810736" w:rsidRPr="002F1456" w:rsidTr="007F1257">
        <w:tc>
          <w:tcPr>
            <w:tcW w:w="1560" w:type="dxa"/>
            <w:vMerge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81073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10736" w:rsidRPr="00136F33" w:rsidRDefault="00810736" w:rsidP="007F1257">
            <w:pPr>
              <w:tabs>
                <w:tab w:val="left" w:pos="317"/>
                <w:tab w:val="left" w:pos="851"/>
              </w:tabs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Selanjutnya dikategorikan sebagai berikut </w:t>
            </w:r>
          </w:p>
          <w:p w:rsidR="00810736" w:rsidRPr="003038A0" w:rsidRDefault="00810736" w:rsidP="007F1257">
            <w:pPr>
              <w:tabs>
                <w:tab w:val="left" w:pos="317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(Baliwati dkk., 2004) :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20"/>
              </w:numPr>
              <w:tabs>
                <w:tab w:val="left" w:pos="317"/>
              </w:tabs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>Baik</w:t>
            </w:r>
            <w:r w:rsidRPr="002F1456">
              <w:rPr>
                <w:rFonts w:ascii="Arial" w:hAnsi="Arial" w:cs="Arial"/>
              </w:rPr>
              <w:tab/>
              <w:t>: &gt;</w:t>
            </w:r>
            <w:r>
              <w:rPr>
                <w:rFonts w:ascii="Arial" w:hAnsi="Arial" w:cs="Arial"/>
              </w:rPr>
              <w:t xml:space="preserve"> </w:t>
            </w:r>
            <w:r w:rsidRPr="002F1456">
              <w:rPr>
                <w:rFonts w:ascii="Arial" w:hAnsi="Arial" w:cs="Arial"/>
              </w:rPr>
              <w:t>80% menjawab benar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20"/>
              </w:numPr>
              <w:tabs>
                <w:tab w:val="left" w:pos="317"/>
                <w:tab w:val="left" w:pos="851"/>
              </w:tabs>
              <w:spacing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Cukup</w:t>
            </w:r>
            <w:r>
              <w:rPr>
                <w:rFonts w:ascii="Arial" w:hAnsi="Arial" w:cs="Arial"/>
              </w:rPr>
              <w:tab/>
              <w:t xml:space="preserve">: 60 </w:t>
            </w:r>
            <w:r w:rsidRPr="0020290D">
              <w:rPr>
                <w:rFonts w:ascii="Arial" w:hAnsi="Arial" w:cs="Arial"/>
              </w:rPr>
              <w:t>-80% menjawab benar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20"/>
              </w:numPr>
              <w:tabs>
                <w:tab w:val="left" w:pos="317"/>
                <w:tab w:val="left" w:pos="851"/>
              </w:tabs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20290D">
              <w:rPr>
                <w:rFonts w:ascii="Arial" w:hAnsi="Arial" w:cs="Arial"/>
              </w:rPr>
              <w:t>Kurang</w:t>
            </w:r>
            <w:r w:rsidRPr="0020290D">
              <w:rPr>
                <w:rFonts w:ascii="Arial" w:hAnsi="Arial" w:cs="Arial"/>
              </w:rPr>
              <w:tab/>
              <w:t>: &lt;</w:t>
            </w:r>
            <w:r>
              <w:rPr>
                <w:rFonts w:ascii="Arial" w:hAnsi="Arial" w:cs="Arial"/>
              </w:rPr>
              <w:t xml:space="preserve"> </w:t>
            </w:r>
            <w:r w:rsidRPr="0020290D">
              <w:rPr>
                <w:rFonts w:ascii="Arial" w:hAnsi="Arial" w:cs="Arial"/>
              </w:rPr>
              <w:t>60% menjawab benar</w:t>
            </w:r>
          </w:p>
          <w:p w:rsidR="00810736" w:rsidRPr="003038A0" w:rsidRDefault="00810736" w:rsidP="007F1257">
            <w:pPr>
              <w:pStyle w:val="ListParagraph"/>
              <w:tabs>
                <w:tab w:val="left" w:pos="317"/>
                <w:tab w:val="left" w:pos="851"/>
              </w:tabs>
              <w:spacing w:line="240" w:lineRule="auto"/>
              <w:ind w:left="31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Ordinal </w:t>
            </w:r>
          </w:p>
        </w:tc>
      </w:tr>
      <w:tr w:rsidR="00810736" w:rsidRPr="002F1456" w:rsidTr="007F1257">
        <w:tc>
          <w:tcPr>
            <w:tcW w:w="1560" w:type="dxa"/>
            <w:vMerge w:val="restart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Sikap </w:t>
            </w:r>
          </w:p>
        </w:tc>
        <w:tc>
          <w:tcPr>
            <w:tcW w:w="2977" w:type="dxa"/>
            <w:vMerge w:val="restart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Reaksi atau respon </w:t>
            </w:r>
            <w:r>
              <w:rPr>
                <w:rFonts w:ascii="Arial" w:hAnsi="Arial" w:cs="Arial"/>
              </w:rPr>
              <w:t xml:space="preserve">yang masih tertutup terhadap sesuatu stimulus yaitu </w:t>
            </w:r>
            <w:r w:rsidRPr="002F1456">
              <w:rPr>
                <w:rFonts w:ascii="Arial" w:hAnsi="Arial" w:cs="Arial"/>
              </w:rPr>
              <w:t xml:space="preserve">mengenai gizi seimbang pada </w:t>
            </w:r>
            <w:r>
              <w:rPr>
                <w:rFonts w:ascii="Arial" w:hAnsi="Arial" w:cs="Arial"/>
              </w:rPr>
              <w:t xml:space="preserve">ibu </w:t>
            </w:r>
            <w:r w:rsidRPr="002F1456">
              <w:rPr>
                <w:rFonts w:ascii="Arial" w:hAnsi="Arial" w:cs="Arial"/>
              </w:rPr>
              <w:t>baduta</w:t>
            </w:r>
            <w:r w:rsidRPr="004F6632">
              <w:rPr>
                <w:rFonts w:ascii="Arial" w:hAnsi="Arial" w:cs="Arial"/>
                <w:i/>
              </w:rPr>
              <w:t xml:space="preserve"> stunting</w:t>
            </w:r>
            <w:r w:rsidRPr="002F1456">
              <w:rPr>
                <w:rFonts w:ascii="Arial" w:hAnsi="Arial" w:cs="Arial"/>
              </w:rPr>
              <w:t xml:space="preserve"> yang diperoleh dengan pengisian kuesioner. </w:t>
            </w:r>
          </w:p>
        </w:tc>
        <w:tc>
          <w:tcPr>
            <w:tcW w:w="3118" w:type="dxa"/>
          </w:tcPr>
          <w:p w:rsidR="0081073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Dinyatakan dalam </w:t>
            </w:r>
            <w:r>
              <w:rPr>
                <w:rFonts w:ascii="Arial" w:hAnsi="Arial" w:cs="Arial"/>
              </w:rPr>
              <w:t>satuan persentase (%)</w:t>
            </w:r>
          </w:p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Rasio </w:t>
            </w:r>
          </w:p>
        </w:tc>
      </w:tr>
      <w:tr w:rsidR="00810736" w:rsidRPr="002F1456" w:rsidTr="007F1257">
        <w:tc>
          <w:tcPr>
            <w:tcW w:w="1560" w:type="dxa"/>
            <w:vMerge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10736" w:rsidRPr="00136F33" w:rsidRDefault="00810736" w:rsidP="007F1257">
            <w:pPr>
              <w:tabs>
                <w:tab w:val="left" w:pos="317"/>
                <w:tab w:val="left" w:pos="851"/>
              </w:tabs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Selanjutnya dikategorikan sebagai berikut </w:t>
            </w:r>
          </w:p>
          <w:p w:rsidR="00810736" w:rsidRPr="003038A0" w:rsidRDefault="00810736" w:rsidP="007F1257">
            <w:pPr>
              <w:tabs>
                <w:tab w:val="left" w:pos="317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(Baliwati dkk., 2004) :</w:t>
            </w:r>
          </w:p>
          <w:p w:rsidR="00810736" w:rsidRPr="00E76186" w:rsidRDefault="00810736" w:rsidP="00B342E5">
            <w:pPr>
              <w:pStyle w:val="ListParagraph"/>
              <w:numPr>
                <w:ilvl w:val="0"/>
                <w:numId w:val="25"/>
              </w:numPr>
              <w:tabs>
                <w:tab w:val="left" w:pos="317"/>
              </w:tabs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E76186">
              <w:rPr>
                <w:rFonts w:ascii="Arial" w:hAnsi="Arial" w:cs="Arial"/>
              </w:rPr>
              <w:t>Baik</w:t>
            </w:r>
            <w:r w:rsidRPr="00E76186">
              <w:rPr>
                <w:rFonts w:ascii="Arial" w:hAnsi="Arial" w:cs="Arial"/>
              </w:rPr>
              <w:tab/>
              <w:t>: &gt; 80% menjawab benar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25"/>
              </w:numPr>
              <w:tabs>
                <w:tab w:val="left" w:pos="317"/>
                <w:tab w:val="left" w:pos="851"/>
              </w:tabs>
              <w:spacing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Cukup </w:t>
            </w:r>
            <w:r>
              <w:rPr>
                <w:rFonts w:ascii="Arial" w:hAnsi="Arial" w:cs="Arial"/>
              </w:rPr>
              <w:tab/>
              <w:t xml:space="preserve">: 60 </w:t>
            </w:r>
            <w:r w:rsidRPr="0020290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20290D">
              <w:rPr>
                <w:rFonts w:ascii="Arial" w:hAnsi="Arial" w:cs="Arial"/>
              </w:rPr>
              <w:t>80% menjawab benar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25"/>
              </w:numPr>
              <w:tabs>
                <w:tab w:val="left" w:pos="317"/>
                <w:tab w:val="left" w:pos="851"/>
              </w:tabs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20290D">
              <w:rPr>
                <w:rFonts w:ascii="Arial" w:hAnsi="Arial" w:cs="Arial"/>
              </w:rPr>
              <w:t>Kurang</w:t>
            </w:r>
            <w:r w:rsidRPr="0020290D">
              <w:rPr>
                <w:rFonts w:ascii="Arial" w:hAnsi="Arial" w:cs="Arial"/>
              </w:rPr>
              <w:tab/>
              <w:t>: &lt;</w:t>
            </w:r>
            <w:r>
              <w:rPr>
                <w:rFonts w:ascii="Arial" w:hAnsi="Arial" w:cs="Arial"/>
              </w:rPr>
              <w:t xml:space="preserve"> </w:t>
            </w:r>
            <w:r w:rsidRPr="0020290D">
              <w:rPr>
                <w:rFonts w:ascii="Arial" w:hAnsi="Arial" w:cs="Arial"/>
              </w:rPr>
              <w:t>60% menjawab benar</w:t>
            </w:r>
          </w:p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Ordinal</w:t>
            </w:r>
          </w:p>
        </w:tc>
      </w:tr>
      <w:tr w:rsidR="00810736" w:rsidRPr="002F1456" w:rsidTr="007F1257">
        <w:tc>
          <w:tcPr>
            <w:tcW w:w="1560" w:type="dxa"/>
            <w:vMerge w:val="restart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>Keterampilan</w:t>
            </w:r>
          </w:p>
        </w:tc>
        <w:tc>
          <w:tcPr>
            <w:tcW w:w="2977" w:type="dxa"/>
            <w:vMerge w:val="restart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>Kemampuan ibu dalam (memilih, mengolah, dan memberikan jenis makanan pendamping ASI  yang sesuai dengan usia 6</w:t>
            </w:r>
            <w:r>
              <w:rPr>
                <w:rFonts w:ascii="Arial" w:hAnsi="Arial" w:cs="Arial"/>
              </w:rPr>
              <w:t xml:space="preserve"> </w:t>
            </w:r>
            <w:r w:rsidRPr="002F145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2F1456">
              <w:rPr>
                <w:rFonts w:ascii="Arial" w:hAnsi="Arial" w:cs="Arial"/>
              </w:rPr>
              <w:t>24 bulan), diper</w:t>
            </w:r>
            <w:r>
              <w:rPr>
                <w:rFonts w:ascii="Arial" w:hAnsi="Arial" w:cs="Arial"/>
              </w:rPr>
              <w:t xml:space="preserve">oleh melalui hasil pengamatan peneliti, kemudian mencatatnya di lembar kuesioner.  </w:t>
            </w:r>
          </w:p>
        </w:tc>
        <w:tc>
          <w:tcPr>
            <w:tcW w:w="3118" w:type="dxa"/>
          </w:tcPr>
          <w:p w:rsidR="0081073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Dinyatakan dalam </w:t>
            </w:r>
            <w:r>
              <w:rPr>
                <w:rFonts w:ascii="Arial" w:hAnsi="Arial" w:cs="Arial"/>
              </w:rPr>
              <w:t>satuan persentase(%)</w:t>
            </w:r>
          </w:p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Rasio </w:t>
            </w:r>
          </w:p>
        </w:tc>
      </w:tr>
      <w:tr w:rsidR="00810736" w:rsidRPr="002F1456" w:rsidTr="007F1257">
        <w:tc>
          <w:tcPr>
            <w:tcW w:w="1560" w:type="dxa"/>
            <w:vMerge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10736" w:rsidRPr="00136F33" w:rsidRDefault="00810736" w:rsidP="007F1257">
            <w:pPr>
              <w:tabs>
                <w:tab w:val="left" w:pos="317"/>
                <w:tab w:val="left" w:pos="851"/>
              </w:tabs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Selanjutnya dikategorikan sebagai berikut </w:t>
            </w:r>
          </w:p>
          <w:p w:rsidR="00810736" w:rsidRPr="003038A0" w:rsidRDefault="00810736" w:rsidP="007F1257">
            <w:pPr>
              <w:tabs>
                <w:tab w:val="left" w:pos="317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(Baliwati dkk.,2004):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>Baik</w:t>
            </w:r>
            <w:r w:rsidRPr="002F1456">
              <w:rPr>
                <w:rFonts w:ascii="Arial" w:hAnsi="Arial" w:cs="Arial"/>
              </w:rPr>
              <w:tab/>
              <w:t>: &gt;</w:t>
            </w:r>
            <w:r>
              <w:rPr>
                <w:rFonts w:ascii="Arial" w:hAnsi="Arial" w:cs="Arial"/>
              </w:rPr>
              <w:t xml:space="preserve"> </w:t>
            </w:r>
            <w:r w:rsidRPr="002F1456">
              <w:rPr>
                <w:rFonts w:ascii="Arial" w:hAnsi="Arial" w:cs="Arial"/>
              </w:rPr>
              <w:t xml:space="preserve">80% 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Cukup</w:t>
            </w:r>
            <w:r w:rsidRPr="00E76186">
              <w:rPr>
                <w:rFonts w:ascii="Arial" w:hAnsi="Arial" w:cs="Arial"/>
              </w:rPr>
              <w:tab/>
              <w:t xml:space="preserve">: 60 - 80% </w:t>
            </w:r>
          </w:p>
          <w:p w:rsidR="00810736" w:rsidRPr="00E76186" w:rsidRDefault="00810736" w:rsidP="00B342E5">
            <w:pPr>
              <w:pStyle w:val="ListParagraph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E76186">
              <w:rPr>
                <w:rFonts w:ascii="Arial" w:hAnsi="Arial" w:cs="Arial"/>
              </w:rPr>
              <w:t>Kurang</w:t>
            </w:r>
            <w:r w:rsidRPr="00E76186">
              <w:rPr>
                <w:rFonts w:ascii="Arial" w:hAnsi="Arial" w:cs="Arial"/>
              </w:rPr>
              <w:tab/>
              <w:t xml:space="preserve">: &lt; 60% </w:t>
            </w:r>
          </w:p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Ordinal</w:t>
            </w:r>
          </w:p>
        </w:tc>
      </w:tr>
      <w:tr w:rsidR="00810736" w:rsidRPr="002F1456" w:rsidTr="007F1257">
        <w:tc>
          <w:tcPr>
            <w:tcW w:w="1560" w:type="dxa"/>
            <w:vMerge w:val="restart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Pola Makan </w:t>
            </w:r>
          </w:p>
        </w:tc>
        <w:tc>
          <w:tcPr>
            <w:tcW w:w="2977" w:type="dxa"/>
            <w:vMerge w:val="restart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Jenis dan jumlah bahan makanan yang dikonsumsi </w:t>
            </w:r>
            <w:r>
              <w:rPr>
                <w:rFonts w:ascii="Arial" w:hAnsi="Arial" w:cs="Arial"/>
              </w:rPr>
              <w:t xml:space="preserve">baduta </w:t>
            </w:r>
            <w:r>
              <w:rPr>
                <w:rFonts w:ascii="Arial" w:hAnsi="Arial" w:cs="Arial"/>
                <w:i/>
              </w:rPr>
              <w:t xml:space="preserve">stunting </w:t>
            </w:r>
            <w:r w:rsidRPr="002F1456">
              <w:rPr>
                <w:rFonts w:ascii="Arial" w:hAnsi="Arial" w:cs="Arial"/>
              </w:rPr>
              <w:t xml:space="preserve">kemudian dibandingkan dengan skor PPH  yang diperoleh </w:t>
            </w:r>
            <w:r>
              <w:rPr>
                <w:rFonts w:ascii="Arial" w:hAnsi="Arial" w:cs="Arial"/>
              </w:rPr>
              <w:t>dari</w:t>
            </w:r>
            <w:r w:rsidRPr="002F1456">
              <w:rPr>
                <w:rFonts w:ascii="Arial" w:hAnsi="Arial" w:cs="Arial"/>
              </w:rPr>
              <w:t xml:space="preserve"> hasil </w:t>
            </w:r>
            <w:r w:rsidRPr="002F1456">
              <w:rPr>
                <w:rFonts w:ascii="Arial" w:hAnsi="Arial" w:cs="Arial"/>
                <w:i/>
              </w:rPr>
              <w:t xml:space="preserve">Recall </w:t>
            </w:r>
            <w:r>
              <w:rPr>
                <w:rFonts w:ascii="Arial" w:hAnsi="Arial" w:cs="Arial"/>
              </w:rPr>
              <w:t>1</w:t>
            </w:r>
            <w:r w:rsidRPr="002F1456">
              <w:rPr>
                <w:rFonts w:ascii="Arial" w:hAnsi="Arial" w:cs="Arial"/>
              </w:rPr>
              <w:t xml:space="preserve"> × 24 jam</w:t>
            </w:r>
          </w:p>
        </w:tc>
        <w:tc>
          <w:tcPr>
            <w:tcW w:w="3118" w:type="dxa"/>
          </w:tcPr>
          <w:p w:rsidR="0081073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Dinyatakan dalam </w:t>
            </w:r>
            <w:r>
              <w:rPr>
                <w:rFonts w:ascii="Arial" w:hAnsi="Arial" w:cs="Arial"/>
              </w:rPr>
              <w:t>satuan persentase(%)</w:t>
            </w:r>
          </w:p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Rasio </w:t>
            </w:r>
          </w:p>
        </w:tc>
      </w:tr>
      <w:tr w:rsidR="00810736" w:rsidRPr="002F1456" w:rsidTr="007F1257">
        <w:tc>
          <w:tcPr>
            <w:tcW w:w="1560" w:type="dxa"/>
            <w:vMerge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10736" w:rsidRDefault="00810736" w:rsidP="007F1257">
            <w:pPr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Selanjutnya dikategorikan sebagai berikut (Prasetyo  dkk., </w:t>
            </w:r>
            <w:r w:rsidRPr="008B0A46">
              <w:rPr>
                <w:rFonts w:ascii="Arial" w:hAnsi="Arial" w:cs="Arial"/>
              </w:rPr>
              <w:t>2013)</w:t>
            </w:r>
            <w:r>
              <w:rPr>
                <w:rFonts w:ascii="Arial" w:hAnsi="Arial" w:cs="Arial"/>
              </w:rPr>
              <w:t xml:space="preserve">: </w:t>
            </w:r>
          </w:p>
          <w:p w:rsidR="00810736" w:rsidRPr="002F1456" w:rsidRDefault="00810736" w:rsidP="007F1257">
            <w:pPr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>Baik</w:t>
            </w:r>
            <w:r>
              <w:rPr>
                <w:rFonts w:ascii="Arial" w:hAnsi="Arial" w:cs="Arial"/>
              </w:rPr>
              <w:t xml:space="preserve">        : ≥ 85 </w:t>
            </w:r>
            <w:r>
              <w:rPr>
                <w:rFonts w:ascii="Arial" w:hAnsi="Arial" w:cs="Arial"/>
              </w:rPr>
              <w:tab/>
            </w:r>
          </w:p>
          <w:p w:rsidR="00810736" w:rsidRPr="002F1456" w:rsidRDefault="00810736" w:rsidP="007F1257">
            <w:pPr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lastRenderedPageBreak/>
              <w:t xml:space="preserve">Cukup </w:t>
            </w:r>
            <w:r>
              <w:rPr>
                <w:rFonts w:ascii="Arial" w:hAnsi="Arial" w:cs="Arial"/>
              </w:rPr>
              <w:t xml:space="preserve">   : 70 – 84   </w:t>
            </w:r>
          </w:p>
          <w:p w:rsidR="00810736" w:rsidRDefault="00810736" w:rsidP="007F1257">
            <w:pPr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>Kurang</w:t>
            </w:r>
            <w:r>
              <w:rPr>
                <w:rFonts w:ascii="Arial" w:hAnsi="Arial" w:cs="Arial"/>
              </w:rPr>
              <w:t xml:space="preserve">   : 55 – 69 </w:t>
            </w:r>
          </w:p>
          <w:p w:rsidR="00810736" w:rsidRPr="00214F72" w:rsidRDefault="00810736" w:rsidP="007F125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214F72">
              <w:rPr>
                <w:rFonts w:ascii="Arial" w:hAnsi="Arial" w:cs="Arial"/>
              </w:rPr>
              <w:t>Sangat Kurang</w:t>
            </w:r>
            <w:r>
              <w:rPr>
                <w:rFonts w:ascii="Arial" w:hAnsi="Arial" w:cs="Arial"/>
              </w:rPr>
              <w:t xml:space="preserve">  : </w:t>
            </w:r>
            <w:r w:rsidRPr="00214F72"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 xml:space="preserve"> </w:t>
            </w:r>
            <w:r w:rsidRPr="00214F72">
              <w:rPr>
                <w:rFonts w:ascii="Arial" w:hAnsi="Arial" w:cs="Arial"/>
              </w:rPr>
              <w:t xml:space="preserve">55 </w:t>
            </w:r>
            <w:r w:rsidRPr="00214F72">
              <w:rPr>
                <w:rFonts w:ascii="Arial" w:hAnsi="Arial" w:cs="Arial"/>
              </w:rPr>
              <w:tab/>
            </w:r>
          </w:p>
        </w:tc>
        <w:tc>
          <w:tcPr>
            <w:tcW w:w="1276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Ordinal </w:t>
            </w:r>
          </w:p>
        </w:tc>
      </w:tr>
      <w:tr w:rsidR="00810736" w:rsidRPr="002F1456" w:rsidTr="007F1257">
        <w:tc>
          <w:tcPr>
            <w:tcW w:w="1560" w:type="dxa"/>
            <w:vMerge w:val="restart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lastRenderedPageBreak/>
              <w:t xml:space="preserve">Tingkat Konsumsi Energi </w:t>
            </w:r>
          </w:p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</w:tcPr>
          <w:p w:rsidR="00810736" w:rsidRPr="0042212F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2212F">
              <w:rPr>
                <w:rFonts w:ascii="Arial" w:hAnsi="Arial" w:cs="Arial"/>
              </w:rPr>
              <w:t xml:space="preserve">Total energi yang dikonsumsi selama 1 × 24 jam diperoleh melalui hasil </w:t>
            </w:r>
            <w:r w:rsidRPr="0042212F">
              <w:rPr>
                <w:rFonts w:ascii="Arial" w:hAnsi="Arial" w:cs="Arial"/>
                <w:i/>
              </w:rPr>
              <w:t xml:space="preserve">recall, </w:t>
            </w:r>
            <w:r w:rsidRPr="0042212F">
              <w:rPr>
                <w:rFonts w:ascii="Arial" w:hAnsi="Arial" w:cs="Arial"/>
              </w:rPr>
              <w:t xml:space="preserve">menggunakan </w:t>
            </w:r>
            <w:r>
              <w:rPr>
                <w:rFonts w:ascii="Arial" w:hAnsi="Arial" w:cs="Arial"/>
              </w:rPr>
              <w:t>d</w:t>
            </w:r>
            <w:r w:rsidRPr="0042212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ftar konversi penyerapan minyak, </w:t>
            </w:r>
            <w:r w:rsidRPr="0042212F">
              <w:rPr>
                <w:rFonts w:ascii="Arial" w:hAnsi="Arial" w:cs="Arial"/>
              </w:rPr>
              <w:t xml:space="preserve">daftar konversi berat mentah masak, Daftar </w:t>
            </w:r>
            <w:r>
              <w:rPr>
                <w:rFonts w:ascii="Arial" w:hAnsi="Arial" w:cs="Arial"/>
              </w:rPr>
              <w:t xml:space="preserve">Komposisi Bahan Makanan (DKBM),  </w:t>
            </w:r>
            <w:r w:rsidRPr="0042212F">
              <w:rPr>
                <w:rFonts w:ascii="Arial" w:hAnsi="Arial" w:cs="Arial"/>
              </w:rPr>
              <w:t xml:space="preserve">Daftar Komposisi Gizi Jajanan (DKGJ) dan Nutrisurvey 2007, kemudian hasil dibandingkan dengan AKG. </w:t>
            </w:r>
          </w:p>
        </w:tc>
        <w:tc>
          <w:tcPr>
            <w:tcW w:w="3118" w:type="dxa"/>
          </w:tcPr>
          <w:p w:rsidR="0081073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Dinyatakan dalam </w:t>
            </w:r>
            <w:r>
              <w:rPr>
                <w:rFonts w:ascii="Arial" w:hAnsi="Arial" w:cs="Arial"/>
              </w:rPr>
              <w:t>satuan persentase(%)</w:t>
            </w:r>
          </w:p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Rasio </w:t>
            </w:r>
          </w:p>
        </w:tc>
      </w:tr>
      <w:tr w:rsidR="00810736" w:rsidRPr="002F1456" w:rsidTr="007F1257">
        <w:tc>
          <w:tcPr>
            <w:tcW w:w="1560" w:type="dxa"/>
            <w:vMerge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10736" w:rsidRPr="00136F33" w:rsidRDefault="00810736" w:rsidP="007F1257">
            <w:pPr>
              <w:tabs>
                <w:tab w:val="left" w:pos="317"/>
                <w:tab w:val="left" w:pos="851"/>
              </w:tabs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Selanjutnya dikategorikan sebagai berikut (Studi Diet Total, 2014):</w:t>
            </w:r>
          </w:p>
          <w:p w:rsidR="00810736" w:rsidRPr="00C20640" w:rsidRDefault="00810736" w:rsidP="00B342E5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  <w:tab w:val="left" w:pos="851"/>
              </w:tabs>
              <w:spacing w:after="0" w:line="276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Sangat kurang : &lt; </w:t>
            </w:r>
            <w:r w:rsidRPr="00C20640">
              <w:rPr>
                <w:rFonts w:ascii="Arial" w:hAnsi="Arial" w:cs="Arial"/>
              </w:rPr>
              <w:t>70% AKE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  <w:tab w:val="left" w:pos="851"/>
              </w:tabs>
              <w:spacing w:after="0" w:line="276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Kurang: 70 - &lt; 100% AKE 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  <w:tab w:val="left" w:pos="851"/>
              </w:tabs>
              <w:spacing w:after="0" w:line="276" w:lineRule="auto"/>
              <w:ind w:left="317" w:hanging="317"/>
              <w:rPr>
                <w:rFonts w:ascii="Arial" w:hAnsi="Arial" w:cs="Arial"/>
              </w:rPr>
            </w:pPr>
            <w:r w:rsidRPr="00D33AA4">
              <w:rPr>
                <w:rFonts w:ascii="Arial" w:hAnsi="Arial" w:cs="Arial"/>
              </w:rPr>
              <w:t>Sesuai AKG (Normal): 100 - &lt; 130% AKE</w:t>
            </w:r>
          </w:p>
          <w:p w:rsidR="00810736" w:rsidRDefault="00810736" w:rsidP="00B342E5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  <w:tab w:val="left" w:pos="851"/>
              </w:tabs>
              <w:spacing w:after="0" w:line="276" w:lineRule="auto"/>
              <w:ind w:left="317" w:hanging="317"/>
              <w:rPr>
                <w:rFonts w:ascii="Arial" w:hAnsi="Arial" w:cs="Arial"/>
              </w:rPr>
            </w:pPr>
            <w:r w:rsidRPr="005A7FBA">
              <w:rPr>
                <w:rFonts w:ascii="Arial" w:hAnsi="Arial" w:cs="Arial"/>
              </w:rPr>
              <w:t xml:space="preserve">Lebih besar dari AKG: </w:t>
            </w:r>
          </w:p>
          <w:p w:rsidR="00810736" w:rsidRDefault="00810736" w:rsidP="007F1257">
            <w:pPr>
              <w:pStyle w:val="ListParagraph"/>
              <w:tabs>
                <w:tab w:val="left" w:pos="317"/>
                <w:tab w:val="left" w:pos="851"/>
              </w:tabs>
              <w:spacing w:after="0" w:line="276" w:lineRule="auto"/>
              <w:ind w:left="317"/>
              <w:rPr>
                <w:rFonts w:ascii="Arial" w:hAnsi="Arial" w:cs="Arial"/>
              </w:rPr>
            </w:pPr>
            <w:r w:rsidRPr="005A7FBA">
              <w:rPr>
                <w:rFonts w:ascii="Arial" w:hAnsi="Arial" w:cs="Arial"/>
              </w:rPr>
              <w:t>&gt; 130% AKE</w:t>
            </w:r>
          </w:p>
          <w:p w:rsidR="00810736" w:rsidRPr="008F379E" w:rsidRDefault="00810736" w:rsidP="007F1257">
            <w:pPr>
              <w:tabs>
                <w:tab w:val="left" w:pos="317"/>
                <w:tab w:val="left" w:pos="851"/>
              </w:tabs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Ordinal</w:t>
            </w:r>
          </w:p>
        </w:tc>
      </w:tr>
      <w:tr w:rsidR="00810736" w:rsidRPr="002F1456" w:rsidTr="007F1257">
        <w:tc>
          <w:tcPr>
            <w:tcW w:w="1560" w:type="dxa"/>
            <w:vMerge w:val="restart"/>
          </w:tcPr>
          <w:p w:rsidR="0081073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Tingkat Konsumsi </w:t>
            </w:r>
          </w:p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F1456">
              <w:rPr>
                <w:rFonts w:ascii="Arial" w:hAnsi="Arial" w:cs="Arial"/>
              </w:rPr>
              <w:t>rotein</w:t>
            </w:r>
          </w:p>
        </w:tc>
        <w:tc>
          <w:tcPr>
            <w:tcW w:w="2977" w:type="dxa"/>
            <w:vMerge w:val="restart"/>
          </w:tcPr>
          <w:p w:rsidR="00810736" w:rsidRPr="0042212F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2212F">
              <w:rPr>
                <w:rFonts w:ascii="Arial" w:hAnsi="Arial" w:cs="Arial"/>
              </w:rPr>
              <w:t xml:space="preserve">Total protein yang dikonsumsi selama 1 × 24 jam diperoleh melalui hasil </w:t>
            </w:r>
            <w:r w:rsidRPr="0042212F">
              <w:rPr>
                <w:rFonts w:ascii="Arial" w:hAnsi="Arial" w:cs="Arial"/>
                <w:i/>
              </w:rPr>
              <w:t xml:space="preserve">recall, </w:t>
            </w:r>
            <w:r w:rsidRPr="0042212F">
              <w:rPr>
                <w:rFonts w:ascii="Arial" w:hAnsi="Arial" w:cs="Arial"/>
              </w:rPr>
              <w:t xml:space="preserve">menggunakan </w:t>
            </w:r>
            <w:r>
              <w:rPr>
                <w:rFonts w:ascii="Arial" w:hAnsi="Arial" w:cs="Arial"/>
              </w:rPr>
              <w:t>d</w:t>
            </w:r>
            <w:r w:rsidRPr="0042212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ftar konversi penyerapan minyak, </w:t>
            </w:r>
            <w:r w:rsidRPr="0042212F">
              <w:rPr>
                <w:rFonts w:ascii="Arial" w:hAnsi="Arial" w:cs="Arial"/>
              </w:rPr>
              <w:t xml:space="preserve">daftar konversi berat mentah masak, Daftar </w:t>
            </w:r>
            <w:r>
              <w:rPr>
                <w:rFonts w:ascii="Arial" w:hAnsi="Arial" w:cs="Arial"/>
              </w:rPr>
              <w:t xml:space="preserve">Komposisi Bahan Makanan (DKBM),  </w:t>
            </w:r>
            <w:r w:rsidRPr="0042212F">
              <w:rPr>
                <w:rFonts w:ascii="Arial" w:hAnsi="Arial" w:cs="Arial"/>
              </w:rPr>
              <w:t>Daftar Komposisi Gizi Jajanan (DKGJ) dan Nutrisurvey 2007, kemudian hasil dibandingkan dengan AKG.</w:t>
            </w:r>
          </w:p>
        </w:tc>
        <w:tc>
          <w:tcPr>
            <w:tcW w:w="3118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F1456">
              <w:rPr>
                <w:rFonts w:ascii="Arial" w:hAnsi="Arial" w:cs="Arial"/>
              </w:rPr>
              <w:t xml:space="preserve">Dinyatakan dalam </w:t>
            </w:r>
            <w:r>
              <w:rPr>
                <w:rFonts w:ascii="Arial" w:hAnsi="Arial" w:cs="Arial"/>
              </w:rPr>
              <w:t>satuan persentase(%)</w:t>
            </w:r>
          </w:p>
        </w:tc>
        <w:tc>
          <w:tcPr>
            <w:tcW w:w="1276" w:type="dxa"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Rasio </w:t>
            </w:r>
          </w:p>
        </w:tc>
      </w:tr>
      <w:tr w:rsidR="00810736" w:rsidRPr="002F1456" w:rsidTr="007F1257">
        <w:tc>
          <w:tcPr>
            <w:tcW w:w="1560" w:type="dxa"/>
            <w:vMerge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810736" w:rsidRPr="002F145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10736" w:rsidRPr="00136F33" w:rsidRDefault="00810736" w:rsidP="007F1257">
            <w:pPr>
              <w:tabs>
                <w:tab w:val="left" w:pos="317"/>
                <w:tab w:val="left" w:pos="851"/>
              </w:tabs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Selanjutnya dikategorikan sebagai berikut (Studi Diet Total, 2014):</w:t>
            </w:r>
          </w:p>
          <w:p w:rsidR="00810736" w:rsidRDefault="00810736" w:rsidP="00B342E5">
            <w:pPr>
              <w:pStyle w:val="ListParagraph"/>
              <w:numPr>
                <w:ilvl w:val="2"/>
                <w:numId w:val="3"/>
              </w:numPr>
              <w:tabs>
                <w:tab w:val="left" w:pos="567"/>
              </w:tabs>
              <w:spacing w:after="0" w:line="240" w:lineRule="auto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kurang : &lt; 80% AKP</w:t>
            </w:r>
          </w:p>
          <w:p w:rsidR="00810736" w:rsidRDefault="00810736" w:rsidP="00B342E5">
            <w:pPr>
              <w:pStyle w:val="ListParagraph"/>
              <w:numPr>
                <w:ilvl w:val="2"/>
                <w:numId w:val="3"/>
              </w:numPr>
              <w:tabs>
                <w:tab w:val="left" w:pos="567"/>
              </w:tabs>
              <w:spacing w:after="0" w:line="240" w:lineRule="auto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Kurang : 80 - &lt; 100% AKP</w:t>
            </w:r>
          </w:p>
          <w:p w:rsidR="00810736" w:rsidRDefault="00810736" w:rsidP="00B342E5">
            <w:pPr>
              <w:pStyle w:val="ListParagraph"/>
              <w:numPr>
                <w:ilvl w:val="2"/>
                <w:numId w:val="3"/>
              </w:numPr>
              <w:tabs>
                <w:tab w:val="left" w:pos="567"/>
              </w:tabs>
              <w:spacing w:after="0" w:line="240" w:lineRule="auto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Sesuai AKG (Normal) : 100 - &lt; 120% AKP</w:t>
            </w:r>
          </w:p>
          <w:p w:rsidR="00810736" w:rsidRDefault="00810736" w:rsidP="00B342E5">
            <w:pPr>
              <w:pStyle w:val="ListParagraph"/>
              <w:numPr>
                <w:ilvl w:val="2"/>
                <w:numId w:val="3"/>
              </w:numPr>
              <w:tabs>
                <w:tab w:val="left" w:pos="567"/>
              </w:tabs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5A7FBA">
              <w:rPr>
                <w:rFonts w:ascii="Arial" w:hAnsi="Arial" w:cs="Arial"/>
              </w:rPr>
              <w:t>Lebih besar dari AKG</w:t>
            </w:r>
            <w:r w:rsidRPr="005A7FBA">
              <w:rPr>
                <w:rFonts w:ascii="Arial" w:hAnsi="Arial" w:cs="Arial"/>
              </w:rPr>
              <w:tab/>
              <w:t xml:space="preserve"> : ≥ 120% AKP</w:t>
            </w:r>
          </w:p>
          <w:p w:rsidR="00810736" w:rsidRPr="0005055E" w:rsidRDefault="00810736" w:rsidP="007F1257">
            <w:pPr>
              <w:pStyle w:val="ListParagraph"/>
              <w:tabs>
                <w:tab w:val="left" w:pos="567"/>
              </w:tabs>
              <w:spacing w:after="0" w:line="240" w:lineRule="auto"/>
              <w:ind w:left="31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0736" w:rsidRDefault="00810736" w:rsidP="007F12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Ordinal</w:t>
            </w:r>
          </w:p>
        </w:tc>
      </w:tr>
    </w:tbl>
    <w:p w:rsidR="00810736" w:rsidRPr="002F1456" w:rsidRDefault="00810736" w:rsidP="0081073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</w:rPr>
      </w:pPr>
    </w:p>
    <w:p w:rsidR="00810736" w:rsidRPr="001B239E" w:rsidRDefault="00810736" w:rsidP="00B342E5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1B239E">
        <w:rPr>
          <w:rFonts w:ascii="Arial" w:hAnsi="Arial" w:cs="Arial"/>
          <w:b/>
        </w:rPr>
        <w:t>Instrumen Penelitian</w:t>
      </w:r>
    </w:p>
    <w:p w:rsidR="00810736" w:rsidRPr="002F1456" w:rsidRDefault="00810736" w:rsidP="00B342E5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Timbangan </w:t>
      </w:r>
      <w:r>
        <w:rPr>
          <w:rFonts w:ascii="Arial" w:hAnsi="Arial" w:cs="Arial"/>
        </w:rPr>
        <w:t xml:space="preserve">badan digital merk Camry dengan ketelitian 0,01 kg </w:t>
      </w:r>
    </w:p>
    <w:p w:rsidR="00810736" w:rsidRPr="002F1456" w:rsidRDefault="00810736" w:rsidP="00B342E5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Microtoise, memiliki kapasitas 2 meter dan ketelitian 0,1 cm</w:t>
      </w:r>
    </w:p>
    <w:p w:rsidR="00810736" w:rsidRPr="00E54FEA" w:rsidRDefault="00810736" w:rsidP="00B342E5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3865B0">
        <w:rPr>
          <w:rFonts w:ascii="Arial" w:hAnsi="Arial" w:cs="Arial"/>
        </w:rPr>
        <w:t xml:space="preserve">Formulir persetujuan mengikuti penelitian atau </w:t>
      </w:r>
      <w:r w:rsidRPr="003865B0">
        <w:rPr>
          <w:rFonts w:ascii="Arial" w:hAnsi="Arial" w:cs="Arial"/>
          <w:i/>
        </w:rPr>
        <w:t xml:space="preserve">informed consent </w:t>
      </w:r>
      <w:r w:rsidRPr="003865B0">
        <w:rPr>
          <w:rFonts w:ascii="Arial" w:hAnsi="Arial" w:cs="Arial"/>
        </w:rPr>
        <w:t xml:space="preserve">(Lampiran </w:t>
      </w:r>
      <w:r>
        <w:rPr>
          <w:rFonts w:ascii="Arial" w:hAnsi="Arial" w:cs="Arial"/>
        </w:rPr>
        <w:t>15</w:t>
      </w:r>
      <w:r w:rsidRPr="003865B0">
        <w:rPr>
          <w:rFonts w:ascii="Arial" w:hAnsi="Arial" w:cs="Arial"/>
        </w:rPr>
        <w:t>)</w:t>
      </w:r>
    </w:p>
    <w:p w:rsidR="00810736" w:rsidRDefault="00810736" w:rsidP="00B342E5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3865B0">
        <w:rPr>
          <w:rFonts w:ascii="Arial" w:hAnsi="Arial" w:cs="Arial"/>
        </w:rPr>
        <w:t xml:space="preserve">Kuesioner </w:t>
      </w:r>
      <w:r>
        <w:rPr>
          <w:rFonts w:ascii="Arial" w:hAnsi="Arial" w:cs="Arial"/>
        </w:rPr>
        <w:t xml:space="preserve">penelitian yang berisi: identitas ibu dan baduta, pertanyaan mengenai pengetahuan ibu, sikap ibu, keterampilan ibu dan form </w:t>
      </w:r>
      <w:r>
        <w:rPr>
          <w:rFonts w:ascii="Arial" w:hAnsi="Arial" w:cs="Arial"/>
          <w:i/>
        </w:rPr>
        <w:t xml:space="preserve">food </w:t>
      </w:r>
      <w:r w:rsidRPr="003F3A3E">
        <w:rPr>
          <w:rFonts w:ascii="Arial" w:hAnsi="Arial" w:cs="Arial"/>
          <w:i/>
        </w:rPr>
        <w:t>recall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24 jam </w:t>
      </w:r>
      <w:r w:rsidRPr="003865B0">
        <w:rPr>
          <w:rFonts w:ascii="Arial" w:hAnsi="Arial" w:cs="Arial"/>
        </w:rPr>
        <w:t xml:space="preserve">(Lampiran </w:t>
      </w:r>
      <w:r>
        <w:rPr>
          <w:rFonts w:ascii="Arial" w:hAnsi="Arial" w:cs="Arial"/>
        </w:rPr>
        <w:t>16</w:t>
      </w:r>
      <w:r w:rsidRPr="003865B0">
        <w:rPr>
          <w:rFonts w:ascii="Arial" w:hAnsi="Arial" w:cs="Arial"/>
        </w:rPr>
        <w:t>)</w:t>
      </w:r>
    </w:p>
    <w:p w:rsidR="00810736" w:rsidRDefault="00810736" w:rsidP="00B342E5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3865B0">
        <w:rPr>
          <w:rFonts w:ascii="Arial" w:hAnsi="Arial" w:cs="Arial"/>
        </w:rPr>
        <w:t xml:space="preserve">Modul pedoman gizi seimbang (Lampiran </w:t>
      </w:r>
      <w:r>
        <w:rPr>
          <w:rFonts w:ascii="Arial" w:hAnsi="Arial" w:cs="Arial"/>
        </w:rPr>
        <w:t>18</w:t>
      </w:r>
      <w:r w:rsidRPr="003865B0">
        <w:rPr>
          <w:rFonts w:ascii="Arial" w:hAnsi="Arial" w:cs="Arial"/>
        </w:rPr>
        <w:t>)</w:t>
      </w:r>
    </w:p>
    <w:p w:rsidR="00810736" w:rsidRDefault="00810736" w:rsidP="00B342E5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Tabel Angka Kecukupan Gizi (AKG) 2019</w:t>
      </w:r>
    </w:p>
    <w:p w:rsidR="00810736" w:rsidRDefault="00810736" w:rsidP="00B342E5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Buku foto makanan</w:t>
      </w:r>
    </w:p>
    <w:p w:rsidR="00810736" w:rsidRPr="0047517B" w:rsidRDefault="00810736" w:rsidP="00810736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810736" w:rsidRDefault="00810736" w:rsidP="00B342E5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42212F">
        <w:rPr>
          <w:rFonts w:ascii="Arial" w:hAnsi="Arial" w:cs="Arial"/>
        </w:rPr>
        <w:lastRenderedPageBreak/>
        <w:t>Da</w:t>
      </w:r>
      <w:r>
        <w:rPr>
          <w:rFonts w:ascii="Arial" w:hAnsi="Arial" w:cs="Arial"/>
        </w:rPr>
        <w:t xml:space="preserve">ftar konversi penyerapan minyak, </w:t>
      </w:r>
      <w:r w:rsidRPr="0042212F">
        <w:rPr>
          <w:rFonts w:ascii="Arial" w:hAnsi="Arial" w:cs="Arial"/>
        </w:rPr>
        <w:t xml:space="preserve">daftar konversi berat mentah masak, Daftar </w:t>
      </w:r>
      <w:r>
        <w:rPr>
          <w:rFonts w:ascii="Arial" w:hAnsi="Arial" w:cs="Arial"/>
        </w:rPr>
        <w:t xml:space="preserve">Komposisi Bahan Makanan (DKBM) dan </w:t>
      </w:r>
      <w:r w:rsidRPr="0042212F">
        <w:rPr>
          <w:rFonts w:ascii="Arial" w:hAnsi="Arial" w:cs="Arial"/>
        </w:rPr>
        <w:t>Daftar Komposisi Gizi Jajanan (DKGJ)</w:t>
      </w:r>
    </w:p>
    <w:p w:rsidR="00810736" w:rsidRDefault="00810736" w:rsidP="00B342E5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3865B0">
        <w:rPr>
          <w:rFonts w:ascii="Arial" w:hAnsi="Arial" w:cs="Arial"/>
          <w:i/>
        </w:rPr>
        <w:t>Software Nutrisurvey</w:t>
      </w:r>
      <w:r w:rsidRPr="003865B0">
        <w:rPr>
          <w:rFonts w:ascii="Arial" w:hAnsi="Arial" w:cs="Arial"/>
        </w:rPr>
        <w:t xml:space="preserve"> 2007</w:t>
      </w:r>
    </w:p>
    <w:p w:rsidR="00810736" w:rsidRDefault="00810736" w:rsidP="00B342E5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3865B0">
        <w:rPr>
          <w:rFonts w:ascii="Arial" w:hAnsi="Arial" w:cs="Arial"/>
          <w:i/>
        </w:rPr>
        <w:t>Software IBM SPSS statistics</w:t>
      </w:r>
      <w:r w:rsidRPr="003865B0">
        <w:rPr>
          <w:rFonts w:ascii="Arial" w:hAnsi="Arial" w:cs="Arial"/>
        </w:rPr>
        <w:t xml:space="preserve"> 22</w:t>
      </w:r>
    </w:p>
    <w:p w:rsidR="00810736" w:rsidRPr="0005055E" w:rsidRDefault="00810736" w:rsidP="00810736">
      <w:pPr>
        <w:pStyle w:val="ListParagraph"/>
        <w:tabs>
          <w:tab w:val="left" w:pos="0"/>
        </w:tabs>
        <w:spacing w:line="240" w:lineRule="auto"/>
        <w:ind w:left="851"/>
        <w:jc w:val="both"/>
        <w:rPr>
          <w:rFonts w:ascii="Arial" w:hAnsi="Arial" w:cs="Arial"/>
        </w:rPr>
      </w:pPr>
    </w:p>
    <w:p w:rsidR="00810736" w:rsidRPr="002F1456" w:rsidRDefault="00810736" w:rsidP="00B342E5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Jenis dan Metode Pengumpulan D</w:t>
      </w:r>
      <w:r w:rsidRPr="002F1456">
        <w:rPr>
          <w:rFonts w:ascii="Arial" w:hAnsi="Arial" w:cs="Arial"/>
          <w:b/>
        </w:rPr>
        <w:t xml:space="preserve">ata </w:t>
      </w:r>
    </w:p>
    <w:p w:rsidR="00810736" w:rsidRPr="00F41742" w:rsidRDefault="00810736" w:rsidP="00B342E5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  <w:b/>
        </w:rPr>
      </w:pPr>
      <w:r w:rsidRPr="00F41742">
        <w:rPr>
          <w:rFonts w:ascii="Arial" w:hAnsi="Arial" w:cs="Arial"/>
          <w:b/>
        </w:rPr>
        <w:t>Data Primer</w:t>
      </w:r>
    </w:p>
    <w:p w:rsidR="00810736" w:rsidRDefault="00810736" w:rsidP="00B342E5">
      <w:pPr>
        <w:pStyle w:val="ListParagraph"/>
        <w:numPr>
          <w:ilvl w:val="0"/>
          <w:numId w:val="17"/>
        </w:numPr>
        <w:tabs>
          <w:tab w:val="left" w:pos="0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8C0A96">
        <w:rPr>
          <w:rFonts w:ascii="Arial" w:hAnsi="Arial" w:cs="Arial"/>
        </w:rPr>
        <w:t>Data karakteristik</w:t>
      </w:r>
      <w:r>
        <w:rPr>
          <w:rFonts w:ascii="Arial" w:hAnsi="Arial" w:cs="Arial"/>
        </w:rPr>
        <w:t xml:space="preserve"> baduta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dikumpulkan melalui wawancara  kepada ibu baduta dengan lembar identitas meliputi nama, tanggal lahir, jenis kelamin, usia dan tinggi badan. </w:t>
      </w:r>
      <w:r w:rsidRPr="00D66B25">
        <w:rPr>
          <w:rFonts w:ascii="Arial" w:hAnsi="Arial" w:cs="Arial"/>
        </w:rPr>
        <w:t>Lembar identitas disajikan</w:t>
      </w:r>
      <w:r>
        <w:rPr>
          <w:rFonts w:ascii="Arial" w:hAnsi="Arial" w:cs="Arial"/>
        </w:rPr>
        <w:t xml:space="preserve"> pada Lampiran 17</w:t>
      </w:r>
      <w:r w:rsidRPr="00D66B25">
        <w:rPr>
          <w:rFonts w:ascii="Arial" w:hAnsi="Arial" w:cs="Arial"/>
        </w:rPr>
        <w:t>.</w:t>
      </w:r>
    </w:p>
    <w:p w:rsidR="00810736" w:rsidRDefault="00810736" w:rsidP="00B342E5">
      <w:pPr>
        <w:pStyle w:val="ListParagraph"/>
        <w:numPr>
          <w:ilvl w:val="0"/>
          <w:numId w:val="23"/>
        </w:numPr>
        <w:tabs>
          <w:tab w:val="left" w:pos="0"/>
        </w:tabs>
        <w:spacing w:after="0" w:line="276" w:lineRule="auto"/>
        <w:ind w:left="851" w:firstLine="0"/>
        <w:jc w:val="both"/>
        <w:rPr>
          <w:rFonts w:ascii="Arial" w:hAnsi="Arial" w:cs="Arial"/>
        </w:rPr>
      </w:pPr>
      <w:r w:rsidRPr="00972F6A">
        <w:rPr>
          <w:rFonts w:ascii="Arial" w:hAnsi="Arial" w:cs="Arial"/>
        </w:rPr>
        <w:t>Jenis kelamin: Laki-laki dan Perempuan</w:t>
      </w:r>
    </w:p>
    <w:p w:rsidR="00810736" w:rsidRDefault="00810736" w:rsidP="00B342E5">
      <w:pPr>
        <w:pStyle w:val="ListParagraph"/>
        <w:numPr>
          <w:ilvl w:val="0"/>
          <w:numId w:val="23"/>
        </w:numPr>
        <w:tabs>
          <w:tab w:val="left" w:pos="0"/>
        </w:tabs>
        <w:spacing w:after="0" w:line="276" w:lineRule="auto"/>
        <w:ind w:left="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usia</w:t>
      </w:r>
      <w:r w:rsidRPr="00594F65">
        <w:rPr>
          <w:rFonts w:ascii="Arial" w:hAnsi="Arial" w:cs="Arial"/>
        </w:rPr>
        <w:t xml:space="preserve"> baduta:</w:t>
      </w:r>
      <w:r>
        <w:rPr>
          <w:rFonts w:ascii="Arial" w:hAnsi="Arial" w:cs="Arial"/>
        </w:rPr>
        <w:t xml:space="preserve"> usia 6 - 12 bulan dan usia 13 -</w:t>
      </w:r>
      <w:r w:rsidRPr="00594F65">
        <w:rPr>
          <w:rFonts w:ascii="Arial" w:hAnsi="Arial" w:cs="Arial"/>
        </w:rPr>
        <w:t xml:space="preserve"> 24 bulan</w:t>
      </w:r>
    </w:p>
    <w:p w:rsidR="00810736" w:rsidRPr="00594F65" w:rsidRDefault="00810736" w:rsidP="00B342E5">
      <w:pPr>
        <w:pStyle w:val="ListParagraph"/>
        <w:numPr>
          <w:ilvl w:val="0"/>
          <w:numId w:val="23"/>
        </w:numPr>
        <w:tabs>
          <w:tab w:val="left" w:pos="0"/>
        </w:tabs>
        <w:spacing w:after="0" w:line="276" w:lineRule="auto"/>
        <w:ind w:left="851" w:firstLine="0"/>
        <w:jc w:val="both"/>
        <w:rPr>
          <w:rFonts w:ascii="Arial" w:hAnsi="Arial" w:cs="Arial"/>
        </w:rPr>
      </w:pPr>
      <w:r w:rsidRPr="00594F65">
        <w:rPr>
          <w:rFonts w:ascii="Arial" w:hAnsi="Arial" w:cs="Arial"/>
        </w:rPr>
        <w:t xml:space="preserve">Tinggi badan: pendek dan sangat pendek. </w:t>
      </w:r>
    </w:p>
    <w:p w:rsidR="00810736" w:rsidRDefault="00810736" w:rsidP="00B342E5">
      <w:pPr>
        <w:pStyle w:val="ListParagraph"/>
        <w:numPr>
          <w:ilvl w:val="0"/>
          <w:numId w:val="17"/>
        </w:numPr>
        <w:tabs>
          <w:tab w:val="left" w:pos="0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972F6A">
        <w:rPr>
          <w:rFonts w:ascii="Arial" w:hAnsi="Arial" w:cs="Arial"/>
        </w:rPr>
        <w:t>Data karakteristik</w:t>
      </w:r>
      <w:r>
        <w:rPr>
          <w:rFonts w:ascii="Arial" w:hAnsi="Arial" w:cs="Arial"/>
        </w:rPr>
        <w:t xml:space="preserve"> ibu baduta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>dikumpulkan melalui wawancara  dengan lembar identitas meliputi</w:t>
      </w:r>
      <w:r w:rsidRPr="007777DF">
        <w:rPr>
          <w:rFonts w:ascii="Arial" w:hAnsi="Arial" w:cs="Arial"/>
        </w:rPr>
        <w:t xml:space="preserve"> tingkat pendidikan, pekerjaan</w:t>
      </w:r>
      <w:r>
        <w:rPr>
          <w:rFonts w:ascii="Arial" w:hAnsi="Arial" w:cs="Arial"/>
        </w:rPr>
        <w:t xml:space="preserve"> dan pendapatan keluarga. </w:t>
      </w:r>
      <w:r w:rsidRPr="00D66B25">
        <w:rPr>
          <w:rFonts w:ascii="Arial" w:hAnsi="Arial" w:cs="Arial"/>
        </w:rPr>
        <w:t>Lembar identitas disajikan</w:t>
      </w:r>
      <w:r>
        <w:rPr>
          <w:rFonts w:ascii="Arial" w:hAnsi="Arial" w:cs="Arial"/>
        </w:rPr>
        <w:t xml:space="preserve"> pada Lampiran 17</w:t>
      </w:r>
      <w:r w:rsidRPr="00D66B25">
        <w:rPr>
          <w:rFonts w:ascii="Arial" w:hAnsi="Arial" w:cs="Arial"/>
        </w:rPr>
        <w:t>.</w:t>
      </w:r>
    </w:p>
    <w:p w:rsidR="00810736" w:rsidRDefault="00810736" w:rsidP="00B342E5">
      <w:pPr>
        <w:pStyle w:val="ListParagraph"/>
        <w:numPr>
          <w:ilvl w:val="0"/>
          <w:numId w:val="24"/>
        </w:numPr>
        <w:tabs>
          <w:tab w:val="left" w:pos="0"/>
        </w:tabs>
        <w:spacing w:after="0" w:line="276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Tingkat pendidikan ibu: Sekolah Dasar (SD), Sekolah Menengah Pertama (SMP), Sekolah Menengah Atas (SMA), perguruan tinggi/akademi.</w:t>
      </w:r>
    </w:p>
    <w:p w:rsidR="00810736" w:rsidRDefault="00810736" w:rsidP="00B342E5">
      <w:pPr>
        <w:pStyle w:val="ListParagraph"/>
        <w:numPr>
          <w:ilvl w:val="0"/>
          <w:numId w:val="24"/>
        </w:numPr>
        <w:tabs>
          <w:tab w:val="left" w:pos="0"/>
        </w:tabs>
        <w:spacing w:after="0" w:line="276" w:lineRule="auto"/>
        <w:ind w:left="1418" w:hanging="567"/>
        <w:jc w:val="both"/>
        <w:rPr>
          <w:rFonts w:ascii="Arial" w:hAnsi="Arial" w:cs="Arial"/>
        </w:rPr>
      </w:pPr>
      <w:r w:rsidRPr="00594F65">
        <w:rPr>
          <w:rFonts w:ascii="Arial" w:hAnsi="Arial" w:cs="Arial"/>
        </w:rPr>
        <w:t>Pekerjaan ibu: ibu rumah tangga,</w:t>
      </w:r>
      <w:r>
        <w:rPr>
          <w:rFonts w:ascii="Arial" w:hAnsi="Arial" w:cs="Arial"/>
        </w:rPr>
        <w:t xml:space="preserve"> pedagang</w:t>
      </w:r>
      <w:r w:rsidRPr="00594F65">
        <w:rPr>
          <w:rFonts w:ascii="Arial" w:hAnsi="Arial" w:cs="Arial"/>
        </w:rPr>
        <w:t>, pegawai swasta, wiraswasta, lainnya.</w:t>
      </w:r>
    </w:p>
    <w:p w:rsidR="00810736" w:rsidRPr="00594F65" w:rsidRDefault="00810736" w:rsidP="00B342E5">
      <w:pPr>
        <w:pStyle w:val="ListParagraph"/>
        <w:numPr>
          <w:ilvl w:val="0"/>
          <w:numId w:val="24"/>
        </w:numPr>
        <w:tabs>
          <w:tab w:val="left" w:pos="0"/>
        </w:tabs>
        <w:spacing w:after="0" w:line="276" w:lineRule="auto"/>
        <w:ind w:left="1418" w:hanging="567"/>
        <w:jc w:val="both"/>
        <w:rPr>
          <w:rFonts w:ascii="Arial" w:hAnsi="Arial" w:cs="Arial"/>
        </w:rPr>
      </w:pPr>
      <w:r w:rsidRPr="00594F65">
        <w:rPr>
          <w:rFonts w:ascii="Arial" w:hAnsi="Arial" w:cs="Arial"/>
        </w:rPr>
        <w:t>Pendapatan keluarga: dikumpulkan berupa data rasio</w:t>
      </w:r>
    </w:p>
    <w:p w:rsidR="00810736" w:rsidRDefault="00810736" w:rsidP="00B342E5">
      <w:pPr>
        <w:pStyle w:val="ListParagraph"/>
        <w:numPr>
          <w:ilvl w:val="0"/>
          <w:numId w:val="17"/>
        </w:numPr>
        <w:tabs>
          <w:tab w:val="left" w:pos="0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972F6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ata pengetahuan dan </w:t>
      </w:r>
      <w:r w:rsidRPr="00972F6A">
        <w:rPr>
          <w:rFonts w:ascii="Arial" w:hAnsi="Arial" w:cs="Arial"/>
        </w:rPr>
        <w:t xml:space="preserve">sikap ibu baduta </w:t>
      </w:r>
      <w:r w:rsidRPr="00972F6A">
        <w:rPr>
          <w:rFonts w:ascii="Arial" w:hAnsi="Arial" w:cs="Arial"/>
          <w:i/>
        </w:rPr>
        <w:t>stunting</w:t>
      </w:r>
      <w:r>
        <w:rPr>
          <w:rFonts w:ascii="Arial" w:hAnsi="Arial" w:cs="Arial"/>
          <w:i/>
        </w:rPr>
        <w:t xml:space="preserve"> </w:t>
      </w:r>
      <w:r w:rsidRPr="00972F6A">
        <w:rPr>
          <w:rFonts w:ascii="Arial" w:hAnsi="Arial" w:cs="Arial"/>
        </w:rPr>
        <w:t xml:space="preserve">dikumpulkan melalui </w:t>
      </w:r>
      <w:r>
        <w:rPr>
          <w:rFonts w:ascii="Arial" w:hAnsi="Arial" w:cs="Arial"/>
        </w:rPr>
        <w:t>pengisian</w:t>
      </w:r>
      <w:r w:rsidRPr="00972F6A">
        <w:rPr>
          <w:rFonts w:ascii="Arial" w:hAnsi="Arial" w:cs="Arial"/>
        </w:rPr>
        <w:t xml:space="preserve"> kuesioner yang dilakukan sebelum pemberian konseling pada pertemuan minggu pertama (</w:t>
      </w:r>
      <w:r w:rsidRPr="00972F6A">
        <w:rPr>
          <w:rFonts w:ascii="Arial" w:hAnsi="Arial" w:cs="Arial"/>
          <w:i/>
        </w:rPr>
        <w:t>pretest</w:t>
      </w:r>
      <w:r w:rsidRPr="00972F6A">
        <w:rPr>
          <w:rFonts w:ascii="Arial" w:hAnsi="Arial" w:cs="Arial"/>
        </w:rPr>
        <w:t>) dan setelah diberikan konseling pada pertemuan minggu terakhir (</w:t>
      </w:r>
      <w:r w:rsidRPr="00972F6A">
        <w:rPr>
          <w:rFonts w:ascii="Arial" w:hAnsi="Arial" w:cs="Arial"/>
          <w:i/>
        </w:rPr>
        <w:t>posttest</w:t>
      </w:r>
      <w:r w:rsidRPr="00972F6A">
        <w:rPr>
          <w:rFonts w:ascii="Arial" w:hAnsi="Arial" w:cs="Arial"/>
        </w:rPr>
        <w:t>).  Lembar kuesioner disajikan pada Lampi</w:t>
      </w:r>
      <w:r>
        <w:rPr>
          <w:rFonts w:ascii="Arial" w:hAnsi="Arial" w:cs="Arial"/>
        </w:rPr>
        <w:t>ran 17</w:t>
      </w:r>
      <w:r w:rsidRPr="00972F6A">
        <w:rPr>
          <w:rFonts w:ascii="Arial" w:hAnsi="Arial" w:cs="Arial"/>
        </w:rPr>
        <w:t>.</w:t>
      </w:r>
    </w:p>
    <w:p w:rsidR="00810736" w:rsidRPr="00972F6A" w:rsidRDefault="00810736" w:rsidP="00B342E5">
      <w:pPr>
        <w:pStyle w:val="ListParagraph"/>
        <w:numPr>
          <w:ilvl w:val="0"/>
          <w:numId w:val="17"/>
        </w:numPr>
        <w:tabs>
          <w:tab w:val="left" w:pos="0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972F6A">
        <w:rPr>
          <w:rFonts w:ascii="Arial" w:hAnsi="Arial" w:cs="Arial"/>
        </w:rPr>
        <w:t>D</w:t>
      </w:r>
      <w:r>
        <w:rPr>
          <w:rFonts w:ascii="Arial" w:hAnsi="Arial" w:cs="Arial"/>
        </w:rPr>
        <w:t>ata keterampilan</w:t>
      </w:r>
      <w:r w:rsidRPr="00972F6A">
        <w:rPr>
          <w:rFonts w:ascii="Arial" w:hAnsi="Arial" w:cs="Arial"/>
        </w:rPr>
        <w:t xml:space="preserve"> ibu baduta </w:t>
      </w:r>
      <w:r w:rsidRPr="00972F6A">
        <w:rPr>
          <w:rFonts w:ascii="Arial" w:hAnsi="Arial" w:cs="Arial"/>
          <w:i/>
        </w:rPr>
        <w:t>stunting</w:t>
      </w:r>
      <w:r w:rsidRPr="00972F6A">
        <w:rPr>
          <w:rFonts w:ascii="Arial" w:hAnsi="Arial" w:cs="Arial"/>
        </w:rPr>
        <w:t xml:space="preserve"> dikumpulkan melalui </w:t>
      </w:r>
      <w:r>
        <w:rPr>
          <w:rFonts w:ascii="Arial" w:hAnsi="Arial" w:cs="Arial"/>
        </w:rPr>
        <w:t xml:space="preserve">hasil pengamatan peneliti dengan mengisi lembar ceklist </w:t>
      </w:r>
      <w:r w:rsidRPr="00972F6A">
        <w:rPr>
          <w:rFonts w:ascii="Arial" w:hAnsi="Arial" w:cs="Arial"/>
        </w:rPr>
        <w:t>yang dilakukan sebelum pemberian konseling pada pertemuan minggu pertama (</w:t>
      </w:r>
      <w:r w:rsidRPr="00972F6A">
        <w:rPr>
          <w:rFonts w:ascii="Arial" w:hAnsi="Arial" w:cs="Arial"/>
          <w:i/>
        </w:rPr>
        <w:t>pretest</w:t>
      </w:r>
      <w:r w:rsidRPr="00972F6A">
        <w:rPr>
          <w:rFonts w:ascii="Arial" w:hAnsi="Arial" w:cs="Arial"/>
        </w:rPr>
        <w:t>) dan setelah diberikan konseling pada pertemuan minggu terakhir (</w:t>
      </w:r>
      <w:r w:rsidRPr="00972F6A">
        <w:rPr>
          <w:rFonts w:ascii="Arial" w:hAnsi="Arial" w:cs="Arial"/>
          <w:i/>
        </w:rPr>
        <w:t>posttest</w:t>
      </w:r>
      <w:r w:rsidRPr="00972F6A">
        <w:rPr>
          <w:rFonts w:ascii="Arial" w:hAnsi="Arial" w:cs="Arial"/>
        </w:rPr>
        <w:t>).  Lembar kue</w:t>
      </w:r>
      <w:r>
        <w:rPr>
          <w:rFonts w:ascii="Arial" w:hAnsi="Arial" w:cs="Arial"/>
        </w:rPr>
        <w:t>sioner disajikan pada Lampiran 17</w:t>
      </w:r>
      <w:r w:rsidRPr="00972F6A">
        <w:rPr>
          <w:rFonts w:ascii="Arial" w:hAnsi="Arial" w:cs="Arial"/>
        </w:rPr>
        <w:t>.</w:t>
      </w:r>
    </w:p>
    <w:p w:rsidR="00810736" w:rsidRDefault="00810736" w:rsidP="00B342E5">
      <w:pPr>
        <w:pStyle w:val="ListParagraph"/>
        <w:numPr>
          <w:ilvl w:val="0"/>
          <w:numId w:val="17"/>
        </w:numPr>
        <w:tabs>
          <w:tab w:val="left" w:pos="0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pola makan baduta </w:t>
      </w:r>
      <w:r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dikumpulka</w:t>
      </w:r>
      <w:r w:rsidRPr="002F1456">
        <w:rPr>
          <w:rFonts w:ascii="Arial" w:hAnsi="Arial" w:cs="Arial"/>
        </w:rPr>
        <w:t xml:space="preserve">n melalui wawancara </w:t>
      </w:r>
      <w:r>
        <w:rPr>
          <w:rFonts w:ascii="Arial" w:hAnsi="Arial" w:cs="Arial"/>
        </w:rPr>
        <w:t xml:space="preserve">terhadap ibu baduta </w:t>
      </w:r>
      <w:r w:rsidRPr="002F1456">
        <w:rPr>
          <w:rFonts w:ascii="Arial" w:hAnsi="Arial" w:cs="Arial"/>
        </w:rPr>
        <w:t xml:space="preserve">dengan menggunakan form </w:t>
      </w:r>
      <w:r w:rsidRPr="002F1456">
        <w:rPr>
          <w:rFonts w:ascii="Arial" w:hAnsi="Arial" w:cs="Arial"/>
          <w:i/>
        </w:rPr>
        <w:t>Food Recall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1</w:t>
      </w:r>
      <w:r w:rsidRPr="002F1456">
        <w:rPr>
          <w:rFonts w:ascii="Arial" w:hAnsi="Arial" w:cs="Arial"/>
        </w:rPr>
        <w:t xml:space="preserve"> × 24 jam yang dilakukan s</w:t>
      </w:r>
      <w:r>
        <w:rPr>
          <w:rFonts w:ascii="Arial" w:hAnsi="Arial" w:cs="Arial"/>
        </w:rPr>
        <w:t>ebelum</w:t>
      </w:r>
      <w:r w:rsidRPr="002F1456">
        <w:rPr>
          <w:rFonts w:ascii="Arial" w:hAnsi="Arial" w:cs="Arial"/>
        </w:rPr>
        <w:t xml:space="preserve"> pemberian konseling gizi pada pertemuan </w:t>
      </w:r>
      <w:r w:rsidRPr="002F1456">
        <w:rPr>
          <w:rFonts w:ascii="Arial" w:hAnsi="Arial" w:cs="Arial"/>
        </w:rPr>
        <w:lastRenderedPageBreak/>
        <w:t>minggu pertama dan setelah konseling pada minggu selanjutnya saat kunjungan.</w:t>
      </w:r>
      <w:r>
        <w:rPr>
          <w:rFonts w:ascii="Arial" w:hAnsi="Arial" w:cs="Arial"/>
        </w:rPr>
        <w:t xml:space="preserve"> Form </w:t>
      </w:r>
      <w:r w:rsidRPr="00D66B25">
        <w:rPr>
          <w:rFonts w:ascii="Arial" w:hAnsi="Arial" w:cs="Arial"/>
          <w:i/>
        </w:rPr>
        <w:t xml:space="preserve">food recall </w:t>
      </w:r>
      <w:r w:rsidRPr="00D66B25">
        <w:rPr>
          <w:rFonts w:ascii="Arial" w:hAnsi="Arial" w:cs="Arial"/>
        </w:rPr>
        <w:t>disajikan</w:t>
      </w:r>
      <w:r>
        <w:rPr>
          <w:rFonts w:ascii="Arial" w:hAnsi="Arial" w:cs="Arial"/>
        </w:rPr>
        <w:t xml:space="preserve"> pada Lampiran 18</w:t>
      </w:r>
      <w:r w:rsidRPr="00D66B25">
        <w:rPr>
          <w:rFonts w:ascii="Arial" w:hAnsi="Arial" w:cs="Arial"/>
        </w:rPr>
        <w:t>.</w:t>
      </w:r>
    </w:p>
    <w:p w:rsidR="00810736" w:rsidRPr="00AC261B" w:rsidRDefault="00810736" w:rsidP="00B342E5">
      <w:pPr>
        <w:pStyle w:val="ListParagraph"/>
        <w:numPr>
          <w:ilvl w:val="0"/>
          <w:numId w:val="17"/>
        </w:numPr>
        <w:tabs>
          <w:tab w:val="left" w:pos="0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C261B">
        <w:rPr>
          <w:rFonts w:ascii="Arial" w:hAnsi="Arial" w:cs="Arial"/>
        </w:rPr>
        <w:t xml:space="preserve">Data tingkat konsumsi energi baduta </w:t>
      </w:r>
      <w:r w:rsidRPr="00AC261B">
        <w:rPr>
          <w:rFonts w:ascii="Arial" w:hAnsi="Arial" w:cs="Arial"/>
          <w:i/>
        </w:rPr>
        <w:t>stunting</w:t>
      </w:r>
      <w:r w:rsidRPr="00AC261B">
        <w:rPr>
          <w:rFonts w:ascii="Arial" w:hAnsi="Arial" w:cs="Arial"/>
        </w:rPr>
        <w:t xml:space="preserve"> dikumpulkan melalui </w:t>
      </w:r>
      <w:r w:rsidRPr="00235B02">
        <w:rPr>
          <w:rFonts w:ascii="Arial" w:hAnsi="Arial" w:cs="Arial"/>
        </w:rPr>
        <w:t xml:space="preserve">hasil perhitungan </w:t>
      </w:r>
      <w:r w:rsidRPr="00235B02">
        <w:rPr>
          <w:rFonts w:ascii="Arial" w:hAnsi="Arial" w:cs="Arial"/>
          <w:i/>
        </w:rPr>
        <w:t>Nutrisurvey</w:t>
      </w:r>
      <w:r w:rsidRPr="00235B02">
        <w:rPr>
          <w:rFonts w:ascii="Arial" w:hAnsi="Arial" w:cs="Arial"/>
        </w:rPr>
        <w:t xml:space="preserve"> 2007</w:t>
      </w:r>
      <w:r>
        <w:rPr>
          <w:rFonts w:ascii="Arial" w:hAnsi="Arial" w:cs="Arial"/>
        </w:rPr>
        <w:t xml:space="preserve"> </w:t>
      </w:r>
      <w:r w:rsidRPr="00235B02">
        <w:rPr>
          <w:rFonts w:ascii="Arial" w:hAnsi="Arial" w:cs="Arial"/>
        </w:rPr>
        <w:t>yang d</w:t>
      </w:r>
      <w:r>
        <w:rPr>
          <w:rFonts w:ascii="Arial" w:hAnsi="Arial" w:cs="Arial"/>
        </w:rPr>
        <w:t xml:space="preserve">ilakukan setelah menterjemahkan </w:t>
      </w:r>
      <w:r>
        <w:rPr>
          <w:rFonts w:ascii="Arial" w:hAnsi="Arial" w:cs="Arial"/>
          <w:i/>
        </w:rPr>
        <w:t xml:space="preserve">recall </w:t>
      </w:r>
      <w:r>
        <w:rPr>
          <w:rFonts w:ascii="Arial" w:hAnsi="Arial" w:cs="Arial"/>
        </w:rPr>
        <w:t>1</w:t>
      </w:r>
      <w:r w:rsidRPr="002F1456">
        <w:rPr>
          <w:rFonts w:ascii="Arial" w:hAnsi="Arial" w:cs="Arial"/>
        </w:rPr>
        <w:t xml:space="preserve"> × 24 jam</w:t>
      </w:r>
      <w:r>
        <w:rPr>
          <w:rFonts w:ascii="Arial" w:hAnsi="Arial" w:cs="Arial"/>
        </w:rPr>
        <w:t xml:space="preserve"> menggunakan daftar konversi penyerapan minyak, daftar konversi berat mentah masak, Daftar Komposisi Bahan Makanan (DKBM) dan Daftar Komposisi Gizi Jajanan (DKGJ)</w:t>
      </w:r>
      <w:r w:rsidRPr="00235B02">
        <w:rPr>
          <w:rFonts w:ascii="Arial" w:hAnsi="Arial" w:cs="Arial"/>
        </w:rPr>
        <w:t>.</w:t>
      </w:r>
    </w:p>
    <w:p w:rsidR="00810736" w:rsidRDefault="00810736" w:rsidP="00B342E5">
      <w:pPr>
        <w:pStyle w:val="ListParagraph"/>
        <w:numPr>
          <w:ilvl w:val="0"/>
          <w:numId w:val="17"/>
        </w:numPr>
        <w:tabs>
          <w:tab w:val="left" w:pos="0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C261B">
        <w:rPr>
          <w:rFonts w:ascii="Arial" w:hAnsi="Arial" w:cs="Arial"/>
        </w:rPr>
        <w:t xml:space="preserve">Data tingkat konsumsi </w:t>
      </w:r>
      <w:r>
        <w:rPr>
          <w:rFonts w:ascii="Arial" w:hAnsi="Arial" w:cs="Arial"/>
        </w:rPr>
        <w:t>protein</w:t>
      </w:r>
      <w:r w:rsidRPr="00AC261B">
        <w:rPr>
          <w:rFonts w:ascii="Arial" w:hAnsi="Arial" w:cs="Arial"/>
        </w:rPr>
        <w:t xml:space="preserve"> baduta </w:t>
      </w:r>
      <w:r w:rsidRPr="00AC261B">
        <w:rPr>
          <w:rFonts w:ascii="Arial" w:hAnsi="Arial" w:cs="Arial"/>
          <w:i/>
        </w:rPr>
        <w:t>stunting</w:t>
      </w:r>
      <w:r w:rsidRPr="00AC261B">
        <w:rPr>
          <w:rFonts w:ascii="Arial" w:hAnsi="Arial" w:cs="Arial"/>
        </w:rPr>
        <w:t xml:space="preserve"> dikumpulkan melalui </w:t>
      </w:r>
      <w:r w:rsidRPr="00235B02">
        <w:rPr>
          <w:rFonts w:ascii="Arial" w:hAnsi="Arial" w:cs="Arial"/>
        </w:rPr>
        <w:t xml:space="preserve">hasil perhitungan </w:t>
      </w:r>
      <w:r w:rsidRPr="00235B02">
        <w:rPr>
          <w:rFonts w:ascii="Arial" w:hAnsi="Arial" w:cs="Arial"/>
          <w:i/>
        </w:rPr>
        <w:t>Nutrisurvey</w:t>
      </w:r>
      <w:r w:rsidRPr="00235B02">
        <w:rPr>
          <w:rFonts w:ascii="Arial" w:hAnsi="Arial" w:cs="Arial"/>
        </w:rPr>
        <w:t xml:space="preserve"> 2007</w:t>
      </w:r>
      <w:r>
        <w:rPr>
          <w:rFonts w:ascii="Arial" w:hAnsi="Arial" w:cs="Arial"/>
        </w:rPr>
        <w:t xml:space="preserve"> </w:t>
      </w:r>
      <w:r w:rsidRPr="00235B02">
        <w:rPr>
          <w:rFonts w:ascii="Arial" w:hAnsi="Arial" w:cs="Arial"/>
        </w:rPr>
        <w:t>yang d</w:t>
      </w:r>
      <w:r>
        <w:rPr>
          <w:rFonts w:ascii="Arial" w:hAnsi="Arial" w:cs="Arial"/>
        </w:rPr>
        <w:t xml:space="preserve">ilakukan setelah menterjemahkan </w:t>
      </w:r>
      <w:r>
        <w:rPr>
          <w:rFonts w:ascii="Arial" w:hAnsi="Arial" w:cs="Arial"/>
          <w:i/>
        </w:rPr>
        <w:t xml:space="preserve">recall </w:t>
      </w:r>
      <w:r>
        <w:rPr>
          <w:rFonts w:ascii="Arial" w:hAnsi="Arial" w:cs="Arial"/>
        </w:rPr>
        <w:t>1</w:t>
      </w:r>
      <w:r w:rsidRPr="002F1456">
        <w:rPr>
          <w:rFonts w:ascii="Arial" w:hAnsi="Arial" w:cs="Arial"/>
        </w:rPr>
        <w:t xml:space="preserve"> × 24 jam</w:t>
      </w:r>
      <w:r>
        <w:rPr>
          <w:rFonts w:ascii="Arial" w:hAnsi="Arial" w:cs="Arial"/>
        </w:rPr>
        <w:t xml:space="preserve"> menggunakan daftar konversi penyerapan minyak, daftar konversi berat mentah masak, Daftar Komposisi Bahan Makanan (DKBM) dan Daftar Komposisi Gizi Jajanan (DKGJ)</w:t>
      </w:r>
      <w:r w:rsidRPr="00235B02">
        <w:rPr>
          <w:rFonts w:ascii="Arial" w:hAnsi="Arial" w:cs="Arial"/>
        </w:rPr>
        <w:t>.</w:t>
      </w:r>
    </w:p>
    <w:p w:rsidR="00810736" w:rsidRDefault="00810736" w:rsidP="00B342E5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</w:rPr>
      </w:pPr>
      <w:r w:rsidRPr="00594F65">
        <w:rPr>
          <w:rFonts w:ascii="Arial" w:hAnsi="Arial" w:cs="Arial"/>
          <w:b/>
        </w:rPr>
        <w:t>Data Sekunder</w:t>
      </w:r>
    </w:p>
    <w:p w:rsidR="00810736" w:rsidRPr="00594F65" w:rsidRDefault="00810736" w:rsidP="00810736">
      <w:pPr>
        <w:pStyle w:val="ListParagraph"/>
        <w:tabs>
          <w:tab w:val="left" w:pos="0"/>
        </w:tabs>
        <w:spacing w:after="0" w:line="360" w:lineRule="auto"/>
        <w:ind w:left="426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Data gambaran umum wilayah penelitian meliputi letak geografis, kependudukan dan potensi desa. Pengumpulan data ini diperoleh melalui Buku Profil Kelurahan Kedungkandang Tahun 2018. </w:t>
      </w:r>
    </w:p>
    <w:p w:rsidR="00810736" w:rsidRPr="00235B02" w:rsidRDefault="00810736" w:rsidP="00810736">
      <w:pPr>
        <w:pStyle w:val="ListParagraph"/>
        <w:tabs>
          <w:tab w:val="left" w:pos="0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810736" w:rsidRPr="00D66B25" w:rsidRDefault="00810736" w:rsidP="00B342E5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D66B25">
        <w:rPr>
          <w:rFonts w:ascii="Arial" w:hAnsi="Arial" w:cs="Arial"/>
          <w:b/>
        </w:rPr>
        <w:t>Teknik</w:t>
      </w:r>
      <w:r>
        <w:rPr>
          <w:rFonts w:ascii="Arial" w:hAnsi="Arial" w:cs="Arial"/>
          <w:b/>
        </w:rPr>
        <w:t xml:space="preserve"> </w:t>
      </w:r>
      <w:r w:rsidRPr="00D66B25">
        <w:rPr>
          <w:rFonts w:ascii="Arial" w:hAnsi="Arial" w:cs="Arial"/>
          <w:b/>
        </w:rPr>
        <w:t xml:space="preserve">Pengolahan dan Analisis Data </w:t>
      </w:r>
    </w:p>
    <w:p w:rsidR="00810736" w:rsidRPr="00D84E52" w:rsidRDefault="00810736" w:rsidP="00B342E5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ind w:left="851" w:hanging="425"/>
        <w:jc w:val="both"/>
        <w:rPr>
          <w:rFonts w:ascii="Arial" w:hAnsi="Arial" w:cs="Arial"/>
          <w:b/>
        </w:rPr>
      </w:pPr>
      <w:r w:rsidRPr="00D84E52">
        <w:rPr>
          <w:rFonts w:ascii="Arial" w:hAnsi="Arial" w:cs="Arial"/>
          <w:b/>
        </w:rPr>
        <w:t xml:space="preserve">Data Karakteristik </w:t>
      </w:r>
      <w:r>
        <w:rPr>
          <w:rFonts w:ascii="Arial" w:hAnsi="Arial" w:cs="Arial"/>
          <w:b/>
        </w:rPr>
        <w:t xml:space="preserve">Baduta </w:t>
      </w:r>
    </w:p>
    <w:p w:rsidR="00810736" w:rsidRDefault="00810736" w:rsidP="00810736">
      <w:pPr>
        <w:pStyle w:val="ListParagraph"/>
        <w:tabs>
          <w:tab w:val="left" w:pos="0"/>
        </w:tabs>
        <w:spacing w:before="240" w:after="0" w:line="360" w:lineRule="auto"/>
        <w:ind w:left="426" w:firstLine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>Data identitas baduta meliputi nama, tang</w:t>
      </w:r>
      <w:r>
        <w:rPr>
          <w:rFonts w:ascii="Arial" w:hAnsi="Arial" w:cs="Arial"/>
        </w:rPr>
        <w:t xml:space="preserve">gal lahir, jenis kelamin, usia dan </w:t>
      </w:r>
      <w:r w:rsidRPr="002F1456">
        <w:rPr>
          <w:rFonts w:ascii="Arial" w:hAnsi="Arial" w:cs="Arial"/>
        </w:rPr>
        <w:t xml:space="preserve">tinggi badan </w:t>
      </w:r>
      <w:r>
        <w:rPr>
          <w:rFonts w:ascii="Arial" w:hAnsi="Arial" w:cs="Arial"/>
        </w:rPr>
        <w:t xml:space="preserve">diolah dan </w:t>
      </w:r>
      <w:r w:rsidRPr="002F1456">
        <w:rPr>
          <w:rFonts w:ascii="Arial" w:hAnsi="Arial" w:cs="Arial"/>
        </w:rPr>
        <w:t>disajikan dalam bentuk tabel</w:t>
      </w:r>
      <w:r>
        <w:rPr>
          <w:rFonts w:ascii="Arial" w:hAnsi="Arial" w:cs="Arial"/>
        </w:rPr>
        <w:t xml:space="preserve"> distribusi frekuensi </w:t>
      </w:r>
      <w:r w:rsidRPr="002F1456">
        <w:rPr>
          <w:rFonts w:ascii="Arial" w:hAnsi="Arial" w:cs="Arial"/>
        </w:rPr>
        <w:t xml:space="preserve"> kemudian dianalisis secara deskriptif</w:t>
      </w:r>
      <w:r>
        <w:rPr>
          <w:rFonts w:ascii="Arial" w:hAnsi="Arial" w:cs="Arial"/>
        </w:rPr>
        <w:t>.</w:t>
      </w:r>
    </w:p>
    <w:p w:rsidR="00810736" w:rsidRDefault="00810736" w:rsidP="00B342E5">
      <w:pPr>
        <w:pStyle w:val="ListParagraph"/>
        <w:numPr>
          <w:ilvl w:val="0"/>
          <w:numId w:val="18"/>
        </w:numPr>
        <w:tabs>
          <w:tab w:val="left" w:pos="0"/>
        </w:tabs>
        <w:spacing w:before="240" w:after="0" w:line="276" w:lineRule="auto"/>
        <w:ind w:left="1276" w:hanging="425"/>
        <w:jc w:val="both"/>
        <w:rPr>
          <w:rFonts w:ascii="Arial" w:hAnsi="Arial" w:cs="Arial"/>
        </w:rPr>
      </w:pPr>
      <w:r w:rsidRPr="00972F6A">
        <w:rPr>
          <w:rFonts w:ascii="Arial" w:hAnsi="Arial" w:cs="Arial"/>
        </w:rPr>
        <w:t>Jenis kelamin: Laki-laki dan Perempuan</w:t>
      </w:r>
    </w:p>
    <w:p w:rsidR="00810736" w:rsidRDefault="00810736" w:rsidP="00B342E5">
      <w:pPr>
        <w:pStyle w:val="ListParagraph"/>
        <w:numPr>
          <w:ilvl w:val="0"/>
          <w:numId w:val="18"/>
        </w:numPr>
        <w:tabs>
          <w:tab w:val="left" w:pos="0"/>
        </w:tabs>
        <w:spacing w:before="240" w:after="0"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Usia</w:t>
      </w:r>
      <w:r w:rsidRPr="00972F6A">
        <w:rPr>
          <w:rFonts w:ascii="Arial" w:hAnsi="Arial" w:cs="Arial"/>
        </w:rPr>
        <w:t xml:space="preserve"> baduta:</w:t>
      </w:r>
      <w:r>
        <w:rPr>
          <w:rFonts w:ascii="Arial" w:hAnsi="Arial" w:cs="Arial"/>
        </w:rPr>
        <w:t xml:space="preserve"> usia 6 - 12 bulan dan usia 13 -</w:t>
      </w:r>
      <w:r w:rsidRPr="00972F6A">
        <w:rPr>
          <w:rFonts w:ascii="Arial" w:hAnsi="Arial" w:cs="Arial"/>
        </w:rPr>
        <w:t xml:space="preserve"> 24 bulan</w:t>
      </w:r>
    </w:p>
    <w:p w:rsidR="00810736" w:rsidRPr="00BB6591" w:rsidRDefault="00810736" w:rsidP="00B342E5">
      <w:pPr>
        <w:pStyle w:val="ListParagraph"/>
        <w:numPr>
          <w:ilvl w:val="0"/>
          <w:numId w:val="18"/>
        </w:numPr>
        <w:tabs>
          <w:tab w:val="left" w:pos="0"/>
        </w:tabs>
        <w:spacing w:before="240" w:after="0" w:line="276" w:lineRule="auto"/>
        <w:ind w:left="1276" w:hanging="425"/>
        <w:jc w:val="both"/>
        <w:rPr>
          <w:rFonts w:ascii="Arial" w:hAnsi="Arial" w:cs="Arial"/>
        </w:rPr>
      </w:pPr>
      <w:r w:rsidRPr="00972F6A">
        <w:rPr>
          <w:rFonts w:ascii="Arial" w:hAnsi="Arial" w:cs="Arial"/>
        </w:rPr>
        <w:t xml:space="preserve">Tinggi badan: pendek dan sangat pendek.   </w:t>
      </w:r>
    </w:p>
    <w:p w:rsidR="00810736" w:rsidRPr="009F334A" w:rsidRDefault="00810736" w:rsidP="00810736">
      <w:pPr>
        <w:pStyle w:val="ListParagraph"/>
        <w:tabs>
          <w:tab w:val="left" w:pos="0"/>
        </w:tabs>
        <w:spacing w:before="240" w:after="0" w:line="276" w:lineRule="auto"/>
        <w:ind w:left="426" w:firstLine="425"/>
        <w:jc w:val="both"/>
        <w:rPr>
          <w:rFonts w:ascii="Arial" w:hAnsi="Arial" w:cs="Arial"/>
          <w:i/>
        </w:rPr>
      </w:pPr>
    </w:p>
    <w:p w:rsidR="00810736" w:rsidRDefault="00810736" w:rsidP="00B342E5">
      <w:pPr>
        <w:pStyle w:val="ListParagraph"/>
        <w:numPr>
          <w:ilvl w:val="0"/>
          <w:numId w:val="5"/>
        </w:numPr>
        <w:tabs>
          <w:tab w:val="left" w:pos="0"/>
        </w:tabs>
        <w:spacing w:before="240" w:after="0" w:line="360" w:lineRule="auto"/>
        <w:ind w:left="851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Karakteristik Ibu Baduta</w:t>
      </w:r>
    </w:p>
    <w:p w:rsidR="00810736" w:rsidRDefault="00810736" w:rsidP="00810736">
      <w:pPr>
        <w:pStyle w:val="ListParagraph"/>
        <w:tabs>
          <w:tab w:val="left" w:pos="0"/>
        </w:tabs>
        <w:spacing w:line="360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Pr="00D84E52">
        <w:rPr>
          <w:rFonts w:ascii="Arial" w:hAnsi="Arial" w:cs="Arial"/>
        </w:rPr>
        <w:t>identitas ibu baduta meliputi nam</w:t>
      </w:r>
      <w:r>
        <w:rPr>
          <w:rFonts w:ascii="Arial" w:hAnsi="Arial" w:cs="Arial"/>
        </w:rPr>
        <w:t xml:space="preserve">a, usia, tingkat pendidikan, pekerjaan dan pendapatan keluarga diolah dan </w:t>
      </w:r>
      <w:r w:rsidRPr="002F1456">
        <w:rPr>
          <w:rFonts w:ascii="Arial" w:hAnsi="Arial" w:cs="Arial"/>
        </w:rPr>
        <w:t>disajikan dalam bentuk tabel</w:t>
      </w:r>
      <w:r>
        <w:rPr>
          <w:rFonts w:ascii="Arial" w:hAnsi="Arial" w:cs="Arial"/>
        </w:rPr>
        <w:t xml:space="preserve"> distribusi frekuensi </w:t>
      </w:r>
      <w:r w:rsidRPr="002F1456">
        <w:rPr>
          <w:rFonts w:ascii="Arial" w:hAnsi="Arial" w:cs="Arial"/>
        </w:rPr>
        <w:t xml:space="preserve"> kemudian dianalisis secara deskriptif</w:t>
      </w:r>
      <w:r>
        <w:rPr>
          <w:rFonts w:ascii="Arial" w:hAnsi="Arial" w:cs="Arial"/>
        </w:rPr>
        <w:t>.</w:t>
      </w:r>
    </w:p>
    <w:p w:rsidR="00810736" w:rsidRDefault="00810736" w:rsidP="00B342E5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Tingkat pendidikan ibu: Sekolah Dasar (SD), Sekolah Menengah Pertama (SMP), Sekolah Menengah Atas (SMA), perguruan tinggi/akademi.</w:t>
      </w:r>
    </w:p>
    <w:p w:rsidR="00810736" w:rsidRDefault="00810736" w:rsidP="00B342E5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Pekerjaan ibu: ibu rumah tangga, Pegawai Negeri Sipil (PNS), pegawai swasta, wiraswasta, lainnya.</w:t>
      </w:r>
    </w:p>
    <w:p w:rsidR="00810736" w:rsidRDefault="00810736" w:rsidP="00B342E5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Pendapatan keluarga: </w:t>
      </w:r>
      <w:r w:rsidRPr="00BB6591">
        <w:rPr>
          <w:rFonts w:ascii="Arial" w:hAnsi="Arial" w:cs="Arial"/>
        </w:rPr>
        <w:t xml:space="preserve">&lt; Upah Minumun Kota (UMK) Malang dan ≥ Upah Minumum Kota (UMK) Malang. </w:t>
      </w:r>
    </w:p>
    <w:p w:rsidR="00810736" w:rsidRPr="00BB6591" w:rsidRDefault="00810736" w:rsidP="00810736">
      <w:pPr>
        <w:pStyle w:val="ListParagraph"/>
        <w:tabs>
          <w:tab w:val="left" w:pos="0"/>
        </w:tabs>
        <w:spacing w:line="240" w:lineRule="auto"/>
        <w:jc w:val="both"/>
        <w:rPr>
          <w:rFonts w:ascii="Arial" w:hAnsi="Arial" w:cs="Arial"/>
        </w:rPr>
      </w:pPr>
    </w:p>
    <w:p w:rsidR="00810736" w:rsidRPr="00622F6B" w:rsidRDefault="00810736" w:rsidP="00B342E5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ind w:left="851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Data Pengetahuan Gizi </w:t>
      </w:r>
      <w:r w:rsidRPr="00622F6B">
        <w:rPr>
          <w:rFonts w:ascii="Arial" w:hAnsi="Arial" w:cs="Arial"/>
          <w:b/>
        </w:rPr>
        <w:t>ibu</w:t>
      </w:r>
    </w:p>
    <w:p w:rsidR="00810736" w:rsidRPr="002F1456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>Data pengetahuan ibu diolah dengan sistem skoring.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 xml:space="preserve">Pemberian skor 1 untuk jawaban benar dan jawaban salah diberi skor 0. </w:t>
      </w:r>
    </w:p>
    <w:p w:rsidR="00810736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360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Hasil yang diperoleh kemudian dihitung dengan rumus: </w:t>
      </w:r>
    </w:p>
    <w:p w:rsidR="00810736" w:rsidRDefault="00810736" w:rsidP="00810736">
      <w:pPr>
        <w:pStyle w:val="ListParagraph"/>
        <w:tabs>
          <w:tab w:val="left" w:pos="426"/>
        </w:tabs>
        <w:spacing w:after="0" w:line="240" w:lineRule="auto"/>
        <w:ind w:left="426" w:firstLine="360"/>
        <w:jc w:val="both"/>
        <w:rPr>
          <w:rFonts w:ascii="Arial" w:hAnsi="Arial" w:cs="Arial"/>
        </w:rPr>
      </w:pPr>
    </w:p>
    <w:p w:rsidR="00810736" w:rsidRPr="00622F6B" w:rsidRDefault="00810736" w:rsidP="00810736">
      <w:pPr>
        <w:pStyle w:val="ListParagraph"/>
        <w:tabs>
          <w:tab w:val="left" w:pos="426"/>
        </w:tabs>
        <w:spacing w:after="0" w:line="240" w:lineRule="auto"/>
        <w:ind w:left="426" w:firstLine="360"/>
        <w:jc w:val="both"/>
        <w:rPr>
          <w:rFonts w:ascii="Arial" w:hAnsi="Arial" w:cs="Arial"/>
          <w:i/>
        </w:rPr>
      </w:pPr>
      <m:oMathPara>
        <m:oMath>
          <m:r>
            <w:rPr>
              <w:rFonts w:ascii="Cambria Math" w:hAnsi="Cambria Math" w:cs="Arial"/>
            </w:rPr>
            <m:t xml:space="preserve">Total nilai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Nilai yang diperoleh</m:t>
              </m:r>
            </m:num>
            <m:den>
              <m:r>
                <w:rPr>
                  <w:rFonts w:ascii="Cambria Math" w:hAnsi="Cambria Math" w:cs="Arial"/>
                </w:rPr>
                <m:t>Total nilai maksimal</m:t>
              </m:r>
            </m:den>
          </m:f>
          <m:r>
            <w:rPr>
              <w:rFonts w:ascii="Cambria Math" w:hAnsi="Cambria Math" w:cs="Arial"/>
            </w:rPr>
            <m:t xml:space="preserve"> ×100%</m:t>
          </m:r>
        </m:oMath>
      </m:oMathPara>
    </w:p>
    <w:p w:rsidR="00810736" w:rsidRPr="002F1456" w:rsidRDefault="00810736" w:rsidP="00810736">
      <w:pPr>
        <w:pStyle w:val="ListParagraph"/>
        <w:tabs>
          <w:tab w:val="left" w:pos="426"/>
        </w:tabs>
        <w:spacing w:after="0" w:line="240" w:lineRule="auto"/>
        <w:ind w:left="426" w:firstLine="360"/>
        <w:jc w:val="both"/>
        <w:rPr>
          <w:rFonts w:ascii="Arial" w:hAnsi="Arial" w:cs="Arial"/>
        </w:rPr>
      </w:pPr>
    </w:p>
    <w:p w:rsidR="00810736" w:rsidRPr="000A18DD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Hasil pengolahan data kemudian dikelompokkan dalam tiga kategori berdasarkan (Baliwati dkk.,</w:t>
      </w:r>
      <w:r w:rsidRPr="002F1456">
        <w:rPr>
          <w:rFonts w:ascii="Arial" w:hAnsi="Arial" w:cs="Arial"/>
        </w:rPr>
        <w:t>2004) sebagai berikut:</w:t>
      </w:r>
    </w:p>
    <w:p w:rsidR="00810736" w:rsidRDefault="00810736" w:rsidP="00B342E5">
      <w:pPr>
        <w:pStyle w:val="ListParagraph"/>
        <w:numPr>
          <w:ilvl w:val="0"/>
          <w:numId w:val="26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>Baik</w:t>
      </w:r>
      <w:r w:rsidRPr="002F1456">
        <w:rPr>
          <w:rFonts w:ascii="Arial" w:hAnsi="Arial" w:cs="Arial"/>
        </w:rPr>
        <w:tab/>
        <w:t>: &gt;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>80% menjawab benar</w:t>
      </w:r>
    </w:p>
    <w:p w:rsidR="00810736" w:rsidRDefault="00810736" w:rsidP="00B342E5">
      <w:pPr>
        <w:pStyle w:val="ListParagraph"/>
        <w:numPr>
          <w:ilvl w:val="0"/>
          <w:numId w:val="26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Cukup</w:t>
      </w:r>
      <w:r>
        <w:rPr>
          <w:rFonts w:ascii="Arial" w:hAnsi="Arial" w:cs="Arial"/>
        </w:rPr>
        <w:tab/>
        <w:t xml:space="preserve">: 60 </w:t>
      </w:r>
      <w:r w:rsidRPr="0020290D">
        <w:rPr>
          <w:rFonts w:ascii="Arial" w:hAnsi="Arial" w:cs="Arial"/>
        </w:rPr>
        <w:t>-80% menjawab benar</w:t>
      </w:r>
    </w:p>
    <w:p w:rsidR="00810736" w:rsidRDefault="00810736" w:rsidP="00B342E5">
      <w:pPr>
        <w:pStyle w:val="ListParagraph"/>
        <w:numPr>
          <w:ilvl w:val="0"/>
          <w:numId w:val="26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</w:rPr>
      </w:pPr>
      <w:r w:rsidRPr="0020290D">
        <w:rPr>
          <w:rFonts w:ascii="Arial" w:hAnsi="Arial" w:cs="Arial"/>
        </w:rPr>
        <w:t>Kurang</w:t>
      </w:r>
      <w:r w:rsidRPr="0020290D">
        <w:rPr>
          <w:rFonts w:ascii="Arial" w:hAnsi="Arial" w:cs="Arial"/>
        </w:rPr>
        <w:tab/>
        <w:t>: &lt;</w:t>
      </w:r>
      <w:r>
        <w:rPr>
          <w:rFonts w:ascii="Arial" w:hAnsi="Arial" w:cs="Arial"/>
        </w:rPr>
        <w:t xml:space="preserve"> </w:t>
      </w:r>
      <w:r w:rsidRPr="0020290D">
        <w:rPr>
          <w:rFonts w:ascii="Arial" w:hAnsi="Arial" w:cs="Arial"/>
        </w:rPr>
        <w:t>60% menjawab benar</w:t>
      </w:r>
    </w:p>
    <w:p w:rsidR="00810736" w:rsidRPr="000A18DD" w:rsidRDefault="00810736" w:rsidP="00810736">
      <w:pPr>
        <w:pStyle w:val="ListParagraph"/>
        <w:tabs>
          <w:tab w:val="left" w:pos="851"/>
        </w:tabs>
        <w:spacing w:line="240" w:lineRule="auto"/>
        <w:ind w:left="1276"/>
        <w:jc w:val="both"/>
        <w:rPr>
          <w:rFonts w:ascii="Arial" w:hAnsi="Arial" w:cs="Arial"/>
        </w:rPr>
      </w:pPr>
    </w:p>
    <w:p w:rsidR="00810736" w:rsidRDefault="00810736" w:rsidP="00810736">
      <w:pPr>
        <w:pStyle w:val="ListParagraph"/>
        <w:spacing w:line="360" w:lineRule="auto"/>
        <w:ind w:left="426" w:firstLine="42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Data pengetahuan gizi ibu diolah dan </w:t>
      </w:r>
      <w:r w:rsidRPr="002F1456">
        <w:rPr>
          <w:rFonts w:ascii="Arial" w:hAnsi="Arial" w:cs="Arial"/>
        </w:rPr>
        <w:t xml:space="preserve">disajikan dalam bentuk tabel kemudian dianalisis secara deskriptif. Jika data mempunyai sebaran yang normal (p &gt; 0,05) maka analisis pengaruh konseling gizi terhadap tingkat </w:t>
      </w:r>
      <w:r>
        <w:rPr>
          <w:rFonts w:ascii="Arial" w:hAnsi="Arial" w:cs="Arial"/>
        </w:rPr>
        <w:t>pengetahuan ibu</w:t>
      </w:r>
      <w:r w:rsidRPr="002F1456">
        <w:rPr>
          <w:rFonts w:ascii="Arial" w:hAnsi="Arial" w:cs="Arial"/>
        </w:rPr>
        <w:t xml:space="preserve"> badutamenggunakan analisis </w:t>
      </w:r>
      <w:r w:rsidRPr="002F1456">
        <w:rPr>
          <w:rFonts w:ascii="Arial" w:hAnsi="Arial" w:cs="Arial"/>
          <w:i/>
        </w:rPr>
        <w:t>paired T-test</w:t>
      </w:r>
      <w:r w:rsidRPr="002F1456">
        <w:rPr>
          <w:rFonts w:ascii="Arial" w:hAnsi="Arial" w:cs="Arial"/>
        </w:rPr>
        <w:t xml:space="preserve"> pada tingkat kepercayaan 95%. Tetapi jika sebaran data tidak normal (p &lt; 0,05) maka diuji dengan uji </w:t>
      </w:r>
      <w:r w:rsidRPr="002F1456">
        <w:rPr>
          <w:rFonts w:ascii="Arial" w:hAnsi="Arial" w:cs="Arial"/>
          <w:i/>
        </w:rPr>
        <w:t>wilcoxon.</w:t>
      </w:r>
    </w:p>
    <w:p w:rsidR="00810736" w:rsidRPr="00D905E4" w:rsidRDefault="00810736" w:rsidP="00810736">
      <w:pPr>
        <w:pStyle w:val="ListParagraph"/>
        <w:tabs>
          <w:tab w:val="left" w:pos="426"/>
        </w:tabs>
        <w:spacing w:before="240" w:after="0" w:line="240" w:lineRule="auto"/>
        <w:ind w:left="426"/>
        <w:jc w:val="both"/>
        <w:rPr>
          <w:rFonts w:ascii="Arial" w:hAnsi="Arial" w:cs="Arial"/>
        </w:rPr>
      </w:pPr>
    </w:p>
    <w:p w:rsidR="00810736" w:rsidRPr="00D905E4" w:rsidRDefault="00810736" w:rsidP="00B342E5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  <w:b/>
        </w:rPr>
      </w:pPr>
      <w:r w:rsidRPr="00D905E4">
        <w:rPr>
          <w:rFonts w:ascii="Arial" w:hAnsi="Arial" w:cs="Arial"/>
          <w:b/>
        </w:rPr>
        <w:t>Data Sikap Ibu</w:t>
      </w:r>
    </w:p>
    <w:p w:rsidR="00810736" w:rsidRPr="00584BB6" w:rsidRDefault="00810736" w:rsidP="00810736">
      <w:pPr>
        <w:pStyle w:val="ListParagraph"/>
        <w:tabs>
          <w:tab w:val="left" w:pos="0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  <w:r w:rsidRPr="00622F6B">
        <w:rPr>
          <w:rFonts w:ascii="Arial" w:hAnsi="Arial" w:cs="Arial"/>
        </w:rPr>
        <w:t xml:space="preserve">Data sikap ibu baduta </w:t>
      </w:r>
      <w:r w:rsidRPr="00622F6B">
        <w:rPr>
          <w:rFonts w:ascii="Arial" w:hAnsi="Arial" w:cs="Arial"/>
          <w:i/>
        </w:rPr>
        <w:t>stunting</w:t>
      </w:r>
      <w:r w:rsidRPr="00622F6B">
        <w:rPr>
          <w:rFonts w:ascii="Arial" w:hAnsi="Arial" w:cs="Arial"/>
        </w:rPr>
        <w:t xml:space="preserve"> diperoleh dari hasil jawaban kuesioner dengan memberi penilaian berdasarkan jawaban </w:t>
      </w:r>
      <w:r>
        <w:rPr>
          <w:rFonts w:ascii="Arial" w:hAnsi="Arial" w:cs="Arial"/>
          <w:i/>
        </w:rPr>
        <w:t>pret</w:t>
      </w:r>
      <w:r w:rsidRPr="00622F6B">
        <w:rPr>
          <w:rFonts w:ascii="Arial" w:hAnsi="Arial" w:cs="Arial"/>
          <w:i/>
        </w:rPr>
        <w:t>est</w:t>
      </w:r>
      <w:r w:rsidRPr="00622F6B">
        <w:rPr>
          <w:rFonts w:ascii="Arial" w:hAnsi="Arial" w:cs="Arial"/>
        </w:rPr>
        <w:t xml:space="preserve"> dan </w:t>
      </w:r>
      <w:r>
        <w:rPr>
          <w:rFonts w:ascii="Arial" w:hAnsi="Arial" w:cs="Arial"/>
          <w:i/>
        </w:rPr>
        <w:t>post</w:t>
      </w:r>
      <w:r w:rsidRPr="00622F6B">
        <w:rPr>
          <w:rFonts w:ascii="Arial" w:hAnsi="Arial" w:cs="Arial"/>
          <w:i/>
        </w:rPr>
        <w:t>test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dengan skala </w:t>
      </w:r>
      <w:r w:rsidRPr="00964766">
        <w:rPr>
          <w:rFonts w:ascii="Arial" w:hAnsi="Arial" w:cs="Arial"/>
          <w:i/>
        </w:rPr>
        <w:t>Likert</w:t>
      </w:r>
      <w:r w:rsidRPr="00622F6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Sikap d</w:t>
      </w:r>
      <w:r w:rsidRPr="00584BB6">
        <w:rPr>
          <w:rFonts w:ascii="Arial" w:hAnsi="Arial" w:cs="Arial"/>
        </w:rPr>
        <w:t xml:space="preserve">ikelompokkan menjadi 2 kelompok yaitu: </w:t>
      </w:r>
    </w:p>
    <w:p w:rsidR="00810736" w:rsidRPr="002F1456" w:rsidRDefault="00810736" w:rsidP="00810736">
      <w:pPr>
        <w:pStyle w:val="ListParagraph"/>
        <w:numPr>
          <w:ilvl w:val="1"/>
          <w:numId w:val="2"/>
        </w:numPr>
        <w:spacing w:after="0" w:line="276" w:lineRule="auto"/>
        <w:ind w:left="1276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Pernyataan Positif </w:t>
      </w:r>
    </w:p>
    <w:p w:rsidR="00810736" w:rsidRPr="002F1456" w:rsidRDefault="00810736" w:rsidP="00810736">
      <w:pPr>
        <w:pStyle w:val="ListParagraph"/>
        <w:spacing w:after="0" w:line="276" w:lineRule="auto"/>
        <w:ind w:left="426" w:firstLine="850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>Sangat setuju</w:t>
      </w:r>
      <w:r w:rsidRPr="002F1456">
        <w:rPr>
          <w:rFonts w:ascii="Arial" w:hAnsi="Arial" w:cs="Arial"/>
        </w:rPr>
        <w:tab/>
      </w:r>
      <w:r w:rsidRPr="002F14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456">
        <w:rPr>
          <w:rFonts w:ascii="Arial" w:hAnsi="Arial" w:cs="Arial"/>
        </w:rPr>
        <w:t>: 4</w:t>
      </w:r>
    </w:p>
    <w:p w:rsidR="00810736" w:rsidRPr="002F1456" w:rsidRDefault="00810736" w:rsidP="00810736">
      <w:pPr>
        <w:pStyle w:val="ListParagraph"/>
        <w:spacing w:after="0" w:line="276" w:lineRule="auto"/>
        <w:ind w:left="426" w:firstLine="850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Setuju </w:t>
      </w:r>
      <w:r w:rsidRPr="002F1456">
        <w:rPr>
          <w:rFonts w:ascii="Arial" w:hAnsi="Arial" w:cs="Arial"/>
        </w:rPr>
        <w:tab/>
      </w:r>
      <w:r w:rsidRPr="002F1456">
        <w:rPr>
          <w:rFonts w:ascii="Arial" w:hAnsi="Arial" w:cs="Arial"/>
        </w:rPr>
        <w:tab/>
      </w:r>
      <w:r w:rsidRPr="002F14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456">
        <w:rPr>
          <w:rFonts w:ascii="Arial" w:hAnsi="Arial" w:cs="Arial"/>
        </w:rPr>
        <w:t>: 3</w:t>
      </w:r>
    </w:p>
    <w:p w:rsidR="00810736" w:rsidRPr="002F1456" w:rsidRDefault="00810736" w:rsidP="00810736">
      <w:pPr>
        <w:pStyle w:val="ListParagraph"/>
        <w:spacing w:after="0" w:line="276" w:lineRule="auto"/>
        <w:ind w:left="426" w:firstLine="850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Tidak setuju </w:t>
      </w:r>
      <w:r w:rsidRPr="002F1456">
        <w:rPr>
          <w:rFonts w:ascii="Arial" w:hAnsi="Arial" w:cs="Arial"/>
        </w:rPr>
        <w:tab/>
      </w:r>
      <w:r w:rsidRPr="002F1456">
        <w:rPr>
          <w:rFonts w:ascii="Arial" w:hAnsi="Arial" w:cs="Arial"/>
        </w:rPr>
        <w:tab/>
      </w:r>
      <w:r w:rsidRPr="002F1456">
        <w:rPr>
          <w:rFonts w:ascii="Arial" w:hAnsi="Arial" w:cs="Arial"/>
        </w:rPr>
        <w:tab/>
        <w:t>: 2</w:t>
      </w:r>
    </w:p>
    <w:p w:rsidR="00810736" w:rsidRPr="002F1456" w:rsidRDefault="00810736" w:rsidP="00810736">
      <w:pPr>
        <w:pStyle w:val="ListParagraph"/>
        <w:spacing w:after="0" w:line="276" w:lineRule="auto"/>
        <w:ind w:left="426" w:firstLine="850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Sangat tidak setuju </w:t>
      </w:r>
      <w:r w:rsidRPr="002F1456">
        <w:rPr>
          <w:rFonts w:ascii="Arial" w:hAnsi="Arial" w:cs="Arial"/>
        </w:rPr>
        <w:tab/>
      </w:r>
      <w:r w:rsidRPr="002F1456">
        <w:rPr>
          <w:rFonts w:ascii="Arial" w:hAnsi="Arial" w:cs="Arial"/>
        </w:rPr>
        <w:tab/>
        <w:t>: 1</w:t>
      </w:r>
    </w:p>
    <w:p w:rsidR="00810736" w:rsidRPr="002F1456" w:rsidRDefault="00810736" w:rsidP="00810736">
      <w:pPr>
        <w:pStyle w:val="ListParagraph"/>
        <w:numPr>
          <w:ilvl w:val="1"/>
          <w:numId w:val="2"/>
        </w:numPr>
        <w:spacing w:after="0" w:line="276" w:lineRule="auto"/>
        <w:ind w:left="1276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Pernyataan Negatif </w:t>
      </w:r>
    </w:p>
    <w:p w:rsidR="00810736" w:rsidRPr="002F1456" w:rsidRDefault="00810736" w:rsidP="00810736">
      <w:pPr>
        <w:pStyle w:val="ListParagraph"/>
        <w:spacing w:after="0" w:line="276" w:lineRule="auto"/>
        <w:ind w:left="426" w:firstLine="850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Sangat setuju </w:t>
      </w:r>
      <w:r w:rsidRPr="002F1456">
        <w:rPr>
          <w:rFonts w:ascii="Arial" w:hAnsi="Arial" w:cs="Arial"/>
        </w:rPr>
        <w:tab/>
      </w:r>
      <w:r w:rsidRPr="002F14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456">
        <w:rPr>
          <w:rFonts w:ascii="Arial" w:hAnsi="Arial" w:cs="Arial"/>
        </w:rPr>
        <w:t>: 4</w:t>
      </w:r>
    </w:p>
    <w:p w:rsidR="00810736" w:rsidRPr="002F1456" w:rsidRDefault="00810736" w:rsidP="00810736">
      <w:pPr>
        <w:pStyle w:val="ListParagraph"/>
        <w:spacing w:after="0" w:line="276" w:lineRule="auto"/>
        <w:ind w:left="426" w:firstLine="850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Setuju </w:t>
      </w:r>
      <w:r w:rsidRPr="002F1456">
        <w:rPr>
          <w:rFonts w:ascii="Arial" w:hAnsi="Arial" w:cs="Arial"/>
        </w:rPr>
        <w:tab/>
      </w:r>
      <w:r w:rsidRPr="002F1456">
        <w:rPr>
          <w:rFonts w:ascii="Arial" w:hAnsi="Arial" w:cs="Arial"/>
        </w:rPr>
        <w:tab/>
      </w:r>
      <w:r w:rsidRPr="002F14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456">
        <w:rPr>
          <w:rFonts w:ascii="Arial" w:hAnsi="Arial" w:cs="Arial"/>
        </w:rPr>
        <w:t>: 3</w:t>
      </w:r>
    </w:p>
    <w:p w:rsidR="00810736" w:rsidRPr="002F1456" w:rsidRDefault="00810736" w:rsidP="00810736">
      <w:pPr>
        <w:pStyle w:val="ListParagraph"/>
        <w:spacing w:after="0" w:line="276" w:lineRule="auto"/>
        <w:ind w:left="426" w:firstLine="850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Tidak setuju </w:t>
      </w:r>
      <w:r w:rsidRPr="002F1456">
        <w:rPr>
          <w:rFonts w:ascii="Arial" w:hAnsi="Arial" w:cs="Arial"/>
        </w:rPr>
        <w:tab/>
      </w:r>
      <w:r w:rsidRPr="002F1456">
        <w:rPr>
          <w:rFonts w:ascii="Arial" w:hAnsi="Arial" w:cs="Arial"/>
        </w:rPr>
        <w:tab/>
      </w:r>
      <w:r w:rsidRPr="002F1456">
        <w:rPr>
          <w:rFonts w:ascii="Arial" w:hAnsi="Arial" w:cs="Arial"/>
        </w:rPr>
        <w:tab/>
        <w:t>: 2</w:t>
      </w:r>
    </w:p>
    <w:p w:rsidR="00810736" w:rsidRDefault="00810736" w:rsidP="00810736">
      <w:pPr>
        <w:pStyle w:val="ListParagraph"/>
        <w:spacing w:after="0" w:line="276" w:lineRule="auto"/>
        <w:ind w:left="426" w:firstLine="850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Sangat tidak setuju </w:t>
      </w:r>
      <w:r w:rsidRPr="002F1456">
        <w:rPr>
          <w:rFonts w:ascii="Arial" w:hAnsi="Arial" w:cs="Arial"/>
        </w:rPr>
        <w:tab/>
      </w:r>
      <w:r w:rsidRPr="002F1456">
        <w:rPr>
          <w:rFonts w:ascii="Arial" w:hAnsi="Arial" w:cs="Arial"/>
        </w:rPr>
        <w:tab/>
        <w:t>: 1</w:t>
      </w:r>
    </w:p>
    <w:p w:rsidR="00810736" w:rsidRDefault="00810736" w:rsidP="00810736">
      <w:pPr>
        <w:pStyle w:val="ListParagraph"/>
        <w:spacing w:after="0" w:line="276" w:lineRule="auto"/>
        <w:ind w:left="426" w:firstLine="850"/>
        <w:jc w:val="both"/>
        <w:rPr>
          <w:rFonts w:ascii="Arial" w:hAnsi="Arial" w:cs="Arial"/>
        </w:rPr>
      </w:pPr>
    </w:p>
    <w:p w:rsidR="00810736" w:rsidRDefault="00810736" w:rsidP="00810736">
      <w:pPr>
        <w:pStyle w:val="ListParagraph"/>
        <w:spacing w:after="0" w:line="276" w:lineRule="auto"/>
        <w:ind w:left="426" w:firstLine="850"/>
        <w:jc w:val="both"/>
        <w:rPr>
          <w:rFonts w:ascii="Arial" w:hAnsi="Arial" w:cs="Arial"/>
        </w:rPr>
      </w:pPr>
    </w:p>
    <w:p w:rsidR="00810736" w:rsidRPr="00D905E4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360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lastRenderedPageBreak/>
        <w:t xml:space="preserve">Hasil yang diperoleh kemudian dihitung dengan rumus: </w:t>
      </w:r>
    </w:p>
    <w:p w:rsidR="00810736" w:rsidRPr="0056717E" w:rsidRDefault="00810736" w:rsidP="00810736">
      <w:pPr>
        <w:pStyle w:val="ListParagraph"/>
        <w:spacing w:after="0" w:line="240" w:lineRule="auto"/>
        <w:ind w:left="426" w:firstLine="850"/>
        <w:jc w:val="both"/>
        <w:rPr>
          <w:rFonts w:ascii="Arial" w:hAnsi="Arial" w:cs="Arial"/>
        </w:rPr>
      </w:pPr>
    </w:p>
    <w:p w:rsidR="00810736" w:rsidRPr="00622F6B" w:rsidRDefault="00810736" w:rsidP="00810736">
      <w:pPr>
        <w:pStyle w:val="ListParagraph"/>
        <w:tabs>
          <w:tab w:val="left" w:pos="426"/>
        </w:tabs>
        <w:spacing w:after="0" w:line="240" w:lineRule="auto"/>
        <w:ind w:left="426" w:firstLine="360"/>
        <w:jc w:val="both"/>
        <w:rPr>
          <w:rFonts w:ascii="Arial" w:hAnsi="Arial" w:cs="Arial"/>
          <w:i/>
        </w:rPr>
      </w:pPr>
      <m:oMathPara>
        <m:oMath>
          <m:r>
            <w:rPr>
              <w:rFonts w:ascii="Cambria Math" w:hAnsi="Cambria Math" w:cs="Arial"/>
            </w:rPr>
            <m:t xml:space="preserve">Total nilai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Nilai yang diperoleh</m:t>
              </m:r>
            </m:num>
            <m:den>
              <m:r>
                <w:rPr>
                  <w:rFonts w:ascii="Cambria Math" w:hAnsi="Cambria Math" w:cs="Arial"/>
                </w:rPr>
                <m:t>Total nilai maksimal</m:t>
              </m:r>
            </m:den>
          </m:f>
          <m:r>
            <w:rPr>
              <w:rFonts w:ascii="Cambria Math" w:hAnsi="Cambria Math" w:cs="Arial"/>
            </w:rPr>
            <m:t xml:space="preserve"> ×100%</m:t>
          </m:r>
        </m:oMath>
      </m:oMathPara>
    </w:p>
    <w:p w:rsidR="00810736" w:rsidRPr="002F1456" w:rsidRDefault="00810736" w:rsidP="00810736">
      <w:pPr>
        <w:pStyle w:val="ListParagraph"/>
        <w:tabs>
          <w:tab w:val="left" w:pos="426"/>
        </w:tabs>
        <w:spacing w:after="0" w:line="240" w:lineRule="auto"/>
        <w:ind w:left="426" w:firstLine="360"/>
        <w:jc w:val="both"/>
        <w:rPr>
          <w:rFonts w:ascii="Arial" w:hAnsi="Arial" w:cs="Arial"/>
        </w:rPr>
      </w:pPr>
    </w:p>
    <w:p w:rsidR="00810736" w:rsidRPr="000A18DD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Hasil pengolahan data kemudian dikelompokkan dalam tiga kategori berdasarkan (Baliwati dkk., </w:t>
      </w:r>
      <w:r w:rsidRPr="002F1456">
        <w:rPr>
          <w:rFonts w:ascii="Arial" w:hAnsi="Arial" w:cs="Arial"/>
        </w:rPr>
        <w:t>2004) sebagai berikut:</w:t>
      </w:r>
    </w:p>
    <w:p w:rsidR="00810736" w:rsidRDefault="00810736" w:rsidP="00B342E5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76" w:lineRule="auto"/>
        <w:ind w:left="1276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>Baik</w:t>
      </w:r>
      <w:r w:rsidRPr="002F1456">
        <w:rPr>
          <w:rFonts w:ascii="Arial" w:hAnsi="Arial" w:cs="Arial"/>
        </w:rPr>
        <w:tab/>
        <w:t>: &gt;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>80% menjawab benar</w:t>
      </w:r>
    </w:p>
    <w:p w:rsidR="00810736" w:rsidRDefault="00810736" w:rsidP="00B342E5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Cukup </w:t>
      </w:r>
      <w:r>
        <w:rPr>
          <w:rFonts w:ascii="Arial" w:hAnsi="Arial" w:cs="Arial"/>
        </w:rPr>
        <w:tab/>
        <w:t xml:space="preserve">: 60 </w:t>
      </w:r>
      <w:r w:rsidRPr="0020290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0290D">
        <w:rPr>
          <w:rFonts w:ascii="Arial" w:hAnsi="Arial" w:cs="Arial"/>
        </w:rPr>
        <w:t>80% menjawab benar</w:t>
      </w:r>
    </w:p>
    <w:p w:rsidR="00810736" w:rsidRPr="000A18DD" w:rsidRDefault="00810736" w:rsidP="00B342E5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76" w:lineRule="auto"/>
        <w:ind w:left="1276" w:hanging="425"/>
        <w:jc w:val="both"/>
        <w:rPr>
          <w:rFonts w:ascii="Arial" w:hAnsi="Arial" w:cs="Arial"/>
        </w:rPr>
      </w:pPr>
      <w:r w:rsidRPr="0020290D">
        <w:rPr>
          <w:rFonts w:ascii="Arial" w:hAnsi="Arial" w:cs="Arial"/>
        </w:rPr>
        <w:t>Kurang</w:t>
      </w:r>
      <w:r w:rsidRPr="0020290D">
        <w:rPr>
          <w:rFonts w:ascii="Arial" w:hAnsi="Arial" w:cs="Arial"/>
        </w:rPr>
        <w:tab/>
        <w:t>: &lt;</w:t>
      </w:r>
      <w:r>
        <w:rPr>
          <w:rFonts w:ascii="Arial" w:hAnsi="Arial" w:cs="Arial"/>
        </w:rPr>
        <w:t xml:space="preserve"> </w:t>
      </w:r>
      <w:r w:rsidRPr="0020290D">
        <w:rPr>
          <w:rFonts w:ascii="Arial" w:hAnsi="Arial" w:cs="Arial"/>
        </w:rPr>
        <w:t>60% menjawab benar</w:t>
      </w:r>
    </w:p>
    <w:p w:rsidR="00810736" w:rsidRDefault="00810736" w:rsidP="00810736">
      <w:pPr>
        <w:spacing w:before="240" w:after="0" w:line="360" w:lineRule="auto"/>
        <w:ind w:left="426" w:firstLine="42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Data sikap ibu diolah dan </w:t>
      </w:r>
      <w:r w:rsidRPr="002F1456">
        <w:rPr>
          <w:rFonts w:ascii="Arial" w:hAnsi="Arial" w:cs="Arial"/>
        </w:rPr>
        <w:t xml:space="preserve">disajikan dalam bentuk tabel kemudian dianalisis secara deskriptif. Jika data mempunyai sebaran yang normal (p &gt; 0,05) maka analisis pengaruh konseling gizi terhadap </w:t>
      </w:r>
      <w:r>
        <w:rPr>
          <w:rFonts w:ascii="Arial" w:hAnsi="Arial" w:cs="Arial"/>
        </w:rPr>
        <w:t>sikap ibu</w:t>
      </w:r>
      <w:r w:rsidRPr="002F1456">
        <w:rPr>
          <w:rFonts w:ascii="Arial" w:hAnsi="Arial" w:cs="Arial"/>
        </w:rPr>
        <w:t xml:space="preserve"> badutamenggunakan analisis </w:t>
      </w:r>
      <w:r w:rsidRPr="002F1456">
        <w:rPr>
          <w:rFonts w:ascii="Arial" w:hAnsi="Arial" w:cs="Arial"/>
          <w:i/>
        </w:rPr>
        <w:t>paired T-test</w:t>
      </w:r>
      <w:r w:rsidRPr="002F1456">
        <w:rPr>
          <w:rFonts w:ascii="Arial" w:hAnsi="Arial" w:cs="Arial"/>
        </w:rPr>
        <w:t xml:space="preserve"> pada tingkat kepercayaan 95%. Tetapi jika sebaran data tidak normal (p &lt; 0,05) maka diuji dengan uji </w:t>
      </w:r>
      <w:r w:rsidRPr="002F1456">
        <w:rPr>
          <w:rFonts w:ascii="Arial" w:hAnsi="Arial" w:cs="Arial"/>
          <w:i/>
        </w:rPr>
        <w:t>wilcoxon.</w:t>
      </w:r>
    </w:p>
    <w:p w:rsidR="00810736" w:rsidRDefault="00810736" w:rsidP="00810736">
      <w:pPr>
        <w:pStyle w:val="ListParagraph"/>
        <w:tabs>
          <w:tab w:val="left" w:pos="0"/>
        </w:tabs>
        <w:spacing w:after="0" w:line="240" w:lineRule="auto"/>
        <w:ind w:left="851"/>
        <w:jc w:val="both"/>
        <w:rPr>
          <w:rFonts w:ascii="Arial" w:hAnsi="Arial" w:cs="Arial"/>
          <w:b/>
        </w:rPr>
      </w:pPr>
    </w:p>
    <w:p w:rsidR="00810736" w:rsidRPr="00622F6B" w:rsidRDefault="00810736" w:rsidP="00B342E5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  <w:b/>
        </w:rPr>
      </w:pPr>
      <w:r w:rsidRPr="00622F6B">
        <w:rPr>
          <w:rFonts w:ascii="Arial" w:hAnsi="Arial" w:cs="Arial"/>
          <w:b/>
        </w:rPr>
        <w:t>Data Keterampilan Ibu</w:t>
      </w:r>
    </w:p>
    <w:p w:rsidR="00810736" w:rsidRPr="002F1456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Data keterampilan ibu baduta </w:t>
      </w:r>
      <w:r w:rsidRPr="002F1456">
        <w:rPr>
          <w:rFonts w:ascii="Arial" w:hAnsi="Arial" w:cs="Arial"/>
          <w:i/>
        </w:rPr>
        <w:t>stunting</w:t>
      </w:r>
      <w:r w:rsidRPr="002F1456">
        <w:rPr>
          <w:rFonts w:ascii="Arial" w:hAnsi="Arial" w:cs="Arial"/>
        </w:rPr>
        <w:t xml:space="preserve"> diperoleh dari hasil </w:t>
      </w:r>
      <w:r>
        <w:rPr>
          <w:rFonts w:ascii="Arial" w:hAnsi="Arial" w:cs="Arial"/>
        </w:rPr>
        <w:t>cek list</w:t>
      </w:r>
      <w:r w:rsidRPr="002F1456">
        <w:rPr>
          <w:rFonts w:ascii="Arial" w:hAnsi="Arial" w:cs="Arial"/>
        </w:rPr>
        <w:t xml:space="preserve"> dengan memberi penilaian berdasarkan </w:t>
      </w:r>
      <w:r>
        <w:rPr>
          <w:rFonts w:ascii="Arial" w:hAnsi="Arial" w:cs="Arial"/>
        </w:rPr>
        <w:t>hasil pengamatan selama proses penelitian</w:t>
      </w:r>
      <w:r w:rsidRPr="002F1456">
        <w:rPr>
          <w:rFonts w:ascii="Arial" w:hAnsi="Arial" w:cs="Arial"/>
        </w:rPr>
        <w:t xml:space="preserve"> yaitu bila jawaban “Ya”  diberi skor 1 dan ”Tidak” diberi skor 0, kemudian di jumlah. Hasil penjumlahan jawaban benar dibagi dengan jumlah seluruh soal dikali 100%. </w:t>
      </w:r>
    </w:p>
    <w:p w:rsidR="00810736" w:rsidRPr="002F1456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Hasil yang diperoleh kemudian dihitung dengan rumus: </w:t>
      </w:r>
    </w:p>
    <w:p w:rsidR="00810736" w:rsidRPr="002F1456" w:rsidRDefault="00810736" w:rsidP="00810736">
      <w:pPr>
        <w:pStyle w:val="ListParagraph"/>
        <w:tabs>
          <w:tab w:val="left" w:pos="426"/>
        </w:tabs>
        <w:spacing w:after="0" w:line="240" w:lineRule="auto"/>
        <w:ind w:left="426" w:firstLine="425"/>
        <w:jc w:val="both"/>
        <w:rPr>
          <w:rFonts w:ascii="Arial" w:hAnsi="Arial" w:cs="Arial"/>
        </w:rPr>
      </w:pPr>
    </w:p>
    <w:p w:rsidR="00810736" w:rsidRDefault="00810736" w:rsidP="00810736">
      <w:pPr>
        <w:pStyle w:val="ListParagraph"/>
        <w:tabs>
          <w:tab w:val="left" w:pos="426"/>
        </w:tabs>
        <w:spacing w:after="0" w:line="240" w:lineRule="auto"/>
        <w:ind w:left="426" w:firstLine="425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Tota</m:t>
          </m:r>
          <m:r>
            <w:rPr>
              <w:rFonts w:ascii="Cambria Math" w:hAnsi="Cambria Math" w:cs="Arial"/>
            </w:rPr>
            <m:t xml:space="preserve">l nilai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Jawaban benar</m:t>
              </m:r>
            </m:num>
            <m:den>
              <m:r>
                <w:rPr>
                  <w:rFonts w:ascii="Cambria Math" w:hAnsi="Cambria Math" w:cs="Arial"/>
                </w:rPr>
                <m:t>Total nilai maksimal</m:t>
              </m:r>
            </m:den>
          </m:f>
          <m:r>
            <w:rPr>
              <w:rFonts w:ascii="Cambria Math" w:hAnsi="Cambria Math" w:cs="Arial"/>
            </w:rPr>
            <m:t xml:space="preserve"> ×100%</m:t>
          </m:r>
        </m:oMath>
      </m:oMathPara>
    </w:p>
    <w:p w:rsidR="00810736" w:rsidRPr="00622F6B" w:rsidRDefault="00810736" w:rsidP="00810736">
      <w:pPr>
        <w:pStyle w:val="ListParagraph"/>
        <w:tabs>
          <w:tab w:val="left" w:pos="426"/>
        </w:tabs>
        <w:spacing w:after="0" w:line="240" w:lineRule="auto"/>
        <w:ind w:left="426" w:firstLine="425"/>
        <w:jc w:val="both"/>
        <w:rPr>
          <w:rFonts w:ascii="Arial" w:hAnsi="Arial" w:cs="Arial"/>
        </w:rPr>
      </w:pPr>
    </w:p>
    <w:p w:rsidR="00810736" w:rsidRPr="00CB4E6F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Hasil pengolahan data kemudian dikelompokkan dalam tiga kategori berdasarkan (Baliwati dkk., </w:t>
      </w:r>
      <w:r w:rsidRPr="002F1456">
        <w:rPr>
          <w:rFonts w:ascii="Arial" w:hAnsi="Arial" w:cs="Arial"/>
        </w:rPr>
        <w:t>2004) sebagai berikut:</w:t>
      </w:r>
    </w:p>
    <w:p w:rsidR="00810736" w:rsidRPr="002F1456" w:rsidRDefault="00810736" w:rsidP="00B342E5">
      <w:pPr>
        <w:pStyle w:val="ListParagraph"/>
        <w:numPr>
          <w:ilvl w:val="1"/>
          <w:numId w:val="22"/>
        </w:numPr>
        <w:tabs>
          <w:tab w:val="left" w:pos="426"/>
        </w:tabs>
        <w:spacing w:after="0"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Baik </w:t>
      </w:r>
      <w:r>
        <w:rPr>
          <w:rFonts w:ascii="Arial" w:hAnsi="Arial" w:cs="Arial"/>
        </w:rPr>
        <w:tab/>
      </w:r>
      <w:r w:rsidRPr="002F1456">
        <w:rPr>
          <w:rFonts w:ascii="Arial" w:hAnsi="Arial" w:cs="Arial"/>
        </w:rPr>
        <w:t xml:space="preserve">: &gt; 80% jawaban benar </w:t>
      </w:r>
    </w:p>
    <w:p w:rsidR="00810736" w:rsidRPr="002F1456" w:rsidRDefault="00810736" w:rsidP="00B342E5">
      <w:pPr>
        <w:pStyle w:val="ListParagraph"/>
        <w:numPr>
          <w:ilvl w:val="1"/>
          <w:numId w:val="22"/>
        </w:numPr>
        <w:tabs>
          <w:tab w:val="left" w:pos="426"/>
        </w:tabs>
        <w:spacing w:after="0" w:line="276" w:lineRule="auto"/>
        <w:ind w:left="1276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Cukup </w:t>
      </w:r>
      <w:r w:rsidRPr="002F1456">
        <w:rPr>
          <w:rFonts w:ascii="Arial" w:hAnsi="Arial" w:cs="Arial"/>
        </w:rPr>
        <w:tab/>
        <w:t>: 60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>80% jawaban benar</w:t>
      </w:r>
    </w:p>
    <w:p w:rsidR="00810736" w:rsidRDefault="00810736" w:rsidP="00B342E5">
      <w:pPr>
        <w:pStyle w:val="ListParagraph"/>
        <w:numPr>
          <w:ilvl w:val="1"/>
          <w:numId w:val="22"/>
        </w:numPr>
        <w:tabs>
          <w:tab w:val="left" w:pos="426"/>
        </w:tabs>
        <w:spacing w:after="0" w:line="276" w:lineRule="auto"/>
        <w:ind w:left="1276" w:hanging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Kurang </w:t>
      </w:r>
      <w:r w:rsidRPr="002F1456">
        <w:rPr>
          <w:rFonts w:ascii="Arial" w:hAnsi="Arial" w:cs="Arial"/>
        </w:rPr>
        <w:tab/>
        <w:t>: &lt; 60% jawaban benar</w:t>
      </w:r>
    </w:p>
    <w:p w:rsidR="00810736" w:rsidRPr="00CB4E6F" w:rsidRDefault="00810736" w:rsidP="00810736">
      <w:pPr>
        <w:pStyle w:val="ListParagraph"/>
        <w:tabs>
          <w:tab w:val="left" w:pos="426"/>
        </w:tabs>
        <w:spacing w:after="0" w:line="240" w:lineRule="auto"/>
        <w:ind w:left="1276"/>
        <w:jc w:val="both"/>
        <w:rPr>
          <w:rFonts w:ascii="Arial" w:hAnsi="Arial" w:cs="Arial"/>
        </w:rPr>
      </w:pPr>
    </w:p>
    <w:p w:rsidR="00810736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42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Data keterampilan ibu diolah dan </w:t>
      </w:r>
      <w:r w:rsidRPr="002F1456">
        <w:rPr>
          <w:rFonts w:ascii="Arial" w:hAnsi="Arial" w:cs="Arial"/>
        </w:rPr>
        <w:t xml:space="preserve">disajikan dalam bentuk tabel kemudian dianalisis secara deskriptif. Jika data mempunyai sebaran yang normal (p &gt; 0,05) maka analisis pengaruh konseling gizi terhadap </w:t>
      </w:r>
      <w:r>
        <w:rPr>
          <w:rFonts w:ascii="Arial" w:hAnsi="Arial" w:cs="Arial"/>
        </w:rPr>
        <w:t>keterampilan ibu</w:t>
      </w:r>
      <w:r w:rsidRPr="002F1456">
        <w:rPr>
          <w:rFonts w:ascii="Arial" w:hAnsi="Arial" w:cs="Arial"/>
        </w:rPr>
        <w:t xml:space="preserve"> badutamenggunakan analisis </w:t>
      </w:r>
      <w:r w:rsidRPr="002F1456">
        <w:rPr>
          <w:rFonts w:ascii="Arial" w:hAnsi="Arial" w:cs="Arial"/>
          <w:i/>
        </w:rPr>
        <w:t>paired T-test</w:t>
      </w:r>
      <w:r w:rsidRPr="002F1456">
        <w:rPr>
          <w:rFonts w:ascii="Arial" w:hAnsi="Arial" w:cs="Arial"/>
        </w:rPr>
        <w:t xml:space="preserve"> pada tingkat kepercayaan 95%. </w:t>
      </w:r>
      <w:r w:rsidRPr="002F1456">
        <w:rPr>
          <w:rFonts w:ascii="Arial" w:hAnsi="Arial" w:cs="Arial"/>
        </w:rPr>
        <w:lastRenderedPageBreak/>
        <w:t xml:space="preserve">Tetapi jika sebaran data tidak normal (p &lt; 0,05) maka diuji dengan uji </w:t>
      </w:r>
      <w:r w:rsidRPr="002F1456">
        <w:rPr>
          <w:rFonts w:ascii="Arial" w:hAnsi="Arial" w:cs="Arial"/>
          <w:i/>
        </w:rPr>
        <w:t>wilcoxon.</w:t>
      </w:r>
    </w:p>
    <w:p w:rsidR="00810736" w:rsidRPr="004110FE" w:rsidRDefault="00810736" w:rsidP="00810736">
      <w:pPr>
        <w:pStyle w:val="ListParagraph"/>
        <w:tabs>
          <w:tab w:val="left" w:pos="426"/>
        </w:tabs>
        <w:spacing w:after="0" w:line="240" w:lineRule="auto"/>
        <w:ind w:left="426" w:firstLine="425"/>
        <w:jc w:val="both"/>
        <w:rPr>
          <w:rFonts w:ascii="Arial" w:hAnsi="Arial" w:cs="Arial"/>
          <w:i/>
        </w:rPr>
      </w:pPr>
    </w:p>
    <w:p w:rsidR="00810736" w:rsidRPr="00622F6B" w:rsidRDefault="00810736" w:rsidP="00B342E5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</w:rPr>
      </w:pPr>
      <w:r w:rsidRPr="00622F6B">
        <w:rPr>
          <w:rFonts w:ascii="Arial" w:hAnsi="Arial" w:cs="Arial"/>
          <w:b/>
        </w:rPr>
        <w:t xml:space="preserve">Data Pola Makan </w:t>
      </w:r>
      <w:r>
        <w:rPr>
          <w:rFonts w:ascii="Arial" w:hAnsi="Arial" w:cs="Arial"/>
          <w:b/>
        </w:rPr>
        <w:t>Baduta</w:t>
      </w:r>
    </w:p>
    <w:p w:rsidR="00810736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Perhitungan skor PPH dalam pengukuran pola makan secara kualittif menggunakan data perhitungan skor PPH  yang diolah dengan menggunakan aplikasi </w:t>
      </w:r>
      <w:r w:rsidRPr="002F1456">
        <w:rPr>
          <w:rFonts w:ascii="Arial" w:hAnsi="Arial" w:cs="Arial"/>
          <w:i/>
        </w:rPr>
        <w:t>microsof excel</w:t>
      </w:r>
      <w:r>
        <w:rPr>
          <w:rFonts w:ascii="Arial" w:hAnsi="Arial" w:cs="Arial"/>
          <w:i/>
        </w:rPr>
        <w:t xml:space="preserve"> </w:t>
      </w:r>
      <w:r w:rsidRPr="002F1456">
        <w:rPr>
          <w:rFonts w:ascii="Arial" w:hAnsi="Arial" w:cs="Arial"/>
        </w:rPr>
        <w:t>(Hardinsyah dkk</w:t>
      </w:r>
      <w:r>
        <w:rPr>
          <w:rFonts w:ascii="Arial" w:hAnsi="Arial" w:cs="Arial"/>
        </w:rPr>
        <w:t>.</w:t>
      </w:r>
      <w:r w:rsidRPr="002F1456">
        <w:rPr>
          <w:rFonts w:ascii="Arial" w:hAnsi="Arial" w:cs="Arial"/>
        </w:rPr>
        <w:t xml:space="preserve">, 2001). Cara pengolahan sebagai berikut: </w:t>
      </w:r>
    </w:p>
    <w:p w:rsidR="00810736" w:rsidRDefault="00810736" w:rsidP="00B342E5">
      <w:pPr>
        <w:pStyle w:val="ListParagraph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</w:rPr>
      </w:pPr>
      <w:r w:rsidRPr="00C337CB">
        <w:rPr>
          <w:rFonts w:ascii="Arial" w:hAnsi="Arial" w:cs="Arial"/>
        </w:rPr>
        <w:t>Hitung jumlah energi masing-masing kelompok bahan makanan</w:t>
      </w:r>
    </w:p>
    <w:p w:rsidR="00810736" w:rsidRDefault="00810736" w:rsidP="00B342E5">
      <w:pPr>
        <w:pStyle w:val="ListParagraph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Hitung presentase energi masing-</w:t>
      </w:r>
      <w:r w:rsidRPr="00C337CB">
        <w:rPr>
          <w:rFonts w:ascii="Arial" w:hAnsi="Arial" w:cs="Arial"/>
        </w:rPr>
        <w:t xml:space="preserve">masing kelompok bahan makanan tersebut terhadap total energi per hari dengan menggunakan rumus : </w:t>
      </w:r>
    </w:p>
    <w:p w:rsidR="00810736" w:rsidRPr="00C337CB" w:rsidRDefault="00810736" w:rsidP="00810736">
      <w:pPr>
        <w:pStyle w:val="ListParagraph"/>
        <w:tabs>
          <w:tab w:val="left" w:pos="426"/>
        </w:tabs>
        <w:spacing w:after="0" w:line="276" w:lineRule="auto"/>
        <w:ind w:left="1146"/>
        <w:jc w:val="both"/>
        <w:rPr>
          <w:rFonts w:ascii="Arial" w:hAnsi="Arial" w:cs="Arial"/>
        </w:rPr>
      </w:pPr>
    </w:p>
    <w:p w:rsidR="00810736" w:rsidRDefault="00810736" w:rsidP="00810736">
      <w:pPr>
        <w:pStyle w:val="ListParagraph"/>
        <w:tabs>
          <w:tab w:val="left" w:pos="426"/>
        </w:tabs>
        <w:spacing w:after="0" w:line="240" w:lineRule="auto"/>
        <w:ind w:left="426" w:firstLine="425"/>
        <w:jc w:val="both"/>
        <w:rPr>
          <w:rFonts w:ascii="Arial" w:hAnsi="Arial" w:cs="Arial"/>
        </w:rPr>
      </w:pPr>
      <w:r w:rsidRPr="00C337CB">
        <w:rPr>
          <w:rFonts w:ascii="Arial" w:hAnsi="Arial" w:cs="Arial"/>
          <w:i/>
        </w:rPr>
        <w:t>% terhadap total energi (Kkal)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Energi masing-masing kelompok </m:t>
            </m:r>
          </m:num>
          <m:den>
            <m:r>
              <w:rPr>
                <w:rFonts w:ascii="Cambria Math" w:hAnsi="Cambria Math"/>
              </w:rPr>
              <m:t xml:space="preserve">jumlah total energi </m:t>
            </m:r>
          </m:den>
        </m:f>
        <m:r>
          <w:rPr>
            <w:rFonts w:ascii="Cambria Math" w:hAnsi="Cambria Math"/>
          </w:rPr>
          <m:t>×100%</m:t>
        </m:r>
      </m:oMath>
    </w:p>
    <w:p w:rsidR="00810736" w:rsidRPr="002F1456" w:rsidRDefault="00810736" w:rsidP="00810736">
      <w:pPr>
        <w:pStyle w:val="ListParagraph"/>
        <w:tabs>
          <w:tab w:val="left" w:pos="426"/>
        </w:tabs>
        <w:spacing w:after="0" w:line="276" w:lineRule="auto"/>
        <w:ind w:left="426" w:firstLine="425"/>
        <w:jc w:val="both"/>
        <w:rPr>
          <w:rFonts w:ascii="Arial" w:hAnsi="Arial" w:cs="Arial"/>
        </w:rPr>
      </w:pPr>
    </w:p>
    <w:p w:rsidR="00810736" w:rsidRDefault="00810736" w:rsidP="00B342E5">
      <w:pPr>
        <w:pStyle w:val="ListParagraph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>Hitung skor PPH tiap kelompok bahan makan</w:t>
      </w:r>
      <w:r>
        <w:rPr>
          <w:rFonts w:ascii="Arial" w:hAnsi="Arial" w:cs="Arial"/>
        </w:rPr>
        <w:t>an dengan rumus sebagai berikut</w:t>
      </w:r>
      <w:r w:rsidRPr="002F1456">
        <w:rPr>
          <w:rFonts w:ascii="Arial" w:hAnsi="Arial" w:cs="Arial"/>
        </w:rPr>
        <w:t>:</w:t>
      </w:r>
    </w:p>
    <w:p w:rsidR="00810736" w:rsidRDefault="00810736" w:rsidP="00810736">
      <w:pPr>
        <w:pStyle w:val="ListParagraph"/>
        <w:tabs>
          <w:tab w:val="left" w:pos="426"/>
        </w:tabs>
        <w:spacing w:after="0" w:line="240" w:lineRule="auto"/>
        <w:ind w:left="1146"/>
        <w:jc w:val="both"/>
        <w:rPr>
          <w:rFonts w:ascii="Arial" w:hAnsi="Arial" w:cs="Arial"/>
        </w:rPr>
      </w:pPr>
    </w:p>
    <w:p w:rsidR="00810736" w:rsidRDefault="00810736" w:rsidP="00810736">
      <w:pPr>
        <w:pStyle w:val="ListParagraph"/>
        <w:tabs>
          <w:tab w:val="left" w:pos="426"/>
        </w:tabs>
        <w:spacing w:after="0" w:line="240" w:lineRule="auto"/>
        <w:ind w:left="851"/>
        <w:rPr>
          <w:rFonts w:ascii="Arial" w:hAnsi="Arial" w:cs="Arial"/>
          <w:i/>
        </w:rPr>
      </w:pPr>
      <w:r w:rsidRPr="00C337CB">
        <w:rPr>
          <w:rFonts w:ascii="Arial" w:hAnsi="Arial" w:cs="Arial"/>
          <w:i/>
        </w:rPr>
        <w:t>Skor PPH kelompok bahan makanan</w:t>
      </w:r>
      <w:r>
        <w:rPr>
          <w:rFonts w:ascii="Arial" w:hAnsi="Arial" w:cs="Arial"/>
          <w:i/>
        </w:rPr>
        <w:t xml:space="preserve"> =</w:t>
      </w:r>
      <m:oMath>
        <m:r>
          <w:rPr>
            <w:rFonts w:ascii="Cambria Math" w:hAnsi="Cambria Math"/>
          </w:rPr>
          <m:t>% terhadap total energi x Bobot</m:t>
        </m:r>
      </m:oMath>
    </w:p>
    <w:p w:rsidR="00810736" w:rsidRDefault="00810736" w:rsidP="00810736">
      <w:pPr>
        <w:pStyle w:val="ListParagraph"/>
        <w:tabs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810736" w:rsidRPr="004110FE" w:rsidRDefault="00810736" w:rsidP="00810736">
      <w:pPr>
        <w:pStyle w:val="ListParagraph"/>
        <w:tabs>
          <w:tab w:val="left" w:pos="426"/>
        </w:tabs>
        <w:spacing w:after="0" w:line="276" w:lineRule="auto"/>
        <w:ind w:left="1146"/>
        <w:jc w:val="both"/>
        <w:rPr>
          <w:rFonts w:ascii="Arial" w:hAnsi="Arial" w:cs="Arial"/>
        </w:rPr>
      </w:pPr>
      <w:r w:rsidRPr="004110FE">
        <w:rPr>
          <w:rFonts w:ascii="Arial" w:hAnsi="Arial" w:cs="Arial"/>
        </w:rPr>
        <w:t>Bobot kelompok bahan makanan</w:t>
      </w:r>
    </w:p>
    <w:p w:rsidR="00810736" w:rsidRDefault="00810736" w:rsidP="00810736">
      <w:pPr>
        <w:pStyle w:val="ListParagraph"/>
        <w:tabs>
          <w:tab w:val="left" w:pos="426"/>
        </w:tabs>
        <w:spacing w:after="0" w:line="276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Padi-padian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0,5 </w:t>
      </w:r>
    </w:p>
    <w:p w:rsidR="00810736" w:rsidRDefault="00810736" w:rsidP="00810736">
      <w:pPr>
        <w:pStyle w:val="ListParagraph"/>
        <w:tabs>
          <w:tab w:val="left" w:pos="426"/>
        </w:tabs>
        <w:spacing w:after="0" w:line="276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Umbi-umbian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0,5</w:t>
      </w:r>
    </w:p>
    <w:p w:rsidR="00810736" w:rsidRDefault="00810736" w:rsidP="00810736">
      <w:pPr>
        <w:pStyle w:val="ListParagraph"/>
        <w:tabs>
          <w:tab w:val="left" w:pos="426"/>
        </w:tabs>
        <w:spacing w:after="0" w:line="276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>Pangan hewani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2,0</w:t>
      </w:r>
    </w:p>
    <w:p w:rsidR="00810736" w:rsidRDefault="00810736" w:rsidP="00810736">
      <w:pPr>
        <w:pStyle w:val="ListParagraph"/>
        <w:tabs>
          <w:tab w:val="left" w:pos="426"/>
        </w:tabs>
        <w:spacing w:after="0" w:line="276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Minyak dan lemak </w:t>
      </w:r>
      <w:r>
        <w:rPr>
          <w:rFonts w:ascii="Arial" w:hAnsi="Arial" w:cs="Arial"/>
        </w:rPr>
        <w:tab/>
        <w:t>: 0,5</w:t>
      </w:r>
    </w:p>
    <w:p w:rsidR="00810736" w:rsidRDefault="00810736" w:rsidP="00810736">
      <w:pPr>
        <w:pStyle w:val="ListParagraph"/>
        <w:tabs>
          <w:tab w:val="left" w:pos="426"/>
        </w:tabs>
        <w:spacing w:after="0" w:line="276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Kacang-kacangan </w:t>
      </w:r>
      <w:r>
        <w:rPr>
          <w:rFonts w:ascii="Arial" w:hAnsi="Arial" w:cs="Arial"/>
        </w:rPr>
        <w:tab/>
        <w:t>: 2,0</w:t>
      </w:r>
    </w:p>
    <w:p w:rsidR="00810736" w:rsidRDefault="00810736" w:rsidP="00810736">
      <w:pPr>
        <w:pStyle w:val="ListParagraph"/>
        <w:tabs>
          <w:tab w:val="left" w:pos="426"/>
        </w:tabs>
        <w:spacing w:after="0" w:line="276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Buah/biji berminyak </w:t>
      </w:r>
      <w:r>
        <w:rPr>
          <w:rFonts w:ascii="Arial" w:hAnsi="Arial" w:cs="Arial"/>
        </w:rPr>
        <w:tab/>
        <w:t>: 0,5</w:t>
      </w:r>
    </w:p>
    <w:p w:rsidR="00810736" w:rsidRDefault="00810736" w:rsidP="00810736">
      <w:pPr>
        <w:pStyle w:val="ListParagraph"/>
        <w:tabs>
          <w:tab w:val="left" w:pos="426"/>
        </w:tabs>
        <w:spacing w:after="0" w:line="276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Gula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0,5</w:t>
      </w:r>
    </w:p>
    <w:p w:rsidR="00810736" w:rsidRPr="004110FE" w:rsidRDefault="00810736" w:rsidP="00810736">
      <w:pPr>
        <w:pStyle w:val="ListParagraph"/>
        <w:tabs>
          <w:tab w:val="left" w:pos="426"/>
        </w:tabs>
        <w:spacing w:after="0" w:line="276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>Sayur dan buah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5,0</w:t>
      </w:r>
    </w:p>
    <w:p w:rsidR="00810736" w:rsidRPr="002F1456" w:rsidRDefault="00810736" w:rsidP="00810736">
      <w:pPr>
        <w:pStyle w:val="ListParagraph"/>
        <w:tabs>
          <w:tab w:val="left" w:pos="426"/>
        </w:tabs>
        <w:spacing w:after="0" w:line="240" w:lineRule="auto"/>
        <w:ind w:left="426" w:firstLine="425"/>
        <w:jc w:val="both"/>
        <w:rPr>
          <w:rFonts w:ascii="Arial" w:hAnsi="Arial" w:cs="Arial"/>
        </w:rPr>
      </w:pPr>
    </w:p>
    <w:p w:rsidR="00810736" w:rsidRPr="00835456" w:rsidRDefault="00810736" w:rsidP="00B342E5">
      <w:pPr>
        <w:pStyle w:val="ListParagraph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</w:rPr>
      </w:pPr>
      <w:r w:rsidRPr="00C337CB">
        <w:rPr>
          <w:rFonts w:ascii="Arial" w:hAnsi="Arial" w:cs="Arial"/>
        </w:rPr>
        <w:t xml:space="preserve">Jumlah skor PPH semua kelompok bobot makanan sehingga diperoleh total skor PPH. </w:t>
      </w:r>
    </w:p>
    <w:p w:rsidR="00810736" w:rsidRPr="008B0A46" w:rsidRDefault="00810736" w:rsidP="00B342E5">
      <w:pPr>
        <w:pStyle w:val="ListParagraph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</w:rPr>
      </w:pPr>
      <w:r w:rsidRPr="008B0A46">
        <w:rPr>
          <w:rFonts w:ascii="Arial" w:hAnsi="Arial" w:cs="Arial"/>
        </w:rPr>
        <w:t>Skor PPH yang diperoleh kemudian dikategorikan menurut Prasetyo dkk</w:t>
      </w:r>
      <w:r>
        <w:rPr>
          <w:rFonts w:ascii="Arial" w:hAnsi="Arial" w:cs="Arial"/>
        </w:rPr>
        <w:t>.</w:t>
      </w:r>
      <w:r w:rsidRPr="008B0A46">
        <w:rPr>
          <w:rFonts w:ascii="Arial" w:hAnsi="Arial" w:cs="Arial"/>
        </w:rPr>
        <w:t xml:space="preserve"> (2013) :</w:t>
      </w:r>
    </w:p>
    <w:p w:rsidR="00810736" w:rsidRPr="002F1456" w:rsidRDefault="00810736" w:rsidP="00810736">
      <w:pPr>
        <w:tabs>
          <w:tab w:val="left" w:pos="0"/>
        </w:tabs>
        <w:spacing w:line="276" w:lineRule="auto"/>
        <w:ind w:left="113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≥ 85 </w:t>
      </w:r>
      <w:r>
        <w:rPr>
          <w:rFonts w:ascii="Arial" w:hAnsi="Arial" w:cs="Arial"/>
        </w:rPr>
        <w:tab/>
      </w:r>
      <w:r w:rsidRPr="002F1456">
        <w:rPr>
          <w:rFonts w:ascii="Arial" w:hAnsi="Arial" w:cs="Arial"/>
        </w:rPr>
        <w:t xml:space="preserve">: Baik </w:t>
      </w:r>
    </w:p>
    <w:p w:rsidR="00810736" w:rsidRPr="002F1456" w:rsidRDefault="00810736" w:rsidP="00810736">
      <w:pPr>
        <w:tabs>
          <w:tab w:val="left" w:pos="0"/>
        </w:tabs>
        <w:spacing w:line="276" w:lineRule="auto"/>
        <w:ind w:left="113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70 -</w:t>
      </w:r>
      <w:r w:rsidRPr="002F1456">
        <w:rPr>
          <w:rFonts w:ascii="Arial" w:hAnsi="Arial" w:cs="Arial"/>
        </w:rPr>
        <w:t xml:space="preserve"> 84 </w:t>
      </w:r>
      <w:r w:rsidRPr="002F1456">
        <w:rPr>
          <w:rFonts w:ascii="Arial" w:hAnsi="Arial" w:cs="Arial"/>
        </w:rPr>
        <w:tab/>
        <w:t xml:space="preserve">: Cukup </w:t>
      </w:r>
    </w:p>
    <w:p w:rsidR="00810736" w:rsidRDefault="00810736" w:rsidP="00810736">
      <w:pPr>
        <w:tabs>
          <w:tab w:val="left" w:pos="0"/>
        </w:tabs>
        <w:spacing w:line="276" w:lineRule="auto"/>
        <w:ind w:left="113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55 -</w:t>
      </w:r>
      <w:r w:rsidRPr="002F1456">
        <w:rPr>
          <w:rFonts w:ascii="Arial" w:hAnsi="Arial" w:cs="Arial"/>
        </w:rPr>
        <w:t xml:space="preserve"> 69</w:t>
      </w:r>
      <w:r w:rsidRPr="002F1456">
        <w:rPr>
          <w:rFonts w:ascii="Arial" w:hAnsi="Arial" w:cs="Arial"/>
        </w:rPr>
        <w:tab/>
        <w:t xml:space="preserve">: Kurang </w:t>
      </w:r>
    </w:p>
    <w:p w:rsidR="00810736" w:rsidRDefault="00810736" w:rsidP="00810736">
      <w:pPr>
        <w:tabs>
          <w:tab w:val="left" w:pos="0"/>
        </w:tabs>
        <w:spacing w:line="276" w:lineRule="auto"/>
        <w:ind w:left="113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&lt; 55 </w:t>
      </w:r>
      <w:r>
        <w:rPr>
          <w:rFonts w:ascii="Arial" w:hAnsi="Arial" w:cs="Arial"/>
        </w:rPr>
        <w:tab/>
      </w:r>
      <w:r w:rsidRPr="002F1456">
        <w:rPr>
          <w:rFonts w:ascii="Arial" w:hAnsi="Arial" w:cs="Arial"/>
        </w:rPr>
        <w:t>: Sangat Kurang</w:t>
      </w:r>
    </w:p>
    <w:p w:rsidR="00810736" w:rsidRPr="00835456" w:rsidRDefault="00810736" w:rsidP="008107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810736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42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Data pola makan baduta </w:t>
      </w:r>
      <w:r w:rsidRPr="00CB7C8B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diolah dan </w:t>
      </w:r>
      <w:r w:rsidRPr="002F1456">
        <w:rPr>
          <w:rFonts w:ascii="Arial" w:hAnsi="Arial" w:cs="Arial"/>
        </w:rPr>
        <w:t xml:space="preserve">disajikan dalam bentuk tabel kemudian dianalisis secara deskriptif. Jika data mempunyai sebaran yang normal (p &gt; 0,05) maka analisis pengaruh konseling gizi terhadap </w:t>
      </w:r>
      <w:r>
        <w:rPr>
          <w:rFonts w:ascii="Arial" w:hAnsi="Arial" w:cs="Arial"/>
        </w:rPr>
        <w:t xml:space="preserve">pola </w:t>
      </w:r>
      <w:r>
        <w:rPr>
          <w:rFonts w:ascii="Arial" w:hAnsi="Arial" w:cs="Arial"/>
        </w:rPr>
        <w:lastRenderedPageBreak/>
        <w:t xml:space="preserve">makan baduta </w:t>
      </w:r>
      <w:r w:rsidRPr="00CB7C8B">
        <w:rPr>
          <w:rFonts w:ascii="Arial" w:hAnsi="Arial" w:cs="Arial"/>
          <w:i/>
        </w:rPr>
        <w:t>stunting</w:t>
      </w:r>
      <w:r>
        <w:rPr>
          <w:rFonts w:ascii="Arial" w:hAnsi="Arial" w:cs="Arial"/>
          <w:i/>
        </w:rPr>
        <w:t xml:space="preserve"> </w:t>
      </w:r>
      <w:r w:rsidRPr="002F1456">
        <w:rPr>
          <w:rFonts w:ascii="Arial" w:hAnsi="Arial" w:cs="Arial"/>
        </w:rPr>
        <w:t xml:space="preserve">menggunakan analisis </w:t>
      </w:r>
      <w:r w:rsidRPr="002F1456">
        <w:rPr>
          <w:rFonts w:ascii="Arial" w:hAnsi="Arial" w:cs="Arial"/>
          <w:i/>
        </w:rPr>
        <w:t>paired T-test</w:t>
      </w:r>
      <w:r w:rsidRPr="002F1456">
        <w:rPr>
          <w:rFonts w:ascii="Arial" w:hAnsi="Arial" w:cs="Arial"/>
        </w:rPr>
        <w:t xml:space="preserve"> pada tingkat kepercayaan 95%. Tetapi jika sebaran data tidak normal (p &lt; 0,05) maka diuji dengan uji </w:t>
      </w:r>
      <w:r w:rsidRPr="002F1456">
        <w:rPr>
          <w:rFonts w:ascii="Arial" w:hAnsi="Arial" w:cs="Arial"/>
          <w:i/>
        </w:rPr>
        <w:t>wilcoxon.</w:t>
      </w:r>
    </w:p>
    <w:p w:rsidR="00810736" w:rsidRPr="003A1D7B" w:rsidRDefault="00810736" w:rsidP="00810736">
      <w:pPr>
        <w:pStyle w:val="ListParagraph"/>
        <w:tabs>
          <w:tab w:val="left" w:pos="426"/>
        </w:tabs>
        <w:spacing w:after="0" w:line="240" w:lineRule="auto"/>
        <w:ind w:left="426" w:firstLine="425"/>
        <w:jc w:val="both"/>
        <w:rPr>
          <w:rFonts w:ascii="Arial" w:hAnsi="Arial" w:cs="Arial"/>
          <w:i/>
          <w:color w:val="FF0000"/>
        </w:rPr>
      </w:pPr>
    </w:p>
    <w:p w:rsidR="00810736" w:rsidRPr="00D24ADD" w:rsidRDefault="00810736" w:rsidP="00B342E5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</w:rPr>
      </w:pPr>
      <w:r w:rsidRPr="00D24ADD">
        <w:rPr>
          <w:rFonts w:ascii="Arial" w:hAnsi="Arial" w:cs="Arial"/>
          <w:b/>
        </w:rPr>
        <w:t xml:space="preserve">Data Tingkat Konsumsi </w:t>
      </w:r>
      <w:r>
        <w:rPr>
          <w:rFonts w:ascii="Arial" w:hAnsi="Arial" w:cs="Arial"/>
          <w:b/>
        </w:rPr>
        <w:t xml:space="preserve">Energi </w:t>
      </w:r>
      <w:r w:rsidRPr="00D24ADD">
        <w:rPr>
          <w:rFonts w:ascii="Arial" w:hAnsi="Arial" w:cs="Arial"/>
          <w:b/>
        </w:rPr>
        <w:t>Baduta</w:t>
      </w:r>
    </w:p>
    <w:p w:rsidR="00810736" w:rsidRPr="00DC4EA6" w:rsidRDefault="00810736" w:rsidP="00810736">
      <w:pPr>
        <w:tabs>
          <w:tab w:val="left" w:pos="426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  <w:r w:rsidRPr="00DC4EA6">
        <w:rPr>
          <w:rFonts w:ascii="Arial" w:hAnsi="Arial" w:cs="Arial"/>
        </w:rPr>
        <w:t>Data tingkat konsumsi energi didapat dari hasil</w:t>
      </w:r>
      <w:r>
        <w:rPr>
          <w:rFonts w:ascii="Arial" w:hAnsi="Arial" w:cs="Arial"/>
        </w:rPr>
        <w:t xml:space="preserve"> </w:t>
      </w:r>
      <w:r w:rsidRPr="00DC4EA6">
        <w:rPr>
          <w:rFonts w:ascii="Arial" w:hAnsi="Arial" w:cs="Arial"/>
          <w:i/>
        </w:rPr>
        <w:t xml:space="preserve">recall </w:t>
      </w:r>
      <w:r w:rsidRPr="00DC4EA6">
        <w:rPr>
          <w:rFonts w:ascii="Arial" w:hAnsi="Arial" w:cs="Arial"/>
        </w:rPr>
        <w:t>1× 24 jam</w:t>
      </w:r>
      <w:r>
        <w:rPr>
          <w:rFonts w:ascii="Arial" w:hAnsi="Arial" w:cs="Arial"/>
        </w:rPr>
        <w:t xml:space="preserve"> kemudian diterjemahkan dengan daftar konversi penyerapan minyak, daftar konversi berat mentah masak, Daftar Komposisi Bahan Makanan (DKBM), Daftar Komposisi Gizi Jajanan (DKGJ) dan </w:t>
      </w:r>
      <w:r w:rsidRPr="00C73CDD">
        <w:rPr>
          <w:rFonts w:ascii="Arial" w:hAnsi="Arial" w:cs="Arial"/>
          <w:i/>
        </w:rPr>
        <w:t>Nutrisurvey</w:t>
      </w:r>
      <w:r>
        <w:rPr>
          <w:rFonts w:ascii="Arial" w:hAnsi="Arial" w:cs="Arial"/>
        </w:rPr>
        <w:t xml:space="preserve"> 2007, hasil perhitungan</w:t>
      </w:r>
      <w:r w:rsidRPr="00DC4EA6">
        <w:rPr>
          <w:rFonts w:ascii="Arial" w:hAnsi="Arial" w:cs="Arial"/>
        </w:rPr>
        <w:t xml:space="preserve"> dibandingkan dengan kebutuhan energi berdasarkan BBA.  Kebutuhan energi dihitung menggunakan rumus menurut Supariasa dkk. (2016), yaitu: </w:t>
      </w:r>
    </w:p>
    <w:p w:rsidR="00810736" w:rsidRPr="002F1456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360"/>
        <w:jc w:val="both"/>
        <w:rPr>
          <w:rFonts w:ascii="Arial" w:hAnsi="Arial" w:cs="Arial"/>
        </w:rPr>
      </w:pPr>
    </w:p>
    <w:p w:rsidR="00810736" w:rsidRDefault="00810736" w:rsidP="00810736">
      <w:pPr>
        <w:tabs>
          <w:tab w:val="left" w:pos="426"/>
        </w:tabs>
        <w:spacing w:after="0" w:line="360" w:lineRule="auto"/>
        <w:ind w:left="426" w:firstLine="360"/>
        <w:jc w:val="both"/>
        <w:rPr>
          <w:rFonts w:ascii="Arial" w:hAnsi="Arial" w:cs="Arial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Berat badan Aktual</m:t>
              </m:r>
            </m:num>
            <m:den>
              <m:r>
                <w:rPr>
                  <w:rFonts w:ascii="Cambria Math" w:hAnsi="Cambria Math" w:cs="Arial"/>
                </w:rPr>
                <m:t>Berat badan standar</m:t>
              </m:r>
            </m:den>
          </m:f>
          <m:r>
            <w:rPr>
              <w:rFonts w:ascii="Cambria Math" w:hAnsi="Cambria Math" w:cs="Arial"/>
            </w:rPr>
            <m:t xml:space="preserve">×AKG </m:t>
          </m:r>
        </m:oMath>
      </m:oMathPara>
    </w:p>
    <w:p w:rsidR="00810736" w:rsidRDefault="00810736" w:rsidP="00810736">
      <w:pPr>
        <w:tabs>
          <w:tab w:val="left" w:pos="0"/>
        </w:tabs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Keterangan: </w:t>
      </w:r>
    </w:p>
    <w:p w:rsidR="00810736" w:rsidRDefault="00810736" w:rsidP="00810736">
      <w:pPr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BB aktual</w:t>
      </w:r>
      <w:r>
        <w:rPr>
          <w:rFonts w:ascii="Arial" w:hAnsi="Arial" w:cs="Arial"/>
        </w:rPr>
        <w:tab/>
        <w:t xml:space="preserve"> : Berat badan aktual, berdasarkan hasil penimbangan (kg)</w:t>
      </w:r>
    </w:p>
    <w:p w:rsidR="00810736" w:rsidRDefault="00810736" w:rsidP="00810736">
      <w:pPr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BB standar:Berat badan standar mengacu pada tabel angka kebutuhan gizi </w:t>
      </w:r>
    </w:p>
    <w:p w:rsidR="00810736" w:rsidRDefault="00810736" w:rsidP="00810736">
      <w:pPr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AKG</w:t>
      </w:r>
      <w:r>
        <w:rPr>
          <w:rFonts w:ascii="Arial" w:hAnsi="Arial" w:cs="Arial"/>
        </w:rPr>
        <w:tab/>
        <w:t xml:space="preserve">  : Angka Kebutuhan Gizi yang dianjurkan</w:t>
      </w:r>
    </w:p>
    <w:p w:rsidR="00810736" w:rsidRPr="00D01A31" w:rsidRDefault="00810736" w:rsidP="00810736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:rsidR="00810736" w:rsidRDefault="00810736" w:rsidP="00810736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Perhitungan tingkat konsumsi energi menggunakan rumus sebagai berikut: </w:t>
      </w:r>
    </w:p>
    <w:p w:rsidR="00810736" w:rsidRDefault="00810736" w:rsidP="00810736">
      <w:pPr>
        <w:tabs>
          <w:tab w:val="left" w:pos="426"/>
        </w:tabs>
        <w:spacing w:after="0" w:line="240" w:lineRule="auto"/>
        <w:ind w:left="425"/>
        <w:contextualSpacing/>
        <w:jc w:val="both"/>
        <w:rPr>
          <w:rFonts w:ascii="Arial" w:hAnsi="Arial" w:cs="Arial"/>
        </w:rPr>
      </w:pPr>
    </w:p>
    <w:p w:rsidR="00810736" w:rsidRDefault="00810736" w:rsidP="00810736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Tingkat konsumsi e</w:t>
      </w:r>
      <w:r w:rsidRPr="00C337CB">
        <w:rPr>
          <w:rFonts w:ascii="Arial" w:hAnsi="Arial" w:cs="Arial"/>
          <w:i/>
        </w:rPr>
        <w:t>nergi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Asupan energi aktual</m:t>
            </m:r>
          </m:num>
          <m:den>
            <m:r>
              <w:rPr>
                <w:rFonts w:ascii="Cambria Math" w:hAnsi="Cambria Math" w:cs="Arial"/>
              </w:rPr>
              <m:t>Kebutuhan  en</m:t>
            </m:r>
            <m:r>
              <w:rPr>
                <w:rFonts w:ascii="Cambria Math" w:hAnsi="Cambria Math" w:cs="Arial"/>
              </w:rPr>
              <m:t>ergi berdasarkan BBA</m:t>
            </m:r>
          </m:den>
        </m:f>
        <m:r>
          <w:rPr>
            <w:rFonts w:ascii="Cambria Math" w:hAnsi="Cambria Math" w:cs="Arial"/>
          </w:rPr>
          <m:t>×100%</m:t>
        </m:r>
      </m:oMath>
    </w:p>
    <w:p w:rsidR="00810736" w:rsidRDefault="00810736" w:rsidP="00810736">
      <w:pPr>
        <w:tabs>
          <w:tab w:val="left" w:pos="426"/>
        </w:tabs>
        <w:spacing w:after="0" w:line="240" w:lineRule="auto"/>
        <w:ind w:left="426" w:firstLine="360"/>
        <w:jc w:val="both"/>
        <w:rPr>
          <w:rFonts w:ascii="Arial" w:hAnsi="Arial" w:cs="Arial"/>
        </w:rPr>
      </w:pPr>
    </w:p>
    <w:p w:rsidR="00810736" w:rsidRDefault="00810736" w:rsidP="00810736">
      <w:pPr>
        <w:spacing w:after="0" w:line="360" w:lineRule="auto"/>
        <w:ind w:left="426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Hasil perhitungan tingkat konsumsi energi kemudian dikategorikan berdasarkan  SDT (Studi Diet Total, 2014):</w:t>
      </w:r>
    </w:p>
    <w:p w:rsidR="00810736" w:rsidRDefault="00810736" w:rsidP="00B342E5">
      <w:pPr>
        <w:pStyle w:val="ListParagraph"/>
        <w:numPr>
          <w:ilvl w:val="1"/>
          <w:numId w:val="19"/>
        </w:numPr>
        <w:tabs>
          <w:tab w:val="left" w:pos="567"/>
          <w:tab w:val="left" w:pos="851"/>
        </w:tabs>
        <w:spacing w:after="0" w:line="276" w:lineRule="auto"/>
        <w:ind w:hanging="1014"/>
        <w:jc w:val="both"/>
        <w:rPr>
          <w:rFonts w:ascii="Arial" w:hAnsi="Arial" w:cs="Arial"/>
        </w:rPr>
      </w:pPr>
      <w:r>
        <w:rPr>
          <w:rFonts w:ascii="Arial" w:hAnsi="Arial" w:cs="Arial"/>
        </w:rPr>
        <w:t>Sangat kurang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&lt; </w:t>
      </w:r>
      <w:r w:rsidRPr="00C20640">
        <w:rPr>
          <w:rFonts w:ascii="Arial" w:hAnsi="Arial" w:cs="Arial"/>
        </w:rPr>
        <w:t>70% AKE</w:t>
      </w:r>
    </w:p>
    <w:p w:rsidR="00810736" w:rsidRDefault="00810736" w:rsidP="00B342E5">
      <w:pPr>
        <w:pStyle w:val="ListParagraph"/>
        <w:numPr>
          <w:ilvl w:val="1"/>
          <w:numId w:val="19"/>
        </w:numPr>
        <w:tabs>
          <w:tab w:val="left" w:pos="567"/>
          <w:tab w:val="left" w:pos="851"/>
        </w:tabs>
        <w:spacing w:after="0" w:line="276" w:lineRule="auto"/>
        <w:ind w:hanging="1014"/>
        <w:jc w:val="both"/>
        <w:rPr>
          <w:rFonts w:ascii="Arial" w:hAnsi="Arial" w:cs="Arial"/>
        </w:rPr>
      </w:pPr>
      <w:r w:rsidRPr="005A7FBA">
        <w:rPr>
          <w:rFonts w:ascii="Arial" w:hAnsi="Arial" w:cs="Arial"/>
        </w:rPr>
        <w:t>Kurang</w:t>
      </w:r>
      <w:r w:rsidRPr="005A7FBA">
        <w:rPr>
          <w:rFonts w:ascii="Arial" w:hAnsi="Arial" w:cs="Arial"/>
        </w:rPr>
        <w:tab/>
      </w:r>
      <w:r w:rsidRPr="005A7FBA">
        <w:rPr>
          <w:rFonts w:ascii="Arial" w:hAnsi="Arial" w:cs="Arial"/>
        </w:rPr>
        <w:tab/>
      </w:r>
      <w:r w:rsidRPr="005A7FBA">
        <w:rPr>
          <w:rFonts w:ascii="Arial" w:hAnsi="Arial" w:cs="Arial"/>
        </w:rPr>
        <w:tab/>
        <w:t xml:space="preserve">: 70 - &lt; 100% AKE </w:t>
      </w:r>
    </w:p>
    <w:p w:rsidR="00810736" w:rsidRDefault="00810736" w:rsidP="00B342E5">
      <w:pPr>
        <w:pStyle w:val="ListParagraph"/>
        <w:numPr>
          <w:ilvl w:val="1"/>
          <w:numId w:val="19"/>
        </w:numPr>
        <w:tabs>
          <w:tab w:val="left" w:pos="567"/>
          <w:tab w:val="left" w:pos="851"/>
        </w:tabs>
        <w:spacing w:after="0" w:line="276" w:lineRule="auto"/>
        <w:ind w:hanging="1014"/>
        <w:jc w:val="both"/>
        <w:rPr>
          <w:rFonts w:ascii="Arial" w:hAnsi="Arial" w:cs="Arial"/>
        </w:rPr>
      </w:pPr>
      <w:r w:rsidRPr="0072480A">
        <w:rPr>
          <w:rFonts w:ascii="Arial" w:hAnsi="Arial" w:cs="Arial"/>
        </w:rPr>
        <w:t>Sesuai AKG (Normal)</w:t>
      </w:r>
      <w:r w:rsidRPr="0072480A">
        <w:rPr>
          <w:rFonts w:ascii="Arial" w:hAnsi="Arial" w:cs="Arial"/>
        </w:rPr>
        <w:tab/>
        <w:t>: 100 - &lt; 130% AKE</w:t>
      </w:r>
    </w:p>
    <w:p w:rsidR="00810736" w:rsidRDefault="00810736" w:rsidP="00B342E5">
      <w:pPr>
        <w:pStyle w:val="ListParagraph"/>
        <w:numPr>
          <w:ilvl w:val="1"/>
          <w:numId w:val="19"/>
        </w:numPr>
        <w:tabs>
          <w:tab w:val="left" w:pos="567"/>
          <w:tab w:val="left" w:pos="851"/>
        </w:tabs>
        <w:spacing w:after="0" w:line="276" w:lineRule="auto"/>
        <w:ind w:hanging="1014"/>
        <w:jc w:val="both"/>
        <w:rPr>
          <w:rFonts w:ascii="Arial" w:hAnsi="Arial" w:cs="Arial"/>
        </w:rPr>
      </w:pPr>
      <w:r w:rsidRPr="0072480A">
        <w:rPr>
          <w:rFonts w:ascii="Arial" w:hAnsi="Arial" w:cs="Arial"/>
        </w:rPr>
        <w:t>Lebih besar dari AKG</w:t>
      </w:r>
      <w:r w:rsidRPr="0072480A">
        <w:rPr>
          <w:rFonts w:ascii="Arial" w:hAnsi="Arial" w:cs="Arial"/>
        </w:rPr>
        <w:tab/>
        <w:t>:  &gt; 130% AKE</w:t>
      </w:r>
    </w:p>
    <w:p w:rsidR="00810736" w:rsidRPr="0042212F" w:rsidRDefault="00810736" w:rsidP="00810736">
      <w:pPr>
        <w:pStyle w:val="ListParagraph"/>
        <w:tabs>
          <w:tab w:val="left" w:pos="567"/>
          <w:tab w:val="left" w:pos="851"/>
        </w:tabs>
        <w:spacing w:after="0" w:line="276" w:lineRule="auto"/>
        <w:ind w:left="1440"/>
        <w:jc w:val="both"/>
        <w:rPr>
          <w:rFonts w:ascii="Arial" w:hAnsi="Arial" w:cs="Arial"/>
        </w:rPr>
      </w:pPr>
    </w:p>
    <w:p w:rsidR="00810736" w:rsidRDefault="00810736" w:rsidP="00810736">
      <w:pPr>
        <w:tabs>
          <w:tab w:val="left" w:pos="426"/>
        </w:tabs>
        <w:spacing w:after="0" w:line="360" w:lineRule="auto"/>
        <w:ind w:left="426" w:firstLine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Data tingkat konsumsi energi baduta </w:t>
      </w:r>
      <w:r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diolah dan </w:t>
      </w:r>
      <w:r w:rsidRPr="002F1456">
        <w:rPr>
          <w:rFonts w:ascii="Arial" w:hAnsi="Arial" w:cs="Arial"/>
        </w:rPr>
        <w:t xml:space="preserve">disajikan dalam bentuk tabel kemudian dianalisis secara deskriptif. Jika data mempunyai sebaran yang normal (p &gt; 0,05) maka analisis pengaruh konseling gizi terhadap </w:t>
      </w:r>
      <w:r>
        <w:rPr>
          <w:rFonts w:ascii="Arial" w:hAnsi="Arial" w:cs="Arial"/>
        </w:rPr>
        <w:t xml:space="preserve">tingkat konsumsi energi baduta </w:t>
      </w:r>
      <w:r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 xml:space="preserve">menggunakan analisis </w:t>
      </w:r>
      <w:r w:rsidRPr="002F1456">
        <w:rPr>
          <w:rFonts w:ascii="Arial" w:hAnsi="Arial" w:cs="Arial"/>
          <w:i/>
        </w:rPr>
        <w:t>paired T-test</w:t>
      </w:r>
      <w:r w:rsidRPr="002F1456">
        <w:rPr>
          <w:rFonts w:ascii="Arial" w:hAnsi="Arial" w:cs="Arial"/>
        </w:rPr>
        <w:t xml:space="preserve"> pada tingkat kepercayaan 95%. Tetapi jika sebaran data tidak normal (p &lt; 0,05) maka diuji dengan uji </w:t>
      </w:r>
      <w:r w:rsidRPr="002F1456">
        <w:rPr>
          <w:rFonts w:ascii="Arial" w:hAnsi="Arial" w:cs="Arial"/>
          <w:i/>
        </w:rPr>
        <w:t>wilcoxon.</w:t>
      </w:r>
    </w:p>
    <w:p w:rsidR="00810736" w:rsidRDefault="00810736" w:rsidP="00810736">
      <w:pPr>
        <w:tabs>
          <w:tab w:val="left" w:pos="426"/>
        </w:tabs>
        <w:spacing w:after="0" w:line="360" w:lineRule="auto"/>
        <w:ind w:left="426" w:firstLine="360"/>
        <w:jc w:val="both"/>
        <w:rPr>
          <w:rFonts w:ascii="Arial" w:hAnsi="Arial" w:cs="Arial"/>
          <w:i/>
        </w:rPr>
      </w:pPr>
    </w:p>
    <w:p w:rsidR="00810736" w:rsidRPr="00D24ADD" w:rsidRDefault="00810736" w:rsidP="00B342E5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</w:rPr>
      </w:pPr>
      <w:r w:rsidRPr="00D24ADD">
        <w:rPr>
          <w:rFonts w:ascii="Arial" w:hAnsi="Arial" w:cs="Arial"/>
          <w:b/>
        </w:rPr>
        <w:t xml:space="preserve">Data Tingkat Konsumsi </w:t>
      </w:r>
      <w:r>
        <w:rPr>
          <w:rFonts w:ascii="Arial" w:hAnsi="Arial" w:cs="Arial"/>
          <w:b/>
        </w:rPr>
        <w:t xml:space="preserve">Protein </w:t>
      </w:r>
      <w:r w:rsidRPr="00D24ADD">
        <w:rPr>
          <w:rFonts w:ascii="Arial" w:hAnsi="Arial" w:cs="Arial"/>
          <w:b/>
        </w:rPr>
        <w:t>Baduta</w:t>
      </w:r>
    </w:p>
    <w:p w:rsidR="00810736" w:rsidRPr="0042212F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360"/>
        <w:jc w:val="both"/>
        <w:rPr>
          <w:rFonts w:ascii="Arial" w:hAnsi="Arial" w:cs="Arial"/>
        </w:rPr>
      </w:pPr>
      <w:r w:rsidRPr="0042212F">
        <w:rPr>
          <w:rFonts w:ascii="Arial" w:hAnsi="Arial" w:cs="Arial"/>
        </w:rPr>
        <w:t xml:space="preserve">Data tingkat konsumsi </w:t>
      </w:r>
      <w:r>
        <w:rPr>
          <w:rFonts w:ascii="Arial" w:hAnsi="Arial" w:cs="Arial"/>
        </w:rPr>
        <w:t>protein</w:t>
      </w:r>
      <w:r w:rsidRPr="0042212F">
        <w:rPr>
          <w:rFonts w:ascii="Arial" w:hAnsi="Arial" w:cs="Arial"/>
        </w:rPr>
        <w:t xml:space="preserve"> didapat dari hasil </w:t>
      </w:r>
      <w:r w:rsidRPr="0042212F">
        <w:rPr>
          <w:rFonts w:ascii="Arial" w:hAnsi="Arial" w:cs="Arial"/>
          <w:i/>
        </w:rPr>
        <w:t xml:space="preserve">recall </w:t>
      </w:r>
      <w:r w:rsidRPr="0042212F">
        <w:rPr>
          <w:rFonts w:ascii="Arial" w:hAnsi="Arial" w:cs="Arial"/>
        </w:rPr>
        <w:t xml:space="preserve">1× 24 jam kemudian diterjemahkan dengan </w:t>
      </w:r>
      <w:r>
        <w:rPr>
          <w:rFonts w:ascii="Arial" w:hAnsi="Arial" w:cs="Arial"/>
        </w:rPr>
        <w:t xml:space="preserve">daftar konversi penyerapan minyak, daftar konversi berat mentah masak, Daftar Komposisi Bahan Makanan (DKBM), Daftar Komposisi Gizi Jajanan (DKGJ) </w:t>
      </w:r>
      <w:r w:rsidRPr="0042212F">
        <w:rPr>
          <w:rFonts w:ascii="Arial" w:hAnsi="Arial" w:cs="Arial"/>
        </w:rPr>
        <w:t xml:space="preserve">dan Nutrisurvey 2007, hasil perhitungan dibandingkan dengan kebutuhan energi berdasarkan BBA.  Kebutuhan </w:t>
      </w:r>
      <w:r>
        <w:rPr>
          <w:rFonts w:ascii="Arial" w:hAnsi="Arial" w:cs="Arial"/>
        </w:rPr>
        <w:t>protein</w:t>
      </w:r>
      <w:r w:rsidRPr="0042212F">
        <w:rPr>
          <w:rFonts w:ascii="Arial" w:hAnsi="Arial" w:cs="Arial"/>
        </w:rPr>
        <w:t xml:space="preserve"> dihitung menggunakan rumus menurut Supariasa dkk. (2016), yaitu: </w:t>
      </w:r>
    </w:p>
    <w:p w:rsidR="00810736" w:rsidRPr="002F1456" w:rsidRDefault="00810736" w:rsidP="00810736">
      <w:pPr>
        <w:pStyle w:val="ListParagraph"/>
        <w:tabs>
          <w:tab w:val="left" w:pos="426"/>
        </w:tabs>
        <w:spacing w:after="0" w:line="360" w:lineRule="auto"/>
        <w:ind w:left="786"/>
        <w:jc w:val="both"/>
        <w:rPr>
          <w:rFonts w:ascii="Arial" w:hAnsi="Arial" w:cs="Arial"/>
        </w:rPr>
      </w:pPr>
    </w:p>
    <w:p w:rsidR="00810736" w:rsidRPr="0042212F" w:rsidRDefault="00810736" w:rsidP="00810736">
      <w:pPr>
        <w:pStyle w:val="ListParagraph"/>
        <w:tabs>
          <w:tab w:val="left" w:pos="426"/>
        </w:tabs>
        <w:spacing w:after="0" w:line="360" w:lineRule="auto"/>
        <w:ind w:left="786"/>
        <w:jc w:val="both"/>
        <w:rPr>
          <w:rFonts w:ascii="Arial" w:hAnsi="Arial" w:cs="Arial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Berat badan Aktual</m:t>
              </m:r>
            </m:num>
            <m:den>
              <m:r>
                <w:rPr>
                  <w:rFonts w:ascii="Cambria Math" w:hAnsi="Cambria Math" w:cs="Arial"/>
                </w:rPr>
                <m:t>Berat badan standar</m:t>
              </m:r>
            </m:den>
          </m:f>
          <m:r>
            <w:rPr>
              <w:rFonts w:ascii="Cambria Math" w:hAnsi="Cambria Math" w:cs="Arial"/>
            </w:rPr>
            <m:t xml:space="preserve">×AKG </m:t>
          </m:r>
        </m:oMath>
      </m:oMathPara>
    </w:p>
    <w:p w:rsidR="00810736" w:rsidRPr="0042212F" w:rsidRDefault="00810736" w:rsidP="00810736">
      <w:pPr>
        <w:pStyle w:val="ListParagraph"/>
        <w:tabs>
          <w:tab w:val="left" w:pos="0"/>
        </w:tabs>
        <w:spacing w:after="0" w:line="276" w:lineRule="auto"/>
        <w:ind w:left="426"/>
        <w:jc w:val="both"/>
        <w:rPr>
          <w:rFonts w:ascii="Arial" w:hAnsi="Arial" w:cs="Arial"/>
        </w:rPr>
      </w:pPr>
      <w:r w:rsidRPr="0042212F">
        <w:rPr>
          <w:rFonts w:ascii="Arial" w:hAnsi="Arial" w:cs="Arial"/>
        </w:rPr>
        <w:t xml:space="preserve">Keterangan: </w:t>
      </w:r>
    </w:p>
    <w:p w:rsidR="00810736" w:rsidRPr="0042212F" w:rsidRDefault="00810736" w:rsidP="00810736">
      <w:pPr>
        <w:pStyle w:val="ListParagraph"/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BB aktual</w:t>
      </w:r>
      <w:r>
        <w:rPr>
          <w:rFonts w:ascii="Arial" w:hAnsi="Arial" w:cs="Arial"/>
        </w:rPr>
        <w:tab/>
        <w:t xml:space="preserve">  : B</w:t>
      </w:r>
      <w:r w:rsidRPr="0042212F">
        <w:rPr>
          <w:rFonts w:ascii="Arial" w:hAnsi="Arial" w:cs="Arial"/>
        </w:rPr>
        <w:t>erat badan aktual, berdasarkan hasil penimbangan (kg)</w:t>
      </w:r>
    </w:p>
    <w:p w:rsidR="00810736" w:rsidRPr="0042212F" w:rsidRDefault="00810736" w:rsidP="00810736">
      <w:pPr>
        <w:pStyle w:val="ListParagraph"/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BB standar : B</w:t>
      </w:r>
      <w:r w:rsidRPr="0042212F">
        <w:rPr>
          <w:rFonts w:ascii="Arial" w:hAnsi="Arial" w:cs="Arial"/>
        </w:rPr>
        <w:t xml:space="preserve">erat badan standar mengacu pada tabel angka kebutuhan gizi </w:t>
      </w:r>
    </w:p>
    <w:p w:rsidR="00810736" w:rsidRPr="0042212F" w:rsidRDefault="00810736" w:rsidP="00810736">
      <w:pPr>
        <w:pStyle w:val="ListParagraph"/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AKG </w:t>
      </w:r>
      <w:r>
        <w:rPr>
          <w:rFonts w:ascii="Arial" w:hAnsi="Arial" w:cs="Arial"/>
        </w:rPr>
        <w:tab/>
        <w:t xml:space="preserve">  : Angka Kebutuhan G</w:t>
      </w:r>
      <w:r w:rsidRPr="0042212F">
        <w:rPr>
          <w:rFonts w:ascii="Arial" w:hAnsi="Arial" w:cs="Arial"/>
        </w:rPr>
        <w:t>izi yang dianjurkan</w:t>
      </w:r>
    </w:p>
    <w:p w:rsidR="00810736" w:rsidRPr="0042212F" w:rsidRDefault="00810736" w:rsidP="00810736">
      <w:pPr>
        <w:pStyle w:val="ListParagraph"/>
        <w:tabs>
          <w:tab w:val="left" w:pos="426"/>
          <w:tab w:val="left" w:pos="3105"/>
        </w:tabs>
        <w:spacing w:after="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0736" w:rsidRDefault="00810736" w:rsidP="00810736">
      <w:pPr>
        <w:pStyle w:val="ListParagraph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Perhitungan tingkat konsumsi </w:t>
      </w:r>
      <w:r w:rsidRPr="0042212F">
        <w:rPr>
          <w:rFonts w:ascii="Arial" w:hAnsi="Arial" w:cs="Arial"/>
        </w:rPr>
        <w:t xml:space="preserve">protein menggunakan rumus sebagai berikut: </w:t>
      </w:r>
    </w:p>
    <w:p w:rsidR="00810736" w:rsidRDefault="00810736" w:rsidP="00810736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Arial" w:hAnsi="Arial" w:cs="Arial"/>
        </w:rPr>
      </w:pPr>
    </w:p>
    <w:p w:rsidR="00810736" w:rsidRDefault="00810736" w:rsidP="00810736">
      <w:pPr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i/>
        </w:rPr>
      </w:pPr>
      <w:r w:rsidRPr="00B024A2">
        <w:rPr>
          <w:rFonts w:ascii="Arial" w:hAnsi="Arial" w:cs="Arial"/>
          <w:i/>
        </w:rPr>
        <w:t>Tingkat konsums</w:t>
      </w:r>
      <w:r>
        <w:rPr>
          <w:rFonts w:ascii="Arial" w:hAnsi="Arial" w:cs="Arial"/>
          <w:i/>
        </w:rPr>
        <w:t>i p</w:t>
      </w:r>
      <w:r w:rsidRPr="00B024A2">
        <w:rPr>
          <w:rFonts w:ascii="Arial" w:hAnsi="Arial" w:cs="Arial"/>
          <w:i/>
        </w:rPr>
        <w:t xml:space="preserve">rotein=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Asupan protein aktual</m:t>
            </m:r>
          </m:num>
          <m:den>
            <m:r>
              <w:rPr>
                <w:rFonts w:ascii="Cambria Math" w:hAnsi="Cambria Math" w:cs="Arial"/>
              </w:rPr>
              <m:t>Kebutuhan protein berdasarkan BBA</m:t>
            </m:r>
          </m:den>
        </m:f>
        <m:r>
          <w:rPr>
            <w:rFonts w:ascii="Cambria Math" w:hAnsi="Cambria Math" w:cs="Arial"/>
          </w:rPr>
          <m:t>×100%</m:t>
        </m:r>
      </m:oMath>
    </w:p>
    <w:p w:rsidR="00810736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360"/>
        <w:jc w:val="both"/>
        <w:rPr>
          <w:rFonts w:ascii="Arial" w:hAnsi="Arial" w:cs="Arial"/>
        </w:rPr>
      </w:pPr>
    </w:p>
    <w:p w:rsidR="00810736" w:rsidRPr="00B33829" w:rsidRDefault="00810736" w:rsidP="00810736">
      <w:pPr>
        <w:tabs>
          <w:tab w:val="left" w:pos="426"/>
        </w:tabs>
        <w:spacing w:after="0" w:line="360" w:lineRule="auto"/>
        <w:ind w:left="426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Hasil perhitungan tingkat konsumsi protein kemudian dikategorikan berdasarkan  SDT (Studi Diet Total, 2014):</w:t>
      </w:r>
    </w:p>
    <w:p w:rsidR="00810736" w:rsidRDefault="00810736" w:rsidP="00B342E5">
      <w:pPr>
        <w:pStyle w:val="ListParagraph"/>
        <w:numPr>
          <w:ilvl w:val="1"/>
          <w:numId w:val="28"/>
        </w:numPr>
        <w:tabs>
          <w:tab w:val="left" w:pos="567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Sangat kurang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&lt; 80% AKP</w:t>
      </w:r>
    </w:p>
    <w:p w:rsidR="00810736" w:rsidRDefault="00810736" w:rsidP="00B342E5">
      <w:pPr>
        <w:pStyle w:val="ListParagraph"/>
        <w:numPr>
          <w:ilvl w:val="1"/>
          <w:numId w:val="28"/>
        </w:numPr>
        <w:tabs>
          <w:tab w:val="left" w:pos="567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72480A">
        <w:rPr>
          <w:rFonts w:ascii="Arial" w:hAnsi="Arial" w:cs="Arial"/>
        </w:rPr>
        <w:t xml:space="preserve">Kurang </w:t>
      </w:r>
      <w:r w:rsidRPr="0072480A">
        <w:rPr>
          <w:rFonts w:ascii="Arial" w:hAnsi="Arial" w:cs="Arial"/>
        </w:rPr>
        <w:tab/>
      </w:r>
      <w:r w:rsidRPr="0072480A">
        <w:rPr>
          <w:rFonts w:ascii="Arial" w:hAnsi="Arial" w:cs="Arial"/>
        </w:rPr>
        <w:tab/>
      </w:r>
      <w:r w:rsidRPr="0072480A">
        <w:rPr>
          <w:rFonts w:ascii="Arial" w:hAnsi="Arial" w:cs="Arial"/>
        </w:rPr>
        <w:tab/>
        <w:t>: 80 - &lt; 100% AKP</w:t>
      </w:r>
    </w:p>
    <w:p w:rsidR="00810736" w:rsidRDefault="00810736" w:rsidP="00B342E5">
      <w:pPr>
        <w:pStyle w:val="ListParagraph"/>
        <w:numPr>
          <w:ilvl w:val="1"/>
          <w:numId w:val="28"/>
        </w:numPr>
        <w:tabs>
          <w:tab w:val="left" w:pos="567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72480A">
        <w:rPr>
          <w:rFonts w:ascii="Arial" w:hAnsi="Arial" w:cs="Arial"/>
        </w:rPr>
        <w:t xml:space="preserve">Sesuai AKG (Normal) </w:t>
      </w:r>
      <w:r w:rsidRPr="0072480A">
        <w:rPr>
          <w:rFonts w:ascii="Arial" w:hAnsi="Arial" w:cs="Arial"/>
        </w:rPr>
        <w:tab/>
        <w:t>: 100 - &lt; 120% AKP</w:t>
      </w:r>
    </w:p>
    <w:p w:rsidR="00810736" w:rsidRPr="0072480A" w:rsidRDefault="00810736" w:rsidP="00B342E5">
      <w:pPr>
        <w:pStyle w:val="ListParagraph"/>
        <w:numPr>
          <w:ilvl w:val="1"/>
          <w:numId w:val="28"/>
        </w:numPr>
        <w:tabs>
          <w:tab w:val="left" w:pos="567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72480A">
        <w:rPr>
          <w:rFonts w:ascii="Arial" w:hAnsi="Arial" w:cs="Arial"/>
        </w:rPr>
        <w:t>Lebih besar dari AKG</w:t>
      </w:r>
      <w:r w:rsidRPr="0072480A">
        <w:rPr>
          <w:rFonts w:ascii="Arial" w:hAnsi="Arial" w:cs="Arial"/>
        </w:rPr>
        <w:tab/>
        <w:t>: ≥ 120% AKP</w:t>
      </w:r>
    </w:p>
    <w:p w:rsidR="00810736" w:rsidRPr="005A7FBA" w:rsidRDefault="00810736" w:rsidP="00810736">
      <w:pPr>
        <w:pStyle w:val="ListParagraph"/>
        <w:tabs>
          <w:tab w:val="left" w:pos="567"/>
        </w:tabs>
        <w:spacing w:after="0" w:line="276" w:lineRule="auto"/>
        <w:ind w:left="851"/>
        <w:jc w:val="both"/>
        <w:rPr>
          <w:rFonts w:ascii="Arial" w:hAnsi="Arial" w:cs="Arial"/>
        </w:rPr>
      </w:pPr>
    </w:p>
    <w:p w:rsidR="00810736" w:rsidRDefault="00810736" w:rsidP="00810736">
      <w:pPr>
        <w:tabs>
          <w:tab w:val="left" w:pos="426"/>
        </w:tabs>
        <w:spacing w:after="0" w:line="360" w:lineRule="auto"/>
        <w:ind w:left="426" w:firstLine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Data tingkat konsumsi protein baduta </w:t>
      </w:r>
      <w:r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diolah dan </w:t>
      </w:r>
      <w:r w:rsidRPr="002F1456">
        <w:rPr>
          <w:rFonts w:ascii="Arial" w:hAnsi="Arial" w:cs="Arial"/>
        </w:rPr>
        <w:t xml:space="preserve">disajikan dalam bentuk tabel kemudian dianalisis secara deskriptif. Jika data mempunyai sebaran yang normal (p &gt; 0,05) maka analisis pengaruh konseling gizi terhadap </w:t>
      </w:r>
      <w:r>
        <w:rPr>
          <w:rFonts w:ascii="Arial" w:hAnsi="Arial" w:cs="Arial"/>
        </w:rPr>
        <w:t xml:space="preserve">tingkat konsumsi protein baduta </w:t>
      </w:r>
      <w:r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 xml:space="preserve">menggunakan analisis </w:t>
      </w:r>
      <w:r w:rsidRPr="002F1456">
        <w:rPr>
          <w:rFonts w:ascii="Arial" w:hAnsi="Arial" w:cs="Arial"/>
          <w:i/>
        </w:rPr>
        <w:t>paired T-test</w:t>
      </w:r>
      <w:r w:rsidRPr="002F1456">
        <w:rPr>
          <w:rFonts w:ascii="Arial" w:hAnsi="Arial" w:cs="Arial"/>
        </w:rPr>
        <w:t xml:space="preserve"> pada tingkat kepercayaan 95%. Tetapi jika sebaran data tidak normal (p &lt; 0,05) maka diuji dengan uji </w:t>
      </w:r>
      <w:r w:rsidRPr="002F1456">
        <w:rPr>
          <w:rFonts w:ascii="Arial" w:hAnsi="Arial" w:cs="Arial"/>
          <w:i/>
        </w:rPr>
        <w:t>wilcoxon.</w:t>
      </w:r>
    </w:p>
    <w:p w:rsidR="00810736" w:rsidRDefault="00810736" w:rsidP="00810736">
      <w:pPr>
        <w:tabs>
          <w:tab w:val="left" w:pos="426"/>
        </w:tabs>
        <w:spacing w:after="0" w:line="360" w:lineRule="auto"/>
        <w:ind w:left="426" w:firstLine="360"/>
        <w:jc w:val="both"/>
        <w:rPr>
          <w:rFonts w:ascii="Arial" w:hAnsi="Arial" w:cs="Arial"/>
          <w:i/>
        </w:rPr>
      </w:pPr>
    </w:p>
    <w:p w:rsidR="00810736" w:rsidRPr="0042212F" w:rsidRDefault="00810736" w:rsidP="00810736">
      <w:pPr>
        <w:tabs>
          <w:tab w:val="left" w:pos="426"/>
        </w:tabs>
        <w:spacing w:after="0" w:line="360" w:lineRule="auto"/>
        <w:ind w:left="426" w:firstLine="360"/>
        <w:jc w:val="both"/>
        <w:rPr>
          <w:rFonts w:ascii="Arial" w:hAnsi="Arial" w:cs="Arial"/>
          <w:i/>
        </w:rPr>
      </w:pPr>
    </w:p>
    <w:p w:rsidR="00810736" w:rsidRPr="0042212F" w:rsidRDefault="00810736" w:rsidP="00810736">
      <w:pPr>
        <w:tabs>
          <w:tab w:val="left" w:pos="426"/>
        </w:tabs>
        <w:spacing w:after="0" w:line="240" w:lineRule="auto"/>
        <w:ind w:left="425" w:firstLine="357"/>
        <w:contextualSpacing/>
        <w:jc w:val="both"/>
        <w:rPr>
          <w:rFonts w:ascii="Arial" w:hAnsi="Arial" w:cs="Arial"/>
        </w:rPr>
      </w:pPr>
    </w:p>
    <w:p w:rsidR="00810736" w:rsidRPr="002F1456" w:rsidRDefault="00810736" w:rsidP="00B342E5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lastRenderedPageBreak/>
        <w:t xml:space="preserve">Etika Penelitian </w:t>
      </w:r>
    </w:p>
    <w:p w:rsidR="00810736" w:rsidRDefault="00810736" w:rsidP="00810736">
      <w:pPr>
        <w:tabs>
          <w:tab w:val="left" w:pos="0"/>
        </w:tabs>
        <w:spacing w:after="0" w:line="360" w:lineRule="auto"/>
        <w:ind w:firstLine="426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>Etika penelitian penting dilakukan ketika berhubungan langsung dengan manusia, hal yang harus diperhatiakn sebelum p</w:t>
      </w:r>
      <w:r>
        <w:rPr>
          <w:rFonts w:ascii="Arial" w:hAnsi="Arial" w:cs="Arial"/>
        </w:rPr>
        <w:t>eneliti melakukan penelitian an</w:t>
      </w:r>
      <w:r w:rsidRPr="002F1456">
        <w:rPr>
          <w:rFonts w:ascii="Arial" w:hAnsi="Arial" w:cs="Arial"/>
        </w:rPr>
        <w:t>tar</w:t>
      </w:r>
      <w:r>
        <w:rPr>
          <w:rFonts w:ascii="Arial" w:hAnsi="Arial" w:cs="Arial"/>
        </w:rPr>
        <w:t>a</w:t>
      </w:r>
      <w:r w:rsidRPr="002F1456">
        <w:rPr>
          <w:rFonts w:ascii="Arial" w:hAnsi="Arial" w:cs="Arial"/>
        </w:rPr>
        <w:t xml:space="preserve"> lain: </w:t>
      </w:r>
    </w:p>
    <w:p w:rsidR="00810736" w:rsidRPr="00D45DCE" w:rsidRDefault="00810736" w:rsidP="00B342E5">
      <w:pPr>
        <w:pStyle w:val="ListParagraph"/>
        <w:numPr>
          <w:ilvl w:val="0"/>
          <w:numId w:val="16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  <w:b/>
        </w:rPr>
      </w:pPr>
      <w:r w:rsidRPr="00D45DCE">
        <w:rPr>
          <w:rFonts w:ascii="Arial" w:hAnsi="Arial" w:cs="Arial"/>
          <w:b/>
          <w:i/>
        </w:rPr>
        <w:t xml:space="preserve">Informed Consent </w:t>
      </w:r>
    </w:p>
    <w:p w:rsidR="00810736" w:rsidRPr="002F1456" w:rsidRDefault="00810736" w:rsidP="00810736">
      <w:pPr>
        <w:pStyle w:val="ListParagraph"/>
        <w:tabs>
          <w:tab w:val="left" w:pos="567"/>
        </w:tabs>
        <w:spacing w:after="0" w:line="360" w:lineRule="auto"/>
        <w:ind w:left="567" w:firstLine="284"/>
        <w:jc w:val="both"/>
        <w:rPr>
          <w:rFonts w:ascii="Arial" w:hAnsi="Arial" w:cs="Arial"/>
        </w:rPr>
      </w:pPr>
      <w:r w:rsidRPr="002F1456">
        <w:rPr>
          <w:rFonts w:ascii="Arial" w:hAnsi="Arial" w:cs="Arial"/>
          <w:i/>
        </w:rPr>
        <w:t>Informed Consent</w:t>
      </w:r>
      <w:r w:rsidRPr="002F1456">
        <w:rPr>
          <w:rFonts w:ascii="Arial" w:hAnsi="Arial" w:cs="Arial"/>
        </w:rPr>
        <w:t xml:space="preserve"> adalah lembar persetujuan yang menyatakan bahwa siap untuk menjadi responden selama penelitian berjalan. Lembar ini diberikan kepada ibu baduta </w:t>
      </w:r>
      <w:r w:rsidRPr="002F1456">
        <w:rPr>
          <w:rFonts w:ascii="Arial" w:hAnsi="Arial" w:cs="Arial"/>
          <w:i/>
        </w:rPr>
        <w:t>stunting</w:t>
      </w:r>
      <w:r w:rsidRPr="002F1456">
        <w:rPr>
          <w:rFonts w:ascii="Arial" w:hAnsi="Arial" w:cs="Arial"/>
        </w:rPr>
        <w:t xml:space="preserve">. Peneliti diharapkan dapat menghormati apapun keputusan ibu responden. </w:t>
      </w:r>
    </w:p>
    <w:p w:rsidR="00810736" w:rsidRPr="00D45DCE" w:rsidRDefault="00810736" w:rsidP="00B342E5">
      <w:pPr>
        <w:pStyle w:val="ListParagraph"/>
        <w:numPr>
          <w:ilvl w:val="0"/>
          <w:numId w:val="16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  <w:b/>
        </w:rPr>
      </w:pPr>
      <w:r w:rsidRPr="00D45DCE">
        <w:rPr>
          <w:rFonts w:ascii="Arial" w:hAnsi="Arial" w:cs="Arial"/>
          <w:b/>
        </w:rPr>
        <w:t xml:space="preserve">Kerahasiaan </w:t>
      </w:r>
    </w:p>
    <w:p w:rsidR="00810736" w:rsidRPr="00C63F5B" w:rsidRDefault="00810736" w:rsidP="00810736">
      <w:pPr>
        <w:pStyle w:val="ListParagraph"/>
        <w:tabs>
          <w:tab w:val="left" w:pos="426"/>
        </w:tabs>
        <w:spacing w:after="0" w:line="360" w:lineRule="auto"/>
        <w:ind w:left="426" w:firstLine="425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>Dalam penelitian ini, peneliti harus bisa memberikan jaminan kerahasiaan hasil penelitian dalam bentuk identitas responden maupun informasi yang telah diberikan.</w:t>
      </w:r>
    </w:p>
    <w:p w:rsidR="00301ADE" w:rsidRDefault="00B342E5"/>
    <w:sectPr w:rsidR="00301ADE" w:rsidSect="0081073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39C"/>
    <w:multiLevelType w:val="hybridMultilevel"/>
    <w:tmpl w:val="749CE4DE"/>
    <w:lvl w:ilvl="0" w:tplc="D2DE13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7C713B2"/>
    <w:multiLevelType w:val="hybridMultilevel"/>
    <w:tmpl w:val="FEA229B6"/>
    <w:lvl w:ilvl="0" w:tplc="DFA2EB2E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93A2BB2"/>
    <w:multiLevelType w:val="hybridMultilevel"/>
    <w:tmpl w:val="FAE82DB4"/>
    <w:lvl w:ilvl="0" w:tplc="9D06A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426183"/>
    <w:multiLevelType w:val="hybridMultilevel"/>
    <w:tmpl w:val="3AF4193C"/>
    <w:lvl w:ilvl="0" w:tplc="0421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4">
    <w:nsid w:val="16B5409D"/>
    <w:multiLevelType w:val="hybridMultilevel"/>
    <w:tmpl w:val="EB6AE81E"/>
    <w:lvl w:ilvl="0" w:tplc="5ECC1C98">
      <w:start w:val="1"/>
      <w:numFmt w:val="lowerLetter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197E2A9F"/>
    <w:multiLevelType w:val="hybridMultilevel"/>
    <w:tmpl w:val="A712D192"/>
    <w:lvl w:ilvl="0" w:tplc="1678773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772050"/>
    <w:multiLevelType w:val="hybridMultilevel"/>
    <w:tmpl w:val="BF2C8F38"/>
    <w:lvl w:ilvl="0" w:tplc="04210019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7D6742F"/>
    <w:multiLevelType w:val="hybridMultilevel"/>
    <w:tmpl w:val="C786FB26"/>
    <w:lvl w:ilvl="0" w:tplc="04210015">
      <w:start w:val="1"/>
      <w:numFmt w:val="upp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B901B1"/>
    <w:multiLevelType w:val="hybridMultilevel"/>
    <w:tmpl w:val="B83688F8"/>
    <w:lvl w:ilvl="0" w:tplc="6ADE3064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F5F02D3"/>
    <w:multiLevelType w:val="hybridMultilevel"/>
    <w:tmpl w:val="3CB8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F2EE5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CEE4C3E">
      <w:start w:val="15"/>
      <w:numFmt w:val="bullet"/>
      <w:lvlText w:val=""/>
      <w:lvlJc w:val="left"/>
      <w:pPr>
        <w:ind w:left="2880" w:hanging="360"/>
      </w:pPr>
      <w:rPr>
        <w:rFonts w:ascii="Wingdings" w:eastAsia="Times New Roman" w:hAnsi="Wingdings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4A1782"/>
    <w:multiLevelType w:val="hybridMultilevel"/>
    <w:tmpl w:val="1332A7B8"/>
    <w:lvl w:ilvl="0" w:tplc="488A56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D51AC0BA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527838A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0841A64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ED58CEAA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D594131E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D916BA7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42D0A6A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E6E65A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38F26CAD"/>
    <w:multiLevelType w:val="hybridMultilevel"/>
    <w:tmpl w:val="10F6EA7E"/>
    <w:lvl w:ilvl="0" w:tplc="E9889F8A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E65E2EC2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209C7A66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37AD9B8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1FA42CD8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A2482A2C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2B9C4BD6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B1CC9688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668CA98A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2">
    <w:nsid w:val="3B9179E6"/>
    <w:multiLevelType w:val="hybridMultilevel"/>
    <w:tmpl w:val="6982200A"/>
    <w:lvl w:ilvl="0" w:tplc="8902A5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BB2C6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2058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2C24A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F01FE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A8375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28A7C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147E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8E275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0B618E"/>
    <w:multiLevelType w:val="multilevel"/>
    <w:tmpl w:val="811C8C6E"/>
    <w:lvl w:ilvl="0">
      <w:start w:val="1"/>
      <w:numFmt w:val="none"/>
      <w:pStyle w:val="Heading1"/>
      <w:isLgl/>
      <w:lvlText w:val="BAB 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>
    <w:nsid w:val="42450176"/>
    <w:multiLevelType w:val="hybridMultilevel"/>
    <w:tmpl w:val="1D6C1A3C"/>
    <w:lvl w:ilvl="0" w:tplc="0C58E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D66EBEDE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E04A3AD6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7D2878C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887218E8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5D64A32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B68820E0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9B64D526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E7EB166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31420FC"/>
    <w:multiLevelType w:val="hybridMultilevel"/>
    <w:tmpl w:val="8A8A4B40"/>
    <w:lvl w:ilvl="0" w:tplc="3556B216">
      <w:start w:val="1"/>
      <w:numFmt w:val="upperLetter"/>
      <w:pStyle w:val="TOC2"/>
      <w:lvlText w:val="%1."/>
      <w:lvlJc w:val="left"/>
      <w:pPr>
        <w:ind w:left="1571" w:hanging="360"/>
      </w:pPr>
      <w:rPr>
        <w:rFonts w:cs="Times New Roman"/>
      </w:rPr>
    </w:lvl>
    <w:lvl w:ilvl="1" w:tplc="91644398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5DA777E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260D51E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6D219C8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1201F16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C622DB4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9CAC942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3FE41A4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8651F06"/>
    <w:multiLevelType w:val="hybridMultilevel"/>
    <w:tmpl w:val="CDFCB9E0"/>
    <w:lvl w:ilvl="0" w:tplc="0F52375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A84DDE"/>
    <w:multiLevelType w:val="hybridMultilevel"/>
    <w:tmpl w:val="E440FF90"/>
    <w:lvl w:ilvl="0" w:tplc="2FF0577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210019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21001B">
      <w:start w:val="1"/>
      <w:numFmt w:val="lowerLetter"/>
      <w:lvlText w:val="%3."/>
      <w:lvlJc w:val="left"/>
      <w:pPr>
        <w:ind w:left="2340" w:hanging="360"/>
      </w:pPr>
      <w:rPr>
        <w:rFonts w:ascii="Arial" w:eastAsia="Times New Roman" w:hAnsi="Arial" w:cs="Arial"/>
      </w:rPr>
    </w:lvl>
    <w:lvl w:ilvl="3" w:tplc="04210019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745A9B"/>
    <w:multiLevelType w:val="hybridMultilevel"/>
    <w:tmpl w:val="2CD434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046F9"/>
    <w:multiLevelType w:val="hybridMultilevel"/>
    <w:tmpl w:val="7BCCCE00"/>
    <w:lvl w:ilvl="0" w:tplc="0421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B382A53"/>
    <w:multiLevelType w:val="hybridMultilevel"/>
    <w:tmpl w:val="CEC27170"/>
    <w:lvl w:ilvl="0" w:tplc="BDCA873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5478E"/>
    <w:multiLevelType w:val="hybridMultilevel"/>
    <w:tmpl w:val="CDF85082"/>
    <w:lvl w:ilvl="0" w:tplc="3656EB0A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82F224FC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2836E478">
      <w:start w:val="1"/>
      <w:numFmt w:val="upperLetter"/>
      <w:lvlText w:val="%3."/>
      <w:lvlJc w:val="left"/>
      <w:pPr>
        <w:ind w:left="2831" w:hanging="360"/>
      </w:pPr>
      <w:rPr>
        <w:rFonts w:cs="Times New Roman" w:hint="default"/>
      </w:rPr>
    </w:lvl>
    <w:lvl w:ilvl="3" w:tplc="FC5622C4">
      <w:start w:val="1"/>
      <w:numFmt w:val="decimal"/>
      <w:lvlText w:val="%4."/>
      <w:lvlJc w:val="left"/>
      <w:pPr>
        <w:ind w:left="3371" w:hanging="360"/>
      </w:pPr>
      <w:rPr>
        <w:rFonts w:cs="Times New Roman" w:hint="default"/>
      </w:rPr>
    </w:lvl>
    <w:lvl w:ilvl="4" w:tplc="1D3E2314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2024CCE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EA30F2D0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012E0D4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D5EAF30C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5CEA558F"/>
    <w:multiLevelType w:val="hybridMultilevel"/>
    <w:tmpl w:val="A2FAE630"/>
    <w:lvl w:ilvl="0" w:tplc="47E6D3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62CA1938"/>
    <w:multiLevelType w:val="hybridMultilevel"/>
    <w:tmpl w:val="AA4EFCB6"/>
    <w:lvl w:ilvl="0" w:tplc="0421000F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444512A"/>
    <w:multiLevelType w:val="hybridMultilevel"/>
    <w:tmpl w:val="180E401E"/>
    <w:lvl w:ilvl="0" w:tplc="521431B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BF6C0C3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50CD7D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70F5B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7E7472"/>
    <w:multiLevelType w:val="hybridMultilevel"/>
    <w:tmpl w:val="1E564D48"/>
    <w:lvl w:ilvl="0" w:tplc="0421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741475D0"/>
    <w:multiLevelType w:val="hybridMultilevel"/>
    <w:tmpl w:val="DFAC7226"/>
    <w:lvl w:ilvl="0" w:tplc="E47CF0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E26515"/>
    <w:multiLevelType w:val="hybridMultilevel"/>
    <w:tmpl w:val="1D080620"/>
    <w:lvl w:ilvl="0" w:tplc="E646980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B2C2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41F481A6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A22E41"/>
    <w:multiLevelType w:val="hybridMultilevel"/>
    <w:tmpl w:val="7DC08D78"/>
    <w:lvl w:ilvl="0" w:tplc="04210015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78ED7E00"/>
    <w:multiLevelType w:val="hybridMultilevel"/>
    <w:tmpl w:val="AC7CB2DE"/>
    <w:lvl w:ilvl="0" w:tplc="40FEE2BA">
      <w:start w:val="1"/>
      <w:numFmt w:val="low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0">
    <w:nsid w:val="78F52908"/>
    <w:multiLevelType w:val="hybridMultilevel"/>
    <w:tmpl w:val="42263A1C"/>
    <w:lvl w:ilvl="0" w:tplc="15D62D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26"/>
  </w:num>
  <w:num w:numId="5">
    <w:abstractNumId w:val="10"/>
  </w:num>
  <w:num w:numId="6">
    <w:abstractNumId w:val="30"/>
  </w:num>
  <w:num w:numId="7">
    <w:abstractNumId w:val="18"/>
  </w:num>
  <w:num w:numId="8">
    <w:abstractNumId w:val="19"/>
  </w:num>
  <w:num w:numId="9">
    <w:abstractNumId w:val="8"/>
  </w:num>
  <w:num w:numId="10">
    <w:abstractNumId w:val="1"/>
  </w:num>
  <w:num w:numId="11">
    <w:abstractNumId w:val="22"/>
  </w:num>
  <w:num w:numId="12">
    <w:abstractNumId w:val="14"/>
  </w:num>
  <w:num w:numId="13">
    <w:abstractNumId w:val="12"/>
  </w:num>
  <w:num w:numId="14">
    <w:abstractNumId w:val="4"/>
  </w:num>
  <w:num w:numId="15">
    <w:abstractNumId w:val="15"/>
  </w:num>
  <w:num w:numId="16">
    <w:abstractNumId w:val="0"/>
  </w:num>
  <w:num w:numId="17">
    <w:abstractNumId w:val="23"/>
  </w:num>
  <w:num w:numId="18">
    <w:abstractNumId w:val="6"/>
  </w:num>
  <w:num w:numId="19">
    <w:abstractNumId w:val="9"/>
  </w:num>
  <w:num w:numId="20">
    <w:abstractNumId w:val="25"/>
  </w:num>
  <w:num w:numId="21">
    <w:abstractNumId w:val="28"/>
  </w:num>
  <w:num w:numId="22">
    <w:abstractNumId w:val="27"/>
  </w:num>
  <w:num w:numId="23">
    <w:abstractNumId w:val="3"/>
  </w:num>
  <w:num w:numId="24">
    <w:abstractNumId w:val="11"/>
  </w:num>
  <w:num w:numId="25">
    <w:abstractNumId w:val="24"/>
  </w:num>
  <w:num w:numId="26">
    <w:abstractNumId w:val="29"/>
  </w:num>
  <w:num w:numId="27">
    <w:abstractNumId w:val="20"/>
  </w:num>
  <w:num w:numId="28">
    <w:abstractNumId w:val="21"/>
  </w:num>
  <w:num w:numId="29">
    <w:abstractNumId w:val="16"/>
  </w:num>
  <w:num w:numId="30">
    <w:abstractNumId w:val="2"/>
  </w:num>
  <w:num w:numId="31">
    <w:abstractNumId w:val="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10736"/>
    <w:rsid w:val="00031B28"/>
    <w:rsid w:val="0035301D"/>
    <w:rsid w:val="00437F95"/>
    <w:rsid w:val="004E0433"/>
    <w:rsid w:val="00810736"/>
    <w:rsid w:val="009F483E"/>
    <w:rsid w:val="00B3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0"/>
        <o:r id="V:Rule2" type="connector" idref="#AutoShape 38"/>
        <o:r id="V:Rule3" type="connector" idref="#AutoShape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36"/>
    <w:pPr>
      <w:spacing w:before="0" w:after="160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736"/>
    <w:pPr>
      <w:keepNext/>
      <w:keepLines/>
      <w:numPr>
        <w:numId w:val="1"/>
      </w:numPr>
      <w:spacing w:before="480" w:after="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736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736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736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736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736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736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736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736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73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073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073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736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736"/>
    <w:rPr>
      <w:rFonts w:ascii="Calibri Light" w:eastAsia="Times New Roman" w:hAnsi="Calibri Light" w:cs="Times New Roman"/>
      <w:color w:val="1F376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736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736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736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736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810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7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36"/>
    <w:rPr>
      <w:rFonts w:ascii="Tahoma" w:eastAsia="Times New Roman" w:hAnsi="Tahoma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0736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810736"/>
    <w:pPr>
      <w:spacing w:before="0" w:line="240" w:lineRule="auto"/>
    </w:pPr>
    <w:rPr>
      <w:rFonts w:ascii="Calibri" w:eastAsia="Times New Roman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10736"/>
    <w:pPr>
      <w:numPr>
        <w:numId w:val="0"/>
      </w:numPr>
      <w:spacing w:before="240"/>
      <w:outlineLvl w:val="9"/>
    </w:pPr>
    <w:rPr>
      <w:rFonts w:ascii="Cambria" w:hAnsi="Cambria"/>
      <w:b w:val="0"/>
      <w:bCs w:val="0"/>
      <w:color w:val="365F91"/>
      <w:sz w:val="32"/>
      <w:szCs w:val="32"/>
      <w:lang w:eastAsia="id-ID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10736"/>
    <w:pPr>
      <w:numPr>
        <w:numId w:val="15"/>
      </w:numPr>
      <w:tabs>
        <w:tab w:val="left" w:pos="880"/>
        <w:tab w:val="right" w:leader="dot" w:pos="9016"/>
      </w:tabs>
      <w:spacing w:after="100" w:line="240" w:lineRule="auto"/>
      <w:ind w:hanging="720"/>
    </w:pPr>
    <w:rPr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10736"/>
    <w:pPr>
      <w:tabs>
        <w:tab w:val="left" w:pos="851"/>
        <w:tab w:val="right" w:leader="dot" w:pos="9016"/>
      </w:tabs>
      <w:spacing w:after="100" w:line="240" w:lineRule="auto"/>
    </w:pPr>
    <w:rPr>
      <w:rFonts w:ascii="Times New Roman" w:hAnsi="Times New Roman"/>
      <w:b/>
      <w:bCs/>
      <w:noProof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81073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0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736"/>
    <w:rPr>
      <w:rFonts w:ascii="Calibri" w:eastAsia="Times New Roman" w:hAnsi="Calibri" w:cs="Times New Roman"/>
    </w:rPr>
  </w:style>
  <w:style w:type="paragraph" w:customStyle="1" w:styleId="Default">
    <w:name w:val="Default"/>
    <w:rsid w:val="00810736"/>
    <w:pPr>
      <w:autoSpaceDE w:val="0"/>
      <w:autoSpaceDN w:val="0"/>
      <w:adjustRightInd w:val="0"/>
      <w:spacing w:before="0" w:line="240" w:lineRule="auto"/>
    </w:pPr>
    <w:rPr>
      <w:rFonts w:ascii="Arial" w:eastAsia="Times New Roman" w:hAnsi="Arial" w:cs="Arial"/>
      <w:color w:val="000000"/>
      <w:sz w:val="24"/>
      <w:szCs w:val="24"/>
      <w:lang w:eastAsia="id-ID"/>
    </w:rPr>
  </w:style>
  <w:style w:type="paragraph" w:customStyle="1" w:styleId="ListParagraph1">
    <w:name w:val="List Paragraph1"/>
    <w:basedOn w:val="Normal"/>
    <w:uiPriority w:val="34"/>
    <w:qFormat/>
    <w:rsid w:val="00810736"/>
    <w:pPr>
      <w:spacing w:after="200" w:line="276" w:lineRule="auto"/>
      <w:ind w:left="720"/>
      <w:contextualSpacing/>
    </w:pPr>
    <w:rPr>
      <w:lang w:val="en-US"/>
    </w:rPr>
  </w:style>
  <w:style w:type="table" w:styleId="LightGrid-Accent5">
    <w:name w:val="Light Grid Accent 5"/>
    <w:basedOn w:val="TableNormal"/>
    <w:uiPriority w:val="62"/>
    <w:rsid w:val="00810736"/>
    <w:pPr>
      <w:spacing w:before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rPr>
        <w:rFonts w:cstheme="minorBid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rPr>
        <w:rFonts w:cstheme="minorBid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rPr>
        <w:rFonts w:cstheme="minorBid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A0">
    <w:name w:val="A0"/>
    <w:uiPriority w:val="99"/>
    <w:rsid w:val="00810736"/>
    <w:rPr>
      <w:color w:val="211D1E"/>
      <w:sz w:val="19"/>
    </w:rPr>
  </w:style>
  <w:style w:type="table" w:styleId="LightShading-Accent5">
    <w:name w:val="Light Shading Accent 5"/>
    <w:basedOn w:val="TableNormal"/>
    <w:uiPriority w:val="60"/>
    <w:rsid w:val="00810736"/>
    <w:pPr>
      <w:spacing w:before="0" w:line="240" w:lineRule="auto"/>
    </w:pPr>
    <w:rPr>
      <w:rFonts w:eastAsia="Times New Roman"/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NoSpacing">
    <w:name w:val="No Spacing"/>
    <w:link w:val="NoSpacingChar"/>
    <w:uiPriority w:val="1"/>
    <w:qFormat/>
    <w:rsid w:val="00810736"/>
    <w:pPr>
      <w:spacing w:before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10736"/>
    <w:rPr>
      <w:rFonts w:eastAsiaTheme="minorEastAsia"/>
      <w:lang w:val="en-US"/>
    </w:rPr>
  </w:style>
  <w:style w:type="table" w:styleId="LightShading-Accent4">
    <w:name w:val="Light Shading Accent 4"/>
    <w:basedOn w:val="TableNormal"/>
    <w:uiPriority w:val="60"/>
    <w:rsid w:val="00810736"/>
    <w:pPr>
      <w:spacing w:before="0" w:line="240" w:lineRule="auto"/>
    </w:pPr>
    <w:rPr>
      <w:rFonts w:eastAsia="Times New Roman"/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810736"/>
    <w:pPr>
      <w:spacing w:before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theme="minorBid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theme="minorBidi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theme="minorBid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theme="minorBidi"/>
      </w:rPr>
      <w:tblPr/>
      <w:tcPr>
        <w:shd w:val="clear" w:color="auto" w:fill="D8D8D8" w:themeFill="background1" w:themeFillShade="D8"/>
      </w:tcPr>
    </w:tblStylePr>
    <w:tblStylePr w:type="neCell">
      <w:rPr>
        <w:rFonts w:cstheme="minorBid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theme="minorBidi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810736"/>
    <w:pPr>
      <w:spacing w:before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theme="minorBid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theme="minorBid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theme="minorBid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810736"/>
    <w:pPr>
      <w:spacing w:before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theme="minorBid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theme="minorBid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theme="minorBid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810736"/>
    <w:pPr>
      <w:spacing w:before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rPr>
        <w:rFonts w:cstheme="minorBid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rPr>
        <w:rFonts w:cstheme="minorBid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rPr>
        <w:rFonts w:cstheme="minorBid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810736"/>
    <w:pPr>
      <w:spacing w:before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rPr>
        <w:rFonts w:cstheme="minorBid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rPr>
        <w:rFonts w:cstheme="minorBid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rPr>
        <w:rFonts w:cstheme="minorBid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NormalWeb">
    <w:name w:val="Normal (Web)"/>
    <w:basedOn w:val="Normal"/>
    <w:uiPriority w:val="99"/>
    <w:unhideWhenUsed/>
    <w:rsid w:val="00810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81073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73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3355</Words>
  <Characters>19128</Characters>
  <Application>Microsoft Office Word</Application>
  <DocSecurity>0</DocSecurity>
  <Lines>159</Lines>
  <Paragraphs>44</Paragraphs>
  <ScaleCrop>false</ScaleCrop>
  <Company/>
  <LinksUpToDate>false</LinksUpToDate>
  <CharactersWithSpaces>22439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Nas</dc:creator>
  <cp:lastModifiedBy>Lap Nas</cp:lastModifiedBy>
  <cp:revision>1</cp:revision>
  <dcterms:created xsi:type="dcterms:W3CDTF">2020-08-29T13:25:00Z</dcterms:created>
  <dcterms:modified xsi:type="dcterms:W3CDTF">2020-08-29T13:26:00Z</dcterms:modified>
</cp:coreProperties>
</file>