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  <w:b/>
        </w:rPr>
      </w:pPr>
      <w:r w:rsidRPr="00E4240A">
        <w:rPr>
          <w:rFonts w:ascii="Arial" w:hAnsi="Arial" w:cs="Arial"/>
          <w:b/>
        </w:rPr>
        <w:t>LEMBAR PENGESAHAN</w:t>
      </w: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  <w:b/>
        </w:rPr>
      </w:pPr>
    </w:p>
    <w:p w:rsidR="00ED50B3" w:rsidRPr="00E4240A" w:rsidRDefault="00ED50B3" w:rsidP="00ED50B3">
      <w:pPr>
        <w:spacing w:line="240" w:lineRule="auto"/>
        <w:jc w:val="center"/>
        <w:rPr>
          <w:rFonts w:ascii="Arial" w:hAnsi="Arial" w:cs="Arial"/>
        </w:rPr>
      </w:pPr>
      <w:r w:rsidRPr="00E4240A">
        <w:rPr>
          <w:rFonts w:ascii="Arial" w:hAnsi="Arial" w:cs="Arial"/>
        </w:rPr>
        <w:t xml:space="preserve">PENGARUH KONSELING GIZI SEIMBANG TERHADAP PERILAKU IBU, POLA MAKAN, SERTA TINGKAT KONSUMSI ENERGI DAN PROTEIN BADUTA </w:t>
      </w:r>
      <w:r w:rsidRPr="00E4240A">
        <w:rPr>
          <w:rFonts w:ascii="Arial" w:hAnsi="Arial" w:cs="Arial"/>
          <w:i/>
        </w:rPr>
        <w:t>STUNTING</w:t>
      </w:r>
      <w:r w:rsidRPr="00E4240A">
        <w:rPr>
          <w:rFonts w:ascii="Arial" w:hAnsi="Arial" w:cs="Arial"/>
        </w:rPr>
        <w:t xml:space="preserve"> USIA 6 - 24 BULAN</w:t>
      </w: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</w:rPr>
      </w:pPr>
      <w:r w:rsidRPr="00E4240A">
        <w:rPr>
          <w:rFonts w:ascii="Arial" w:hAnsi="Arial" w:cs="Arial"/>
        </w:rPr>
        <w:t xml:space="preserve">DI KELURAHAN KEDUNGKANDANG KECAMATAN KEDUNGKANDANG </w:t>
      </w: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</w:rPr>
      </w:pPr>
      <w:r w:rsidRPr="00E4240A">
        <w:rPr>
          <w:rFonts w:ascii="Arial" w:hAnsi="Arial" w:cs="Arial"/>
        </w:rPr>
        <w:t>KOTA MALANG</w:t>
      </w: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240" w:lineRule="auto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</w:rPr>
      </w:pPr>
      <w:r w:rsidRPr="00E4240A">
        <w:rPr>
          <w:rFonts w:ascii="Arial" w:hAnsi="Arial" w:cs="Arial"/>
        </w:rPr>
        <w:t xml:space="preserve">Oleh </w:t>
      </w: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</w:rPr>
      </w:pPr>
      <w:r w:rsidRPr="00E4240A">
        <w:rPr>
          <w:rFonts w:ascii="Arial" w:hAnsi="Arial" w:cs="Arial"/>
        </w:rPr>
        <w:t>Siti Rahmatil Aliyah</w:t>
      </w: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</w:rPr>
      </w:pPr>
      <w:r w:rsidRPr="00E4240A">
        <w:rPr>
          <w:rFonts w:ascii="Arial" w:hAnsi="Arial" w:cs="Arial"/>
        </w:rPr>
        <w:t>Nim 1603410012</w:t>
      </w: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</w:rPr>
      </w:pP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  <w:b/>
        </w:rPr>
      </w:pPr>
    </w:p>
    <w:p w:rsidR="00ED50B3" w:rsidRPr="008F5993" w:rsidRDefault="00ED50B3" w:rsidP="00ED50B3">
      <w:pPr>
        <w:spacing w:after="0" w:line="240" w:lineRule="auto"/>
        <w:ind w:left="-284" w:right="-425"/>
        <w:jc w:val="center"/>
        <w:rPr>
          <w:rFonts w:ascii="Arial" w:hAnsi="Arial" w:cs="Arial"/>
        </w:rPr>
      </w:pPr>
      <w:r w:rsidRPr="008F5993">
        <w:rPr>
          <w:rFonts w:ascii="Arial" w:hAnsi="Arial" w:cs="Arial"/>
        </w:rPr>
        <w:t>Telah didepan penguji pada tanggal 23 Juni 2020 dan dinyatakan telah memenuhi syarat.</w:t>
      </w: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90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4536"/>
      </w:tblGrid>
      <w:tr w:rsidR="00ED50B3" w:rsidRPr="00E4240A" w:rsidTr="007F1257">
        <w:tc>
          <w:tcPr>
            <w:tcW w:w="4537" w:type="dxa"/>
          </w:tcPr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Pembimbing Utama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38735</wp:posOffset>
                  </wp:positionV>
                  <wp:extent cx="2571750" cy="733425"/>
                  <wp:effectExtent l="0" t="0" r="0" b="0"/>
                  <wp:wrapNone/>
                  <wp:docPr id="33" name="Picture 1" descr="D:\TTD Dosen Gizi\TTD I DE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TD Dosen Gizi\TTD I DE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703999" w:rsidRDefault="00ED50B3" w:rsidP="007F1257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703999">
              <w:rPr>
                <w:rFonts w:ascii="Arial" w:hAnsi="Arial" w:cs="Arial"/>
                <w:u w:val="single"/>
              </w:rPr>
              <w:t>I Dewa Nyoman Supariasa, MPS.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NIP.195908181983121001</w:t>
            </w:r>
          </w:p>
        </w:tc>
        <w:tc>
          <w:tcPr>
            <w:tcW w:w="4536" w:type="dxa"/>
          </w:tcPr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Pembimbing Pendamping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140970</wp:posOffset>
                  </wp:positionV>
                  <wp:extent cx="1524000" cy="1152525"/>
                  <wp:effectExtent l="19050" t="0" r="0" b="0"/>
                  <wp:wrapNone/>
                  <wp:docPr id="34" name="Picture 2" descr="D:\TTD Dosen Gizi\TTD_AstutikPudjiraha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TD Dosen Gizi\TTD_AstutikPudjiraha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703999" w:rsidRDefault="00ED50B3" w:rsidP="007F1257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703999">
              <w:rPr>
                <w:rFonts w:ascii="Arial" w:hAnsi="Arial" w:cs="Arial"/>
                <w:u w:val="single"/>
              </w:rPr>
              <w:t>Ir. Astutik Pudjirahaju, M.Si.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NIP.196012171986032001</w:t>
            </w:r>
          </w:p>
        </w:tc>
      </w:tr>
      <w:tr w:rsidR="00ED50B3" w:rsidRPr="00E4240A" w:rsidTr="007F1257">
        <w:tc>
          <w:tcPr>
            <w:tcW w:w="9073" w:type="dxa"/>
            <w:gridSpan w:val="2"/>
          </w:tcPr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7229475</wp:posOffset>
                  </wp:positionV>
                  <wp:extent cx="2097405" cy="876935"/>
                  <wp:effectExtent l="0" t="0" r="0" b="0"/>
                  <wp:wrapNone/>
                  <wp:docPr id="35" name="Picture 4" descr="TTD GusT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TD GusT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7229475</wp:posOffset>
                  </wp:positionV>
                  <wp:extent cx="2097405" cy="876935"/>
                  <wp:effectExtent l="0" t="0" r="0" b="0"/>
                  <wp:wrapNone/>
                  <wp:docPr id="36" name="Picture 2" descr="TTD GusT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TD GusT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Mengetahui,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D50B3" w:rsidRPr="00E4240A" w:rsidTr="007F1257">
        <w:tc>
          <w:tcPr>
            <w:tcW w:w="4537" w:type="dxa"/>
          </w:tcPr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7229475</wp:posOffset>
                  </wp:positionV>
                  <wp:extent cx="2097405" cy="876935"/>
                  <wp:effectExtent l="0" t="0" r="0" b="0"/>
                  <wp:wrapNone/>
                  <wp:docPr id="37" name="Picture 3" descr="TTD GusT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TD GusT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t>Ketua Jurusan</w:t>
            </w:r>
            <w:r w:rsidRPr="00E4240A">
              <w:rPr>
                <w:rFonts w:ascii="Arial" w:hAnsi="Arial" w:cs="Arial"/>
              </w:rPr>
              <w:t xml:space="preserve"> Gizi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-234315</wp:posOffset>
                  </wp:positionH>
                  <wp:positionV relativeFrom="paragraph">
                    <wp:posOffset>86995</wp:posOffset>
                  </wp:positionV>
                  <wp:extent cx="1933575" cy="1533525"/>
                  <wp:effectExtent l="0" t="0" r="0" b="0"/>
                  <wp:wrapNone/>
                  <wp:docPr id="38" name="Picture 5" descr="D:\TTD Dosen Gizi\stempel baru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TD Dosen Gizi\stempel baru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240A">
              <w:rPr>
                <w:rFonts w:ascii="Arial" w:hAnsi="Arial" w:cs="Arial"/>
              </w:rPr>
              <w:t>Politeknik Kesehatan Kemenkes Malang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32385</wp:posOffset>
                  </wp:positionV>
                  <wp:extent cx="2390775" cy="1000125"/>
                  <wp:effectExtent l="0" t="0" r="0" b="0"/>
                  <wp:wrapNone/>
                  <wp:docPr id="39" name="Picture 3" descr="D:\TTD Dosen Gizi\TTD Gus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TD Dosen Gizi\TTD Gus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703999" w:rsidRDefault="00ED50B3" w:rsidP="007F1257">
            <w:pPr>
              <w:spacing w:after="0"/>
              <w:rPr>
                <w:rFonts w:ascii="Arial" w:hAnsi="Arial" w:cs="Arial"/>
                <w:lang w:val="en-US"/>
              </w:rPr>
            </w:pPr>
          </w:p>
          <w:p w:rsidR="00ED50B3" w:rsidRPr="00703999" w:rsidRDefault="00ED50B3" w:rsidP="007F1257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703999">
              <w:rPr>
                <w:rFonts w:ascii="Arial" w:hAnsi="Arial" w:cs="Arial"/>
                <w:u w:val="single"/>
              </w:rPr>
              <w:t>Tapriadi, SKM., M.</w:t>
            </w:r>
            <w:r w:rsidRPr="00703999">
              <w:rPr>
                <w:rFonts w:ascii="Arial" w:hAnsi="Arial" w:cs="Arial"/>
                <w:u w:val="single"/>
                <w:lang w:val="en-US"/>
              </w:rPr>
              <w:t>P</w:t>
            </w:r>
            <w:r w:rsidRPr="00703999">
              <w:rPr>
                <w:rFonts w:ascii="Arial" w:hAnsi="Arial" w:cs="Arial"/>
                <w:u w:val="single"/>
              </w:rPr>
              <w:t>d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NIP.196411071988121001</w:t>
            </w:r>
          </w:p>
        </w:tc>
        <w:tc>
          <w:tcPr>
            <w:tcW w:w="4536" w:type="dxa"/>
          </w:tcPr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 xml:space="preserve">Ketua Program Studi D-IV Gizi 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Politeknik Kesehatan Kemenkes Malang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81280</wp:posOffset>
                  </wp:positionV>
                  <wp:extent cx="2400300" cy="581025"/>
                  <wp:effectExtent l="0" t="0" r="0" b="0"/>
                  <wp:wrapNone/>
                  <wp:docPr id="40" name="Picture 6" descr="D:\TTD Dosen Gizi\RA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TTD Dosen Gizi\RA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703999" w:rsidRDefault="00ED50B3" w:rsidP="007F1257">
            <w:pPr>
              <w:spacing w:after="0"/>
              <w:rPr>
                <w:rFonts w:ascii="Arial" w:hAnsi="Arial" w:cs="Arial"/>
                <w:lang w:val="en-US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D50B3" w:rsidRPr="00703999" w:rsidRDefault="00ED50B3" w:rsidP="007F1257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703999">
              <w:rPr>
                <w:rFonts w:ascii="Arial" w:hAnsi="Arial" w:cs="Arial"/>
                <w:u w:val="single"/>
              </w:rPr>
              <w:t>Sutomo Rum Teguh K, SKM., M. Kes</w:t>
            </w:r>
          </w:p>
          <w:p w:rsidR="00ED50B3" w:rsidRPr="00E4240A" w:rsidRDefault="00ED50B3" w:rsidP="007F1257">
            <w:pPr>
              <w:spacing w:after="0"/>
              <w:jc w:val="center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NIP.196512051989032002</w:t>
            </w:r>
          </w:p>
        </w:tc>
      </w:tr>
    </w:tbl>
    <w:p w:rsidR="00ED50B3" w:rsidRDefault="00ED50B3" w:rsidP="00ED50B3">
      <w:pPr>
        <w:spacing w:after="0" w:line="276" w:lineRule="auto"/>
        <w:jc w:val="both"/>
        <w:rPr>
          <w:rFonts w:ascii="Arial" w:hAnsi="Arial" w:cs="Arial"/>
          <w:b/>
          <w:lang w:val="en-US"/>
        </w:rPr>
      </w:pPr>
    </w:p>
    <w:p w:rsidR="00ED50B3" w:rsidRPr="00703999" w:rsidRDefault="00ED50B3" w:rsidP="00ED50B3">
      <w:pPr>
        <w:spacing w:after="0" w:line="276" w:lineRule="auto"/>
        <w:jc w:val="both"/>
        <w:rPr>
          <w:rFonts w:ascii="Arial" w:hAnsi="Arial" w:cs="Arial"/>
          <w:b/>
          <w:lang w:val="en-US"/>
        </w:rPr>
      </w:pPr>
    </w:p>
    <w:p w:rsidR="00ED50B3" w:rsidRPr="00E4240A" w:rsidRDefault="00ED50B3" w:rsidP="00ED50B3">
      <w:pPr>
        <w:spacing w:before="20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E4240A">
        <w:rPr>
          <w:rFonts w:ascii="Arial" w:hAnsi="Arial" w:cs="Arial"/>
          <w:b/>
        </w:rPr>
        <w:lastRenderedPageBreak/>
        <w:t>IDENTITAS TIM PENGUJI</w:t>
      </w:r>
    </w:p>
    <w:p w:rsidR="00ED50B3" w:rsidRPr="00E4240A" w:rsidRDefault="00ED50B3" w:rsidP="00ED50B3">
      <w:pPr>
        <w:spacing w:after="0" w:line="240" w:lineRule="auto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240" w:lineRule="auto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240" w:lineRule="auto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360" w:lineRule="auto"/>
        <w:jc w:val="center"/>
        <w:rPr>
          <w:rFonts w:ascii="Arial" w:hAnsi="Arial" w:cs="Arial"/>
        </w:rPr>
      </w:pPr>
      <w:r w:rsidRPr="00E4240A">
        <w:rPr>
          <w:rFonts w:ascii="Arial" w:hAnsi="Arial" w:cs="Arial"/>
        </w:rPr>
        <w:t>Skripsi ini telah diuji dan dinilai oleh tim penguji Program Studi D-IV Gizi Politeknik Kesehatan Kemenkes Malang pada Tanggal</w:t>
      </w:r>
      <w:r>
        <w:rPr>
          <w:rFonts w:ascii="Arial" w:hAnsi="Arial" w:cs="Arial"/>
        </w:rPr>
        <w:t xml:space="preserve"> </w:t>
      </w:r>
      <w:r w:rsidRPr="008F5993">
        <w:rPr>
          <w:rFonts w:ascii="Arial" w:hAnsi="Arial" w:cs="Arial"/>
        </w:rPr>
        <w:t>23 Juni 2020</w:t>
      </w:r>
    </w:p>
    <w:p w:rsidR="00ED50B3" w:rsidRPr="00E4240A" w:rsidRDefault="00ED50B3" w:rsidP="00ED50B3">
      <w:pPr>
        <w:spacing w:after="0" w:line="360" w:lineRule="auto"/>
        <w:jc w:val="center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360" w:lineRule="auto"/>
        <w:jc w:val="center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240" w:lineRule="auto"/>
        <w:rPr>
          <w:rFonts w:ascii="Arial" w:hAnsi="Arial" w:cs="Arial"/>
          <w:b/>
        </w:rPr>
      </w:pPr>
    </w:p>
    <w:p w:rsidR="00ED50B3" w:rsidRPr="00E4240A" w:rsidRDefault="00ED50B3" w:rsidP="00ED50B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86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119"/>
      </w:tblGrid>
      <w:tr w:rsidR="00ED50B3" w:rsidRPr="00E4240A" w:rsidTr="007F1257">
        <w:tc>
          <w:tcPr>
            <w:tcW w:w="5529" w:type="dxa"/>
          </w:tcPr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 xml:space="preserve">Tim penguji skripsi : </w:t>
            </w:r>
          </w:p>
        </w:tc>
        <w:tc>
          <w:tcPr>
            <w:tcW w:w="3119" w:type="dxa"/>
          </w:tcPr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Tanda Tangan</w:t>
            </w: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22225</wp:posOffset>
                  </wp:positionV>
                  <wp:extent cx="1304925" cy="661035"/>
                  <wp:effectExtent l="19050" t="0" r="9525" b="0"/>
                  <wp:wrapNone/>
                  <wp:docPr id="41" name="Picture 7" descr="D:\TTD Dosen Gizi\ttd pak a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TTD Dosen Gizi\ttd pak a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50B3" w:rsidRPr="00E4240A" w:rsidTr="007F1257">
        <w:trPr>
          <w:trHeight w:val="575"/>
        </w:trPr>
        <w:tc>
          <w:tcPr>
            <w:tcW w:w="5529" w:type="dxa"/>
          </w:tcPr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Ketua : Ir. Anak Agung Gede Anom Aswin, MPS</w:t>
            </w:r>
          </w:p>
        </w:tc>
        <w:tc>
          <w:tcPr>
            <w:tcW w:w="3119" w:type="dxa"/>
          </w:tcPr>
          <w:p w:rsidR="00ED50B3" w:rsidRPr="00E4240A" w:rsidRDefault="00ED50B3" w:rsidP="00ED50B3">
            <w:pPr>
              <w:pStyle w:val="ListParagraph"/>
              <w:numPr>
                <w:ilvl w:val="0"/>
                <w:numId w:val="1"/>
              </w:numPr>
              <w:spacing w:after="0"/>
              <w:ind w:left="311" w:hanging="34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146685</wp:posOffset>
                  </wp:positionV>
                  <wp:extent cx="1666875" cy="476250"/>
                  <wp:effectExtent l="19050" t="0" r="0" b="0"/>
                  <wp:wrapNone/>
                  <wp:docPr id="42" name="Picture 8" descr="D:\TTD Dosen Gizi\TTD I DE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TTD Dosen Gizi\TTD I DE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50B3" w:rsidRPr="00E4240A" w:rsidTr="007F1257">
        <w:tc>
          <w:tcPr>
            <w:tcW w:w="5529" w:type="dxa"/>
          </w:tcPr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Anggota I : I Dewa Nyoman Supariasa, MPS.</w:t>
            </w:r>
          </w:p>
        </w:tc>
        <w:tc>
          <w:tcPr>
            <w:tcW w:w="3119" w:type="dxa"/>
          </w:tcPr>
          <w:p w:rsidR="00ED50B3" w:rsidRPr="00E4240A" w:rsidRDefault="00ED50B3" w:rsidP="00ED50B3">
            <w:pPr>
              <w:pStyle w:val="ListParagraph"/>
              <w:numPr>
                <w:ilvl w:val="0"/>
                <w:numId w:val="1"/>
              </w:numPr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100965</wp:posOffset>
                  </wp:positionV>
                  <wp:extent cx="1123950" cy="848360"/>
                  <wp:effectExtent l="19050" t="0" r="0" b="0"/>
                  <wp:wrapNone/>
                  <wp:docPr id="44" name="Picture 9" descr="D:\TTD Dosen Gizi\TTD_AstutikPudjiraha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TTD Dosen Gizi\TTD_AstutikPudjiraha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</w:tc>
      </w:tr>
      <w:tr w:rsidR="00ED50B3" w:rsidRPr="00E4240A" w:rsidTr="007F1257">
        <w:tc>
          <w:tcPr>
            <w:tcW w:w="5529" w:type="dxa"/>
          </w:tcPr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  <w:r w:rsidRPr="00E4240A">
              <w:rPr>
                <w:rFonts w:ascii="Arial" w:hAnsi="Arial" w:cs="Arial"/>
              </w:rPr>
              <w:t>Anggota II : Ir. Astutik Pudjirahaju, M.Si.</w:t>
            </w:r>
          </w:p>
        </w:tc>
        <w:tc>
          <w:tcPr>
            <w:tcW w:w="3119" w:type="dxa"/>
          </w:tcPr>
          <w:p w:rsidR="00ED50B3" w:rsidRPr="00E4240A" w:rsidRDefault="00ED50B3" w:rsidP="00ED50B3">
            <w:pPr>
              <w:pStyle w:val="ListParagraph"/>
              <w:numPr>
                <w:ilvl w:val="0"/>
                <w:numId w:val="1"/>
              </w:numPr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pStyle w:val="ListParagraph"/>
              <w:spacing w:after="0"/>
              <w:ind w:left="311"/>
              <w:rPr>
                <w:rFonts w:ascii="Arial" w:hAnsi="Arial" w:cs="Arial"/>
              </w:rPr>
            </w:pPr>
          </w:p>
          <w:p w:rsidR="00ED50B3" w:rsidRPr="00E4240A" w:rsidRDefault="00ED50B3" w:rsidP="007F125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01ADE" w:rsidRDefault="00ED50B3"/>
    <w:sectPr w:rsidR="00301ADE" w:rsidSect="00ED50B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71C9"/>
    <w:multiLevelType w:val="hybridMultilevel"/>
    <w:tmpl w:val="1AA2FCE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D50B3"/>
    <w:rsid w:val="00031B28"/>
    <w:rsid w:val="0035301D"/>
    <w:rsid w:val="00437F95"/>
    <w:rsid w:val="004E0433"/>
    <w:rsid w:val="009F483E"/>
    <w:rsid w:val="00ED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B3"/>
    <w:pPr>
      <w:spacing w:before="0" w:after="1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B3"/>
    <w:pPr>
      <w:ind w:left="720"/>
      <w:contextualSpacing/>
    </w:pPr>
  </w:style>
  <w:style w:type="table" w:styleId="TableGrid">
    <w:name w:val="Table Grid"/>
    <w:basedOn w:val="TableNormal"/>
    <w:uiPriority w:val="39"/>
    <w:rsid w:val="00ED50B3"/>
    <w:pPr>
      <w:spacing w:before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1</cp:revision>
  <dcterms:created xsi:type="dcterms:W3CDTF">2020-08-29T12:48:00Z</dcterms:created>
  <dcterms:modified xsi:type="dcterms:W3CDTF">2020-08-29T12:49:00Z</dcterms:modified>
</cp:coreProperties>
</file>