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08" w:rsidRDefault="002E5608" w:rsidP="002E5608">
      <w:pPr>
        <w:pStyle w:val="ListParagraph"/>
        <w:spacing w:line="360" w:lineRule="auto"/>
        <w:ind w:left="0"/>
        <w:jc w:val="center"/>
        <w:rPr>
          <w:rFonts w:ascii="Arial" w:hAnsi="Arial" w:cs="Arial"/>
          <w:b/>
          <w:sz w:val="28"/>
          <w:szCs w:val="28"/>
        </w:rPr>
      </w:pPr>
      <w:r>
        <w:rPr>
          <w:rFonts w:ascii="Arial" w:hAnsi="Arial" w:cs="Arial"/>
          <w:b/>
          <w:sz w:val="28"/>
          <w:szCs w:val="28"/>
        </w:rPr>
        <w:t>BAB V</w:t>
      </w:r>
    </w:p>
    <w:p w:rsidR="002E5608" w:rsidRDefault="002E5608" w:rsidP="002E5608">
      <w:pPr>
        <w:pStyle w:val="ListParagraph"/>
        <w:spacing w:line="360" w:lineRule="auto"/>
        <w:ind w:left="0"/>
        <w:jc w:val="center"/>
        <w:rPr>
          <w:rFonts w:ascii="Arial" w:hAnsi="Arial" w:cs="Arial"/>
          <w:b/>
          <w:sz w:val="28"/>
          <w:szCs w:val="28"/>
        </w:rPr>
      </w:pPr>
      <w:r>
        <w:rPr>
          <w:rFonts w:ascii="Arial" w:hAnsi="Arial" w:cs="Arial"/>
          <w:b/>
          <w:sz w:val="28"/>
          <w:szCs w:val="28"/>
        </w:rPr>
        <w:t>KESIMPULAN DAN SARAN</w:t>
      </w:r>
    </w:p>
    <w:p w:rsidR="002E5608" w:rsidRDefault="002E5608" w:rsidP="002E5608">
      <w:pPr>
        <w:pStyle w:val="ListParagraph"/>
        <w:numPr>
          <w:ilvl w:val="0"/>
          <w:numId w:val="1"/>
        </w:numPr>
        <w:spacing w:line="360" w:lineRule="auto"/>
        <w:ind w:left="284" w:hanging="284"/>
        <w:jc w:val="both"/>
        <w:rPr>
          <w:rFonts w:ascii="Arial" w:hAnsi="Arial" w:cs="Arial"/>
          <w:b/>
          <w:sz w:val="28"/>
          <w:szCs w:val="28"/>
        </w:rPr>
      </w:pPr>
      <w:r>
        <w:rPr>
          <w:rFonts w:ascii="Arial" w:hAnsi="Arial" w:cs="Arial"/>
          <w:b/>
        </w:rPr>
        <w:t>Kesimpulan</w:t>
      </w:r>
    </w:p>
    <w:p w:rsidR="002E5608" w:rsidRDefault="002E5608" w:rsidP="002E5608">
      <w:pPr>
        <w:pStyle w:val="ListParagraph"/>
        <w:spacing w:line="360" w:lineRule="auto"/>
        <w:ind w:left="284"/>
        <w:jc w:val="both"/>
        <w:rPr>
          <w:rFonts w:ascii="Arial" w:hAnsi="Arial" w:cs="Arial"/>
        </w:rPr>
      </w:pPr>
      <w:r>
        <w:rPr>
          <w:rFonts w:ascii="Arial" w:hAnsi="Arial" w:cs="Arial"/>
        </w:rPr>
        <w:t>Berdasarkan hasil penelitian dapat disimpulkan bahwa :</w:t>
      </w:r>
    </w:p>
    <w:p w:rsidR="002E5608" w:rsidRDefault="002E5608" w:rsidP="002E5608">
      <w:pPr>
        <w:pStyle w:val="ListParagraph"/>
        <w:numPr>
          <w:ilvl w:val="0"/>
          <w:numId w:val="2"/>
        </w:numPr>
        <w:spacing w:line="360" w:lineRule="auto"/>
        <w:ind w:left="567" w:hanging="283"/>
        <w:jc w:val="both"/>
        <w:rPr>
          <w:rFonts w:ascii="Arial" w:hAnsi="Arial" w:cs="Arial"/>
        </w:rPr>
      </w:pPr>
      <w:r>
        <w:rPr>
          <w:rFonts w:ascii="Arial" w:hAnsi="Arial" w:cs="Arial"/>
        </w:rPr>
        <w:t xml:space="preserve">Pemberian konseling gizi selama tiga minggu yang dilakukan setiap minggunya berpengaruh </w:t>
      </w:r>
      <w:proofErr w:type="spellStart"/>
      <w:r>
        <w:rPr>
          <w:rFonts w:ascii="Arial" w:hAnsi="Arial" w:cs="Arial"/>
          <w:lang w:val="en-US"/>
        </w:rPr>
        <w:t>signifikan</w:t>
      </w:r>
      <w:proofErr w:type="spellEnd"/>
      <w:r>
        <w:rPr>
          <w:rFonts w:ascii="Arial" w:hAnsi="Arial" w:cs="Arial"/>
        </w:rPr>
        <w:t xml:space="preserve"> terhadap tingkat pengetahuan pasien hipertensi. </w:t>
      </w:r>
    </w:p>
    <w:p w:rsidR="002E5608" w:rsidRPr="00E3036A" w:rsidRDefault="002E5608" w:rsidP="002E5608">
      <w:pPr>
        <w:pStyle w:val="ListParagraph"/>
        <w:numPr>
          <w:ilvl w:val="0"/>
          <w:numId w:val="2"/>
        </w:numPr>
        <w:spacing w:line="360" w:lineRule="auto"/>
        <w:ind w:left="567" w:hanging="283"/>
        <w:jc w:val="both"/>
        <w:rPr>
          <w:rFonts w:ascii="Arial" w:hAnsi="Arial" w:cs="Arial"/>
        </w:rPr>
      </w:pPr>
      <w:r w:rsidRPr="00E3036A">
        <w:rPr>
          <w:rFonts w:ascii="Arial" w:hAnsi="Arial" w:cs="Arial"/>
        </w:rPr>
        <w:t xml:space="preserve">Pemberian konseling gizi selama tiga minggu yang dilakukan setiap minggunya berpengaruh </w:t>
      </w:r>
      <w:proofErr w:type="spellStart"/>
      <w:r w:rsidRPr="00E3036A">
        <w:rPr>
          <w:rFonts w:ascii="Arial" w:hAnsi="Arial" w:cs="Arial"/>
          <w:lang w:val="en-US"/>
        </w:rPr>
        <w:t>signifikan</w:t>
      </w:r>
      <w:proofErr w:type="spellEnd"/>
      <w:r>
        <w:rPr>
          <w:rFonts w:ascii="Arial" w:hAnsi="Arial" w:cs="Arial"/>
        </w:rPr>
        <w:t xml:space="preserve"> </w:t>
      </w:r>
      <w:r w:rsidRPr="00E3036A">
        <w:rPr>
          <w:rFonts w:ascii="Arial" w:hAnsi="Arial" w:cs="Arial"/>
        </w:rPr>
        <w:t>terhadap tingkat konsumsi energi pasien hipertensi</w:t>
      </w:r>
      <w:r>
        <w:rPr>
          <w:rFonts w:ascii="Arial" w:hAnsi="Arial" w:cs="Arial"/>
          <w:lang w:val="en-US"/>
        </w:rPr>
        <w:t>.</w:t>
      </w:r>
    </w:p>
    <w:p w:rsidR="002E5608" w:rsidRPr="00E3036A" w:rsidRDefault="002E5608" w:rsidP="002E5608">
      <w:pPr>
        <w:pStyle w:val="ListParagraph"/>
        <w:numPr>
          <w:ilvl w:val="0"/>
          <w:numId w:val="2"/>
        </w:numPr>
        <w:spacing w:line="360" w:lineRule="auto"/>
        <w:ind w:left="567" w:hanging="283"/>
        <w:jc w:val="both"/>
        <w:rPr>
          <w:rFonts w:ascii="Arial" w:hAnsi="Arial" w:cs="Arial"/>
        </w:rPr>
      </w:pPr>
      <w:r w:rsidRPr="00E3036A">
        <w:rPr>
          <w:rFonts w:ascii="Arial" w:hAnsi="Arial" w:cs="Arial"/>
        </w:rPr>
        <w:t xml:space="preserve">Pemberian konseling gizi selama tiga minggu yang dilakukan setiap minggunya berpengaruh </w:t>
      </w:r>
      <w:proofErr w:type="spellStart"/>
      <w:r w:rsidRPr="00E3036A">
        <w:rPr>
          <w:rFonts w:ascii="Arial" w:hAnsi="Arial" w:cs="Arial"/>
          <w:lang w:val="en-US"/>
        </w:rPr>
        <w:t>signifikan</w:t>
      </w:r>
      <w:proofErr w:type="spellEnd"/>
      <w:r>
        <w:rPr>
          <w:rFonts w:ascii="Arial" w:hAnsi="Arial" w:cs="Arial"/>
        </w:rPr>
        <w:t xml:space="preserve"> </w:t>
      </w:r>
      <w:r w:rsidRPr="00E3036A">
        <w:rPr>
          <w:rFonts w:ascii="Arial" w:hAnsi="Arial" w:cs="Arial"/>
        </w:rPr>
        <w:t>terhadap tingkat konsumsi protein pasien hipertensi</w:t>
      </w:r>
      <w:r>
        <w:rPr>
          <w:rFonts w:ascii="Arial" w:hAnsi="Arial" w:cs="Arial"/>
          <w:lang w:val="en-US"/>
        </w:rPr>
        <w:t>.</w:t>
      </w:r>
    </w:p>
    <w:p w:rsidR="002E5608" w:rsidRPr="00E3036A" w:rsidRDefault="002E5608" w:rsidP="002E5608">
      <w:pPr>
        <w:pStyle w:val="ListParagraph"/>
        <w:numPr>
          <w:ilvl w:val="0"/>
          <w:numId w:val="2"/>
        </w:numPr>
        <w:spacing w:line="360" w:lineRule="auto"/>
        <w:ind w:left="567" w:hanging="283"/>
        <w:jc w:val="both"/>
        <w:rPr>
          <w:rFonts w:ascii="Arial" w:hAnsi="Arial" w:cs="Arial"/>
        </w:rPr>
      </w:pPr>
      <w:r w:rsidRPr="00E3036A">
        <w:rPr>
          <w:rFonts w:ascii="Arial" w:hAnsi="Arial" w:cs="Arial"/>
        </w:rPr>
        <w:t xml:space="preserve">Pemberian konseling gizi selama tiga minggu yang dilakukan setiap minggunya berpengaruh </w:t>
      </w:r>
      <w:proofErr w:type="spellStart"/>
      <w:r w:rsidRPr="00E3036A">
        <w:rPr>
          <w:rFonts w:ascii="Arial" w:hAnsi="Arial" w:cs="Arial"/>
          <w:lang w:val="en-US"/>
        </w:rPr>
        <w:t>signifikan</w:t>
      </w:r>
      <w:proofErr w:type="spellEnd"/>
      <w:r>
        <w:rPr>
          <w:rFonts w:ascii="Arial" w:hAnsi="Arial" w:cs="Arial"/>
        </w:rPr>
        <w:t xml:space="preserve"> </w:t>
      </w:r>
      <w:r w:rsidRPr="00E3036A">
        <w:rPr>
          <w:rFonts w:ascii="Arial" w:hAnsi="Arial" w:cs="Arial"/>
        </w:rPr>
        <w:t>terhadap tingkat konsumsi lemak pasien hipertensi</w:t>
      </w:r>
      <w:r>
        <w:rPr>
          <w:rFonts w:ascii="Arial" w:hAnsi="Arial" w:cs="Arial"/>
          <w:lang w:val="en-US"/>
        </w:rPr>
        <w:t>.</w:t>
      </w:r>
    </w:p>
    <w:p w:rsidR="002E5608" w:rsidRPr="00E3036A" w:rsidRDefault="002E5608" w:rsidP="002E5608">
      <w:pPr>
        <w:pStyle w:val="ListParagraph"/>
        <w:numPr>
          <w:ilvl w:val="0"/>
          <w:numId w:val="2"/>
        </w:numPr>
        <w:spacing w:line="360" w:lineRule="auto"/>
        <w:ind w:left="567" w:hanging="283"/>
        <w:jc w:val="both"/>
        <w:rPr>
          <w:rFonts w:ascii="Arial" w:hAnsi="Arial" w:cs="Arial"/>
        </w:rPr>
      </w:pPr>
      <w:r w:rsidRPr="00E3036A">
        <w:rPr>
          <w:rFonts w:ascii="Arial" w:hAnsi="Arial" w:cs="Arial"/>
        </w:rPr>
        <w:t xml:space="preserve">Pemberian konseling gizi selama tiga minggu yang dilakukan setiap minggunya berpengaruh </w:t>
      </w:r>
      <w:proofErr w:type="spellStart"/>
      <w:r w:rsidRPr="00E3036A">
        <w:rPr>
          <w:rFonts w:ascii="Arial" w:hAnsi="Arial" w:cs="Arial"/>
          <w:lang w:val="en-US"/>
        </w:rPr>
        <w:t>signifikan</w:t>
      </w:r>
      <w:proofErr w:type="spellEnd"/>
      <w:r>
        <w:rPr>
          <w:rFonts w:ascii="Arial" w:hAnsi="Arial" w:cs="Arial"/>
        </w:rPr>
        <w:t xml:space="preserve"> </w:t>
      </w:r>
      <w:r w:rsidRPr="00E3036A">
        <w:rPr>
          <w:rFonts w:ascii="Arial" w:hAnsi="Arial" w:cs="Arial"/>
        </w:rPr>
        <w:t>terhadap asupan kalium pasien hipertensi</w:t>
      </w:r>
      <w:r>
        <w:rPr>
          <w:rFonts w:ascii="Arial" w:hAnsi="Arial" w:cs="Arial"/>
          <w:lang w:val="en-US"/>
        </w:rPr>
        <w:t>.</w:t>
      </w:r>
    </w:p>
    <w:p w:rsidR="002E5608" w:rsidRPr="00E3036A" w:rsidRDefault="002E5608" w:rsidP="002E5608">
      <w:pPr>
        <w:pStyle w:val="ListParagraph"/>
        <w:numPr>
          <w:ilvl w:val="0"/>
          <w:numId w:val="2"/>
        </w:numPr>
        <w:spacing w:line="360" w:lineRule="auto"/>
        <w:ind w:left="567" w:hanging="283"/>
        <w:jc w:val="both"/>
        <w:rPr>
          <w:rFonts w:ascii="Arial" w:hAnsi="Arial" w:cs="Arial"/>
        </w:rPr>
      </w:pPr>
      <w:r w:rsidRPr="00E3036A">
        <w:rPr>
          <w:rFonts w:ascii="Arial" w:hAnsi="Arial" w:cs="Arial"/>
        </w:rPr>
        <w:t xml:space="preserve">Pemberian konseling gizi selama tiga minggu yang dilakukan setiap minggunya berpengaruh </w:t>
      </w:r>
      <w:proofErr w:type="spellStart"/>
      <w:r w:rsidRPr="00E3036A">
        <w:rPr>
          <w:rFonts w:ascii="Arial" w:hAnsi="Arial" w:cs="Arial"/>
          <w:lang w:val="en-US"/>
        </w:rPr>
        <w:t>signifikan</w:t>
      </w:r>
      <w:proofErr w:type="spellEnd"/>
      <w:r>
        <w:rPr>
          <w:rFonts w:ascii="Arial" w:hAnsi="Arial" w:cs="Arial"/>
        </w:rPr>
        <w:t xml:space="preserve"> </w:t>
      </w:r>
      <w:r w:rsidRPr="00E3036A">
        <w:rPr>
          <w:rFonts w:ascii="Arial" w:hAnsi="Arial" w:cs="Arial"/>
        </w:rPr>
        <w:t>terhadap asupan natrium pasien hipertensi</w:t>
      </w:r>
      <w:r>
        <w:rPr>
          <w:rFonts w:ascii="Arial" w:hAnsi="Arial" w:cs="Arial"/>
          <w:lang w:val="en-US"/>
        </w:rPr>
        <w:t>.</w:t>
      </w:r>
    </w:p>
    <w:p w:rsidR="002E5608" w:rsidRDefault="002E5608" w:rsidP="002E5608">
      <w:pPr>
        <w:pStyle w:val="ListParagraph"/>
        <w:spacing w:line="360" w:lineRule="auto"/>
        <w:ind w:left="567"/>
        <w:jc w:val="both"/>
        <w:rPr>
          <w:rFonts w:ascii="Arial" w:hAnsi="Arial" w:cs="Arial"/>
          <w:lang w:val="en-US"/>
        </w:rPr>
      </w:pPr>
    </w:p>
    <w:p w:rsidR="002E5608" w:rsidRDefault="002E5608" w:rsidP="002E5608">
      <w:pPr>
        <w:pStyle w:val="ListParagraph"/>
        <w:spacing w:line="360" w:lineRule="auto"/>
        <w:ind w:left="567"/>
        <w:jc w:val="both"/>
        <w:rPr>
          <w:rFonts w:ascii="Arial" w:hAnsi="Arial" w:cs="Arial"/>
          <w:lang w:val="en-US"/>
        </w:rPr>
      </w:pPr>
    </w:p>
    <w:p w:rsidR="002E5608" w:rsidRDefault="002E5608" w:rsidP="002E5608">
      <w:pPr>
        <w:pStyle w:val="ListParagraph"/>
        <w:spacing w:line="360" w:lineRule="auto"/>
        <w:ind w:left="567"/>
        <w:jc w:val="both"/>
        <w:rPr>
          <w:rFonts w:ascii="Arial" w:hAnsi="Arial" w:cs="Arial"/>
          <w:lang w:val="en-US"/>
        </w:rPr>
      </w:pPr>
    </w:p>
    <w:p w:rsidR="002E5608" w:rsidRDefault="002E5608" w:rsidP="002E5608">
      <w:pPr>
        <w:pStyle w:val="ListParagraph"/>
        <w:spacing w:line="360" w:lineRule="auto"/>
        <w:ind w:left="567"/>
        <w:jc w:val="both"/>
        <w:rPr>
          <w:rFonts w:ascii="Arial" w:hAnsi="Arial" w:cs="Arial"/>
          <w:lang w:val="en-US"/>
        </w:rPr>
      </w:pPr>
    </w:p>
    <w:p w:rsidR="002E5608" w:rsidRDefault="002E5608" w:rsidP="002E5608">
      <w:pPr>
        <w:pStyle w:val="ListParagraph"/>
        <w:spacing w:line="360" w:lineRule="auto"/>
        <w:ind w:left="567"/>
        <w:jc w:val="both"/>
        <w:rPr>
          <w:rFonts w:ascii="Arial" w:hAnsi="Arial" w:cs="Arial"/>
          <w:lang w:val="en-US"/>
        </w:rPr>
      </w:pPr>
    </w:p>
    <w:p w:rsidR="002E5608" w:rsidRDefault="002E5608" w:rsidP="002E5608">
      <w:pPr>
        <w:pStyle w:val="ListParagraph"/>
        <w:spacing w:line="360" w:lineRule="auto"/>
        <w:ind w:left="567"/>
        <w:jc w:val="both"/>
        <w:rPr>
          <w:rFonts w:ascii="Arial" w:hAnsi="Arial" w:cs="Arial"/>
          <w:lang w:val="en-US"/>
        </w:rPr>
      </w:pPr>
    </w:p>
    <w:p w:rsidR="002E5608" w:rsidRDefault="002E5608" w:rsidP="002E5608">
      <w:pPr>
        <w:pStyle w:val="ListParagraph"/>
        <w:spacing w:line="360" w:lineRule="auto"/>
        <w:ind w:left="567"/>
        <w:jc w:val="both"/>
        <w:rPr>
          <w:rFonts w:ascii="Arial" w:hAnsi="Arial" w:cs="Arial"/>
          <w:lang w:val="en-US"/>
        </w:rPr>
      </w:pPr>
    </w:p>
    <w:p w:rsidR="002E5608" w:rsidRDefault="002E5608" w:rsidP="002E5608">
      <w:pPr>
        <w:pStyle w:val="ListParagraph"/>
        <w:spacing w:line="360" w:lineRule="auto"/>
        <w:ind w:left="567"/>
        <w:jc w:val="both"/>
        <w:rPr>
          <w:rFonts w:ascii="Arial" w:hAnsi="Arial" w:cs="Arial"/>
          <w:lang w:val="en-US"/>
        </w:rPr>
      </w:pPr>
    </w:p>
    <w:p w:rsidR="002E5608" w:rsidRDefault="002E5608" w:rsidP="002E5608">
      <w:pPr>
        <w:pStyle w:val="ListParagraph"/>
        <w:spacing w:line="360" w:lineRule="auto"/>
        <w:ind w:left="567"/>
        <w:jc w:val="both"/>
        <w:rPr>
          <w:rFonts w:ascii="Arial" w:hAnsi="Arial" w:cs="Arial"/>
          <w:lang w:val="en-US"/>
        </w:rPr>
      </w:pPr>
    </w:p>
    <w:p w:rsidR="002E5608" w:rsidRDefault="002E5608" w:rsidP="002E5608">
      <w:pPr>
        <w:pStyle w:val="ListParagraph"/>
        <w:spacing w:line="360" w:lineRule="auto"/>
        <w:ind w:left="567"/>
        <w:jc w:val="both"/>
        <w:rPr>
          <w:rFonts w:ascii="Arial" w:hAnsi="Arial" w:cs="Arial"/>
          <w:lang w:val="en-US"/>
        </w:rPr>
      </w:pPr>
    </w:p>
    <w:p w:rsidR="002E5608" w:rsidRPr="00E3036A" w:rsidRDefault="002E5608" w:rsidP="002E5608">
      <w:pPr>
        <w:pStyle w:val="ListParagraph"/>
        <w:spacing w:line="360" w:lineRule="auto"/>
        <w:ind w:left="567"/>
        <w:jc w:val="both"/>
        <w:rPr>
          <w:rFonts w:ascii="Arial" w:hAnsi="Arial" w:cs="Arial"/>
        </w:rPr>
      </w:pPr>
    </w:p>
    <w:p w:rsidR="002E5608" w:rsidRDefault="002E5608" w:rsidP="002E5608">
      <w:pPr>
        <w:pStyle w:val="ListParagraph"/>
        <w:numPr>
          <w:ilvl w:val="0"/>
          <w:numId w:val="1"/>
        </w:numPr>
        <w:spacing w:line="360" w:lineRule="auto"/>
        <w:ind w:left="284" w:hanging="284"/>
        <w:jc w:val="both"/>
        <w:rPr>
          <w:rFonts w:ascii="Arial" w:hAnsi="Arial" w:cs="Arial"/>
          <w:b/>
          <w:sz w:val="28"/>
          <w:szCs w:val="28"/>
        </w:rPr>
      </w:pPr>
      <w:r>
        <w:rPr>
          <w:rFonts w:ascii="Arial" w:hAnsi="Arial" w:cs="Arial"/>
          <w:b/>
        </w:rPr>
        <w:lastRenderedPageBreak/>
        <w:t>Saran</w:t>
      </w:r>
    </w:p>
    <w:p w:rsidR="002E5608" w:rsidRDefault="002E5608" w:rsidP="002E5608">
      <w:pPr>
        <w:pStyle w:val="ListParagraph"/>
        <w:spacing w:line="360" w:lineRule="auto"/>
        <w:ind w:left="284"/>
        <w:jc w:val="both"/>
        <w:rPr>
          <w:rFonts w:ascii="Arial" w:hAnsi="Arial" w:cs="Arial"/>
        </w:rPr>
      </w:pPr>
      <w:r>
        <w:rPr>
          <w:rFonts w:ascii="Arial" w:hAnsi="Arial" w:cs="Arial"/>
        </w:rPr>
        <w:t>Berdasarkan penelitian yang dilakukan, saran yang dapat diberikan adalah :</w:t>
      </w:r>
    </w:p>
    <w:p w:rsidR="002E5608" w:rsidRPr="00D23406" w:rsidRDefault="002E5608" w:rsidP="002E5608">
      <w:pPr>
        <w:pStyle w:val="ListParagraph"/>
        <w:numPr>
          <w:ilvl w:val="0"/>
          <w:numId w:val="3"/>
        </w:numPr>
        <w:spacing w:line="360" w:lineRule="auto"/>
        <w:ind w:left="567" w:hanging="284"/>
        <w:jc w:val="both"/>
        <w:rPr>
          <w:rFonts w:ascii="Arial" w:hAnsi="Arial" w:cs="Arial"/>
        </w:rPr>
      </w:pPr>
      <w:r>
        <w:rPr>
          <w:rFonts w:ascii="Arial" w:hAnsi="Arial" w:cs="Arial"/>
        </w:rPr>
        <w:t>Diharapkan pihak ahli gizi puskesmas lebih memperhatikan materi konseling yang akan diberikan kepada pasien hipertensi seperti pemilihan jenis makanan yang dianjurkan dan tidak dianjurkan, jumlah porsi makan pasien dalam sehari, makanan sumber natrium dan kalium, dan cara pengolahan makanan yang baik bagi pasien hipertensi.</w:t>
      </w:r>
    </w:p>
    <w:p w:rsidR="002E5608" w:rsidRDefault="002E5608" w:rsidP="002E5608">
      <w:pPr>
        <w:pStyle w:val="ListParagraph"/>
        <w:numPr>
          <w:ilvl w:val="0"/>
          <w:numId w:val="3"/>
        </w:numPr>
        <w:spacing w:line="360" w:lineRule="auto"/>
        <w:ind w:left="567" w:hanging="284"/>
        <w:jc w:val="both"/>
        <w:rPr>
          <w:rFonts w:ascii="Arial" w:hAnsi="Arial" w:cs="Arial"/>
        </w:rPr>
      </w:pPr>
      <w:r>
        <w:rPr>
          <w:rFonts w:ascii="Arial" w:hAnsi="Arial" w:cs="Arial"/>
        </w:rPr>
        <w:t>Diharapkan pihak ahli gizi puskesmas lebih memperhatikan rutinitas atau frekuensi pemberian konseling gizi agar tidak hanya meningkatkan pemahaman namun juga menambah motivasi pasien hipertensi untuk patuh dalam melaksanakan diet hipertensinya. Sehingga dapat mengubah kebiasaan dan pola makan ke arah yang lebih baik.</w:t>
      </w:r>
    </w:p>
    <w:p w:rsidR="002E5608" w:rsidRDefault="002E5608" w:rsidP="002E5608">
      <w:pPr>
        <w:pStyle w:val="ListParagraph"/>
        <w:numPr>
          <w:ilvl w:val="0"/>
          <w:numId w:val="3"/>
        </w:numPr>
        <w:spacing w:line="360" w:lineRule="auto"/>
        <w:ind w:left="567" w:hanging="284"/>
        <w:jc w:val="both"/>
        <w:rPr>
          <w:rFonts w:ascii="Arial" w:hAnsi="Arial" w:cs="Arial"/>
        </w:rPr>
      </w:pPr>
      <w:r w:rsidRPr="00785562">
        <w:rPr>
          <w:rFonts w:ascii="Arial" w:hAnsi="Arial" w:cs="Arial"/>
        </w:rPr>
        <w:t>Dalam mencukupi kebutuhan asupan kalium pasien hipertensi, selain mengkonsumsi makanan sumber kalium seperti buah dan sayuran pada makan utama dapat ditambahkan konsumsi buah dalam bentuk jus pada makanan selingan.</w:t>
      </w:r>
    </w:p>
    <w:p w:rsidR="002E5608" w:rsidRDefault="002E5608" w:rsidP="002E5608">
      <w:pPr>
        <w:spacing w:line="360" w:lineRule="auto"/>
        <w:jc w:val="both"/>
        <w:rPr>
          <w:rFonts w:ascii="Arial" w:hAnsi="Arial" w:cs="Arial"/>
        </w:rPr>
      </w:pPr>
    </w:p>
    <w:p w:rsidR="002E5608" w:rsidRDefault="002E5608" w:rsidP="002E5608">
      <w:pPr>
        <w:spacing w:line="360" w:lineRule="auto"/>
        <w:jc w:val="both"/>
        <w:rPr>
          <w:rFonts w:ascii="Arial" w:hAnsi="Arial" w:cs="Arial"/>
        </w:rPr>
      </w:pPr>
    </w:p>
    <w:p w:rsidR="002E5608" w:rsidRDefault="002E5608" w:rsidP="002E5608">
      <w:pPr>
        <w:spacing w:line="360" w:lineRule="auto"/>
        <w:jc w:val="both"/>
        <w:rPr>
          <w:rFonts w:ascii="Arial" w:hAnsi="Arial" w:cs="Arial"/>
        </w:rPr>
      </w:pPr>
    </w:p>
    <w:p w:rsidR="002E5608" w:rsidRDefault="002E5608" w:rsidP="002E5608">
      <w:pPr>
        <w:spacing w:line="360" w:lineRule="auto"/>
        <w:jc w:val="both"/>
        <w:rPr>
          <w:rFonts w:ascii="Arial" w:hAnsi="Arial" w:cs="Arial"/>
        </w:rPr>
      </w:pPr>
    </w:p>
    <w:p w:rsidR="002E5608" w:rsidRDefault="002E5608" w:rsidP="002E5608">
      <w:pPr>
        <w:spacing w:line="360" w:lineRule="auto"/>
        <w:jc w:val="both"/>
        <w:rPr>
          <w:rFonts w:ascii="Arial" w:hAnsi="Arial" w:cs="Arial"/>
        </w:rPr>
      </w:pPr>
    </w:p>
    <w:p w:rsidR="002E5608" w:rsidRDefault="002E5608" w:rsidP="002E5608">
      <w:pPr>
        <w:spacing w:line="360" w:lineRule="auto"/>
        <w:jc w:val="both"/>
        <w:rPr>
          <w:rFonts w:ascii="Arial" w:hAnsi="Arial" w:cs="Arial"/>
        </w:rPr>
      </w:pPr>
    </w:p>
    <w:p w:rsidR="00707C12" w:rsidRPr="002E5608" w:rsidRDefault="00707C12">
      <w:pPr>
        <w:rPr>
          <w:rFonts w:ascii="Arial" w:hAnsi="Arial" w:cs="Arial"/>
        </w:rPr>
      </w:pPr>
    </w:p>
    <w:sectPr w:rsidR="00707C12" w:rsidRPr="002E5608" w:rsidSect="002E5608">
      <w:footerReference w:type="default" r:id="rId7"/>
      <w:pgSz w:w="11906" w:h="16838"/>
      <w:pgMar w:top="2268" w:right="1701" w:bottom="1701" w:left="2268" w:header="708" w:footer="708"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608" w:rsidRDefault="002E5608" w:rsidP="002E5608">
      <w:pPr>
        <w:spacing w:after="0" w:line="240" w:lineRule="auto"/>
      </w:pPr>
      <w:r>
        <w:separator/>
      </w:r>
    </w:p>
  </w:endnote>
  <w:endnote w:type="continuationSeparator" w:id="1">
    <w:p w:rsidR="002E5608" w:rsidRDefault="002E5608" w:rsidP="002E5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807"/>
      <w:docPartObj>
        <w:docPartGallery w:val="Page Numbers (Bottom of Page)"/>
        <w:docPartUnique/>
      </w:docPartObj>
    </w:sdtPr>
    <w:sdtContent>
      <w:p w:rsidR="002E5608" w:rsidRDefault="002E5608">
        <w:pPr>
          <w:pStyle w:val="Footer"/>
          <w:jc w:val="right"/>
        </w:pPr>
        <w:fldSimple w:instr=" PAGE   \* MERGEFORMAT ">
          <w:r>
            <w:rPr>
              <w:noProof/>
            </w:rPr>
            <w:t>43</w:t>
          </w:r>
        </w:fldSimple>
      </w:p>
    </w:sdtContent>
  </w:sdt>
  <w:p w:rsidR="002E5608" w:rsidRDefault="002E5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608" w:rsidRDefault="002E5608" w:rsidP="002E5608">
      <w:pPr>
        <w:spacing w:after="0" w:line="240" w:lineRule="auto"/>
      </w:pPr>
      <w:r>
        <w:separator/>
      </w:r>
    </w:p>
  </w:footnote>
  <w:footnote w:type="continuationSeparator" w:id="1">
    <w:p w:rsidR="002E5608" w:rsidRDefault="002E5608" w:rsidP="002E56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47E6"/>
    <w:multiLevelType w:val="multilevel"/>
    <w:tmpl w:val="1E3647E6"/>
    <w:lvl w:ilvl="0">
      <w:start w:val="1"/>
      <w:numFmt w:val="upperLetter"/>
      <w:lvlText w:val="%1."/>
      <w:lvlJc w:val="left"/>
      <w:pPr>
        <w:ind w:left="720" w:hanging="360"/>
      </w:pPr>
      <w:rPr>
        <w:rFonts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E223ABC"/>
    <w:multiLevelType w:val="multilevel"/>
    <w:tmpl w:val="4E223ABC"/>
    <w:lvl w:ilvl="0">
      <w:start w:val="1"/>
      <w:numFmt w:val="decimal"/>
      <w:lvlText w:val="%1."/>
      <w:lvlJc w:val="left"/>
      <w:pPr>
        <w:ind w:left="927" w:hanging="360"/>
      </w:pPr>
      <w:rPr>
        <w:rFonts w:hint="default"/>
        <w:b w:val="0"/>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D654201"/>
    <w:multiLevelType w:val="multilevel"/>
    <w:tmpl w:val="5D65420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5608"/>
    <w:rsid w:val="002E5608"/>
    <w:rsid w:val="00707C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608"/>
    <w:pPr>
      <w:ind w:left="720"/>
      <w:contextualSpacing/>
    </w:pPr>
  </w:style>
  <w:style w:type="paragraph" w:styleId="Header">
    <w:name w:val="header"/>
    <w:basedOn w:val="Normal"/>
    <w:link w:val="HeaderChar"/>
    <w:uiPriority w:val="99"/>
    <w:unhideWhenUsed/>
    <w:rsid w:val="002E5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608"/>
  </w:style>
  <w:style w:type="paragraph" w:styleId="Footer">
    <w:name w:val="footer"/>
    <w:basedOn w:val="Normal"/>
    <w:link w:val="FooterChar"/>
    <w:uiPriority w:val="99"/>
    <w:unhideWhenUsed/>
    <w:rsid w:val="002E5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6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1648</Characters>
  <Application>Microsoft Office Word</Application>
  <DocSecurity>0</DocSecurity>
  <Lines>13</Lines>
  <Paragraphs>3</Paragraphs>
  <ScaleCrop>false</ScaleCrop>
  <Company>Grizli777</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2020-08-05T16:27:00Z</dcterms:created>
  <dcterms:modified xsi:type="dcterms:W3CDTF">2020-08-05T16:29:00Z</dcterms:modified>
</cp:coreProperties>
</file>